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7B" w:rsidRDefault="005F117B" w:rsidP="005F117B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2511425</wp:posOffset>
            </wp:positionH>
            <wp:positionV relativeFrom="paragraph">
              <wp:posOffset>-370840</wp:posOffset>
            </wp:positionV>
            <wp:extent cx="603885" cy="775970"/>
            <wp:effectExtent l="19050" t="0" r="571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17B" w:rsidRPr="009B143A" w:rsidRDefault="005F117B" w:rsidP="005F11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</w:t>
      </w:r>
      <w:r>
        <w:rPr>
          <w:b/>
          <w:sz w:val="22"/>
          <w:szCs w:val="22"/>
        </w:rPr>
        <w:t>АТОВ МУНИЦИПАЛЬНОГО ОБРАЗОВАНИЯ</w:t>
      </w:r>
    </w:p>
    <w:p w:rsidR="005F117B" w:rsidRPr="009B143A" w:rsidRDefault="005F117B" w:rsidP="005F11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</w:t>
      </w:r>
      <w:r>
        <w:rPr>
          <w:b/>
          <w:sz w:val="22"/>
          <w:szCs w:val="22"/>
        </w:rPr>
        <w:t>КОЙ ОКРУГ ЛЕНИНГРАДСКОЙ ОБЛАСТИ</w:t>
      </w:r>
    </w:p>
    <w:p w:rsidR="005F117B" w:rsidRPr="009B143A" w:rsidRDefault="005F117B" w:rsidP="005F117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5F117B" w:rsidRDefault="00E14240" w:rsidP="005F117B">
      <w:pPr>
        <w:jc w:val="center"/>
        <w:rPr>
          <w:b/>
          <w:sz w:val="24"/>
        </w:rPr>
      </w:pPr>
      <w:r w:rsidRPr="00E14240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F117B" w:rsidRPr="00FF76AD" w:rsidRDefault="005F117B" w:rsidP="005F117B">
      <w:pPr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  <w:t xml:space="preserve">                       </w:t>
      </w:r>
    </w:p>
    <w:p w:rsidR="005F117B" w:rsidRPr="009B143A" w:rsidRDefault="005F117B" w:rsidP="005F117B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F117B" w:rsidRDefault="005F117B" w:rsidP="005F117B">
      <w:pPr>
        <w:jc w:val="center"/>
        <w:rPr>
          <w:b/>
          <w:sz w:val="28"/>
        </w:rPr>
      </w:pPr>
    </w:p>
    <w:p w:rsidR="004D2C84" w:rsidRDefault="004D2C84" w:rsidP="005F117B">
      <w:pPr>
        <w:jc w:val="center"/>
        <w:rPr>
          <w:b/>
          <w:spacing w:val="20"/>
          <w:sz w:val="40"/>
          <w:szCs w:val="40"/>
        </w:rPr>
      </w:pPr>
      <w:r>
        <w:rPr>
          <w:b/>
          <w:bCs/>
          <w:sz w:val="28"/>
          <w:szCs w:val="28"/>
        </w:rPr>
        <w:t>от 19.11.2015г. № 173</w:t>
      </w:r>
      <w:r>
        <w:rPr>
          <w:b/>
          <w:spacing w:val="20"/>
          <w:sz w:val="40"/>
          <w:szCs w:val="40"/>
        </w:rPr>
        <w:t xml:space="preserve"> </w:t>
      </w:r>
    </w:p>
    <w:p w:rsidR="005F117B" w:rsidRDefault="004D2C84" w:rsidP="005F117B">
      <w:pPr>
        <w:jc w:val="center"/>
        <w:rPr>
          <w:b/>
          <w:sz w:val="28"/>
        </w:rPr>
      </w:pPr>
      <w:r>
        <w:rPr>
          <w:b/>
          <w:spacing w:val="20"/>
          <w:sz w:val="40"/>
          <w:szCs w:val="40"/>
        </w:rPr>
        <w:t xml:space="preserve">          </w:t>
      </w:r>
    </w:p>
    <w:tbl>
      <w:tblPr>
        <w:tblW w:w="0" w:type="auto"/>
        <w:tblLook w:val="01E0"/>
      </w:tblPr>
      <w:tblGrid>
        <w:gridCol w:w="6771"/>
      </w:tblGrid>
      <w:tr w:rsidR="005F117B" w:rsidRPr="00BD6976" w:rsidTr="00336B99">
        <w:trPr>
          <w:trHeight w:val="2066"/>
        </w:trPr>
        <w:tc>
          <w:tcPr>
            <w:tcW w:w="6771" w:type="dxa"/>
          </w:tcPr>
          <w:p w:rsidR="005F117B" w:rsidRPr="00541E43" w:rsidRDefault="005F117B" w:rsidP="004D2C84">
            <w:pPr>
              <w:jc w:val="both"/>
              <w:rPr>
                <w:b/>
                <w:sz w:val="24"/>
                <w:szCs w:val="24"/>
              </w:rPr>
            </w:pPr>
            <w:r w:rsidRPr="00541E43">
              <w:rPr>
                <w:b/>
                <w:sz w:val="24"/>
                <w:szCs w:val="24"/>
              </w:rPr>
              <w:t>«О внесении изменений в решение совета депутатов от 25.0</w:t>
            </w:r>
            <w:r>
              <w:rPr>
                <w:b/>
                <w:sz w:val="24"/>
                <w:szCs w:val="24"/>
              </w:rPr>
              <w:t>6</w:t>
            </w:r>
            <w:r w:rsidRPr="00541E4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08</w:t>
            </w:r>
            <w:r w:rsidR="002F679E">
              <w:rPr>
                <w:b/>
                <w:sz w:val="24"/>
                <w:szCs w:val="24"/>
              </w:rPr>
              <w:t xml:space="preserve"> г.</w:t>
            </w:r>
            <w:r w:rsidRPr="00541E4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112</w:t>
            </w:r>
            <w:r w:rsidR="002B6DB1">
              <w:rPr>
                <w:b/>
                <w:sz w:val="24"/>
                <w:szCs w:val="24"/>
              </w:rPr>
              <w:t xml:space="preserve"> </w:t>
            </w:r>
            <w:r w:rsidRPr="00541E43">
              <w:rPr>
                <w:b/>
                <w:sz w:val="24"/>
                <w:szCs w:val="24"/>
              </w:rPr>
              <w:t xml:space="preserve"> «Об утверждении «</w:t>
            </w:r>
            <w:r>
              <w:rPr>
                <w:b/>
                <w:sz w:val="24"/>
                <w:szCs w:val="24"/>
              </w:rPr>
              <w:t>Положения</w:t>
            </w:r>
            <w:r w:rsidRPr="00541E43">
              <w:rPr>
                <w:b/>
                <w:sz w:val="24"/>
                <w:szCs w:val="24"/>
              </w:rPr>
              <w:t xml:space="preserve"> о </w:t>
            </w:r>
            <w:r>
              <w:rPr>
                <w:b/>
                <w:sz w:val="24"/>
                <w:szCs w:val="24"/>
              </w:rPr>
              <w:t xml:space="preserve">порядке проведения конкурса на замещение вакантной должности муниципальной службы в органах местного самоуправления </w:t>
            </w:r>
            <w:r w:rsidR="009C02A8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Сосновоборск</w:t>
            </w:r>
            <w:r w:rsidR="009C02A8">
              <w:rPr>
                <w:b/>
                <w:sz w:val="24"/>
                <w:szCs w:val="24"/>
              </w:rPr>
              <w:t>ий</w:t>
            </w:r>
            <w:r>
              <w:rPr>
                <w:b/>
                <w:sz w:val="24"/>
                <w:szCs w:val="24"/>
              </w:rPr>
              <w:t xml:space="preserve"> городско</w:t>
            </w:r>
            <w:r w:rsidR="009C02A8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округ</w:t>
            </w:r>
            <w:r w:rsidR="009C02A8">
              <w:rPr>
                <w:b/>
                <w:sz w:val="24"/>
                <w:szCs w:val="24"/>
              </w:rPr>
              <w:t xml:space="preserve"> Ленинградской области</w:t>
            </w:r>
            <w:r>
              <w:rPr>
                <w:b/>
                <w:sz w:val="24"/>
                <w:szCs w:val="24"/>
              </w:rPr>
              <w:t>»</w:t>
            </w:r>
            <w:r w:rsidR="000B5596">
              <w:rPr>
                <w:b/>
                <w:sz w:val="24"/>
                <w:szCs w:val="24"/>
              </w:rPr>
              <w:t xml:space="preserve">                            </w:t>
            </w:r>
            <w:r w:rsidR="00830B8F">
              <w:rPr>
                <w:b/>
                <w:sz w:val="24"/>
                <w:szCs w:val="24"/>
              </w:rPr>
              <w:t xml:space="preserve"> (с изменениями от 25.02.2015</w:t>
            </w:r>
            <w:r w:rsidR="002F679E">
              <w:rPr>
                <w:b/>
                <w:sz w:val="24"/>
                <w:szCs w:val="24"/>
              </w:rPr>
              <w:t xml:space="preserve"> г.</w:t>
            </w:r>
            <w:r w:rsidR="00830B8F">
              <w:rPr>
                <w:b/>
                <w:sz w:val="24"/>
                <w:szCs w:val="24"/>
              </w:rPr>
              <w:t xml:space="preserve"> №37)</w:t>
            </w:r>
          </w:p>
        </w:tc>
      </w:tr>
    </w:tbl>
    <w:p w:rsidR="005F117B" w:rsidRPr="00447794" w:rsidRDefault="005F117B" w:rsidP="005F1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779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17 Федерального закона от 2 марта 2007 года </w:t>
      </w:r>
      <w:r w:rsidR="004D2C84">
        <w:rPr>
          <w:rFonts w:ascii="Times New Roman" w:hAnsi="Times New Roman" w:cs="Times New Roman"/>
          <w:sz w:val="24"/>
          <w:szCs w:val="24"/>
        </w:rPr>
        <w:t>(в редакции на 30.03.2015 г.)</w:t>
      </w:r>
      <w:r w:rsidRPr="00447794">
        <w:rPr>
          <w:rFonts w:ascii="Times New Roman" w:hAnsi="Times New Roman" w:cs="Times New Roman"/>
          <w:sz w:val="24"/>
          <w:szCs w:val="24"/>
        </w:rPr>
        <w:t xml:space="preserve">  № 25-ФЗ «О муниципальной службе в Российской Федерации»</w:t>
      </w:r>
      <w:r w:rsidRPr="00447794">
        <w:rPr>
          <w:rFonts w:ascii="Times New Roman" w:hAnsi="Times New Roman" w:cs="Times New Roman"/>
          <w:bCs/>
          <w:sz w:val="24"/>
          <w:szCs w:val="24"/>
        </w:rPr>
        <w:t xml:space="preserve">, а также в целях приведения муниципальных актов Сосновоборского городского округа в соответствии с действующим законодательством,  </w:t>
      </w:r>
      <w:r w:rsidRPr="00447794">
        <w:rPr>
          <w:rFonts w:ascii="Times New Roman" w:hAnsi="Times New Roman" w:cs="Times New Roman"/>
          <w:sz w:val="24"/>
          <w:szCs w:val="24"/>
        </w:rPr>
        <w:t xml:space="preserve">совет депутатов Сосновоборского городского округа </w:t>
      </w:r>
    </w:p>
    <w:p w:rsidR="005F117B" w:rsidRPr="00447794" w:rsidRDefault="005F117B" w:rsidP="005F1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17B" w:rsidRPr="00447794" w:rsidRDefault="005F117B" w:rsidP="005F117B">
      <w:pPr>
        <w:jc w:val="center"/>
        <w:rPr>
          <w:sz w:val="24"/>
          <w:szCs w:val="24"/>
        </w:rPr>
      </w:pPr>
      <w:r w:rsidRPr="00447794">
        <w:rPr>
          <w:sz w:val="24"/>
          <w:szCs w:val="24"/>
        </w:rPr>
        <w:t>Р Е Ш И Л:</w:t>
      </w:r>
    </w:p>
    <w:p w:rsidR="005F117B" w:rsidRPr="00FF76AD" w:rsidRDefault="005F117B" w:rsidP="005F117B">
      <w:pPr>
        <w:jc w:val="center"/>
        <w:rPr>
          <w:sz w:val="28"/>
          <w:szCs w:val="28"/>
        </w:rPr>
      </w:pPr>
    </w:p>
    <w:p w:rsidR="005F117B" w:rsidRPr="00FF76AD" w:rsidRDefault="005F117B" w:rsidP="005F117B">
      <w:pPr>
        <w:ind w:firstLine="709"/>
        <w:jc w:val="both"/>
        <w:rPr>
          <w:sz w:val="24"/>
          <w:szCs w:val="24"/>
        </w:rPr>
      </w:pPr>
      <w:r w:rsidRPr="00FF76AD">
        <w:rPr>
          <w:sz w:val="24"/>
          <w:szCs w:val="24"/>
        </w:rPr>
        <w:t xml:space="preserve">1. </w:t>
      </w:r>
      <w:r w:rsidR="009C02A8">
        <w:rPr>
          <w:sz w:val="24"/>
          <w:szCs w:val="24"/>
        </w:rPr>
        <w:t xml:space="preserve">Внести изменения в Положение </w:t>
      </w:r>
      <w:r w:rsidRPr="00FF76AD">
        <w:rPr>
          <w:sz w:val="24"/>
          <w:szCs w:val="24"/>
        </w:rPr>
        <w:t xml:space="preserve">«О  порядке проведения конкурса на замещение вакантной должности муниципальной службы в органах местного самоуправления </w:t>
      </w:r>
      <w:r w:rsidR="009C02A8">
        <w:rPr>
          <w:sz w:val="24"/>
          <w:szCs w:val="24"/>
        </w:rPr>
        <w:t xml:space="preserve">муниципального образования </w:t>
      </w:r>
      <w:r w:rsidRPr="00FF76AD">
        <w:rPr>
          <w:sz w:val="24"/>
          <w:szCs w:val="24"/>
        </w:rPr>
        <w:t>Сосновоборск</w:t>
      </w:r>
      <w:r w:rsidR="009C02A8">
        <w:rPr>
          <w:sz w:val="24"/>
          <w:szCs w:val="24"/>
        </w:rPr>
        <w:t xml:space="preserve">ий </w:t>
      </w:r>
      <w:r w:rsidRPr="00FF76AD">
        <w:rPr>
          <w:sz w:val="24"/>
          <w:szCs w:val="24"/>
        </w:rPr>
        <w:t xml:space="preserve"> </w:t>
      </w:r>
      <w:r w:rsidR="009C02A8" w:rsidRPr="00FF76AD">
        <w:rPr>
          <w:sz w:val="24"/>
          <w:szCs w:val="24"/>
        </w:rPr>
        <w:t>городск</w:t>
      </w:r>
      <w:r w:rsidR="009C02A8">
        <w:rPr>
          <w:sz w:val="24"/>
          <w:szCs w:val="24"/>
        </w:rPr>
        <w:t xml:space="preserve">ой </w:t>
      </w:r>
      <w:r w:rsidRPr="00FF76AD">
        <w:rPr>
          <w:sz w:val="24"/>
          <w:szCs w:val="24"/>
        </w:rPr>
        <w:t xml:space="preserve"> округ</w:t>
      </w:r>
      <w:r w:rsidR="009C02A8">
        <w:rPr>
          <w:sz w:val="24"/>
          <w:szCs w:val="24"/>
        </w:rPr>
        <w:t xml:space="preserve"> Ленинградской области</w:t>
      </w:r>
      <w:r w:rsidRPr="00FF76AD">
        <w:rPr>
          <w:sz w:val="24"/>
          <w:szCs w:val="24"/>
        </w:rPr>
        <w:t>», утвержденное  решением  совета депутатов от 25.06.20</w:t>
      </w:r>
      <w:r w:rsidR="00830B8F">
        <w:rPr>
          <w:sz w:val="24"/>
          <w:szCs w:val="24"/>
        </w:rPr>
        <w:t>08</w:t>
      </w:r>
      <w:r w:rsidRPr="00FF76AD">
        <w:rPr>
          <w:sz w:val="24"/>
          <w:szCs w:val="24"/>
        </w:rPr>
        <w:t xml:space="preserve"> № 1</w:t>
      </w:r>
      <w:r w:rsidR="00830B8F">
        <w:rPr>
          <w:sz w:val="24"/>
          <w:szCs w:val="24"/>
        </w:rPr>
        <w:t>1</w:t>
      </w:r>
      <w:r w:rsidRPr="00FF76AD">
        <w:rPr>
          <w:sz w:val="24"/>
          <w:szCs w:val="24"/>
        </w:rPr>
        <w:t>2</w:t>
      </w:r>
      <w:r w:rsidR="00830B8F">
        <w:rPr>
          <w:sz w:val="24"/>
          <w:szCs w:val="24"/>
        </w:rPr>
        <w:t xml:space="preserve"> </w:t>
      </w:r>
      <w:r w:rsidR="00830B8F" w:rsidRPr="00830B8F">
        <w:rPr>
          <w:sz w:val="24"/>
          <w:szCs w:val="24"/>
        </w:rPr>
        <w:t>(с изм</w:t>
      </w:r>
      <w:r w:rsidR="00830B8F">
        <w:rPr>
          <w:sz w:val="24"/>
          <w:szCs w:val="24"/>
        </w:rPr>
        <w:t xml:space="preserve">енениями  </w:t>
      </w:r>
      <w:r w:rsidR="00830B8F" w:rsidRPr="00830B8F">
        <w:rPr>
          <w:sz w:val="24"/>
          <w:szCs w:val="24"/>
        </w:rPr>
        <w:t xml:space="preserve"> от 25.02.2015 №37</w:t>
      </w:r>
      <w:r w:rsidR="00E25FAB">
        <w:rPr>
          <w:sz w:val="24"/>
          <w:szCs w:val="24"/>
        </w:rPr>
        <w:t xml:space="preserve">), </w:t>
      </w:r>
      <w:r w:rsidR="009C02A8">
        <w:rPr>
          <w:sz w:val="24"/>
          <w:szCs w:val="24"/>
        </w:rPr>
        <w:t xml:space="preserve">утвердив </w:t>
      </w:r>
      <w:r w:rsidRPr="00FF76AD">
        <w:rPr>
          <w:sz w:val="24"/>
          <w:szCs w:val="24"/>
        </w:rPr>
        <w:t xml:space="preserve"> его в новой редакции, согласно приложению.</w:t>
      </w:r>
    </w:p>
    <w:p w:rsidR="005F117B" w:rsidRPr="00FF76AD" w:rsidRDefault="005F117B" w:rsidP="005F117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FF76AD">
        <w:rPr>
          <w:bCs/>
          <w:color w:val="000000" w:themeColor="text1"/>
          <w:sz w:val="24"/>
          <w:szCs w:val="24"/>
        </w:rPr>
        <w:t>2. Разместить  настоящее решение на официальном сайте Сосновоборского городского округа.</w:t>
      </w:r>
    </w:p>
    <w:p w:rsidR="005F117B" w:rsidRPr="00830B8F" w:rsidRDefault="005F117B" w:rsidP="005F117B">
      <w:pPr>
        <w:ind w:firstLine="709"/>
        <w:jc w:val="both"/>
        <w:rPr>
          <w:color w:val="000000" w:themeColor="text1"/>
          <w:sz w:val="24"/>
          <w:szCs w:val="24"/>
        </w:rPr>
      </w:pPr>
      <w:r w:rsidRPr="00830B8F">
        <w:rPr>
          <w:rFonts w:eastAsiaTheme="minorEastAsia"/>
          <w:color w:val="000000" w:themeColor="text1"/>
          <w:sz w:val="24"/>
          <w:szCs w:val="24"/>
        </w:rPr>
        <w:t>3.Обнародовать настоящее решение на официальном сайте Сосновоборского городского округа</w:t>
      </w:r>
      <w:r w:rsidRPr="00830B8F">
        <w:rPr>
          <w:color w:val="000000" w:themeColor="text1"/>
          <w:sz w:val="24"/>
          <w:szCs w:val="24"/>
        </w:rPr>
        <w:t xml:space="preserve"> Маяк» в сети «Интернет» (</w:t>
      </w:r>
      <w:hyperlink r:id="rId9" w:history="1">
        <w:r w:rsidRPr="00830B8F">
          <w:rPr>
            <w:rStyle w:val="aa"/>
            <w:color w:val="000000" w:themeColor="text1"/>
            <w:sz w:val="24"/>
            <w:szCs w:val="24"/>
            <w:lang w:val="en-US"/>
          </w:rPr>
          <w:t>www</w:t>
        </w:r>
        <w:r w:rsidRPr="00830B8F">
          <w:rPr>
            <w:rStyle w:val="aa"/>
            <w:color w:val="000000" w:themeColor="text1"/>
            <w:sz w:val="24"/>
            <w:szCs w:val="24"/>
          </w:rPr>
          <w:t>.</w:t>
        </w:r>
        <w:r w:rsidRPr="00830B8F">
          <w:rPr>
            <w:rStyle w:val="aa"/>
            <w:color w:val="000000" w:themeColor="text1"/>
            <w:sz w:val="24"/>
            <w:szCs w:val="24"/>
            <w:lang w:val="en-US"/>
          </w:rPr>
          <w:t>mayak</w:t>
        </w:r>
        <w:r w:rsidRPr="00830B8F">
          <w:rPr>
            <w:rStyle w:val="aa"/>
            <w:color w:val="000000" w:themeColor="text1"/>
            <w:sz w:val="24"/>
            <w:szCs w:val="24"/>
          </w:rPr>
          <w:t>.</w:t>
        </w:r>
        <w:r w:rsidRPr="00830B8F">
          <w:rPr>
            <w:rStyle w:val="aa"/>
            <w:color w:val="000000" w:themeColor="text1"/>
            <w:sz w:val="24"/>
            <w:szCs w:val="24"/>
            <w:lang w:val="en-US"/>
          </w:rPr>
          <w:t>sbor</w:t>
        </w:r>
        <w:r w:rsidRPr="00830B8F">
          <w:rPr>
            <w:rStyle w:val="aa"/>
            <w:color w:val="000000" w:themeColor="text1"/>
            <w:sz w:val="24"/>
            <w:szCs w:val="24"/>
          </w:rPr>
          <w:t>.</w:t>
        </w:r>
        <w:r w:rsidRPr="00830B8F">
          <w:rPr>
            <w:rStyle w:val="aa"/>
            <w:color w:val="000000" w:themeColor="text1"/>
            <w:sz w:val="24"/>
            <w:szCs w:val="24"/>
            <w:lang w:val="en-US"/>
          </w:rPr>
          <w:t>net</w:t>
        </w:r>
      </w:hyperlink>
      <w:r w:rsidRPr="00830B8F">
        <w:rPr>
          <w:color w:val="000000" w:themeColor="text1"/>
          <w:sz w:val="24"/>
          <w:szCs w:val="24"/>
        </w:rPr>
        <w:t>).</w:t>
      </w:r>
    </w:p>
    <w:p w:rsidR="005F117B" w:rsidRPr="00830B8F" w:rsidRDefault="005F117B" w:rsidP="005F117B">
      <w:pPr>
        <w:ind w:firstLine="709"/>
        <w:jc w:val="both"/>
        <w:rPr>
          <w:rFonts w:eastAsiaTheme="minorEastAsia"/>
          <w:color w:val="000000" w:themeColor="text1"/>
          <w:sz w:val="24"/>
          <w:szCs w:val="24"/>
        </w:rPr>
      </w:pPr>
      <w:r w:rsidRPr="00830B8F">
        <w:rPr>
          <w:rFonts w:eastAsiaTheme="minorEastAsia"/>
          <w:color w:val="000000" w:themeColor="text1"/>
          <w:sz w:val="24"/>
          <w:szCs w:val="24"/>
        </w:rPr>
        <w:t>4. Решение вступает в силу со дня официального обнародования на сайте городской газеты «Маяк».</w:t>
      </w:r>
    </w:p>
    <w:p w:rsidR="005F117B" w:rsidRPr="00830B8F" w:rsidRDefault="005F117B" w:rsidP="005F117B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30B8F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:rsidR="005F117B" w:rsidRPr="00447794" w:rsidRDefault="005F117B" w:rsidP="005F117B">
      <w:pPr>
        <w:autoSpaceDE w:val="0"/>
        <w:autoSpaceDN w:val="0"/>
        <w:adjustRightInd w:val="0"/>
        <w:ind w:left="709"/>
        <w:jc w:val="both"/>
        <w:rPr>
          <w:bCs/>
          <w:color w:val="000000" w:themeColor="text1"/>
          <w:sz w:val="24"/>
          <w:szCs w:val="24"/>
        </w:rPr>
      </w:pPr>
    </w:p>
    <w:p w:rsidR="005F117B" w:rsidRDefault="005F117B" w:rsidP="005F117B"/>
    <w:p w:rsidR="004D2C84" w:rsidRDefault="004D2C84" w:rsidP="005F117B"/>
    <w:p w:rsidR="004D2C84" w:rsidRPr="00136FD4" w:rsidRDefault="004D2C84" w:rsidP="004D2C84">
      <w:pPr>
        <w:jc w:val="both"/>
      </w:pPr>
    </w:p>
    <w:p w:rsidR="004D2C84" w:rsidRPr="00136FD4" w:rsidRDefault="004D2C84" w:rsidP="004D2C84">
      <w:pPr>
        <w:rPr>
          <w:b/>
          <w:sz w:val="28"/>
          <w:szCs w:val="28"/>
        </w:rPr>
      </w:pPr>
      <w:r w:rsidRPr="00136FD4">
        <w:rPr>
          <w:b/>
          <w:sz w:val="28"/>
          <w:szCs w:val="28"/>
        </w:rPr>
        <w:t>Глава Сосновоборского</w:t>
      </w:r>
    </w:p>
    <w:p w:rsidR="004D2C84" w:rsidRPr="00136FD4" w:rsidRDefault="004D2C84" w:rsidP="004D2C84">
      <w:pPr>
        <w:rPr>
          <w:sz w:val="28"/>
          <w:szCs w:val="28"/>
        </w:rPr>
      </w:pPr>
      <w:r w:rsidRPr="00136FD4">
        <w:rPr>
          <w:b/>
          <w:sz w:val="28"/>
          <w:szCs w:val="28"/>
        </w:rPr>
        <w:t>городского округа                                                               Д.В. Пуляевский</w:t>
      </w:r>
    </w:p>
    <w:p w:rsidR="004D2C84" w:rsidRDefault="004D2C84" w:rsidP="004D2C84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D2C84" w:rsidRDefault="004D2C84" w:rsidP="004D2C84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D2C84" w:rsidRDefault="004D2C84" w:rsidP="004D2C84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D2C84" w:rsidRDefault="004D2C84" w:rsidP="004D2C84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D2C84" w:rsidRDefault="004D2C84" w:rsidP="004D2C84">
      <w:pPr>
        <w:pStyle w:val="Heading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D2C84" w:rsidRDefault="004D2C84" w:rsidP="005F117B"/>
    <w:p w:rsidR="00DF08E6" w:rsidRDefault="005F117B" w:rsidP="005F117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1361EC">
        <w:rPr>
          <w:sz w:val="24"/>
          <w:szCs w:val="24"/>
        </w:rPr>
        <w:t xml:space="preserve">  </w:t>
      </w:r>
    </w:p>
    <w:p w:rsidR="006912CD" w:rsidRDefault="001361EC" w:rsidP="005F117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17B">
        <w:rPr>
          <w:sz w:val="24"/>
          <w:szCs w:val="24"/>
        </w:rPr>
        <w:t xml:space="preserve"> </w:t>
      </w:r>
      <w:r w:rsidR="00DF08E6">
        <w:rPr>
          <w:sz w:val="24"/>
          <w:szCs w:val="24"/>
        </w:rPr>
        <w:t xml:space="preserve">                                                                        </w:t>
      </w:r>
    </w:p>
    <w:p w:rsidR="005F117B" w:rsidRPr="00371D0E" w:rsidRDefault="006912CD" w:rsidP="005F117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DF08E6">
        <w:rPr>
          <w:sz w:val="24"/>
          <w:szCs w:val="24"/>
        </w:rPr>
        <w:t xml:space="preserve">  </w:t>
      </w:r>
      <w:r w:rsidR="005F117B" w:rsidRPr="00371D0E">
        <w:rPr>
          <w:b/>
          <w:sz w:val="24"/>
          <w:szCs w:val="24"/>
        </w:rPr>
        <w:t>УТВЕРЖДЕНО</w:t>
      </w:r>
    </w:p>
    <w:p w:rsidR="005F117B" w:rsidRPr="00371D0E" w:rsidRDefault="005F117B" w:rsidP="005F117B">
      <w:pPr>
        <w:ind w:firstLine="567"/>
        <w:rPr>
          <w:b/>
          <w:sz w:val="24"/>
          <w:szCs w:val="24"/>
        </w:rPr>
      </w:pPr>
      <w:r w:rsidRPr="00371D0E">
        <w:rPr>
          <w:b/>
          <w:sz w:val="24"/>
          <w:szCs w:val="24"/>
        </w:rPr>
        <w:t xml:space="preserve">                                                                                решением Совета депутатов</w:t>
      </w:r>
    </w:p>
    <w:p w:rsidR="005F117B" w:rsidRPr="00371D0E" w:rsidRDefault="005F117B" w:rsidP="005F117B">
      <w:pPr>
        <w:ind w:firstLine="567"/>
        <w:jc w:val="right"/>
        <w:rPr>
          <w:b/>
          <w:sz w:val="24"/>
          <w:szCs w:val="24"/>
        </w:rPr>
      </w:pPr>
      <w:r w:rsidRPr="00371D0E">
        <w:rPr>
          <w:b/>
          <w:sz w:val="24"/>
          <w:szCs w:val="24"/>
        </w:rPr>
        <w:t>Сосновоборского городского округа</w:t>
      </w:r>
    </w:p>
    <w:p w:rsidR="005F117B" w:rsidRPr="00371D0E" w:rsidRDefault="005F117B" w:rsidP="005F117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371D0E">
        <w:rPr>
          <w:b/>
          <w:sz w:val="24"/>
          <w:szCs w:val="24"/>
        </w:rPr>
        <w:t xml:space="preserve">от  </w:t>
      </w:r>
      <w:r w:rsidR="002F679E">
        <w:rPr>
          <w:b/>
          <w:sz w:val="24"/>
          <w:szCs w:val="24"/>
        </w:rPr>
        <w:t xml:space="preserve">19 ноября 2015 г. </w:t>
      </w:r>
      <w:r w:rsidRPr="00371D0E">
        <w:rPr>
          <w:b/>
          <w:sz w:val="24"/>
          <w:szCs w:val="24"/>
        </w:rPr>
        <w:t xml:space="preserve"> № </w:t>
      </w:r>
      <w:r w:rsidR="002F679E">
        <w:rPr>
          <w:b/>
          <w:sz w:val="24"/>
          <w:szCs w:val="24"/>
        </w:rPr>
        <w:t xml:space="preserve">173 </w:t>
      </w:r>
    </w:p>
    <w:p w:rsidR="005F117B" w:rsidRPr="00371D0E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П О Л О Ж Е Н И Е</w:t>
      </w: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о порядке проведения конкурса на замещение вакантной должности</w:t>
      </w: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муниципальной службы в органах местного самоуправления</w:t>
      </w: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муниципального образования Сосновоборский городской округ</w:t>
      </w: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Ленинградской области</w:t>
      </w:r>
    </w:p>
    <w:p w:rsidR="005F117B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1. Общие положения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Настоящее Положение </w:t>
      </w:r>
      <w:r w:rsidR="002B6DB1">
        <w:rPr>
          <w:sz w:val="24"/>
          <w:szCs w:val="24"/>
        </w:rPr>
        <w:t xml:space="preserve">«О </w:t>
      </w:r>
      <w:r w:rsidRPr="007D6014">
        <w:rPr>
          <w:sz w:val="24"/>
          <w:szCs w:val="24"/>
        </w:rPr>
        <w:t xml:space="preserve"> порядке проведения конкурса на замещение вакантной должности муниципальной службы в органах местного самоуправления </w:t>
      </w:r>
      <w:r w:rsidR="009C02A8">
        <w:rPr>
          <w:sz w:val="24"/>
          <w:szCs w:val="24"/>
        </w:rPr>
        <w:t xml:space="preserve">муниципального образования </w:t>
      </w:r>
      <w:r w:rsidRPr="007D6014">
        <w:rPr>
          <w:sz w:val="24"/>
          <w:szCs w:val="24"/>
        </w:rPr>
        <w:t>Сосновоборск</w:t>
      </w:r>
      <w:r w:rsidR="009C02A8">
        <w:rPr>
          <w:sz w:val="24"/>
          <w:szCs w:val="24"/>
        </w:rPr>
        <w:t xml:space="preserve">ий </w:t>
      </w:r>
      <w:r w:rsidRPr="007D6014">
        <w:rPr>
          <w:sz w:val="24"/>
          <w:szCs w:val="24"/>
        </w:rPr>
        <w:t xml:space="preserve"> городско</w:t>
      </w:r>
      <w:r w:rsidR="009C02A8">
        <w:rPr>
          <w:sz w:val="24"/>
          <w:szCs w:val="24"/>
        </w:rPr>
        <w:t xml:space="preserve">й </w:t>
      </w:r>
      <w:r w:rsidRPr="007D6014">
        <w:rPr>
          <w:sz w:val="24"/>
          <w:szCs w:val="24"/>
        </w:rPr>
        <w:t xml:space="preserve"> округ</w:t>
      </w:r>
      <w:r w:rsidR="009C02A8">
        <w:rPr>
          <w:sz w:val="24"/>
          <w:szCs w:val="24"/>
        </w:rPr>
        <w:t xml:space="preserve"> Ленинградской области</w:t>
      </w:r>
      <w:r w:rsidR="002B6DB1">
        <w:rPr>
          <w:sz w:val="24"/>
          <w:szCs w:val="24"/>
        </w:rPr>
        <w:t xml:space="preserve">» </w:t>
      </w:r>
      <w:r w:rsidR="009C02A8"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 (далее – Положение) </w:t>
      </w:r>
      <w:r>
        <w:rPr>
          <w:sz w:val="24"/>
          <w:szCs w:val="24"/>
        </w:rPr>
        <w:t xml:space="preserve"> </w:t>
      </w:r>
      <w:r w:rsidR="003A1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разработано в целях реализации статьи 17 Федерального закона от 02.03.2007 №25-ФЗ «О муниципальной службе в Российской Федерации», а также в целях </w:t>
      </w:r>
      <w:r w:rsidRPr="007D6014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 xml:space="preserve">ения </w:t>
      </w:r>
      <w:r w:rsidRPr="007D6014">
        <w:rPr>
          <w:sz w:val="24"/>
          <w:szCs w:val="24"/>
        </w:rPr>
        <w:t xml:space="preserve"> поряд</w:t>
      </w:r>
      <w:r>
        <w:rPr>
          <w:sz w:val="24"/>
          <w:szCs w:val="24"/>
        </w:rPr>
        <w:t xml:space="preserve">ка </w:t>
      </w:r>
      <w:r w:rsidRPr="007D6014">
        <w:rPr>
          <w:sz w:val="24"/>
          <w:szCs w:val="24"/>
        </w:rPr>
        <w:t xml:space="preserve"> и условия организации</w:t>
      </w:r>
      <w:r w:rsidR="000B5596"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 и проведения конкурса на замещение вакантной должности</w:t>
      </w:r>
      <w:r w:rsidR="000B5596"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 муниципальной службы в органах местного самоуправления Сосновоборского городского округа (далее –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>онкурс).</w:t>
      </w:r>
    </w:p>
    <w:p w:rsidR="005F117B" w:rsidRPr="00B77601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B77601" w:rsidRDefault="005F117B" w:rsidP="005F117B">
      <w:pPr>
        <w:ind w:firstLine="709"/>
        <w:jc w:val="both"/>
        <w:rPr>
          <w:sz w:val="24"/>
          <w:szCs w:val="24"/>
        </w:rPr>
      </w:pPr>
      <w:r w:rsidRPr="00B77601">
        <w:rPr>
          <w:sz w:val="24"/>
          <w:szCs w:val="24"/>
        </w:rPr>
        <w:t>1.2. Конкурс проводится целях:</w:t>
      </w:r>
    </w:p>
    <w:p w:rsidR="005F117B" w:rsidRPr="00B77601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sz w:val="24"/>
          <w:szCs w:val="24"/>
        </w:rPr>
      </w:pPr>
      <w:r>
        <w:rPr>
          <w:rStyle w:val="CharStyle11"/>
          <w:sz w:val="24"/>
          <w:szCs w:val="24"/>
        </w:rPr>
        <w:t xml:space="preserve">  </w:t>
      </w:r>
      <w:r w:rsidRPr="00B77601">
        <w:rPr>
          <w:rStyle w:val="CharStyle11"/>
          <w:sz w:val="24"/>
          <w:szCs w:val="24"/>
        </w:rPr>
        <w:t>обеспечения прав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 в соответствии с их способностями и профессиональной подготовкой, содействия продвижению по службе муниципальных служащих, а также в целях реализации</w:t>
      </w:r>
      <w:r>
        <w:rPr>
          <w:rStyle w:val="CharStyle11"/>
          <w:sz w:val="24"/>
          <w:szCs w:val="24"/>
        </w:rPr>
        <w:t xml:space="preserve">  </w:t>
      </w:r>
      <w:r w:rsidRPr="00B77601">
        <w:rPr>
          <w:rStyle w:val="CharStyle11"/>
          <w:sz w:val="24"/>
          <w:szCs w:val="24"/>
        </w:rPr>
        <w:t xml:space="preserve"> прав муниципального служащего на участие по своей инициативе в конкурсе на замещение вакантной должности муниципальной службы;</w:t>
      </w:r>
    </w:p>
    <w:p w:rsidR="005F117B" w:rsidRPr="00B77601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sz w:val="24"/>
          <w:szCs w:val="24"/>
        </w:rPr>
      </w:pPr>
      <w:r>
        <w:rPr>
          <w:rStyle w:val="CharStyle11"/>
          <w:sz w:val="24"/>
          <w:szCs w:val="24"/>
        </w:rPr>
        <w:t xml:space="preserve"> </w:t>
      </w:r>
      <w:r w:rsidRPr="00B77601">
        <w:rPr>
          <w:rStyle w:val="CharStyle11"/>
          <w:sz w:val="24"/>
          <w:szCs w:val="24"/>
        </w:rPr>
        <w:t xml:space="preserve">оценки профессионального уровня претендентов на замещение должности муниципальной службы </w:t>
      </w:r>
      <w:r w:rsidRPr="00B77601">
        <w:rPr>
          <w:sz w:val="24"/>
          <w:szCs w:val="24"/>
        </w:rPr>
        <w:t>в органах местного самоуправления Сосновоборского городского округа</w:t>
      </w:r>
      <w:r w:rsidRPr="00B77601">
        <w:rPr>
          <w:rStyle w:val="CharStyle11"/>
          <w:sz w:val="24"/>
          <w:szCs w:val="24"/>
        </w:rPr>
        <w:t>, их соответствия установленным квалификационным требованиям к должности муниципальной службы;</w:t>
      </w:r>
    </w:p>
    <w:p w:rsidR="005F117B" w:rsidRPr="00B77601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sz w:val="24"/>
          <w:szCs w:val="24"/>
        </w:rPr>
      </w:pPr>
      <w:r>
        <w:rPr>
          <w:rStyle w:val="CharStyle11"/>
          <w:sz w:val="24"/>
          <w:szCs w:val="24"/>
        </w:rPr>
        <w:t xml:space="preserve"> </w:t>
      </w:r>
      <w:r w:rsidRPr="00B77601">
        <w:rPr>
          <w:rStyle w:val="CharStyle11"/>
          <w:sz w:val="24"/>
          <w:szCs w:val="24"/>
        </w:rPr>
        <w:t>отбора кандидатов, наиболее подготовленных  для замещения вакантных должностей,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Ленинградской области, муниципальными правовыми актами и допущенных к участию в Конкурсе;</w:t>
      </w:r>
    </w:p>
    <w:p w:rsidR="005F117B" w:rsidRPr="00B77601" w:rsidRDefault="005F117B" w:rsidP="005F117B">
      <w:pPr>
        <w:pStyle w:val="Style7"/>
        <w:shd w:val="clear" w:color="auto" w:fill="auto"/>
        <w:spacing w:line="288" w:lineRule="exact"/>
        <w:ind w:left="40" w:right="20" w:firstLine="540"/>
        <w:rPr>
          <w:sz w:val="24"/>
          <w:szCs w:val="24"/>
        </w:rPr>
      </w:pPr>
      <w:r>
        <w:rPr>
          <w:rStyle w:val="CharStyle11"/>
          <w:sz w:val="24"/>
          <w:szCs w:val="24"/>
        </w:rPr>
        <w:t xml:space="preserve"> </w:t>
      </w:r>
      <w:r w:rsidRPr="00B77601">
        <w:rPr>
          <w:rStyle w:val="CharStyle11"/>
          <w:sz w:val="24"/>
          <w:szCs w:val="24"/>
        </w:rPr>
        <w:t xml:space="preserve">формирования управленческого и  кадрового резервов   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E25FA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1.</w:t>
      </w:r>
      <w:r w:rsidR="002B6DB1">
        <w:rPr>
          <w:sz w:val="24"/>
          <w:szCs w:val="24"/>
        </w:rPr>
        <w:t>2</w:t>
      </w:r>
      <w:r w:rsidRPr="007D6014">
        <w:rPr>
          <w:sz w:val="24"/>
          <w:szCs w:val="24"/>
        </w:rPr>
        <w:t xml:space="preserve">. </w:t>
      </w:r>
      <w:r w:rsidR="00E25FAB">
        <w:rPr>
          <w:sz w:val="24"/>
          <w:szCs w:val="24"/>
        </w:rPr>
        <w:t>При замещении вакантной должности муниципальной службы в органе местного самоуправления Сосновоборского городского округа  заключению трудового договора может предшествовать конкурс.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1.4.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местного самоуправления Сосновоборского городского округа.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 xml:space="preserve">1.5. Решение о проведении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>онкурса принимается: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 xml:space="preserve">- в представительном органе местного самоуправления Сосновоборского городского округа – </w:t>
      </w:r>
      <w:r>
        <w:rPr>
          <w:sz w:val="24"/>
          <w:szCs w:val="24"/>
        </w:rPr>
        <w:t>г</w:t>
      </w:r>
      <w:r w:rsidRPr="007D6014">
        <w:rPr>
          <w:sz w:val="24"/>
          <w:szCs w:val="24"/>
        </w:rPr>
        <w:t>лавой Сосновоборского городского округа;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 в администрации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Сосновоборского городского округа – </w:t>
      </w:r>
      <w:r>
        <w:rPr>
          <w:sz w:val="24"/>
          <w:szCs w:val="24"/>
        </w:rPr>
        <w:t>г</w:t>
      </w:r>
      <w:r w:rsidRPr="007D6014">
        <w:rPr>
          <w:sz w:val="24"/>
          <w:szCs w:val="24"/>
        </w:rPr>
        <w:t>лавой администрации Сосновоборского городского округа.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1.6. Конкурс не проводится:</w:t>
      </w:r>
    </w:p>
    <w:p w:rsidR="00E25FAB" w:rsidRPr="007D6014" w:rsidRDefault="00E25FA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принятого решения о проведении конкурса, в соответствии с пунктом 1.5. настоящего Положения; 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</w:t>
      </w:r>
      <w:r w:rsidR="001361EC"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>при заключении срочного трудового договора</w:t>
      </w:r>
      <w:r>
        <w:rPr>
          <w:sz w:val="24"/>
          <w:szCs w:val="24"/>
        </w:rPr>
        <w:t>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назначении на должность муниципальной службы муниципального служащего (гражданина), </w:t>
      </w:r>
      <w:r w:rsidR="00136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включенного в кадровый   резерв на </w:t>
      </w:r>
      <w:r w:rsidR="001361EC">
        <w:rPr>
          <w:sz w:val="24"/>
          <w:szCs w:val="24"/>
        </w:rPr>
        <w:t xml:space="preserve">замещение должности </w:t>
      </w:r>
      <w:r>
        <w:rPr>
          <w:sz w:val="24"/>
          <w:szCs w:val="24"/>
        </w:rPr>
        <w:t xml:space="preserve"> муниципальной служб</w:t>
      </w:r>
      <w:r w:rsidR="001361EC">
        <w:rPr>
          <w:sz w:val="24"/>
          <w:szCs w:val="24"/>
        </w:rPr>
        <w:t>ы</w:t>
      </w:r>
      <w:r>
        <w:rPr>
          <w:sz w:val="24"/>
          <w:szCs w:val="24"/>
        </w:rPr>
        <w:t>;</w:t>
      </w:r>
    </w:p>
    <w:p w:rsidR="005F117B" w:rsidRPr="00D85815" w:rsidRDefault="005F117B" w:rsidP="005F117B">
      <w:pPr>
        <w:pStyle w:val="Style7"/>
        <w:shd w:val="clear" w:color="auto" w:fill="auto"/>
        <w:spacing w:line="260" w:lineRule="exact"/>
        <w:ind w:left="40" w:firstLine="540"/>
        <w:rPr>
          <w:rFonts w:eastAsia="Times New Roman" w:cs="Times New Roman"/>
          <w:bCs w:val="0"/>
          <w:color w:val="auto"/>
          <w:spacing w:val="0"/>
          <w:kern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color w:val="auto"/>
          <w:spacing w:val="0"/>
          <w:kern w:val="0"/>
          <w:sz w:val="24"/>
          <w:szCs w:val="24"/>
          <w:lang w:eastAsia="ru-RU"/>
        </w:rPr>
        <w:t xml:space="preserve">- </w:t>
      </w:r>
      <w:r w:rsidRPr="00D85815">
        <w:rPr>
          <w:rFonts w:eastAsia="Times New Roman" w:cs="Times New Roman"/>
          <w:bCs w:val="0"/>
          <w:color w:val="auto"/>
          <w:spacing w:val="0"/>
          <w:kern w:val="0"/>
          <w:sz w:val="24"/>
          <w:szCs w:val="24"/>
          <w:lang w:eastAsia="ru-RU"/>
        </w:rPr>
        <w:t xml:space="preserve"> в случаях, предусмотренных частью первой статьи </w:t>
      </w:r>
      <w:r w:rsidR="001361EC">
        <w:rPr>
          <w:rFonts w:eastAsia="Times New Roman" w:cs="Times New Roman"/>
          <w:bCs w:val="0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85815">
        <w:rPr>
          <w:rFonts w:eastAsia="Times New Roman" w:cs="Times New Roman"/>
          <w:bCs w:val="0"/>
          <w:color w:val="auto"/>
          <w:spacing w:val="0"/>
          <w:kern w:val="0"/>
          <w:sz w:val="24"/>
          <w:szCs w:val="24"/>
          <w:lang w:eastAsia="ru-RU"/>
        </w:rPr>
        <w:t>73 и частью первой статьи 180 Трудового кодекса Российской Федерации.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Организатором  Конкурса  является представитель нанимателя (работодатель).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Участники Конкурса – граждане или муниципальные служащие, подавшие заявление на участие в Конкурсе.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9562BB" w:rsidRDefault="005F117B" w:rsidP="005F117B">
      <w:pPr>
        <w:ind w:firstLine="709"/>
        <w:jc w:val="center"/>
        <w:rPr>
          <w:b/>
          <w:sz w:val="24"/>
          <w:szCs w:val="24"/>
        </w:rPr>
      </w:pPr>
      <w:r w:rsidRPr="009562BB">
        <w:rPr>
          <w:b/>
          <w:sz w:val="24"/>
          <w:szCs w:val="24"/>
        </w:rPr>
        <w:t>2. Требования к участникам конкурса</w:t>
      </w:r>
    </w:p>
    <w:p w:rsidR="005F117B" w:rsidRPr="009562BB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Pr="005C7E2C" w:rsidRDefault="005F117B" w:rsidP="005F117B">
      <w:pPr>
        <w:ind w:firstLine="709"/>
        <w:jc w:val="both"/>
        <w:rPr>
          <w:sz w:val="24"/>
          <w:szCs w:val="24"/>
        </w:rPr>
      </w:pPr>
      <w:r w:rsidRPr="005C7E2C">
        <w:rPr>
          <w:sz w:val="24"/>
          <w:szCs w:val="24"/>
        </w:rPr>
        <w:t>2.1. 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федеральным, областным законодательством и муниципальными правовыми актами предъявляемым квалификационным требованиям к замещаемой  вакантной должности, представившие в установленный срок</w:t>
      </w:r>
      <w:r>
        <w:rPr>
          <w:sz w:val="24"/>
          <w:szCs w:val="24"/>
        </w:rPr>
        <w:t xml:space="preserve">, </w:t>
      </w:r>
      <w:r w:rsidRPr="005C7E2C">
        <w:rPr>
          <w:sz w:val="24"/>
          <w:szCs w:val="24"/>
        </w:rPr>
        <w:t xml:space="preserve"> все необходимые документы.</w:t>
      </w:r>
    </w:p>
    <w:p w:rsidR="005F117B" w:rsidRPr="005C7E2C" w:rsidRDefault="005F117B" w:rsidP="005F117B">
      <w:pPr>
        <w:ind w:firstLine="709"/>
        <w:jc w:val="both"/>
        <w:rPr>
          <w:sz w:val="24"/>
          <w:szCs w:val="24"/>
        </w:rPr>
      </w:pPr>
      <w:r w:rsidRPr="005C7E2C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117B" w:rsidRPr="005C7E2C" w:rsidRDefault="005F117B" w:rsidP="005F117B">
      <w:pPr>
        <w:ind w:firstLine="709"/>
        <w:jc w:val="both"/>
        <w:rPr>
          <w:sz w:val="24"/>
          <w:szCs w:val="24"/>
        </w:rPr>
      </w:pPr>
      <w:r w:rsidRPr="005C7E2C">
        <w:rPr>
          <w:sz w:val="24"/>
          <w:szCs w:val="24"/>
        </w:rPr>
        <w:t>2.2. Документы для участия в Конкурсе представляются гражданами</w:t>
      </w:r>
      <w:r>
        <w:rPr>
          <w:sz w:val="24"/>
          <w:szCs w:val="24"/>
        </w:rPr>
        <w:t xml:space="preserve"> </w:t>
      </w:r>
      <w:r w:rsidRPr="005C7E2C">
        <w:rPr>
          <w:sz w:val="24"/>
          <w:szCs w:val="24"/>
        </w:rPr>
        <w:t xml:space="preserve">(муниципальными служащими) в течение 20 </w:t>
      </w:r>
      <w:r w:rsidR="003A15D7">
        <w:rPr>
          <w:sz w:val="24"/>
          <w:szCs w:val="24"/>
        </w:rPr>
        <w:t xml:space="preserve">календарных </w:t>
      </w:r>
      <w:r w:rsidRPr="005C7E2C">
        <w:rPr>
          <w:sz w:val="24"/>
          <w:szCs w:val="24"/>
        </w:rPr>
        <w:t xml:space="preserve"> дней  со дня размещения</w:t>
      </w:r>
      <w:r>
        <w:rPr>
          <w:sz w:val="24"/>
          <w:szCs w:val="24"/>
        </w:rPr>
        <w:t xml:space="preserve">  </w:t>
      </w:r>
      <w:r w:rsidRPr="005C7E2C">
        <w:rPr>
          <w:sz w:val="24"/>
          <w:szCs w:val="24"/>
        </w:rPr>
        <w:t>информации о приеме документов для участия в Конкурсе.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D6014">
        <w:rPr>
          <w:b/>
          <w:sz w:val="24"/>
          <w:szCs w:val="24"/>
        </w:rPr>
        <w:t>. Конкурсная документация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6014">
        <w:rPr>
          <w:sz w:val="24"/>
          <w:szCs w:val="24"/>
        </w:rPr>
        <w:t>.1. Конкурсная документация включает: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 должностную инструкцию, содержащую квалификационные требования к вакантной должности муниципальной службы;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 xml:space="preserve">- положение об </w:t>
      </w:r>
      <w:r>
        <w:rPr>
          <w:sz w:val="24"/>
          <w:szCs w:val="24"/>
        </w:rPr>
        <w:t xml:space="preserve">отраслевом  (функциональном) органе </w:t>
      </w:r>
      <w:r w:rsidRPr="007D6014">
        <w:rPr>
          <w:sz w:val="24"/>
          <w:szCs w:val="24"/>
        </w:rPr>
        <w:t xml:space="preserve"> Сосновоборского городского округа,</w:t>
      </w:r>
      <w:r>
        <w:rPr>
          <w:sz w:val="24"/>
          <w:szCs w:val="24"/>
        </w:rPr>
        <w:t xml:space="preserve"> в котором </w:t>
      </w:r>
      <w:r w:rsidRPr="007D6014">
        <w:rPr>
          <w:sz w:val="24"/>
          <w:szCs w:val="24"/>
        </w:rPr>
        <w:t xml:space="preserve"> име</w:t>
      </w:r>
      <w:r>
        <w:rPr>
          <w:sz w:val="24"/>
          <w:szCs w:val="24"/>
        </w:rPr>
        <w:t xml:space="preserve">ется  </w:t>
      </w:r>
      <w:r w:rsidRPr="007D6014">
        <w:rPr>
          <w:sz w:val="24"/>
          <w:szCs w:val="24"/>
        </w:rPr>
        <w:t>вакантн</w:t>
      </w:r>
      <w:r>
        <w:rPr>
          <w:sz w:val="24"/>
          <w:szCs w:val="24"/>
        </w:rPr>
        <w:t xml:space="preserve">ая </w:t>
      </w:r>
      <w:r w:rsidRPr="007D6014">
        <w:rPr>
          <w:sz w:val="24"/>
          <w:szCs w:val="24"/>
        </w:rPr>
        <w:t xml:space="preserve"> должность муниципальной службы</w:t>
      </w:r>
      <w:r>
        <w:rPr>
          <w:sz w:val="24"/>
          <w:szCs w:val="24"/>
        </w:rPr>
        <w:t>, на которую объявлен Конкурс</w:t>
      </w:r>
      <w:r w:rsidRPr="007D6014">
        <w:rPr>
          <w:sz w:val="24"/>
          <w:szCs w:val="24"/>
        </w:rPr>
        <w:t>;</w:t>
      </w:r>
    </w:p>
    <w:p w:rsidR="005F117B" w:rsidRPr="0005403A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sz w:val="24"/>
          <w:szCs w:val="24"/>
        </w:rPr>
      </w:pPr>
      <w:r w:rsidRPr="0005403A">
        <w:rPr>
          <w:rStyle w:val="CharStyle11"/>
          <w:sz w:val="24"/>
          <w:szCs w:val="24"/>
        </w:rPr>
        <w:t>текст объявления о проведении Конкурса (с обязательным указанием его условий, сведений о дате, времени и месте его проведения с приложением проекта трудового договора),</w:t>
      </w:r>
      <w:r>
        <w:rPr>
          <w:rStyle w:val="CharStyle11"/>
          <w:sz w:val="24"/>
          <w:szCs w:val="24"/>
        </w:rPr>
        <w:t xml:space="preserve"> </w:t>
      </w:r>
      <w:r w:rsidRPr="0005403A">
        <w:rPr>
          <w:rStyle w:val="CharStyle11"/>
          <w:sz w:val="24"/>
          <w:szCs w:val="24"/>
        </w:rPr>
        <w:t xml:space="preserve"> критерии определения победителя Конкурса, указанные в пункте 6.5 настоящих Рекомендаций;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5A3E57">
        <w:rPr>
          <w:sz w:val="24"/>
          <w:szCs w:val="24"/>
        </w:rPr>
        <w:lastRenderedPageBreak/>
        <w:t>3.2. Организатор Конкурса обеспечивает подготовку и комплектацию конкурсной документации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самостоятельно определяет тематику рефератов и (или) вопросы тестов для участников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>онкурса.</w:t>
      </w:r>
    </w:p>
    <w:p w:rsidR="002F679E" w:rsidRDefault="002F679E" w:rsidP="005F117B">
      <w:pPr>
        <w:pStyle w:val="Style7"/>
        <w:shd w:val="clear" w:color="auto" w:fill="auto"/>
        <w:spacing w:after="269" w:line="260" w:lineRule="exact"/>
        <w:ind w:left="580"/>
        <w:jc w:val="center"/>
        <w:rPr>
          <w:rStyle w:val="CharStyle11"/>
          <w:b/>
          <w:sz w:val="24"/>
          <w:szCs w:val="24"/>
        </w:rPr>
      </w:pPr>
    </w:p>
    <w:p w:rsidR="005F117B" w:rsidRPr="00447794" w:rsidRDefault="005F117B" w:rsidP="005F117B">
      <w:pPr>
        <w:pStyle w:val="Style7"/>
        <w:shd w:val="clear" w:color="auto" w:fill="auto"/>
        <w:spacing w:after="269" w:line="260" w:lineRule="exact"/>
        <w:ind w:left="580"/>
        <w:jc w:val="center"/>
        <w:rPr>
          <w:b/>
          <w:sz w:val="24"/>
          <w:szCs w:val="24"/>
        </w:rPr>
      </w:pPr>
      <w:r w:rsidRPr="00447794">
        <w:rPr>
          <w:rStyle w:val="CharStyle11"/>
          <w:b/>
          <w:sz w:val="24"/>
          <w:szCs w:val="24"/>
        </w:rPr>
        <w:t>4. Порядок формирования, состав и полномочия конкурсной комиссии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7D6014">
        <w:rPr>
          <w:sz w:val="24"/>
          <w:szCs w:val="24"/>
        </w:rPr>
        <w:t>Для проведения конкурса распоряжением руководителя органа местного самоуправления Сосновоборского городского округа утверждается конкурсная комиссия, ее персональный состав и сроки проведения конкурса.</w:t>
      </w:r>
      <w:r w:rsidRPr="001E2009"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>Состав конкурсной комиссии формируется таким образом, чтобы исключить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>возможность возникновения конфликта интересов, который может повлиять на принимаемые конкурсной комиссией решения.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7D6014">
        <w:rPr>
          <w:sz w:val="24"/>
          <w:szCs w:val="24"/>
        </w:rPr>
        <w:t>Конкурсная комиссия состоит из председателя, заместителя председателя, секретаря и членов комиссии.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Председателем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 конкурсной комиссии 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>является руководитель соответствующего органа местного самоуправления Сосновоборского городского округа, секретарем – служащий кадровой службы.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Заместителем председателя конкурсной комиссии  назначается </w:t>
      </w:r>
      <w:r w:rsidRPr="007D6014">
        <w:rPr>
          <w:sz w:val="24"/>
          <w:szCs w:val="24"/>
        </w:rPr>
        <w:t xml:space="preserve">заместитель руководителя органа местного самоуправления Сосновоборского городского округа, курирующий работу </w:t>
      </w:r>
      <w:r>
        <w:rPr>
          <w:sz w:val="24"/>
          <w:szCs w:val="24"/>
        </w:rPr>
        <w:t>отраслевого (функционального) органа</w:t>
      </w:r>
      <w:r w:rsidRPr="007D6014">
        <w:rPr>
          <w:sz w:val="24"/>
          <w:szCs w:val="24"/>
        </w:rPr>
        <w:t xml:space="preserve">, в котором в результате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 xml:space="preserve">онкурса должна быть замещена </w:t>
      </w:r>
      <w:r>
        <w:rPr>
          <w:sz w:val="24"/>
          <w:szCs w:val="24"/>
        </w:rPr>
        <w:t xml:space="preserve"> имеющаяся вакантная </w:t>
      </w:r>
      <w:r w:rsidRPr="007D6014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муниципальной службы.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Секретарем конкурсной комиссии назначается специалист отраслевого (функционального) органа местного самоуправления Сосновоборского городского округа</w:t>
      </w:r>
      <w:r w:rsidRPr="007D6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в котором в результате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 xml:space="preserve">онкурса должна быть замещена </w:t>
      </w:r>
      <w:r>
        <w:rPr>
          <w:sz w:val="24"/>
          <w:szCs w:val="24"/>
        </w:rPr>
        <w:t xml:space="preserve">имеющаяся вакантная </w:t>
      </w:r>
      <w:r w:rsidRPr="007D6014">
        <w:rPr>
          <w:sz w:val="24"/>
          <w:szCs w:val="24"/>
        </w:rPr>
        <w:t>должность муниципальной службы</w:t>
      </w:r>
      <w:r>
        <w:rPr>
          <w:sz w:val="24"/>
          <w:szCs w:val="24"/>
        </w:rPr>
        <w:t>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В состав конкурсной комиссии входят: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заместители руководителя органа местного самоуправления Сосновоборского городского округа;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 xml:space="preserve">- руководитель </w:t>
      </w:r>
      <w:r>
        <w:rPr>
          <w:sz w:val="24"/>
          <w:szCs w:val="24"/>
        </w:rPr>
        <w:t>отраслевого (функционального) органа местного самоуправления Сосновоборского городского округа</w:t>
      </w:r>
      <w:r w:rsidRPr="007D6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в котором в результате конкурса должна быть замещена </w:t>
      </w:r>
      <w:r>
        <w:rPr>
          <w:sz w:val="24"/>
          <w:szCs w:val="24"/>
        </w:rPr>
        <w:t xml:space="preserve">имеющаяся вакантная </w:t>
      </w:r>
      <w:r w:rsidRPr="007D6014">
        <w:rPr>
          <w:sz w:val="24"/>
          <w:szCs w:val="24"/>
        </w:rPr>
        <w:t>должность муниципальной службы</w:t>
      </w:r>
      <w:r>
        <w:rPr>
          <w:sz w:val="24"/>
          <w:szCs w:val="24"/>
        </w:rPr>
        <w:t>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 руководители (представители) кадровой и юридических служб</w:t>
      </w:r>
      <w:r>
        <w:rPr>
          <w:sz w:val="24"/>
          <w:szCs w:val="24"/>
        </w:rPr>
        <w:t xml:space="preserve"> органов местного самоуправления Сосновоборского городского округа</w:t>
      </w:r>
      <w:r w:rsidRPr="007D6014">
        <w:rPr>
          <w:sz w:val="24"/>
          <w:szCs w:val="24"/>
        </w:rPr>
        <w:t>, представители профсоюзной организации</w:t>
      </w:r>
      <w:r>
        <w:rPr>
          <w:sz w:val="24"/>
          <w:szCs w:val="24"/>
        </w:rPr>
        <w:t>;</w:t>
      </w:r>
    </w:p>
    <w:p w:rsidR="005F117B" w:rsidRPr="00964728" w:rsidRDefault="005F117B" w:rsidP="005F117B">
      <w:pPr>
        <w:ind w:firstLine="709"/>
        <w:jc w:val="both"/>
        <w:rPr>
          <w:sz w:val="24"/>
          <w:szCs w:val="24"/>
        </w:rPr>
      </w:pPr>
      <w:r w:rsidRPr="00964728">
        <w:rPr>
          <w:sz w:val="24"/>
          <w:szCs w:val="24"/>
        </w:rPr>
        <w:t xml:space="preserve">- </w:t>
      </w:r>
      <w:r>
        <w:rPr>
          <w:sz w:val="24"/>
          <w:szCs w:val="24"/>
        </w:rPr>
        <w:t>представитель (</w:t>
      </w:r>
      <w:r w:rsidRPr="00964728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) </w:t>
      </w:r>
      <w:r w:rsidRPr="00964728">
        <w:rPr>
          <w:sz w:val="24"/>
          <w:szCs w:val="24"/>
        </w:rPr>
        <w:t>комитета по местному самоуправлени</w:t>
      </w:r>
      <w:r>
        <w:rPr>
          <w:sz w:val="24"/>
          <w:szCs w:val="24"/>
        </w:rPr>
        <w:t>ю</w:t>
      </w:r>
      <w:r w:rsidRPr="00964728">
        <w:rPr>
          <w:sz w:val="24"/>
          <w:szCs w:val="24"/>
        </w:rPr>
        <w:t xml:space="preserve"> межнациональным и межконфессиональным  отношениям Ленинградской области курирующий Сосновоборский городской округ.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Руководитель </w:t>
      </w:r>
      <w:r w:rsidRPr="007D6014">
        <w:rPr>
          <w:sz w:val="24"/>
          <w:szCs w:val="24"/>
        </w:rPr>
        <w:t xml:space="preserve"> органа местного самоуправления Сосновоборского городского округа </w:t>
      </w:r>
      <w:r>
        <w:rPr>
          <w:sz w:val="24"/>
          <w:szCs w:val="24"/>
        </w:rPr>
        <w:t xml:space="preserve">имеет право возложить полномочия   конкурсной комиссии </w:t>
      </w:r>
      <w:r w:rsidRPr="007D6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аттестационную комиссию по соответствующей группе должностей,   созданную в органе местного самоуправления,   по которой  </w:t>
      </w:r>
      <w:r w:rsidRPr="007D6014">
        <w:rPr>
          <w:sz w:val="24"/>
          <w:szCs w:val="24"/>
        </w:rPr>
        <w:t xml:space="preserve"> в результате </w:t>
      </w:r>
      <w:r>
        <w:rPr>
          <w:sz w:val="24"/>
          <w:szCs w:val="24"/>
        </w:rPr>
        <w:t>К</w:t>
      </w:r>
      <w:r w:rsidRPr="007D6014">
        <w:rPr>
          <w:sz w:val="24"/>
          <w:szCs w:val="24"/>
        </w:rPr>
        <w:t xml:space="preserve">онкурса должна быть замещена </w:t>
      </w:r>
      <w:r>
        <w:rPr>
          <w:sz w:val="24"/>
          <w:szCs w:val="24"/>
        </w:rPr>
        <w:t xml:space="preserve"> имеющаяся вакантная </w:t>
      </w:r>
      <w:r w:rsidRPr="007D6014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муниципальной службы.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7D6014">
        <w:rPr>
          <w:sz w:val="24"/>
          <w:szCs w:val="24"/>
        </w:rPr>
        <w:t>Заседание конкурсной комиссии считается правомочным, если на нем присутствует не менее двух третей ее состава.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447794">
        <w:rPr>
          <w:sz w:val="24"/>
          <w:szCs w:val="24"/>
        </w:rPr>
        <w:t>Конкурсная комиссия осуществляет следующие полномочия: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>рассматривает документы граждан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>(муниципальных служащих),</w:t>
      </w:r>
      <w:r>
        <w:rPr>
          <w:sz w:val="24"/>
          <w:szCs w:val="24"/>
        </w:rPr>
        <w:t xml:space="preserve">  </w:t>
      </w:r>
      <w:r w:rsidRPr="00447794">
        <w:rPr>
          <w:sz w:val="24"/>
          <w:szCs w:val="24"/>
        </w:rPr>
        <w:t>зарегистрированных для участия в Конкурсе;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>рассматривает заявления и вопросы, возникающие в процессе подготовки и проведения Конкурса;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>оценивает граждан (муниципальных служащих), допущенных к участию в Конкурсе (далее - кандидаты);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при необходимости</w:t>
      </w:r>
      <w:r>
        <w:rPr>
          <w:sz w:val="24"/>
          <w:szCs w:val="24"/>
        </w:rPr>
        <w:t xml:space="preserve">, </w:t>
      </w:r>
      <w:r w:rsidRPr="007D6014">
        <w:rPr>
          <w:sz w:val="24"/>
          <w:szCs w:val="24"/>
        </w:rPr>
        <w:t>через организатора конкурса</w:t>
      </w:r>
      <w:r>
        <w:rPr>
          <w:sz w:val="24"/>
          <w:szCs w:val="24"/>
        </w:rPr>
        <w:t xml:space="preserve">, </w:t>
      </w:r>
      <w:r w:rsidRPr="007D6014">
        <w:rPr>
          <w:sz w:val="24"/>
          <w:szCs w:val="24"/>
        </w:rPr>
        <w:t xml:space="preserve"> привлекает к работе</w:t>
      </w:r>
      <w:r>
        <w:rPr>
          <w:sz w:val="24"/>
          <w:szCs w:val="24"/>
        </w:rPr>
        <w:t xml:space="preserve"> независимых </w:t>
      </w:r>
      <w:r w:rsidRPr="007D6014">
        <w:rPr>
          <w:sz w:val="24"/>
          <w:szCs w:val="24"/>
        </w:rPr>
        <w:t xml:space="preserve"> экспертов;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lastRenderedPageBreak/>
        <w:t xml:space="preserve">решает вопросы регламента своей работы в соответствии с настоящим </w:t>
      </w:r>
      <w:r>
        <w:rPr>
          <w:sz w:val="24"/>
          <w:szCs w:val="24"/>
        </w:rPr>
        <w:t>Положением.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447794">
        <w:rPr>
          <w:sz w:val="24"/>
          <w:szCs w:val="24"/>
        </w:rPr>
        <w:t xml:space="preserve"> Конкурсная комиссия принимает решение об определении победителя Конкурса или о том, что победитель не выявлен.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447794">
        <w:rPr>
          <w:sz w:val="24"/>
          <w:szCs w:val="24"/>
        </w:rPr>
        <w:t xml:space="preserve"> По результатам Конкурса конкурсная комиссия вправе дать представителю нанимателя (работодателю) рекомендации: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>о включении граждан</w:t>
      </w:r>
      <w:r>
        <w:rPr>
          <w:sz w:val="24"/>
          <w:szCs w:val="24"/>
        </w:rPr>
        <w:t xml:space="preserve"> (с их согласия)</w:t>
      </w:r>
      <w:r w:rsidRPr="00447794">
        <w:rPr>
          <w:sz w:val="24"/>
          <w:szCs w:val="24"/>
        </w:rPr>
        <w:t xml:space="preserve"> в кадровый резерв 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Сосновоборский городской округ </w:t>
      </w:r>
      <w:r w:rsidRPr="00447794">
        <w:rPr>
          <w:sz w:val="24"/>
          <w:szCs w:val="24"/>
        </w:rPr>
        <w:t>Ленинградской области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 xml:space="preserve">о включении муниципальных служащих </w:t>
      </w:r>
      <w:r>
        <w:rPr>
          <w:sz w:val="24"/>
          <w:szCs w:val="24"/>
        </w:rPr>
        <w:t>(с их согласия)</w:t>
      </w:r>
      <w:r w:rsidRPr="00447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 xml:space="preserve">кадровый </w:t>
      </w:r>
      <w:r>
        <w:rPr>
          <w:sz w:val="24"/>
          <w:szCs w:val="24"/>
        </w:rPr>
        <w:t xml:space="preserve">резерв </w:t>
      </w:r>
      <w:r w:rsidRPr="00447794">
        <w:rPr>
          <w:sz w:val="24"/>
          <w:szCs w:val="24"/>
        </w:rPr>
        <w:t xml:space="preserve">муниципального образования Ленинградской для замещения </w:t>
      </w:r>
      <w:r>
        <w:rPr>
          <w:sz w:val="24"/>
          <w:szCs w:val="24"/>
        </w:rPr>
        <w:t xml:space="preserve"> имеющейся  </w:t>
      </w:r>
      <w:r w:rsidRPr="00447794">
        <w:rPr>
          <w:sz w:val="24"/>
          <w:szCs w:val="24"/>
        </w:rPr>
        <w:t xml:space="preserve">вакантной должности </w:t>
      </w:r>
      <w:r>
        <w:rPr>
          <w:sz w:val="24"/>
          <w:szCs w:val="24"/>
        </w:rPr>
        <w:t xml:space="preserve"> </w:t>
      </w:r>
      <w:r w:rsidRPr="00447794">
        <w:rPr>
          <w:sz w:val="24"/>
          <w:szCs w:val="24"/>
        </w:rPr>
        <w:t>в порядке должностного роста</w:t>
      </w:r>
      <w:r>
        <w:rPr>
          <w:sz w:val="24"/>
          <w:szCs w:val="24"/>
        </w:rPr>
        <w:t>.</w:t>
      </w:r>
    </w:p>
    <w:p w:rsidR="005F117B" w:rsidRPr="00447794" w:rsidRDefault="005F117B" w:rsidP="005F117B">
      <w:pPr>
        <w:ind w:firstLine="709"/>
        <w:jc w:val="both"/>
        <w:rPr>
          <w:sz w:val="24"/>
          <w:szCs w:val="24"/>
        </w:rPr>
      </w:pPr>
      <w:r w:rsidRPr="00447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4.8. </w:t>
      </w:r>
      <w:r w:rsidRPr="00447794">
        <w:rPr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447794">
        <w:rPr>
          <w:sz w:val="24"/>
          <w:szCs w:val="24"/>
        </w:rPr>
        <w:t xml:space="preserve"> При равенстве голосов членов конкурсной комиссии решающим является голос председателя конкурсной комиссии.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7D6014">
        <w:rPr>
          <w:sz w:val="24"/>
          <w:szCs w:val="24"/>
        </w:rPr>
        <w:t xml:space="preserve"> В случае если на момент окончания срока приема и регистрации заявлений последние не поступили</w:t>
      </w:r>
      <w:r>
        <w:rPr>
          <w:sz w:val="24"/>
          <w:szCs w:val="24"/>
        </w:rPr>
        <w:t xml:space="preserve">, </w:t>
      </w:r>
      <w:r w:rsidRPr="007D6014">
        <w:rPr>
          <w:sz w:val="24"/>
          <w:szCs w:val="24"/>
        </w:rPr>
        <w:t xml:space="preserve"> либо для участия в конкурсе подано одно заявление или всеми участниками поданы заявления об отказе </w:t>
      </w:r>
      <w:r>
        <w:rPr>
          <w:sz w:val="24"/>
          <w:szCs w:val="24"/>
        </w:rPr>
        <w:t xml:space="preserve"> </w:t>
      </w:r>
      <w:r w:rsidRPr="007D6014">
        <w:rPr>
          <w:sz w:val="24"/>
          <w:szCs w:val="24"/>
        </w:rPr>
        <w:t xml:space="preserve"> участия в конкурсе (о снятии своих кандидатур) конкурсная комиссия вправе: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 объявить конкурс несостоявшимся;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  <w:r w:rsidRPr="007D6014">
        <w:rPr>
          <w:sz w:val="24"/>
          <w:szCs w:val="24"/>
        </w:rPr>
        <w:t>- принять решение о продлении срока приема и регистрации заявлений, переносе даты проведения конкурса не более чем на 30 дней и опубликовать (через организатора конкурса) текст нового объявления о проведении конкурса.</w:t>
      </w:r>
    </w:p>
    <w:p w:rsidR="002B6DB1" w:rsidRDefault="002B6DB1" w:rsidP="005F117B">
      <w:pPr>
        <w:pStyle w:val="Style7"/>
        <w:shd w:val="clear" w:color="auto" w:fill="auto"/>
        <w:tabs>
          <w:tab w:val="left" w:pos="920"/>
        </w:tabs>
        <w:spacing w:after="252" w:line="260" w:lineRule="exact"/>
        <w:ind w:left="580"/>
        <w:jc w:val="center"/>
        <w:rPr>
          <w:rStyle w:val="CharStyle11"/>
          <w:b/>
          <w:sz w:val="24"/>
          <w:szCs w:val="24"/>
        </w:rPr>
      </w:pPr>
    </w:p>
    <w:p w:rsidR="005F117B" w:rsidRDefault="005F117B" w:rsidP="002B6DB1">
      <w:pPr>
        <w:pStyle w:val="Style7"/>
        <w:shd w:val="clear" w:color="auto" w:fill="auto"/>
        <w:tabs>
          <w:tab w:val="left" w:pos="920"/>
        </w:tabs>
        <w:spacing w:line="260" w:lineRule="exact"/>
        <w:jc w:val="center"/>
        <w:rPr>
          <w:rStyle w:val="CharStyle11"/>
          <w:b/>
          <w:sz w:val="24"/>
          <w:szCs w:val="24"/>
        </w:rPr>
      </w:pPr>
      <w:r w:rsidRPr="001361EC">
        <w:rPr>
          <w:rStyle w:val="CharStyle11"/>
          <w:b/>
          <w:sz w:val="24"/>
          <w:szCs w:val="24"/>
        </w:rPr>
        <w:t>5. Этапы проведения Конкурса</w:t>
      </w:r>
    </w:p>
    <w:p w:rsidR="000328AA" w:rsidRPr="001361EC" w:rsidRDefault="000328AA" w:rsidP="002B6DB1">
      <w:pPr>
        <w:pStyle w:val="Style7"/>
        <w:shd w:val="clear" w:color="auto" w:fill="auto"/>
        <w:tabs>
          <w:tab w:val="left" w:pos="920"/>
        </w:tabs>
        <w:spacing w:line="260" w:lineRule="exact"/>
        <w:jc w:val="center"/>
        <w:rPr>
          <w:b/>
          <w:sz w:val="24"/>
          <w:szCs w:val="24"/>
        </w:rPr>
      </w:pPr>
    </w:p>
    <w:p w:rsidR="005F117B" w:rsidRPr="00820883" w:rsidRDefault="005F117B" w:rsidP="009058AD">
      <w:pPr>
        <w:ind w:firstLine="709"/>
        <w:jc w:val="both"/>
        <w:rPr>
          <w:rStyle w:val="CharStyle11"/>
          <w:sz w:val="24"/>
          <w:szCs w:val="24"/>
        </w:rPr>
      </w:pPr>
      <w:r w:rsidRPr="00820883">
        <w:rPr>
          <w:rStyle w:val="CharStyle11"/>
          <w:sz w:val="24"/>
          <w:szCs w:val="24"/>
        </w:rPr>
        <w:t>5.1.  Конкурс проводится в два этапа.</w:t>
      </w:r>
    </w:p>
    <w:p w:rsidR="005F117B" w:rsidRPr="00820883" w:rsidRDefault="005F117B" w:rsidP="005F117B">
      <w:pPr>
        <w:pStyle w:val="Style7"/>
        <w:shd w:val="clear" w:color="auto" w:fill="auto"/>
        <w:spacing w:line="317" w:lineRule="exact"/>
        <w:ind w:right="20" w:firstLine="580"/>
        <w:rPr>
          <w:rStyle w:val="CharStyle11"/>
          <w:sz w:val="24"/>
          <w:szCs w:val="24"/>
        </w:rPr>
      </w:pPr>
      <w:r w:rsidRPr="00820883">
        <w:rPr>
          <w:rStyle w:val="CharStyle11"/>
          <w:sz w:val="24"/>
          <w:szCs w:val="24"/>
        </w:rPr>
        <w:t>5.2.Первый этап Конкурса:</w:t>
      </w:r>
    </w:p>
    <w:p w:rsidR="005F117B" w:rsidRPr="00820883" w:rsidRDefault="005F117B" w:rsidP="005F117B">
      <w:pPr>
        <w:pStyle w:val="Style7"/>
        <w:shd w:val="clear" w:color="auto" w:fill="auto"/>
        <w:spacing w:line="317" w:lineRule="exact"/>
        <w:ind w:right="20" w:firstLine="580"/>
        <w:rPr>
          <w:sz w:val="24"/>
          <w:szCs w:val="24"/>
        </w:rPr>
      </w:pPr>
      <w:r w:rsidRPr="00820883">
        <w:rPr>
          <w:rStyle w:val="CharStyle11"/>
          <w:sz w:val="24"/>
          <w:szCs w:val="24"/>
        </w:rPr>
        <w:t>5.2.1. Первый этап Конкурса  состоит в привлечении граждан (муниципальных служащих)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sz w:val="24"/>
          <w:szCs w:val="24"/>
        </w:rPr>
      </w:pPr>
      <w:r w:rsidRPr="00820883">
        <w:rPr>
          <w:rStyle w:val="CharStyle11"/>
          <w:sz w:val="24"/>
          <w:szCs w:val="24"/>
        </w:rPr>
        <w:t>5.2.2. На первом этапе, организатор Конкурса обеспечивает размещение на официальном сайте Сосновоборского городского округа  в информационно</w:t>
      </w:r>
      <w:r w:rsidRPr="00820883">
        <w:rPr>
          <w:rStyle w:val="CharStyle11"/>
          <w:sz w:val="24"/>
          <w:szCs w:val="24"/>
        </w:rPr>
        <w:softHyphen/>
        <w:t xml:space="preserve">телекоммуникационной сети "Интернет" объявление  о приеме документов для участия в Конкурсе не позднее, чем за 20 </w:t>
      </w:r>
      <w:r w:rsidR="003A15D7">
        <w:rPr>
          <w:rStyle w:val="CharStyle11"/>
          <w:sz w:val="24"/>
          <w:szCs w:val="24"/>
        </w:rPr>
        <w:t xml:space="preserve">рабочих </w:t>
      </w:r>
      <w:r w:rsidRPr="00820883">
        <w:rPr>
          <w:rStyle w:val="CharStyle11"/>
          <w:sz w:val="24"/>
          <w:szCs w:val="24"/>
        </w:rPr>
        <w:t xml:space="preserve"> дней до дня проведения конкурса.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 w:rsidRPr="00820883">
        <w:rPr>
          <w:rStyle w:val="CharStyle11"/>
          <w:sz w:val="24"/>
          <w:szCs w:val="24"/>
        </w:rPr>
        <w:t xml:space="preserve">В объявлении указывается информация о Конкурсе: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 w:rsidRPr="00820883">
        <w:rPr>
          <w:rStyle w:val="CharStyle11"/>
          <w:sz w:val="24"/>
          <w:szCs w:val="24"/>
        </w:rPr>
        <w:t xml:space="preserve">- полное наименование вакантной должности муниципальной службы;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 w:rsidRPr="00820883">
        <w:rPr>
          <w:rStyle w:val="CharStyle11"/>
          <w:sz w:val="24"/>
          <w:szCs w:val="24"/>
        </w:rPr>
        <w:t xml:space="preserve">- квалификационные  требования, предъявляемые к претенденту на замещение вакантной должности муниципальной службы;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 xml:space="preserve">проект трудового договора; </w:t>
      </w:r>
    </w:p>
    <w:p w:rsidR="005F117B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 xml:space="preserve">место и время приема документов, подлежащих представлению;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 xml:space="preserve">срок, до истечения которого принимаются указанные документы;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 xml:space="preserve">дата, место и время проведения Конкурса; </w:t>
      </w:r>
    </w:p>
    <w:p w:rsidR="005F117B" w:rsidRPr="00820883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 xml:space="preserve">порядок проведения Конкурса, его условия; </w:t>
      </w:r>
    </w:p>
    <w:p w:rsidR="005F117B" w:rsidRDefault="005F117B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  <w:r>
        <w:rPr>
          <w:rStyle w:val="CharStyle11"/>
          <w:sz w:val="24"/>
          <w:szCs w:val="24"/>
        </w:rPr>
        <w:t xml:space="preserve">- </w:t>
      </w:r>
      <w:r w:rsidRPr="00820883">
        <w:rPr>
          <w:rStyle w:val="CharStyle11"/>
          <w:sz w:val="24"/>
          <w:szCs w:val="24"/>
        </w:rPr>
        <w:t>контактный телефон и  другие информационные материалы.</w:t>
      </w:r>
    </w:p>
    <w:p w:rsidR="000328AA" w:rsidRDefault="000328AA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</w:p>
    <w:p w:rsidR="000328AA" w:rsidRDefault="000328AA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</w:p>
    <w:p w:rsidR="000328AA" w:rsidRPr="00820883" w:rsidRDefault="000328AA" w:rsidP="005F117B">
      <w:pPr>
        <w:pStyle w:val="Style7"/>
        <w:shd w:val="clear" w:color="auto" w:fill="auto"/>
        <w:spacing w:line="312" w:lineRule="exact"/>
        <w:ind w:left="40" w:right="20" w:firstLine="540"/>
        <w:rPr>
          <w:rStyle w:val="CharStyle11"/>
          <w:sz w:val="24"/>
          <w:szCs w:val="24"/>
        </w:rPr>
      </w:pP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lastRenderedPageBreak/>
        <w:t>5.2.3.  Объявление о приеме документов для участия в Конкурсе и информация о Конкурсе по решению представителя нанимателя (работодателя) публикуются  в  печатном средстве массовой информации, в котором осуществляется официальное опубликование муниципальных правовых актов.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5.2.4. Гражданин, изъявивший желание участвовать в конкурсе, представляет следующие документы: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а) личное заявление, по форме, согласно приложению №1 к Положению;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б) собственноручно заполненную и подписанную анкету, по  форме утвержденной  Правительством  Российской Федерации, с приложением фотографии;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е) иные документы, предусмотренные Федеральным законом №25-ФЗ,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5.2.5.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Муниципальный служащий, изъявивший желание участвовать в конкурсе в ином органе местного самоуправления муниципального образования, представляет в этот орган местного самоуправления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анкету,  по  форме утвержденной  Правительством  Российской Федерации, с приложением фотографии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5.2.6. На первом этапе происходит: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информирование и консультирование граждан (муниципальных служащих), претендующих на замещение вакантных должностей, об условиях проведения Конкурса;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представление конкурсной документации по запросам, полученным от участников Конкурса;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проверка сведений, представленных кандидатами, и оценка соответствия кандидатов установленным квалификационным требованиям;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5F117B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 xml:space="preserve">5.2.7. Результатом первого этапа Конкурса является список кандидатов, соответствующих установленным квалификационным требованиям и допущенных к дальнейшему участию в Конкурсе. Список утверждается правовым актом представителя нанимателя (работодателя). Правовой акт может содержать решение о допуске к Конкурсу соответствующих кандидатов, отказе претендентам в допуске к Конкурсу (при </w:t>
      </w:r>
      <w:r w:rsidRPr="006A1066">
        <w:rPr>
          <w:rStyle w:val="CharStyle11"/>
          <w:sz w:val="24"/>
          <w:szCs w:val="24"/>
        </w:rPr>
        <w:lastRenderedPageBreak/>
        <w:t>наличии оснований, предусмотренных, статьями 13 и 14, части 5 статьи 16 Федерального закона №25-ФЗ), назначении даты, времени и места проведения заседания конкурсной комиссии.</w:t>
      </w:r>
    </w:p>
    <w:p w:rsidR="002F679E" w:rsidRPr="006A1066" w:rsidRDefault="002F679E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</w:p>
    <w:p w:rsidR="005F117B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Кандидаты информируются о проведении второго этапа Конкурса. Претенденты, которым отказано в допуске к участию в Конкурсе, информируются в письменной форме о причинах отказа.</w:t>
      </w:r>
    </w:p>
    <w:p w:rsidR="001361EC" w:rsidRPr="006A1066" w:rsidRDefault="001361EC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 xml:space="preserve">5.3.  Второй этап Конкурса 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5.3.1. Второй этап Конкурса проводится при наличии двух и более кандидатов, соответствующих установленным требованиям, что обеспечивает возможность осуществления дальнейшего выбора кандидатов в соответствии с настоящим Положением.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До заседания конкурсной комиссии с целью выявления профессиональных знаний и личностных качеств кандидатов может быть проведена оценка рефератов, результатов тестирования и анкетирования.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Результатом второго этапа и одновременно итоговым результатом Конкурса является определение победителя Конкурса.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Победителем Конкурса признается кандидат, за которого проголосует большинство членов конкурсной комиссии, присутствующих на заседании.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5.4. В случае, если по результатам проведения Конкурса ни один из кандидатов не набрал большинство голосов членов конкурсной комиссии, то есть в результате проведения Конкурса победитель не был выявлен, представитель нанимателя (работодатель) принимает решение о проведении повторного Конкурса.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5.5. 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5.6.  Итоговый протокол заседания конкурсной комиссии подписывается всеми членами комиссии, принявшими участие в ее заседании.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5.7.  Заседание конкурсной комиссии завершается ознакомлением участников Конкурса с его результатами.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5.8.  По результатам Конкурса, в котором победитель был выявлен, с победителем Конкурса заключается трудовой договор и издается правовой акт представителя нанимателя (работодателя) о назначении победителя Конкурса на вакантную должность.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5.9.  Организатор Конкурса обеспечивает размещение информации о результатах Конкурса на официальном сайте органа местного самоуправления, не позднее 7 рабочих дней со дня завершения Конкурса, и направление кандидатам, участвовавшим в Конкурсе, сообщения в письменной форме о результатах Конкурса.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5.10. Все документы по проведению Конкурса формируются в дело и хранятся в течение трех лет, после чего подлежат уничтожению в установленном законодательством порядке.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их письменному запросу до истечения срока хранения.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</w:p>
    <w:p w:rsidR="005F117B" w:rsidRPr="001361EC" w:rsidRDefault="005F117B" w:rsidP="005F117B">
      <w:pPr>
        <w:pStyle w:val="Style7"/>
        <w:shd w:val="clear" w:color="auto" w:fill="auto"/>
        <w:tabs>
          <w:tab w:val="left" w:pos="933"/>
        </w:tabs>
        <w:spacing w:after="276" w:line="260" w:lineRule="exact"/>
        <w:ind w:left="620"/>
        <w:jc w:val="center"/>
        <w:rPr>
          <w:rStyle w:val="CharStyle11"/>
          <w:b/>
          <w:sz w:val="24"/>
          <w:szCs w:val="24"/>
        </w:rPr>
      </w:pPr>
      <w:r w:rsidRPr="001361EC">
        <w:rPr>
          <w:rStyle w:val="CharStyle11"/>
          <w:b/>
          <w:sz w:val="24"/>
          <w:szCs w:val="24"/>
        </w:rPr>
        <w:t>6. Методы и критерии оценки участников Конкурса</w:t>
      </w:r>
    </w:p>
    <w:p w:rsidR="005F117B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 xml:space="preserve">6.1.  Руководитель отраслевого (функционального)  органа </w:t>
      </w:r>
      <w:r w:rsidRPr="006A1066">
        <w:rPr>
          <w:rStyle w:val="CharStyle11"/>
          <w:sz w:val="24"/>
          <w:szCs w:val="24"/>
        </w:rPr>
        <w:tab/>
        <w:t>местного самоуправления Сосновоборского городского округа, имеющего вакантную должность, и организатор Конкурса совместно определяют тематику рефератов, групповых дискуссий и (или) осуществляют выбор (организуют разработку) тестов, анкет для участников Конкурса.</w:t>
      </w:r>
    </w:p>
    <w:p w:rsidR="000328AA" w:rsidRDefault="000328AA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</w:p>
    <w:p w:rsidR="000328AA" w:rsidRPr="006A1066" w:rsidRDefault="000328AA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lastRenderedPageBreak/>
        <w:t>6.2.  При проведении Конкурса используются конкурсные задания и процедуры, основанные на методах оценки профессиональных и личностных качеств кандидатов, которые не противоречат действующему федеральному законодательству.</w:t>
      </w:r>
    </w:p>
    <w:p w:rsidR="005F117B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В зависимости от группы и категории должностей, на замещение которых проводятся конкурсы, критерии оценки участников Конкурса могут меняться.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6.3.  Сравнение и оценка кандидатов производятся на основании результатов выполнения ими конкурсных заданий и прохождения конкурсных процедур.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6.4.  На заседании конкурсной комиссии с кандидатами проводится индивидуальное собеседование по вопросам, связанным с профессиональной деятельностью по вакантной должности. В ходе собеседования уточняется информация, полученная по результатам конкурсных процедур, и оценка профессиональных и личностных качеств кандидатов.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6.5.  Конкурсная комиссия оценивает кандидатов на соответствие следующим критериям: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уровень среднего профессионального образования, высшего образования (бакалавриат, специалитет, магистратура), дополнительного профессионального образования;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продолжительность и особенности деятельности в соответствующей профессиональной сфере, достигнутые результаты в профессиональной деятельности;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знание Конституции Российской Федерации, Устава Ленинградской области. Устава муниципального образования, действующего законодательства о муниципальной службе;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уровень владения навыками, повышающими общую эффективность профессиональной деятельности (владение компьютером, иностранными языками, общая грамотность и т.п.);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стремление к профессиональной самореализации на муниципальной службе, ориентация на служебный рост в сфере муниципального управления;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стремление проявлять инициативу при решении поставленных задач, готовность прилагать значительные усилия для получения наилучшего результата, стремление совершенствовать свои знания, умения и навыки, расширять кругозор;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соблюдение этики делового общения, способность аргументировано отстаивать собственную точку зрения; организаторские способности.</w:t>
      </w: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6.6. В качестве дополнительных требований, предъявляемых к муниципальному служащему, участвующему в Конкурсе на замещение вакантной должности, относящейся к категории «Руководители», конкурсная комиссия рассматривает способность участника создавать и поддерживать положительный психологический климат в коллективе, доброжелательность, способность нахождения взаимоприемлемого решения, требовательное отношение к себе и подчиненным.</w:t>
      </w:r>
    </w:p>
    <w:p w:rsidR="00A04D65" w:rsidRDefault="00A04D65" w:rsidP="00A04D65">
      <w:pPr>
        <w:pStyle w:val="Style7"/>
        <w:shd w:val="clear" w:color="auto" w:fill="auto"/>
        <w:tabs>
          <w:tab w:val="left" w:pos="893"/>
        </w:tabs>
        <w:spacing w:line="240" w:lineRule="auto"/>
        <w:jc w:val="center"/>
        <w:rPr>
          <w:rStyle w:val="CharStyle11"/>
          <w:b/>
          <w:sz w:val="24"/>
          <w:szCs w:val="24"/>
        </w:rPr>
      </w:pPr>
    </w:p>
    <w:p w:rsidR="005F117B" w:rsidRDefault="005F117B" w:rsidP="00A04D65">
      <w:pPr>
        <w:pStyle w:val="Style7"/>
        <w:shd w:val="clear" w:color="auto" w:fill="auto"/>
        <w:tabs>
          <w:tab w:val="left" w:pos="893"/>
        </w:tabs>
        <w:spacing w:line="240" w:lineRule="auto"/>
        <w:jc w:val="center"/>
        <w:rPr>
          <w:rStyle w:val="CharStyle11"/>
          <w:b/>
          <w:sz w:val="24"/>
          <w:szCs w:val="24"/>
        </w:rPr>
      </w:pPr>
      <w:r w:rsidRPr="001361EC">
        <w:rPr>
          <w:rStyle w:val="CharStyle11"/>
          <w:b/>
          <w:sz w:val="24"/>
          <w:szCs w:val="24"/>
        </w:rPr>
        <w:t>7. Функции организатора Конкурса</w:t>
      </w:r>
    </w:p>
    <w:p w:rsidR="00A04D65" w:rsidRPr="001361EC" w:rsidRDefault="00A04D65" w:rsidP="00A04D65">
      <w:pPr>
        <w:pStyle w:val="Style7"/>
        <w:shd w:val="clear" w:color="auto" w:fill="auto"/>
        <w:tabs>
          <w:tab w:val="left" w:pos="893"/>
        </w:tabs>
        <w:spacing w:line="240" w:lineRule="auto"/>
        <w:jc w:val="center"/>
        <w:rPr>
          <w:b/>
          <w:sz w:val="24"/>
          <w:szCs w:val="24"/>
        </w:rPr>
      </w:pP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 xml:space="preserve">Организатор Конкурса обеспечивает: 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проведение первого этапа Конкурса;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размещение текста объявления о проведении Конкурса на официальном сайте Сосновоборского городского округа  в информационно-телекоммуникационной сети «Интернет» и публикацию в печатном средстве массовой информации, в котором осуществляется официальное опубликование муниципальных правовых актов;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прием, регистрацию и хранение заявлений на участие в Конкурсе и прилагаемых к ним документов;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 xml:space="preserve">- проведение проверки достоверности сведений, представленных претендентами на замещение вакантной должности муниципальной службы, а также в случае </w:t>
      </w:r>
      <w:r w:rsidRPr="006A1066">
        <w:rPr>
          <w:rStyle w:val="CharStyle11"/>
          <w:sz w:val="24"/>
          <w:szCs w:val="24"/>
        </w:rPr>
        <w:lastRenderedPageBreak/>
        <w:t>необходимости оформление допуска к сведениям, составляющим государственную и иную охраняемую законом тайну;</w:t>
      </w:r>
    </w:p>
    <w:p w:rsidR="005F117B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информирование участников Конкурса об условиях проведения Конкурса, ознакомление их с конкурсной документацией;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- проведение заседания конкурсной комиссии, подготовку необходимых документов, оформление протокола заседания конкурсной комиссии;</w:t>
      </w:r>
    </w:p>
    <w:p w:rsidR="005F117B" w:rsidRPr="006A1066" w:rsidRDefault="005F117B" w:rsidP="00A04D65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размещение информации об итогах Конкурса на официальном сайте Сосновоборского городского округа  в информационно-телекоммуникационной сети «Интернет».</w:t>
      </w:r>
    </w:p>
    <w:p w:rsidR="005F117B" w:rsidRDefault="005F117B" w:rsidP="005F117B"/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9. Порядок разрешения споров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Pr="006A1066" w:rsidRDefault="005F117B" w:rsidP="005F117B">
      <w:pPr>
        <w:pStyle w:val="Style7"/>
        <w:shd w:val="clear" w:color="auto" w:fill="auto"/>
        <w:spacing w:line="240" w:lineRule="auto"/>
        <w:ind w:firstLine="709"/>
        <w:rPr>
          <w:rStyle w:val="CharStyle11"/>
          <w:sz w:val="24"/>
          <w:szCs w:val="24"/>
        </w:rPr>
      </w:pPr>
      <w:r w:rsidRPr="006A1066">
        <w:rPr>
          <w:rStyle w:val="CharStyle11"/>
          <w:sz w:val="24"/>
          <w:szCs w:val="24"/>
        </w:rPr>
        <w:t>Рассмотрение споров, возникающих в связи с проведением конкурса, проводится в соответствии с законодательством.</w:t>
      </w: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</w:p>
    <w:p w:rsidR="005F117B" w:rsidRPr="007D6014" w:rsidRDefault="005F117B" w:rsidP="005F117B">
      <w:pPr>
        <w:ind w:firstLine="709"/>
        <w:jc w:val="center"/>
        <w:rPr>
          <w:b/>
          <w:sz w:val="24"/>
          <w:szCs w:val="24"/>
        </w:rPr>
      </w:pPr>
      <w:r w:rsidRPr="007D6014">
        <w:rPr>
          <w:b/>
          <w:sz w:val="24"/>
          <w:szCs w:val="24"/>
        </w:rPr>
        <w:t>10. Заключительные положения</w:t>
      </w:r>
    </w:p>
    <w:p w:rsidR="005F117B" w:rsidRPr="007D6014" w:rsidRDefault="005F117B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  <w:r w:rsidRPr="006A1066">
        <w:rPr>
          <w:rStyle w:val="CharStyle11"/>
          <w:rFonts w:eastAsiaTheme="minorHAnsi" w:cs="Arial"/>
          <w:bCs/>
          <w:color w:val="000000"/>
          <w:spacing w:val="-1"/>
          <w:kern w:val="32"/>
          <w:sz w:val="24"/>
          <w:szCs w:val="24"/>
          <w:lang w:eastAsia="en-US"/>
        </w:rPr>
        <w:t>Расходы, связанные с участием в Конкурсе граждане (муниципальные служащие)  производят за счет собственных средств</w:t>
      </w:r>
      <w:r w:rsidRPr="007D6014">
        <w:rPr>
          <w:sz w:val="24"/>
          <w:szCs w:val="24"/>
        </w:rPr>
        <w:t>.</w:t>
      </w:r>
    </w:p>
    <w:p w:rsidR="005F117B" w:rsidRDefault="005F117B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1361EC" w:rsidRDefault="001361EC" w:rsidP="005F117B">
      <w:pPr>
        <w:ind w:firstLine="709"/>
        <w:jc w:val="both"/>
        <w:rPr>
          <w:sz w:val="24"/>
          <w:szCs w:val="24"/>
        </w:rPr>
      </w:pPr>
    </w:p>
    <w:p w:rsidR="005F117B" w:rsidRDefault="005F117B" w:rsidP="005F117B">
      <w:pPr>
        <w:ind w:firstLine="709"/>
        <w:jc w:val="both"/>
        <w:rPr>
          <w:sz w:val="24"/>
          <w:szCs w:val="24"/>
        </w:rPr>
      </w:pPr>
    </w:p>
    <w:p w:rsidR="00BC5917" w:rsidRDefault="00BC5917" w:rsidP="005F117B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5F117B" w:rsidTr="00336B99">
        <w:tc>
          <w:tcPr>
            <w:tcW w:w="5947" w:type="dxa"/>
          </w:tcPr>
          <w:p w:rsidR="005F117B" w:rsidRPr="00340109" w:rsidRDefault="001361EC" w:rsidP="00336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9058AD">
              <w:rPr>
                <w:sz w:val="22"/>
                <w:szCs w:val="22"/>
              </w:rPr>
              <w:t xml:space="preserve">          </w:t>
            </w:r>
            <w:r w:rsidR="005F117B" w:rsidRPr="00340109">
              <w:rPr>
                <w:sz w:val="22"/>
                <w:szCs w:val="22"/>
              </w:rPr>
              <w:t>Приложение</w:t>
            </w:r>
          </w:p>
          <w:p w:rsidR="005F117B" w:rsidRPr="00340109" w:rsidRDefault="005F117B" w:rsidP="00336B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40109">
              <w:rPr>
                <w:sz w:val="22"/>
                <w:szCs w:val="22"/>
              </w:rPr>
              <w:t xml:space="preserve"> Положению «О порядке проведения конкурса на замещение вакантной должности муниципальной службы в органах местного самоуправления  муниципального образования Сосновоборский городской округ Ленинградской области»,</w:t>
            </w:r>
            <w:r w:rsidR="001361EC">
              <w:rPr>
                <w:sz w:val="22"/>
                <w:szCs w:val="22"/>
              </w:rPr>
              <w:t xml:space="preserve"> </w:t>
            </w:r>
            <w:r w:rsidRPr="00340109">
              <w:rPr>
                <w:sz w:val="22"/>
                <w:szCs w:val="22"/>
              </w:rPr>
              <w:t xml:space="preserve"> утвержденного решением совета депутатов Сосновоборского городского округа </w:t>
            </w:r>
          </w:p>
          <w:p w:rsidR="005F117B" w:rsidRDefault="009058AD" w:rsidP="00336B9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F117B" w:rsidRPr="00340109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19 ноября 2015 г.</w:t>
            </w:r>
            <w:r w:rsidR="005F117B" w:rsidRPr="0034010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 173</w:t>
            </w:r>
            <w:r w:rsidR="005F117B" w:rsidRPr="00340109">
              <w:rPr>
                <w:sz w:val="22"/>
                <w:szCs w:val="22"/>
              </w:rPr>
              <w:t xml:space="preserve">  </w:t>
            </w:r>
          </w:p>
          <w:p w:rsidR="005F117B" w:rsidRDefault="005F117B" w:rsidP="00336B9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5F117B" w:rsidRPr="00340109" w:rsidRDefault="005F117B" w:rsidP="00336B99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(форма)</w:t>
            </w:r>
          </w:p>
          <w:p w:rsidR="005F117B" w:rsidRPr="00340109" w:rsidRDefault="005F117B" w:rsidP="00336B99">
            <w:pPr>
              <w:rPr>
                <w:sz w:val="24"/>
                <w:szCs w:val="24"/>
              </w:rPr>
            </w:pPr>
          </w:p>
        </w:tc>
      </w:tr>
    </w:tbl>
    <w:p w:rsidR="005F117B" w:rsidRDefault="005F117B" w:rsidP="005F117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7"/>
      </w:tblGrid>
      <w:tr w:rsidR="005F117B" w:rsidTr="00336B99">
        <w:tc>
          <w:tcPr>
            <w:tcW w:w="5947" w:type="dxa"/>
          </w:tcPr>
          <w:p w:rsidR="005F117B" w:rsidRPr="00DE692B" w:rsidRDefault="005F117B" w:rsidP="00336B99">
            <w:pPr>
              <w:jc w:val="center"/>
              <w:rPr>
                <w:sz w:val="23"/>
                <w:szCs w:val="23"/>
              </w:rPr>
            </w:pPr>
            <w:r w:rsidRPr="00DE692B">
              <w:rPr>
                <w:sz w:val="23"/>
                <w:szCs w:val="23"/>
              </w:rPr>
              <w:t xml:space="preserve">В конкурсную комиссию по проведению конкурса на замещение </w:t>
            </w:r>
            <w:r>
              <w:rPr>
                <w:sz w:val="23"/>
                <w:szCs w:val="23"/>
              </w:rPr>
              <w:t xml:space="preserve">имеющейся вакантной </w:t>
            </w:r>
            <w:r w:rsidRPr="00DE692B">
              <w:rPr>
                <w:sz w:val="23"/>
                <w:szCs w:val="23"/>
              </w:rPr>
              <w:t>должности</w:t>
            </w:r>
            <w:r>
              <w:rPr>
                <w:sz w:val="23"/>
                <w:szCs w:val="23"/>
              </w:rPr>
              <w:t xml:space="preserve"> </w:t>
            </w:r>
          </w:p>
          <w:p w:rsidR="005F117B" w:rsidRPr="00424963" w:rsidRDefault="005F117B" w:rsidP="00336B99">
            <w:pPr>
              <w:jc w:val="both"/>
              <w:rPr>
                <w:sz w:val="16"/>
                <w:szCs w:val="16"/>
              </w:rPr>
            </w:pPr>
          </w:p>
          <w:p w:rsidR="005F117B" w:rsidRDefault="005F117B" w:rsidP="00336B99">
            <w:pPr>
              <w:jc w:val="both"/>
            </w:pPr>
            <w:r w:rsidRPr="00CF1B5B">
              <w:t>От</w:t>
            </w:r>
            <w:r w:rsidRPr="00E71727">
              <w:t xml:space="preserve"> </w:t>
            </w:r>
            <w:r>
              <w:t>______________________________________________</w:t>
            </w:r>
          </w:p>
          <w:p w:rsidR="005F117B" w:rsidRPr="00134864" w:rsidRDefault="005F117B" w:rsidP="00336B99">
            <w:pPr>
              <w:jc w:val="center"/>
              <w:rPr>
                <w:sz w:val="18"/>
                <w:szCs w:val="18"/>
              </w:rPr>
            </w:pPr>
            <w:r w:rsidRPr="00134864">
              <w:rPr>
                <w:sz w:val="18"/>
                <w:szCs w:val="18"/>
              </w:rPr>
              <w:t>(фамилия</w:t>
            </w:r>
            <w:r>
              <w:rPr>
                <w:sz w:val="18"/>
                <w:szCs w:val="18"/>
              </w:rPr>
              <w:t>, имя, отчество - полностью</w:t>
            </w:r>
          </w:p>
          <w:p w:rsidR="005F117B" w:rsidRPr="00134864" w:rsidRDefault="005F117B" w:rsidP="00336B99">
            <w:pPr>
              <w:rPr>
                <w:sz w:val="18"/>
                <w:szCs w:val="18"/>
              </w:rPr>
            </w:pPr>
            <w:r w:rsidRPr="00134864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_____________</w:t>
            </w:r>
            <w:r w:rsidRPr="00134864">
              <w:rPr>
                <w:sz w:val="18"/>
                <w:szCs w:val="18"/>
              </w:rPr>
              <w:t>_________</w:t>
            </w:r>
          </w:p>
          <w:p w:rsidR="005F117B" w:rsidRDefault="005F117B" w:rsidP="00336B99">
            <w:pPr>
              <w:jc w:val="center"/>
            </w:pPr>
            <w:r w:rsidRPr="00DD428F">
              <w:rPr>
                <w:sz w:val="22"/>
                <w:szCs w:val="22"/>
              </w:rPr>
              <w:t xml:space="preserve">претендующего на участи е в </w:t>
            </w:r>
            <w:r>
              <w:rPr>
                <w:sz w:val="22"/>
                <w:szCs w:val="22"/>
              </w:rPr>
              <w:t xml:space="preserve"> Конкурсе)</w:t>
            </w:r>
          </w:p>
          <w:p w:rsidR="005F117B" w:rsidRDefault="005F117B" w:rsidP="00336B99">
            <w:pPr>
              <w:rPr>
                <w:sz w:val="23"/>
                <w:szCs w:val="23"/>
              </w:rPr>
            </w:pPr>
          </w:p>
          <w:p w:rsidR="005F117B" w:rsidRDefault="005F117B" w:rsidP="00336B99">
            <w:r w:rsidRPr="00DE692B">
              <w:rPr>
                <w:sz w:val="23"/>
                <w:szCs w:val="23"/>
              </w:rPr>
              <w:t>Зарегистрированного (ой)  по адресу:</w:t>
            </w:r>
            <w:r w:rsidRPr="009F1A1C">
              <w:t>_____</w:t>
            </w:r>
            <w:r>
              <w:t>____</w:t>
            </w:r>
            <w:r w:rsidRPr="009F1A1C">
              <w:t>___________</w:t>
            </w:r>
          </w:p>
          <w:p w:rsidR="005F117B" w:rsidRDefault="005F117B" w:rsidP="00336B99"/>
          <w:p w:rsidR="005F117B" w:rsidRDefault="005F117B" w:rsidP="00336B99">
            <w:r>
              <w:t>________________________________________________________</w:t>
            </w:r>
          </w:p>
          <w:p w:rsidR="005F117B" w:rsidRDefault="005F117B" w:rsidP="00336B99">
            <w:pPr>
              <w:rPr>
                <w:sz w:val="23"/>
                <w:szCs w:val="23"/>
              </w:rPr>
            </w:pPr>
          </w:p>
          <w:p w:rsidR="005F117B" w:rsidRPr="009F1A1C" w:rsidRDefault="005F117B" w:rsidP="00336B99">
            <w:r w:rsidRPr="00DE692B">
              <w:rPr>
                <w:sz w:val="23"/>
                <w:szCs w:val="23"/>
              </w:rPr>
              <w:t>Тел:</w:t>
            </w:r>
            <w:r w:rsidRPr="009F1A1C">
              <w:t xml:space="preserve"> _____________________________________________</w:t>
            </w:r>
          </w:p>
          <w:p w:rsidR="005F117B" w:rsidRPr="00340109" w:rsidRDefault="005F117B" w:rsidP="00336B99">
            <w:pPr>
              <w:rPr>
                <w:sz w:val="24"/>
                <w:szCs w:val="24"/>
              </w:rPr>
            </w:pPr>
          </w:p>
        </w:tc>
      </w:tr>
    </w:tbl>
    <w:p w:rsidR="005F117B" w:rsidRDefault="005F117B" w:rsidP="005F117B">
      <w:r>
        <w:tab/>
      </w:r>
    </w:p>
    <w:p w:rsidR="005F117B" w:rsidRDefault="005F117B" w:rsidP="005F117B"/>
    <w:p w:rsidR="005F117B" w:rsidRPr="006A1066" w:rsidRDefault="005F117B" w:rsidP="005F117B">
      <w:pPr>
        <w:jc w:val="center"/>
        <w:rPr>
          <w:b/>
          <w:i/>
          <w:sz w:val="23"/>
          <w:szCs w:val="23"/>
        </w:rPr>
      </w:pPr>
      <w:r w:rsidRPr="006A1066">
        <w:rPr>
          <w:b/>
          <w:i/>
          <w:sz w:val="23"/>
          <w:szCs w:val="23"/>
        </w:rPr>
        <w:t>Заявление</w:t>
      </w:r>
    </w:p>
    <w:p w:rsidR="005F117B" w:rsidRPr="006A1066" w:rsidRDefault="005F117B" w:rsidP="005F117B">
      <w:pPr>
        <w:ind w:firstLine="708"/>
        <w:rPr>
          <w:sz w:val="23"/>
          <w:szCs w:val="23"/>
        </w:rPr>
      </w:pPr>
      <w:r w:rsidRPr="006A1066">
        <w:rPr>
          <w:sz w:val="23"/>
          <w:szCs w:val="23"/>
        </w:rPr>
        <w:t>Я, ___________________________________________________________________</w:t>
      </w:r>
    </w:p>
    <w:p w:rsidR="005F117B" w:rsidRDefault="005F117B" w:rsidP="005F117B">
      <w:pPr>
        <w:jc w:val="center"/>
        <w:rPr>
          <w:sz w:val="18"/>
          <w:szCs w:val="18"/>
        </w:rPr>
      </w:pPr>
      <w:r w:rsidRPr="006A1066">
        <w:rPr>
          <w:sz w:val="18"/>
          <w:szCs w:val="18"/>
        </w:rPr>
        <w:t>(фамилия, имя, отчество)</w:t>
      </w:r>
    </w:p>
    <w:p w:rsidR="005F117B" w:rsidRPr="006A1066" w:rsidRDefault="005F117B" w:rsidP="005F117B">
      <w:pPr>
        <w:jc w:val="center"/>
        <w:rPr>
          <w:sz w:val="18"/>
          <w:szCs w:val="18"/>
        </w:rPr>
      </w:pPr>
    </w:p>
    <w:p w:rsidR="005F117B" w:rsidRDefault="005F117B" w:rsidP="005F117B">
      <w:pPr>
        <w:jc w:val="both"/>
        <w:rPr>
          <w:sz w:val="23"/>
          <w:szCs w:val="23"/>
        </w:rPr>
      </w:pPr>
      <w:r w:rsidRPr="006A1066">
        <w:rPr>
          <w:sz w:val="23"/>
          <w:szCs w:val="23"/>
        </w:rPr>
        <w:t xml:space="preserve">прошу  включить меня в список кандидатов для участия в Конкурсе  на замещение  имеющейся вакантной    должности муниципальной службы </w:t>
      </w:r>
      <w:r w:rsidRPr="00DE692B">
        <w:rPr>
          <w:sz w:val="23"/>
          <w:szCs w:val="23"/>
        </w:rPr>
        <w:t>«</w:t>
      </w:r>
      <w:r>
        <w:rPr>
          <w:sz w:val="23"/>
          <w:szCs w:val="23"/>
        </w:rPr>
        <w:t>________________________</w:t>
      </w:r>
      <w:r w:rsidRPr="00DE692B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:rsidR="005F117B" w:rsidRPr="00134864" w:rsidRDefault="005F117B" w:rsidP="005F117B">
      <w:pPr>
        <w:jc w:val="both"/>
        <w:rPr>
          <w:sz w:val="18"/>
          <w:szCs w:val="18"/>
        </w:rPr>
      </w:pPr>
      <w:r w:rsidRPr="00134864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134864">
        <w:rPr>
          <w:sz w:val="18"/>
          <w:szCs w:val="18"/>
        </w:rPr>
        <w:t xml:space="preserve">   (наименование должности)</w:t>
      </w:r>
    </w:p>
    <w:p w:rsidR="005F117B" w:rsidRPr="00134864" w:rsidRDefault="005F117B" w:rsidP="005F117B">
      <w:pPr>
        <w:jc w:val="both"/>
        <w:rPr>
          <w:sz w:val="18"/>
          <w:szCs w:val="18"/>
        </w:rPr>
      </w:pPr>
      <w:r>
        <w:rPr>
          <w:sz w:val="23"/>
          <w:szCs w:val="23"/>
        </w:rPr>
        <w:t>в отраслевом (функциональном) органе _____________________________________________</w:t>
      </w:r>
      <w:r w:rsidRPr="00134864">
        <w:rPr>
          <w:sz w:val="18"/>
          <w:szCs w:val="18"/>
        </w:rPr>
        <w:t xml:space="preserve"> </w:t>
      </w:r>
    </w:p>
    <w:p w:rsidR="005F117B" w:rsidRPr="00134864" w:rsidRDefault="005F117B" w:rsidP="005F117B">
      <w:pPr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134864">
        <w:rPr>
          <w:sz w:val="18"/>
          <w:szCs w:val="18"/>
        </w:rPr>
        <w:t>(наименование органа)</w:t>
      </w:r>
    </w:p>
    <w:p w:rsidR="005F117B" w:rsidRDefault="005F117B" w:rsidP="005F117B">
      <w:pPr>
        <w:jc w:val="both"/>
        <w:rPr>
          <w:sz w:val="23"/>
          <w:szCs w:val="23"/>
        </w:rPr>
      </w:pPr>
      <w:r w:rsidRPr="00DE692B">
        <w:rPr>
          <w:sz w:val="23"/>
          <w:szCs w:val="23"/>
        </w:rPr>
        <w:t xml:space="preserve">муниципального образования </w:t>
      </w:r>
      <w:r>
        <w:rPr>
          <w:sz w:val="23"/>
          <w:szCs w:val="23"/>
        </w:rPr>
        <w:t>С</w:t>
      </w:r>
      <w:r w:rsidRPr="00DE692B">
        <w:rPr>
          <w:sz w:val="23"/>
          <w:szCs w:val="23"/>
        </w:rPr>
        <w:t xml:space="preserve">основоборский городской округ </w:t>
      </w:r>
      <w:r>
        <w:rPr>
          <w:sz w:val="23"/>
          <w:szCs w:val="23"/>
        </w:rPr>
        <w:t>Л</w:t>
      </w:r>
      <w:r w:rsidRPr="00DE692B">
        <w:rPr>
          <w:sz w:val="23"/>
          <w:szCs w:val="23"/>
        </w:rPr>
        <w:t>енинградской области.</w:t>
      </w:r>
    </w:p>
    <w:p w:rsidR="005F117B" w:rsidRDefault="005F117B" w:rsidP="005F117B">
      <w:pPr>
        <w:jc w:val="both"/>
        <w:rPr>
          <w:sz w:val="23"/>
          <w:szCs w:val="23"/>
        </w:rPr>
      </w:pPr>
      <w:r>
        <w:rPr>
          <w:sz w:val="23"/>
          <w:szCs w:val="23"/>
        </w:rPr>
        <w:t>К заявлению прилагаю следующие документы:</w:t>
      </w:r>
    </w:p>
    <w:p w:rsidR="005F117B" w:rsidRDefault="005F117B" w:rsidP="005F117B">
      <w:pPr>
        <w:pBdr>
          <w:bottom w:val="single" w:sz="12" w:space="1" w:color="auto"/>
        </w:pBdr>
        <w:jc w:val="both"/>
        <w:rPr>
          <w:sz w:val="23"/>
          <w:szCs w:val="23"/>
        </w:rPr>
      </w:pPr>
    </w:p>
    <w:p w:rsidR="005F117B" w:rsidRPr="00DE692B" w:rsidRDefault="005F117B" w:rsidP="005F117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7B" w:rsidRPr="00DE692B" w:rsidRDefault="005F117B" w:rsidP="005F117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7B" w:rsidRDefault="005F117B" w:rsidP="005F117B">
      <w:pPr>
        <w:ind w:firstLine="708"/>
        <w:jc w:val="both"/>
        <w:rPr>
          <w:sz w:val="23"/>
          <w:szCs w:val="23"/>
        </w:rPr>
      </w:pPr>
    </w:p>
    <w:p w:rsidR="005F117B" w:rsidRPr="006A1066" w:rsidRDefault="005F117B" w:rsidP="005F117B">
      <w:pPr>
        <w:ind w:firstLine="708"/>
        <w:jc w:val="both"/>
        <w:rPr>
          <w:sz w:val="23"/>
          <w:szCs w:val="23"/>
        </w:rPr>
      </w:pPr>
      <w:r w:rsidRPr="006A1066">
        <w:rPr>
          <w:sz w:val="23"/>
          <w:szCs w:val="23"/>
        </w:rPr>
        <w:t>Сведения,  содержащиеся в документах,  представленных мной для участия в конкурсе на замещение имеющейся вакантной должности муниципальной службы  соответствуют действительности, а сами документы не являются подложными и (или) поддельными.</w:t>
      </w:r>
    </w:p>
    <w:p w:rsidR="005F117B" w:rsidRDefault="005F117B" w:rsidP="005F117B">
      <w:pPr>
        <w:ind w:firstLine="708"/>
        <w:jc w:val="both"/>
        <w:rPr>
          <w:b/>
          <w:i/>
          <w:sz w:val="23"/>
          <w:szCs w:val="23"/>
        </w:rPr>
      </w:pPr>
    </w:p>
    <w:p w:rsidR="005F117B" w:rsidRDefault="005F117B" w:rsidP="005F117B">
      <w:pPr>
        <w:ind w:firstLine="708"/>
        <w:jc w:val="both"/>
        <w:rPr>
          <w:b/>
          <w:i/>
          <w:sz w:val="23"/>
          <w:szCs w:val="23"/>
        </w:rPr>
      </w:pPr>
    </w:p>
    <w:p w:rsidR="005F117B" w:rsidRDefault="005F117B" w:rsidP="005F117B">
      <w:pPr>
        <w:ind w:firstLine="708"/>
        <w:jc w:val="both"/>
        <w:rPr>
          <w:b/>
          <w:i/>
          <w:sz w:val="23"/>
          <w:szCs w:val="23"/>
        </w:rPr>
      </w:pPr>
    </w:p>
    <w:p w:rsidR="00BC5917" w:rsidRDefault="00BC5917" w:rsidP="005F117B">
      <w:pPr>
        <w:ind w:firstLine="708"/>
        <w:jc w:val="both"/>
        <w:rPr>
          <w:b/>
          <w:i/>
          <w:sz w:val="23"/>
          <w:szCs w:val="23"/>
        </w:rPr>
      </w:pPr>
    </w:p>
    <w:p w:rsidR="005F117B" w:rsidRPr="00AF0401" w:rsidRDefault="005F117B" w:rsidP="005F117B">
      <w:pPr>
        <w:ind w:firstLine="708"/>
        <w:jc w:val="center"/>
        <w:rPr>
          <w:b/>
          <w:i/>
          <w:sz w:val="23"/>
          <w:szCs w:val="23"/>
        </w:rPr>
      </w:pPr>
      <w:r w:rsidRPr="00AF0401">
        <w:rPr>
          <w:b/>
          <w:i/>
          <w:sz w:val="23"/>
          <w:szCs w:val="23"/>
        </w:rPr>
        <w:t>ОБОРОТНАЯ СТОРОНА</w:t>
      </w:r>
    </w:p>
    <w:p w:rsidR="005F117B" w:rsidRDefault="005F117B" w:rsidP="005F117B">
      <w:pPr>
        <w:ind w:firstLine="708"/>
        <w:jc w:val="both"/>
        <w:rPr>
          <w:b/>
          <w:i/>
          <w:sz w:val="23"/>
          <w:szCs w:val="23"/>
        </w:rPr>
      </w:pPr>
    </w:p>
    <w:p w:rsidR="005F117B" w:rsidRDefault="005F117B" w:rsidP="005F117B">
      <w:pPr>
        <w:ind w:firstLine="708"/>
        <w:jc w:val="both"/>
        <w:rPr>
          <w:b/>
          <w:i/>
          <w:sz w:val="23"/>
          <w:szCs w:val="23"/>
        </w:rPr>
      </w:pPr>
    </w:p>
    <w:p w:rsidR="005F117B" w:rsidRPr="006A1066" w:rsidRDefault="005F117B" w:rsidP="005F117B">
      <w:pPr>
        <w:ind w:firstLine="708"/>
        <w:jc w:val="both"/>
        <w:rPr>
          <w:sz w:val="23"/>
          <w:szCs w:val="23"/>
        </w:rPr>
      </w:pPr>
      <w:r w:rsidRPr="006A1066">
        <w:rPr>
          <w:b/>
          <w:i/>
          <w:sz w:val="23"/>
          <w:szCs w:val="23"/>
        </w:rPr>
        <w:t>Даю согласие</w:t>
      </w:r>
      <w:r>
        <w:rPr>
          <w:b/>
          <w:i/>
          <w:sz w:val="23"/>
          <w:szCs w:val="23"/>
        </w:rPr>
        <w:t xml:space="preserve"> </w:t>
      </w:r>
      <w:r w:rsidRPr="006A1066">
        <w:rPr>
          <w:sz w:val="23"/>
          <w:szCs w:val="23"/>
        </w:rPr>
        <w:t>членам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A1066">
        <w:rPr>
          <w:sz w:val="23"/>
          <w:szCs w:val="23"/>
        </w:rPr>
        <w:t xml:space="preserve"> конкурсной комиссии на: </w:t>
      </w:r>
    </w:p>
    <w:p w:rsidR="005F117B" w:rsidRPr="006A1066" w:rsidRDefault="005F117B" w:rsidP="005F11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066">
        <w:rPr>
          <w:rFonts w:ascii="Times New Roman" w:hAnsi="Times New Roman" w:cs="Times New Roman"/>
          <w:sz w:val="23"/>
          <w:szCs w:val="23"/>
        </w:rPr>
        <w:t xml:space="preserve">- автоматизированную,   а   также  без  использования  средств  автоматизации,  обработку   моих   персональных   данных;   </w:t>
      </w:r>
    </w:p>
    <w:p w:rsidR="005F117B" w:rsidRPr="006A1066" w:rsidRDefault="005F117B" w:rsidP="005F117B">
      <w:pPr>
        <w:jc w:val="both"/>
        <w:rPr>
          <w:sz w:val="23"/>
          <w:szCs w:val="23"/>
        </w:rPr>
      </w:pPr>
      <w:r w:rsidRPr="006A1066">
        <w:rPr>
          <w:sz w:val="23"/>
          <w:szCs w:val="23"/>
        </w:rPr>
        <w:tab/>
        <w:t>- совершение  действий (операций) с представленными мной  сведениями,  о фактах,  событиях   и  обстоятельствах  моей  жизни;</w:t>
      </w:r>
    </w:p>
    <w:p w:rsidR="005F117B" w:rsidRPr="006A1066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A1066">
        <w:rPr>
          <w:rFonts w:ascii="Times New Roman" w:hAnsi="Times New Roman" w:cs="Times New Roman"/>
          <w:sz w:val="23"/>
          <w:szCs w:val="23"/>
        </w:rPr>
        <w:t>- использование и  распространение (в том числе передачу третьим лицам) моих персональных данных;</w:t>
      </w:r>
    </w:p>
    <w:p w:rsidR="005F117B" w:rsidRPr="006A1066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A1066">
        <w:rPr>
          <w:rFonts w:ascii="Times New Roman" w:hAnsi="Times New Roman" w:cs="Times New Roman"/>
          <w:sz w:val="23"/>
          <w:szCs w:val="23"/>
        </w:rPr>
        <w:t xml:space="preserve">- использование моих персональных данных необходимых для обеспечения деятельности комиссии по проведению конкурса;  </w:t>
      </w:r>
    </w:p>
    <w:p w:rsidR="005F117B" w:rsidRPr="006A1066" w:rsidRDefault="005F117B" w:rsidP="005F11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A1066">
        <w:rPr>
          <w:rFonts w:ascii="Times New Roman" w:hAnsi="Times New Roman" w:cs="Times New Roman"/>
          <w:sz w:val="23"/>
          <w:szCs w:val="23"/>
        </w:rPr>
        <w:t xml:space="preserve">-  передачу моих персональных данных в государственные правоохранительные, судебные  органы, органы прокуратуры и другие надзорные органы в соответствии с действующим законодательством. </w:t>
      </w:r>
    </w:p>
    <w:p w:rsidR="005F117B" w:rsidRPr="006A1066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F117B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A1066">
        <w:rPr>
          <w:rFonts w:ascii="Times New Roman" w:hAnsi="Times New Roman" w:cs="Times New Roman"/>
          <w:sz w:val="23"/>
          <w:szCs w:val="23"/>
        </w:rPr>
        <w:t xml:space="preserve">  </w:t>
      </w:r>
      <w:r w:rsidRPr="006A1066">
        <w:rPr>
          <w:rFonts w:ascii="Times New Roman" w:hAnsi="Times New Roman" w:cs="Times New Roman"/>
          <w:sz w:val="23"/>
          <w:szCs w:val="23"/>
        </w:rPr>
        <w:tab/>
        <w:t xml:space="preserve">2. Настоящее  согласие  действует с момента  представления мной документов, уполномоченному лицу </w:t>
      </w:r>
      <w:r w:rsidRPr="006A1066">
        <w:rPr>
          <w:rFonts w:ascii="Times New Roman" w:hAnsi="Times New Roman"/>
          <w:sz w:val="23"/>
          <w:szCs w:val="23"/>
        </w:rPr>
        <w:t xml:space="preserve">по приему документов  и их копий,  </w:t>
      </w:r>
      <w:r w:rsidRPr="006A1066">
        <w:rPr>
          <w:rFonts w:ascii="Times New Roman" w:hAnsi="Times New Roman" w:cs="Times New Roman"/>
          <w:sz w:val="23"/>
          <w:szCs w:val="23"/>
        </w:rPr>
        <w:t xml:space="preserve"> до дня отзыва мной,                                 в письменной форме, данного согласия.</w:t>
      </w:r>
    </w:p>
    <w:p w:rsidR="005F117B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F117B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F117B" w:rsidRPr="006A1066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F117B" w:rsidRPr="006A1066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5F117B" w:rsidRPr="00BA7669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117B" w:rsidRPr="00EB75E7" w:rsidRDefault="005F117B" w:rsidP="005F11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66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A7669">
        <w:rPr>
          <w:rFonts w:ascii="Times New Roman" w:hAnsi="Times New Roman" w:cs="Times New Roman"/>
          <w:sz w:val="22"/>
          <w:szCs w:val="22"/>
        </w:rPr>
        <w:t xml:space="preserve">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7669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F117B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A7669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A76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7669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A766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5F117B" w:rsidRPr="00BA7669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117B" w:rsidRPr="00BA7669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117B" w:rsidRPr="00710D98" w:rsidRDefault="005F117B" w:rsidP="005F11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Pr="00710D98">
        <w:rPr>
          <w:rFonts w:ascii="Times New Roman" w:hAnsi="Times New Roman" w:cs="Times New Roman"/>
          <w:i/>
          <w:sz w:val="22"/>
          <w:szCs w:val="22"/>
        </w:rPr>
        <w:t>«________ » _____________ 20</w:t>
      </w:r>
      <w:r>
        <w:rPr>
          <w:rFonts w:ascii="Times New Roman" w:hAnsi="Times New Roman" w:cs="Times New Roman"/>
          <w:i/>
          <w:sz w:val="22"/>
          <w:szCs w:val="22"/>
        </w:rPr>
        <w:t>____</w:t>
      </w:r>
      <w:r w:rsidRPr="00710D98">
        <w:rPr>
          <w:rFonts w:ascii="Times New Roman" w:hAnsi="Times New Roman" w:cs="Times New Roman"/>
          <w:i/>
          <w:sz w:val="22"/>
          <w:szCs w:val="22"/>
        </w:rPr>
        <w:t xml:space="preserve"> года </w:t>
      </w:r>
    </w:p>
    <w:p w:rsidR="005F117B" w:rsidRPr="00710D98" w:rsidRDefault="005F117B" w:rsidP="005F117B">
      <w:pPr>
        <w:rPr>
          <w:szCs w:val="22"/>
        </w:rPr>
      </w:pPr>
    </w:p>
    <w:p w:rsidR="005F117B" w:rsidRDefault="005F117B" w:rsidP="005F117B"/>
    <w:p w:rsidR="005F117B" w:rsidRDefault="005F117B" w:rsidP="005F117B">
      <w:pPr>
        <w:jc w:val="center"/>
      </w:pPr>
    </w:p>
    <w:p w:rsidR="00134864" w:rsidRPr="005F117B" w:rsidRDefault="00134864" w:rsidP="005F117B"/>
    <w:sectPr w:rsidR="00134864" w:rsidRPr="005F117B" w:rsidSect="00162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3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6B" w:rsidRDefault="002D476B" w:rsidP="00B659F7">
      <w:r>
        <w:separator/>
      </w:r>
    </w:p>
  </w:endnote>
  <w:endnote w:type="continuationSeparator" w:id="1">
    <w:p w:rsidR="002D476B" w:rsidRDefault="002D476B" w:rsidP="00B6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8" w:rsidRDefault="003C06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8" w:rsidRDefault="003C06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8" w:rsidRDefault="003C06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6B" w:rsidRDefault="002D476B" w:rsidP="00B659F7">
      <w:r>
        <w:separator/>
      </w:r>
    </w:p>
  </w:footnote>
  <w:footnote w:type="continuationSeparator" w:id="1">
    <w:p w:rsidR="002D476B" w:rsidRDefault="002D476B" w:rsidP="00B6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8" w:rsidRDefault="003C06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E6" w:rsidRDefault="00DF08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8" w:rsidRDefault="003C0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18f8d1d-22f1-4f3f-9f19-6140fc68f2d5"/>
  </w:docVars>
  <w:rsids>
    <w:rsidRoot w:val="00BE758B"/>
    <w:rsid w:val="00000990"/>
    <w:rsid w:val="0000121D"/>
    <w:rsid w:val="00004040"/>
    <w:rsid w:val="00004372"/>
    <w:rsid w:val="00004F6F"/>
    <w:rsid w:val="00013855"/>
    <w:rsid w:val="0001542B"/>
    <w:rsid w:val="00024253"/>
    <w:rsid w:val="000328AA"/>
    <w:rsid w:val="000359A0"/>
    <w:rsid w:val="000406E3"/>
    <w:rsid w:val="00041DFB"/>
    <w:rsid w:val="0004753E"/>
    <w:rsid w:val="00051FB3"/>
    <w:rsid w:val="0005403A"/>
    <w:rsid w:val="000560ED"/>
    <w:rsid w:val="000626A7"/>
    <w:rsid w:val="00062C13"/>
    <w:rsid w:val="00063F8F"/>
    <w:rsid w:val="0006509B"/>
    <w:rsid w:val="000663B1"/>
    <w:rsid w:val="00070A1E"/>
    <w:rsid w:val="00071D82"/>
    <w:rsid w:val="00075DC0"/>
    <w:rsid w:val="00076D27"/>
    <w:rsid w:val="000819DD"/>
    <w:rsid w:val="00081D28"/>
    <w:rsid w:val="00084678"/>
    <w:rsid w:val="000859CB"/>
    <w:rsid w:val="00085F9D"/>
    <w:rsid w:val="00090D44"/>
    <w:rsid w:val="000930C9"/>
    <w:rsid w:val="00094BFE"/>
    <w:rsid w:val="000A00D3"/>
    <w:rsid w:val="000A082B"/>
    <w:rsid w:val="000A114F"/>
    <w:rsid w:val="000A403B"/>
    <w:rsid w:val="000A725F"/>
    <w:rsid w:val="000B5596"/>
    <w:rsid w:val="000B61D2"/>
    <w:rsid w:val="000C064F"/>
    <w:rsid w:val="000C2A4A"/>
    <w:rsid w:val="000C60C8"/>
    <w:rsid w:val="000C657D"/>
    <w:rsid w:val="000D386C"/>
    <w:rsid w:val="000D4747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D89"/>
    <w:rsid w:val="00117EBC"/>
    <w:rsid w:val="00117F64"/>
    <w:rsid w:val="00120DFA"/>
    <w:rsid w:val="00121316"/>
    <w:rsid w:val="001213D5"/>
    <w:rsid w:val="00121B4A"/>
    <w:rsid w:val="00123B96"/>
    <w:rsid w:val="0012521E"/>
    <w:rsid w:val="00125E11"/>
    <w:rsid w:val="0012603D"/>
    <w:rsid w:val="001318DE"/>
    <w:rsid w:val="00134864"/>
    <w:rsid w:val="00135ED6"/>
    <w:rsid w:val="001361EC"/>
    <w:rsid w:val="00140863"/>
    <w:rsid w:val="00144CA8"/>
    <w:rsid w:val="00145B8A"/>
    <w:rsid w:val="00150CC2"/>
    <w:rsid w:val="00160346"/>
    <w:rsid w:val="0016210C"/>
    <w:rsid w:val="00162C71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009"/>
    <w:rsid w:val="001E2EA1"/>
    <w:rsid w:val="001E2F23"/>
    <w:rsid w:val="001E6857"/>
    <w:rsid w:val="001F356E"/>
    <w:rsid w:val="00200EA2"/>
    <w:rsid w:val="00201F14"/>
    <w:rsid w:val="002029C4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A5F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26BE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B6DB1"/>
    <w:rsid w:val="002C3211"/>
    <w:rsid w:val="002C6A88"/>
    <w:rsid w:val="002D3427"/>
    <w:rsid w:val="002D36EB"/>
    <w:rsid w:val="002D476B"/>
    <w:rsid w:val="002D7221"/>
    <w:rsid w:val="002E1260"/>
    <w:rsid w:val="002E2DA0"/>
    <w:rsid w:val="002F3914"/>
    <w:rsid w:val="002F3C2D"/>
    <w:rsid w:val="002F4523"/>
    <w:rsid w:val="002F6677"/>
    <w:rsid w:val="002F679E"/>
    <w:rsid w:val="00306168"/>
    <w:rsid w:val="003109EF"/>
    <w:rsid w:val="00311388"/>
    <w:rsid w:val="0031534C"/>
    <w:rsid w:val="003155F7"/>
    <w:rsid w:val="0031724A"/>
    <w:rsid w:val="003218E6"/>
    <w:rsid w:val="00325374"/>
    <w:rsid w:val="00326BCA"/>
    <w:rsid w:val="00327937"/>
    <w:rsid w:val="003304D7"/>
    <w:rsid w:val="00331205"/>
    <w:rsid w:val="00331FA5"/>
    <w:rsid w:val="00333449"/>
    <w:rsid w:val="0033713A"/>
    <w:rsid w:val="00340109"/>
    <w:rsid w:val="0034313C"/>
    <w:rsid w:val="00344B6C"/>
    <w:rsid w:val="00347283"/>
    <w:rsid w:val="00347F1A"/>
    <w:rsid w:val="0035073C"/>
    <w:rsid w:val="0035154B"/>
    <w:rsid w:val="00353E55"/>
    <w:rsid w:val="0035519E"/>
    <w:rsid w:val="00361EE3"/>
    <w:rsid w:val="00366260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AFA"/>
    <w:rsid w:val="00395C30"/>
    <w:rsid w:val="003A15D7"/>
    <w:rsid w:val="003A6AFB"/>
    <w:rsid w:val="003A6CA4"/>
    <w:rsid w:val="003B0979"/>
    <w:rsid w:val="003B2EDF"/>
    <w:rsid w:val="003B69CB"/>
    <w:rsid w:val="003B6FC9"/>
    <w:rsid w:val="003C0688"/>
    <w:rsid w:val="003C34B0"/>
    <w:rsid w:val="003C3F67"/>
    <w:rsid w:val="003D0058"/>
    <w:rsid w:val="003D1D10"/>
    <w:rsid w:val="003D3B19"/>
    <w:rsid w:val="003D3DCC"/>
    <w:rsid w:val="003D51D1"/>
    <w:rsid w:val="003D5BDF"/>
    <w:rsid w:val="003E123A"/>
    <w:rsid w:val="003E14CC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47794"/>
    <w:rsid w:val="0045381E"/>
    <w:rsid w:val="00455172"/>
    <w:rsid w:val="004554DE"/>
    <w:rsid w:val="00456DA0"/>
    <w:rsid w:val="00457B6D"/>
    <w:rsid w:val="00457E6C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5A2D"/>
    <w:rsid w:val="004960AE"/>
    <w:rsid w:val="00496647"/>
    <w:rsid w:val="004A16FB"/>
    <w:rsid w:val="004A234C"/>
    <w:rsid w:val="004A5279"/>
    <w:rsid w:val="004A5C46"/>
    <w:rsid w:val="004A6C5E"/>
    <w:rsid w:val="004A737D"/>
    <w:rsid w:val="004B5383"/>
    <w:rsid w:val="004B592D"/>
    <w:rsid w:val="004B6126"/>
    <w:rsid w:val="004C6CFC"/>
    <w:rsid w:val="004D2C84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2C76"/>
    <w:rsid w:val="00563F88"/>
    <w:rsid w:val="005726A9"/>
    <w:rsid w:val="005737A9"/>
    <w:rsid w:val="00573DB5"/>
    <w:rsid w:val="005742DA"/>
    <w:rsid w:val="0058274F"/>
    <w:rsid w:val="005847C2"/>
    <w:rsid w:val="00586A6A"/>
    <w:rsid w:val="00586C7F"/>
    <w:rsid w:val="00590038"/>
    <w:rsid w:val="0059238E"/>
    <w:rsid w:val="00592A42"/>
    <w:rsid w:val="005941F8"/>
    <w:rsid w:val="00595103"/>
    <w:rsid w:val="005A0264"/>
    <w:rsid w:val="005A1682"/>
    <w:rsid w:val="005A18C0"/>
    <w:rsid w:val="005A3E57"/>
    <w:rsid w:val="005A3F52"/>
    <w:rsid w:val="005A465F"/>
    <w:rsid w:val="005A4C8F"/>
    <w:rsid w:val="005B1302"/>
    <w:rsid w:val="005B4FC0"/>
    <w:rsid w:val="005B5925"/>
    <w:rsid w:val="005C4435"/>
    <w:rsid w:val="005C7E2C"/>
    <w:rsid w:val="005E00ED"/>
    <w:rsid w:val="005E0AFF"/>
    <w:rsid w:val="005E378F"/>
    <w:rsid w:val="005E3E2A"/>
    <w:rsid w:val="005F117B"/>
    <w:rsid w:val="005F5A62"/>
    <w:rsid w:val="005F7C77"/>
    <w:rsid w:val="006018AF"/>
    <w:rsid w:val="00602299"/>
    <w:rsid w:val="006064DB"/>
    <w:rsid w:val="00610244"/>
    <w:rsid w:val="00610EC9"/>
    <w:rsid w:val="0061166A"/>
    <w:rsid w:val="006116A2"/>
    <w:rsid w:val="006119EA"/>
    <w:rsid w:val="00611D09"/>
    <w:rsid w:val="00617AC8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294E"/>
    <w:rsid w:val="006744AC"/>
    <w:rsid w:val="00675699"/>
    <w:rsid w:val="00676094"/>
    <w:rsid w:val="00676AF8"/>
    <w:rsid w:val="00676D85"/>
    <w:rsid w:val="00677675"/>
    <w:rsid w:val="00682FF3"/>
    <w:rsid w:val="006878AA"/>
    <w:rsid w:val="006912CD"/>
    <w:rsid w:val="00694891"/>
    <w:rsid w:val="00696328"/>
    <w:rsid w:val="006A0264"/>
    <w:rsid w:val="006A1066"/>
    <w:rsid w:val="006A1826"/>
    <w:rsid w:val="006A5B03"/>
    <w:rsid w:val="006A6A3E"/>
    <w:rsid w:val="006B0414"/>
    <w:rsid w:val="006D2A53"/>
    <w:rsid w:val="006D3BC6"/>
    <w:rsid w:val="006E10B8"/>
    <w:rsid w:val="006E25A4"/>
    <w:rsid w:val="006E3AD5"/>
    <w:rsid w:val="006F1DD7"/>
    <w:rsid w:val="006F241E"/>
    <w:rsid w:val="006F5205"/>
    <w:rsid w:val="006F520B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2AF6"/>
    <w:rsid w:val="00724A35"/>
    <w:rsid w:val="00725549"/>
    <w:rsid w:val="00725A45"/>
    <w:rsid w:val="00731E70"/>
    <w:rsid w:val="00733F66"/>
    <w:rsid w:val="00741546"/>
    <w:rsid w:val="00741D76"/>
    <w:rsid w:val="00741FF1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873AD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D7958"/>
    <w:rsid w:val="007E0CB0"/>
    <w:rsid w:val="007E1D82"/>
    <w:rsid w:val="007E2282"/>
    <w:rsid w:val="007E4615"/>
    <w:rsid w:val="007E6366"/>
    <w:rsid w:val="007E7A46"/>
    <w:rsid w:val="007F0263"/>
    <w:rsid w:val="007F13F2"/>
    <w:rsid w:val="007F2017"/>
    <w:rsid w:val="007F3004"/>
    <w:rsid w:val="007F4F15"/>
    <w:rsid w:val="007F4F84"/>
    <w:rsid w:val="007F702D"/>
    <w:rsid w:val="007F7030"/>
    <w:rsid w:val="00803470"/>
    <w:rsid w:val="00810546"/>
    <w:rsid w:val="008126B3"/>
    <w:rsid w:val="00813C22"/>
    <w:rsid w:val="0081526E"/>
    <w:rsid w:val="008166D8"/>
    <w:rsid w:val="00820221"/>
    <w:rsid w:val="00820883"/>
    <w:rsid w:val="00826178"/>
    <w:rsid w:val="0082783B"/>
    <w:rsid w:val="00827F4C"/>
    <w:rsid w:val="00830B8F"/>
    <w:rsid w:val="00833FD3"/>
    <w:rsid w:val="0083437E"/>
    <w:rsid w:val="00840237"/>
    <w:rsid w:val="00842503"/>
    <w:rsid w:val="00843B7E"/>
    <w:rsid w:val="008452A7"/>
    <w:rsid w:val="00850DFC"/>
    <w:rsid w:val="00853A7D"/>
    <w:rsid w:val="00853CAE"/>
    <w:rsid w:val="00855DB2"/>
    <w:rsid w:val="008564BB"/>
    <w:rsid w:val="00861504"/>
    <w:rsid w:val="008629DB"/>
    <w:rsid w:val="00863A3C"/>
    <w:rsid w:val="00867FD4"/>
    <w:rsid w:val="00876B15"/>
    <w:rsid w:val="00882FE6"/>
    <w:rsid w:val="008840EA"/>
    <w:rsid w:val="00886359"/>
    <w:rsid w:val="008934C4"/>
    <w:rsid w:val="00894687"/>
    <w:rsid w:val="008957C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1CC1"/>
    <w:rsid w:val="008D35B4"/>
    <w:rsid w:val="008D51C7"/>
    <w:rsid w:val="008E6A79"/>
    <w:rsid w:val="008F107D"/>
    <w:rsid w:val="008F2F30"/>
    <w:rsid w:val="008F2FF9"/>
    <w:rsid w:val="008F4C9E"/>
    <w:rsid w:val="0090585D"/>
    <w:rsid w:val="009058AD"/>
    <w:rsid w:val="00913ECD"/>
    <w:rsid w:val="00914F1E"/>
    <w:rsid w:val="0091799A"/>
    <w:rsid w:val="00920626"/>
    <w:rsid w:val="0092222F"/>
    <w:rsid w:val="0092259E"/>
    <w:rsid w:val="009226FC"/>
    <w:rsid w:val="00923569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2BB"/>
    <w:rsid w:val="0095688C"/>
    <w:rsid w:val="00957DD0"/>
    <w:rsid w:val="00963785"/>
    <w:rsid w:val="00964090"/>
    <w:rsid w:val="009640BE"/>
    <w:rsid w:val="00964471"/>
    <w:rsid w:val="00964728"/>
    <w:rsid w:val="00965B1B"/>
    <w:rsid w:val="00966596"/>
    <w:rsid w:val="009665D0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A8"/>
    <w:rsid w:val="009C3B1E"/>
    <w:rsid w:val="009C4EF9"/>
    <w:rsid w:val="009C663A"/>
    <w:rsid w:val="009D040D"/>
    <w:rsid w:val="009D0E85"/>
    <w:rsid w:val="009D1DE8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4D65"/>
    <w:rsid w:val="00A05DDB"/>
    <w:rsid w:val="00A06A7C"/>
    <w:rsid w:val="00A113E6"/>
    <w:rsid w:val="00A13438"/>
    <w:rsid w:val="00A176BB"/>
    <w:rsid w:val="00A178C7"/>
    <w:rsid w:val="00A24D1B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0E5"/>
    <w:rsid w:val="00A97C11"/>
    <w:rsid w:val="00AA2415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0401"/>
    <w:rsid w:val="00AF2A55"/>
    <w:rsid w:val="00AF68A2"/>
    <w:rsid w:val="00AF6DFA"/>
    <w:rsid w:val="00B0232A"/>
    <w:rsid w:val="00B0571C"/>
    <w:rsid w:val="00B078FE"/>
    <w:rsid w:val="00B10CDE"/>
    <w:rsid w:val="00B23F0F"/>
    <w:rsid w:val="00B367A8"/>
    <w:rsid w:val="00B37215"/>
    <w:rsid w:val="00B37B0C"/>
    <w:rsid w:val="00B40265"/>
    <w:rsid w:val="00B40547"/>
    <w:rsid w:val="00B42E03"/>
    <w:rsid w:val="00B528DE"/>
    <w:rsid w:val="00B529E0"/>
    <w:rsid w:val="00B568F5"/>
    <w:rsid w:val="00B610D9"/>
    <w:rsid w:val="00B62C0D"/>
    <w:rsid w:val="00B63A19"/>
    <w:rsid w:val="00B659F7"/>
    <w:rsid w:val="00B65BEC"/>
    <w:rsid w:val="00B771BD"/>
    <w:rsid w:val="00B77601"/>
    <w:rsid w:val="00B81662"/>
    <w:rsid w:val="00B82DA7"/>
    <w:rsid w:val="00B85762"/>
    <w:rsid w:val="00B904C4"/>
    <w:rsid w:val="00B91B66"/>
    <w:rsid w:val="00B925B1"/>
    <w:rsid w:val="00B9374C"/>
    <w:rsid w:val="00B939C4"/>
    <w:rsid w:val="00B94265"/>
    <w:rsid w:val="00BA4C39"/>
    <w:rsid w:val="00BB4AA7"/>
    <w:rsid w:val="00BB7226"/>
    <w:rsid w:val="00BC1421"/>
    <w:rsid w:val="00BC38C3"/>
    <w:rsid w:val="00BC5917"/>
    <w:rsid w:val="00BC7CF9"/>
    <w:rsid w:val="00BD32E0"/>
    <w:rsid w:val="00BE042C"/>
    <w:rsid w:val="00BE4212"/>
    <w:rsid w:val="00BE758B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5BF"/>
    <w:rsid w:val="00C43F06"/>
    <w:rsid w:val="00C46484"/>
    <w:rsid w:val="00C479D1"/>
    <w:rsid w:val="00C51CAE"/>
    <w:rsid w:val="00C51DD4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51E"/>
    <w:rsid w:val="00C90A5F"/>
    <w:rsid w:val="00C93B8D"/>
    <w:rsid w:val="00C961FC"/>
    <w:rsid w:val="00CA5B7F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27E0"/>
    <w:rsid w:val="00CD4F94"/>
    <w:rsid w:val="00CD6D3D"/>
    <w:rsid w:val="00CD6DB2"/>
    <w:rsid w:val="00CD716F"/>
    <w:rsid w:val="00CD7A08"/>
    <w:rsid w:val="00CE2AB9"/>
    <w:rsid w:val="00CF04C5"/>
    <w:rsid w:val="00CF0AC3"/>
    <w:rsid w:val="00CF5949"/>
    <w:rsid w:val="00CF7D93"/>
    <w:rsid w:val="00D00210"/>
    <w:rsid w:val="00D03C0B"/>
    <w:rsid w:val="00D05E3B"/>
    <w:rsid w:val="00D05F43"/>
    <w:rsid w:val="00D06DC1"/>
    <w:rsid w:val="00D101CD"/>
    <w:rsid w:val="00D10AC9"/>
    <w:rsid w:val="00D110D7"/>
    <w:rsid w:val="00D30C1C"/>
    <w:rsid w:val="00D346E2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5815"/>
    <w:rsid w:val="00D872D4"/>
    <w:rsid w:val="00D91CE3"/>
    <w:rsid w:val="00D9233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428F"/>
    <w:rsid w:val="00DD6981"/>
    <w:rsid w:val="00DE19FF"/>
    <w:rsid w:val="00DE1F07"/>
    <w:rsid w:val="00DE331E"/>
    <w:rsid w:val="00DE63EB"/>
    <w:rsid w:val="00DF00DB"/>
    <w:rsid w:val="00DF08E6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4240"/>
    <w:rsid w:val="00E157C5"/>
    <w:rsid w:val="00E17AA7"/>
    <w:rsid w:val="00E219FE"/>
    <w:rsid w:val="00E24C02"/>
    <w:rsid w:val="00E24EA1"/>
    <w:rsid w:val="00E25FAB"/>
    <w:rsid w:val="00E34105"/>
    <w:rsid w:val="00E41242"/>
    <w:rsid w:val="00E422A0"/>
    <w:rsid w:val="00E46147"/>
    <w:rsid w:val="00E47CD4"/>
    <w:rsid w:val="00E524A6"/>
    <w:rsid w:val="00E52ABB"/>
    <w:rsid w:val="00E53A05"/>
    <w:rsid w:val="00E54F0F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39C"/>
    <w:rsid w:val="00EC672E"/>
    <w:rsid w:val="00EC6F4F"/>
    <w:rsid w:val="00ED1E3B"/>
    <w:rsid w:val="00ED3154"/>
    <w:rsid w:val="00ED46A9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AA1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65BD3"/>
    <w:rsid w:val="00F73592"/>
    <w:rsid w:val="00F803F3"/>
    <w:rsid w:val="00F8040B"/>
    <w:rsid w:val="00F80EE6"/>
    <w:rsid w:val="00F843F4"/>
    <w:rsid w:val="00F8607A"/>
    <w:rsid w:val="00F90627"/>
    <w:rsid w:val="00F94E62"/>
    <w:rsid w:val="00F9542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2F36"/>
    <w:rsid w:val="00FE529B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58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7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58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BE758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3DB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0"/>
    <w:link w:val="a7"/>
    <w:rsid w:val="00573DB5"/>
    <w:rPr>
      <w:rFonts w:ascii="Arial" w:eastAsia="Times New Roman" w:hAnsi="Arial" w:cs="Times New Roman"/>
      <w:b/>
      <w:bCs w:val="0"/>
      <w:color w:val="auto"/>
      <w:spacing w:val="0"/>
      <w:kern w:val="28"/>
      <w:sz w:val="32"/>
      <w:szCs w:val="20"/>
      <w:lang w:eastAsia="ru-RU"/>
    </w:rPr>
  </w:style>
  <w:style w:type="character" w:customStyle="1" w:styleId="CharStyle11">
    <w:name w:val="Char Style 11"/>
    <w:basedOn w:val="a0"/>
    <w:link w:val="Style7"/>
    <w:uiPriority w:val="99"/>
    <w:rsid w:val="00B77601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11"/>
    <w:uiPriority w:val="99"/>
    <w:rsid w:val="00B77601"/>
    <w:pPr>
      <w:widowControl w:val="0"/>
      <w:shd w:val="clear" w:color="auto" w:fill="FFFFFF"/>
      <w:spacing w:line="278" w:lineRule="exact"/>
      <w:jc w:val="both"/>
    </w:pPr>
    <w:rPr>
      <w:rFonts w:eastAsiaTheme="minorHAnsi" w:cs="Arial"/>
      <w:bCs/>
      <w:color w:val="000000"/>
      <w:spacing w:val="-1"/>
      <w:kern w:val="32"/>
      <w:sz w:val="26"/>
      <w:szCs w:val="26"/>
      <w:lang w:eastAsia="en-US"/>
    </w:rPr>
  </w:style>
  <w:style w:type="table" w:styleId="a9">
    <w:name w:val="Table Grid"/>
    <w:basedOn w:val="a1"/>
    <w:uiPriority w:val="59"/>
    <w:rsid w:val="00340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character" w:styleId="aa">
    <w:name w:val="Hyperlink"/>
    <w:basedOn w:val="a0"/>
    <w:uiPriority w:val="99"/>
    <w:rsid w:val="005F11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9DD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customStyle="1" w:styleId="Heading">
    <w:name w:val="Heading"/>
    <w:rsid w:val="004D2C84"/>
    <w:pPr>
      <w:widowControl w:val="0"/>
    </w:pPr>
    <w:rPr>
      <w:rFonts w:ascii="Arial" w:eastAsia="Times New Roman" w:hAnsi="Arial" w:cs="Times New Roman"/>
      <w:b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yak.sbo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F10A-B5CA-4BCA-A1C9-8854DA83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Губочкина</dc:creator>
  <cp:lastModifiedBy>Ремнева</cp:lastModifiedBy>
  <cp:revision>2</cp:revision>
  <cp:lastPrinted>2015-11-23T08:32:00Z</cp:lastPrinted>
  <dcterms:created xsi:type="dcterms:W3CDTF">2015-11-25T13:05:00Z</dcterms:created>
  <dcterms:modified xsi:type="dcterms:W3CDTF">2015-11-25T13:05:00Z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418f8d1d-22f1-4f3f-9f19-6140fc68f2d5</vt:lpwstr>
  </property>
</Properties>
</file>