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800720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800720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D67FC6" w:rsidRDefault="00D67FC6" w:rsidP="00D67FC6">
      <w:pPr>
        <w:rPr>
          <w:sz w:val="24"/>
        </w:rPr>
      </w:pPr>
      <w:r>
        <w:rPr>
          <w:sz w:val="24"/>
        </w:rPr>
        <w:t xml:space="preserve">                                                     от 14/10/2026 № 3093</w:t>
      </w:r>
    </w:p>
    <w:p w:rsidR="002D17C1" w:rsidRDefault="002D17C1" w:rsidP="002D17C1">
      <w:pPr>
        <w:jc w:val="both"/>
        <w:rPr>
          <w:sz w:val="24"/>
          <w:szCs w:val="24"/>
        </w:rPr>
      </w:pPr>
    </w:p>
    <w:p w:rsidR="002D17C1" w:rsidRPr="004D0284" w:rsidRDefault="002D17C1" w:rsidP="002D17C1">
      <w:pPr>
        <w:ind w:right="4818"/>
        <w:jc w:val="both"/>
        <w:rPr>
          <w:sz w:val="24"/>
          <w:szCs w:val="24"/>
        </w:rPr>
      </w:pPr>
      <w:r w:rsidRPr="004D0284">
        <w:rPr>
          <w:sz w:val="24"/>
          <w:szCs w:val="24"/>
        </w:rPr>
        <w:t xml:space="preserve">Об утверждении схем расположения земельных участков </w:t>
      </w:r>
      <w:r>
        <w:rPr>
          <w:sz w:val="24"/>
          <w:szCs w:val="24"/>
        </w:rPr>
        <w:t>на кадастровом плане территории в</w:t>
      </w:r>
      <w:r w:rsidRPr="004D0284">
        <w:rPr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 w:rsidRPr="004D0284">
        <w:rPr>
          <w:sz w:val="24"/>
          <w:szCs w:val="24"/>
        </w:rPr>
        <w:t xml:space="preserve"> </w:t>
      </w:r>
      <w:r>
        <w:rPr>
          <w:sz w:val="24"/>
          <w:szCs w:val="24"/>
        </w:rPr>
        <w:t>дальнейшего предоставления льготным категориям граждан</w:t>
      </w:r>
    </w:p>
    <w:p w:rsidR="002D17C1" w:rsidRDefault="002D17C1" w:rsidP="002D17C1">
      <w:pPr>
        <w:rPr>
          <w:color w:val="FF0000"/>
          <w:sz w:val="24"/>
          <w:szCs w:val="24"/>
        </w:rPr>
      </w:pPr>
    </w:p>
    <w:p w:rsidR="002D17C1" w:rsidRDefault="002D17C1" w:rsidP="002D17C1">
      <w:pPr>
        <w:rPr>
          <w:color w:val="FF0000"/>
          <w:sz w:val="24"/>
          <w:szCs w:val="24"/>
        </w:rPr>
      </w:pPr>
    </w:p>
    <w:p w:rsidR="002D17C1" w:rsidRDefault="002D17C1" w:rsidP="002D17C1">
      <w:pPr>
        <w:rPr>
          <w:color w:val="FF0000"/>
          <w:sz w:val="24"/>
          <w:szCs w:val="24"/>
        </w:rPr>
      </w:pPr>
    </w:p>
    <w:p w:rsidR="002D17C1" w:rsidRPr="002573CD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реализации </w:t>
      </w:r>
      <w:r w:rsidRPr="00477A0F">
        <w:rPr>
          <w:sz w:val="24"/>
          <w:szCs w:val="24"/>
        </w:rPr>
        <w:t xml:space="preserve">областных законов </w:t>
      </w:r>
      <w:r w:rsidRPr="00477A0F">
        <w:rPr>
          <w:bCs/>
          <w:sz w:val="24"/>
          <w:szCs w:val="24"/>
        </w:rPr>
        <w:t xml:space="preserve">Ленинградской области от 14.10.2008 </w:t>
      </w:r>
      <w:r>
        <w:rPr>
          <w:bCs/>
          <w:sz w:val="24"/>
          <w:szCs w:val="24"/>
        </w:rPr>
        <w:t xml:space="preserve">                           </w:t>
      </w:r>
      <w:r w:rsidRPr="00477A0F">
        <w:rPr>
          <w:bCs/>
          <w:sz w:val="24"/>
          <w:szCs w:val="24"/>
        </w:rPr>
        <w:t xml:space="preserve">№ 105-оз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и </w:t>
      </w:r>
      <w:r w:rsidRPr="00477A0F">
        <w:rPr>
          <w:sz w:val="24"/>
          <w:szCs w:val="24"/>
        </w:rPr>
        <w:t>от 17.07.2018 № 75-оз</w:t>
      </w:r>
      <w:r w:rsidRPr="00477A0F">
        <w:rPr>
          <w:bCs/>
          <w:sz w:val="24"/>
          <w:szCs w:val="24"/>
        </w:rPr>
        <w:t xml:space="preserve"> «</w:t>
      </w:r>
      <w:r w:rsidRPr="00477A0F">
        <w:rPr>
          <w:sz w:val="24"/>
          <w:szCs w:val="24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bCs/>
          <w:sz w:val="24"/>
          <w:szCs w:val="24"/>
        </w:rPr>
        <w:t>, р</w:t>
      </w:r>
      <w:r>
        <w:rPr>
          <w:sz w:val="24"/>
          <w:szCs w:val="24"/>
        </w:rPr>
        <w:t>ассмотрев схемы</w:t>
      </w:r>
      <w:r w:rsidRPr="004D0284">
        <w:rPr>
          <w:sz w:val="24"/>
          <w:szCs w:val="24"/>
        </w:rPr>
        <w:t xml:space="preserve"> расположения земельных участков н</w:t>
      </w:r>
      <w:r>
        <w:rPr>
          <w:sz w:val="24"/>
          <w:szCs w:val="24"/>
        </w:rPr>
        <w:t xml:space="preserve">а кадастровом плане территории </w:t>
      </w:r>
      <w:r w:rsidRPr="004D0284">
        <w:rPr>
          <w:sz w:val="24"/>
          <w:szCs w:val="24"/>
        </w:rPr>
        <w:t xml:space="preserve">(разработаны МКУ «ЦИОГД»), на основании Земельного кодекса Российской Федерации, Федерального закона от 13.07.2015 № 218-ФЗ «О государственной регистрации недвижимости», </w:t>
      </w:r>
      <w:r>
        <w:rPr>
          <w:sz w:val="24"/>
          <w:szCs w:val="24"/>
        </w:rPr>
        <w:t>п</w:t>
      </w:r>
      <w:r w:rsidRPr="002E470A">
        <w:rPr>
          <w:sz w:val="24"/>
          <w:szCs w:val="24"/>
        </w:rPr>
        <w:t>остановления Правительства Российской Федерации от 19.11.2014 №</w:t>
      </w:r>
      <w:r>
        <w:rPr>
          <w:sz w:val="24"/>
          <w:szCs w:val="24"/>
        </w:rPr>
        <w:t> </w:t>
      </w:r>
      <w:r w:rsidRPr="002E470A">
        <w:rPr>
          <w:sz w:val="24"/>
          <w:szCs w:val="24"/>
        </w:rPr>
        <w:t xml:space="preserve">1221 «Об утверждении </w:t>
      </w:r>
      <w:r>
        <w:rPr>
          <w:sz w:val="24"/>
          <w:szCs w:val="24"/>
        </w:rPr>
        <w:t>П</w:t>
      </w:r>
      <w:r w:rsidRPr="002E470A">
        <w:rPr>
          <w:sz w:val="24"/>
          <w:szCs w:val="24"/>
        </w:rPr>
        <w:t>равил присвоения, изменения и аннулирования адресов»</w:t>
      </w:r>
      <w:r>
        <w:rPr>
          <w:sz w:val="24"/>
          <w:szCs w:val="24"/>
        </w:rPr>
        <w:t xml:space="preserve">, </w:t>
      </w:r>
      <w:r w:rsidRPr="004D0284">
        <w:rPr>
          <w:sz w:val="24"/>
          <w:szCs w:val="24"/>
        </w:rPr>
        <w:t xml:space="preserve">приказа </w:t>
      </w:r>
      <w:proofErr w:type="spellStart"/>
      <w:r w:rsidRPr="004D0284">
        <w:rPr>
          <w:sz w:val="24"/>
          <w:szCs w:val="24"/>
        </w:rPr>
        <w:t>Росреестра</w:t>
      </w:r>
      <w:proofErr w:type="spellEnd"/>
      <w:r w:rsidRPr="004D0284">
        <w:rPr>
          <w:sz w:val="24"/>
          <w:szCs w:val="24"/>
        </w:rPr>
        <w:t xml:space="preserve">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приказа комитета по архитектуре и градостроительству Ленинградской области от 03.09.2019 № 59 «Об утверждении Правил землепользования и застройки муниципального образования </w:t>
      </w:r>
      <w:proofErr w:type="spellStart"/>
      <w:r w:rsidRPr="004D0284">
        <w:rPr>
          <w:sz w:val="24"/>
          <w:szCs w:val="24"/>
        </w:rPr>
        <w:t>Сосновоборский</w:t>
      </w:r>
      <w:proofErr w:type="spellEnd"/>
      <w:r w:rsidRPr="004D0284">
        <w:rPr>
          <w:sz w:val="24"/>
          <w:szCs w:val="24"/>
        </w:rPr>
        <w:t xml:space="preserve"> городской округ Ленинградской области» (с изм.), </w:t>
      </w:r>
      <w:r w:rsidRPr="004D0284">
        <w:rPr>
          <w:bCs/>
          <w:sz w:val="24"/>
          <w:szCs w:val="24"/>
        </w:rPr>
        <w:t xml:space="preserve">административного регламента по предоставлению муниципальной услуги </w:t>
      </w:r>
      <w:r w:rsidRPr="004D0284">
        <w:rPr>
          <w:bCs/>
          <w:kern w:val="36"/>
          <w:sz w:val="24"/>
          <w:szCs w:val="24"/>
        </w:rPr>
        <w:t>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  <w:r w:rsidRPr="004D0284">
        <w:rPr>
          <w:bCs/>
          <w:sz w:val="24"/>
          <w:szCs w:val="24"/>
        </w:rPr>
        <w:t xml:space="preserve">, утвержденного постановлением администрации </w:t>
      </w:r>
      <w:proofErr w:type="spellStart"/>
      <w:r w:rsidRPr="004D0284">
        <w:rPr>
          <w:bCs/>
          <w:sz w:val="24"/>
          <w:szCs w:val="24"/>
        </w:rPr>
        <w:t>Сосновоборского</w:t>
      </w:r>
      <w:proofErr w:type="spellEnd"/>
      <w:r w:rsidRPr="004D0284">
        <w:rPr>
          <w:bCs/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19.08.2026</w:t>
      </w:r>
      <w:r w:rsidRPr="00FA5905">
        <w:rPr>
          <w:sz w:val="24"/>
          <w:szCs w:val="24"/>
        </w:rPr>
        <w:t xml:space="preserve"> № </w:t>
      </w:r>
      <w:r>
        <w:rPr>
          <w:sz w:val="24"/>
          <w:szCs w:val="24"/>
        </w:rPr>
        <w:t>2486</w:t>
      </w:r>
      <w:r w:rsidRPr="004D0284">
        <w:rPr>
          <w:sz w:val="24"/>
          <w:szCs w:val="24"/>
        </w:rPr>
        <w:t xml:space="preserve">, </w:t>
      </w:r>
      <w:r w:rsidRPr="006762CC">
        <w:rPr>
          <w:color w:val="000000"/>
          <w:sz w:val="24"/>
          <w:szCs w:val="24"/>
        </w:rPr>
        <w:t>а</w:t>
      </w:r>
      <w:r w:rsidRPr="001B50E1">
        <w:rPr>
          <w:color w:val="000000"/>
          <w:sz w:val="24"/>
          <w:szCs w:val="24"/>
        </w:rPr>
        <w:t xml:space="preserve">дминистративного регламента по предоставлению муниципальной услуги </w:t>
      </w:r>
      <w:r w:rsidRPr="001B50E1">
        <w:rPr>
          <w:sz w:val="24"/>
          <w:szCs w:val="24"/>
        </w:rPr>
        <w:t xml:space="preserve">«Присвоение адреса объекту адресации, изменение и аннулирование такого адреса», утвержденного постановлением администрации </w:t>
      </w:r>
      <w:proofErr w:type="spellStart"/>
      <w:r w:rsidRPr="001B50E1">
        <w:rPr>
          <w:sz w:val="24"/>
          <w:szCs w:val="24"/>
        </w:rPr>
        <w:t>Сосновоборского</w:t>
      </w:r>
      <w:proofErr w:type="spellEnd"/>
      <w:r w:rsidRPr="001B50E1">
        <w:rPr>
          <w:sz w:val="24"/>
          <w:szCs w:val="24"/>
        </w:rPr>
        <w:t xml:space="preserve"> городского округа от </w:t>
      </w:r>
      <w:r>
        <w:rPr>
          <w:sz w:val="24"/>
          <w:szCs w:val="24"/>
        </w:rPr>
        <w:t>04.02.2025</w:t>
      </w:r>
      <w:r w:rsidRPr="001B50E1"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258, </w:t>
      </w:r>
      <w:r w:rsidRPr="004D0284">
        <w:rPr>
          <w:sz w:val="24"/>
          <w:szCs w:val="24"/>
        </w:rPr>
        <w:t xml:space="preserve">в соответствии с </w:t>
      </w:r>
      <w:r w:rsidRPr="004D0284">
        <w:rPr>
          <w:bCs/>
          <w:sz w:val="24"/>
          <w:szCs w:val="24"/>
        </w:rPr>
        <w:t xml:space="preserve">Уставом </w:t>
      </w:r>
      <w:r w:rsidRPr="002573CD">
        <w:rPr>
          <w:bCs/>
          <w:sz w:val="24"/>
          <w:szCs w:val="24"/>
        </w:rPr>
        <w:t xml:space="preserve">муниципального образования </w:t>
      </w:r>
      <w:proofErr w:type="spellStart"/>
      <w:r w:rsidRPr="002573CD">
        <w:rPr>
          <w:bCs/>
          <w:sz w:val="24"/>
          <w:szCs w:val="24"/>
        </w:rPr>
        <w:t>Сосновоборский</w:t>
      </w:r>
      <w:proofErr w:type="spellEnd"/>
      <w:r w:rsidRPr="002573CD">
        <w:rPr>
          <w:bCs/>
          <w:sz w:val="24"/>
          <w:szCs w:val="24"/>
        </w:rPr>
        <w:t xml:space="preserve"> городской округ Ленинградской области</w:t>
      </w:r>
      <w:r>
        <w:rPr>
          <w:sz w:val="24"/>
          <w:szCs w:val="24"/>
        </w:rPr>
        <w:t xml:space="preserve"> администрация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</w:t>
      </w:r>
      <w:r w:rsidRPr="002573CD">
        <w:rPr>
          <w:sz w:val="24"/>
          <w:szCs w:val="24"/>
        </w:rPr>
        <w:t xml:space="preserve">городского округа </w:t>
      </w:r>
      <w:r w:rsidRPr="002573CD">
        <w:rPr>
          <w:b/>
          <w:spacing w:val="28"/>
          <w:sz w:val="24"/>
          <w:szCs w:val="24"/>
        </w:rPr>
        <w:t>постановляет:</w:t>
      </w:r>
    </w:p>
    <w:p w:rsidR="002D17C1" w:rsidRPr="00BB6DE3" w:rsidRDefault="002D17C1" w:rsidP="002D17C1">
      <w:pPr>
        <w:ind w:firstLine="709"/>
        <w:jc w:val="both"/>
        <w:rPr>
          <w:b/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E6305A">
        <w:rPr>
          <w:sz w:val="24"/>
          <w:szCs w:val="24"/>
        </w:rPr>
        <w:t xml:space="preserve">1. </w:t>
      </w:r>
      <w:r w:rsidRPr="005D681F">
        <w:rPr>
          <w:sz w:val="24"/>
          <w:szCs w:val="24"/>
        </w:rPr>
        <w:t xml:space="preserve">Утвердить схему инв.№ 4683/СРЗУ-10-26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656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4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656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15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5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656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6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19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21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5D681F">
        <w:rPr>
          <w:sz w:val="24"/>
          <w:szCs w:val="24"/>
        </w:rPr>
        <w:t>Утвердить схему инв.№ 468</w:t>
      </w:r>
      <w:r>
        <w:rPr>
          <w:sz w:val="24"/>
          <w:szCs w:val="24"/>
        </w:rPr>
        <w:t>8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 xml:space="preserve">7. Утвердить схему инв.№ 4689/СРЗУ-10-26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DD11CB">
        <w:rPr>
          <w:sz w:val="24"/>
          <w:szCs w:val="24"/>
        </w:rPr>
        <w:t>г.Сосновый</w:t>
      </w:r>
      <w:proofErr w:type="spellEnd"/>
      <w:r w:rsidRPr="00DD11CB">
        <w:rPr>
          <w:sz w:val="24"/>
          <w:szCs w:val="24"/>
        </w:rPr>
        <w:t xml:space="preserve"> Бор, в районе </w:t>
      </w:r>
      <w:proofErr w:type="spellStart"/>
      <w:r w:rsidRPr="00DD11CB">
        <w:rPr>
          <w:sz w:val="24"/>
          <w:szCs w:val="24"/>
        </w:rPr>
        <w:t>ул.Дубовая</w:t>
      </w:r>
      <w:proofErr w:type="spellEnd"/>
      <w:r w:rsidRPr="00DD11CB">
        <w:rPr>
          <w:sz w:val="24"/>
          <w:szCs w:val="24"/>
        </w:rPr>
        <w:t>.</w:t>
      </w: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Площадь земельного участка – 657 кв. м.</w:t>
      </w: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Категория земель - земли населенных пунктов.</w:t>
      </w:r>
    </w:p>
    <w:p w:rsidR="002D17C1" w:rsidRPr="00DD11CB" w:rsidRDefault="002D17C1" w:rsidP="002D17C1">
      <w:pPr>
        <w:ind w:firstLine="708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DD11CB" w:rsidRDefault="002D17C1" w:rsidP="002D17C1">
      <w:pPr>
        <w:ind w:firstLine="709"/>
        <w:jc w:val="both"/>
        <w:rPr>
          <w:sz w:val="24"/>
          <w:szCs w:val="24"/>
        </w:rPr>
      </w:pPr>
      <w:r w:rsidRPr="00DD11CB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 w:rsidRPr="00DD11CB">
        <w:rPr>
          <w:sz w:val="24"/>
          <w:szCs w:val="24"/>
        </w:rPr>
        <w:t xml:space="preserve">Сформированному земельному участку присвоить адрес: Российская Федерация, Ленинградская область, </w:t>
      </w:r>
      <w:proofErr w:type="spellStart"/>
      <w:r w:rsidRPr="00DD11CB">
        <w:rPr>
          <w:sz w:val="24"/>
          <w:szCs w:val="24"/>
        </w:rPr>
        <w:t>Сосновоборский</w:t>
      </w:r>
      <w:proofErr w:type="spellEnd"/>
      <w:r w:rsidRPr="00DD11CB">
        <w:rPr>
          <w:sz w:val="24"/>
          <w:szCs w:val="24"/>
        </w:rPr>
        <w:t xml:space="preserve"> городской округ, </w:t>
      </w:r>
      <w:proofErr w:type="spellStart"/>
      <w:r w:rsidRPr="00DD11CB">
        <w:rPr>
          <w:sz w:val="24"/>
          <w:szCs w:val="24"/>
        </w:rPr>
        <w:t>г.Сосновый</w:t>
      </w:r>
      <w:proofErr w:type="spellEnd"/>
      <w:r w:rsidRPr="00DD11CB">
        <w:rPr>
          <w:sz w:val="24"/>
          <w:szCs w:val="24"/>
        </w:rPr>
        <w:t xml:space="preserve"> Бор, </w:t>
      </w:r>
      <w:proofErr w:type="spellStart"/>
      <w:r w:rsidRPr="00DD11CB">
        <w:rPr>
          <w:sz w:val="24"/>
          <w:szCs w:val="24"/>
        </w:rPr>
        <w:t>ул.Дубовая</w:t>
      </w:r>
      <w:proofErr w:type="spellEnd"/>
      <w:r w:rsidRPr="00DD11CB">
        <w:rPr>
          <w:sz w:val="24"/>
          <w:szCs w:val="24"/>
        </w:rPr>
        <w:t>, з/у 2</w:t>
      </w:r>
      <w:r>
        <w:rPr>
          <w:sz w:val="24"/>
          <w:szCs w:val="24"/>
        </w:rPr>
        <w:t>5</w:t>
      </w:r>
      <w:r w:rsidRPr="00DD11CB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90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Pr="007F3C8E" w:rsidRDefault="002D17C1" w:rsidP="002D17C1">
      <w:pPr>
        <w:ind w:firstLine="709"/>
        <w:jc w:val="both"/>
        <w:rPr>
          <w:sz w:val="24"/>
          <w:szCs w:val="24"/>
        </w:rPr>
      </w:pPr>
      <w:r w:rsidRPr="007F3C8E">
        <w:rPr>
          <w:sz w:val="24"/>
          <w:szCs w:val="24"/>
        </w:rPr>
        <w:t xml:space="preserve">Исключить сведения о кадастровом номере земельного участка, расположенного по адресу: Ленинградская область, городской округ </w:t>
      </w:r>
      <w:proofErr w:type="spellStart"/>
      <w:r w:rsidRPr="007F3C8E">
        <w:rPr>
          <w:sz w:val="24"/>
          <w:szCs w:val="24"/>
        </w:rPr>
        <w:t>Сосновоборский</w:t>
      </w:r>
      <w:proofErr w:type="spellEnd"/>
      <w:r w:rsidRPr="007F3C8E">
        <w:rPr>
          <w:sz w:val="24"/>
          <w:szCs w:val="24"/>
        </w:rPr>
        <w:t>, город Сосновый Бор, улица Дубовая, земельный участок 27, в целях присвоения такого адреса вновь образованному земельному участку. Уникальный номер адреса объекта адресации в государственном адресном реестре: 5642daba-0741-4426-ba0a-48c422b658a7.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Вновь 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91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8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29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92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31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93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Площадь земельного участка – 65</w:t>
      </w:r>
      <w:r>
        <w:rPr>
          <w:sz w:val="24"/>
          <w:szCs w:val="24"/>
        </w:rPr>
        <w:t>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94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710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35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95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955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Pr="005D681F">
        <w:rPr>
          <w:sz w:val="24"/>
          <w:szCs w:val="24"/>
        </w:rPr>
        <w:t>Утвердить схему инв.№ 46</w:t>
      </w:r>
      <w:r>
        <w:rPr>
          <w:sz w:val="24"/>
          <w:szCs w:val="24"/>
        </w:rPr>
        <w:t>96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956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701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Исключить сведения о кадастровом номере земельного участка, расположенного по адресу: Ленинградская область, городской округ </w:t>
      </w:r>
      <w:proofErr w:type="spellStart"/>
      <w:r w:rsidRPr="005D681F">
        <w:rPr>
          <w:sz w:val="24"/>
          <w:szCs w:val="24"/>
        </w:rPr>
        <w:t>Сосновоборский</w:t>
      </w:r>
      <w:proofErr w:type="spellEnd"/>
      <w:r w:rsidRPr="005D681F">
        <w:rPr>
          <w:sz w:val="24"/>
          <w:szCs w:val="24"/>
        </w:rPr>
        <w:t>, город Сосновый Бор, улица Дубовая, земельный участок 3, в целях присвоения такого адреса вновь образованному земельному участку. Уникальный номер адреса объекта адресации в государственном адресном реестре: e038ba1d-d39a-4fc8-afbf-7a106e1afc70.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Вновь 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3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702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5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703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747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7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5D681F">
        <w:rPr>
          <w:sz w:val="24"/>
          <w:szCs w:val="24"/>
        </w:rPr>
        <w:t>Утвердить схему инв.№ 4</w:t>
      </w:r>
      <w:r>
        <w:rPr>
          <w:sz w:val="24"/>
          <w:szCs w:val="24"/>
        </w:rPr>
        <w:t>704</w:t>
      </w:r>
      <w:r w:rsidRPr="005D681F">
        <w:rPr>
          <w:sz w:val="24"/>
          <w:szCs w:val="24"/>
        </w:rPr>
        <w:t xml:space="preserve">/СРЗУ-10-26 расположения земельного участка на кадастровом плане территории, местоположение: Ленинградская область, </w:t>
      </w:r>
      <w:proofErr w:type="spellStart"/>
      <w:r w:rsidRPr="005D681F">
        <w:rPr>
          <w:sz w:val="24"/>
          <w:szCs w:val="24"/>
        </w:rPr>
        <w:t>г.Сосновый</w:t>
      </w:r>
      <w:proofErr w:type="spellEnd"/>
      <w:r w:rsidRPr="005D681F">
        <w:rPr>
          <w:sz w:val="24"/>
          <w:szCs w:val="24"/>
        </w:rPr>
        <w:t xml:space="preserve"> Бор, в районе </w:t>
      </w:r>
      <w:proofErr w:type="spellStart"/>
      <w:r w:rsidRPr="005D681F">
        <w:rPr>
          <w:sz w:val="24"/>
          <w:szCs w:val="24"/>
        </w:rPr>
        <w:t>ул.Дубовая</w:t>
      </w:r>
      <w:proofErr w:type="spellEnd"/>
      <w:r w:rsidRPr="005D681F">
        <w:rPr>
          <w:sz w:val="24"/>
          <w:szCs w:val="24"/>
        </w:rPr>
        <w:t>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 xml:space="preserve">Площадь земельного участка – </w:t>
      </w:r>
      <w:r>
        <w:rPr>
          <w:sz w:val="24"/>
          <w:szCs w:val="24"/>
        </w:rPr>
        <w:t>746</w:t>
      </w:r>
      <w:r w:rsidRPr="005D681F">
        <w:rPr>
          <w:sz w:val="24"/>
          <w:szCs w:val="24"/>
        </w:rPr>
        <w:t xml:space="preserve"> кв. м.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Категория земель - земли населенных пунктов.</w:t>
      </w:r>
    </w:p>
    <w:p w:rsidR="002D17C1" w:rsidRPr="005D681F" w:rsidRDefault="002D17C1" w:rsidP="002D17C1">
      <w:pPr>
        <w:ind w:firstLine="708"/>
        <w:jc w:val="both"/>
        <w:rPr>
          <w:sz w:val="24"/>
          <w:szCs w:val="24"/>
        </w:rPr>
      </w:pPr>
      <w:r w:rsidRPr="005D681F">
        <w:rPr>
          <w:sz w:val="24"/>
          <w:szCs w:val="24"/>
        </w:rPr>
        <w:t>Разрешенное использование земельного участка определяется градостроительным регламентом территориальной зоны Ж-4 (зона застройки индивидуальными жилыми домами).</w:t>
      </w:r>
    </w:p>
    <w:p w:rsidR="002D17C1" w:rsidRPr="005D681F" w:rsidRDefault="002D17C1" w:rsidP="002D17C1">
      <w:pPr>
        <w:ind w:firstLine="709"/>
        <w:jc w:val="both"/>
        <w:rPr>
          <w:sz w:val="24"/>
          <w:szCs w:val="24"/>
        </w:rPr>
      </w:pPr>
      <w:r w:rsidRPr="005D681F">
        <w:rPr>
          <w:sz w:val="24"/>
          <w:szCs w:val="24"/>
        </w:rPr>
        <w:lastRenderedPageBreak/>
        <w:t>Разрешенный вид использования земельного участка: для индивидуального жилищного строительства – код 2.1.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A76D9E">
        <w:rPr>
          <w:sz w:val="24"/>
          <w:szCs w:val="24"/>
        </w:rPr>
        <w:t xml:space="preserve">формированному земельному участку присвоить адрес: Российская Федерация, Ленинградская область, </w:t>
      </w:r>
      <w:proofErr w:type="spellStart"/>
      <w:r w:rsidRPr="00A76D9E">
        <w:rPr>
          <w:sz w:val="24"/>
          <w:szCs w:val="24"/>
        </w:rPr>
        <w:t>Сосновоборский</w:t>
      </w:r>
      <w:proofErr w:type="spellEnd"/>
      <w:r w:rsidRPr="00A76D9E">
        <w:rPr>
          <w:sz w:val="24"/>
          <w:szCs w:val="24"/>
        </w:rPr>
        <w:t xml:space="preserve"> городской округ, </w:t>
      </w:r>
      <w:proofErr w:type="spellStart"/>
      <w:r w:rsidRPr="00A76D9E">
        <w:rPr>
          <w:sz w:val="24"/>
          <w:szCs w:val="24"/>
        </w:rPr>
        <w:t>г.Сосновый</w:t>
      </w:r>
      <w:proofErr w:type="spellEnd"/>
      <w:r w:rsidRPr="00A76D9E">
        <w:rPr>
          <w:sz w:val="24"/>
          <w:szCs w:val="24"/>
        </w:rPr>
        <w:t xml:space="preserve"> Бор, </w:t>
      </w:r>
      <w:proofErr w:type="spellStart"/>
      <w:r>
        <w:rPr>
          <w:sz w:val="24"/>
          <w:szCs w:val="24"/>
        </w:rPr>
        <w:t>ул.Дубовая</w:t>
      </w:r>
      <w:proofErr w:type="spellEnd"/>
      <w:r w:rsidRPr="00A76D9E">
        <w:rPr>
          <w:sz w:val="24"/>
          <w:szCs w:val="24"/>
        </w:rPr>
        <w:t xml:space="preserve">, </w:t>
      </w:r>
      <w:r w:rsidRPr="00DB5241">
        <w:rPr>
          <w:sz w:val="24"/>
          <w:szCs w:val="24"/>
        </w:rPr>
        <w:t>з/у</w:t>
      </w:r>
      <w:r>
        <w:rPr>
          <w:sz w:val="24"/>
          <w:szCs w:val="24"/>
        </w:rPr>
        <w:t> 9</w:t>
      </w:r>
      <w:r w:rsidRPr="00DB5241"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Pr="002C2CAC">
        <w:rPr>
          <w:sz w:val="24"/>
          <w:szCs w:val="24"/>
        </w:rPr>
        <w:t xml:space="preserve">. КАГиЗ администрации </w:t>
      </w:r>
      <w:proofErr w:type="spellStart"/>
      <w:r w:rsidRPr="002C2CAC">
        <w:rPr>
          <w:sz w:val="24"/>
          <w:szCs w:val="24"/>
        </w:rPr>
        <w:t>Со</w:t>
      </w:r>
      <w:r>
        <w:rPr>
          <w:sz w:val="24"/>
          <w:szCs w:val="24"/>
        </w:rPr>
        <w:t>сновоборского</w:t>
      </w:r>
      <w:proofErr w:type="spellEnd"/>
      <w:r>
        <w:rPr>
          <w:sz w:val="24"/>
          <w:szCs w:val="24"/>
        </w:rPr>
        <w:t xml:space="preserve"> городского округа: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19.1. В</w:t>
      </w:r>
      <w:r w:rsidRPr="002C2CAC">
        <w:rPr>
          <w:sz w:val="24"/>
          <w:szCs w:val="24"/>
        </w:rPr>
        <w:t xml:space="preserve"> течение 5 рабочих дней со дня подписания настоящего постановления направить в федеральный орган исполнительной власти, уполномоченный в области государственного кадастрового учета недвижимого имущества и ведения государственного кадастра недвижимости, постановление с приложением схем </w:t>
      </w:r>
      <w:r>
        <w:rPr>
          <w:sz w:val="24"/>
          <w:szCs w:val="24"/>
        </w:rPr>
        <w:t>р</w:t>
      </w:r>
      <w:r w:rsidRPr="002C2CAC">
        <w:rPr>
          <w:sz w:val="24"/>
          <w:szCs w:val="24"/>
        </w:rPr>
        <w:t>асположения земельных участков на кадастровом плане территории.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19.2. В</w:t>
      </w:r>
      <w:r w:rsidRPr="007F60E9">
        <w:rPr>
          <w:sz w:val="24"/>
          <w:szCs w:val="24"/>
        </w:rPr>
        <w:t xml:space="preserve"> течение 3 рабочих дней со дня подписания настоящего постановления разместить сведения о присвоенн</w:t>
      </w:r>
      <w:r>
        <w:rPr>
          <w:sz w:val="24"/>
          <w:szCs w:val="24"/>
        </w:rPr>
        <w:t>ых</w:t>
      </w:r>
      <w:r w:rsidRPr="007F60E9">
        <w:rPr>
          <w:sz w:val="24"/>
          <w:szCs w:val="24"/>
        </w:rPr>
        <w:t xml:space="preserve"> адрес</w:t>
      </w:r>
      <w:r>
        <w:rPr>
          <w:sz w:val="24"/>
          <w:szCs w:val="24"/>
        </w:rPr>
        <w:t>ах</w:t>
      </w:r>
      <w:r w:rsidRPr="007F60E9">
        <w:rPr>
          <w:sz w:val="24"/>
          <w:szCs w:val="24"/>
        </w:rPr>
        <w:t xml:space="preserve"> в государственном адресном реестре</w:t>
      </w:r>
      <w:r>
        <w:rPr>
          <w:sz w:val="24"/>
          <w:szCs w:val="24"/>
        </w:rPr>
        <w:t>.</w:t>
      </w:r>
    </w:p>
    <w:p w:rsidR="002D17C1" w:rsidRDefault="002D17C1" w:rsidP="002D17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19.3. Поставить земельные участки </w:t>
      </w:r>
      <w:r w:rsidRPr="00560DD7">
        <w:rPr>
          <w:sz w:val="24"/>
          <w:szCs w:val="24"/>
        </w:rPr>
        <w:t>на государственный кадастровый учет.</w:t>
      </w:r>
    </w:p>
    <w:p w:rsidR="002D17C1" w:rsidRPr="002C2CAC" w:rsidRDefault="002D17C1" w:rsidP="002D17C1">
      <w:pPr>
        <w:ind w:firstLine="708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C2CAC">
        <w:rPr>
          <w:sz w:val="24"/>
          <w:szCs w:val="24"/>
        </w:rPr>
        <w:t>. МКУ «ЦИОГД»: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C2CAC">
        <w:rPr>
          <w:sz w:val="24"/>
          <w:szCs w:val="24"/>
        </w:rPr>
        <w:t>.1. В течение 14 дней со дня подписания настоящего постановления произвести регистрацию схем расположения земельных участков в установленном порядке и обеспечить внесение в дело о застройке земельных участков.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Pr="002C2CAC">
        <w:rPr>
          <w:sz w:val="24"/>
          <w:szCs w:val="24"/>
        </w:rPr>
        <w:t xml:space="preserve">.2. В течение 10 дней со дня подписания настоящего постановления </w:t>
      </w:r>
      <w:r>
        <w:rPr>
          <w:sz w:val="24"/>
          <w:szCs w:val="24"/>
        </w:rPr>
        <w:t xml:space="preserve">произвести </w:t>
      </w:r>
      <w:r w:rsidRPr="006B21AA">
        <w:rPr>
          <w:sz w:val="24"/>
          <w:szCs w:val="24"/>
        </w:rPr>
        <w:t>регистрацию адрес</w:t>
      </w:r>
      <w:r>
        <w:rPr>
          <w:sz w:val="24"/>
          <w:szCs w:val="24"/>
        </w:rPr>
        <w:t>ов</w:t>
      </w:r>
      <w:r w:rsidRPr="006B21AA">
        <w:rPr>
          <w:sz w:val="24"/>
          <w:szCs w:val="24"/>
        </w:rPr>
        <w:t xml:space="preserve"> объект</w:t>
      </w:r>
      <w:r>
        <w:rPr>
          <w:sz w:val="24"/>
          <w:szCs w:val="24"/>
        </w:rPr>
        <w:t>ов</w:t>
      </w:r>
      <w:r w:rsidRPr="006B21AA">
        <w:rPr>
          <w:sz w:val="24"/>
          <w:szCs w:val="24"/>
        </w:rPr>
        <w:t xml:space="preserve"> недвижимости на дежурном плане города</w:t>
      </w:r>
      <w:r>
        <w:rPr>
          <w:sz w:val="24"/>
          <w:szCs w:val="24"/>
        </w:rPr>
        <w:t xml:space="preserve"> (адресный план) и </w:t>
      </w:r>
      <w:r w:rsidRPr="002C2CAC">
        <w:rPr>
          <w:sz w:val="24"/>
          <w:szCs w:val="24"/>
        </w:rPr>
        <w:t>внести его в базу государственной информационной системы обеспечения градостроительной деятельности.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D3699B" w:rsidRDefault="002D17C1" w:rsidP="002D17C1">
      <w:pPr>
        <w:ind w:firstLine="709"/>
        <w:jc w:val="both"/>
        <w:rPr>
          <w:sz w:val="24"/>
          <w:szCs w:val="24"/>
        </w:rPr>
      </w:pPr>
      <w:r w:rsidRPr="00D3699B">
        <w:rPr>
          <w:sz w:val="24"/>
          <w:szCs w:val="24"/>
        </w:rPr>
        <w:t>21. Общему отделу администрации обнародовать настоящее постановление на электронном сайте городской газеты «Маяк».</w:t>
      </w:r>
    </w:p>
    <w:p w:rsidR="002D17C1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FA5905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r w:rsidRPr="00FA5905">
        <w:rPr>
          <w:sz w:val="24"/>
          <w:szCs w:val="24"/>
        </w:rPr>
        <w:t xml:space="preserve">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FA5905">
        <w:rPr>
          <w:sz w:val="24"/>
          <w:szCs w:val="24"/>
        </w:rPr>
        <w:t>Сосновоборского</w:t>
      </w:r>
      <w:proofErr w:type="spellEnd"/>
      <w:r w:rsidRPr="00FA5905">
        <w:rPr>
          <w:sz w:val="24"/>
          <w:szCs w:val="24"/>
        </w:rPr>
        <w:t xml:space="preserve"> городского округа.</w:t>
      </w:r>
    </w:p>
    <w:p w:rsidR="002D17C1" w:rsidRPr="00FA5905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Pr="00FA5905">
        <w:rPr>
          <w:sz w:val="24"/>
          <w:szCs w:val="24"/>
        </w:rPr>
        <w:t xml:space="preserve">. Настоящее постановление вступает в силу со дня </w:t>
      </w:r>
      <w:r>
        <w:rPr>
          <w:sz w:val="24"/>
          <w:szCs w:val="24"/>
        </w:rPr>
        <w:t>официального обнародования</w:t>
      </w:r>
      <w:r w:rsidRPr="00FA5905">
        <w:rPr>
          <w:sz w:val="24"/>
          <w:szCs w:val="24"/>
        </w:rPr>
        <w:t>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Pr="002C2CAC">
        <w:rPr>
          <w:sz w:val="24"/>
          <w:szCs w:val="24"/>
        </w:rPr>
        <w:t>. Срок действия решения об утверждении схем расположения земельных участков составляет 2 года со дня вступления в силу настоящего постановления.</w:t>
      </w: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25.</w:t>
      </w:r>
      <w:r w:rsidRPr="002C2CAC">
        <w:rPr>
          <w:sz w:val="24"/>
          <w:szCs w:val="24"/>
        </w:rPr>
        <w:t xml:space="preserve"> Контроль исполнения настоящего постановления </w:t>
      </w:r>
      <w:r>
        <w:rPr>
          <w:sz w:val="24"/>
          <w:szCs w:val="24"/>
        </w:rPr>
        <w:t xml:space="preserve">возложить на первого заместителя главы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Лютикова С.Г</w:t>
      </w:r>
      <w:r w:rsidRPr="002C2CAC">
        <w:rPr>
          <w:sz w:val="24"/>
          <w:szCs w:val="24"/>
        </w:rPr>
        <w:t>.</w:t>
      </w:r>
    </w:p>
    <w:p w:rsidR="002D17C1" w:rsidRPr="002C2CAC" w:rsidRDefault="002D17C1" w:rsidP="002D17C1">
      <w:pPr>
        <w:pStyle w:val="a9"/>
        <w:ind w:left="0"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pStyle w:val="a9"/>
        <w:ind w:left="0"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pStyle w:val="a9"/>
        <w:ind w:left="0" w:firstLine="709"/>
        <w:jc w:val="both"/>
        <w:rPr>
          <w:sz w:val="24"/>
          <w:szCs w:val="24"/>
        </w:rPr>
      </w:pPr>
    </w:p>
    <w:p w:rsidR="002D17C1" w:rsidRPr="002C2CAC" w:rsidRDefault="002D17C1" w:rsidP="002D17C1">
      <w:pPr>
        <w:rPr>
          <w:sz w:val="24"/>
          <w:szCs w:val="24"/>
        </w:rPr>
      </w:pPr>
      <w:r w:rsidRPr="002C2CAC">
        <w:rPr>
          <w:sz w:val="24"/>
          <w:szCs w:val="24"/>
        </w:rPr>
        <w:t xml:space="preserve">Глава </w:t>
      </w:r>
      <w:proofErr w:type="spellStart"/>
      <w:r w:rsidRPr="002C2CAC">
        <w:rPr>
          <w:sz w:val="24"/>
          <w:szCs w:val="24"/>
        </w:rPr>
        <w:t>Сосновоборского</w:t>
      </w:r>
      <w:proofErr w:type="spellEnd"/>
      <w:r w:rsidRPr="002C2CAC">
        <w:rPr>
          <w:sz w:val="24"/>
          <w:szCs w:val="24"/>
        </w:rPr>
        <w:t xml:space="preserve"> городского округа                             </w:t>
      </w:r>
      <w:r>
        <w:rPr>
          <w:sz w:val="24"/>
          <w:szCs w:val="24"/>
        </w:rPr>
        <w:t xml:space="preserve">                               А.Н. Афанасьев</w:t>
      </w: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Pr="004D0284" w:rsidRDefault="002D17C1" w:rsidP="002D17C1">
      <w:pPr>
        <w:rPr>
          <w:color w:val="FF0000"/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</w:p>
    <w:p w:rsidR="002D17C1" w:rsidRDefault="002D17C1" w:rsidP="002D17C1">
      <w:pPr>
        <w:rPr>
          <w:sz w:val="12"/>
          <w:szCs w:val="12"/>
        </w:rPr>
      </w:pPr>
      <w:bookmarkStart w:id="0" w:name="_GoBack"/>
      <w:bookmarkEnd w:id="0"/>
    </w:p>
    <w:sectPr w:rsidR="002D17C1" w:rsidSect="00DA72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720" w:rsidRDefault="00800720" w:rsidP="00762166">
      <w:r>
        <w:separator/>
      </w:r>
    </w:p>
  </w:endnote>
  <w:endnote w:type="continuationSeparator" w:id="0">
    <w:p w:rsidR="00800720" w:rsidRDefault="00800720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720" w:rsidRDefault="00800720" w:rsidP="00762166">
      <w:r>
        <w:separator/>
      </w:r>
    </w:p>
  </w:footnote>
  <w:footnote w:type="continuationSeparator" w:id="0">
    <w:p w:rsidR="00800720" w:rsidRDefault="00800720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FC6" w:rsidRDefault="00D67F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d7c875cc-a188-4046-96da-0a26851e77f9"/>
  </w:docVars>
  <w:rsids>
    <w:rsidRoot w:val="002D17C1"/>
    <w:rsid w:val="000216DC"/>
    <w:rsid w:val="00024F94"/>
    <w:rsid w:val="0005521C"/>
    <w:rsid w:val="00070E72"/>
    <w:rsid w:val="00097477"/>
    <w:rsid w:val="000A43B7"/>
    <w:rsid w:val="000A651A"/>
    <w:rsid w:val="000B0AE5"/>
    <w:rsid w:val="000C1BA9"/>
    <w:rsid w:val="000F7E70"/>
    <w:rsid w:val="001704D1"/>
    <w:rsid w:val="00173054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17C1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0720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81A6A"/>
    <w:rsid w:val="00A975EF"/>
    <w:rsid w:val="00AA1D65"/>
    <w:rsid w:val="00AD69D2"/>
    <w:rsid w:val="00AD79EA"/>
    <w:rsid w:val="00AE0C4B"/>
    <w:rsid w:val="00AE7168"/>
    <w:rsid w:val="00B10721"/>
    <w:rsid w:val="00B47BE2"/>
    <w:rsid w:val="00B5301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67FC6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5C9069-0C23-4A93-A9B0-A1D65BC1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1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ac9034b-ab22-4c66-8f7d-3558c619398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1ac9034b-ab22-4c66-8f7d-3558c6193985.dot</Template>
  <TotalTime>1</TotalTime>
  <Pages>7</Pages>
  <Words>2743</Words>
  <Characters>15641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2026-10-14T11:17:00Z</cp:lastPrinted>
  <dcterms:created xsi:type="dcterms:W3CDTF">2026-10-16T12:48:00Z</dcterms:created>
  <dcterms:modified xsi:type="dcterms:W3CDTF">2026-10-16T13:05:00Z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d7c875cc-a188-4046-96da-0a26851e77f9</vt:lpwstr>
  </property>
</Properties>
</file>