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166" w:rsidRDefault="008E7392" w:rsidP="0076216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2664460</wp:posOffset>
            </wp:positionH>
            <wp:positionV relativeFrom="paragraph">
              <wp:posOffset>-33655</wp:posOffset>
            </wp:positionV>
            <wp:extent cx="516890" cy="649605"/>
            <wp:effectExtent l="0" t="0" r="0" b="0"/>
            <wp:wrapTopAndBottom/>
            <wp:docPr id="21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909" w:rsidRDefault="009F2909" w:rsidP="009F2909">
      <w:pPr>
        <w:rPr>
          <w:b/>
          <w:sz w:val="22"/>
        </w:rPr>
      </w:pPr>
      <w:r>
        <w:rPr>
          <w:b/>
          <w:caps/>
          <w:sz w:val="22"/>
        </w:rPr>
        <w:t xml:space="preserve">                           </w:t>
      </w:r>
      <w:r w:rsidR="00762166">
        <w:rPr>
          <w:b/>
          <w:caps/>
          <w:sz w:val="22"/>
        </w:rPr>
        <w:t xml:space="preserve">администрация </w:t>
      </w:r>
      <w:r w:rsidR="00762166">
        <w:rPr>
          <w:b/>
          <w:sz w:val="22"/>
        </w:rPr>
        <w:t xml:space="preserve">МУНИЦИПАЛЬНОГО ОБРАЗОВАНИЯ        </w:t>
      </w:r>
      <w:r>
        <w:rPr>
          <w:b/>
          <w:sz w:val="22"/>
        </w:rPr>
        <w:t xml:space="preserve">                          </w:t>
      </w:r>
    </w:p>
    <w:p w:rsidR="00762166" w:rsidRDefault="009F2909" w:rsidP="009F2909">
      <w:pPr>
        <w:rPr>
          <w:b/>
          <w:sz w:val="24"/>
        </w:rPr>
      </w:pPr>
      <w:r>
        <w:rPr>
          <w:b/>
          <w:sz w:val="22"/>
        </w:rPr>
        <w:t xml:space="preserve">           </w:t>
      </w:r>
      <w:r w:rsidR="00762166">
        <w:rPr>
          <w:b/>
          <w:sz w:val="22"/>
        </w:rPr>
        <w:t>СОСНОВОБОРСКИЙ ГОРОДСКОЙ ОКРУГ  ЛЕНИНГРАДСКОЙ ОБЛАСТИ</w:t>
      </w:r>
    </w:p>
    <w:p w:rsidR="00762166" w:rsidRDefault="008E7392" w:rsidP="00762166">
      <w:pPr>
        <w:jc w:val="center"/>
        <w:rPr>
          <w:b/>
          <w:spacing w:val="2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74295</wp:posOffset>
                </wp:positionV>
                <wp:extent cx="5669915" cy="635"/>
                <wp:effectExtent l="13335" t="17145" r="12700" b="20320"/>
                <wp:wrapNone/>
                <wp:docPr id="2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91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5.85pt" to="450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762166" w:rsidRDefault="009F2909" w:rsidP="009F2909">
      <w:pPr>
        <w:pStyle w:val="3"/>
        <w:jc w:val="left"/>
      </w:pPr>
      <w:r>
        <w:t xml:space="preserve">                             </w:t>
      </w:r>
      <w:r w:rsidR="00762166">
        <w:t>постановление</w:t>
      </w:r>
    </w:p>
    <w:p w:rsidR="00762166" w:rsidRDefault="00762166" w:rsidP="00762166">
      <w:pPr>
        <w:jc w:val="center"/>
        <w:rPr>
          <w:sz w:val="24"/>
        </w:rPr>
      </w:pPr>
    </w:p>
    <w:p w:rsidR="00704DFC" w:rsidRDefault="009F2909" w:rsidP="00704DFC">
      <w:pPr>
        <w:rPr>
          <w:sz w:val="24"/>
        </w:rPr>
      </w:pPr>
      <w:r>
        <w:rPr>
          <w:sz w:val="24"/>
        </w:rPr>
        <w:t xml:space="preserve">                                            </w:t>
      </w:r>
      <w:r w:rsidR="00076F6C">
        <w:rPr>
          <w:sz w:val="24"/>
        </w:rPr>
        <w:t xml:space="preserve">      </w:t>
      </w:r>
      <w:r>
        <w:rPr>
          <w:sz w:val="24"/>
        </w:rPr>
        <w:t xml:space="preserve">    </w:t>
      </w:r>
      <w:r w:rsidR="00762166">
        <w:rPr>
          <w:sz w:val="24"/>
        </w:rPr>
        <w:t xml:space="preserve">от </w:t>
      </w:r>
      <w:r w:rsidR="00076F6C">
        <w:rPr>
          <w:sz w:val="24"/>
        </w:rPr>
        <w:t>20/01/2026 № 73</w:t>
      </w:r>
    </w:p>
    <w:p w:rsidR="00704DFC" w:rsidRPr="00704DFC" w:rsidRDefault="00704DFC" w:rsidP="00704DFC">
      <w:pPr>
        <w:rPr>
          <w:sz w:val="24"/>
        </w:rPr>
      </w:pPr>
    </w:p>
    <w:p w:rsidR="00704DFC" w:rsidRDefault="00704DFC" w:rsidP="00704DFC">
      <w:pPr>
        <w:rPr>
          <w:sz w:val="24"/>
        </w:rPr>
      </w:pPr>
      <w:r w:rsidRPr="006C24F2">
        <w:rPr>
          <w:sz w:val="24"/>
        </w:rPr>
        <w:t>О</w:t>
      </w:r>
      <w:r>
        <w:rPr>
          <w:sz w:val="24"/>
        </w:rPr>
        <w:t xml:space="preserve"> внесении изменений в постановление администрации</w:t>
      </w:r>
    </w:p>
    <w:p w:rsidR="00704DFC" w:rsidRDefault="00704DFC" w:rsidP="00704DFC">
      <w:pPr>
        <w:rPr>
          <w:sz w:val="24"/>
        </w:rPr>
      </w:pPr>
      <w:r>
        <w:rPr>
          <w:sz w:val="24"/>
        </w:rPr>
        <w:t>Сосновоборского городского округа от 26/01/2016 № 107</w:t>
      </w:r>
    </w:p>
    <w:p w:rsidR="00704DFC" w:rsidRDefault="00704DFC" w:rsidP="00704DFC">
      <w:pPr>
        <w:rPr>
          <w:sz w:val="24"/>
          <w:szCs w:val="24"/>
        </w:rPr>
      </w:pPr>
      <w:r>
        <w:rPr>
          <w:sz w:val="24"/>
          <w:szCs w:val="24"/>
        </w:rPr>
        <w:t>«</w:t>
      </w:r>
      <w:r w:rsidRPr="001E7C6D">
        <w:rPr>
          <w:sz w:val="24"/>
          <w:szCs w:val="24"/>
        </w:rPr>
        <w:t xml:space="preserve">Об утверждении </w:t>
      </w:r>
      <w:r>
        <w:rPr>
          <w:sz w:val="24"/>
          <w:szCs w:val="24"/>
        </w:rPr>
        <w:t xml:space="preserve">документа планирования </w:t>
      </w:r>
      <w:proofErr w:type="gramStart"/>
      <w:r w:rsidRPr="001E7C6D">
        <w:rPr>
          <w:sz w:val="24"/>
          <w:szCs w:val="24"/>
        </w:rPr>
        <w:t>регулярных</w:t>
      </w:r>
      <w:proofErr w:type="gramEnd"/>
    </w:p>
    <w:p w:rsidR="00704DFC" w:rsidRDefault="00704DFC" w:rsidP="00704DFC">
      <w:pPr>
        <w:rPr>
          <w:sz w:val="24"/>
        </w:rPr>
      </w:pPr>
      <w:r>
        <w:rPr>
          <w:sz w:val="24"/>
          <w:szCs w:val="24"/>
        </w:rPr>
        <w:t xml:space="preserve">пассажирских </w:t>
      </w:r>
      <w:r w:rsidRPr="001E7C6D">
        <w:rPr>
          <w:sz w:val="24"/>
          <w:szCs w:val="24"/>
        </w:rPr>
        <w:t>перевозок</w:t>
      </w:r>
      <w:r w:rsidRPr="001E7C6D">
        <w:rPr>
          <w:sz w:val="24"/>
        </w:rPr>
        <w:t xml:space="preserve"> </w:t>
      </w:r>
      <w:r>
        <w:rPr>
          <w:sz w:val="24"/>
        </w:rPr>
        <w:t>транспортом общего пользования</w:t>
      </w:r>
    </w:p>
    <w:p w:rsidR="00704DFC" w:rsidRDefault="00704DFC" w:rsidP="00704DFC">
      <w:pPr>
        <w:rPr>
          <w:sz w:val="24"/>
          <w:szCs w:val="24"/>
        </w:rPr>
      </w:pPr>
      <w:r w:rsidRPr="001E7C6D">
        <w:rPr>
          <w:sz w:val="24"/>
          <w:szCs w:val="24"/>
        </w:rPr>
        <w:t>в границах</w:t>
      </w:r>
      <w:r>
        <w:rPr>
          <w:sz w:val="24"/>
          <w:szCs w:val="24"/>
        </w:rPr>
        <w:t xml:space="preserve"> муниципального образования</w:t>
      </w:r>
    </w:p>
    <w:p w:rsidR="00704DFC" w:rsidRPr="001E7C6D" w:rsidRDefault="00704DFC" w:rsidP="00704DFC">
      <w:pPr>
        <w:rPr>
          <w:sz w:val="24"/>
          <w:szCs w:val="24"/>
        </w:rPr>
      </w:pPr>
      <w:proofErr w:type="spellStart"/>
      <w:r w:rsidRPr="001E7C6D">
        <w:rPr>
          <w:sz w:val="24"/>
          <w:szCs w:val="24"/>
        </w:rPr>
        <w:t>Сосновоборский</w:t>
      </w:r>
      <w:proofErr w:type="spellEnd"/>
      <w:r w:rsidRPr="001E7C6D">
        <w:rPr>
          <w:sz w:val="24"/>
          <w:szCs w:val="24"/>
        </w:rPr>
        <w:t xml:space="preserve"> городской</w:t>
      </w:r>
      <w:r>
        <w:rPr>
          <w:sz w:val="24"/>
          <w:szCs w:val="24"/>
        </w:rPr>
        <w:t xml:space="preserve"> </w:t>
      </w:r>
      <w:r w:rsidRPr="001E7C6D">
        <w:rPr>
          <w:sz w:val="24"/>
          <w:szCs w:val="24"/>
        </w:rPr>
        <w:t>округ Ленинградской области</w:t>
      </w:r>
      <w:r>
        <w:rPr>
          <w:sz w:val="24"/>
          <w:szCs w:val="24"/>
        </w:rPr>
        <w:t>»</w:t>
      </w:r>
    </w:p>
    <w:p w:rsidR="00704DFC" w:rsidRDefault="00704DFC" w:rsidP="00704DFC">
      <w:pPr>
        <w:rPr>
          <w:sz w:val="24"/>
          <w:szCs w:val="24"/>
        </w:rPr>
      </w:pPr>
    </w:p>
    <w:p w:rsidR="00704DFC" w:rsidRDefault="00704DFC" w:rsidP="00704DFC">
      <w:pPr>
        <w:rPr>
          <w:sz w:val="24"/>
          <w:szCs w:val="24"/>
        </w:rPr>
      </w:pPr>
    </w:p>
    <w:p w:rsidR="00704DFC" w:rsidRDefault="00704DFC" w:rsidP="00704DFC">
      <w:pPr>
        <w:rPr>
          <w:sz w:val="24"/>
          <w:szCs w:val="24"/>
        </w:rPr>
      </w:pPr>
    </w:p>
    <w:p w:rsidR="00704DFC" w:rsidRDefault="00704DFC" w:rsidP="00704DFC">
      <w:pPr>
        <w:pStyle w:val="ae"/>
        <w:ind w:left="0" w:firstLine="709"/>
        <w:jc w:val="both"/>
        <w:rPr>
          <w:b/>
          <w:sz w:val="24"/>
          <w:szCs w:val="24"/>
        </w:rPr>
      </w:pPr>
      <w:r w:rsidRPr="00ED4894">
        <w:rPr>
          <w:sz w:val="24"/>
          <w:szCs w:val="24"/>
        </w:rPr>
        <w:t xml:space="preserve">В рамках реализации Федерального закона от 13.07.2015 № 220 – 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в соответствии с Федеральным законом от 06.10.2003 № 131-ФЗ </w:t>
      </w:r>
      <w:r>
        <w:rPr>
          <w:sz w:val="24"/>
          <w:szCs w:val="24"/>
        </w:rPr>
        <w:t>«</w:t>
      </w:r>
      <w:r w:rsidRPr="00ED4894">
        <w:rPr>
          <w:sz w:val="24"/>
          <w:szCs w:val="24"/>
        </w:rPr>
        <w:t xml:space="preserve">Об общих принципах организации местного самоуправления в Российской Федерации», администрация Сосновоборского городского округа </w:t>
      </w:r>
      <w:proofErr w:type="gramStart"/>
      <w:r w:rsidRPr="00ED4894">
        <w:rPr>
          <w:b/>
          <w:sz w:val="24"/>
          <w:szCs w:val="24"/>
        </w:rPr>
        <w:t>п</w:t>
      </w:r>
      <w:proofErr w:type="gramEnd"/>
      <w:r w:rsidRPr="00ED4894">
        <w:rPr>
          <w:b/>
          <w:sz w:val="24"/>
          <w:szCs w:val="24"/>
        </w:rPr>
        <w:t xml:space="preserve"> о с т а н о в л я е т:</w:t>
      </w:r>
    </w:p>
    <w:p w:rsidR="00704DFC" w:rsidRDefault="00704DFC" w:rsidP="00704DFC">
      <w:pPr>
        <w:pStyle w:val="ae"/>
        <w:ind w:left="0" w:firstLine="709"/>
        <w:jc w:val="both"/>
        <w:rPr>
          <w:b/>
          <w:sz w:val="24"/>
          <w:szCs w:val="24"/>
        </w:rPr>
      </w:pPr>
    </w:p>
    <w:p w:rsidR="00704DFC" w:rsidRPr="001E7C6D" w:rsidRDefault="00704DFC" w:rsidP="00704DF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Внести изменения в </w:t>
      </w:r>
      <w:r>
        <w:rPr>
          <w:sz w:val="24"/>
        </w:rPr>
        <w:t xml:space="preserve">постановление администрации Сосновоборского городского округа от 26/01/2016 № 107 </w:t>
      </w:r>
      <w:r>
        <w:rPr>
          <w:sz w:val="24"/>
          <w:szCs w:val="24"/>
        </w:rPr>
        <w:t>«</w:t>
      </w:r>
      <w:r w:rsidRPr="001E7C6D">
        <w:rPr>
          <w:sz w:val="24"/>
          <w:szCs w:val="24"/>
        </w:rPr>
        <w:t xml:space="preserve">Об утверждении </w:t>
      </w:r>
      <w:r>
        <w:rPr>
          <w:sz w:val="24"/>
          <w:szCs w:val="24"/>
        </w:rPr>
        <w:t xml:space="preserve">документа планирования </w:t>
      </w:r>
      <w:r w:rsidRPr="001E7C6D">
        <w:rPr>
          <w:sz w:val="24"/>
          <w:szCs w:val="24"/>
        </w:rPr>
        <w:t>регулярных</w:t>
      </w:r>
      <w:r>
        <w:rPr>
          <w:sz w:val="24"/>
          <w:szCs w:val="24"/>
        </w:rPr>
        <w:t xml:space="preserve"> пассажирских </w:t>
      </w:r>
      <w:r w:rsidRPr="001E7C6D">
        <w:rPr>
          <w:sz w:val="24"/>
          <w:szCs w:val="24"/>
        </w:rPr>
        <w:t>перевозок</w:t>
      </w:r>
      <w:r w:rsidRPr="001E7C6D">
        <w:rPr>
          <w:sz w:val="24"/>
        </w:rPr>
        <w:t xml:space="preserve"> </w:t>
      </w:r>
      <w:r>
        <w:rPr>
          <w:sz w:val="24"/>
        </w:rPr>
        <w:t xml:space="preserve">транспортом общего пользования </w:t>
      </w:r>
      <w:r w:rsidRPr="001E7C6D">
        <w:rPr>
          <w:sz w:val="24"/>
          <w:szCs w:val="24"/>
        </w:rPr>
        <w:t>в границах</w:t>
      </w:r>
      <w:r>
        <w:rPr>
          <w:sz w:val="24"/>
          <w:szCs w:val="24"/>
        </w:rPr>
        <w:t xml:space="preserve"> муниципального образования </w:t>
      </w:r>
      <w:proofErr w:type="spellStart"/>
      <w:r w:rsidRPr="001E7C6D">
        <w:rPr>
          <w:sz w:val="24"/>
          <w:szCs w:val="24"/>
        </w:rPr>
        <w:t>Сосновоборский</w:t>
      </w:r>
      <w:proofErr w:type="spellEnd"/>
      <w:r w:rsidRPr="001E7C6D">
        <w:rPr>
          <w:sz w:val="24"/>
          <w:szCs w:val="24"/>
        </w:rPr>
        <w:t xml:space="preserve"> городской</w:t>
      </w:r>
      <w:r>
        <w:rPr>
          <w:sz w:val="24"/>
          <w:szCs w:val="24"/>
        </w:rPr>
        <w:t xml:space="preserve"> </w:t>
      </w:r>
      <w:r w:rsidRPr="001E7C6D">
        <w:rPr>
          <w:sz w:val="24"/>
          <w:szCs w:val="24"/>
        </w:rPr>
        <w:t>округ Ленинградской области</w:t>
      </w:r>
      <w:r>
        <w:rPr>
          <w:sz w:val="24"/>
          <w:szCs w:val="24"/>
        </w:rPr>
        <w:t>»:</w:t>
      </w:r>
    </w:p>
    <w:p w:rsidR="00704DFC" w:rsidRDefault="00704DFC" w:rsidP="00704DF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 Утвердить документ планирования</w:t>
      </w:r>
      <w:r w:rsidRPr="007F68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регулярных </w:t>
      </w:r>
      <w:r w:rsidRPr="007F6891">
        <w:rPr>
          <w:sz w:val="24"/>
          <w:szCs w:val="24"/>
        </w:rPr>
        <w:t xml:space="preserve">пассажирских перевозок на территории </w:t>
      </w:r>
      <w:r>
        <w:rPr>
          <w:sz w:val="24"/>
          <w:szCs w:val="24"/>
        </w:rPr>
        <w:t xml:space="preserve">муниципального образования </w:t>
      </w:r>
      <w:proofErr w:type="spellStart"/>
      <w:r>
        <w:rPr>
          <w:sz w:val="24"/>
          <w:szCs w:val="24"/>
        </w:rPr>
        <w:t>Сосновоборский</w:t>
      </w:r>
      <w:proofErr w:type="spellEnd"/>
      <w:r>
        <w:rPr>
          <w:sz w:val="24"/>
          <w:szCs w:val="24"/>
        </w:rPr>
        <w:t xml:space="preserve"> городской округ Ленинградской области в новой редакции (Приложение).</w:t>
      </w:r>
    </w:p>
    <w:p w:rsidR="00704DFC" w:rsidRPr="007574EB" w:rsidRDefault="00704DFC" w:rsidP="00704DF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Признать утратившим силу постановление администрации </w:t>
      </w:r>
      <w:r w:rsidRPr="003A2B05">
        <w:rPr>
          <w:sz w:val="24"/>
          <w:szCs w:val="24"/>
        </w:rPr>
        <w:t>Сосновоборского городского округа</w:t>
      </w:r>
      <w:r>
        <w:rPr>
          <w:sz w:val="24"/>
        </w:rPr>
        <w:t xml:space="preserve"> от 10/02/2025 № 346 «</w:t>
      </w:r>
      <w:r w:rsidRPr="006C24F2">
        <w:rPr>
          <w:sz w:val="24"/>
        </w:rPr>
        <w:t>О</w:t>
      </w:r>
      <w:r>
        <w:rPr>
          <w:sz w:val="24"/>
        </w:rPr>
        <w:t xml:space="preserve"> внесении изменений в постановление администрации Сосновоборского городского округа от 26/01/2016 № 107 </w:t>
      </w:r>
      <w:r>
        <w:rPr>
          <w:sz w:val="24"/>
          <w:szCs w:val="24"/>
        </w:rPr>
        <w:t>«</w:t>
      </w:r>
      <w:r w:rsidRPr="001E7C6D">
        <w:rPr>
          <w:sz w:val="24"/>
          <w:szCs w:val="24"/>
        </w:rPr>
        <w:t xml:space="preserve">Об утверждении </w:t>
      </w:r>
      <w:r>
        <w:rPr>
          <w:sz w:val="24"/>
          <w:szCs w:val="24"/>
        </w:rPr>
        <w:t xml:space="preserve">документа планирования </w:t>
      </w:r>
      <w:r w:rsidRPr="001E7C6D">
        <w:rPr>
          <w:sz w:val="24"/>
          <w:szCs w:val="24"/>
        </w:rPr>
        <w:t>регулярных</w:t>
      </w:r>
      <w:r>
        <w:rPr>
          <w:sz w:val="24"/>
          <w:szCs w:val="24"/>
        </w:rPr>
        <w:t xml:space="preserve"> пассажирских </w:t>
      </w:r>
      <w:r w:rsidRPr="001E7C6D">
        <w:rPr>
          <w:sz w:val="24"/>
          <w:szCs w:val="24"/>
        </w:rPr>
        <w:t>перевозок</w:t>
      </w:r>
      <w:r w:rsidRPr="001E7C6D">
        <w:rPr>
          <w:sz w:val="24"/>
        </w:rPr>
        <w:t xml:space="preserve"> </w:t>
      </w:r>
      <w:r>
        <w:rPr>
          <w:sz w:val="24"/>
        </w:rPr>
        <w:t xml:space="preserve">транспортом общего пользования </w:t>
      </w:r>
      <w:r w:rsidRPr="001E7C6D">
        <w:rPr>
          <w:sz w:val="24"/>
          <w:szCs w:val="24"/>
        </w:rPr>
        <w:t>в границах</w:t>
      </w:r>
      <w:r>
        <w:rPr>
          <w:sz w:val="24"/>
          <w:szCs w:val="24"/>
        </w:rPr>
        <w:t xml:space="preserve"> муниципального образования </w:t>
      </w:r>
      <w:proofErr w:type="spellStart"/>
      <w:r w:rsidRPr="001E7C6D">
        <w:rPr>
          <w:sz w:val="24"/>
          <w:szCs w:val="24"/>
        </w:rPr>
        <w:t>Сосновоборский</w:t>
      </w:r>
      <w:proofErr w:type="spellEnd"/>
      <w:r w:rsidRPr="001E7C6D">
        <w:rPr>
          <w:sz w:val="24"/>
          <w:szCs w:val="24"/>
        </w:rPr>
        <w:t xml:space="preserve"> городской</w:t>
      </w:r>
      <w:r>
        <w:rPr>
          <w:sz w:val="24"/>
          <w:szCs w:val="24"/>
        </w:rPr>
        <w:t xml:space="preserve"> </w:t>
      </w:r>
      <w:r w:rsidRPr="001E7C6D">
        <w:rPr>
          <w:sz w:val="24"/>
          <w:szCs w:val="24"/>
        </w:rPr>
        <w:t>округ Ленинградской области</w:t>
      </w:r>
      <w:r>
        <w:rPr>
          <w:sz w:val="24"/>
          <w:szCs w:val="24"/>
        </w:rPr>
        <w:t>»».</w:t>
      </w:r>
    </w:p>
    <w:p w:rsidR="00704DFC" w:rsidRPr="009E56F5" w:rsidRDefault="00704DFC" w:rsidP="00704DFC">
      <w:pPr>
        <w:tabs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9E56F5">
        <w:rPr>
          <w:sz w:val="24"/>
          <w:szCs w:val="24"/>
        </w:rPr>
        <w:t>Общему отделу администрации обнародовать настоящее постановление на электронном сайте городской газеты «Маяк».</w:t>
      </w:r>
    </w:p>
    <w:p w:rsidR="00704DFC" w:rsidRPr="00AC2B48" w:rsidRDefault="00704DFC" w:rsidP="00704DFC">
      <w:pPr>
        <w:pStyle w:val="ae"/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AC2B48">
        <w:rPr>
          <w:sz w:val="24"/>
          <w:szCs w:val="24"/>
        </w:rPr>
        <w:t xml:space="preserve">Отделу по связям с общественностью (пресс–центр) </w:t>
      </w:r>
      <w:proofErr w:type="gramStart"/>
      <w:r w:rsidRPr="00AC2B48">
        <w:rPr>
          <w:sz w:val="24"/>
          <w:szCs w:val="24"/>
        </w:rPr>
        <w:t>разместить</w:t>
      </w:r>
      <w:proofErr w:type="gramEnd"/>
      <w:r w:rsidRPr="00AC2B48">
        <w:rPr>
          <w:sz w:val="24"/>
          <w:szCs w:val="24"/>
        </w:rPr>
        <w:t xml:space="preserve"> настоящее постановление на официальном сайте Сосновоборского городского округа.</w:t>
      </w:r>
    </w:p>
    <w:p w:rsidR="00704DFC" w:rsidRPr="00AC2B48" w:rsidRDefault="00704DFC" w:rsidP="00704DFC">
      <w:pPr>
        <w:pStyle w:val="ae"/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AC2B48">
        <w:rPr>
          <w:sz w:val="24"/>
          <w:szCs w:val="24"/>
        </w:rPr>
        <w:t>Настоящее постановление вступает в силу со дня официального обнародования.</w:t>
      </w:r>
    </w:p>
    <w:p w:rsidR="00704DFC" w:rsidRPr="003A2B05" w:rsidRDefault="00704DFC" w:rsidP="00704DFC">
      <w:pPr>
        <w:pStyle w:val="ae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3A2B05">
        <w:rPr>
          <w:sz w:val="24"/>
          <w:szCs w:val="24"/>
        </w:rPr>
        <w:t xml:space="preserve">. </w:t>
      </w:r>
      <w:proofErr w:type="gramStart"/>
      <w:r w:rsidRPr="003A2B05">
        <w:rPr>
          <w:sz w:val="24"/>
          <w:szCs w:val="24"/>
        </w:rPr>
        <w:t>Контроль за</w:t>
      </w:r>
      <w:proofErr w:type="gramEnd"/>
      <w:r w:rsidRPr="003A2B05">
        <w:rPr>
          <w:sz w:val="24"/>
          <w:szCs w:val="24"/>
        </w:rPr>
        <w:t xml:space="preserve"> исполнением настоящего постановления </w:t>
      </w:r>
      <w:r>
        <w:rPr>
          <w:sz w:val="24"/>
          <w:szCs w:val="24"/>
        </w:rPr>
        <w:t xml:space="preserve">возложить </w:t>
      </w:r>
      <w:r w:rsidRPr="00057A87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первого </w:t>
      </w:r>
      <w:r w:rsidRPr="00057A87">
        <w:rPr>
          <w:sz w:val="24"/>
          <w:szCs w:val="24"/>
        </w:rPr>
        <w:t xml:space="preserve">заместителя главы администрации Сосновоборского городского </w:t>
      </w:r>
      <w:r>
        <w:rPr>
          <w:sz w:val="24"/>
          <w:szCs w:val="24"/>
        </w:rPr>
        <w:t>Лютикова С.Г.</w:t>
      </w:r>
    </w:p>
    <w:p w:rsidR="00704DFC" w:rsidRDefault="00704DFC" w:rsidP="00704DFC">
      <w:pPr>
        <w:ind w:firstLine="709"/>
        <w:jc w:val="both"/>
        <w:rPr>
          <w:sz w:val="24"/>
          <w:szCs w:val="24"/>
        </w:rPr>
      </w:pPr>
    </w:p>
    <w:p w:rsidR="00704DFC" w:rsidRPr="003A2B05" w:rsidRDefault="00704DFC" w:rsidP="00704DFC">
      <w:pPr>
        <w:ind w:firstLine="709"/>
        <w:jc w:val="both"/>
        <w:rPr>
          <w:sz w:val="24"/>
          <w:szCs w:val="24"/>
        </w:rPr>
      </w:pPr>
    </w:p>
    <w:p w:rsidR="00704DFC" w:rsidRPr="00704DFC" w:rsidRDefault="00704DFC" w:rsidP="00704DFC">
      <w:pPr>
        <w:rPr>
          <w:sz w:val="24"/>
          <w:szCs w:val="24"/>
        </w:rPr>
      </w:pPr>
      <w:r>
        <w:rPr>
          <w:sz w:val="24"/>
          <w:szCs w:val="24"/>
        </w:rPr>
        <w:t>Г</w:t>
      </w:r>
      <w:r w:rsidRPr="003A2B05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Pr="003A2B05">
        <w:rPr>
          <w:sz w:val="24"/>
          <w:szCs w:val="24"/>
        </w:rPr>
        <w:t xml:space="preserve"> Сосновоборского городского округа</w:t>
      </w:r>
      <w:r w:rsidRPr="003A2B05">
        <w:rPr>
          <w:sz w:val="24"/>
          <w:szCs w:val="24"/>
        </w:rPr>
        <w:tab/>
      </w:r>
      <w:r w:rsidRPr="003A2B05">
        <w:rPr>
          <w:sz w:val="24"/>
          <w:szCs w:val="24"/>
        </w:rPr>
        <w:tab/>
      </w:r>
      <w:r w:rsidRPr="003A2B05">
        <w:rPr>
          <w:sz w:val="24"/>
          <w:szCs w:val="24"/>
        </w:rPr>
        <w:tab/>
      </w:r>
      <w:r w:rsidRPr="003A2B05">
        <w:rPr>
          <w:sz w:val="24"/>
          <w:szCs w:val="24"/>
        </w:rPr>
        <w:tab/>
      </w:r>
      <w:r w:rsidRPr="003A2B05">
        <w:rPr>
          <w:sz w:val="24"/>
          <w:szCs w:val="24"/>
        </w:rPr>
        <w:tab/>
      </w:r>
      <w:r>
        <w:rPr>
          <w:sz w:val="24"/>
          <w:szCs w:val="24"/>
        </w:rPr>
        <w:t xml:space="preserve">    М.В. Воронков</w:t>
      </w:r>
    </w:p>
    <w:p w:rsidR="00704DFC" w:rsidRDefault="00704DFC" w:rsidP="00704DFC">
      <w:pPr>
        <w:rPr>
          <w:sz w:val="12"/>
          <w:szCs w:val="12"/>
        </w:rPr>
      </w:pPr>
    </w:p>
    <w:p w:rsidR="00704DFC" w:rsidRDefault="00704DFC" w:rsidP="00704DFC">
      <w:pPr>
        <w:rPr>
          <w:sz w:val="12"/>
          <w:szCs w:val="12"/>
        </w:rPr>
      </w:pPr>
      <w:bookmarkStart w:id="0" w:name="_GoBack"/>
      <w:bookmarkEnd w:id="0"/>
    </w:p>
    <w:p w:rsidR="00704DFC" w:rsidRDefault="00704DFC" w:rsidP="00704DFC">
      <w:pPr>
        <w:spacing w:line="192" w:lineRule="auto"/>
        <w:sectPr w:rsidR="00704DFC" w:rsidSect="00704DF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568" w:left="1701" w:header="720" w:footer="720" w:gutter="0"/>
          <w:cols w:space="720"/>
        </w:sectPr>
      </w:pPr>
    </w:p>
    <w:p w:rsidR="00704DFC" w:rsidRPr="00900159" w:rsidRDefault="00704DFC" w:rsidP="00704DFC">
      <w:pPr>
        <w:ind w:left="6366" w:firstLine="6"/>
        <w:jc w:val="right"/>
        <w:rPr>
          <w:sz w:val="24"/>
          <w:szCs w:val="24"/>
        </w:rPr>
      </w:pPr>
      <w:r w:rsidRPr="00900159">
        <w:rPr>
          <w:sz w:val="24"/>
          <w:szCs w:val="24"/>
        </w:rPr>
        <w:lastRenderedPageBreak/>
        <w:t>УТВЕРЖДЕН</w:t>
      </w:r>
    </w:p>
    <w:p w:rsidR="00704DFC" w:rsidRPr="00920DA2" w:rsidRDefault="00704DFC" w:rsidP="00704DFC">
      <w:pPr>
        <w:ind w:left="283"/>
        <w:jc w:val="right"/>
        <w:rPr>
          <w:sz w:val="24"/>
          <w:szCs w:val="24"/>
        </w:rPr>
      </w:pPr>
      <w:r w:rsidRPr="00920DA2">
        <w:rPr>
          <w:sz w:val="24"/>
          <w:szCs w:val="24"/>
        </w:rPr>
        <w:t>постановлением администрации</w:t>
      </w:r>
    </w:p>
    <w:p w:rsidR="00704DFC" w:rsidRPr="00920DA2" w:rsidRDefault="00704DFC" w:rsidP="00704DFC">
      <w:pPr>
        <w:ind w:left="283"/>
        <w:jc w:val="right"/>
        <w:rPr>
          <w:sz w:val="24"/>
          <w:szCs w:val="24"/>
        </w:rPr>
      </w:pPr>
      <w:r w:rsidRPr="00920DA2">
        <w:rPr>
          <w:sz w:val="24"/>
          <w:szCs w:val="24"/>
        </w:rPr>
        <w:t>Сосновоборского городского округа</w:t>
      </w:r>
    </w:p>
    <w:p w:rsidR="00704DFC" w:rsidRPr="00920DA2" w:rsidRDefault="00704DFC" w:rsidP="00704DFC">
      <w:pPr>
        <w:jc w:val="right"/>
        <w:rPr>
          <w:sz w:val="24"/>
          <w:szCs w:val="24"/>
        </w:rPr>
      </w:pPr>
      <w:r w:rsidRPr="00920DA2">
        <w:rPr>
          <w:sz w:val="24"/>
          <w:szCs w:val="24"/>
        </w:rPr>
        <w:t xml:space="preserve">от </w:t>
      </w:r>
      <w:r w:rsidR="00076F6C">
        <w:rPr>
          <w:sz w:val="24"/>
          <w:szCs w:val="24"/>
        </w:rPr>
        <w:t>20/01/2026 № 73</w:t>
      </w:r>
    </w:p>
    <w:p w:rsidR="00704DFC" w:rsidRPr="00920DA2" w:rsidRDefault="00704DFC" w:rsidP="00704DFC">
      <w:pPr>
        <w:ind w:left="6366" w:firstLine="6"/>
        <w:jc w:val="right"/>
        <w:rPr>
          <w:sz w:val="24"/>
          <w:szCs w:val="24"/>
        </w:rPr>
      </w:pPr>
    </w:p>
    <w:p w:rsidR="00704DFC" w:rsidRPr="00920DA2" w:rsidRDefault="00704DFC" w:rsidP="00704DFC">
      <w:pPr>
        <w:ind w:left="6366" w:firstLine="6"/>
        <w:jc w:val="right"/>
        <w:rPr>
          <w:sz w:val="24"/>
          <w:szCs w:val="24"/>
        </w:rPr>
      </w:pPr>
      <w:r w:rsidRPr="00920DA2">
        <w:rPr>
          <w:sz w:val="24"/>
          <w:szCs w:val="24"/>
        </w:rPr>
        <w:t>(Приложение)</w:t>
      </w:r>
    </w:p>
    <w:p w:rsidR="00704DFC" w:rsidRPr="00920DA2" w:rsidRDefault="00704DFC" w:rsidP="00704DFC">
      <w:pPr>
        <w:ind w:left="6366" w:firstLine="6"/>
        <w:jc w:val="both"/>
        <w:rPr>
          <w:sz w:val="24"/>
          <w:szCs w:val="24"/>
        </w:rPr>
      </w:pPr>
    </w:p>
    <w:p w:rsidR="00704DFC" w:rsidRPr="00920DA2" w:rsidRDefault="00704DFC" w:rsidP="00704DFC">
      <w:pPr>
        <w:ind w:firstLine="709"/>
        <w:jc w:val="center"/>
        <w:rPr>
          <w:b/>
          <w:sz w:val="24"/>
          <w:szCs w:val="24"/>
        </w:rPr>
      </w:pPr>
      <w:r w:rsidRPr="00920DA2">
        <w:rPr>
          <w:b/>
          <w:sz w:val="24"/>
          <w:szCs w:val="24"/>
        </w:rPr>
        <w:t>Документ планирования регулярных пассажирских перевозок</w:t>
      </w:r>
    </w:p>
    <w:p w:rsidR="00704DFC" w:rsidRPr="00920DA2" w:rsidRDefault="00704DFC" w:rsidP="00704DFC">
      <w:pPr>
        <w:ind w:firstLine="709"/>
        <w:jc w:val="center"/>
        <w:rPr>
          <w:b/>
          <w:sz w:val="24"/>
          <w:szCs w:val="24"/>
        </w:rPr>
      </w:pPr>
      <w:r w:rsidRPr="00920DA2">
        <w:rPr>
          <w:b/>
          <w:sz w:val="24"/>
          <w:szCs w:val="24"/>
        </w:rPr>
        <w:t>на территории муниципального образования</w:t>
      </w:r>
    </w:p>
    <w:p w:rsidR="00704DFC" w:rsidRPr="00920DA2" w:rsidRDefault="00704DFC" w:rsidP="00704DFC">
      <w:pPr>
        <w:ind w:firstLine="709"/>
        <w:jc w:val="center"/>
        <w:rPr>
          <w:b/>
          <w:sz w:val="24"/>
          <w:szCs w:val="24"/>
        </w:rPr>
      </w:pPr>
      <w:proofErr w:type="spellStart"/>
      <w:r w:rsidRPr="00920DA2">
        <w:rPr>
          <w:b/>
          <w:sz w:val="24"/>
          <w:szCs w:val="24"/>
        </w:rPr>
        <w:t>Сосновоборский</w:t>
      </w:r>
      <w:proofErr w:type="spellEnd"/>
      <w:r w:rsidRPr="00920DA2">
        <w:rPr>
          <w:b/>
          <w:sz w:val="24"/>
          <w:szCs w:val="24"/>
        </w:rPr>
        <w:t xml:space="preserve"> городской округ Ленинградской области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</w:p>
    <w:p w:rsidR="00704DFC" w:rsidRPr="00920DA2" w:rsidRDefault="00704DFC" w:rsidP="00704DFC">
      <w:pPr>
        <w:jc w:val="center"/>
        <w:rPr>
          <w:sz w:val="24"/>
          <w:szCs w:val="24"/>
          <w:u w:val="single"/>
        </w:rPr>
      </w:pPr>
      <w:r w:rsidRPr="00920DA2">
        <w:rPr>
          <w:sz w:val="24"/>
          <w:szCs w:val="24"/>
          <w:u w:val="single"/>
        </w:rPr>
        <w:t>1.Общие положения.</w:t>
      </w:r>
    </w:p>
    <w:p w:rsidR="00704DFC" w:rsidRPr="00920DA2" w:rsidRDefault="00704DFC" w:rsidP="00704DFC">
      <w:pPr>
        <w:widowControl w:val="0"/>
        <w:autoSpaceDE w:val="0"/>
        <w:autoSpaceDN w:val="0"/>
        <w:adjustRightInd w:val="0"/>
        <w:spacing w:before="120"/>
        <w:ind w:firstLine="709"/>
        <w:contextualSpacing/>
        <w:jc w:val="both"/>
        <w:rPr>
          <w:sz w:val="24"/>
          <w:szCs w:val="24"/>
        </w:rPr>
      </w:pPr>
      <w:r w:rsidRPr="00920DA2">
        <w:rPr>
          <w:sz w:val="24"/>
          <w:szCs w:val="24"/>
        </w:rPr>
        <w:t>1.1. Целью развития регулярных перевозок транспортом общего пользования в городе Сосновый Бор Ленинградской области является повышение качественного уровня транспортного обслуживания населения с уч</w:t>
      </w:r>
      <w:r>
        <w:rPr>
          <w:sz w:val="24"/>
          <w:szCs w:val="24"/>
        </w:rPr>
        <w:t>ё</w:t>
      </w:r>
      <w:r w:rsidRPr="00920DA2">
        <w:rPr>
          <w:sz w:val="24"/>
          <w:szCs w:val="24"/>
        </w:rPr>
        <w:t>том социальных, экономических и экологических факторов.</w:t>
      </w:r>
    </w:p>
    <w:p w:rsidR="00704DFC" w:rsidRPr="00920DA2" w:rsidRDefault="00704DFC" w:rsidP="00704DF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>1.2. В рамках реализации поставленной цели основными задачами развития регулярных перевозок транспортом общего пользования в городе являются:</w:t>
      </w:r>
    </w:p>
    <w:p w:rsidR="00704DFC" w:rsidRPr="00704DFC" w:rsidRDefault="00704DFC" w:rsidP="00704DFC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704DFC">
        <w:rPr>
          <w:rFonts w:eastAsia="Calibri"/>
          <w:sz w:val="24"/>
          <w:szCs w:val="24"/>
          <w:lang w:eastAsia="en-US"/>
        </w:rPr>
        <w:t>- формирование оптимальной маршрутной сети;</w:t>
      </w:r>
    </w:p>
    <w:p w:rsidR="00704DFC" w:rsidRPr="00704DFC" w:rsidRDefault="00704DFC" w:rsidP="00704DFC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704DFC">
        <w:rPr>
          <w:rFonts w:eastAsia="Calibri"/>
          <w:sz w:val="24"/>
          <w:szCs w:val="24"/>
          <w:lang w:eastAsia="en-US"/>
        </w:rPr>
        <w:t>- проведение конкурсных процедур по определению исполнителя на выполнение регулярных пассажирских перевозок;</w:t>
      </w:r>
    </w:p>
    <w:p w:rsidR="00704DFC" w:rsidRPr="00704DFC" w:rsidRDefault="00704DFC" w:rsidP="00704DFC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704DFC">
        <w:rPr>
          <w:rFonts w:eastAsia="Calibri"/>
          <w:sz w:val="24"/>
          <w:szCs w:val="24"/>
          <w:lang w:eastAsia="en-US"/>
        </w:rPr>
        <w:t>- открытие новых маршрутов;</w:t>
      </w:r>
    </w:p>
    <w:p w:rsidR="00704DFC" w:rsidRPr="00704DFC" w:rsidRDefault="00704DFC" w:rsidP="00704DFC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704DFC">
        <w:rPr>
          <w:rFonts w:eastAsia="Calibri"/>
          <w:sz w:val="24"/>
          <w:szCs w:val="24"/>
          <w:lang w:eastAsia="en-US"/>
        </w:rPr>
        <w:t xml:space="preserve">- совершенствование транспортной инфраструктуры и </w:t>
      </w:r>
      <w:proofErr w:type="gramStart"/>
      <w:r w:rsidRPr="00704DFC">
        <w:rPr>
          <w:rFonts w:eastAsia="Calibri"/>
          <w:sz w:val="24"/>
          <w:szCs w:val="24"/>
          <w:lang w:eastAsia="en-US"/>
        </w:rPr>
        <w:t>контроля за</w:t>
      </w:r>
      <w:proofErr w:type="gramEnd"/>
      <w:r w:rsidRPr="00704DFC">
        <w:rPr>
          <w:rFonts w:eastAsia="Calibri"/>
          <w:sz w:val="24"/>
          <w:szCs w:val="24"/>
          <w:lang w:eastAsia="en-US"/>
        </w:rPr>
        <w:t xml:space="preserve"> осуществлением регулярных перевозок транспортом общего пользования.</w:t>
      </w:r>
    </w:p>
    <w:p w:rsidR="00704DFC" w:rsidRPr="00920DA2" w:rsidRDefault="00704DFC" w:rsidP="00704DFC">
      <w:pPr>
        <w:ind w:firstLine="709"/>
        <w:jc w:val="both"/>
        <w:rPr>
          <w:rFonts w:eastAsia="Calibri"/>
          <w:sz w:val="24"/>
          <w:lang w:eastAsia="en-US"/>
        </w:rPr>
      </w:pPr>
      <w:r w:rsidRPr="00920DA2">
        <w:rPr>
          <w:rFonts w:eastAsia="Calibri"/>
          <w:sz w:val="24"/>
          <w:lang w:eastAsia="en-US"/>
        </w:rPr>
        <w:t>1.3. Оптимизация маршрутной сети производится с уч</w:t>
      </w:r>
      <w:r>
        <w:rPr>
          <w:rFonts w:eastAsia="Calibri"/>
          <w:sz w:val="24"/>
          <w:lang w:eastAsia="en-US"/>
        </w:rPr>
        <w:t>ё</w:t>
      </w:r>
      <w:r w:rsidRPr="00920DA2">
        <w:rPr>
          <w:rFonts w:eastAsia="Calibri"/>
          <w:sz w:val="24"/>
          <w:lang w:eastAsia="en-US"/>
        </w:rPr>
        <w:t>том реальных пассажиропотоков.</w:t>
      </w:r>
    </w:p>
    <w:p w:rsidR="00704DFC" w:rsidRPr="00920DA2" w:rsidRDefault="00704DFC" w:rsidP="00704DFC">
      <w:pPr>
        <w:spacing w:before="240" w:after="240"/>
        <w:ind w:firstLine="709"/>
        <w:jc w:val="center"/>
        <w:rPr>
          <w:rFonts w:eastAsia="Calibri"/>
          <w:sz w:val="24"/>
          <w:szCs w:val="24"/>
          <w:u w:val="single"/>
          <w:lang w:eastAsia="en-US"/>
        </w:rPr>
      </w:pPr>
      <w:r w:rsidRPr="00920DA2">
        <w:rPr>
          <w:rFonts w:eastAsia="Calibri"/>
          <w:sz w:val="24"/>
          <w:szCs w:val="24"/>
          <w:u w:val="single"/>
          <w:lang w:eastAsia="en-US"/>
        </w:rPr>
        <w:t>2. Текущее состояние регулярных перевозок транспортом общего пользования на территории Сосновоборского городского округа.</w:t>
      </w:r>
    </w:p>
    <w:p w:rsidR="00704DFC" w:rsidRPr="00920DA2" w:rsidRDefault="00704DFC" w:rsidP="00704DFC">
      <w:pPr>
        <w:spacing w:before="240"/>
        <w:ind w:firstLine="709"/>
        <w:contextualSpacing/>
        <w:jc w:val="both"/>
        <w:rPr>
          <w:sz w:val="24"/>
          <w:szCs w:val="24"/>
        </w:rPr>
      </w:pPr>
      <w:r w:rsidRPr="00920DA2">
        <w:rPr>
          <w:sz w:val="24"/>
          <w:szCs w:val="24"/>
        </w:rPr>
        <w:t>2.1. Транспорт общего пользования на территории Сосновоборского городского округа представлен автобусами</w:t>
      </w:r>
      <w:r>
        <w:rPr>
          <w:sz w:val="24"/>
          <w:szCs w:val="24"/>
        </w:rPr>
        <w:t xml:space="preserve"> от особо малого класса до особо большого класса.</w:t>
      </w:r>
    </w:p>
    <w:p w:rsidR="00704DFC" w:rsidRDefault="00704DFC" w:rsidP="00704DFC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920DA2">
        <w:rPr>
          <w:sz w:val="24"/>
          <w:szCs w:val="24"/>
        </w:rPr>
        <w:t>егулярную перевозку пассажиров и багажа транспортом общего пользования осуществля</w:t>
      </w:r>
      <w:r>
        <w:rPr>
          <w:sz w:val="24"/>
          <w:szCs w:val="24"/>
        </w:rPr>
        <w:t>ю</w:t>
      </w:r>
      <w:r w:rsidRPr="00920DA2">
        <w:rPr>
          <w:sz w:val="24"/>
          <w:szCs w:val="24"/>
        </w:rPr>
        <w:t>т</w:t>
      </w:r>
      <w:r>
        <w:rPr>
          <w:sz w:val="24"/>
          <w:szCs w:val="24"/>
        </w:rPr>
        <w:t>:</w:t>
      </w:r>
    </w:p>
    <w:p w:rsidR="00704DFC" w:rsidRDefault="00704DFC" w:rsidP="00704DFC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920D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01.01.2025 г. до 31.12.2026 г. </w:t>
      </w:r>
      <w:r w:rsidRPr="00920DA2">
        <w:rPr>
          <w:sz w:val="24"/>
          <w:szCs w:val="24"/>
        </w:rPr>
        <w:t xml:space="preserve">ООО «Ленинградская АЭС-Авто» в соответствии с муниципальным контрактом № </w:t>
      </w:r>
      <w:r w:rsidRPr="00787F3C">
        <w:rPr>
          <w:sz w:val="24"/>
          <w:szCs w:val="24"/>
        </w:rPr>
        <w:t>0145300000124000252</w:t>
      </w:r>
      <w:r>
        <w:rPr>
          <w:sz w:val="24"/>
          <w:szCs w:val="24"/>
        </w:rPr>
        <w:t xml:space="preserve"> </w:t>
      </w:r>
      <w:r w:rsidRPr="00787F3C">
        <w:rPr>
          <w:bCs/>
          <w:sz w:val="24"/>
          <w:szCs w:val="24"/>
        </w:rPr>
        <w:t>от</w:t>
      </w:r>
      <w:r w:rsidRPr="00787F3C">
        <w:rPr>
          <w:bCs/>
          <w:color w:val="000000"/>
          <w:sz w:val="24"/>
          <w:szCs w:val="24"/>
        </w:rPr>
        <w:t xml:space="preserve"> 07.11.2024г.</w:t>
      </w:r>
      <w:r w:rsidRPr="00920DA2">
        <w:rPr>
          <w:sz w:val="24"/>
          <w:szCs w:val="24"/>
        </w:rPr>
        <w:t>, заключ</w:t>
      </w:r>
      <w:r>
        <w:rPr>
          <w:sz w:val="24"/>
          <w:szCs w:val="24"/>
        </w:rPr>
        <w:t>ё</w:t>
      </w:r>
      <w:r w:rsidRPr="00920DA2">
        <w:rPr>
          <w:sz w:val="24"/>
          <w:szCs w:val="24"/>
        </w:rPr>
        <w:t>нным по результатам аукциона в электронной форме</w:t>
      </w:r>
      <w:r>
        <w:rPr>
          <w:sz w:val="24"/>
          <w:szCs w:val="24"/>
        </w:rPr>
        <w:t>;</w:t>
      </w:r>
    </w:p>
    <w:p w:rsidR="00704DFC" w:rsidRDefault="00704DFC" w:rsidP="00704DFC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с 01.01.2026 г. до 31.12.2026 г. ООО «</w:t>
      </w:r>
      <w:proofErr w:type="spellStart"/>
      <w:r>
        <w:rPr>
          <w:sz w:val="24"/>
          <w:szCs w:val="24"/>
        </w:rPr>
        <w:t>ЭлесТранс</w:t>
      </w:r>
      <w:proofErr w:type="spellEnd"/>
      <w:r>
        <w:rPr>
          <w:sz w:val="24"/>
          <w:szCs w:val="24"/>
        </w:rPr>
        <w:t xml:space="preserve">» в соответствии с муниципальными контрактами, </w:t>
      </w:r>
      <w:r w:rsidRPr="00920DA2">
        <w:rPr>
          <w:sz w:val="24"/>
          <w:szCs w:val="24"/>
        </w:rPr>
        <w:t>заключ</w:t>
      </w:r>
      <w:r>
        <w:rPr>
          <w:sz w:val="24"/>
          <w:szCs w:val="24"/>
        </w:rPr>
        <w:t>ё</w:t>
      </w:r>
      <w:r w:rsidRPr="00920DA2">
        <w:rPr>
          <w:sz w:val="24"/>
          <w:szCs w:val="24"/>
        </w:rPr>
        <w:t>нным</w:t>
      </w:r>
      <w:r>
        <w:rPr>
          <w:sz w:val="24"/>
          <w:szCs w:val="24"/>
        </w:rPr>
        <w:t>и</w:t>
      </w:r>
      <w:r w:rsidRPr="00920DA2">
        <w:rPr>
          <w:sz w:val="24"/>
          <w:szCs w:val="24"/>
        </w:rPr>
        <w:t xml:space="preserve"> по результатам </w:t>
      </w:r>
      <w:r>
        <w:rPr>
          <w:sz w:val="24"/>
          <w:szCs w:val="24"/>
        </w:rPr>
        <w:t>запроса котировок в электронной форме:</w:t>
      </w:r>
    </w:p>
    <w:p w:rsidR="00704DFC" w:rsidRDefault="00704DFC" w:rsidP="00704DFC">
      <w:pPr>
        <w:ind w:firstLine="709"/>
        <w:contextualSpacing/>
        <w:jc w:val="both"/>
        <w:rPr>
          <w:color w:val="0D0D0D"/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80411D">
        <w:rPr>
          <w:color w:val="0D0D0D"/>
          <w:sz w:val="24"/>
          <w:szCs w:val="24"/>
        </w:rPr>
        <w:t xml:space="preserve">№ </w:t>
      </w:r>
      <w:r w:rsidRPr="009E5405">
        <w:rPr>
          <w:color w:val="000000"/>
          <w:sz w:val="24"/>
          <w:szCs w:val="24"/>
        </w:rPr>
        <w:t>0145300000125000229</w:t>
      </w:r>
      <w:r>
        <w:rPr>
          <w:color w:val="0D0D0D"/>
          <w:sz w:val="24"/>
          <w:szCs w:val="24"/>
        </w:rPr>
        <w:t xml:space="preserve"> от 01.11.2025;</w:t>
      </w:r>
    </w:p>
    <w:p w:rsidR="00704DFC" w:rsidRDefault="00704DFC" w:rsidP="00704DFC">
      <w:pPr>
        <w:ind w:firstLine="709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D0D0D"/>
          <w:sz w:val="24"/>
          <w:szCs w:val="24"/>
        </w:rPr>
        <w:tab/>
        <w:t xml:space="preserve">- № </w:t>
      </w:r>
      <w:r w:rsidRPr="00F530B1">
        <w:rPr>
          <w:color w:val="0D0D0D"/>
          <w:sz w:val="24"/>
          <w:szCs w:val="24"/>
        </w:rPr>
        <w:t>0145300000125000236</w:t>
      </w:r>
      <w:r>
        <w:rPr>
          <w:color w:val="000000"/>
          <w:sz w:val="24"/>
          <w:szCs w:val="24"/>
          <w:shd w:val="clear" w:color="auto" w:fill="FFFFFF"/>
        </w:rPr>
        <w:t xml:space="preserve"> от 07.11.2025;</w:t>
      </w:r>
    </w:p>
    <w:p w:rsidR="00704DFC" w:rsidRPr="00751AAC" w:rsidRDefault="00704DFC" w:rsidP="00704DFC">
      <w:pPr>
        <w:ind w:firstLine="709"/>
        <w:contextualSpacing/>
        <w:jc w:val="both"/>
        <w:rPr>
          <w:color w:val="0D0D0D"/>
          <w:sz w:val="24"/>
          <w:szCs w:val="24"/>
        </w:rPr>
      </w:pPr>
      <w:r w:rsidRPr="00751AAC">
        <w:rPr>
          <w:color w:val="000000"/>
          <w:sz w:val="24"/>
          <w:szCs w:val="24"/>
          <w:shd w:val="clear" w:color="auto" w:fill="FFFFFF"/>
        </w:rPr>
        <w:tab/>
        <w:t xml:space="preserve">- № </w:t>
      </w:r>
      <w:r w:rsidRPr="00751AAC">
        <w:rPr>
          <w:color w:val="0D0D0D"/>
          <w:sz w:val="24"/>
          <w:szCs w:val="24"/>
        </w:rPr>
        <w:t>0145300000125000227 от 31.10.2025;</w:t>
      </w:r>
    </w:p>
    <w:p w:rsidR="00704DFC" w:rsidRPr="00751AAC" w:rsidRDefault="00704DFC" w:rsidP="00704DFC">
      <w:pPr>
        <w:ind w:firstLine="709"/>
        <w:contextualSpacing/>
        <w:jc w:val="both"/>
        <w:rPr>
          <w:color w:val="000000"/>
          <w:sz w:val="24"/>
          <w:szCs w:val="24"/>
        </w:rPr>
      </w:pPr>
      <w:r w:rsidRPr="00751AAC">
        <w:rPr>
          <w:color w:val="0D0D0D"/>
          <w:sz w:val="24"/>
          <w:szCs w:val="24"/>
        </w:rPr>
        <w:tab/>
        <w:t>- № 0145300000125000281</w:t>
      </w:r>
      <w:r w:rsidRPr="00751AAC">
        <w:rPr>
          <w:color w:val="000000"/>
          <w:sz w:val="24"/>
          <w:szCs w:val="24"/>
        </w:rPr>
        <w:t xml:space="preserve"> от 12.12.2025;</w:t>
      </w:r>
    </w:p>
    <w:p w:rsidR="00704DFC" w:rsidRPr="00920DA2" w:rsidRDefault="00704DFC" w:rsidP="00704DFC">
      <w:pPr>
        <w:spacing w:after="120"/>
        <w:ind w:firstLine="709"/>
        <w:contextualSpacing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- № </w:t>
      </w:r>
      <w:r w:rsidRPr="00BC677C">
        <w:rPr>
          <w:color w:val="0D0D0D"/>
          <w:sz w:val="24"/>
          <w:szCs w:val="24"/>
        </w:rPr>
        <w:t>0145300000125000228</w:t>
      </w:r>
      <w:r>
        <w:rPr>
          <w:color w:val="000000"/>
          <w:sz w:val="24"/>
          <w:szCs w:val="24"/>
          <w:shd w:val="clear" w:color="auto" w:fill="FFFFFF"/>
        </w:rPr>
        <w:t xml:space="preserve"> от 01.11.2025.</w:t>
      </w:r>
    </w:p>
    <w:p w:rsidR="00704DFC" w:rsidRPr="005A1735" w:rsidRDefault="00704DFC" w:rsidP="00704DFC">
      <w:pPr>
        <w:spacing w:before="120"/>
        <w:ind w:firstLine="709"/>
        <w:contextualSpacing/>
        <w:jc w:val="both"/>
        <w:rPr>
          <w:sz w:val="8"/>
          <w:szCs w:val="8"/>
        </w:rPr>
      </w:pPr>
    </w:p>
    <w:p w:rsidR="00704DFC" w:rsidRPr="00920DA2" w:rsidRDefault="00704DFC" w:rsidP="00704DFC">
      <w:pPr>
        <w:spacing w:before="120"/>
        <w:ind w:firstLine="709"/>
        <w:contextualSpacing/>
        <w:jc w:val="both"/>
        <w:rPr>
          <w:sz w:val="24"/>
          <w:szCs w:val="24"/>
        </w:rPr>
      </w:pPr>
      <w:r w:rsidRPr="00920DA2">
        <w:rPr>
          <w:sz w:val="24"/>
          <w:szCs w:val="24"/>
        </w:rPr>
        <w:t>2.2. Маршрутная сеть на территории Сосновоборского городского округа состоит из 1</w:t>
      </w:r>
      <w:r>
        <w:rPr>
          <w:sz w:val="24"/>
          <w:szCs w:val="24"/>
        </w:rPr>
        <w:t>5</w:t>
      </w:r>
      <w:r w:rsidRPr="00920DA2">
        <w:rPr>
          <w:sz w:val="24"/>
          <w:szCs w:val="24"/>
        </w:rPr>
        <w:t xml:space="preserve"> муниципальных маршрутов регулярных перевозок (далее – маршрут регулярных перевозок).</w:t>
      </w:r>
    </w:p>
    <w:p w:rsidR="00704DFC" w:rsidRPr="00920DA2" w:rsidRDefault="00704DFC" w:rsidP="00704DFC">
      <w:pPr>
        <w:ind w:firstLine="709"/>
        <w:contextualSpacing/>
        <w:jc w:val="both"/>
        <w:rPr>
          <w:sz w:val="24"/>
        </w:rPr>
      </w:pPr>
      <w:r w:rsidRPr="00920DA2">
        <w:rPr>
          <w:sz w:val="24"/>
        </w:rPr>
        <w:t>Реестр маршрут</w:t>
      </w:r>
      <w:r>
        <w:rPr>
          <w:sz w:val="24"/>
        </w:rPr>
        <w:t>ов регулярных перевозок по регулируемым тарифам утверждё</w:t>
      </w:r>
      <w:r w:rsidRPr="00920DA2">
        <w:rPr>
          <w:sz w:val="24"/>
        </w:rPr>
        <w:t xml:space="preserve">н постановлением администрации Сосновоборского городского округа от 28/12/2015 № 3294 </w:t>
      </w:r>
      <w:r w:rsidRPr="00920DA2">
        <w:rPr>
          <w:sz w:val="24"/>
          <w:szCs w:val="24"/>
        </w:rPr>
        <w:t>«Об утверждении реестра муниципальных маршрутов регулярных перевозок</w:t>
      </w:r>
      <w:r w:rsidRPr="00920DA2">
        <w:rPr>
          <w:sz w:val="24"/>
        </w:rPr>
        <w:t xml:space="preserve"> </w:t>
      </w:r>
      <w:r w:rsidRPr="00920DA2">
        <w:rPr>
          <w:sz w:val="24"/>
          <w:szCs w:val="24"/>
        </w:rPr>
        <w:t xml:space="preserve">в границах муниципального образования </w:t>
      </w:r>
      <w:proofErr w:type="spellStart"/>
      <w:r w:rsidRPr="00920DA2">
        <w:rPr>
          <w:sz w:val="24"/>
          <w:szCs w:val="24"/>
        </w:rPr>
        <w:t>Сосновоборский</w:t>
      </w:r>
      <w:proofErr w:type="spellEnd"/>
      <w:r w:rsidRPr="00920DA2">
        <w:rPr>
          <w:sz w:val="24"/>
          <w:szCs w:val="24"/>
        </w:rPr>
        <w:t xml:space="preserve"> городской округ Ленинградской области» (с изменениями</w:t>
      </w:r>
      <w:r w:rsidRPr="00920DA2">
        <w:rPr>
          <w:sz w:val="24"/>
        </w:rPr>
        <w:t>).</w:t>
      </w:r>
    </w:p>
    <w:p w:rsidR="00704DFC" w:rsidRPr="00920DA2" w:rsidRDefault="00704DFC" w:rsidP="00704DFC">
      <w:pPr>
        <w:spacing w:before="120"/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lastRenderedPageBreak/>
        <w:t xml:space="preserve">2.3. Муниципальные маршруты регулярных перевозок (Приложение № 1) обслуживаются автобусами </w:t>
      </w:r>
      <w:r>
        <w:rPr>
          <w:sz w:val="24"/>
          <w:szCs w:val="24"/>
        </w:rPr>
        <w:t xml:space="preserve">особо малого, </w:t>
      </w:r>
      <w:r w:rsidRPr="00920DA2">
        <w:rPr>
          <w:sz w:val="24"/>
          <w:szCs w:val="24"/>
        </w:rPr>
        <w:t>малого, среднего, большого и особо большого класс</w:t>
      </w:r>
      <w:r>
        <w:rPr>
          <w:sz w:val="24"/>
          <w:szCs w:val="24"/>
        </w:rPr>
        <w:t>ов</w:t>
      </w:r>
      <w:r w:rsidRPr="00920DA2">
        <w:rPr>
          <w:sz w:val="24"/>
          <w:szCs w:val="24"/>
        </w:rPr>
        <w:t>.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Общее количество автобусов, осуществляющих перевозку пассажиров по муниципальным маршрутам, составляет </w:t>
      </w:r>
      <w:r>
        <w:rPr>
          <w:sz w:val="24"/>
          <w:szCs w:val="24"/>
        </w:rPr>
        <w:t>37</w:t>
      </w:r>
      <w:r w:rsidRPr="00920DA2">
        <w:rPr>
          <w:sz w:val="24"/>
          <w:szCs w:val="24"/>
        </w:rPr>
        <w:t xml:space="preserve"> единиц.</w:t>
      </w:r>
    </w:p>
    <w:p w:rsidR="00704DFC" w:rsidRPr="00704DFC" w:rsidRDefault="00704DFC" w:rsidP="00704DFC">
      <w:pPr>
        <w:autoSpaceDE w:val="0"/>
        <w:autoSpaceDN w:val="0"/>
        <w:adjustRightInd w:val="0"/>
        <w:spacing w:before="240"/>
        <w:ind w:firstLine="539"/>
        <w:jc w:val="center"/>
        <w:rPr>
          <w:rFonts w:eastAsia="Calibri"/>
          <w:sz w:val="24"/>
          <w:szCs w:val="24"/>
          <w:u w:val="single"/>
          <w:lang w:eastAsia="en-US"/>
        </w:rPr>
      </w:pPr>
      <w:r w:rsidRPr="00704DFC">
        <w:rPr>
          <w:rFonts w:eastAsia="Calibri"/>
          <w:sz w:val="24"/>
          <w:szCs w:val="24"/>
          <w:u w:val="single"/>
          <w:lang w:eastAsia="en-US"/>
        </w:rPr>
        <w:t>3. Развитие регулярных перевозок транспортом общего пользования.</w:t>
      </w:r>
    </w:p>
    <w:p w:rsidR="00704DFC" w:rsidRPr="00920DA2" w:rsidRDefault="00704DFC" w:rsidP="00704DFC">
      <w:pPr>
        <w:spacing w:before="120"/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>3.1. Задачи по формированию оптимальной маршрутной сети планируется реализовать в соответствии с законодательством и муниципальными правовыми актами Сосновоборского городского округа.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3.2. Учитывая пожелания граждан муниципального образования </w:t>
      </w:r>
      <w:proofErr w:type="spellStart"/>
      <w:r w:rsidRPr="00920DA2">
        <w:rPr>
          <w:sz w:val="24"/>
          <w:szCs w:val="24"/>
        </w:rPr>
        <w:t>Сосновоборский</w:t>
      </w:r>
      <w:proofErr w:type="spellEnd"/>
      <w:r w:rsidRPr="00920DA2">
        <w:rPr>
          <w:sz w:val="24"/>
          <w:szCs w:val="24"/>
        </w:rPr>
        <w:t xml:space="preserve"> городской округ, после проведения необходимых процедур в тестовом режиме, орган местного самоуправления устанавливает, изменяет, отменяет муниципальные маршруты.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3.3. </w:t>
      </w:r>
      <w:proofErr w:type="gramStart"/>
      <w:r w:rsidRPr="00920DA2">
        <w:rPr>
          <w:sz w:val="24"/>
          <w:szCs w:val="24"/>
        </w:rPr>
        <w:t>Порядок установления, изменения, отмены муниципальных маршрутов регулярных перевозок (в то</w:t>
      </w:r>
      <w:r>
        <w:rPr>
          <w:sz w:val="24"/>
          <w:szCs w:val="24"/>
        </w:rPr>
        <w:t>м</w:t>
      </w:r>
      <w:r w:rsidRPr="00920DA2">
        <w:rPr>
          <w:sz w:val="24"/>
          <w:szCs w:val="24"/>
        </w:rPr>
        <w:t xml:space="preserve"> числе основания для отказа в установлении либо изменении данных маршрутов, основания для отмены данных маршрутов) устанавливается муниципальными нормативными правовыми актами с учетом положений Федерального закона от 13.07.2015 № 220 – 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</w:t>
      </w:r>
      <w:proofErr w:type="gramEnd"/>
      <w:r w:rsidRPr="00920DA2">
        <w:rPr>
          <w:sz w:val="24"/>
          <w:szCs w:val="24"/>
        </w:rPr>
        <w:t xml:space="preserve"> в отдельные законодательные акты Российской Федерации» (далее – Федеральный закон № 220 - ФЗ).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3.4. Согласно </w:t>
      </w:r>
      <w:hyperlink r:id="rId15" w:history="1">
        <w:r w:rsidRPr="00920DA2">
          <w:rPr>
            <w:sz w:val="24"/>
            <w:szCs w:val="24"/>
          </w:rPr>
          <w:t>пункту 1.1. статьи 12</w:t>
        </w:r>
      </w:hyperlink>
      <w:r w:rsidRPr="00920DA2">
        <w:rPr>
          <w:sz w:val="24"/>
          <w:szCs w:val="24"/>
        </w:rPr>
        <w:t xml:space="preserve"> Федерального закона от 13.07.2015 № 220-ФЗ «Об организации регулярных перевозок пас</w:t>
      </w:r>
      <w:r>
        <w:rPr>
          <w:sz w:val="24"/>
          <w:szCs w:val="24"/>
        </w:rPr>
        <w:t xml:space="preserve">сажиров и багажа автомобильным </w:t>
      </w:r>
      <w:r w:rsidRPr="00920DA2">
        <w:rPr>
          <w:sz w:val="24"/>
          <w:szCs w:val="24"/>
        </w:rPr>
        <w:t>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(в ред. Федерального закона от 29.12.2017 № 480-ФЗ):</w:t>
      </w:r>
    </w:p>
    <w:p w:rsidR="00704DFC" w:rsidRPr="00920DA2" w:rsidRDefault="00704DFC" w:rsidP="00704DF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920DA2">
        <w:rPr>
          <w:sz w:val="24"/>
          <w:szCs w:val="24"/>
        </w:rPr>
        <w:t>Установление или изменение муниципального маршрута регулярных перевозок либо межмуниципального маршрута регулярных перевозок, имеющих два и более общих остановочных пункта с ранее установленным соответственно муниципальным маршрутом регулярных перевозок, межмуниципальным маршрутом регулярных перевозок, осуществляется по согласованию между уполномоченным органом исполнительной власти субъекта Российской Федерации и уполномоченным органом местного самоуправления, к компетенции которых в соответствии с настоящим Федеральным законом отнесено установление данных маршрутов</w:t>
      </w:r>
      <w:proofErr w:type="gramEnd"/>
      <w:r w:rsidRPr="00920DA2">
        <w:rPr>
          <w:sz w:val="24"/>
          <w:szCs w:val="24"/>
        </w:rPr>
        <w:t>. Порядок указанного согласования устанавливается законом или иным нормативным правовым актом субъекта Российской Федерации.</w:t>
      </w:r>
    </w:p>
    <w:p w:rsidR="00704DFC" w:rsidRPr="00920DA2" w:rsidRDefault="00704DFC" w:rsidP="00704DFC">
      <w:pPr>
        <w:spacing w:before="240"/>
        <w:ind w:firstLine="709"/>
        <w:jc w:val="center"/>
        <w:rPr>
          <w:sz w:val="24"/>
          <w:szCs w:val="24"/>
          <w:u w:val="single"/>
        </w:rPr>
      </w:pPr>
      <w:r w:rsidRPr="00920DA2">
        <w:rPr>
          <w:sz w:val="24"/>
          <w:szCs w:val="24"/>
          <w:u w:val="single"/>
        </w:rPr>
        <w:t>4. Вид регулярных перевозок транспортом общего пользования.</w:t>
      </w:r>
    </w:p>
    <w:p w:rsidR="00704DFC" w:rsidRPr="00920DA2" w:rsidRDefault="00704DFC" w:rsidP="00704DFC">
      <w:pPr>
        <w:spacing w:before="120"/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4.1. </w:t>
      </w:r>
      <w:proofErr w:type="gramStart"/>
      <w:r w:rsidRPr="00920DA2">
        <w:rPr>
          <w:sz w:val="24"/>
          <w:szCs w:val="24"/>
        </w:rPr>
        <w:t>В соответствии со ст. 14 Федерального закона от 13.07.2015 № 220 – 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на территории Сосновоборского городского округа регулярные пассажирские перевозки транспортом общего пользования выполняются по регулируемым тарифам.</w:t>
      </w:r>
      <w:proofErr w:type="gramEnd"/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4.2. </w:t>
      </w:r>
      <w:proofErr w:type="gramStart"/>
      <w:r w:rsidRPr="00920DA2">
        <w:rPr>
          <w:sz w:val="24"/>
          <w:szCs w:val="24"/>
        </w:rPr>
        <w:t>В целях реализации Федерального закона от 13.07.2015 № 220 – 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срок, по окончании которого должен быть заключен муниципальный контракт на оказание услуг по регулярным перевозкам пассажиров и багажа автомобильным транспортом общего пользования по регулируемым</w:t>
      </w:r>
      <w:proofErr w:type="gramEnd"/>
      <w:r w:rsidRPr="00920DA2">
        <w:rPr>
          <w:sz w:val="24"/>
          <w:szCs w:val="24"/>
        </w:rPr>
        <w:t xml:space="preserve"> тарифам по муниципальным маршрутам, </w:t>
      </w:r>
      <w:proofErr w:type="gramStart"/>
      <w:r w:rsidRPr="00920DA2">
        <w:rPr>
          <w:sz w:val="24"/>
          <w:szCs w:val="24"/>
        </w:rPr>
        <w:t>определен</w:t>
      </w:r>
      <w:proofErr w:type="gramEnd"/>
      <w:r w:rsidRPr="00920DA2">
        <w:rPr>
          <w:sz w:val="24"/>
          <w:szCs w:val="24"/>
        </w:rPr>
        <w:t xml:space="preserve"> в соответствии с графиком проведения процедур и заключения муниципального контракта в порядке, установленном законодательством Российской Федерации о контрактной системе в сфере </w:t>
      </w:r>
      <w:r w:rsidRPr="00920DA2">
        <w:rPr>
          <w:sz w:val="24"/>
          <w:szCs w:val="24"/>
        </w:rPr>
        <w:lastRenderedPageBreak/>
        <w:t>закупок товаров, работ, услуг для обеспечения государственных и муниципальных нужд (Приложение № 2).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4.2. Вид регулярных перевозок может быть изменен и дополнен. Уведомление о </w:t>
      </w:r>
      <w:proofErr w:type="gramStart"/>
      <w:r w:rsidRPr="00920DA2">
        <w:rPr>
          <w:sz w:val="24"/>
          <w:szCs w:val="24"/>
        </w:rPr>
        <w:t>решении</w:t>
      </w:r>
      <w:proofErr w:type="gramEnd"/>
      <w:r w:rsidRPr="00920DA2">
        <w:rPr>
          <w:sz w:val="24"/>
          <w:szCs w:val="24"/>
        </w:rPr>
        <w:t xml:space="preserve"> об изменении вида регулярных перевозок должно быть направлено юридическому лицу, индивидуальному предпринимателю, уполномоченному участнику договора простого товарищества, осуществляющих регулярные перевозки, не позднее ста восьмидесяти дней до дня вступления указанного решения в силу.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4.3. Сведения об изменении или дополнении вида регулярных перевозок вносятся в постановление администрации Сосновоборского городского округа </w:t>
      </w:r>
      <w:r w:rsidRPr="00920DA2">
        <w:rPr>
          <w:sz w:val="24"/>
        </w:rPr>
        <w:t>«</w:t>
      </w:r>
      <w:r w:rsidRPr="00920DA2">
        <w:rPr>
          <w:sz w:val="24"/>
          <w:szCs w:val="24"/>
        </w:rPr>
        <w:t>Об утверждении реестра муниципальных маршрутов регулярных перевозок</w:t>
      </w:r>
      <w:r w:rsidRPr="00920DA2">
        <w:rPr>
          <w:sz w:val="24"/>
        </w:rPr>
        <w:t xml:space="preserve"> </w:t>
      </w:r>
      <w:r w:rsidRPr="00920DA2">
        <w:rPr>
          <w:sz w:val="24"/>
          <w:szCs w:val="24"/>
        </w:rPr>
        <w:t xml:space="preserve">в границах муниципального образования </w:t>
      </w:r>
      <w:proofErr w:type="spellStart"/>
      <w:r w:rsidRPr="00920DA2">
        <w:rPr>
          <w:sz w:val="24"/>
          <w:szCs w:val="24"/>
        </w:rPr>
        <w:t>Сосновоборский</w:t>
      </w:r>
      <w:proofErr w:type="spellEnd"/>
      <w:r w:rsidRPr="00920DA2">
        <w:rPr>
          <w:sz w:val="24"/>
          <w:szCs w:val="24"/>
        </w:rPr>
        <w:t xml:space="preserve"> городской округ Ленинградской области».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4.4. В целях повышения регулярности движения, повышения удобства, комфортности и привлекательности транспорта общего пользования на территории муниципального образования </w:t>
      </w:r>
      <w:proofErr w:type="spellStart"/>
      <w:r w:rsidRPr="00920DA2">
        <w:rPr>
          <w:sz w:val="24"/>
          <w:szCs w:val="24"/>
        </w:rPr>
        <w:t>Сосновоборский</w:t>
      </w:r>
      <w:proofErr w:type="spellEnd"/>
      <w:r w:rsidRPr="00920DA2">
        <w:rPr>
          <w:sz w:val="24"/>
          <w:szCs w:val="24"/>
        </w:rPr>
        <w:t xml:space="preserve"> городской округ планируется, в дополнение к существующим пассажирским перевозкам по регулируемым тарифам, организовать пассажирские перевозки по нерегулируемым тарифам</w:t>
      </w:r>
      <w:r>
        <w:rPr>
          <w:sz w:val="24"/>
          <w:szCs w:val="24"/>
        </w:rPr>
        <w:t>, в случае поступления предложений от перевозчиков и наличия необходимой транспортной инфраструктуры.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>4.5. По результатам мониторинга, после определения муниципальных маршрутов по нерегулируемым тарифам, их периодичности и времени движения, в соответствии с графиком (Приложение № 3), планируется выдать карты маршрутов и свидетельство об осуществлении муниципальных перевозок по нерегулируемым тарифам по результатам открытого конкурса на право осуществления перевозок по маршруту регулярных перевозок.</w:t>
      </w:r>
    </w:p>
    <w:p w:rsidR="00704DFC" w:rsidRPr="00704DFC" w:rsidRDefault="00704DFC" w:rsidP="00704DFC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20DA2">
        <w:rPr>
          <w:sz w:val="24"/>
          <w:szCs w:val="24"/>
        </w:rPr>
        <w:t xml:space="preserve">4.6. </w:t>
      </w:r>
      <w:proofErr w:type="gramStart"/>
      <w:r w:rsidRPr="00704DFC">
        <w:rPr>
          <w:rFonts w:eastAsia="Calibri"/>
          <w:sz w:val="24"/>
          <w:szCs w:val="24"/>
          <w:lang w:eastAsia="en-US"/>
        </w:rPr>
        <w:t>Без проведения открытого конкурса свидетельство об осуществлении перевозок по муниципальному маршруту регулярных перевозок, межмуниципальному маршруту регулярных перевозок или смежному межрегиональному маршруту регулярных перевозок и карты соответствующего маршрута выдаются в случае, если они предназначены для осуществления регулярных перевозок в случаях, предусмотренных частью 3 статьи 19 Федерального закона № 220-ФЗ, осуществляется в соответствии с Порядком выдачи без проведения открытого конкурса свидетельства об осуществлении</w:t>
      </w:r>
      <w:proofErr w:type="gramEnd"/>
      <w:r w:rsidRPr="00704DFC">
        <w:rPr>
          <w:rFonts w:eastAsia="Calibri"/>
          <w:sz w:val="24"/>
          <w:szCs w:val="24"/>
          <w:lang w:eastAsia="en-US"/>
        </w:rPr>
        <w:t xml:space="preserve"> перевозок по муниципальному маршруту регулярных перевозок по нерегулируемым тарифам и карт соответствующего маршрута, утвержденным Постановлением администрации Сосновоборского городского округа.</w:t>
      </w:r>
    </w:p>
    <w:p w:rsidR="00704DFC" w:rsidRPr="00920DA2" w:rsidRDefault="00704DFC" w:rsidP="00704DFC">
      <w:pPr>
        <w:spacing w:before="240"/>
        <w:ind w:firstLine="709"/>
        <w:jc w:val="center"/>
        <w:rPr>
          <w:sz w:val="24"/>
          <w:szCs w:val="24"/>
          <w:u w:val="single"/>
        </w:rPr>
      </w:pPr>
      <w:r w:rsidRPr="00920DA2">
        <w:rPr>
          <w:sz w:val="24"/>
          <w:szCs w:val="24"/>
          <w:u w:val="single"/>
        </w:rPr>
        <w:t>5. Льготы на проезд при осуществлении регулярных перевозок</w:t>
      </w:r>
    </w:p>
    <w:p w:rsidR="00704DFC" w:rsidRPr="00920DA2" w:rsidRDefault="00704DFC" w:rsidP="00704DFC">
      <w:pPr>
        <w:ind w:firstLine="709"/>
        <w:jc w:val="center"/>
        <w:rPr>
          <w:sz w:val="24"/>
          <w:szCs w:val="24"/>
          <w:u w:val="single"/>
        </w:rPr>
      </w:pPr>
      <w:r w:rsidRPr="00920DA2">
        <w:rPr>
          <w:sz w:val="24"/>
          <w:szCs w:val="24"/>
          <w:u w:val="single"/>
        </w:rPr>
        <w:t>по регулируемым тарифам.</w:t>
      </w:r>
    </w:p>
    <w:p w:rsidR="00704DFC" w:rsidRPr="00920DA2" w:rsidRDefault="00704DFC" w:rsidP="00704DFC">
      <w:pPr>
        <w:spacing w:before="120"/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>5.1. В бюджете Сосновоборского городского округа предусматриваются средства на частичное возмещение недополученных доходов от предоставления льготных проездных билетов: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- </w:t>
      </w:r>
      <w:r>
        <w:rPr>
          <w:sz w:val="24"/>
          <w:szCs w:val="24"/>
        </w:rPr>
        <w:t>об</w:t>
      </w:r>
      <w:r w:rsidRPr="00920DA2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920DA2">
        <w:rPr>
          <w:sz w:val="24"/>
          <w:szCs w:val="24"/>
        </w:rPr>
        <w:t xml:space="preserve">щимся </w:t>
      </w:r>
      <w:r w:rsidRPr="002F0F6F">
        <w:rPr>
          <w:sz w:val="24"/>
          <w:szCs w:val="24"/>
        </w:rPr>
        <w:t xml:space="preserve">общеобразовательных и специальных учреждений города Сосновый Бор, учащимся средних специальных и студентам высших учебных заведений очного отделения города Сосновый Бор, проживающим на территории муниципального образования </w:t>
      </w:r>
      <w:proofErr w:type="spellStart"/>
      <w:r w:rsidRPr="002F0F6F">
        <w:rPr>
          <w:sz w:val="24"/>
          <w:szCs w:val="24"/>
        </w:rPr>
        <w:t>Сосновоборский</w:t>
      </w:r>
      <w:proofErr w:type="spellEnd"/>
      <w:r w:rsidRPr="002F0F6F">
        <w:rPr>
          <w:sz w:val="24"/>
          <w:szCs w:val="24"/>
        </w:rPr>
        <w:t xml:space="preserve"> городской округ</w:t>
      </w:r>
      <w:r w:rsidRPr="00920DA2">
        <w:rPr>
          <w:sz w:val="24"/>
          <w:szCs w:val="24"/>
        </w:rPr>
        <w:t>;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proofErr w:type="gramStart"/>
      <w:r w:rsidRPr="00920DA2">
        <w:rPr>
          <w:sz w:val="24"/>
          <w:szCs w:val="24"/>
        </w:rPr>
        <w:t xml:space="preserve">- </w:t>
      </w:r>
      <w:r>
        <w:rPr>
          <w:sz w:val="24"/>
          <w:szCs w:val="24"/>
        </w:rPr>
        <w:t>об</w:t>
      </w:r>
      <w:r w:rsidRPr="00920DA2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920DA2">
        <w:rPr>
          <w:sz w:val="24"/>
          <w:szCs w:val="24"/>
        </w:rPr>
        <w:t xml:space="preserve">щимся </w:t>
      </w:r>
      <w:r w:rsidRPr="002F0F6F">
        <w:rPr>
          <w:sz w:val="24"/>
          <w:szCs w:val="24"/>
        </w:rPr>
        <w:t>общеобразовательных учреждений города Сосновый Бор, обучающихся по семейной форме обучения</w:t>
      </w:r>
      <w:r w:rsidRPr="00920DA2">
        <w:rPr>
          <w:sz w:val="24"/>
          <w:szCs w:val="24"/>
        </w:rPr>
        <w:t>;</w:t>
      </w:r>
      <w:proofErr w:type="gramEnd"/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- работникам образовательных учреждений, подведомственных </w:t>
      </w:r>
      <w:r>
        <w:rPr>
          <w:sz w:val="24"/>
          <w:szCs w:val="24"/>
        </w:rPr>
        <w:t>К</w:t>
      </w:r>
      <w:r w:rsidRPr="00920DA2">
        <w:rPr>
          <w:sz w:val="24"/>
          <w:szCs w:val="24"/>
        </w:rPr>
        <w:t xml:space="preserve">омитету образования администрации муниципального образования </w:t>
      </w:r>
      <w:proofErr w:type="spellStart"/>
      <w:r w:rsidRPr="00920DA2">
        <w:rPr>
          <w:sz w:val="24"/>
          <w:szCs w:val="24"/>
        </w:rPr>
        <w:t>Сосновоборский</w:t>
      </w:r>
      <w:proofErr w:type="spellEnd"/>
      <w:r w:rsidRPr="00920DA2">
        <w:rPr>
          <w:sz w:val="24"/>
          <w:szCs w:val="24"/>
        </w:rPr>
        <w:t xml:space="preserve"> городской округ Ленинградской области по спискам, представленным муниципальными образовательными учреждениями.</w:t>
      </w:r>
    </w:p>
    <w:p w:rsidR="00704DFC" w:rsidRPr="00920DA2" w:rsidRDefault="00704DFC" w:rsidP="00704DFC">
      <w:pPr>
        <w:ind w:firstLine="709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5.2. Порядок предоставления субсидий утверждается постановлением администрации Сосновоборского городского округа </w:t>
      </w:r>
      <w:r w:rsidRPr="00920DA2">
        <w:rPr>
          <w:sz w:val="24"/>
        </w:rPr>
        <w:t>«О принятии расходных обязательств и о</w:t>
      </w:r>
      <w:r w:rsidRPr="00920DA2">
        <w:rPr>
          <w:sz w:val="24"/>
          <w:szCs w:val="24"/>
        </w:rPr>
        <w:t xml:space="preserve">б утверждении Порядка предоставления субсидий из бюджета Сосновоборского городского округа на </w:t>
      </w:r>
      <w:r w:rsidRPr="00920DA2">
        <w:rPr>
          <w:sz w:val="24"/>
          <w:szCs w:val="24"/>
        </w:rPr>
        <w:lastRenderedPageBreak/>
        <w:t>частичное возмещение недополученных доходов предприятиям от предоставления льготных проездных билетов».</w:t>
      </w:r>
    </w:p>
    <w:p w:rsidR="00704DFC" w:rsidRPr="00920DA2" w:rsidRDefault="00704DFC" w:rsidP="00704DFC">
      <w:pPr>
        <w:spacing w:before="240"/>
        <w:ind w:firstLine="709"/>
        <w:jc w:val="center"/>
        <w:rPr>
          <w:sz w:val="24"/>
          <w:szCs w:val="24"/>
          <w:u w:val="single"/>
        </w:rPr>
      </w:pPr>
      <w:r w:rsidRPr="00920DA2">
        <w:rPr>
          <w:sz w:val="24"/>
          <w:szCs w:val="24"/>
          <w:u w:val="single"/>
        </w:rPr>
        <w:t>6. Результат реализации документа планирования</w:t>
      </w:r>
    </w:p>
    <w:p w:rsidR="00704DFC" w:rsidRPr="00920DA2" w:rsidRDefault="00704DFC" w:rsidP="00704DFC">
      <w:pPr>
        <w:ind w:firstLine="709"/>
        <w:jc w:val="center"/>
        <w:rPr>
          <w:sz w:val="24"/>
          <w:szCs w:val="24"/>
          <w:u w:val="single"/>
        </w:rPr>
      </w:pPr>
      <w:r w:rsidRPr="00920DA2">
        <w:rPr>
          <w:sz w:val="24"/>
          <w:szCs w:val="24"/>
          <w:u w:val="single"/>
        </w:rPr>
        <w:t xml:space="preserve">регулярных пассажирских перевозок на территории муниципального образования </w:t>
      </w:r>
      <w:proofErr w:type="spellStart"/>
      <w:r w:rsidRPr="00920DA2">
        <w:rPr>
          <w:sz w:val="24"/>
          <w:szCs w:val="24"/>
          <w:u w:val="single"/>
        </w:rPr>
        <w:t>Сосновоборский</w:t>
      </w:r>
      <w:proofErr w:type="spellEnd"/>
      <w:r w:rsidRPr="00920DA2">
        <w:rPr>
          <w:sz w:val="24"/>
          <w:szCs w:val="24"/>
          <w:u w:val="single"/>
        </w:rPr>
        <w:t xml:space="preserve"> городской округ Ленинградской области</w:t>
      </w:r>
    </w:p>
    <w:p w:rsidR="00704DFC" w:rsidRPr="00920DA2" w:rsidRDefault="00704DFC" w:rsidP="00704DFC">
      <w:pPr>
        <w:widowControl w:val="0"/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4"/>
          <w:szCs w:val="24"/>
        </w:rPr>
      </w:pPr>
      <w:r w:rsidRPr="00920DA2">
        <w:rPr>
          <w:sz w:val="24"/>
          <w:szCs w:val="24"/>
        </w:rPr>
        <w:t>Ожидаемые результаты реализации документа планирования регулярных перевозок транспортом общего пользования:</w:t>
      </w:r>
    </w:p>
    <w:p w:rsidR="00704DFC" w:rsidRPr="00920DA2" w:rsidRDefault="00704DFC" w:rsidP="00704D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20DA2">
        <w:rPr>
          <w:sz w:val="24"/>
          <w:szCs w:val="24"/>
        </w:rPr>
        <w:t>- повышение безопасности транспортного обслуживания населения;</w:t>
      </w:r>
    </w:p>
    <w:p w:rsidR="00704DFC" w:rsidRPr="00920DA2" w:rsidRDefault="00704DFC" w:rsidP="00704D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- повышение удобства, комфортности и привлекательности транспорта общего пользования на территории муниципального образования </w:t>
      </w:r>
      <w:proofErr w:type="spellStart"/>
      <w:r w:rsidRPr="00920DA2">
        <w:rPr>
          <w:sz w:val="24"/>
          <w:szCs w:val="24"/>
        </w:rPr>
        <w:t>Сосновоборский</w:t>
      </w:r>
      <w:proofErr w:type="spellEnd"/>
      <w:r w:rsidRPr="00920DA2">
        <w:rPr>
          <w:sz w:val="24"/>
          <w:szCs w:val="24"/>
        </w:rPr>
        <w:t xml:space="preserve"> городской округ Ленинградской области;</w:t>
      </w:r>
    </w:p>
    <w:p w:rsidR="00704DFC" w:rsidRPr="00920DA2" w:rsidRDefault="00704DFC" w:rsidP="00704D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- повышение регулярности движения транспорта общего пользования на территории муниципального образования </w:t>
      </w:r>
      <w:proofErr w:type="spellStart"/>
      <w:r w:rsidRPr="00920DA2">
        <w:rPr>
          <w:sz w:val="24"/>
          <w:szCs w:val="24"/>
        </w:rPr>
        <w:t>Сосновоборский</w:t>
      </w:r>
      <w:proofErr w:type="spellEnd"/>
      <w:r w:rsidRPr="00920DA2">
        <w:rPr>
          <w:sz w:val="24"/>
          <w:szCs w:val="24"/>
        </w:rPr>
        <w:t xml:space="preserve"> городской округ Ленинградской области;</w:t>
      </w:r>
    </w:p>
    <w:p w:rsidR="00704DFC" w:rsidRPr="00920DA2" w:rsidRDefault="00704DFC" w:rsidP="00704D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20DA2">
        <w:rPr>
          <w:sz w:val="24"/>
          <w:szCs w:val="24"/>
        </w:rPr>
        <w:t>- увеличение объ</w:t>
      </w:r>
      <w:r>
        <w:rPr>
          <w:sz w:val="24"/>
          <w:szCs w:val="24"/>
        </w:rPr>
        <w:t>ё</w:t>
      </w:r>
      <w:r w:rsidRPr="00920DA2">
        <w:rPr>
          <w:sz w:val="24"/>
          <w:szCs w:val="24"/>
        </w:rPr>
        <w:t>ма перевозок пассажиров;</w:t>
      </w:r>
    </w:p>
    <w:p w:rsidR="00704DFC" w:rsidRPr="00920DA2" w:rsidRDefault="00704DFC" w:rsidP="00704D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20DA2">
        <w:rPr>
          <w:sz w:val="24"/>
          <w:szCs w:val="24"/>
        </w:rPr>
        <w:t>- улучшение транспортной доступности удал</w:t>
      </w:r>
      <w:r>
        <w:rPr>
          <w:sz w:val="24"/>
          <w:szCs w:val="24"/>
        </w:rPr>
        <w:t>ё</w:t>
      </w:r>
      <w:r w:rsidRPr="00920DA2">
        <w:rPr>
          <w:sz w:val="24"/>
          <w:szCs w:val="24"/>
        </w:rPr>
        <w:t>нных районов;</w:t>
      </w:r>
    </w:p>
    <w:p w:rsidR="00704DFC" w:rsidRPr="00920DA2" w:rsidRDefault="00704DFC" w:rsidP="00704D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20DA2">
        <w:rPr>
          <w:sz w:val="24"/>
          <w:szCs w:val="24"/>
        </w:rPr>
        <w:t xml:space="preserve">- снижение отрицательного влияния транспорта общего пользования на территории муниципального образования </w:t>
      </w:r>
      <w:proofErr w:type="spellStart"/>
      <w:r w:rsidRPr="00920DA2">
        <w:rPr>
          <w:sz w:val="24"/>
          <w:szCs w:val="24"/>
        </w:rPr>
        <w:t>Сосновоборский</w:t>
      </w:r>
      <w:proofErr w:type="spellEnd"/>
      <w:r w:rsidRPr="00920DA2">
        <w:rPr>
          <w:sz w:val="24"/>
          <w:szCs w:val="24"/>
        </w:rPr>
        <w:t xml:space="preserve"> городской округ Ленинградской области на окружающую среду;</w:t>
      </w:r>
    </w:p>
    <w:p w:rsidR="00704DFC" w:rsidRPr="00920DA2" w:rsidRDefault="00704DFC" w:rsidP="00704DFC">
      <w:pPr>
        <w:autoSpaceDE w:val="0"/>
        <w:autoSpaceDN w:val="0"/>
        <w:adjustRightInd w:val="0"/>
        <w:ind w:firstLine="540"/>
        <w:jc w:val="both"/>
        <w:rPr>
          <w:b/>
          <w:bCs/>
          <w:sz w:val="24"/>
          <w:szCs w:val="24"/>
        </w:rPr>
      </w:pPr>
      <w:r w:rsidRPr="00920DA2">
        <w:rPr>
          <w:sz w:val="24"/>
          <w:szCs w:val="24"/>
        </w:rPr>
        <w:t xml:space="preserve">- повышение доступности транспорта общего пользования на территории муниципального образования </w:t>
      </w:r>
      <w:proofErr w:type="spellStart"/>
      <w:r w:rsidRPr="00920DA2">
        <w:rPr>
          <w:sz w:val="24"/>
          <w:szCs w:val="24"/>
        </w:rPr>
        <w:t>Сосновоборский</w:t>
      </w:r>
      <w:proofErr w:type="spellEnd"/>
      <w:r w:rsidRPr="00920DA2">
        <w:rPr>
          <w:sz w:val="24"/>
          <w:szCs w:val="24"/>
        </w:rPr>
        <w:t xml:space="preserve"> городской округ Ленинградской области</w:t>
      </w:r>
      <w:r w:rsidRPr="00920DA2">
        <w:rPr>
          <w:bCs/>
          <w:sz w:val="24"/>
          <w:szCs w:val="24"/>
        </w:rPr>
        <w:t xml:space="preserve"> для граждан, относящихся к маломобильным группам населения;</w:t>
      </w:r>
    </w:p>
    <w:p w:rsidR="00704DFC" w:rsidRPr="00920DA2" w:rsidRDefault="00704DFC" w:rsidP="00704D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20DA2">
        <w:rPr>
          <w:bCs/>
          <w:sz w:val="24"/>
          <w:szCs w:val="24"/>
        </w:rPr>
        <w:t>- в</w:t>
      </w:r>
      <w:r w:rsidRPr="00920DA2">
        <w:rPr>
          <w:sz w:val="24"/>
          <w:szCs w:val="24"/>
        </w:rPr>
        <w:t>недрение современных информационных технологий в сфере регулярных перевозок транспортом общего пользования.</w:t>
      </w:r>
    </w:p>
    <w:p w:rsidR="00704DFC" w:rsidRPr="00920DA2" w:rsidRDefault="00704DFC" w:rsidP="00704DFC">
      <w:pPr>
        <w:jc w:val="right"/>
        <w:sectPr w:rsidR="00704DFC" w:rsidRPr="00920DA2" w:rsidSect="00704DF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567" w:bottom="1134" w:left="1701" w:header="720" w:footer="720" w:gutter="0"/>
          <w:cols w:space="720"/>
        </w:sectPr>
      </w:pPr>
    </w:p>
    <w:p w:rsidR="00704DFC" w:rsidRPr="00920DA2" w:rsidRDefault="00704DFC" w:rsidP="00704DFC">
      <w:pPr>
        <w:jc w:val="right"/>
        <w:rPr>
          <w:sz w:val="24"/>
          <w:szCs w:val="24"/>
        </w:rPr>
      </w:pPr>
      <w:r w:rsidRPr="00920DA2">
        <w:rPr>
          <w:sz w:val="24"/>
          <w:szCs w:val="24"/>
        </w:rPr>
        <w:lastRenderedPageBreak/>
        <w:t>Приложение № 1</w:t>
      </w:r>
    </w:p>
    <w:p w:rsidR="00704DFC" w:rsidRPr="00920DA2" w:rsidRDefault="00704DFC" w:rsidP="00704DFC">
      <w:pPr>
        <w:jc w:val="right"/>
        <w:rPr>
          <w:sz w:val="24"/>
          <w:szCs w:val="24"/>
        </w:rPr>
      </w:pPr>
      <w:r w:rsidRPr="00920DA2">
        <w:rPr>
          <w:sz w:val="24"/>
          <w:szCs w:val="24"/>
        </w:rPr>
        <w:t>к документу планирования</w:t>
      </w:r>
    </w:p>
    <w:p w:rsidR="00704DFC" w:rsidRPr="00CB479D" w:rsidRDefault="00704DFC" w:rsidP="00704DFC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t>Маршрут №2</w:t>
      </w:r>
    </w:p>
    <w:tbl>
      <w:tblPr>
        <w:tblStyle w:val="af0"/>
        <w:tblW w:w="10739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704DFC" w:rsidRPr="00CB479D" w:rsidTr="00704DFC">
        <w:trPr>
          <w:trHeight w:val="368"/>
        </w:trPr>
        <w:tc>
          <w:tcPr>
            <w:tcW w:w="3261" w:type="dxa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A461C9">
              <w:rPr>
                <w:b/>
                <w:sz w:val="16"/>
                <w:szCs w:val="16"/>
              </w:rPr>
              <w:t>2</w:t>
            </w:r>
          </w:p>
        </w:tc>
      </w:tr>
      <w:tr w:rsidR="00704DFC" w:rsidRPr="00CB479D" w:rsidTr="00704DFC">
        <w:trPr>
          <w:trHeight w:val="169"/>
        </w:trPr>
        <w:tc>
          <w:tcPr>
            <w:tcW w:w="3261" w:type="dxa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textAlignment w:val="center"/>
              <w:rPr>
                <w:b/>
                <w:sz w:val="16"/>
                <w:szCs w:val="16"/>
              </w:rPr>
            </w:pPr>
            <w:r w:rsidRPr="00A461C9">
              <w:rPr>
                <w:b/>
                <w:color w:val="000000"/>
                <w:sz w:val="16"/>
                <w:szCs w:val="16"/>
              </w:rPr>
              <w:t xml:space="preserve">АТП – 7 </w:t>
            </w:r>
            <w:proofErr w:type="spellStart"/>
            <w:r w:rsidRPr="00A461C9">
              <w:rPr>
                <w:b/>
                <w:color w:val="000000"/>
                <w:sz w:val="16"/>
                <w:szCs w:val="16"/>
              </w:rPr>
              <w:t>мкр</w:t>
            </w:r>
            <w:proofErr w:type="spellEnd"/>
            <w:r w:rsidRPr="00A461C9">
              <w:rPr>
                <w:b/>
                <w:color w:val="000000"/>
                <w:sz w:val="16"/>
                <w:szCs w:val="16"/>
              </w:rPr>
              <w:t>. – АТП (кольцевой)</w:t>
            </w:r>
          </w:p>
        </w:tc>
      </w:tr>
      <w:tr w:rsidR="00704DFC" w:rsidRPr="00CB479D" w:rsidTr="00704DFC">
        <w:trPr>
          <w:trHeight w:val="799"/>
        </w:trPr>
        <w:tc>
          <w:tcPr>
            <w:tcW w:w="3261" w:type="dxa"/>
            <w:vMerge w:val="restart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 xml:space="preserve">Перечень остановочных пунктов 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textAlignment w:val="center"/>
              <w:rPr>
                <w:sz w:val="16"/>
                <w:szCs w:val="16"/>
              </w:rPr>
            </w:pPr>
            <w:r w:rsidRPr="00A461C9">
              <w:rPr>
                <w:color w:val="000000"/>
                <w:sz w:val="16"/>
                <w:szCs w:val="16"/>
              </w:rPr>
              <w:t>АТП – ул. Молодёжная – маг. «Москва» – ул. Парковая 16 – ул. Парковая 44 – Парковая 74 – дер. Устье – Часовня – Мэрия – Центр</w:t>
            </w:r>
            <w:proofErr w:type="gramStart"/>
            <w:r w:rsidRPr="00A461C9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A461C9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A461C9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A461C9">
              <w:rPr>
                <w:color w:val="000000"/>
                <w:sz w:val="16"/>
                <w:szCs w:val="16"/>
              </w:rPr>
              <w:t>очта – с/к «Малахит» – маг. «Балтика» – Детская поликлиника – Взрослая поликлиника – ДК «Строитель» – ул. Солнечная – Центр</w:t>
            </w:r>
            <w:proofErr w:type="gramStart"/>
            <w:r w:rsidRPr="00A461C9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A461C9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A461C9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A461C9">
              <w:rPr>
                <w:color w:val="000000"/>
                <w:sz w:val="16"/>
                <w:szCs w:val="16"/>
              </w:rPr>
              <w:t>очта – Мэрия – дер. Устье – ул. Парковая 74 – ул. Парковая 44 – ул. Парковая 16 – маг. «Москва» – ул. Молодёжная – АТП</w:t>
            </w:r>
          </w:p>
        </w:tc>
      </w:tr>
      <w:tr w:rsidR="00704DFC" w:rsidRPr="00CB479D" w:rsidTr="00704DFC">
        <w:trPr>
          <w:trHeight w:val="826"/>
        </w:trPr>
        <w:tc>
          <w:tcPr>
            <w:tcW w:w="3261" w:type="dxa"/>
            <w:vMerge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textAlignment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 xml:space="preserve">АТП - </w:t>
            </w:r>
            <w:proofErr w:type="spellStart"/>
            <w:r w:rsidRPr="00A461C9">
              <w:rPr>
                <w:sz w:val="16"/>
                <w:szCs w:val="16"/>
              </w:rPr>
              <w:t>ул</w:t>
            </w:r>
            <w:proofErr w:type="gramStart"/>
            <w:r w:rsidRPr="00A461C9">
              <w:rPr>
                <w:sz w:val="16"/>
                <w:szCs w:val="16"/>
              </w:rPr>
              <w:t>.М</w:t>
            </w:r>
            <w:proofErr w:type="gramEnd"/>
            <w:r w:rsidRPr="00A461C9">
              <w:rPr>
                <w:sz w:val="16"/>
                <w:szCs w:val="16"/>
              </w:rPr>
              <w:t>олодежная</w:t>
            </w:r>
            <w:proofErr w:type="spellEnd"/>
            <w:r w:rsidRPr="00A461C9">
              <w:rPr>
                <w:sz w:val="16"/>
                <w:szCs w:val="16"/>
              </w:rPr>
              <w:t xml:space="preserve"> - </w:t>
            </w:r>
            <w:proofErr w:type="spellStart"/>
            <w:r w:rsidRPr="00A461C9">
              <w:rPr>
                <w:sz w:val="16"/>
                <w:szCs w:val="16"/>
              </w:rPr>
              <w:t>маг."Москва</w:t>
            </w:r>
            <w:proofErr w:type="spellEnd"/>
            <w:r w:rsidRPr="00A461C9">
              <w:rPr>
                <w:sz w:val="16"/>
                <w:szCs w:val="16"/>
              </w:rPr>
              <w:t xml:space="preserve">" - </w:t>
            </w:r>
            <w:proofErr w:type="spellStart"/>
            <w:r w:rsidRPr="00A461C9">
              <w:rPr>
                <w:sz w:val="16"/>
                <w:szCs w:val="16"/>
              </w:rPr>
              <w:t>ул.Парковая</w:t>
            </w:r>
            <w:proofErr w:type="spellEnd"/>
            <w:r w:rsidRPr="00A461C9">
              <w:rPr>
                <w:sz w:val="16"/>
                <w:szCs w:val="16"/>
              </w:rPr>
              <w:t xml:space="preserve"> 16 - </w:t>
            </w:r>
            <w:proofErr w:type="spellStart"/>
            <w:r w:rsidRPr="00A461C9">
              <w:rPr>
                <w:sz w:val="16"/>
                <w:szCs w:val="16"/>
              </w:rPr>
              <w:t>ул.Парковая</w:t>
            </w:r>
            <w:proofErr w:type="spellEnd"/>
            <w:r w:rsidRPr="00A461C9">
              <w:rPr>
                <w:sz w:val="16"/>
                <w:szCs w:val="16"/>
              </w:rPr>
              <w:t xml:space="preserve"> 44 - Парковая 74 - </w:t>
            </w:r>
            <w:proofErr w:type="spellStart"/>
            <w:r w:rsidRPr="00A461C9">
              <w:rPr>
                <w:sz w:val="16"/>
                <w:szCs w:val="16"/>
              </w:rPr>
              <w:t>дер.Устье</w:t>
            </w:r>
            <w:proofErr w:type="spellEnd"/>
            <w:r w:rsidRPr="00A461C9">
              <w:rPr>
                <w:sz w:val="16"/>
                <w:szCs w:val="16"/>
              </w:rPr>
              <w:t xml:space="preserve"> - часовня - мэрия - цен. почта - маг. "Сосновый Бор" - </w:t>
            </w:r>
            <w:proofErr w:type="spellStart"/>
            <w:r w:rsidRPr="00A461C9">
              <w:rPr>
                <w:sz w:val="16"/>
                <w:szCs w:val="16"/>
              </w:rPr>
              <w:t>дет.поликлиника</w:t>
            </w:r>
            <w:proofErr w:type="spellEnd"/>
            <w:r w:rsidRPr="00A461C9">
              <w:rPr>
                <w:sz w:val="16"/>
                <w:szCs w:val="16"/>
              </w:rPr>
              <w:t xml:space="preserve"> - гор. поликлиника - д/к "Строитель" - </w:t>
            </w:r>
            <w:proofErr w:type="spellStart"/>
            <w:r w:rsidRPr="00A461C9">
              <w:rPr>
                <w:sz w:val="16"/>
                <w:szCs w:val="16"/>
              </w:rPr>
              <w:t>ул</w:t>
            </w:r>
            <w:proofErr w:type="gramStart"/>
            <w:r w:rsidRPr="00A461C9">
              <w:rPr>
                <w:sz w:val="16"/>
                <w:szCs w:val="16"/>
              </w:rPr>
              <w:t>.С</w:t>
            </w:r>
            <w:proofErr w:type="gramEnd"/>
            <w:r w:rsidRPr="00A461C9">
              <w:rPr>
                <w:sz w:val="16"/>
                <w:szCs w:val="16"/>
              </w:rPr>
              <w:t>олнечная</w:t>
            </w:r>
            <w:proofErr w:type="spellEnd"/>
            <w:r w:rsidRPr="00A461C9">
              <w:rPr>
                <w:sz w:val="16"/>
                <w:szCs w:val="16"/>
              </w:rPr>
              <w:t xml:space="preserve"> - цен. почта - мэрия - </w:t>
            </w:r>
            <w:proofErr w:type="spellStart"/>
            <w:r w:rsidRPr="00A461C9">
              <w:rPr>
                <w:sz w:val="16"/>
                <w:szCs w:val="16"/>
              </w:rPr>
              <w:t>дер.Устье</w:t>
            </w:r>
            <w:proofErr w:type="spellEnd"/>
            <w:r w:rsidRPr="00A461C9">
              <w:rPr>
                <w:sz w:val="16"/>
                <w:szCs w:val="16"/>
              </w:rPr>
              <w:t xml:space="preserve"> - </w:t>
            </w:r>
            <w:proofErr w:type="spellStart"/>
            <w:r w:rsidRPr="00A461C9">
              <w:rPr>
                <w:sz w:val="16"/>
                <w:szCs w:val="16"/>
              </w:rPr>
              <w:t>ул.Парковая</w:t>
            </w:r>
            <w:proofErr w:type="spellEnd"/>
            <w:r w:rsidRPr="00A461C9">
              <w:rPr>
                <w:sz w:val="16"/>
                <w:szCs w:val="16"/>
              </w:rPr>
              <w:t xml:space="preserve"> 74 - </w:t>
            </w:r>
            <w:proofErr w:type="spellStart"/>
            <w:r w:rsidRPr="00A461C9">
              <w:rPr>
                <w:sz w:val="16"/>
                <w:szCs w:val="16"/>
              </w:rPr>
              <w:t>ул.Парковая</w:t>
            </w:r>
            <w:proofErr w:type="spellEnd"/>
            <w:r w:rsidRPr="00A461C9">
              <w:rPr>
                <w:sz w:val="16"/>
                <w:szCs w:val="16"/>
              </w:rPr>
              <w:t xml:space="preserve"> 44 - Парковая 16 - </w:t>
            </w:r>
            <w:proofErr w:type="spellStart"/>
            <w:r w:rsidRPr="00A461C9">
              <w:rPr>
                <w:sz w:val="16"/>
                <w:szCs w:val="16"/>
              </w:rPr>
              <w:t>маг."Москва</w:t>
            </w:r>
            <w:proofErr w:type="spellEnd"/>
            <w:r w:rsidRPr="00A461C9">
              <w:rPr>
                <w:sz w:val="16"/>
                <w:szCs w:val="16"/>
              </w:rPr>
              <w:t xml:space="preserve">" - </w:t>
            </w:r>
            <w:proofErr w:type="spellStart"/>
            <w:r w:rsidRPr="00A461C9">
              <w:rPr>
                <w:sz w:val="16"/>
                <w:szCs w:val="16"/>
              </w:rPr>
              <w:t>ул.Молодежная</w:t>
            </w:r>
            <w:proofErr w:type="spellEnd"/>
            <w:r w:rsidRPr="00A461C9">
              <w:rPr>
                <w:sz w:val="16"/>
                <w:szCs w:val="16"/>
              </w:rPr>
              <w:t xml:space="preserve"> – АТП. </w:t>
            </w:r>
            <w:r w:rsidRPr="00A461C9">
              <w:rPr>
                <w:b/>
                <w:sz w:val="16"/>
                <w:szCs w:val="16"/>
              </w:rPr>
              <w:t>(для автобусов, согласно расписания в 7.10 и 8.20)</w:t>
            </w:r>
          </w:p>
        </w:tc>
      </w:tr>
      <w:tr w:rsidR="00704DFC" w:rsidRPr="00CB479D" w:rsidTr="00704DFC">
        <w:trPr>
          <w:trHeight w:val="677"/>
        </w:trPr>
        <w:tc>
          <w:tcPr>
            <w:tcW w:w="3261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45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14,4 км</w:t>
            </w:r>
          </w:p>
        </w:tc>
      </w:tr>
      <w:tr w:rsidR="00704DFC" w:rsidRPr="00CB479D" w:rsidTr="00704DFC">
        <w:tc>
          <w:tcPr>
            <w:tcW w:w="3261" w:type="dxa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Особенности работы маршрута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Кольцевой</w:t>
            </w:r>
          </w:p>
        </w:tc>
      </w:tr>
      <w:tr w:rsidR="00704DFC" w:rsidRPr="00CB479D" w:rsidTr="00704DFC">
        <w:tc>
          <w:tcPr>
            <w:tcW w:w="3261" w:type="dxa"/>
            <w:vMerge w:val="restart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478" w:type="dxa"/>
          </w:tcPr>
          <w:p w:rsidR="00704DFC" w:rsidRPr="00A461C9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A461C9">
              <w:rPr>
                <w:color w:val="000000"/>
                <w:sz w:val="16"/>
                <w:szCs w:val="16"/>
              </w:rPr>
              <w:t xml:space="preserve">ул. Молодёжная – пр. </w:t>
            </w:r>
            <w:proofErr w:type="gramStart"/>
            <w:r w:rsidRPr="00A461C9">
              <w:rPr>
                <w:color w:val="000000"/>
                <w:sz w:val="16"/>
                <w:szCs w:val="16"/>
              </w:rPr>
              <w:t>Героев – ул. Парковая – ул. Ленинградская – ул. Комсомольская – ул. Космонавтов – ул. Солнечная – ул. 50 лет Октября – ул. Ленинградская – ул. Парковая – пр.</w:t>
            </w:r>
            <w:proofErr w:type="gramEnd"/>
            <w:r w:rsidRPr="00A461C9">
              <w:rPr>
                <w:color w:val="000000"/>
                <w:sz w:val="16"/>
                <w:szCs w:val="16"/>
              </w:rPr>
              <w:t xml:space="preserve"> Героев – ул. </w:t>
            </w:r>
            <w:proofErr w:type="gramStart"/>
            <w:r w:rsidRPr="00A461C9">
              <w:rPr>
                <w:color w:val="000000"/>
                <w:sz w:val="16"/>
                <w:szCs w:val="16"/>
              </w:rPr>
              <w:t>Молодёжная</w:t>
            </w:r>
            <w:proofErr w:type="gramEnd"/>
          </w:p>
        </w:tc>
      </w:tr>
      <w:tr w:rsidR="00704DFC" w:rsidRPr="00CB479D" w:rsidTr="00704DFC">
        <w:tc>
          <w:tcPr>
            <w:tcW w:w="3261" w:type="dxa"/>
            <w:vMerge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7478" w:type="dxa"/>
          </w:tcPr>
          <w:p w:rsidR="00704DFC" w:rsidRPr="00A461C9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 xml:space="preserve">ул. Молодежная - пр. </w:t>
            </w:r>
            <w:proofErr w:type="gramStart"/>
            <w:r w:rsidRPr="00A461C9">
              <w:rPr>
                <w:sz w:val="16"/>
                <w:szCs w:val="16"/>
              </w:rPr>
              <w:t>Героев - ул. Парковая - ул. Ленинградская – 50 лет Октября – ул. Комсомольская – ул. Космонавтов -  ул. Солнечная - ул.50лет Октября - ул. Ленинградская - ул. Парковая - пр.</w:t>
            </w:r>
            <w:proofErr w:type="gramEnd"/>
            <w:r w:rsidRPr="00A461C9">
              <w:rPr>
                <w:sz w:val="16"/>
                <w:szCs w:val="16"/>
              </w:rPr>
              <w:t xml:space="preserve"> Героев </w:t>
            </w:r>
            <w:proofErr w:type="gramStart"/>
            <w:r w:rsidRPr="00A461C9">
              <w:rPr>
                <w:sz w:val="16"/>
                <w:szCs w:val="16"/>
              </w:rPr>
              <w:t>-у</w:t>
            </w:r>
            <w:proofErr w:type="gramEnd"/>
            <w:r w:rsidRPr="00A461C9">
              <w:rPr>
                <w:sz w:val="16"/>
                <w:szCs w:val="16"/>
              </w:rPr>
              <w:t xml:space="preserve">л. Молодежная </w:t>
            </w:r>
            <w:r w:rsidRPr="00A461C9">
              <w:rPr>
                <w:b/>
                <w:sz w:val="16"/>
                <w:szCs w:val="16"/>
              </w:rPr>
              <w:t>(для автобусов, согласно расписания в 7.10 и 8.20)</w:t>
            </w:r>
          </w:p>
        </w:tc>
      </w:tr>
      <w:tr w:rsidR="00704DFC" w:rsidRPr="00CB479D" w:rsidTr="00704DFC">
        <w:tc>
          <w:tcPr>
            <w:tcW w:w="3261" w:type="dxa"/>
            <w:vMerge/>
            <w:vAlign w:val="center"/>
          </w:tcPr>
          <w:p w:rsidR="00704DFC" w:rsidRPr="00CB479D" w:rsidRDefault="00704DFC" w:rsidP="00704DFC">
            <w:pPr>
              <w:rPr>
                <w:sz w:val="22"/>
                <w:szCs w:val="22"/>
              </w:rPr>
            </w:pPr>
          </w:p>
        </w:tc>
        <w:tc>
          <w:tcPr>
            <w:tcW w:w="7478" w:type="dxa"/>
          </w:tcPr>
          <w:p w:rsidR="00704DFC" w:rsidRPr="00CB479D" w:rsidRDefault="008E7392" w:rsidP="00704DFC">
            <w:pPr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2383790</wp:posOffset>
                      </wp:positionV>
                      <wp:extent cx="259715" cy="375285"/>
                      <wp:effectExtent l="0" t="38100" r="64135" b="24765"/>
                      <wp:wrapNone/>
                      <wp:docPr id="19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9715" cy="375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99pt;margin-top:187.7pt;width:20.45pt;height:29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2438400</wp:posOffset>
                      </wp:positionV>
                      <wp:extent cx="470535" cy="320675"/>
                      <wp:effectExtent l="0" t="0" r="62865" b="60325"/>
                      <wp:wrapNone/>
                      <wp:docPr id="18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0535" cy="320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161.95pt;margin-top:192pt;width:37.05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2438400</wp:posOffset>
                      </wp:positionV>
                      <wp:extent cx="382270" cy="231775"/>
                      <wp:effectExtent l="0" t="38100" r="55880" b="34925"/>
                      <wp:wrapNone/>
                      <wp:docPr id="17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227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131.85pt;margin-top:192pt;width:30.1pt;height:1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276600" cy="3638550"/>
                  <wp:effectExtent l="0" t="0" r="0" b="0"/>
                  <wp:docPr id="2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A461C9" w:rsidTr="00704DFC">
        <w:tc>
          <w:tcPr>
            <w:tcW w:w="3261" w:type="dxa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Средний, большой; 1 ТС</w:t>
            </w:r>
          </w:p>
        </w:tc>
      </w:tr>
    </w:tbl>
    <w:p w:rsidR="00704DFC" w:rsidRPr="00A461C9" w:rsidRDefault="00704DFC" w:rsidP="00704DFC">
      <w:pPr>
        <w:keepNext/>
        <w:tabs>
          <w:tab w:val="num" w:pos="4260"/>
        </w:tabs>
        <w:ind w:left="3403" w:hanging="3403"/>
        <w:jc w:val="center"/>
        <w:outlineLvl w:val="1"/>
        <w:rPr>
          <w:bCs/>
          <w:sz w:val="16"/>
          <w:szCs w:val="16"/>
        </w:rPr>
      </w:pPr>
      <w:r w:rsidRPr="00A461C9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3874"/>
        <w:gridCol w:w="47"/>
        <w:gridCol w:w="3557"/>
      </w:tblGrid>
      <w:tr w:rsidR="00704DFC" w:rsidRPr="00A461C9" w:rsidTr="00704DFC">
        <w:trPr>
          <w:trHeight w:val="385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921" w:type="dxa"/>
            <w:gridSpan w:val="2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Рабочие дни</w:t>
            </w:r>
          </w:p>
        </w:tc>
        <w:tc>
          <w:tcPr>
            <w:tcW w:w="3557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Выходные дни</w:t>
            </w:r>
          </w:p>
        </w:tc>
      </w:tr>
      <w:tr w:rsidR="00704DFC" w:rsidRPr="00A461C9" w:rsidTr="00704DFC">
        <w:trPr>
          <w:trHeight w:val="277"/>
        </w:trPr>
        <w:tc>
          <w:tcPr>
            <w:tcW w:w="3261" w:type="dxa"/>
            <w:vMerge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3921" w:type="dxa"/>
            <w:gridSpan w:val="2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7.10 – 18.25</w:t>
            </w:r>
          </w:p>
        </w:tc>
        <w:tc>
          <w:tcPr>
            <w:tcW w:w="3557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10.00 – 16.25</w:t>
            </w:r>
          </w:p>
        </w:tc>
      </w:tr>
      <w:tr w:rsidR="00704DFC" w:rsidRPr="00A461C9" w:rsidTr="00704DFC">
        <w:tc>
          <w:tcPr>
            <w:tcW w:w="3261" w:type="dxa"/>
            <w:shd w:val="clear" w:color="auto" w:fill="auto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A461C9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3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1 ТС</w:t>
            </w:r>
          </w:p>
        </w:tc>
      </w:tr>
      <w:tr w:rsidR="00704DFC" w:rsidRPr="00A461C9" w:rsidTr="00704DFC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3874" w:type="dxa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Рабочие дни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Выходные дни</w:t>
            </w:r>
          </w:p>
        </w:tc>
      </w:tr>
      <w:tr w:rsidR="00704DFC" w:rsidRPr="00A461C9" w:rsidTr="00704DFC">
        <w:trPr>
          <w:trHeight w:val="395"/>
        </w:trPr>
        <w:tc>
          <w:tcPr>
            <w:tcW w:w="3261" w:type="dxa"/>
            <w:vMerge/>
            <w:shd w:val="clear" w:color="auto" w:fill="auto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74" w:type="dxa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7.10; 8.20; 12.30; 13.40; 16.40; 17.40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b/>
                <w:sz w:val="16"/>
                <w:szCs w:val="16"/>
              </w:rPr>
              <w:t>10.00 (октябрь – апрель);</w:t>
            </w:r>
            <w:r w:rsidRPr="00A461C9">
              <w:rPr>
                <w:sz w:val="16"/>
                <w:szCs w:val="16"/>
              </w:rPr>
              <w:t xml:space="preserve"> 12.00; 15.40</w:t>
            </w:r>
          </w:p>
        </w:tc>
      </w:tr>
    </w:tbl>
    <w:p w:rsidR="00704DFC" w:rsidRDefault="00704DFC" w:rsidP="00704DFC">
      <w:pPr>
        <w:jc w:val="both"/>
        <w:rPr>
          <w:sz w:val="22"/>
          <w:szCs w:val="22"/>
        </w:r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Default="00704DFC" w:rsidP="00704DFC">
      <w:pPr>
        <w:jc w:val="both"/>
        <w:rPr>
          <w:sz w:val="22"/>
          <w:szCs w:val="22"/>
        </w:rPr>
        <w:sectPr w:rsidR="00704DFC" w:rsidSect="00704DFC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704DFC" w:rsidRPr="00CB479D" w:rsidRDefault="00704DFC" w:rsidP="00704DFC">
      <w:pPr>
        <w:jc w:val="both"/>
        <w:rPr>
          <w:sz w:val="22"/>
          <w:szCs w:val="22"/>
        </w:rPr>
      </w:pPr>
    </w:p>
    <w:p w:rsidR="00704DFC" w:rsidRDefault="00704DFC" w:rsidP="00704DFC">
      <w:pPr>
        <w:jc w:val="both"/>
        <w:rPr>
          <w:sz w:val="22"/>
          <w:szCs w:val="22"/>
        </w:rPr>
        <w:sectPr w:rsidR="00704DFC" w:rsidSect="00704DFC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704DFC" w:rsidRPr="00CB479D" w:rsidRDefault="00704DFC" w:rsidP="00704DFC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№3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A461C9">
              <w:rPr>
                <w:b/>
                <w:sz w:val="16"/>
                <w:szCs w:val="16"/>
              </w:rPr>
              <w:t>3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A461C9">
              <w:rPr>
                <w:b/>
                <w:sz w:val="16"/>
                <w:szCs w:val="16"/>
              </w:rPr>
              <w:t>С.Бор</w:t>
            </w:r>
            <w:proofErr w:type="spellEnd"/>
            <w:r w:rsidRPr="00A461C9">
              <w:rPr>
                <w:b/>
                <w:sz w:val="16"/>
                <w:szCs w:val="16"/>
              </w:rPr>
              <w:t xml:space="preserve"> - НИТИ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 xml:space="preserve">АТП – ул. Молодежная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A461C9">
              <w:rPr>
                <w:sz w:val="16"/>
                <w:szCs w:val="16"/>
              </w:rPr>
              <w:t>пож</w:t>
            </w:r>
            <w:proofErr w:type="spellEnd"/>
            <w:r w:rsidRPr="00A461C9">
              <w:rPr>
                <w:sz w:val="16"/>
                <w:szCs w:val="16"/>
              </w:rPr>
              <w:t>. депо – хлеб/завод – УАТ – УПТК – УЭС – УПП – ОБМО – здание 777 – АЭС</w:t>
            </w:r>
            <w:proofErr w:type="gramStart"/>
            <w:r w:rsidRPr="00A461C9">
              <w:rPr>
                <w:sz w:val="16"/>
                <w:szCs w:val="16"/>
              </w:rPr>
              <w:t>I</w:t>
            </w:r>
            <w:proofErr w:type="gramEnd"/>
            <w:r w:rsidRPr="00A461C9">
              <w:rPr>
                <w:sz w:val="16"/>
                <w:szCs w:val="16"/>
              </w:rPr>
              <w:t xml:space="preserve"> – </w:t>
            </w:r>
            <w:proofErr w:type="spellStart"/>
            <w:r w:rsidRPr="00A461C9">
              <w:rPr>
                <w:sz w:val="16"/>
                <w:szCs w:val="16"/>
              </w:rPr>
              <w:t>пож</w:t>
            </w:r>
            <w:proofErr w:type="spellEnd"/>
            <w:r w:rsidRPr="00A461C9">
              <w:rPr>
                <w:sz w:val="16"/>
                <w:szCs w:val="16"/>
              </w:rPr>
              <w:t>. депо АЭС – АЭС II (</w:t>
            </w:r>
            <w:proofErr w:type="spellStart"/>
            <w:r w:rsidRPr="00A461C9">
              <w:rPr>
                <w:sz w:val="16"/>
                <w:szCs w:val="16"/>
              </w:rPr>
              <w:t>зд</w:t>
            </w:r>
            <w:proofErr w:type="spellEnd"/>
            <w:r w:rsidRPr="00A461C9">
              <w:rPr>
                <w:sz w:val="16"/>
                <w:szCs w:val="16"/>
              </w:rPr>
              <w:t>-е 609) – конечная АЭС II – Насосная НИТИ – НИТИ (пл. 15)</w:t>
            </w:r>
          </w:p>
        </w:tc>
      </w:tr>
      <w:tr w:rsidR="00704DFC" w:rsidRPr="00CB479D" w:rsidTr="00704DFC">
        <w:tc>
          <w:tcPr>
            <w:tcW w:w="3261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35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 xml:space="preserve">Протяжённость маршрута 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13,1 км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478" w:type="dxa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 xml:space="preserve">ул. Молодежная – пр. </w:t>
            </w:r>
            <w:proofErr w:type="gramStart"/>
            <w:r w:rsidRPr="00A461C9">
              <w:rPr>
                <w:sz w:val="16"/>
                <w:szCs w:val="16"/>
              </w:rPr>
              <w:t xml:space="preserve">Героев – ул. Космонавтов – ул. Солнечная – ул. 50 лет Октября – ул. Комсомольская – ул. Ленинградская – </w:t>
            </w:r>
            <w:proofErr w:type="spellStart"/>
            <w:r w:rsidRPr="00A461C9">
              <w:rPr>
                <w:sz w:val="16"/>
                <w:szCs w:val="16"/>
              </w:rPr>
              <w:t>Копорское</w:t>
            </w:r>
            <w:proofErr w:type="spellEnd"/>
            <w:r w:rsidRPr="00A461C9">
              <w:rPr>
                <w:sz w:val="16"/>
                <w:szCs w:val="16"/>
              </w:rPr>
              <w:t xml:space="preserve"> шоссе – а/дорога А-121 – проезд на пл.15</w:t>
            </w:r>
            <w:proofErr w:type="gramEnd"/>
          </w:p>
          <w:p w:rsidR="00704DFC" w:rsidRPr="00CB479D" w:rsidRDefault="008E7392" w:rsidP="00704DFC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781300" cy="4724400"/>
                  <wp:effectExtent l="0" t="0" r="0" b="0"/>
                  <wp:docPr id="3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A461C9" w:rsidTr="00704DFC">
        <w:tc>
          <w:tcPr>
            <w:tcW w:w="3261" w:type="dxa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proofErr w:type="gramStart"/>
            <w:r w:rsidRPr="00A461C9">
              <w:rPr>
                <w:sz w:val="16"/>
                <w:szCs w:val="16"/>
              </w:rPr>
              <w:t>Большой</w:t>
            </w:r>
            <w:proofErr w:type="gramEnd"/>
            <w:r w:rsidRPr="00A461C9">
              <w:rPr>
                <w:sz w:val="16"/>
                <w:szCs w:val="16"/>
              </w:rPr>
              <w:t>, особо большой; 5 ТС (зима), 4 ТС (лето)</w:t>
            </w:r>
          </w:p>
        </w:tc>
      </w:tr>
    </w:tbl>
    <w:p w:rsidR="00704DFC" w:rsidRPr="00A461C9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A461C9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2134"/>
        <w:gridCol w:w="1757"/>
        <w:gridCol w:w="88"/>
        <w:gridCol w:w="1815"/>
        <w:gridCol w:w="1684"/>
      </w:tblGrid>
      <w:tr w:rsidR="00704DFC" w:rsidRPr="00A461C9" w:rsidTr="00704DFC">
        <w:trPr>
          <w:trHeight w:val="202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891" w:type="dxa"/>
            <w:gridSpan w:val="2"/>
            <w:shd w:val="clear" w:color="auto" w:fill="FFFFFF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Рабочие дни</w:t>
            </w:r>
          </w:p>
        </w:tc>
        <w:tc>
          <w:tcPr>
            <w:tcW w:w="3587" w:type="dxa"/>
            <w:gridSpan w:val="3"/>
            <w:shd w:val="clear" w:color="auto" w:fill="FFFFFF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Выходные дни</w:t>
            </w:r>
          </w:p>
        </w:tc>
      </w:tr>
      <w:tr w:rsidR="00704DFC" w:rsidRPr="00A461C9" w:rsidTr="00704DFC">
        <w:trPr>
          <w:trHeight w:val="275"/>
        </w:trPr>
        <w:tc>
          <w:tcPr>
            <w:tcW w:w="3261" w:type="dxa"/>
            <w:vMerge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3891" w:type="dxa"/>
            <w:gridSpan w:val="2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8.10 – 20.45</w:t>
            </w:r>
          </w:p>
        </w:tc>
        <w:tc>
          <w:tcPr>
            <w:tcW w:w="3587" w:type="dxa"/>
            <w:gridSpan w:val="3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8.25 – 18.40</w:t>
            </w:r>
          </w:p>
        </w:tc>
      </w:tr>
      <w:tr w:rsidR="00704DFC" w:rsidRPr="00A461C9" w:rsidTr="00704DFC">
        <w:tc>
          <w:tcPr>
            <w:tcW w:w="3261" w:type="dxa"/>
            <w:shd w:val="clear" w:color="auto" w:fill="auto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5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A461C9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5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5 ТС (зима)</w:t>
            </w:r>
          </w:p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4 ТС (лето)</w:t>
            </w:r>
          </w:p>
        </w:tc>
      </w:tr>
      <w:tr w:rsidR="00704DFC" w:rsidRPr="00A461C9" w:rsidTr="00704DFC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3979" w:type="dxa"/>
            <w:gridSpan w:val="3"/>
            <w:shd w:val="clear" w:color="auto" w:fill="auto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Рабочие дни</w:t>
            </w:r>
          </w:p>
        </w:tc>
        <w:tc>
          <w:tcPr>
            <w:tcW w:w="3499" w:type="dxa"/>
            <w:gridSpan w:val="2"/>
            <w:shd w:val="clear" w:color="auto" w:fill="auto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Выходные дни</w:t>
            </w:r>
          </w:p>
        </w:tc>
      </w:tr>
      <w:tr w:rsidR="00704DFC" w:rsidRPr="00A461C9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34" w:type="dxa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A461C9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34" w:type="dxa"/>
            <w:shd w:val="clear" w:color="auto" w:fill="FFFFFF"/>
          </w:tcPr>
          <w:p w:rsidR="00704DFC" w:rsidRPr="00A461C9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A461C9">
              <w:rPr>
                <w:color w:val="000000"/>
                <w:sz w:val="16"/>
                <w:szCs w:val="16"/>
              </w:rPr>
              <w:t xml:space="preserve">8.10; 8.25; 8.40; 9.10; </w:t>
            </w:r>
            <w:r w:rsidRPr="00A461C9">
              <w:rPr>
                <w:b/>
                <w:color w:val="000000"/>
                <w:sz w:val="16"/>
                <w:szCs w:val="16"/>
              </w:rPr>
              <w:t>9.30 (октябрь – апрель)</w:t>
            </w:r>
            <w:r w:rsidRPr="00A461C9">
              <w:rPr>
                <w:color w:val="000000"/>
                <w:sz w:val="16"/>
                <w:szCs w:val="16"/>
              </w:rPr>
              <w:t>; 10.00; 10.25; 10.50; 11.10; 11.45; 12.20; 12.50; 13.25; 13.55; 14.20; 15.00; 17.05; 17.25; 18.20; 19.35</w:t>
            </w:r>
          </w:p>
        </w:tc>
        <w:tc>
          <w:tcPr>
            <w:tcW w:w="1845" w:type="dxa"/>
            <w:gridSpan w:val="2"/>
            <w:shd w:val="clear" w:color="auto" w:fill="FFFFFF"/>
          </w:tcPr>
          <w:p w:rsidR="00704DFC" w:rsidRPr="00A461C9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A461C9">
              <w:rPr>
                <w:color w:val="000000"/>
                <w:sz w:val="16"/>
                <w:szCs w:val="16"/>
              </w:rPr>
              <w:t xml:space="preserve">8.45 (май-авг.); 8.55 (сент.-апр.); 9.05; 9.20; 9.45; </w:t>
            </w:r>
            <w:r w:rsidRPr="00A461C9">
              <w:rPr>
                <w:b/>
                <w:color w:val="000000"/>
                <w:sz w:val="16"/>
                <w:szCs w:val="16"/>
              </w:rPr>
              <w:t>10.10 (октябрь – апрель)</w:t>
            </w:r>
            <w:r w:rsidRPr="00A461C9">
              <w:rPr>
                <w:color w:val="000000"/>
                <w:sz w:val="16"/>
                <w:szCs w:val="16"/>
              </w:rPr>
              <w:t>; 10.40; 11.05; 11.30; 11.50; 12.20; 13.00; 13.30; 14.05; 14.35; 15.00; 15.35; 17.40; 18.00; 19.00; 20.10</w:t>
            </w:r>
          </w:p>
        </w:tc>
        <w:tc>
          <w:tcPr>
            <w:tcW w:w="1815" w:type="dxa"/>
            <w:shd w:val="clear" w:color="auto" w:fill="FFFFFF"/>
          </w:tcPr>
          <w:p w:rsidR="00704DFC" w:rsidRPr="00A461C9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A461C9">
              <w:rPr>
                <w:color w:val="000000"/>
                <w:sz w:val="16"/>
                <w:szCs w:val="16"/>
              </w:rPr>
              <w:t>8.25; 9.20; 10.30; 11.30; 12.40; 14.00; 16.10; 17.35</w:t>
            </w:r>
          </w:p>
        </w:tc>
        <w:tc>
          <w:tcPr>
            <w:tcW w:w="1684" w:type="dxa"/>
            <w:shd w:val="clear" w:color="auto" w:fill="FFFFFF"/>
          </w:tcPr>
          <w:p w:rsidR="00704DFC" w:rsidRPr="00A461C9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A461C9">
              <w:rPr>
                <w:color w:val="000000"/>
                <w:sz w:val="16"/>
                <w:szCs w:val="16"/>
              </w:rPr>
              <w:t>9.00; 9.55; 11.05; 12.05; 13.20; 14.40; 16.50; 18.05</w:t>
            </w:r>
          </w:p>
        </w:tc>
      </w:tr>
    </w:tbl>
    <w:p w:rsidR="00704DFC" w:rsidRPr="00CB479D" w:rsidRDefault="00704DFC" w:rsidP="00704DFC">
      <w:pPr>
        <w:jc w:val="both"/>
        <w:rPr>
          <w:sz w:val="22"/>
          <w:szCs w:val="22"/>
        </w:r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CB479D" w:rsidRDefault="00704DFC" w:rsidP="00704DFC">
      <w:pPr>
        <w:jc w:val="both"/>
        <w:rPr>
          <w:sz w:val="22"/>
          <w:szCs w:val="22"/>
        </w:rPr>
      </w:pPr>
    </w:p>
    <w:p w:rsidR="00704DFC" w:rsidRDefault="00704DFC" w:rsidP="00704DFC">
      <w:pPr>
        <w:jc w:val="both"/>
        <w:rPr>
          <w:sz w:val="22"/>
          <w:szCs w:val="22"/>
        </w:rPr>
      </w:pPr>
    </w:p>
    <w:p w:rsidR="00704DFC" w:rsidRPr="00CB479D" w:rsidRDefault="00704DFC" w:rsidP="00704DFC">
      <w:pPr>
        <w:jc w:val="both"/>
        <w:rPr>
          <w:sz w:val="22"/>
          <w:szCs w:val="22"/>
        </w:rPr>
        <w:sectPr w:rsidR="00704DFC" w:rsidRPr="00CB479D" w:rsidSect="00704DFC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704DFC" w:rsidRPr="00CB479D" w:rsidRDefault="00704DFC" w:rsidP="00704DFC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№4, 4А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A461C9">
              <w:rPr>
                <w:b/>
                <w:sz w:val="16"/>
                <w:szCs w:val="16"/>
              </w:rPr>
              <w:t>4, 4А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A461C9">
              <w:rPr>
                <w:b/>
                <w:sz w:val="16"/>
                <w:szCs w:val="16"/>
              </w:rPr>
              <w:t>АТП (кольцевой)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АТП – ул. Молодёжная – маг. «Москва» – маг. «Природа» – Поликлиника – маг. «Балтика» – маг. «Воронеж» – Центральная почта – ул. Солнечная – ДК «Строитель» – маг. «Природа» – маг. «Москва» – ул. Молодёжная – АТП</w:t>
            </w:r>
          </w:p>
        </w:tc>
      </w:tr>
      <w:tr w:rsidR="00704DFC" w:rsidRPr="00CB479D" w:rsidTr="00704DFC">
        <w:tc>
          <w:tcPr>
            <w:tcW w:w="3261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30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9,2 км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Особенности работы маршрута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Кольцевой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478" w:type="dxa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 xml:space="preserve">ул. Молодёжная – пр. </w:t>
            </w:r>
            <w:proofErr w:type="gramStart"/>
            <w:r w:rsidRPr="00A461C9">
              <w:rPr>
                <w:sz w:val="16"/>
                <w:szCs w:val="16"/>
              </w:rPr>
              <w:t>Героев – ул. Космонавтов – ул. Комсомольская – ул. Ленинградская – ул. 50 лет Октября – ул. Солнечная – ул. Космонавтов – пр.</w:t>
            </w:r>
            <w:proofErr w:type="gramEnd"/>
            <w:r w:rsidRPr="00A461C9">
              <w:rPr>
                <w:sz w:val="16"/>
                <w:szCs w:val="16"/>
              </w:rPr>
              <w:t xml:space="preserve"> Героев – ул. </w:t>
            </w:r>
            <w:proofErr w:type="gramStart"/>
            <w:r w:rsidRPr="00A461C9">
              <w:rPr>
                <w:sz w:val="16"/>
                <w:szCs w:val="16"/>
              </w:rPr>
              <w:t>Молодёжная</w:t>
            </w:r>
            <w:proofErr w:type="gramEnd"/>
          </w:p>
          <w:p w:rsidR="00704DFC" w:rsidRPr="00A461C9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324225" cy="5610225"/>
                  <wp:effectExtent l="0" t="0" r="9525" b="9525"/>
                  <wp:docPr id="4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A461C9" w:rsidTr="00704DFC">
        <w:tc>
          <w:tcPr>
            <w:tcW w:w="3261" w:type="dxa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Малый, средний, большой; 1 ТС</w:t>
            </w:r>
          </w:p>
        </w:tc>
      </w:tr>
    </w:tbl>
    <w:p w:rsidR="00704DFC" w:rsidRPr="00A461C9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A461C9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623"/>
        <w:gridCol w:w="1567"/>
        <w:gridCol w:w="32"/>
        <w:gridCol w:w="1534"/>
        <w:gridCol w:w="41"/>
        <w:gridCol w:w="1526"/>
      </w:tblGrid>
      <w:tr w:rsidR="00704DFC" w:rsidRPr="00A461C9" w:rsidTr="00704DFC">
        <w:trPr>
          <w:trHeight w:val="101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4345" w:type="dxa"/>
            <w:gridSpan w:val="3"/>
            <w:shd w:val="clear" w:color="auto" w:fill="FFFFFF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3133" w:type="dxa"/>
            <w:gridSpan w:val="4"/>
            <w:shd w:val="clear" w:color="auto" w:fill="FFFFFF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Май - октябрь</w:t>
            </w:r>
          </w:p>
        </w:tc>
      </w:tr>
      <w:tr w:rsidR="00704DFC" w:rsidRPr="00A461C9" w:rsidTr="00704DFC">
        <w:trPr>
          <w:trHeight w:val="114"/>
        </w:trPr>
        <w:tc>
          <w:tcPr>
            <w:tcW w:w="3261" w:type="dxa"/>
            <w:vMerge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2778" w:type="dxa"/>
            <w:gridSpan w:val="2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Рабочие дни</w:t>
            </w:r>
          </w:p>
        </w:tc>
        <w:tc>
          <w:tcPr>
            <w:tcW w:w="1567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Выходные дни</w:t>
            </w:r>
          </w:p>
        </w:tc>
        <w:tc>
          <w:tcPr>
            <w:tcW w:w="1566" w:type="dxa"/>
            <w:gridSpan w:val="2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Рабочие дни</w:t>
            </w:r>
          </w:p>
        </w:tc>
        <w:tc>
          <w:tcPr>
            <w:tcW w:w="1567" w:type="dxa"/>
            <w:gridSpan w:val="2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Выходные дни</w:t>
            </w:r>
          </w:p>
        </w:tc>
      </w:tr>
      <w:tr w:rsidR="00704DFC" w:rsidRPr="00A461C9" w:rsidTr="00704DFC">
        <w:trPr>
          <w:trHeight w:val="218"/>
        </w:trPr>
        <w:tc>
          <w:tcPr>
            <w:tcW w:w="3261" w:type="dxa"/>
            <w:vMerge/>
            <w:shd w:val="clear" w:color="auto" w:fill="FFFFFF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2778" w:type="dxa"/>
            <w:gridSpan w:val="2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7.35 – 16.40</w:t>
            </w:r>
          </w:p>
        </w:tc>
        <w:tc>
          <w:tcPr>
            <w:tcW w:w="1567" w:type="dxa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10.55 – 19.30</w:t>
            </w:r>
          </w:p>
        </w:tc>
        <w:tc>
          <w:tcPr>
            <w:tcW w:w="1566" w:type="dxa"/>
            <w:gridSpan w:val="2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7.30 – 16.40</w:t>
            </w:r>
          </w:p>
        </w:tc>
        <w:tc>
          <w:tcPr>
            <w:tcW w:w="1567" w:type="dxa"/>
            <w:gridSpan w:val="2"/>
            <w:shd w:val="clear" w:color="auto" w:fill="FFFFFF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12.10 – 18.40</w:t>
            </w:r>
          </w:p>
        </w:tc>
      </w:tr>
      <w:tr w:rsidR="00704DFC" w:rsidRPr="00A461C9" w:rsidTr="00704DFC">
        <w:tc>
          <w:tcPr>
            <w:tcW w:w="3261" w:type="dxa"/>
            <w:shd w:val="clear" w:color="auto" w:fill="auto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7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A461C9" w:rsidTr="00704DFC">
        <w:tc>
          <w:tcPr>
            <w:tcW w:w="3261" w:type="dxa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7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1 ТС</w:t>
            </w:r>
          </w:p>
        </w:tc>
      </w:tr>
      <w:tr w:rsidR="00704DFC" w:rsidRPr="00A461C9" w:rsidTr="00704DFC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704DFC" w:rsidRPr="00A461C9" w:rsidRDefault="00704DFC" w:rsidP="00704DFC">
            <w:pPr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4377" w:type="dxa"/>
            <w:gridSpan w:val="4"/>
            <w:shd w:val="clear" w:color="auto" w:fill="auto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3101" w:type="dxa"/>
            <w:gridSpan w:val="3"/>
            <w:shd w:val="clear" w:color="auto" w:fill="auto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Май - октябрь</w:t>
            </w:r>
          </w:p>
        </w:tc>
      </w:tr>
      <w:tr w:rsidR="00704DFC" w:rsidRPr="00A461C9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A461C9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Рабочие дни</w:t>
            </w:r>
          </w:p>
        </w:tc>
        <w:tc>
          <w:tcPr>
            <w:tcW w:w="2222" w:type="dxa"/>
            <w:gridSpan w:val="3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Выходные дни</w:t>
            </w:r>
          </w:p>
        </w:tc>
        <w:tc>
          <w:tcPr>
            <w:tcW w:w="1575" w:type="dxa"/>
            <w:gridSpan w:val="2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Рабочие дни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Выходные дни</w:t>
            </w:r>
          </w:p>
        </w:tc>
      </w:tr>
      <w:tr w:rsidR="00704DFC" w:rsidRPr="00A461C9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A461C9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5" w:type="dxa"/>
            <w:shd w:val="clear" w:color="auto" w:fill="FFFFFF"/>
          </w:tcPr>
          <w:p w:rsidR="00704DFC" w:rsidRPr="00A461C9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7.35; 7.55; 8.35; 10.15; 12.05; 12.35; 13.45; 15.25; 16.10</w:t>
            </w:r>
          </w:p>
        </w:tc>
        <w:tc>
          <w:tcPr>
            <w:tcW w:w="2222" w:type="dxa"/>
            <w:gridSpan w:val="3"/>
            <w:shd w:val="clear" w:color="auto" w:fill="FFFFFF"/>
          </w:tcPr>
          <w:p w:rsidR="00704DFC" w:rsidRPr="00A461C9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10.55; 11.40; 12.10; 12.50; 13.30; 14.10; 16.30; 17.05; 17.45; 18.15; 19.00</w:t>
            </w:r>
          </w:p>
        </w:tc>
        <w:tc>
          <w:tcPr>
            <w:tcW w:w="1575" w:type="dxa"/>
            <w:gridSpan w:val="2"/>
            <w:shd w:val="clear" w:color="auto" w:fill="FFFFFF"/>
          </w:tcPr>
          <w:p w:rsidR="00704DFC" w:rsidRPr="00A461C9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7.30; 7.55; 8.35; 12.00; 12.35; 13.45; 16.10</w:t>
            </w:r>
          </w:p>
        </w:tc>
        <w:tc>
          <w:tcPr>
            <w:tcW w:w="1526" w:type="dxa"/>
            <w:shd w:val="clear" w:color="auto" w:fill="FFFFFF"/>
          </w:tcPr>
          <w:p w:rsidR="00704DFC" w:rsidRPr="00A461C9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A461C9">
              <w:rPr>
                <w:sz w:val="16"/>
                <w:szCs w:val="16"/>
              </w:rPr>
              <w:t>12.10; 12.50; 13.15; 13.45; 14.10; 15.10; 15.40; 18.10</w:t>
            </w:r>
          </w:p>
        </w:tc>
      </w:tr>
    </w:tbl>
    <w:p w:rsidR="00704DFC" w:rsidRPr="00CB479D" w:rsidRDefault="00704DFC" w:rsidP="00704DFC">
      <w:pPr>
        <w:jc w:val="both"/>
        <w:rPr>
          <w:sz w:val="22"/>
          <w:szCs w:val="22"/>
        </w:r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CB479D" w:rsidRDefault="00704DFC" w:rsidP="00704DFC">
      <w:pPr>
        <w:jc w:val="both"/>
        <w:rPr>
          <w:sz w:val="22"/>
          <w:szCs w:val="22"/>
        </w:rPr>
        <w:sectPr w:rsidR="00704DFC" w:rsidRPr="00CB479D" w:rsidSect="00505FDB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4E627B" w:rsidRDefault="004E627B" w:rsidP="00704DFC">
      <w:pPr>
        <w:keepNext/>
        <w:jc w:val="center"/>
        <w:outlineLvl w:val="0"/>
        <w:rPr>
          <w:b/>
          <w:kern w:val="28"/>
          <w:sz w:val="22"/>
          <w:szCs w:val="22"/>
        </w:rPr>
      </w:pPr>
    </w:p>
    <w:p w:rsidR="00704DFC" w:rsidRPr="00CB479D" w:rsidRDefault="00704DFC" w:rsidP="00704DFC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t>Маршрут №5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704DFC" w:rsidRPr="00CB479D" w:rsidTr="00704DFC">
        <w:tc>
          <w:tcPr>
            <w:tcW w:w="3261" w:type="dxa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704DFC" w:rsidRPr="00324A7D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324A7D">
              <w:rPr>
                <w:b/>
                <w:sz w:val="16"/>
                <w:szCs w:val="16"/>
              </w:rPr>
              <w:t>5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324A7D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324A7D">
              <w:rPr>
                <w:b/>
                <w:sz w:val="16"/>
                <w:szCs w:val="16"/>
              </w:rPr>
              <w:t>АТП - ж/д вокзал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704DFC" w:rsidRPr="00324A7D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324A7D">
              <w:rPr>
                <w:color w:val="000000"/>
                <w:sz w:val="16"/>
                <w:szCs w:val="16"/>
              </w:rPr>
              <w:t xml:space="preserve">АТП – ул. Молодёжная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324A7D">
              <w:rPr>
                <w:color w:val="000000"/>
                <w:sz w:val="16"/>
                <w:szCs w:val="16"/>
              </w:rPr>
              <w:t>Пож</w:t>
            </w:r>
            <w:proofErr w:type="spellEnd"/>
            <w:r w:rsidRPr="00324A7D">
              <w:rPr>
                <w:color w:val="000000"/>
                <w:sz w:val="16"/>
                <w:szCs w:val="16"/>
              </w:rPr>
              <w:t xml:space="preserve">. депо – Вокзал (ст. </w:t>
            </w:r>
            <w:proofErr w:type="spellStart"/>
            <w:r w:rsidRPr="00324A7D">
              <w:rPr>
                <w:color w:val="000000"/>
                <w:sz w:val="16"/>
                <w:szCs w:val="16"/>
              </w:rPr>
              <w:t>Калище</w:t>
            </w:r>
            <w:proofErr w:type="spellEnd"/>
            <w:r w:rsidRPr="00324A7D">
              <w:rPr>
                <w:color w:val="000000"/>
                <w:sz w:val="16"/>
                <w:szCs w:val="16"/>
              </w:rPr>
              <w:t>)</w:t>
            </w:r>
          </w:p>
        </w:tc>
      </w:tr>
      <w:tr w:rsidR="00704DFC" w:rsidRPr="00CB479D" w:rsidTr="00704DFC">
        <w:tc>
          <w:tcPr>
            <w:tcW w:w="3261" w:type="dxa"/>
            <w:shd w:val="clear" w:color="auto" w:fill="FFFFFF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25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6 км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478" w:type="dxa"/>
          </w:tcPr>
          <w:p w:rsidR="00704DFC" w:rsidRPr="00324A7D" w:rsidRDefault="00704DFC" w:rsidP="00704DFC">
            <w:pPr>
              <w:jc w:val="both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 xml:space="preserve">ул. Молодёжная – пр. Героев – ул. Космонавтов – ул. Солнечная – ул. 50 лет Октября – </w:t>
            </w:r>
            <w:proofErr w:type="spellStart"/>
            <w:r w:rsidRPr="00324A7D">
              <w:rPr>
                <w:sz w:val="16"/>
                <w:szCs w:val="16"/>
              </w:rPr>
              <w:t>ул</w:t>
            </w:r>
            <w:proofErr w:type="gramStart"/>
            <w:r w:rsidRPr="00324A7D">
              <w:rPr>
                <w:sz w:val="16"/>
                <w:szCs w:val="16"/>
              </w:rPr>
              <w:t>.К</w:t>
            </w:r>
            <w:proofErr w:type="gramEnd"/>
            <w:r w:rsidRPr="00324A7D">
              <w:rPr>
                <w:sz w:val="16"/>
                <w:szCs w:val="16"/>
              </w:rPr>
              <w:t>омсомольская</w:t>
            </w:r>
            <w:proofErr w:type="spellEnd"/>
            <w:r w:rsidRPr="00324A7D">
              <w:rPr>
                <w:sz w:val="16"/>
                <w:szCs w:val="16"/>
              </w:rPr>
              <w:t xml:space="preserve"> – </w:t>
            </w:r>
            <w:proofErr w:type="spellStart"/>
            <w:r w:rsidRPr="00324A7D">
              <w:rPr>
                <w:sz w:val="16"/>
                <w:szCs w:val="16"/>
              </w:rPr>
              <w:t>ул.Ленинградская</w:t>
            </w:r>
            <w:proofErr w:type="spellEnd"/>
            <w:r w:rsidRPr="00324A7D">
              <w:rPr>
                <w:sz w:val="16"/>
                <w:szCs w:val="16"/>
              </w:rPr>
              <w:t xml:space="preserve"> – Вокзальный проезд</w:t>
            </w:r>
          </w:p>
          <w:p w:rsidR="00704DFC" w:rsidRPr="00324A7D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152775" cy="57626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576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324A7D" w:rsidTr="00704DFC">
        <w:tc>
          <w:tcPr>
            <w:tcW w:w="3261" w:type="dxa"/>
          </w:tcPr>
          <w:p w:rsidR="00704DFC" w:rsidRPr="00324A7D" w:rsidRDefault="00704DFC" w:rsidP="00704DFC">
            <w:pPr>
              <w:jc w:val="both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Средний, большой; 2 ТС</w:t>
            </w:r>
          </w:p>
        </w:tc>
      </w:tr>
    </w:tbl>
    <w:p w:rsidR="00704DFC" w:rsidRPr="00324A7D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324A7D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843"/>
        <w:gridCol w:w="1843"/>
        <w:gridCol w:w="1921"/>
      </w:tblGrid>
      <w:tr w:rsidR="00704DFC" w:rsidRPr="00324A7D" w:rsidTr="00704DFC">
        <w:trPr>
          <w:trHeight w:val="226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714" w:type="dxa"/>
            <w:gridSpan w:val="2"/>
            <w:shd w:val="clear" w:color="auto" w:fill="FFFFFF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Рабочие дни</w:t>
            </w:r>
          </w:p>
        </w:tc>
        <w:tc>
          <w:tcPr>
            <w:tcW w:w="3764" w:type="dxa"/>
            <w:gridSpan w:val="2"/>
            <w:shd w:val="clear" w:color="auto" w:fill="FFFFFF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Выходные дни</w:t>
            </w:r>
          </w:p>
        </w:tc>
      </w:tr>
      <w:tr w:rsidR="00704DFC" w:rsidRPr="00324A7D" w:rsidTr="00704DFC">
        <w:trPr>
          <w:trHeight w:val="195"/>
        </w:trPr>
        <w:tc>
          <w:tcPr>
            <w:tcW w:w="3261" w:type="dxa"/>
            <w:vMerge/>
            <w:shd w:val="clear" w:color="auto" w:fill="FFFFFF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shd w:val="clear" w:color="auto" w:fill="FFFFFF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0.30 – 1.15</w:t>
            </w:r>
          </w:p>
        </w:tc>
        <w:tc>
          <w:tcPr>
            <w:tcW w:w="3764" w:type="dxa"/>
            <w:gridSpan w:val="2"/>
            <w:shd w:val="clear" w:color="auto" w:fill="FFFFFF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0.30 – 1.15</w:t>
            </w:r>
          </w:p>
        </w:tc>
      </w:tr>
      <w:tr w:rsidR="00704DFC" w:rsidRPr="00324A7D" w:rsidTr="00704DFC">
        <w:tc>
          <w:tcPr>
            <w:tcW w:w="3261" w:type="dxa"/>
            <w:shd w:val="clear" w:color="auto" w:fill="auto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324A7D" w:rsidTr="00704DFC">
        <w:tc>
          <w:tcPr>
            <w:tcW w:w="3261" w:type="dxa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2 ТС</w:t>
            </w:r>
          </w:p>
        </w:tc>
      </w:tr>
      <w:tr w:rsidR="00704DFC" w:rsidRPr="00324A7D" w:rsidTr="00704DFC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704DFC" w:rsidRPr="00324A7D" w:rsidRDefault="00704DFC" w:rsidP="00704DFC">
            <w:pPr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3714" w:type="dxa"/>
            <w:gridSpan w:val="2"/>
            <w:shd w:val="clear" w:color="auto" w:fill="auto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Рабочие дни</w:t>
            </w:r>
          </w:p>
        </w:tc>
        <w:tc>
          <w:tcPr>
            <w:tcW w:w="3764" w:type="dxa"/>
            <w:gridSpan w:val="2"/>
            <w:shd w:val="clear" w:color="auto" w:fill="auto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Выходные дни</w:t>
            </w:r>
          </w:p>
        </w:tc>
      </w:tr>
      <w:tr w:rsidR="00704DFC" w:rsidRPr="00324A7D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324A7D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324A7D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324A7D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  <w:shd w:val="clear" w:color="auto" w:fill="FFFFFF"/>
          </w:tcPr>
          <w:p w:rsidR="00704DFC" w:rsidRPr="00324A7D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0.30; 4.45; 6.00; 7.25; 9.00; 11.15; 13.00; 14.45; 16.55; 19.10; 20.40; 22.55; 23.30</w:t>
            </w:r>
          </w:p>
        </w:tc>
        <w:tc>
          <w:tcPr>
            <w:tcW w:w="1843" w:type="dxa"/>
            <w:shd w:val="clear" w:color="auto" w:fill="FFFFFF"/>
          </w:tcPr>
          <w:p w:rsidR="00704DFC" w:rsidRPr="00324A7D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0.55; 5.15; 6.25; 8.05; 9.40; 11.45; 13.30; 15.15; 17.35; 19.45; 21.15; 23.30; 00.00</w:t>
            </w:r>
          </w:p>
        </w:tc>
        <w:tc>
          <w:tcPr>
            <w:tcW w:w="1843" w:type="dxa"/>
            <w:shd w:val="clear" w:color="auto" w:fill="FFFFFF"/>
          </w:tcPr>
          <w:p w:rsidR="00704DFC" w:rsidRPr="00324A7D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0.30; 4.45; 6.00; 7.25; 9.00; 11.15; 12.00; 13.00; 14.45; 16.55; 19.10; 20.40; 22.55; 23.30</w:t>
            </w:r>
          </w:p>
        </w:tc>
        <w:tc>
          <w:tcPr>
            <w:tcW w:w="1921" w:type="dxa"/>
            <w:shd w:val="clear" w:color="auto" w:fill="FFFFFF"/>
          </w:tcPr>
          <w:p w:rsidR="00704DFC" w:rsidRPr="00324A7D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324A7D">
              <w:rPr>
                <w:sz w:val="16"/>
                <w:szCs w:val="16"/>
              </w:rPr>
              <w:t>0.55; 5.15; 6.25; 8.05; 9.40; 11.45; 12.40; 13.30; 15.15; 17.35; 19.45; 21.15; 23.30; 00.00</w:t>
            </w:r>
          </w:p>
        </w:tc>
      </w:tr>
    </w:tbl>
    <w:p w:rsidR="00704DFC" w:rsidRPr="00CB479D" w:rsidRDefault="00704DFC" w:rsidP="00704DFC">
      <w:pPr>
        <w:jc w:val="both"/>
        <w:rPr>
          <w:sz w:val="22"/>
          <w:szCs w:val="22"/>
        </w:r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CB479D" w:rsidRDefault="00704DFC" w:rsidP="00704DFC">
      <w:pPr>
        <w:jc w:val="both"/>
        <w:rPr>
          <w:sz w:val="22"/>
          <w:szCs w:val="22"/>
        </w:rPr>
        <w:sectPr w:rsidR="00704DFC" w:rsidRPr="00CB479D" w:rsidSect="004E627B">
          <w:type w:val="continuous"/>
          <w:pgSz w:w="11906" w:h="16838"/>
          <w:pgMar w:top="720" w:right="720" w:bottom="426" w:left="720" w:header="720" w:footer="720" w:gutter="0"/>
          <w:cols w:space="720"/>
          <w:docGrid w:linePitch="360"/>
        </w:sectPr>
      </w:pPr>
    </w:p>
    <w:p w:rsidR="00704DFC" w:rsidRPr="00CB479D" w:rsidRDefault="00704DFC" w:rsidP="00704DFC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№6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704DFC" w:rsidRPr="00CB479D" w:rsidTr="00704DFC">
        <w:tc>
          <w:tcPr>
            <w:tcW w:w="3261" w:type="dxa"/>
            <w:vAlign w:val="center"/>
          </w:tcPr>
          <w:p w:rsidR="00704DFC" w:rsidRPr="001932A1" w:rsidRDefault="00704DFC" w:rsidP="00704DFC">
            <w:pPr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704DFC" w:rsidRPr="001932A1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1932A1">
              <w:rPr>
                <w:b/>
                <w:sz w:val="16"/>
                <w:szCs w:val="16"/>
              </w:rPr>
              <w:t>6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1932A1" w:rsidRDefault="00704DFC" w:rsidP="00704DFC">
            <w:pPr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1932A1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1932A1">
              <w:rPr>
                <w:b/>
                <w:sz w:val="16"/>
                <w:szCs w:val="16"/>
              </w:rPr>
              <w:t>АТП - ж/д вокзал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1932A1" w:rsidRDefault="00704DFC" w:rsidP="00704DFC">
            <w:pPr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704DFC" w:rsidRPr="001932A1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 xml:space="preserve">АТП – ТЦ «Ленинград» – ул. </w:t>
            </w:r>
            <w:proofErr w:type="spellStart"/>
            <w:r w:rsidRPr="001932A1">
              <w:rPr>
                <w:sz w:val="16"/>
                <w:szCs w:val="16"/>
              </w:rPr>
              <w:t>Кр</w:t>
            </w:r>
            <w:proofErr w:type="spellEnd"/>
            <w:r w:rsidRPr="001932A1">
              <w:rPr>
                <w:sz w:val="16"/>
                <w:szCs w:val="16"/>
              </w:rPr>
              <w:t xml:space="preserve">. Фортов  1 – ул. </w:t>
            </w:r>
            <w:proofErr w:type="spellStart"/>
            <w:r w:rsidRPr="001932A1">
              <w:rPr>
                <w:sz w:val="16"/>
                <w:szCs w:val="16"/>
              </w:rPr>
              <w:t>Кр</w:t>
            </w:r>
            <w:proofErr w:type="spellEnd"/>
            <w:r w:rsidRPr="001932A1">
              <w:rPr>
                <w:sz w:val="16"/>
                <w:szCs w:val="16"/>
              </w:rPr>
              <w:t>. Фортов 17 – ул. Парковая 16 – ул. Парковая 44 – ул. Парковая 74 – Биостанция - Часовня – Мэрия – Центр</w:t>
            </w:r>
            <w:proofErr w:type="gramStart"/>
            <w:r w:rsidRPr="001932A1">
              <w:rPr>
                <w:sz w:val="16"/>
                <w:szCs w:val="16"/>
              </w:rPr>
              <w:t>.</w:t>
            </w:r>
            <w:proofErr w:type="gramEnd"/>
            <w:r w:rsidRPr="001932A1">
              <w:rPr>
                <w:sz w:val="16"/>
                <w:szCs w:val="16"/>
              </w:rPr>
              <w:t xml:space="preserve"> </w:t>
            </w:r>
            <w:proofErr w:type="gramStart"/>
            <w:r w:rsidRPr="001932A1">
              <w:rPr>
                <w:sz w:val="16"/>
                <w:szCs w:val="16"/>
              </w:rPr>
              <w:t>п</w:t>
            </w:r>
            <w:proofErr w:type="gramEnd"/>
            <w:r w:rsidRPr="001932A1">
              <w:rPr>
                <w:sz w:val="16"/>
                <w:szCs w:val="16"/>
              </w:rPr>
              <w:t xml:space="preserve">очта – с/к «Малахит» – </w:t>
            </w:r>
            <w:proofErr w:type="spellStart"/>
            <w:r w:rsidRPr="001932A1">
              <w:rPr>
                <w:sz w:val="16"/>
                <w:szCs w:val="16"/>
              </w:rPr>
              <w:t>Пож</w:t>
            </w:r>
            <w:proofErr w:type="spellEnd"/>
            <w:r w:rsidRPr="001932A1">
              <w:rPr>
                <w:sz w:val="16"/>
                <w:szCs w:val="16"/>
              </w:rPr>
              <w:t xml:space="preserve">. депо – Вокзал (ст. </w:t>
            </w:r>
            <w:proofErr w:type="spellStart"/>
            <w:r w:rsidRPr="001932A1">
              <w:rPr>
                <w:sz w:val="16"/>
                <w:szCs w:val="16"/>
              </w:rPr>
              <w:t>Калище</w:t>
            </w:r>
            <w:proofErr w:type="spellEnd"/>
            <w:r w:rsidRPr="001932A1">
              <w:rPr>
                <w:sz w:val="16"/>
                <w:szCs w:val="16"/>
              </w:rPr>
              <w:t>)</w:t>
            </w:r>
          </w:p>
        </w:tc>
      </w:tr>
      <w:tr w:rsidR="00704DFC" w:rsidRPr="00CB479D" w:rsidTr="00704DFC">
        <w:tc>
          <w:tcPr>
            <w:tcW w:w="3261" w:type="dxa"/>
            <w:shd w:val="clear" w:color="auto" w:fill="FFFFFF"/>
            <w:vAlign w:val="center"/>
          </w:tcPr>
          <w:p w:rsidR="00704DFC" w:rsidRPr="001932A1" w:rsidRDefault="00704DFC" w:rsidP="00704DFC">
            <w:pPr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30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1932A1" w:rsidRDefault="00704DFC" w:rsidP="00704DFC">
            <w:pPr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 xml:space="preserve">Протяжённость маршрута </w:t>
            </w:r>
          </w:p>
        </w:tc>
        <w:tc>
          <w:tcPr>
            <w:tcW w:w="7478" w:type="dxa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7,5 км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1932A1" w:rsidRDefault="00704DFC" w:rsidP="00704DFC">
            <w:pPr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478" w:type="dxa"/>
          </w:tcPr>
          <w:p w:rsidR="00704DFC" w:rsidRPr="001932A1" w:rsidRDefault="00704DFC" w:rsidP="00704DFC">
            <w:pPr>
              <w:jc w:val="both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 xml:space="preserve">ул. </w:t>
            </w:r>
            <w:proofErr w:type="gramStart"/>
            <w:r w:rsidRPr="001932A1">
              <w:rPr>
                <w:sz w:val="16"/>
                <w:szCs w:val="16"/>
              </w:rPr>
              <w:t>Молодёжная</w:t>
            </w:r>
            <w:proofErr w:type="gramEnd"/>
            <w:r w:rsidRPr="001932A1">
              <w:rPr>
                <w:sz w:val="16"/>
                <w:szCs w:val="16"/>
              </w:rPr>
              <w:t xml:space="preserve"> – ул. Солнечная – ул. </w:t>
            </w:r>
            <w:proofErr w:type="spellStart"/>
            <w:r w:rsidRPr="001932A1">
              <w:rPr>
                <w:sz w:val="16"/>
                <w:szCs w:val="16"/>
              </w:rPr>
              <w:t>Кр</w:t>
            </w:r>
            <w:proofErr w:type="spellEnd"/>
            <w:r w:rsidRPr="001932A1">
              <w:rPr>
                <w:sz w:val="16"/>
                <w:szCs w:val="16"/>
              </w:rPr>
              <w:t xml:space="preserve">. Фортов – пр. Героев – ул. </w:t>
            </w:r>
            <w:proofErr w:type="gramStart"/>
            <w:r w:rsidRPr="001932A1">
              <w:rPr>
                <w:sz w:val="16"/>
                <w:szCs w:val="16"/>
              </w:rPr>
              <w:t>Ленинградская</w:t>
            </w:r>
            <w:proofErr w:type="gramEnd"/>
            <w:r w:rsidRPr="001932A1">
              <w:rPr>
                <w:sz w:val="16"/>
                <w:szCs w:val="16"/>
              </w:rPr>
              <w:t xml:space="preserve"> – Вокзальный проезд</w:t>
            </w:r>
          </w:p>
          <w:p w:rsidR="00704DFC" w:rsidRPr="001932A1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229100" cy="4924425"/>
                  <wp:effectExtent l="0" t="0" r="0" b="9525"/>
                  <wp:docPr id="6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1932A1" w:rsidTr="00704DFC">
        <w:tc>
          <w:tcPr>
            <w:tcW w:w="3261" w:type="dxa"/>
          </w:tcPr>
          <w:p w:rsidR="00704DFC" w:rsidRPr="001932A1" w:rsidRDefault="00704DFC" w:rsidP="00704DFC">
            <w:pPr>
              <w:jc w:val="both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Малый, средний; 1 ТС</w:t>
            </w:r>
          </w:p>
        </w:tc>
      </w:tr>
    </w:tbl>
    <w:p w:rsidR="00704DFC" w:rsidRPr="001932A1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1932A1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985"/>
        <w:gridCol w:w="1843"/>
        <w:gridCol w:w="1779"/>
      </w:tblGrid>
      <w:tr w:rsidR="00704DFC" w:rsidRPr="001932A1" w:rsidTr="00704DFC">
        <w:trPr>
          <w:trHeight w:val="189"/>
        </w:trPr>
        <w:tc>
          <w:tcPr>
            <w:tcW w:w="3261" w:type="dxa"/>
            <w:vMerge w:val="restart"/>
            <w:shd w:val="clear" w:color="auto" w:fill="FFFFFF"/>
          </w:tcPr>
          <w:p w:rsidR="00704DFC" w:rsidRPr="001932A1" w:rsidRDefault="00704DFC" w:rsidP="00704DFC">
            <w:pPr>
              <w:jc w:val="both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856" w:type="dxa"/>
            <w:gridSpan w:val="2"/>
            <w:shd w:val="clear" w:color="auto" w:fill="FFFFFF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Рабочие дни</w:t>
            </w:r>
          </w:p>
        </w:tc>
        <w:tc>
          <w:tcPr>
            <w:tcW w:w="3622" w:type="dxa"/>
            <w:gridSpan w:val="2"/>
            <w:shd w:val="clear" w:color="auto" w:fill="FFFFFF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Выходные дни</w:t>
            </w:r>
          </w:p>
        </w:tc>
      </w:tr>
      <w:tr w:rsidR="00704DFC" w:rsidRPr="001932A1" w:rsidTr="00704DFC">
        <w:trPr>
          <w:trHeight w:val="278"/>
        </w:trPr>
        <w:tc>
          <w:tcPr>
            <w:tcW w:w="3261" w:type="dxa"/>
            <w:vMerge/>
            <w:shd w:val="clear" w:color="auto" w:fill="FFFFFF"/>
          </w:tcPr>
          <w:p w:rsidR="00704DFC" w:rsidRPr="001932A1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56" w:type="dxa"/>
            <w:gridSpan w:val="2"/>
            <w:shd w:val="clear" w:color="auto" w:fill="FFFFFF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5.50 – 18.05</w:t>
            </w:r>
          </w:p>
        </w:tc>
        <w:tc>
          <w:tcPr>
            <w:tcW w:w="3622" w:type="dxa"/>
            <w:gridSpan w:val="2"/>
            <w:shd w:val="clear" w:color="auto" w:fill="FFFFFF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7.10 – 18.05</w:t>
            </w:r>
          </w:p>
        </w:tc>
      </w:tr>
      <w:tr w:rsidR="00704DFC" w:rsidRPr="001932A1" w:rsidTr="00704DFC">
        <w:tc>
          <w:tcPr>
            <w:tcW w:w="3261" w:type="dxa"/>
            <w:shd w:val="clear" w:color="auto" w:fill="auto"/>
          </w:tcPr>
          <w:p w:rsidR="00704DFC" w:rsidRPr="001932A1" w:rsidRDefault="00704DFC" w:rsidP="00704DFC">
            <w:pPr>
              <w:jc w:val="both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1932A1" w:rsidTr="00704DFC">
        <w:tc>
          <w:tcPr>
            <w:tcW w:w="3261" w:type="dxa"/>
          </w:tcPr>
          <w:p w:rsidR="00704DFC" w:rsidRPr="001932A1" w:rsidRDefault="00704DFC" w:rsidP="00704DFC">
            <w:pPr>
              <w:jc w:val="both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1 ТС</w:t>
            </w:r>
          </w:p>
        </w:tc>
      </w:tr>
      <w:tr w:rsidR="00704DFC" w:rsidRPr="001932A1" w:rsidTr="00704DFC">
        <w:trPr>
          <w:trHeight w:val="247"/>
        </w:trPr>
        <w:tc>
          <w:tcPr>
            <w:tcW w:w="3261" w:type="dxa"/>
            <w:vMerge w:val="restart"/>
            <w:shd w:val="clear" w:color="auto" w:fill="auto"/>
          </w:tcPr>
          <w:p w:rsidR="00704DFC" w:rsidRPr="001932A1" w:rsidRDefault="00704DFC" w:rsidP="00704DFC">
            <w:pPr>
              <w:jc w:val="both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3856" w:type="dxa"/>
            <w:gridSpan w:val="2"/>
            <w:shd w:val="clear" w:color="auto" w:fill="auto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Рабочие дни</w:t>
            </w:r>
          </w:p>
        </w:tc>
        <w:tc>
          <w:tcPr>
            <w:tcW w:w="3622" w:type="dxa"/>
            <w:gridSpan w:val="2"/>
            <w:shd w:val="clear" w:color="auto" w:fill="auto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Выходные дни</w:t>
            </w:r>
          </w:p>
        </w:tc>
      </w:tr>
      <w:tr w:rsidR="00704DFC" w:rsidRPr="001932A1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1932A1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  <w:r w:rsidRPr="001932A1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1932A1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1932A1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  <w:shd w:val="clear" w:color="auto" w:fill="FFFFFF"/>
            <w:vAlign w:val="center"/>
          </w:tcPr>
          <w:p w:rsidR="00704DFC" w:rsidRPr="001932A1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1932A1">
              <w:rPr>
                <w:color w:val="000000"/>
                <w:sz w:val="16"/>
                <w:szCs w:val="16"/>
              </w:rPr>
              <w:t>5.50; 8.55 (октябрь – апрель); 14.50; 16.50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04DFC" w:rsidRPr="001932A1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1932A1">
              <w:rPr>
                <w:color w:val="000000"/>
                <w:sz w:val="16"/>
                <w:szCs w:val="16"/>
              </w:rPr>
              <w:t>6.20; 9.35 (октябрь – апрель); 15.25; 17.35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04DFC" w:rsidRPr="001932A1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1932A1">
              <w:rPr>
                <w:color w:val="000000"/>
                <w:sz w:val="16"/>
                <w:szCs w:val="16"/>
              </w:rPr>
              <w:t>8.55 (октябрь – апрель); 14.50; 16.50</w:t>
            </w:r>
          </w:p>
        </w:tc>
        <w:tc>
          <w:tcPr>
            <w:tcW w:w="1779" w:type="dxa"/>
            <w:shd w:val="clear" w:color="auto" w:fill="FFFFFF"/>
            <w:vAlign w:val="center"/>
          </w:tcPr>
          <w:p w:rsidR="00704DFC" w:rsidRPr="001932A1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1932A1">
              <w:rPr>
                <w:color w:val="000000"/>
                <w:sz w:val="16"/>
                <w:szCs w:val="16"/>
              </w:rPr>
              <w:t>9.35 (октябрь – апрель); 15.25; 17.35</w:t>
            </w:r>
          </w:p>
        </w:tc>
      </w:tr>
    </w:tbl>
    <w:p w:rsidR="00704DFC" w:rsidRDefault="00704DFC" w:rsidP="004E627B">
      <w:pPr>
        <w:rPr>
          <w:sz w:val="22"/>
          <w:szCs w:val="22"/>
        </w:rPr>
        <w:sectPr w:rsidR="00704DFC" w:rsidSect="00704DFC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Default="00704DFC" w:rsidP="00704DFC">
      <w:pPr>
        <w:jc w:val="both"/>
        <w:rPr>
          <w:sz w:val="22"/>
          <w:szCs w:val="22"/>
        </w:rPr>
      </w:pPr>
    </w:p>
    <w:p w:rsidR="00704DFC" w:rsidRPr="00CB479D" w:rsidRDefault="00704DFC" w:rsidP="00704DFC">
      <w:pPr>
        <w:jc w:val="both"/>
        <w:rPr>
          <w:sz w:val="22"/>
          <w:szCs w:val="22"/>
        </w:rPr>
        <w:sectPr w:rsidR="00704DFC" w:rsidRPr="00CB479D" w:rsidSect="00704DFC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704DFC" w:rsidRPr="00CB479D" w:rsidRDefault="00704DFC" w:rsidP="00704DFC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№7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704DFC" w:rsidRPr="00CB479D" w:rsidTr="00704DFC"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704DFC" w:rsidRPr="00486127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486127">
              <w:rPr>
                <w:b/>
                <w:sz w:val="16"/>
                <w:szCs w:val="16"/>
              </w:rPr>
              <w:t>7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486127">
              <w:rPr>
                <w:b/>
                <w:sz w:val="16"/>
                <w:szCs w:val="16"/>
              </w:rPr>
              <w:t>АТП – пл. 80 км</w:t>
            </w:r>
          </w:p>
        </w:tc>
      </w:tr>
      <w:tr w:rsidR="00704DFC" w:rsidRPr="00CB479D" w:rsidTr="00704DFC">
        <w:trPr>
          <w:trHeight w:val="461"/>
        </w:trPr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704DFC" w:rsidRPr="00486127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486127">
              <w:rPr>
                <w:color w:val="000000"/>
                <w:sz w:val="16"/>
                <w:szCs w:val="16"/>
              </w:rPr>
              <w:t xml:space="preserve">АТП – маг. «Пятерочка» – школа № 7 – ул. Машиностроителей 2 – ТЦ «Карусель» – ул. </w:t>
            </w:r>
            <w:proofErr w:type="spellStart"/>
            <w:r w:rsidRPr="00486127">
              <w:rPr>
                <w:color w:val="000000"/>
                <w:sz w:val="16"/>
                <w:szCs w:val="16"/>
              </w:rPr>
              <w:t>Кр</w:t>
            </w:r>
            <w:proofErr w:type="spellEnd"/>
            <w:r w:rsidRPr="00486127">
              <w:rPr>
                <w:color w:val="000000"/>
                <w:sz w:val="16"/>
                <w:szCs w:val="16"/>
              </w:rPr>
              <w:t>. Фортов 20 – маг. «Моряк» – взрослая поликлиника – детская поликлиника – СЭС – пл. 80 км</w:t>
            </w:r>
          </w:p>
        </w:tc>
      </w:tr>
      <w:tr w:rsidR="00704DFC" w:rsidRPr="00CB479D" w:rsidTr="00704DFC">
        <w:tc>
          <w:tcPr>
            <w:tcW w:w="3261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30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6,6 км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478" w:type="dxa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  <w:proofErr w:type="gramStart"/>
            <w:r w:rsidRPr="00486127">
              <w:rPr>
                <w:sz w:val="16"/>
                <w:szCs w:val="16"/>
              </w:rPr>
              <w:t xml:space="preserve">ул. Молодёжная – ул. Машиностроителей – ул. </w:t>
            </w:r>
            <w:proofErr w:type="spellStart"/>
            <w:r w:rsidRPr="00486127">
              <w:rPr>
                <w:sz w:val="16"/>
                <w:szCs w:val="16"/>
              </w:rPr>
              <w:t>Кр</w:t>
            </w:r>
            <w:proofErr w:type="spellEnd"/>
            <w:r w:rsidRPr="00486127">
              <w:rPr>
                <w:sz w:val="16"/>
                <w:szCs w:val="16"/>
              </w:rPr>
              <w:t>. Фортов – ул. Солнечная – ул. Космонавтов – ул. Комсомольская – ул. Петра Великого – пл. 80 км</w:t>
            </w:r>
            <w:proofErr w:type="gramEnd"/>
          </w:p>
          <w:p w:rsidR="00704DFC" w:rsidRPr="00486127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057650" cy="4772025"/>
                  <wp:effectExtent l="0" t="0" r="0" b="9525"/>
                  <wp:docPr id="7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477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486127" w:rsidTr="00704DFC">
        <w:tc>
          <w:tcPr>
            <w:tcW w:w="3261" w:type="dxa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Большой; 2 ТС</w:t>
            </w:r>
          </w:p>
        </w:tc>
      </w:tr>
    </w:tbl>
    <w:p w:rsidR="00704DFC" w:rsidRPr="00486127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486127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843"/>
        <w:gridCol w:w="1843"/>
        <w:gridCol w:w="1921"/>
      </w:tblGrid>
      <w:tr w:rsidR="00704DFC" w:rsidRPr="00486127" w:rsidTr="00704DFC">
        <w:trPr>
          <w:trHeight w:val="202"/>
        </w:trPr>
        <w:tc>
          <w:tcPr>
            <w:tcW w:w="3261" w:type="dxa"/>
            <w:vMerge w:val="restart"/>
            <w:shd w:val="clear" w:color="auto" w:fill="FFFFFF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714" w:type="dxa"/>
            <w:gridSpan w:val="2"/>
            <w:shd w:val="clear" w:color="auto" w:fill="FFFFFF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Рабочие дни</w:t>
            </w:r>
          </w:p>
        </w:tc>
        <w:tc>
          <w:tcPr>
            <w:tcW w:w="3764" w:type="dxa"/>
            <w:gridSpan w:val="2"/>
            <w:shd w:val="clear" w:color="auto" w:fill="FFFFFF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Выходные дни</w:t>
            </w:r>
          </w:p>
        </w:tc>
      </w:tr>
      <w:tr w:rsidR="00704DFC" w:rsidRPr="00486127" w:rsidTr="00704DFC">
        <w:trPr>
          <w:trHeight w:val="275"/>
        </w:trPr>
        <w:tc>
          <w:tcPr>
            <w:tcW w:w="3261" w:type="dxa"/>
            <w:vMerge/>
            <w:shd w:val="clear" w:color="auto" w:fill="FFFFFF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0.25 – 23.45</w:t>
            </w:r>
          </w:p>
        </w:tc>
        <w:tc>
          <w:tcPr>
            <w:tcW w:w="3764" w:type="dxa"/>
            <w:gridSpan w:val="2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0.25 – 23.45</w:t>
            </w:r>
          </w:p>
        </w:tc>
      </w:tr>
      <w:tr w:rsidR="00704DFC" w:rsidRPr="00486127" w:rsidTr="00704DFC">
        <w:tc>
          <w:tcPr>
            <w:tcW w:w="3261" w:type="dxa"/>
            <w:shd w:val="clear" w:color="auto" w:fill="auto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486127" w:rsidTr="00704DFC"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2 ТС</w:t>
            </w:r>
          </w:p>
        </w:tc>
      </w:tr>
      <w:tr w:rsidR="00704DFC" w:rsidRPr="00486127" w:rsidTr="00704DFC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3714" w:type="dxa"/>
            <w:gridSpan w:val="2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Рабочие дни</w:t>
            </w:r>
          </w:p>
        </w:tc>
        <w:tc>
          <w:tcPr>
            <w:tcW w:w="3764" w:type="dxa"/>
            <w:gridSpan w:val="2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Выходные дни</w:t>
            </w:r>
          </w:p>
        </w:tc>
      </w:tr>
      <w:tr w:rsidR="00704DFC" w:rsidRPr="00486127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486127" w:rsidTr="00704DFC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486127">
              <w:rPr>
                <w:color w:val="000000"/>
                <w:sz w:val="16"/>
                <w:szCs w:val="16"/>
              </w:rPr>
              <w:t>0.25; 4.45; 5.55; 7.25; 8.55; 11.10; 13.00; 14.45; 16.05; 16.55; 19.10; 20.40; 22.50; 23.30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486127">
              <w:rPr>
                <w:color w:val="000000"/>
                <w:sz w:val="16"/>
                <w:szCs w:val="16"/>
              </w:rPr>
              <w:t>0.50; 5.15; 6.25; 8.00; 9.30; 11.40; 13.30; 15.15; 16.35; 17.30; 19.40; 21.10; 23.25; 23.55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486127">
              <w:rPr>
                <w:color w:val="000000"/>
                <w:sz w:val="16"/>
                <w:szCs w:val="16"/>
              </w:rPr>
              <w:t>0.25; 5.55; 7.25; 8.55; 11.10; 12.00; 13.00; 14.45; 16.05; 16.55; 19.10; 20.40; 22.50; 23.30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486127">
              <w:rPr>
                <w:color w:val="000000"/>
                <w:sz w:val="16"/>
                <w:szCs w:val="16"/>
              </w:rPr>
              <w:t>0.50; 6.25; 8.00; 9.30; 11.40; 12.40; 13.30; 15.15; 16.35; 17.30; 19.40; 21.10; 23.25; 23.55</w:t>
            </w:r>
          </w:p>
        </w:tc>
      </w:tr>
    </w:tbl>
    <w:p w:rsidR="00704DFC" w:rsidRDefault="00704DFC" w:rsidP="004E627B">
      <w:pPr>
        <w:rPr>
          <w:sz w:val="22"/>
          <w:szCs w:val="22"/>
        </w:rPr>
        <w:sectPr w:rsidR="00704DFC" w:rsidSect="00704DFC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CB479D" w:rsidRDefault="00704DFC" w:rsidP="00704DFC">
      <w:pPr>
        <w:jc w:val="center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№10А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704DFC" w:rsidRPr="00CB479D" w:rsidTr="00704DFC"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№ маршрута</w:t>
            </w:r>
          </w:p>
        </w:tc>
        <w:tc>
          <w:tcPr>
            <w:tcW w:w="7478" w:type="dxa"/>
            <w:vAlign w:val="center"/>
          </w:tcPr>
          <w:p w:rsidR="00704DFC" w:rsidRPr="00486127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486127">
              <w:rPr>
                <w:b/>
                <w:sz w:val="16"/>
                <w:szCs w:val="16"/>
              </w:rPr>
              <w:t>10А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486127">
              <w:rPr>
                <w:b/>
                <w:sz w:val="16"/>
                <w:szCs w:val="16"/>
              </w:rPr>
              <w:t>С.Бор</w:t>
            </w:r>
            <w:proofErr w:type="spellEnd"/>
            <w:r w:rsidRPr="00486127">
              <w:rPr>
                <w:b/>
                <w:sz w:val="16"/>
                <w:szCs w:val="16"/>
              </w:rPr>
              <w:t xml:space="preserve"> - сад. «Дружба»</w:t>
            </w:r>
          </w:p>
        </w:tc>
      </w:tr>
      <w:tr w:rsidR="00704DFC" w:rsidRPr="00CB479D" w:rsidTr="00704DFC">
        <w:trPr>
          <w:trHeight w:val="461"/>
        </w:trPr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478" w:type="dxa"/>
          </w:tcPr>
          <w:p w:rsidR="00704DFC" w:rsidRPr="00486127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486127">
              <w:rPr>
                <w:color w:val="000000"/>
                <w:sz w:val="16"/>
                <w:szCs w:val="16"/>
              </w:rPr>
              <w:t>АТП – ул. Молодёжная – маг. «Москва» – маг. «Природа» – ДК «Строитель» – ул. Солнечная – Центр</w:t>
            </w:r>
            <w:proofErr w:type="gramStart"/>
            <w:r w:rsidRPr="00486127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486127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486127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486127">
              <w:rPr>
                <w:color w:val="000000"/>
                <w:sz w:val="16"/>
                <w:szCs w:val="16"/>
              </w:rPr>
              <w:t xml:space="preserve">очта – с/к «Малахит» – </w:t>
            </w:r>
            <w:proofErr w:type="spellStart"/>
            <w:r w:rsidRPr="00486127">
              <w:rPr>
                <w:color w:val="000000"/>
                <w:sz w:val="16"/>
                <w:szCs w:val="16"/>
              </w:rPr>
              <w:t>пож</w:t>
            </w:r>
            <w:proofErr w:type="spellEnd"/>
            <w:r w:rsidRPr="00486127">
              <w:rPr>
                <w:color w:val="000000"/>
                <w:sz w:val="16"/>
                <w:szCs w:val="16"/>
              </w:rPr>
              <w:t xml:space="preserve">. депо – х/завод – АЗС «Газпром» – дер. </w:t>
            </w:r>
            <w:proofErr w:type="spellStart"/>
            <w:r w:rsidRPr="00486127">
              <w:rPr>
                <w:color w:val="000000"/>
                <w:sz w:val="16"/>
                <w:szCs w:val="16"/>
              </w:rPr>
              <w:t>Ракопежи</w:t>
            </w:r>
            <w:proofErr w:type="spellEnd"/>
            <w:r w:rsidRPr="00486127">
              <w:rPr>
                <w:color w:val="000000"/>
                <w:sz w:val="16"/>
                <w:szCs w:val="16"/>
              </w:rPr>
              <w:t xml:space="preserve"> – сад. «Энергетик» – сад. «Березовая Роща» – сад. «Дружба»</w:t>
            </w:r>
          </w:p>
        </w:tc>
      </w:tr>
      <w:tr w:rsidR="00704DFC" w:rsidRPr="00CB479D" w:rsidTr="00704DFC">
        <w:tc>
          <w:tcPr>
            <w:tcW w:w="3261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 xml:space="preserve">Количество потраченного времени (в минутах) на пробег между </w:t>
            </w:r>
            <w:proofErr w:type="gramStart"/>
            <w:r w:rsidRPr="00486127">
              <w:rPr>
                <w:sz w:val="16"/>
                <w:szCs w:val="16"/>
              </w:rPr>
              <w:t>конечными</w:t>
            </w:r>
            <w:proofErr w:type="gramEnd"/>
          </w:p>
        </w:tc>
        <w:tc>
          <w:tcPr>
            <w:tcW w:w="7478" w:type="dxa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40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12,4 км</w:t>
            </w:r>
          </w:p>
        </w:tc>
      </w:tr>
      <w:tr w:rsidR="00704DFC" w:rsidRPr="00CB479D" w:rsidTr="00704DFC">
        <w:tc>
          <w:tcPr>
            <w:tcW w:w="3261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478" w:type="dxa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 xml:space="preserve">ул. Молодёжная – пр. </w:t>
            </w:r>
            <w:proofErr w:type="gramStart"/>
            <w:r w:rsidRPr="00486127">
              <w:rPr>
                <w:sz w:val="16"/>
                <w:szCs w:val="16"/>
              </w:rPr>
              <w:t xml:space="preserve">Героев – ул. Космонавтов – ул. Солнечная – ул. 50 лет Октября – ул. Ленинградская – </w:t>
            </w:r>
            <w:proofErr w:type="spellStart"/>
            <w:r w:rsidRPr="00486127">
              <w:rPr>
                <w:sz w:val="16"/>
                <w:szCs w:val="16"/>
              </w:rPr>
              <w:t>Копорское</w:t>
            </w:r>
            <w:proofErr w:type="spellEnd"/>
            <w:r w:rsidRPr="00486127">
              <w:rPr>
                <w:sz w:val="16"/>
                <w:szCs w:val="16"/>
              </w:rPr>
              <w:t xml:space="preserve"> шоссе – а/дорога «</w:t>
            </w:r>
            <w:proofErr w:type="spellStart"/>
            <w:r w:rsidRPr="00486127">
              <w:rPr>
                <w:sz w:val="16"/>
                <w:szCs w:val="16"/>
              </w:rPr>
              <w:t>С.Бор</w:t>
            </w:r>
            <w:proofErr w:type="spellEnd"/>
            <w:r w:rsidRPr="00486127">
              <w:rPr>
                <w:sz w:val="16"/>
                <w:szCs w:val="16"/>
              </w:rPr>
              <w:t xml:space="preserve"> – </w:t>
            </w:r>
            <w:proofErr w:type="spellStart"/>
            <w:r w:rsidRPr="00486127">
              <w:rPr>
                <w:sz w:val="16"/>
                <w:szCs w:val="16"/>
              </w:rPr>
              <w:t>Глобицы</w:t>
            </w:r>
            <w:proofErr w:type="spellEnd"/>
            <w:r w:rsidRPr="00486127">
              <w:rPr>
                <w:sz w:val="16"/>
                <w:szCs w:val="16"/>
              </w:rPr>
              <w:t>» – проезд на сад.</w:t>
            </w:r>
            <w:proofErr w:type="gramEnd"/>
            <w:r w:rsidRPr="00486127">
              <w:rPr>
                <w:sz w:val="16"/>
                <w:szCs w:val="16"/>
              </w:rPr>
              <w:t xml:space="preserve"> «</w:t>
            </w:r>
            <w:proofErr w:type="spellStart"/>
            <w:r w:rsidRPr="00486127">
              <w:rPr>
                <w:sz w:val="16"/>
                <w:szCs w:val="16"/>
              </w:rPr>
              <w:t>Б.Роща</w:t>
            </w:r>
            <w:proofErr w:type="spellEnd"/>
            <w:r w:rsidRPr="00486127">
              <w:rPr>
                <w:sz w:val="16"/>
                <w:szCs w:val="16"/>
              </w:rPr>
              <w:t>» – сад. «Дружба»</w:t>
            </w:r>
          </w:p>
          <w:p w:rsidR="00704DFC" w:rsidRPr="00486127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952875" cy="4648200"/>
                  <wp:effectExtent l="0" t="0" r="9525" b="0"/>
                  <wp:docPr id="8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486127" w:rsidTr="00704DFC">
        <w:tc>
          <w:tcPr>
            <w:tcW w:w="3261" w:type="dxa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Большой; 2 ТС</w:t>
            </w:r>
          </w:p>
        </w:tc>
      </w:tr>
    </w:tbl>
    <w:p w:rsidR="00704DFC" w:rsidRPr="00486127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486127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80"/>
        <w:gridCol w:w="1125"/>
        <w:gridCol w:w="132"/>
        <w:gridCol w:w="1383"/>
        <w:gridCol w:w="1593"/>
        <w:gridCol w:w="72"/>
        <w:gridCol w:w="1590"/>
        <w:gridCol w:w="1564"/>
      </w:tblGrid>
      <w:tr w:rsidR="00704DFC" w:rsidRPr="00486127" w:rsidTr="00704DFC">
        <w:trPr>
          <w:trHeight w:val="148"/>
        </w:trPr>
        <w:tc>
          <w:tcPr>
            <w:tcW w:w="3280" w:type="dxa"/>
            <w:vMerge w:val="restart"/>
            <w:shd w:val="clear" w:color="auto" w:fill="FFFFFF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1257" w:type="dxa"/>
            <w:gridSpan w:val="2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shd w:val="clear" w:color="auto" w:fill="FFFFFF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Рабочие дни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Выходные дни</w:t>
            </w:r>
          </w:p>
        </w:tc>
      </w:tr>
      <w:tr w:rsidR="00704DFC" w:rsidRPr="00486127" w:rsidTr="00704DFC">
        <w:trPr>
          <w:trHeight w:val="455"/>
        </w:trPr>
        <w:tc>
          <w:tcPr>
            <w:tcW w:w="3280" w:type="dxa"/>
            <w:vMerge/>
            <w:shd w:val="clear" w:color="auto" w:fill="FFFFFF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shd w:val="clear" w:color="auto" w:fill="FFFFFF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2976" w:type="dxa"/>
            <w:gridSpan w:val="2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9.35 – 18.40</w:t>
            </w:r>
          </w:p>
        </w:tc>
        <w:tc>
          <w:tcPr>
            <w:tcW w:w="3226" w:type="dxa"/>
            <w:gridSpan w:val="3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9.05 – 18.35</w:t>
            </w:r>
          </w:p>
        </w:tc>
      </w:tr>
      <w:tr w:rsidR="00704DFC" w:rsidRPr="00486127" w:rsidTr="00704DFC">
        <w:trPr>
          <w:trHeight w:val="185"/>
        </w:trPr>
        <w:tc>
          <w:tcPr>
            <w:tcW w:w="3280" w:type="dxa"/>
            <w:vMerge/>
            <w:shd w:val="clear" w:color="auto" w:fill="FFFFFF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shd w:val="clear" w:color="auto" w:fill="FFFFFF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Май - Октябрь</w:t>
            </w:r>
          </w:p>
        </w:tc>
        <w:tc>
          <w:tcPr>
            <w:tcW w:w="2976" w:type="dxa"/>
            <w:gridSpan w:val="2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8.30 – 22.55</w:t>
            </w:r>
          </w:p>
        </w:tc>
        <w:tc>
          <w:tcPr>
            <w:tcW w:w="3226" w:type="dxa"/>
            <w:gridSpan w:val="3"/>
            <w:shd w:val="clear" w:color="auto" w:fill="FFFFFF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8.00 – 22.55</w:t>
            </w:r>
          </w:p>
        </w:tc>
      </w:tr>
      <w:tr w:rsidR="00704DFC" w:rsidRPr="00486127" w:rsidTr="00704DFC">
        <w:tc>
          <w:tcPr>
            <w:tcW w:w="3280" w:type="dxa"/>
            <w:shd w:val="clear" w:color="auto" w:fill="auto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459" w:type="dxa"/>
            <w:gridSpan w:val="7"/>
            <w:shd w:val="clear" w:color="auto" w:fill="auto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486127" w:rsidTr="00704DFC">
        <w:tc>
          <w:tcPr>
            <w:tcW w:w="3280" w:type="dxa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59" w:type="dxa"/>
            <w:gridSpan w:val="7"/>
            <w:vAlign w:val="center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2 ТС</w:t>
            </w:r>
          </w:p>
        </w:tc>
      </w:tr>
      <w:tr w:rsidR="00704DFC" w:rsidRPr="00486127" w:rsidTr="00704DFC">
        <w:trPr>
          <w:trHeight w:val="192"/>
        </w:trPr>
        <w:tc>
          <w:tcPr>
            <w:tcW w:w="3280" w:type="dxa"/>
            <w:vMerge w:val="restart"/>
            <w:shd w:val="clear" w:color="auto" w:fill="auto"/>
            <w:vAlign w:val="center"/>
          </w:tcPr>
          <w:p w:rsidR="00704DFC" w:rsidRPr="00486127" w:rsidRDefault="00704DFC" w:rsidP="00704DFC">
            <w:pPr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80" w:type="dxa"/>
            <w:gridSpan w:val="4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Рабочие дни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Выходные дни</w:t>
            </w:r>
          </w:p>
        </w:tc>
      </w:tr>
      <w:tr w:rsidR="00704DFC" w:rsidRPr="00486127" w:rsidTr="00704DFC">
        <w:trPr>
          <w:trHeight w:val="121"/>
        </w:trPr>
        <w:tc>
          <w:tcPr>
            <w:tcW w:w="3280" w:type="dxa"/>
            <w:vMerge/>
            <w:shd w:val="clear" w:color="auto" w:fill="auto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15" w:type="dxa"/>
            <w:gridSpan w:val="2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590" w:type="dxa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64" w:type="dxa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486127" w:rsidTr="00704DFC">
        <w:trPr>
          <w:trHeight w:val="249"/>
        </w:trPr>
        <w:tc>
          <w:tcPr>
            <w:tcW w:w="3280" w:type="dxa"/>
            <w:vMerge/>
            <w:shd w:val="clear" w:color="auto" w:fill="auto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9.35; 13.35; 17.30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10.15; 14.15; 18.10</w:t>
            </w:r>
          </w:p>
        </w:tc>
        <w:tc>
          <w:tcPr>
            <w:tcW w:w="1590" w:type="dxa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9.05; 11.00; 15.20; 17.15</w:t>
            </w:r>
          </w:p>
        </w:tc>
        <w:tc>
          <w:tcPr>
            <w:tcW w:w="1564" w:type="dxa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9.45; 11.40; 16.00; 17.55</w:t>
            </w:r>
          </w:p>
        </w:tc>
      </w:tr>
      <w:tr w:rsidR="00704DFC" w:rsidRPr="00486127" w:rsidTr="00704DFC">
        <w:trPr>
          <w:trHeight w:val="249"/>
        </w:trPr>
        <w:tc>
          <w:tcPr>
            <w:tcW w:w="3280" w:type="dxa"/>
            <w:vMerge/>
            <w:shd w:val="clear" w:color="auto" w:fill="auto"/>
          </w:tcPr>
          <w:p w:rsidR="00704DFC" w:rsidRPr="00486127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r w:rsidRPr="00486127">
              <w:rPr>
                <w:sz w:val="16"/>
                <w:szCs w:val="16"/>
              </w:rPr>
              <w:t>Май - Октябрь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proofErr w:type="gramStart"/>
            <w:r w:rsidRPr="00486127">
              <w:rPr>
                <w:sz w:val="16"/>
                <w:szCs w:val="16"/>
              </w:rPr>
              <w:t xml:space="preserve">8.30; </w:t>
            </w:r>
            <w:r w:rsidRPr="00486127">
              <w:rPr>
                <w:b/>
                <w:sz w:val="16"/>
                <w:szCs w:val="16"/>
              </w:rPr>
              <w:t>9.00 (сад.</w:t>
            </w:r>
            <w:proofErr w:type="gramEnd"/>
            <w:r w:rsidRPr="00486127">
              <w:rPr>
                <w:b/>
                <w:sz w:val="16"/>
                <w:szCs w:val="16"/>
              </w:rPr>
              <w:t xml:space="preserve"> «Энергетик») (май – сентябрь);</w:t>
            </w:r>
            <w:r w:rsidRPr="00486127">
              <w:rPr>
                <w:sz w:val="16"/>
                <w:szCs w:val="16"/>
              </w:rPr>
              <w:t xml:space="preserve"> 9.35; </w:t>
            </w:r>
            <w:r w:rsidRPr="00486127">
              <w:rPr>
                <w:b/>
                <w:sz w:val="16"/>
                <w:szCs w:val="16"/>
              </w:rPr>
              <w:t xml:space="preserve">10.00 (сад. </w:t>
            </w:r>
            <w:proofErr w:type="gramStart"/>
            <w:r w:rsidRPr="00486127">
              <w:rPr>
                <w:b/>
                <w:sz w:val="16"/>
                <w:szCs w:val="16"/>
              </w:rPr>
              <w:t>«Энергетик») (май – сентябрь);</w:t>
            </w:r>
            <w:r w:rsidRPr="00486127">
              <w:rPr>
                <w:sz w:val="16"/>
                <w:szCs w:val="16"/>
              </w:rPr>
              <w:t xml:space="preserve"> 13.10; 15.40; 17.55; 19.20 (май-сент.); 21.40 (май-авг.)</w:t>
            </w:r>
            <w:proofErr w:type="gramEnd"/>
          </w:p>
        </w:tc>
        <w:tc>
          <w:tcPr>
            <w:tcW w:w="1665" w:type="dxa"/>
            <w:gridSpan w:val="2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proofErr w:type="gramStart"/>
            <w:r w:rsidRPr="00486127">
              <w:rPr>
                <w:sz w:val="16"/>
                <w:szCs w:val="16"/>
              </w:rPr>
              <w:t xml:space="preserve">9.10; </w:t>
            </w:r>
            <w:r w:rsidRPr="00486127">
              <w:rPr>
                <w:b/>
                <w:sz w:val="16"/>
                <w:szCs w:val="16"/>
              </w:rPr>
              <w:t>9.30 (от сад.</w:t>
            </w:r>
            <w:proofErr w:type="gramEnd"/>
            <w:r w:rsidRPr="00486127">
              <w:rPr>
                <w:b/>
                <w:sz w:val="16"/>
                <w:szCs w:val="16"/>
              </w:rPr>
              <w:t xml:space="preserve"> «Энергетик») (май – сентябрь);</w:t>
            </w:r>
            <w:r w:rsidRPr="00486127">
              <w:rPr>
                <w:sz w:val="16"/>
                <w:szCs w:val="16"/>
              </w:rPr>
              <w:t xml:space="preserve"> 10.15; </w:t>
            </w:r>
            <w:r w:rsidRPr="00486127">
              <w:rPr>
                <w:b/>
                <w:sz w:val="16"/>
                <w:szCs w:val="16"/>
              </w:rPr>
              <w:t>10.30 (</w:t>
            </w:r>
            <w:proofErr w:type="gramStart"/>
            <w:r w:rsidRPr="00486127">
              <w:rPr>
                <w:b/>
                <w:sz w:val="16"/>
                <w:szCs w:val="16"/>
              </w:rPr>
              <w:t>от</w:t>
            </w:r>
            <w:proofErr w:type="gramEnd"/>
            <w:r w:rsidRPr="00486127">
              <w:rPr>
                <w:b/>
                <w:sz w:val="16"/>
                <w:szCs w:val="16"/>
              </w:rPr>
              <w:t xml:space="preserve"> сад. </w:t>
            </w:r>
            <w:proofErr w:type="gramStart"/>
            <w:r w:rsidRPr="00486127">
              <w:rPr>
                <w:b/>
                <w:sz w:val="16"/>
                <w:szCs w:val="16"/>
              </w:rPr>
              <w:t>«Энергетик») (май – сентябрь);</w:t>
            </w:r>
            <w:r w:rsidRPr="00486127">
              <w:rPr>
                <w:sz w:val="16"/>
                <w:szCs w:val="16"/>
              </w:rPr>
              <w:t xml:space="preserve"> 13.50; 16.20; 18.35; 20.00 (май-сент.); 22.15 (май-авг.)</w:t>
            </w:r>
            <w:proofErr w:type="gramEnd"/>
          </w:p>
        </w:tc>
        <w:tc>
          <w:tcPr>
            <w:tcW w:w="1590" w:type="dxa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proofErr w:type="gramStart"/>
            <w:r w:rsidRPr="00486127">
              <w:rPr>
                <w:sz w:val="16"/>
                <w:szCs w:val="16"/>
              </w:rPr>
              <w:t xml:space="preserve">8.00; </w:t>
            </w:r>
            <w:r w:rsidRPr="00486127">
              <w:rPr>
                <w:b/>
                <w:sz w:val="16"/>
                <w:szCs w:val="16"/>
              </w:rPr>
              <w:t>8.30 (до сад.</w:t>
            </w:r>
            <w:proofErr w:type="gramEnd"/>
            <w:r w:rsidRPr="00486127">
              <w:rPr>
                <w:b/>
                <w:sz w:val="16"/>
                <w:szCs w:val="16"/>
              </w:rPr>
              <w:t xml:space="preserve"> «Энергетик») (май – сентябрь);</w:t>
            </w:r>
            <w:r w:rsidRPr="00486127">
              <w:rPr>
                <w:sz w:val="16"/>
                <w:szCs w:val="16"/>
              </w:rPr>
              <w:t xml:space="preserve"> 9.10; </w:t>
            </w:r>
            <w:r w:rsidRPr="00486127">
              <w:rPr>
                <w:b/>
                <w:sz w:val="16"/>
                <w:szCs w:val="16"/>
              </w:rPr>
              <w:t>10.00 (</w:t>
            </w:r>
            <w:proofErr w:type="gramStart"/>
            <w:r w:rsidRPr="00486127">
              <w:rPr>
                <w:b/>
                <w:sz w:val="16"/>
                <w:szCs w:val="16"/>
              </w:rPr>
              <w:t>до</w:t>
            </w:r>
            <w:proofErr w:type="gramEnd"/>
            <w:r w:rsidRPr="00486127">
              <w:rPr>
                <w:b/>
                <w:sz w:val="16"/>
                <w:szCs w:val="16"/>
              </w:rPr>
              <w:t xml:space="preserve"> сад. </w:t>
            </w:r>
            <w:proofErr w:type="gramStart"/>
            <w:r w:rsidRPr="00486127">
              <w:rPr>
                <w:b/>
                <w:sz w:val="16"/>
                <w:szCs w:val="16"/>
              </w:rPr>
              <w:t>«Энергетик») (май – сентябрь);</w:t>
            </w:r>
            <w:r w:rsidRPr="00486127">
              <w:rPr>
                <w:sz w:val="16"/>
                <w:szCs w:val="16"/>
              </w:rPr>
              <w:t xml:space="preserve"> 10.35; 11.40; 14.45; 15.50; 17.20; 19.25; 20.45 (май-сент.); 21.45 (май-авг.)</w:t>
            </w:r>
            <w:proofErr w:type="gramEnd"/>
          </w:p>
        </w:tc>
        <w:tc>
          <w:tcPr>
            <w:tcW w:w="1564" w:type="dxa"/>
            <w:shd w:val="clear" w:color="auto" w:fill="auto"/>
          </w:tcPr>
          <w:p w:rsidR="00704DFC" w:rsidRPr="00486127" w:rsidRDefault="00704DFC" w:rsidP="00704DFC">
            <w:pPr>
              <w:jc w:val="center"/>
              <w:rPr>
                <w:sz w:val="16"/>
                <w:szCs w:val="16"/>
              </w:rPr>
            </w:pPr>
            <w:proofErr w:type="gramStart"/>
            <w:r w:rsidRPr="00486127">
              <w:rPr>
                <w:sz w:val="16"/>
                <w:szCs w:val="16"/>
              </w:rPr>
              <w:t xml:space="preserve">8.40; </w:t>
            </w:r>
            <w:r w:rsidRPr="00486127">
              <w:rPr>
                <w:b/>
                <w:sz w:val="16"/>
                <w:szCs w:val="16"/>
              </w:rPr>
              <w:t>9.00 (от сад.</w:t>
            </w:r>
            <w:proofErr w:type="gramEnd"/>
            <w:r w:rsidRPr="00486127">
              <w:rPr>
                <w:b/>
                <w:sz w:val="16"/>
                <w:szCs w:val="16"/>
              </w:rPr>
              <w:t xml:space="preserve"> «Энергетик») (май – сентябрь);</w:t>
            </w:r>
            <w:r w:rsidRPr="00486127">
              <w:rPr>
                <w:sz w:val="16"/>
                <w:szCs w:val="16"/>
              </w:rPr>
              <w:t xml:space="preserve"> 9.50;</w:t>
            </w:r>
            <w:r w:rsidRPr="00486127">
              <w:rPr>
                <w:b/>
                <w:sz w:val="16"/>
                <w:szCs w:val="16"/>
              </w:rPr>
              <w:t xml:space="preserve"> 10.30 (</w:t>
            </w:r>
            <w:proofErr w:type="gramStart"/>
            <w:r w:rsidRPr="00486127">
              <w:rPr>
                <w:b/>
                <w:sz w:val="16"/>
                <w:szCs w:val="16"/>
              </w:rPr>
              <w:t>от</w:t>
            </w:r>
            <w:proofErr w:type="gramEnd"/>
            <w:r w:rsidRPr="00486127">
              <w:rPr>
                <w:b/>
                <w:sz w:val="16"/>
                <w:szCs w:val="16"/>
              </w:rPr>
              <w:t xml:space="preserve"> сад. </w:t>
            </w:r>
            <w:proofErr w:type="gramStart"/>
            <w:r w:rsidRPr="00486127">
              <w:rPr>
                <w:b/>
                <w:sz w:val="16"/>
                <w:szCs w:val="16"/>
              </w:rPr>
              <w:t>«Энергетик») (май – сентябрь);</w:t>
            </w:r>
            <w:r w:rsidRPr="00486127">
              <w:rPr>
                <w:sz w:val="16"/>
                <w:szCs w:val="16"/>
              </w:rPr>
              <w:t xml:space="preserve"> 11.15; 12.20; 15.25; 16.30; 18.00; 20.05; 21.20 (май-сент.); 22.15 (май-авг.)</w:t>
            </w:r>
            <w:proofErr w:type="gramEnd"/>
          </w:p>
        </w:tc>
      </w:tr>
    </w:tbl>
    <w:p w:rsidR="00704DFC" w:rsidRPr="00CB479D" w:rsidRDefault="00704DFC" w:rsidP="00704DFC">
      <w:pPr>
        <w:jc w:val="both"/>
        <w:rPr>
          <w:sz w:val="22"/>
          <w:szCs w:val="22"/>
        </w:r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CB479D" w:rsidRDefault="00704DFC" w:rsidP="00704DFC">
      <w:pPr>
        <w:jc w:val="both"/>
        <w:rPr>
          <w:sz w:val="22"/>
          <w:szCs w:val="22"/>
        </w:rPr>
        <w:sectPr w:rsidR="00704DFC" w:rsidRPr="00CB479D" w:rsidSect="00704DFC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704DFC" w:rsidRPr="00CB479D" w:rsidRDefault="00704DFC" w:rsidP="00704DFC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№11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704DFC" w:rsidRPr="00CB479D" w:rsidTr="00704DFC">
        <w:tc>
          <w:tcPr>
            <w:tcW w:w="3119" w:type="dxa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№ маршрута</w:t>
            </w:r>
          </w:p>
        </w:tc>
        <w:tc>
          <w:tcPr>
            <w:tcW w:w="7620" w:type="dxa"/>
            <w:vAlign w:val="center"/>
          </w:tcPr>
          <w:p w:rsidR="00704DFC" w:rsidRPr="00505FDB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505FDB">
              <w:rPr>
                <w:b/>
                <w:sz w:val="16"/>
                <w:szCs w:val="16"/>
              </w:rPr>
              <w:t>11</w:t>
            </w:r>
          </w:p>
        </w:tc>
      </w:tr>
      <w:tr w:rsidR="00704DFC" w:rsidRPr="00CB479D" w:rsidTr="00704DFC">
        <w:tc>
          <w:tcPr>
            <w:tcW w:w="3119" w:type="dxa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505FDB">
              <w:rPr>
                <w:b/>
                <w:sz w:val="16"/>
                <w:szCs w:val="16"/>
              </w:rPr>
              <w:t>С.Бор</w:t>
            </w:r>
            <w:proofErr w:type="spellEnd"/>
            <w:r w:rsidRPr="00505FDB">
              <w:rPr>
                <w:b/>
                <w:sz w:val="16"/>
                <w:szCs w:val="16"/>
              </w:rPr>
              <w:t xml:space="preserve"> – сад. «Строитель»</w:t>
            </w:r>
          </w:p>
        </w:tc>
      </w:tr>
      <w:tr w:rsidR="00704DFC" w:rsidRPr="00CB479D" w:rsidTr="00704DFC">
        <w:tc>
          <w:tcPr>
            <w:tcW w:w="3119" w:type="dxa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620" w:type="dxa"/>
          </w:tcPr>
          <w:p w:rsidR="00704DFC" w:rsidRPr="00505FDB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 xml:space="preserve">АТП – </w:t>
            </w:r>
            <w:proofErr w:type="spellStart"/>
            <w:r w:rsidRPr="00505FDB">
              <w:rPr>
                <w:sz w:val="16"/>
                <w:szCs w:val="16"/>
              </w:rPr>
              <w:t>ул</w:t>
            </w:r>
            <w:proofErr w:type="gramStart"/>
            <w:r w:rsidRPr="00505FDB">
              <w:rPr>
                <w:sz w:val="16"/>
                <w:szCs w:val="16"/>
              </w:rPr>
              <w:t>.М</w:t>
            </w:r>
            <w:proofErr w:type="gramEnd"/>
            <w:r w:rsidRPr="00505FDB">
              <w:rPr>
                <w:sz w:val="16"/>
                <w:szCs w:val="16"/>
              </w:rPr>
              <w:t>олодежная</w:t>
            </w:r>
            <w:proofErr w:type="spellEnd"/>
            <w:r w:rsidRPr="00505FDB">
              <w:rPr>
                <w:sz w:val="16"/>
                <w:szCs w:val="16"/>
              </w:rPr>
              <w:t xml:space="preserve"> – маг. «Москва»- маг. «Природа» - ДК - </w:t>
            </w:r>
            <w:proofErr w:type="spellStart"/>
            <w:r w:rsidRPr="00505FDB">
              <w:rPr>
                <w:sz w:val="16"/>
                <w:szCs w:val="16"/>
              </w:rPr>
              <w:t>ул</w:t>
            </w:r>
            <w:proofErr w:type="gramStart"/>
            <w:r w:rsidRPr="00505FDB">
              <w:rPr>
                <w:sz w:val="16"/>
                <w:szCs w:val="16"/>
              </w:rPr>
              <w:t>.С</w:t>
            </w:r>
            <w:proofErr w:type="gramEnd"/>
            <w:r w:rsidRPr="00505FDB">
              <w:rPr>
                <w:sz w:val="16"/>
                <w:szCs w:val="16"/>
              </w:rPr>
              <w:t>олнечная</w:t>
            </w:r>
            <w:proofErr w:type="spellEnd"/>
            <w:r w:rsidRPr="00505FDB">
              <w:rPr>
                <w:sz w:val="16"/>
                <w:szCs w:val="16"/>
              </w:rPr>
              <w:t xml:space="preserve"> – ц. почта - с/к Малахит - </w:t>
            </w:r>
            <w:proofErr w:type="spellStart"/>
            <w:r w:rsidRPr="00505FDB">
              <w:rPr>
                <w:sz w:val="16"/>
                <w:szCs w:val="16"/>
              </w:rPr>
              <w:t>пож</w:t>
            </w:r>
            <w:proofErr w:type="spellEnd"/>
            <w:r w:rsidRPr="00505FDB">
              <w:rPr>
                <w:sz w:val="16"/>
                <w:szCs w:val="16"/>
              </w:rPr>
              <w:t xml:space="preserve">. депо – х/завод – АЗС «Газпром» - </w:t>
            </w:r>
            <w:proofErr w:type="spellStart"/>
            <w:r w:rsidRPr="00505FDB">
              <w:rPr>
                <w:sz w:val="16"/>
                <w:szCs w:val="16"/>
              </w:rPr>
              <w:t>п.Смольнинский</w:t>
            </w:r>
            <w:proofErr w:type="spellEnd"/>
            <w:r w:rsidRPr="00505FDB">
              <w:rPr>
                <w:sz w:val="16"/>
                <w:szCs w:val="16"/>
              </w:rPr>
              <w:t xml:space="preserve"> – ДНТ «ЭХО» - сад. «Ромашка» – «карьер </w:t>
            </w:r>
            <w:proofErr w:type="spellStart"/>
            <w:r w:rsidRPr="00505FDB">
              <w:rPr>
                <w:sz w:val="16"/>
                <w:szCs w:val="16"/>
              </w:rPr>
              <w:t>Новокалищенский</w:t>
            </w:r>
            <w:proofErr w:type="spellEnd"/>
            <w:r w:rsidRPr="00505FDB">
              <w:rPr>
                <w:sz w:val="16"/>
                <w:szCs w:val="16"/>
              </w:rPr>
              <w:t>» - СНТ «Пассаж» - ТСН «Клен» - сад. «Рябина» - СНТ «Парус» - сад. «Строитель»</w:t>
            </w:r>
          </w:p>
        </w:tc>
      </w:tr>
      <w:tr w:rsidR="00704DFC" w:rsidRPr="00CB479D" w:rsidTr="00704DFC">
        <w:tc>
          <w:tcPr>
            <w:tcW w:w="3119" w:type="dxa"/>
            <w:shd w:val="clear" w:color="auto" w:fill="FFFFFF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45</w:t>
            </w:r>
          </w:p>
        </w:tc>
      </w:tr>
      <w:tr w:rsidR="00704DFC" w:rsidRPr="00CB479D" w:rsidTr="00704DFC">
        <w:tc>
          <w:tcPr>
            <w:tcW w:w="3119" w:type="dxa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16,1 км</w:t>
            </w:r>
          </w:p>
        </w:tc>
      </w:tr>
      <w:tr w:rsidR="00704DFC" w:rsidRPr="00CB479D" w:rsidTr="00704DFC">
        <w:tc>
          <w:tcPr>
            <w:tcW w:w="3119" w:type="dxa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620" w:type="dxa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 xml:space="preserve">ул. Молодёжная – пр. </w:t>
            </w:r>
            <w:proofErr w:type="gramStart"/>
            <w:r w:rsidRPr="00505FDB">
              <w:rPr>
                <w:sz w:val="16"/>
                <w:szCs w:val="16"/>
              </w:rPr>
              <w:t xml:space="preserve">Героев – ул. Космонавтов – ул. Солнечная – ул. 50 лет Октября – ул. Ленинградская – </w:t>
            </w:r>
            <w:proofErr w:type="spellStart"/>
            <w:r w:rsidRPr="00505FDB">
              <w:rPr>
                <w:sz w:val="16"/>
                <w:szCs w:val="16"/>
              </w:rPr>
              <w:t>Копорское</w:t>
            </w:r>
            <w:proofErr w:type="spellEnd"/>
            <w:r w:rsidRPr="00505FDB">
              <w:rPr>
                <w:sz w:val="16"/>
                <w:szCs w:val="16"/>
              </w:rPr>
              <w:t xml:space="preserve"> шоссе – а/дорога «</w:t>
            </w:r>
            <w:proofErr w:type="spellStart"/>
            <w:r w:rsidRPr="00505FDB">
              <w:rPr>
                <w:sz w:val="16"/>
                <w:szCs w:val="16"/>
              </w:rPr>
              <w:t>С.Бор</w:t>
            </w:r>
            <w:proofErr w:type="spellEnd"/>
            <w:r w:rsidRPr="00505FDB">
              <w:rPr>
                <w:sz w:val="16"/>
                <w:szCs w:val="16"/>
              </w:rPr>
              <w:t xml:space="preserve"> – </w:t>
            </w:r>
            <w:proofErr w:type="spellStart"/>
            <w:r w:rsidRPr="00505FDB">
              <w:rPr>
                <w:sz w:val="16"/>
                <w:szCs w:val="16"/>
              </w:rPr>
              <w:t>Глобицы</w:t>
            </w:r>
            <w:proofErr w:type="spellEnd"/>
            <w:r w:rsidRPr="00505FDB">
              <w:rPr>
                <w:sz w:val="16"/>
                <w:szCs w:val="16"/>
              </w:rPr>
              <w:t>» – а/дорога на сад.</w:t>
            </w:r>
            <w:proofErr w:type="gramEnd"/>
            <w:r w:rsidRPr="00505FDB">
              <w:rPr>
                <w:sz w:val="16"/>
                <w:szCs w:val="16"/>
              </w:rPr>
              <w:t xml:space="preserve"> «Строитель»</w:t>
            </w:r>
          </w:p>
          <w:p w:rsidR="00704DFC" w:rsidRPr="00505FDB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219575" cy="3790950"/>
                  <wp:effectExtent l="0" t="0" r="9525" b="0"/>
                  <wp:docPr id="9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505FDB" w:rsidTr="00704DFC">
        <w:tc>
          <w:tcPr>
            <w:tcW w:w="3119" w:type="dxa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Большой, особо большой; 2 ТС</w:t>
            </w:r>
          </w:p>
        </w:tc>
      </w:tr>
    </w:tbl>
    <w:p w:rsidR="00704DFC" w:rsidRPr="00505FDB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505FDB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1391"/>
        <w:gridCol w:w="1366"/>
        <w:gridCol w:w="209"/>
        <w:gridCol w:w="1599"/>
        <w:gridCol w:w="623"/>
        <w:gridCol w:w="913"/>
        <w:gridCol w:w="1519"/>
      </w:tblGrid>
      <w:tr w:rsidR="00704DFC" w:rsidRPr="00505FDB" w:rsidTr="00704DFC">
        <w:trPr>
          <w:trHeight w:val="237"/>
        </w:trPr>
        <w:tc>
          <w:tcPr>
            <w:tcW w:w="3119" w:type="dxa"/>
            <w:vMerge w:val="restart"/>
            <w:shd w:val="clear" w:color="auto" w:fill="FFFFFF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757" w:type="dxa"/>
            <w:gridSpan w:val="2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1" w:type="dxa"/>
            <w:gridSpan w:val="3"/>
            <w:shd w:val="clear" w:color="auto" w:fill="FFFFFF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Рабочие дни</w:t>
            </w:r>
          </w:p>
        </w:tc>
        <w:tc>
          <w:tcPr>
            <w:tcW w:w="2432" w:type="dxa"/>
            <w:gridSpan w:val="2"/>
            <w:shd w:val="clear" w:color="auto" w:fill="FFFFFF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Выходные дни</w:t>
            </w:r>
          </w:p>
        </w:tc>
      </w:tr>
      <w:tr w:rsidR="00704DFC" w:rsidRPr="00505FDB" w:rsidTr="00704DFC">
        <w:trPr>
          <w:trHeight w:val="256"/>
        </w:trPr>
        <w:tc>
          <w:tcPr>
            <w:tcW w:w="3119" w:type="dxa"/>
            <w:vMerge/>
            <w:shd w:val="clear" w:color="auto" w:fill="FFFFFF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2757" w:type="dxa"/>
            <w:gridSpan w:val="2"/>
            <w:shd w:val="clear" w:color="auto" w:fill="FFFFFF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2431" w:type="dxa"/>
            <w:gridSpan w:val="3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6.25 – 18.55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9.40 – 18.45</w:t>
            </w:r>
          </w:p>
        </w:tc>
      </w:tr>
      <w:tr w:rsidR="00704DFC" w:rsidRPr="00505FDB" w:rsidTr="00704DFC">
        <w:trPr>
          <w:trHeight w:val="287"/>
        </w:trPr>
        <w:tc>
          <w:tcPr>
            <w:tcW w:w="3119" w:type="dxa"/>
            <w:vMerge/>
            <w:shd w:val="clear" w:color="auto" w:fill="FFFFFF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2757" w:type="dxa"/>
            <w:gridSpan w:val="2"/>
            <w:shd w:val="clear" w:color="auto" w:fill="FFFFFF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Май - Октябрь</w:t>
            </w:r>
          </w:p>
        </w:tc>
        <w:tc>
          <w:tcPr>
            <w:tcW w:w="2431" w:type="dxa"/>
            <w:gridSpan w:val="3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6.25 – 22.45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8.20 – 22.55</w:t>
            </w:r>
          </w:p>
        </w:tc>
      </w:tr>
      <w:tr w:rsidR="00704DFC" w:rsidRPr="00505FDB" w:rsidTr="00704DFC">
        <w:tc>
          <w:tcPr>
            <w:tcW w:w="3119" w:type="dxa"/>
            <w:shd w:val="clear" w:color="auto" w:fill="auto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7"/>
            <w:shd w:val="clear" w:color="auto" w:fill="auto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505FDB" w:rsidTr="00704DFC">
        <w:tc>
          <w:tcPr>
            <w:tcW w:w="3119" w:type="dxa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7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2 ТС</w:t>
            </w:r>
          </w:p>
        </w:tc>
      </w:tr>
      <w:tr w:rsidR="00704DFC" w:rsidRPr="00505FDB" w:rsidTr="00704DFC">
        <w:trPr>
          <w:trHeight w:val="179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1391" w:type="dxa"/>
            <w:vMerge w:val="restart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74" w:type="dxa"/>
            <w:gridSpan w:val="3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Рабочие дни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Выходные дни</w:t>
            </w:r>
          </w:p>
        </w:tc>
      </w:tr>
      <w:tr w:rsidR="00704DFC" w:rsidRPr="00505FDB" w:rsidTr="00704DFC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  <w:vMerge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99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536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19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505FDB" w:rsidTr="00704DFC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6.20; 6.50; 9.40; 12.20; 14.30; 16.10; 17.30; 20.00 (в тестовом режиме, при отсутствии пассажиропотока отмена доп. соглашением)</w:t>
            </w:r>
          </w:p>
        </w:tc>
        <w:tc>
          <w:tcPr>
            <w:tcW w:w="1599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7.00; 7.30; 10.20; 13.00; 15.10; 17.00; 18.10; 20.40 (в тестовом режиме, при отсутствии пассажиропотока отмена доп. соглашением)</w:t>
            </w:r>
          </w:p>
        </w:tc>
        <w:tc>
          <w:tcPr>
            <w:tcW w:w="1536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6.50; 9.40; 11.20; 15.30; 17.20</w:t>
            </w:r>
          </w:p>
        </w:tc>
        <w:tc>
          <w:tcPr>
            <w:tcW w:w="1519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7.30; 10.20; 12.00; 16.10; 18.00</w:t>
            </w:r>
          </w:p>
        </w:tc>
      </w:tr>
      <w:tr w:rsidR="00704DFC" w:rsidRPr="00505FDB" w:rsidTr="00704DFC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Май - Октябрь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6.20; 6.50; 8.20; 9.45; 12.20; 14.30; 16.10; 17.40; 20.00 (май-окт.); 21.30 (май-авг.)</w:t>
            </w:r>
          </w:p>
        </w:tc>
        <w:tc>
          <w:tcPr>
            <w:tcW w:w="1599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7.00; 7.30; 9.00; 10.25; 13.00; 15.10; 17.00; 18.20; 20.40 (май-окт.); 22.05 (май-авг.)</w:t>
            </w:r>
          </w:p>
        </w:tc>
        <w:tc>
          <w:tcPr>
            <w:tcW w:w="1536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505FDB">
              <w:rPr>
                <w:color w:val="000000"/>
                <w:sz w:val="16"/>
                <w:szCs w:val="16"/>
              </w:rPr>
              <w:t>6.50; 8.20; 9.40; 11.00; 13.30; 16.40; 18.00; 19.10; 20.20 (ма</w:t>
            </w:r>
            <w:proofErr w:type="gramStart"/>
            <w:r w:rsidRPr="00505FDB">
              <w:rPr>
                <w:color w:val="000000"/>
                <w:sz w:val="16"/>
                <w:szCs w:val="16"/>
              </w:rPr>
              <w:t>й-</w:t>
            </w:r>
            <w:proofErr w:type="gramEnd"/>
            <w:r w:rsidRPr="00505FDB">
              <w:rPr>
                <w:color w:val="000000"/>
                <w:sz w:val="16"/>
                <w:szCs w:val="16"/>
              </w:rPr>
              <w:t xml:space="preserve"> сент.); 21.40 (май-авг.)</w:t>
            </w:r>
          </w:p>
        </w:tc>
        <w:tc>
          <w:tcPr>
            <w:tcW w:w="1519" w:type="dxa"/>
            <w:shd w:val="clear" w:color="auto" w:fill="auto"/>
          </w:tcPr>
          <w:p w:rsidR="00704DFC" w:rsidRPr="00505FDB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505FDB">
              <w:rPr>
                <w:color w:val="000000"/>
                <w:sz w:val="16"/>
                <w:szCs w:val="16"/>
              </w:rPr>
              <w:t>7.30; 9.00; 10.20; 11.40; 14.10; 17.20; 18.40; 19.40; 21.00 (май-сент.); 22.15 (май-авг.)</w:t>
            </w:r>
          </w:p>
        </w:tc>
      </w:tr>
    </w:tbl>
    <w:p w:rsidR="00704DFC" w:rsidRDefault="00704DFC" w:rsidP="004E627B">
      <w:pPr>
        <w:rPr>
          <w:sz w:val="22"/>
          <w:szCs w:val="22"/>
        </w:rPr>
        <w:sectPr w:rsidR="00704DFC" w:rsidSect="00704DFC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CB479D" w:rsidRDefault="00704DFC" w:rsidP="00704DFC">
      <w:pPr>
        <w:keepNext/>
        <w:ind w:left="3828"/>
        <w:jc w:val="both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</w:t>
      </w:r>
      <w:r>
        <w:rPr>
          <w:b/>
          <w:kern w:val="28"/>
          <w:sz w:val="22"/>
          <w:szCs w:val="22"/>
        </w:rPr>
        <w:t xml:space="preserve"> </w:t>
      </w:r>
      <w:r w:rsidRPr="00CB479D">
        <w:rPr>
          <w:b/>
          <w:kern w:val="28"/>
          <w:sz w:val="22"/>
          <w:szCs w:val="22"/>
        </w:rPr>
        <w:t>12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704DFC" w:rsidRPr="00CB479D" w:rsidTr="00704DFC">
        <w:tc>
          <w:tcPr>
            <w:tcW w:w="3119" w:type="dxa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№ маршрута</w:t>
            </w:r>
          </w:p>
        </w:tc>
        <w:tc>
          <w:tcPr>
            <w:tcW w:w="7620" w:type="dxa"/>
            <w:vAlign w:val="center"/>
          </w:tcPr>
          <w:p w:rsidR="00704DFC" w:rsidRPr="00505FDB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505FDB">
              <w:rPr>
                <w:b/>
                <w:sz w:val="16"/>
                <w:szCs w:val="16"/>
              </w:rPr>
              <w:t>12</w:t>
            </w:r>
          </w:p>
        </w:tc>
      </w:tr>
      <w:tr w:rsidR="00704DFC" w:rsidRPr="00CB479D" w:rsidTr="00704DFC">
        <w:tc>
          <w:tcPr>
            <w:tcW w:w="3119" w:type="dxa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505FDB">
              <w:rPr>
                <w:b/>
                <w:sz w:val="16"/>
                <w:szCs w:val="16"/>
              </w:rPr>
              <w:t xml:space="preserve">С. Бор – д. </w:t>
            </w:r>
            <w:proofErr w:type="spellStart"/>
            <w:r w:rsidRPr="00505FDB">
              <w:rPr>
                <w:b/>
                <w:sz w:val="16"/>
                <w:szCs w:val="16"/>
              </w:rPr>
              <w:t>Липово</w:t>
            </w:r>
            <w:proofErr w:type="spellEnd"/>
          </w:p>
        </w:tc>
      </w:tr>
      <w:tr w:rsidR="00704DFC" w:rsidRPr="00CB479D" w:rsidTr="00704DFC">
        <w:tc>
          <w:tcPr>
            <w:tcW w:w="3119" w:type="dxa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620" w:type="dxa"/>
          </w:tcPr>
          <w:p w:rsidR="00704DFC" w:rsidRPr="00505FDB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АТП – ул. Молодёжная – маг. «Москва» – маг. «Природа» – ДК «Строитель» – ул. Солнечная – маг. «Сосновый Бор» – маг. «Балтика» – маг. «Воронеж» – Центр</w:t>
            </w:r>
            <w:proofErr w:type="gramStart"/>
            <w:r w:rsidRPr="00505FDB">
              <w:rPr>
                <w:sz w:val="16"/>
                <w:szCs w:val="16"/>
              </w:rPr>
              <w:t>.</w:t>
            </w:r>
            <w:proofErr w:type="gramEnd"/>
            <w:r w:rsidRPr="00505FDB">
              <w:rPr>
                <w:sz w:val="16"/>
                <w:szCs w:val="16"/>
              </w:rPr>
              <w:t xml:space="preserve"> </w:t>
            </w:r>
            <w:proofErr w:type="gramStart"/>
            <w:r w:rsidRPr="00505FDB">
              <w:rPr>
                <w:sz w:val="16"/>
                <w:szCs w:val="16"/>
              </w:rPr>
              <w:t>п</w:t>
            </w:r>
            <w:proofErr w:type="gramEnd"/>
            <w:r w:rsidRPr="00505FDB">
              <w:rPr>
                <w:sz w:val="16"/>
                <w:szCs w:val="16"/>
              </w:rPr>
              <w:t xml:space="preserve">очта (ВНИПИЭТ) – Мэрия – Биостанция – Устье – ГОИ – маг. «Лента» – дер. Ручьи – ДНТ «Сосновка» - дер. </w:t>
            </w:r>
            <w:proofErr w:type="spellStart"/>
            <w:r w:rsidRPr="00505FDB">
              <w:rPr>
                <w:sz w:val="16"/>
                <w:szCs w:val="16"/>
              </w:rPr>
              <w:t>Липово</w:t>
            </w:r>
            <w:proofErr w:type="spellEnd"/>
          </w:p>
        </w:tc>
      </w:tr>
      <w:tr w:rsidR="00704DFC" w:rsidRPr="00CB479D" w:rsidTr="00704DFC">
        <w:trPr>
          <w:trHeight w:val="932"/>
        </w:trPr>
        <w:tc>
          <w:tcPr>
            <w:tcW w:w="3119" w:type="dxa"/>
            <w:shd w:val="clear" w:color="auto" w:fill="FFFFFF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35</w:t>
            </w:r>
          </w:p>
        </w:tc>
      </w:tr>
      <w:tr w:rsidR="00704DFC" w:rsidRPr="00CB479D" w:rsidTr="00704DFC">
        <w:tc>
          <w:tcPr>
            <w:tcW w:w="3119" w:type="dxa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10,3 км</w:t>
            </w:r>
          </w:p>
        </w:tc>
      </w:tr>
      <w:tr w:rsidR="00704DFC" w:rsidRPr="00CB479D" w:rsidTr="00704DFC">
        <w:tc>
          <w:tcPr>
            <w:tcW w:w="3119" w:type="dxa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620" w:type="dxa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 xml:space="preserve">ул. Молодёжная – пр. </w:t>
            </w:r>
            <w:proofErr w:type="gramStart"/>
            <w:r w:rsidRPr="00505FDB">
              <w:rPr>
                <w:sz w:val="16"/>
                <w:szCs w:val="16"/>
              </w:rPr>
              <w:t>Героев – ул. Космонавтов – ул. Солнечная – ул. 50 лет Октября – ул. Комсомольская – ул. Ленинградская – а/дорога А121</w:t>
            </w:r>
            <w:proofErr w:type="gramEnd"/>
          </w:p>
          <w:p w:rsidR="00704DFC" w:rsidRPr="00505FDB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838575" cy="4733925"/>
                  <wp:effectExtent l="0" t="0" r="9525" b="9525"/>
                  <wp:docPr id="10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505FDB" w:rsidTr="00704DFC">
        <w:tc>
          <w:tcPr>
            <w:tcW w:w="3119" w:type="dxa"/>
          </w:tcPr>
          <w:p w:rsidR="00704DFC" w:rsidRPr="00505FDB" w:rsidRDefault="00704DFC" w:rsidP="00704DFC">
            <w:pPr>
              <w:jc w:val="both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Средний, большой; 1 ТС</w:t>
            </w:r>
          </w:p>
        </w:tc>
      </w:tr>
    </w:tbl>
    <w:p w:rsidR="00704DFC" w:rsidRPr="00505FDB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505FDB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1286"/>
        <w:gridCol w:w="1371"/>
        <w:gridCol w:w="219"/>
        <w:gridCol w:w="1545"/>
        <w:gridCol w:w="717"/>
        <w:gridCol w:w="888"/>
        <w:gridCol w:w="1594"/>
      </w:tblGrid>
      <w:tr w:rsidR="00704DFC" w:rsidRPr="00505FDB" w:rsidTr="00704DFC">
        <w:trPr>
          <w:trHeight w:val="175"/>
        </w:trPr>
        <w:tc>
          <w:tcPr>
            <w:tcW w:w="3119" w:type="dxa"/>
            <w:vMerge w:val="restart"/>
            <w:shd w:val="clear" w:color="auto" w:fill="FFFFFF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657" w:type="dxa"/>
            <w:gridSpan w:val="2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81" w:type="dxa"/>
            <w:gridSpan w:val="3"/>
            <w:shd w:val="clear" w:color="auto" w:fill="FFFFFF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Рабочие дни</w:t>
            </w:r>
          </w:p>
        </w:tc>
        <w:tc>
          <w:tcPr>
            <w:tcW w:w="2482" w:type="dxa"/>
            <w:gridSpan w:val="2"/>
            <w:shd w:val="clear" w:color="auto" w:fill="FFFFFF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Выходные дни</w:t>
            </w:r>
          </w:p>
        </w:tc>
      </w:tr>
      <w:tr w:rsidR="00704DFC" w:rsidRPr="00505FDB" w:rsidTr="00704DFC">
        <w:trPr>
          <w:trHeight w:val="134"/>
        </w:trPr>
        <w:tc>
          <w:tcPr>
            <w:tcW w:w="3119" w:type="dxa"/>
            <w:vMerge/>
            <w:shd w:val="clear" w:color="auto" w:fill="FFFFFF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2657" w:type="dxa"/>
            <w:gridSpan w:val="2"/>
            <w:shd w:val="clear" w:color="auto" w:fill="FFFFFF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2481" w:type="dxa"/>
            <w:gridSpan w:val="3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6.40 – 20.00</w:t>
            </w:r>
          </w:p>
        </w:tc>
        <w:tc>
          <w:tcPr>
            <w:tcW w:w="2482" w:type="dxa"/>
            <w:gridSpan w:val="2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6.40 – 17.45</w:t>
            </w:r>
          </w:p>
        </w:tc>
      </w:tr>
      <w:tr w:rsidR="00704DFC" w:rsidRPr="00505FDB" w:rsidTr="00704DFC">
        <w:trPr>
          <w:trHeight w:val="79"/>
        </w:trPr>
        <w:tc>
          <w:tcPr>
            <w:tcW w:w="3119" w:type="dxa"/>
            <w:vMerge/>
            <w:shd w:val="clear" w:color="auto" w:fill="FFFFFF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2657" w:type="dxa"/>
            <w:gridSpan w:val="2"/>
            <w:shd w:val="clear" w:color="auto" w:fill="FFFFFF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Май - Октябрь</w:t>
            </w:r>
          </w:p>
        </w:tc>
        <w:tc>
          <w:tcPr>
            <w:tcW w:w="2481" w:type="dxa"/>
            <w:gridSpan w:val="3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6.40 – 21.50</w:t>
            </w:r>
          </w:p>
        </w:tc>
        <w:tc>
          <w:tcPr>
            <w:tcW w:w="2482" w:type="dxa"/>
            <w:gridSpan w:val="2"/>
            <w:shd w:val="clear" w:color="auto" w:fill="FFFFFF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6.40 – 21.55</w:t>
            </w:r>
          </w:p>
        </w:tc>
      </w:tr>
      <w:tr w:rsidR="00704DFC" w:rsidRPr="00505FDB" w:rsidTr="00704DFC">
        <w:tc>
          <w:tcPr>
            <w:tcW w:w="3119" w:type="dxa"/>
            <w:shd w:val="clear" w:color="auto" w:fill="auto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7"/>
            <w:shd w:val="clear" w:color="auto" w:fill="auto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505FDB" w:rsidTr="00704DFC">
        <w:tc>
          <w:tcPr>
            <w:tcW w:w="3119" w:type="dxa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7"/>
            <w:vAlign w:val="center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1 ТС</w:t>
            </w:r>
          </w:p>
        </w:tc>
      </w:tr>
      <w:tr w:rsidR="00704DFC" w:rsidRPr="00505FDB" w:rsidTr="00704DFC">
        <w:trPr>
          <w:trHeight w:val="179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704DFC" w:rsidRPr="00505FDB" w:rsidRDefault="00704DFC" w:rsidP="00704DFC">
            <w:pPr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35" w:type="dxa"/>
            <w:gridSpan w:val="3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Рабочие дни</w:t>
            </w:r>
          </w:p>
        </w:tc>
        <w:tc>
          <w:tcPr>
            <w:tcW w:w="3199" w:type="dxa"/>
            <w:gridSpan w:val="3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Выходные дни</w:t>
            </w:r>
          </w:p>
        </w:tc>
      </w:tr>
      <w:tr w:rsidR="00704DFC" w:rsidRPr="00505FDB" w:rsidTr="00704DFC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6" w:type="dxa"/>
            <w:vMerge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45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94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505FDB" w:rsidTr="00704DFC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6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6.40; 7.30; 9.25; 10.35; 11.35; 12.40; 13.35; 14.15; 16.40; 17.50; 18.55</w:t>
            </w:r>
          </w:p>
        </w:tc>
        <w:tc>
          <w:tcPr>
            <w:tcW w:w="1545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7.10; 8.10; 9.55; 11.05; 12.05; 13.10; 14.05; 14.45; 17.10; 18.20; 19.25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6.40; 7.40; 10.10; 12.20; 14.40; 16.40</w:t>
            </w:r>
          </w:p>
        </w:tc>
        <w:tc>
          <w:tcPr>
            <w:tcW w:w="1594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7.10; 8.05; 10.40; 12.50; 15.10; 17.10</w:t>
            </w:r>
          </w:p>
        </w:tc>
      </w:tr>
      <w:tr w:rsidR="00704DFC" w:rsidRPr="00505FDB" w:rsidTr="00704DFC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6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Май - Октябрь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6.40; 7.40; 9.20; 10.35; 11.35; 13.35; 14.15; 15.40; 16.40; 17.50; 19.10; 20.45 (май-сент.)</w:t>
            </w:r>
          </w:p>
        </w:tc>
        <w:tc>
          <w:tcPr>
            <w:tcW w:w="1545" w:type="dxa"/>
            <w:shd w:val="clear" w:color="auto" w:fill="auto"/>
          </w:tcPr>
          <w:p w:rsidR="00704DFC" w:rsidRPr="00505FDB" w:rsidRDefault="00704DFC" w:rsidP="00704DFC">
            <w:pPr>
              <w:jc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7.05; 8.05; 9.50; 11.05; 12.05; 14.05; 14.45; 16.10; 17.10; 18.20; 19.40; 21.15 (май-сент.)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704DFC" w:rsidRPr="00505FDB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6.40; 7.40; 9.30; 10.25; 12.30; 14.40; 16.20; 18.35; 19.50; 20.55 (май-сент.)</w:t>
            </w:r>
          </w:p>
        </w:tc>
        <w:tc>
          <w:tcPr>
            <w:tcW w:w="1594" w:type="dxa"/>
            <w:shd w:val="clear" w:color="auto" w:fill="auto"/>
          </w:tcPr>
          <w:p w:rsidR="00704DFC" w:rsidRPr="00505FDB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505FDB">
              <w:rPr>
                <w:sz w:val="16"/>
                <w:szCs w:val="16"/>
              </w:rPr>
              <w:t>7.05; 8.05; 10.00; 10.55; 13.00; 15.10; 16.50; 19.05; 20.20; 21.20 (май-сент.)</w:t>
            </w:r>
          </w:p>
        </w:tc>
      </w:tr>
    </w:tbl>
    <w:p w:rsidR="00704DFC" w:rsidRPr="00CB479D" w:rsidRDefault="00704DFC" w:rsidP="00704DFC">
      <w:pPr>
        <w:jc w:val="both"/>
        <w:rPr>
          <w:sz w:val="22"/>
          <w:szCs w:val="22"/>
        </w:r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CB479D" w:rsidRDefault="00704DFC" w:rsidP="00704DFC">
      <w:pPr>
        <w:jc w:val="both"/>
        <w:rPr>
          <w:sz w:val="22"/>
          <w:szCs w:val="22"/>
        </w:rPr>
        <w:sectPr w:rsidR="00704DFC" w:rsidRPr="00CB479D" w:rsidSect="00704DFC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704DFC" w:rsidRPr="006F75C7" w:rsidRDefault="00704DFC" w:rsidP="00704DFC">
      <w:pPr>
        <w:keepNext/>
        <w:jc w:val="center"/>
        <w:outlineLvl w:val="0"/>
        <w:rPr>
          <w:b/>
          <w:kern w:val="28"/>
          <w:sz w:val="16"/>
          <w:szCs w:val="16"/>
        </w:rPr>
      </w:pPr>
      <w:r w:rsidRPr="006F75C7">
        <w:rPr>
          <w:b/>
          <w:kern w:val="28"/>
          <w:sz w:val="16"/>
          <w:szCs w:val="16"/>
        </w:rPr>
        <w:lastRenderedPageBreak/>
        <w:t>Маршрут №15</w:t>
      </w:r>
    </w:p>
    <w:tbl>
      <w:tblPr>
        <w:tblStyle w:val="af0"/>
        <w:tblW w:w="1019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87"/>
        <w:gridCol w:w="7204"/>
      </w:tblGrid>
      <w:tr w:rsidR="00704DFC" w:rsidRPr="006F75C7" w:rsidTr="00704DFC">
        <w:trPr>
          <w:trHeight w:val="180"/>
        </w:trPr>
        <w:tc>
          <w:tcPr>
            <w:tcW w:w="2987" w:type="dxa"/>
          </w:tcPr>
          <w:p w:rsidR="00704DFC" w:rsidRPr="006F75C7" w:rsidRDefault="00704DFC" w:rsidP="00704DFC">
            <w:pPr>
              <w:jc w:val="both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№ маршрута</w:t>
            </w:r>
          </w:p>
        </w:tc>
        <w:tc>
          <w:tcPr>
            <w:tcW w:w="7204" w:type="dxa"/>
            <w:vAlign w:val="center"/>
          </w:tcPr>
          <w:p w:rsidR="00704DFC" w:rsidRPr="006F75C7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6F75C7">
              <w:rPr>
                <w:b/>
                <w:sz w:val="16"/>
                <w:szCs w:val="16"/>
              </w:rPr>
              <w:t>15</w:t>
            </w:r>
          </w:p>
        </w:tc>
      </w:tr>
      <w:tr w:rsidR="00704DFC" w:rsidRPr="006F75C7" w:rsidTr="00704DFC">
        <w:trPr>
          <w:trHeight w:val="180"/>
        </w:trPr>
        <w:tc>
          <w:tcPr>
            <w:tcW w:w="2987" w:type="dxa"/>
          </w:tcPr>
          <w:p w:rsidR="00704DFC" w:rsidRPr="006F75C7" w:rsidRDefault="00704DFC" w:rsidP="00704DFC">
            <w:pPr>
              <w:jc w:val="both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204" w:type="dxa"/>
            <w:shd w:val="clear" w:color="auto" w:fill="FFFFFF"/>
            <w:vAlign w:val="center"/>
          </w:tcPr>
          <w:p w:rsidR="00704DFC" w:rsidRPr="006F75C7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6F75C7">
              <w:rPr>
                <w:b/>
                <w:sz w:val="16"/>
                <w:szCs w:val="16"/>
              </w:rPr>
              <w:t>АТП – Воинская часть (</w:t>
            </w:r>
            <w:proofErr w:type="gramStart"/>
            <w:r w:rsidRPr="006F75C7">
              <w:rPr>
                <w:b/>
                <w:sz w:val="16"/>
                <w:szCs w:val="16"/>
              </w:rPr>
              <w:t>кольцевой</w:t>
            </w:r>
            <w:proofErr w:type="gramEnd"/>
            <w:r w:rsidRPr="006F75C7">
              <w:rPr>
                <w:b/>
                <w:sz w:val="16"/>
                <w:szCs w:val="16"/>
              </w:rPr>
              <w:t>)</w:t>
            </w:r>
          </w:p>
        </w:tc>
      </w:tr>
      <w:tr w:rsidR="00704DFC" w:rsidRPr="006F75C7" w:rsidTr="00704DFC">
        <w:trPr>
          <w:trHeight w:val="738"/>
        </w:trPr>
        <w:tc>
          <w:tcPr>
            <w:tcW w:w="2987" w:type="dxa"/>
          </w:tcPr>
          <w:p w:rsidR="00704DFC" w:rsidRPr="006F75C7" w:rsidRDefault="00704DFC" w:rsidP="00704DFC">
            <w:pPr>
              <w:jc w:val="both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204" w:type="dxa"/>
          </w:tcPr>
          <w:p w:rsidR="00704DFC" w:rsidRPr="006F75C7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6F75C7">
              <w:rPr>
                <w:color w:val="000000"/>
                <w:sz w:val="16"/>
                <w:szCs w:val="16"/>
              </w:rPr>
              <w:t xml:space="preserve">АТП – маг. «Пятерочка» – школа №7 – ул. Машиностроителей 2 – ТЦ «Карусель» – маг. «Природа» – ДК «Строитель» – ул. Солнечная – маг. «Сосновый Бор» – детская поликлиника – СЭС – коттеджи – воинская часть – ул. Мира – </w:t>
            </w:r>
            <w:proofErr w:type="spellStart"/>
            <w:r w:rsidRPr="006F75C7">
              <w:rPr>
                <w:color w:val="000000"/>
                <w:sz w:val="16"/>
                <w:szCs w:val="16"/>
              </w:rPr>
              <w:t>Пож</w:t>
            </w:r>
            <w:proofErr w:type="spellEnd"/>
            <w:r w:rsidRPr="006F75C7">
              <w:rPr>
                <w:color w:val="000000"/>
                <w:sz w:val="16"/>
                <w:szCs w:val="16"/>
              </w:rPr>
              <w:t xml:space="preserve">. депо – маг. «Балтика» – маг. «Сосновый Бор» – ул. Солнечная – ДК «Строитель» – маг. «Природа» – ул. </w:t>
            </w:r>
            <w:proofErr w:type="spellStart"/>
            <w:r w:rsidRPr="006F75C7">
              <w:rPr>
                <w:color w:val="000000"/>
                <w:sz w:val="16"/>
                <w:szCs w:val="16"/>
              </w:rPr>
              <w:t>Кр</w:t>
            </w:r>
            <w:proofErr w:type="spellEnd"/>
            <w:r w:rsidRPr="006F75C7">
              <w:rPr>
                <w:color w:val="000000"/>
                <w:sz w:val="16"/>
                <w:szCs w:val="16"/>
              </w:rPr>
              <w:t>. Фортов 41 – ул. Машиностроителей 4 – школа №6 – маг. «Пятерочка» – АТП</w:t>
            </w:r>
          </w:p>
        </w:tc>
      </w:tr>
      <w:tr w:rsidR="00704DFC" w:rsidRPr="006F75C7" w:rsidTr="00704DFC">
        <w:trPr>
          <w:trHeight w:val="541"/>
        </w:trPr>
        <w:tc>
          <w:tcPr>
            <w:tcW w:w="2987" w:type="dxa"/>
            <w:shd w:val="clear" w:color="auto" w:fill="FFFFFF"/>
          </w:tcPr>
          <w:p w:rsidR="00704DFC" w:rsidRPr="006F75C7" w:rsidRDefault="00704DFC" w:rsidP="00704DFC">
            <w:pPr>
              <w:jc w:val="both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204" w:type="dxa"/>
            <w:shd w:val="clear" w:color="auto" w:fill="FFFFFF"/>
            <w:vAlign w:val="center"/>
          </w:tcPr>
          <w:p w:rsidR="00704DFC" w:rsidRPr="006F75C7" w:rsidRDefault="00704DFC" w:rsidP="00704DFC">
            <w:pPr>
              <w:jc w:val="center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50</w:t>
            </w:r>
          </w:p>
        </w:tc>
      </w:tr>
      <w:tr w:rsidR="00704DFC" w:rsidRPr="006F75C7" w:rsidTr="00704DFC">
        <w:trPr>
          <w:trHeight w:val="180"/>
        </w:trPr>
        <w:tc>
          <w:tcPr>
            <w:tcW w:w="2987" w:type="dxa"/>
          </w:tcPr>
          <w:p w:rsidR="00704DFC" w:rsidRPr="006F75C7" w:rsidRDefault="00704DFC" w:rsidP="00704DFC">
            <w:pPr>
              <w:jc w:val="both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204" w:type="dxa"/>
            <w:vAlign w:val="center"/>
          </w:tcPr>
          <w:p w:rsidR="00704DFC" w:rsidRPr="006F75C7" w:rsidRDefault="00704DFC" w:rsidP="00704DFC">
            <w:pPr>
              <w:jc w:val="center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15,9 км</w:t>
            </w:r>
          </w:p>
        </w:tc>
      </w:tr>
      <w:tr w:rsidR="00704DFC" w:rsidRPr="006F75C7" w:rsidTr="00704DFC">
        <w:trPr>
          <w:trHeight w:val="180"/>
        </w:trPr>
        <w:tc>
          <w:tcPr>
            <w:tcW w:w="2987" w:type="dxa"/>
          </w:tcPr>
          <w:p w:rsidR="00704DFC" w:rsidRPr="006F75C7" w:rsidRDefault="00704DFC" w:rsidP="00704DFC">
            <w:pPr>
              <w:jc w:val="both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Особенности работы маршрута</w:t>
            </w:r>
          </w:p>
        </w:tc>
        <w:tc>
          <w:tcPr>
            <w:tcW w:w="7204" w:type="dxa"/>
            <w:vAlign w:val="center"/>
          </w:tcPr>
          <w:p w:rsidR="00704DFC" w:rsidRPr="006F75C7" w:rsidRDefault="00704DFC" w:rsidP="00704DFC">
            <w:pPr>
              <w:jc w:val="center"/>
              <w:rPr>
                <w:sz w:val="16"/>
                <w:szCs w:val="16"/>
              </w:rPr>
            </w:pPr>
            <w:proofErr w:type="gramStart"/>
            <w:r w:rsidRPr="006F75C7">
              <w:rPr>
                <w:sz w:val="16"/>
                <w:szCs w:val="16"/>
              </w:rPr>
              <w:t>Кольцевой</w:t>
            </w:r>
            <w:proofErr w:type="gramEnd"/>
            <w:r w:rsidRPr="006F75C7">
              <w:rPr>
                <w:sz w:val="16"/>
                <w:szCs w:val="16"/>
              </w:rPr>
              <w:t>; по рабочим дням</w:t>
            </w:r>
          </w:p>
        </w:tc>
      </w:tr>
      <w:tr w:rsidR="00704DFC" w:rsidRPr="006F75C7" w:rsidTr="00704DFC">
        <w:trPr>
          <w:trHeight w:val="7669"/>
        </w:trPr>
        <w:tc>
          <w:tcPr>
            <w:tcW w:w="2987" w:type="dxa"/>
          </w:tcPr>
          <w:p w:rsidR="00704DFC" w:rsidRPr="006F75C7" w:rsidRDefault="00704DFC" w:rsidP="00704DFC">
            <w:pPr>
              <w:jc w:val="both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204" w:type="dxa"/>
          </w:tcPr>
          <w:p w:rsidR="00704DFC" w:rsidRPr="006F75C7" w:rsidRDefault="00704DFC" w:rsidP="00704DFC">
            <w:pPr>
              <w:jc w:val="both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 xml:space="preserve">ул. </w:t>
            </w:r>
            <w:proofErr w:type="gramStart"/>
            <w:r w:rsidRPr="006F75C7">
              <w:rPr>
                <w:sz w:val="16"/>
                <w:szCs w:val="16"/>
              </w:rPr>
              <w:t>Молодёжная</w:t>
            </w:r>
            <w:proofErr w:type="gramEnd"/>
            <w:r w:rsidRPr="006F75C7">
              <w:rPr>
                <w:sz w:val="16"/>
                <w:szCs w:val="16"/>
              </w:rPr>
              <w:t xml:space="preserve"> – ул. Машиностроителей – ул. </w:t>
            </w:r>
            <w:proofErr w:type="spellStart"/>
            <w:r w:rsidRPr="006F75C7">
              <w:rPr>
                <w:sz w:val="16"/>
                <w:szCs w:val="16"/>
              </w:rPr>
              <w:t>Кр</w:t>
            </w:r>
            <w:proofErr w:type="spellEnd"/>
            <w:r w:rsidRPr="006F75C7">
              <w:rPr>
                <w:sz w:val="16"/>
                <w:szCs w:val="16"/>
              </w:rPr>
              <w:t xml:space="preserve">. Фортов – пр. </w:t>
            </w:r>
            <w:proofErr w:type="gramStart"/>
            <w:r w:rsidRPr="006F75C7">
              <w:rPr>
                <w:sz w:val="16"/>
                <w:szCs w:val="16"/>
              </w:rPr>
              <w:t>Героев – ул. Космонавтов – ул. Солнечная – ул. 50 лет Октября – ул. Комсомольская – ул. Петра Великого – пр.</w:t>
            </w:r>
            <w:proofErr w:type="gramEnd"/>
            <w:r w:rsidRPr="006F75C7">
              <w:rPr>
                <w:sz w:val="16"/>
                <w:szCs w:val="16"/>
              </w:rPr>
              <w:t xml:space="preserve"> </w:t>
            </w:r>
            <w:proofErr w:type="gramStart"/>
            <w:r w:rsidRPr="006F75C7">
              <w:rPr>
                <w:sz w:val="16"/>
                <w:szCs w:val="16"/>
              </w:rPr>
              <w:t xml:space="preserve">Александра Невского – </w:t>
            </w:r>
            <w:proofErr w:type="spellStart"/>
            <w:r w:rsidRPr="006F75C7">
              <w:rPr>
                <w:sz w:val="16"/>
                <w:szCs w:val="16"/>
              </w:rPr>
              <w:t>Копорское</w:t>
            </w:r>
            <w:proofErr w:type="spellEnd"/>
            <w:r w:rsidRPr="006F75C7">
              <w:rPr>
                <w:sz w:val="16"/>
                <w:szCs w:val="16"/>
              </w:rPr>
              <w:t xml:space="preserve"> шоссе – ул. Ленинградская – ул. Комсомольская – ул. 50 лет Октября – ул. Солнечная – ул. Космонавтов – пр.</w:t>
            </w:r>
            <w:proofErr w:type="gramEnd"/>
            <w:r w:rsidRPr="006F75C7">
              <w:rPr>
                <w:sz w:val="16"/>
                <w:szCs w:val="16"/>
              </w:rPr>
              <w:t xml:space="preserve"> Героев – ул. Красных Фортов – ул. Машиностроителей – ул. </w:t>
            </w:r>
            <w:proofErr w:type="gramStart"/>
            <w:r w:rsidRPr="006F75C7">
              <w:rPr>
                <w:sz w:val="16"/>
                <w:szCs w:val="16"/>
              </w:rPr>
              <w:t>Молодёжная</w:t>
            </w:r>
            <w:proofErr w:type="gramEnd"/>
          </w:p>
          <w:p w:rsidR="00704DFC" w:rsidRPr="006F75C7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619375" cy="4381500"/>
                  <wp:effectExtent l="0" t="0" r="9525" b="0"/>
                  <wp:docPr id="11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6F75C7" w:rsidTr="00704DFC">
        <w:trPr>
          <w:trHeight w:val="165"/>
        </w:trPr>
        <w:tc>
          <w:tcPr>
            <w:tcW w:w="2987" w:type="dxa"/>
          </w:tcPr>
          <w:p w:rsidR="00704DFC" w:rsidRPr="006F75C7" w:rsidRDefault="00704DFC" w:rsidP="00704DFC">
            <w:pPr>
              <w:jc w:val="both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204" w:type="dxa"/>
            <w:vAlign w:val="center"/>
          </w:tcPr>
          <w:p w:rsidR="00704DFC" w:rsidRPr="006F75C7" w:rsidRDefault="00704DFC" w:rsidP="00704DFC">
            <w:pPr>
              <w:jc w:val="center"/>
              <w:rPr>
                <w:sz w:val="16"/>
                <w:szCs w:val="16"/>
              </w:rPr>
            </w:pPr>
            <w:proofErr w:type="gramStart"/>
            <w:r w:rsidRPr="006F75C7">
              <w:rPr>
                <w:sz w:val="16"/>
                <w:szCs w:val="16"/>
              </w:rPr>
              <w:t>Средний</w:t>
            </w:r>
            <w:proofErr w:type="gramEnd"/>
            <w:r w:rsidRPr="006F75C7">
              <w:rPr>
                <w:sz w:val="16"/>
                <w:szCs w:val="16"/>
              </w:rPr>
              <w:t>, большой; 2 ТС (зима)/1 ТС (лето)</w:t>
            </w:r>
          </w:p>
        </w:tc>
      </w:tr>
    </w:tbl>
    <w:p w:rsidR="00704DFC" w:rsidRPr="006F75C7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6F75C7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53"/>
        <w:gridCol w:w="7215"/>
      </w:tblGrid>
      <w:tr w:rsidR="00704DFC" w:rsidRPr="006F75C7" w:rsidTr="00704DFC">
        <w:trPr>
          <w:trHeight w:val="540"/>
        </w:trPr>
        <w:tc>
          <w:tcPr>
            <w:tcW w:w="2953" w:type="dxa"/>
            <w:shd w:val="clear" w:color="auto" w:fill="FFFFFF"/>
            <w:vAlign w:val="center"/>
          </w:tcPr>
          <w:p w:rsidR="00704DFC" w:rsidRPr="006F75C7" w:rsidRDefault="00704DFC" w:rsidP="00704DFC">
            <w:pPr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215" w:type="dxa"/>
            <w:shd w:val="clear" w:color="auto" w:fill="FFFFFF"/>
            <w:vAlign w:val="center"/>
          </w:tcPr>
          <w:p w:rsidR="00704DFC" w:rsidRPr="006F75C7" w:rsidRDefault="00704DFC" w:rsidP="00704DFC">
            <w:pPr>
              <w:jc w:val="center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7.10 – 18.35</w:t>
            </w:r>
          </w:p>
        </w:tc>
      </w:tr>
      <w:tr w:rsidR="00704DFC" w:rsidRPr="006F75C7" w:rsidTr="00704DFC">
        <w:trPr>
          <w:trHeight w:val="375"/>
        </w:trPr>
        <w:tc>
          <w:tcPr>
            <w:tcW w:w="2953" w:type="dxa"/>
            <w:shd w:val="clear" w:color="auto" w:fill="auto"/>
            <w:vAlign w:val="center"/>
          </w:tcPr>
          <w:p w:rsidR="00704DFC" w:rsidRPr="006F75C7" w:rsidRDefault="00704DFC" w:rsidP="00704DFC">
            <w:pPr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215" w:type="dxa"/>
            <w:shd w:val="clear" w:color="auto" w:fill="auto"/>
            <w:vAlign w:val="center"/>
          </w:tcPr>
          <w:p w:rsidR="00704DFC" w:rsidRPr="006F75C7" w:rsidRDefault="00704DFC" w:rsidP="00704DFC">
            <w:pPr>
              <w:jc w:val="center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Круглогодично</w:t>
            </w:r>
            <w:proofErr w:type="gramStart"/>
            <w:r w:rsidRPr="006F75C7">
              <w:rPr>
                <w:sz w:val="16"/>
                <w:szCs w:val="16"/>
              </w:rPr>
              <w:t xml:space="preserve"> / П</w:t>
            </w:r>
            <w:proofErr w:type="gramEnd"/>
            <w:r w:rsidRPr="006F75C7">
              <w:rPr>
                <w:sz w:val="16"/>
                <w:szCs w:val="16"/>
              </w:rPr>
              <w:t>о рабочим дням</w:t>
            </w:r>
          </w:p>
        </w:tc>
      </w:tr>
      <w:tr w:rsidR="00704DFC" w:rsidRPr="006F75C7" w:rsidTr="00704DFC">
        <w:trPr>
          <w:trHeight w:val="360"/>
        </w:trPr>
        <w:tc>
          <w:tcPr>
            <w:tcW w:w="2953" w:type="dxa"/>
            <w:vAlign w:val="center"/>
          </w:tcPr>
          <w:p w:rsidR="00704DFC" w:rsidRPr="006F75C7" w:rsidRDefault="00704DFC" w:rsidP="00704DFC">
            <w:pPr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215" w:type="dxa"/>
            <w:vAlign w:val="center"/>
          </w:tcPr>
          <w:p w:rsidR="00704DFC" w:rsidRPr="006F75C7" w:rsidRDefault="00704DFC" w:rsidP="00704DFC">
            <w:pPr>
              <w:jc w:val="center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2 ТС (зима)</w:t>
            </w:r>
          </w:p>
          <w:p w:rsidR="00704DFC" w:rsidRPr="006F75C7" w:rsidRDefault="00704DFC" w:rsidP="00704DFC">
            <w:pPr>
              <w:jc w:val="center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1 ТС (лето)</w:t>
            </w:r>
          </w:p>
        </w:tc>
      </w:tr>
      <w:tr w:rsidR="00704DFC" w:rsidRPr="006F75C7" w:rsidTr="00704DFC">
        <w:trPr>
          <w:trHeight w:val="416"/>
        </w:trPr>
        <w:tc>
          <w:tcPr>
            <w:tcW w:w="2953" w:type="dxa"/>
            <w:shd w:val="clear" w:color="auto" w:fill="auto"/>
            <w:vAlign w:val="center"/>
          </w:tcPr>
          <w:p w:rsidR="00704DFC" w:rsidRPr="006F75C7" w:rsidRDefault="00704DFC" w:rsidP="00704DFC">
            <w:pPr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7215" w:type="dxa"/>
            <w:shd w:val="clear" w:color="auto" w:fill="auto"/>
          </w:tcPr>
          <w:p w:rsidR="00704DFC" w:rsidRPr="006F75C7" w:rsidRDefault="00704DFC" w:rsidP="00704DFC">
            <w:pPr>
              <w:jc w:val="center"/>
              <w:rPr>
                <w:sz w:val="16"/>
                <w:szCs w:val="16"/>
              </w:rPr>
            </w:pPr>
            <w:r w:rsidRPr="006F75C7">
              <w:rPr>
                <w:sz w:val="16"/>
                <w:szCs w:val="16"/>
              </w:rPr>
              <w:t>7.10; 8.15; 9.40; 10.30; 11.40; 12.45; 14.05; 15.10; 16.00; 16.45; 17.45</w:t>
            </w:r>
          </w:p>
        </w:tc>
      </w:tr>
    </w:tbl>
    <w:p w:rsidR="00704DFC" w:rsidRPr="00CB479D" w:rsidRDefault="00704DFC" w:rsidP="00704DFC">
      <w:pPr>
        <w:jc w:val="both"/>
        <w:rPr>
          <w:sz w:val="22"/>
          <w:szCs w:val="22"/>
        </w:rPr>
      </w:pPr>
      <w:r w:rsidRPr="00CB479D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704DFC" w:rsidRDefault="00704DFC" w:rsidP="00704DFC">
      <w:pPr>
        <w:keepNext/>
        <w:keepLines/>
        <w:jc w:val="center"/>
        <w:outlineLvl w:val="0"/>
        <w:rPr>
          <w:b/>
          <w:bCs/>
          <w:sz w:val="28"/>
          <w:szCs w:val="28"/>
        </w:rPr>
      </w:pPr>
    </w:p>
    <w:p w:rsidR="00704DFC" w:rsidRPr="00704DFC" w:rsidRDefault="00704DFC" w:rsidP="00704DFC">
      <w:pPr>
        <w:keepNext/>
        <w:keepLines/>
        <w:jc w:val="center"/>
        <w:outlineLvl w:val="0"/>
        <w:rPr>
          <w:b/>
          <w:bCs/>
          <w:sz w:val="28"/>
          <w:szCs w:val="28"/>
        </w:rPr>
      </w:pPr>
    </w:p>
    <w:p w:rsidR="00704DFC" w:rsidRPr="00920DA2" w:rsidRDefault="00704DFC" w:rsidP="00704DFC">
      <w:pPr>
        <w:sectPr w:rsidR="00704DFC" w:rsidRPr="00920DA2" w:rsidSect="00704DFC">
          <w:pgSz w:w="11906" w:h="16838"/>
          <w:pgMar w:top="567" w:right="567" w:bottom="142" w:left="1418" w:header="720" w:footer="720" w:gutter="0"/>
          <w:cols w:space="720"/>
        </w:sectPr>
      </w:pPr>
    </w:p>
    <w:p w:rsidR="00704DFC" w:rsidRPr="00704DFC" w:rsidRDefault="00704DFC" w:rsidP="00704DFC">
      <w:pPr>
        <w:keepNext/>
        <w:jc w:val="center"/>
        <w:outlineLvl w:val="0"/>
        <w:rPr>
          <w:b/>
          <w:bCs/>
          <w:kern w:val="32"/>
          <w:sz w:val="24"/>
          <w:szCs w:val="24"/>
        </w:rPr>
      </w:pPr>
      <w:r w:rsidRPr="00704DFC">
        <w:rPr>
          <w:b/>
          <w:bCs/>
          <w:kern w:val="32"/>
          <w:sz w:val="24"/>
          <w:szCs w:val="24"/>
        </w:rPr>
        <w:lastRenderedPageBreak/>
        <w:t>Маршрут №20(</w:t>
      </w:r>
      <w:proofErr w:type="spellStart"/>
      <w:r w:rsidRPr="00704DFC">
        <w:rPr>
          <w:b/>
          <w:bCs/>
          <w:kern w:val="32"/>
          <w:sz w:val="24"/>
          <w:szCs w:val="24"/>
        </w:rPr>
        <w:t>С.Бор</w:t>
      </w:r>
      <w:proofErr w:type="spellEnd"/>
      <w:r w:rsidRPr="00704DFC">
        <w:rPr>
          <w:b/>
          <w:bCs/>
          <w:kern w:val="32"/>
          <w:sz w:val="24"/>
          <w:szCs w:val="24"/>
        </w:rPr>
        <w:t xml:space="preserve"> – д. Н. </w:t>
      </w:r>
      <w:proofErr w:type="spellStart"/>
      <w:r w:rsidRPr="00704DFC">
        <w:rPr>
          <w:b/>
          <w:bCs/>
          <w:kern w:val="32"/>
          <w:sz w:val="24"/>
          <w:szCs w:val="24"/>
        </w:rPr>
        <w:t>Калище</w:t>
      </w:r>
      <w:proofErr w:type="spellEnd"/>
      <w:r w:rsidRPr="00704DFC">
        <w:rPr>
          <w:b/>
          <w:bCs/>
          <w:kern w:val="32"/>
          <w:sz w:val="24"/>
          <w:szCs w:val="24"/>
        </w:rPr>
        <w:t>)</w:t>
      </w:r>
    </w:p>
    <w:tbl>
      <w:tblPr>
        <w:tblStyle w:val="af0"/>
        <w:tblW w:w="99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97"/>
        <w:gridCol w:w="7078"/>
      </w:tblGrid>
      <w:tr w:rsidR="00704DFC" w:rsidRPr="001B5C6E" w:rsidTr="00704DFC">
        <w:trPr>
          <w:trHeight w:val="182"/>
        </w:trPr>
        <w:tc>
          <w:tcPr>
            <w:tcW w:w="2897" w:type="dxa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№ маршрута</w:t>
            </w:r>
          </w:p>
        </w:tc>
        <w:tc>
          <w:tcPr>
            <w:tcW w:w="7078" w:type="dxa"/>
            <w:vAlign w:val="center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20</w:t>
            </w:r>
          </w:p>
        </w:tc>
      </w:tr>
      <w:tr w:rsidR="00704DFC" w:rsidRPr="001B5C6E" w:rsidTr="00704DFC">
        <w:trPr>
          <w:trHeight w:val="182"/>
        </w:trPr>
        <w:tc>
          <w:tcPr>
            <w:tcW w:w="2897" w:type="dxa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078" w:type="dxa"/>
            <w:shd w:val="clear" w:color="auto" w:fill="FFFFFF"/>
            <w:vAlign w:val="center"/>
          </w:tcPr>
          <w:p w:rsidR="00704DFC" w:rsidRPr="00AE6415" w:rsidRDefault="00704DFC" w:rsidP="00704DFC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AE6415">
              <w:rPr>
                <w:color w:val="000000"/>
                <w:sz w:val="16"/>
                <w:szCs w:val="16"/>
              </w:rPr>
              <w:t>С.Бор</w:t>
            </w:r>
            <w:proofErr w:type="spellEnd"/>
            <w:r w:rsidRPr="00AE6415">
              <w:rPr>
                <w:color w:val="000000"/>
                <w:sz w:val="16"/>
                <w:szCs w:val="16"/>
              </w:rPr>
              <w:t xml:space="preserve"> – д. Н. </w:t>
            </w:r>
            <w:proofErr w:type="spellStart"/>
            <w:r w:rsidRPr="00AE6415">
              <w:rPr>
                <w:color w:val="000000"/>
                <w:sz w:val="16"/>
                <w:szCs w:val="16"/>
              </w:rPr>
              <w:t>Калище</w:t>
            </w:r>
            <w:proofErr w:type="spellEnd"/>
          </w:p>
        </w:tc>
      </w:tr>
      <w:tr w:rsidR="00704DFC" w:rsidRPr="001B5C6E" w:rsidTr="00704DFC">
        <w:trPr>
          <w:trHeight w:val="355"/>
        </w:trPr>
        <w:tc>
          <w:tcPr>
            <w:tcW w:w="2897" w:type="dxa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078" w:type="dxa"/>
          </w:tcPr>
          <w:p w:rsidR="00704DFC" w:rsidRPr="00AE6415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AE6415">
              <w:rPr>
                <w:color w:val="000000"/>
                <w:sz w:val="16"/>
                <w:szCs w:val="16"/>
              </w:rPr>
              <w:t>АТП – ул. Молодёжная – маг. «Москва» – маг. «Природа» – ДК «Строитель» – ул. Солнечная – Центр</w:t>
            </w:r>
            <w:proofErr w:type="gramStart"/>
            <w:r w:rsidRPr="00AE6415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AE6415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AE6415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AE6415">
              <w:rPr>
                <w:color w:val="000000"/>
                <w:sz w:val="16"/>
                <w:szCs w:val="16"/>
              </w:rPr>
              <w:t xml:space="preserve">очта – с/к «Малахит» – </w:t>
            </w:r>
            <w:proofErr w:type="spellStart"/>
            <w:r w:rsidRPr="00AE6415">
              <w:rPr>
                <w:color w:val="000000"/>
                <w:sz w:val="16"/>
                <w:szCs w:val="16"/>
              </w:rPr>
              <w:t>Пож</w:t>
            </w:r>
            <w:proofErr w:type="spellEnd"/>
            <w:r w:rsidRPr="00AE6415">
              <w:rPr>
                <w:color w:val="000000"/>
                <w:sz w:val="16"/>
                <w:szCs w:val="16"/>
              </w:rPr>
              <w:t xml:space="preserve">. депо – «Машзавод» - дер. Ст. </w:t>
            </w:r>
            <w:proofErr w:type="spellStart"/>
            <w:r w:rsidRPr="00AE6415">
              <w:rPr>
                <w:color w:val="000000"/>
                <w:sz w:val="16"/>
                <w:szCs w:val="16"/>
              </w:rPr>
              <w:t>Калище</w:t>
            </w:r>
            <w:proofErr w:type="spellEnd"/>
            <w:r w:rsidRPr="00AE6415">
              <w:rPr>
                <w:color w:val="000000"/>
                <w:sz w:val="16"/>
                <w:szCs w:val="16"/>
              </w:rPr>
              <w:t xml:space="preserve"> – ф. «Роса» – сад. «Берёзка» – дер. </w:t>
            </w:r>
            <w:proofErr w:type="gramStart"/>
            <w:r w:rsidRPr="00AE6415">
              <w:rPr>
                <w:color w:val="000000"/>
                <w:sz w:val="16"/>
                <w:szCs w:val="16"/>
              </w:rPr>
              <w:t>Нов</w:t>
            </w:r>
            <w:proofErr w:type="gramEnd"/>
            <w:r w:rsidRPr="00AE6415"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AE6415">
              <w:rPr>
                <w:color w:val="000000"/>
                <w:sz w:val="16"/>
                <w:szCs w:val="16"/>
              </w:rPr>
              <w:t>Калище</w:t>
            </w:r>
            <w:proofErr w:type="spellEnd"/>
          </w:p>
        </w:tc>
      </w:tr>
      <w:tr w:rsidR="00704DFC" w:rsidRPr="001B5C6E" w:rsidTr="00704DFC">
        <w:trPr>
          <w:trHeight w:val="549"/>
        </w:trPr>
        <w:tc>
          <w:tcPr>
            <w:tcW w:w="2897" w:type="dxa"/>
            <w:shd w:val="clear" w:color="auto" w:fill="FFFFFF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078" w:type="dxa"/>
            <w:shd w:val="clear" w:color="auto" w:fill="FFFFFF"/>
            <w:vAlign w:val="center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35</w:t>
            </w:r>
          </w:p>
        </w:tc>
      </w:tr>
      <w:tr w:rsidR="00704DFC" w:rsidRPr="001B5C6E" w:rsidTr="00704DFC">
        <w:trPr>
          <w:trHeight w:val="182"/>
        </w:trPr>
        <w:tc>
          <w:tcPr>
            <w:tcW w:w="2897" w:type="dxa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078" w:type="dxa"/>
            <w:vAlign w:val="center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10,8 км</w:t>
            </w:r>
          </w:p>
        </w:tc>
      </w:tr>
      <w:tr w:rsidR="00704DFC" w:rsidRPr="001B5C6E" w:rsidTr="00704DFC">
        <w:trPr>
          <w:trHeight w:val="4000"/>
        </w:trPr>
        <w:tc>
          <w:tcPr>
            <w:tcW w:w="2897" w:type="dxa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078" w:type="dxa"/>
          </w:tcPr>
          <w:p w:rsidR="00704DFC" w:rsidRPr="00AE6415" w:rsidRDefault="00704DFC" w:rsidP="00704DFC">
            <w:pPr>
              <w:jc w:val="both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 xml:space="preserve">ул. Молодёжная – пр. </w:t>
            </w:r>
            <w:proofErr w:type="gramStart"/>
            <w:r w:rsidRPr="00AE6415">
              <w:rPr>
                <w:sz w:val="16"/>
                <w:szCs w:val="16"/>
              </w:rPr>
              <w:t xml:space="preserve">Героев – ул. Космонавтов – ул. Солнечная – ул. 50 лет Октября – ул. Ленинградская – </w:t>
            </w:r>
            <w:proofErr w:type="spellStart"/>
            <w:r w:rsidRPr="00AE6415">
              <w:rPr>
                <w:sz w:val="16"/>
                <w:szCs w:val="16"/>
              </w:rPr>
              <w:t>Копорское</w:t>
            </w:r>
            <w:proofErr w:type="spellEnd"/>
            <w:r w:rsidRPr="00AE6415">
              <w:rPr>
                <w:sz w:val="16"/>
                <w:szCs w:val="16"/>
              </w:rPr>
              <w:t xml:space="preserve"> шоссе – а/дорога «Форт – </w:t>
            </w:r>
            <w:proofErr w:type="spellStart"/>
            <w:r w:rsidRPr="00AE6415">
              <w:rPr>
                <w:sz w:val="16"/>
                <w:szCs w:val="16"/>
              </w:rPr>
              <w:t>Коваши</w:t>
            </w:r>
            <w:proofErr w:type="spellEnd"/>
            <w:r w:rsidRPr="00AE6415">
              <w:rPr>
                <w:sz w:val="16"/>
                <w:szCs w:val="16"/>
              </w:rPr>
              <w:t>»</w:t>
            </w:r>
            <w:proofErr w:type="gramEnd"/>
          </w:p>
          <w:p w:rsidR="00704DFC" w:rsidRPr="00AE6415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219575" cy="2324100"/>
                  <wp:effectExtent l="0" t="0" r="9525" b="0"/>
                  <wp:docPr id="12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AE6415" w:rsidTr="00704DFC">
        <w:trPr>
          <w:trHeight w:val="182"/>
        </w:trPr>
        <w:tc>
          <w:tcPr>
            <w:tcW w:w="2897" w:type="dxa"/>
          </w:tcPr>
          <w:p w:rsidR="00704DFC" w:rsidRPr="00AE6415" w:rsidRDefault="00704DFC" w:rsidP="00704DFC">
            <w:pPr>
              <w:jc w:val="both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078" w:type="dxa"/>
            <w:vAlign w:val="center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Особо малого класса, 1ТС</w:t>
            </w:r>
          </w:p>
        </w:tc>
      </w:tr>
    </w:tbl>
    <w:p w:rsidR="00704DFC" w:rsidRPr="00AE6415" w:rsidRDefault="00704DFC" w:rsidP="00704DFC">
      <w:pPr>
        <w:keepNext/>
        <w:tabs>
          <w:tab w:val="num" w:pos="4260"/>
        </w:tabs>
        <w:jc w:val="center"/>
        <w:outlineLvl w:val="1"/>
        <w:rPr>
          <w:bCs/>
          <w:sz w:val="16"/>
          <w:szCs w:val="16"/>
        </w:rPr>
      </w:pPr>
      <w:r w:rsidRPr="00AE6415">
        <w:rPr>
          <w:b/>
          <w:bCs/>
          <w:sz w:val="16"/>
          <w:szCs w:val="16"/>
        </w:rPr>
        <w:t>Расписание</w:t>
      </w:r>
    </w:p>
    <w:tbl>
      <w:tblPr>
        <w:tblStyle w:val="af0"/>
        <w:tblW w:w="100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06"/>
        <w:gridCol w:w="3329"/>
        <w:gridCol w:w="3772"/>
      </w:tblGrid>
      <w:tr w:rsidR="00704DFC" w:rsidRPr="00AE6415" w:rsidTr="00704DFC">
        <w:trPr>
          <w:trHeight w:val="439"/>
        </w:trPr>
        <w:tc>
          <w:tcPr>
            <w:tcW w:w="2906" w:type="dxa"/>
            <w:vMerge w:val="restart"/>
            <w:shd w:val="clear" w:color="auto" w:fill="FFFFFF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101" w:type="dxa"/>
            <w:gridSpan w:val="2"/>
            <w:shd w:val="clear" w:color="auto" w:fill="FFFFFF"/>
            <w:vAlign w:val="center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AE6415" w:rsidTr="00704DFC">
        <w:trPr>
          <w:trHeight w:val="536"/>
        </w:trPr>
        <w:tc>
          <w:tcPr>
            <w:tcW w:w="2906" w:type="dxa"/>
            <w:vMerge/>
            <w:shd w:val="clear" w:color="auto" w:fill="FFFFFF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7101" w:type="dxa"/>
            <w:gridSpan w:val="2"/>
            <w:shd w:val="clear" w:color="auto" w:fill="FFFFFF"/>
            <w:vAlign w:val="center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С 7.00 до 20.35</w:t>
            </w:r>
          </w:p>
        </w:tc>
      </w:tr>
      <w:tr w:rsidR="00704DFC" w:rsidRPr="00AE6415" w:rsidTr="00704DFC">
        <w:trPr>
          <w:trHeight w:val="358"/>
        </w:trPr>
        <w:tc>
          <w:tcPr>
            <w:tcW w:w="2906" w:type="dxa"/>
            <w:shd w:val="clear" w:color="auto" w:fill="auto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101" w:type="dxa"/>
            <w:gridSpan w:val="2"/>
            <w:shd w:val="clear" w:color="auto" w:fill="auto"/>
            <w:vAlign w:val="center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Круглогодично/Ежедневно</w:t>
            </w:r>
          </w:p>
        </w:tc>
      </w:tr>
      <w:tr w:rsidR="00704DFC" w:rsidRPr="00AE6415" w:rsidTr="00704DFC">
        <w:trPr>
          <w:trHeight w:val="358"/>
        </w:trPr>
        <w:tc>
          <w:tcPr>
            <w:tcW w:w="2906" w:type="dxa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101" w:type="dxa"/>
            <w:gridSpan w:val="2"/>
            <w:vAlign w:val="center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1 ТС</w:t>
            </w:r>
          </w:p>
        </w:tc>
      </w:tr>
      <w:tr w:rsidR="00704DFC" w:rsidRPr="00AE6415" w:rsidTr="00704DFC">
        <w:trPr>
          <w:trHeight w:val="285"/>
        </w:trPr>
        <w:tc>
          <w:tcPr>
            <w:tcW w:w="2906" w:type="dxa"/>
            <w:vMerge w:val="restart"/>
            <w:shd w:val="clear" w:color="auto" w:fill="auto"/>
            <w:vAlign w:val="center"/>
          </w:tcPr>
          <w:p w:rsidR="00704DFC" w:rsidRPr="00AE6415" w:rsidRDefault="00704DFC" w:rsidP="00704DFC">
            <w:pPr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Время отправления с конечных пунктов либо значения интервалов</w:t>
            </w:r>
          </w:p>
        </w:tc>
        <w:tc>
          <w:tcPr>
            <w:tcW w:w="3329" w:type="dxa"/>
            <w:shd w:val="clear" w:color="auto" w:fill="auto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3771" w:type="dxa"/>
            <w:shd w:val="clear" w:color="auto" w:fill="auto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AE6415" w:rsidTr="00704DFC">
        <w:trPr>
          <w:trHeight w:val="173"/>
        </w:trPr>
        <w:tc>
          <w:tcPr>
            <w:tcW w:w="2906" w:type="dxa"/>
            <w:vMerge/>
            <w:shd w:val="clear" w:color="auto" w:fill="auto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29" w:type="dxa"/>
            <w:shd w:val="clear" w:color="auto" w:fill="auto"/>
          </w:tcPr>
          <w:p w:rsidR="00704DFC" w:rsidRPr="00AE6415" w:rsidRDefault="00704DFC" w:rsidP="00704DFC">
            <w:pPr>
              <w:jc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7.00; 14.20; 18.00; 19.30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704DFC" w:rsidRPr="00AE6415" w:rsidRDefault="00704DFC" w:rsidP="00704DFC">
            <w:pPr>
              <w:jc w:val="center"/>
              <w:textAlignment w:val="center"/>
              <w:rPr>
                <w:sz w:val="16"/>
                <w:szCs w:val="16"/>
              </w:rPr>
            </w:pPr>
            <w:r w:rsidRPr="00AE6415">
              <w:rPr>
                <w:sz w:val="16"/>
                <w:szCs w:val="16"/>
              </w:rPr>
              <w:t>7.40; 15.10; 18.35; 20.05</w:t>
            </w:r>
          </w:p>
        </w:tc>
      </w:tr>
    </w:tbl>
    <w:p w:rsidR="00704DFC" w:rsidRDefault="00704DFC" w:rsidP="00704DFC">
      <w:pPr>
        <w:jc w:val="both"/>
        <w:rPr>
          <w:sz w:val="24"/>
          <w:szCs w:val="24"/>
        </w:rPr>
      </w:pPr>
      <w:r w:rsidRPr="00AE6415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Default="00704DFC" w:rsidP="00704DFC">
      <w:pPr>
        <w:jc w:val="right"/>
        <w:rPr>
          <w:sz w:val="24"/>
          <w:szCs w:val="24"/>
        </w:rPr>
        <w:sectPr w:rsidR="00704DFC" w:rsidSect="00704DFC">
          <w:pgSz w:w="11906" w:h="16838"/>
          <w:pgMar w:top="567" w:right="567" w:bottom="142" w:left="1418" w:header="720" w:footer="720" w:gutter="0"/>
          <w:cols w:space="720"/>
        </w:sectPr>
      </w:pPr>
    </w:p>
    <w:p w:rsidR="00704DFC" w:rsidRPr="00704DFC" w:rsidRDefault="00704DFC" w:rsidP="00704DFC">
      <w:pPr>
        <w:keepNext/>
        <w:spacing w:before="120" w:after="240"/>
        <w:jc w:val="center"/>
        <w:outlineLvl w:val="0"/>
        <w:rPr>
          <w:b/>
          <w:bCs/>
          <w:kern w:val="32"/>
          <w:sz w:val="24"/>
          <w:szCs w:val="24"/>
        </w:rPr>
      </w:pPr>
      <w:r w:rsidRPr="00704DFC">
        <w:rPr>
          <w:b/>
          <w:bCs/>
          <w:kern w:val="32"/>
          <w:sz w:val="24"/>
          <w:szCs w:val="24"/>
        </w:rPr>
        <w:lastRenderedPageBreak/>
        <w:t>Маршрут №21 до СПС «Балтика»</w:t>
      </w:r>
    </w:p>
    <w:tbl>
      <w:tblPr>
        <w:tblStyle w:val="11"/>
        <w:tblW w:w="10138" w:type="dxa"/>
        <w:tblLayout w:type="fixed"/>
        <w:tblLook w:val="04A0" w:firstRow="1" w:lastRow="0" w:firstColumn="1" w:lastColumn="0" w:noHBand="0" w:noVBand="1"/>
      </w:tblPr>
      <w:tblGrid>
        <w:gridCol w:w="3264"/>
        <w:gridCol w:w="6874"/>
      </w:tblGrid>
      <w:tr w:rsidR="00704DFC" w:rsidRPr="005A2A1C" w:rsidTr="00704DFC">
        <w:trPr>
          <w:trHeight w:val="393"/>
        </w:trPr>
        <w:tc>
          <w:tcPr>
            <w:tcW w:w="3264" w:type="dxa"/>
            <w:vAlign w:val="center"/>
          </w:tcPr>
          <w:p w:rsidR="00704DFC" w:rsidRPr="005A2A1C" w:rsidRDefault="00704DFC" w:rsidP="00704DFC">
            <w:pPr>
              <w:jc w:val="left"/>
              <w:rPr>
                <w:rFonts w:eastAsia="SimSun"/>
              </w:rPr>
            </w:pPr>
            <w:r w:rsidRPr="005A2A1C">
              <w:rPr>
                <w:rFonts w:eastAsia="SimSun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04DFC" w:rsidRPr="005A2A1C" w:rsidRDefault="00704DFC" w:rsidP="00704DFC">
            <w:pPr>
              <w:jc w:val="center"/>
              <w:rPr>
                <w:rFonts w:eastAsia="SimSun"/>
              </w:rPr>
            </w:pPr>
            <w:r w:rsidRPr="005A2A1C">
              <w:rPr>
                <w:rFonts w:eastAsia="SimSun"/>
              </w:rPr>
              <w:t>СПС "Балтика" (21)</w:t>
            </w:r>
          </w:p>
        </w:tc>
      </w:tr>
      <w:tr w:rsidR="00704DFC" w:rsidRPr="005A2A1C" w:rsidTr="00704DFC">
        <w:trPr>
          <w:trHeight w:val="982"/>
        </w:trPr>
        <w:tc>
          <w:tcPr>
            <w:tcW w:w="3264" w:type="dxa"/>
            <w:vAlign w:val="center"/>
          </w:tcPr>
          <w:p w:rsidR="00704DFC" w:rsidRPr="005A2A1C" w:rsidRDefault="00704DFC" w:rsidP="00704DFC">
            <w:pPr>
              <w:jc w:val="left"/>
              <w:rPr>
                <w:rFonts w:eastAsia="SimSun"/>
              </w:rPr>
            </w:pPr>
            <w:r w:rsidRPr="005A2A1C">
              <w:rPr>
                <w:rFonts w:eastAsia="SimSun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04DFC" w:rsidRPr="005A2A1C" w:rsidRDefault="00704DFC" w:rsidP="00704DFC">
            <w:pPr>
              <w:textAlignment w:val="center"/>
              <w:rPr>
                <w:rFonts w:eastAsia="SimSun"/>
                <w:color w:val="000000"/>
              </w:rPr>
            </w:pPr>
            <w:r w:rsidRPr="005A2A1C">
              <w:rPr>
                <w:rFonts w:eastAsia="SimSun"/>
                <w:color w:val="000000"/>
              </w:rPr>
              <w:t xml:space="preserve">АТП – ул. Молодёжная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5A2A1C">
              <w:rPr>
                <w:rFonts w:eastAsia="SimSun"/>
                <w:color w:val="000000"/>
              </w:rPr>
              <w:t>пож</w:t>
            </w:r>
            <w:proofErr w:type="spellEnd"/>
            <w:r w:rsidRPr="005A2A1C">
              <w:rPr>
                <w:rFonts w:eastAsia="SimSun"/>
                <w:color w:val="000000"/>
              </w:rPr>
              <w:t>. депо – СПС «Балтика»</w:t>
            </w:r>
          </w:p>
        </w:tc>
      </w:tr>
      <w:tr w:rsidR="00704DFC" w:rsidRPr="005A2A1C" w:rsidTr="00704DFC">
        <w:trPr>
          <w:trHeight w:val="563"/>
        </w:trPr>
        <w:tc>
          <w:tcPr>
            <w:tcW w:w="3264" w:type="dxa"/>
            <w:shd w:val="clear" w:color="auto" w:fill="FFFFFF"/>
            <w:vAlign w:val="center"/>
          </w:tcPr>
          <w:p w:rsidR="00704DFC" w:rsidRPr="005A2A1C" w:rsidRDefault="00704DFC" w:rsidP="00704DFC">
            <w:pPr>
              <w:jc w:val="left"/>
              <w:rPr>
                <w:rFonts w:eastAsia="SimSun"/>
              </w:rPr>
            </w:pPr>
            <w:r w:rsidRPr="005A2A1C">
              <w:rPr>
                <w:rFonts w:eastAsia="SimSun"/>
              </w:rPr>
              <w:t xml:space="preserve">Количество потраченного времени (в минутах) на пробег между </w:t>
            </w:r>
            <w:proofErr w:type="gramStart"/>
            <w:r w:rsidRPr="005A2A1C">
              <w:rPr>
                <w:rFonts w:eastAsia="SimSun"/>
              </w:rPr>
              <w:t>конечными</w:t>
            </w:r>
            <w:proofErr w:type="gramEnd"/>
          </w:p>
        </w:tc>
        <w:tc>
          <w:tcPr>
            <w:tcW w:w="6874" w:type="dxa"/>
            <w:shd w:val="clear" w:color="auto" w:fill="FFFFFF"/>
            <w:vAlign w:val="center"/>
          </w:tcPr>
          <w:p w:rsidR="00704DFC" w:rsidRPr="005A2A1C" w:rsidRDefault="00704DFC" w:rsidP="00704DFC">
            <w:pPr>
              <w:jc w:val="center"/>
              <w:rPr>
                <w:rFonts w:eastAsia="SimSun"/>
              </w:rPr>
            </w:pPr>
            <w:r w:rsidRPr="005A2A1C">
              <w:rPr>
                <w:rFonts w:eastAsia="SimSun"/>
              </w:rPr>
              <w:t>35</w:t>
            </w:r>
          </w:p>
        </w:tc>
      </w:tr>
      <w:tr w:rsidR="00704DFC" w:rsidRPr="005A2A1C" w:rsidTr="00704DFC">
        <w:tc>
          <w:tcPr>
            <w:tcW w:w="3264" w:type="dxa"/>
            <w:vAlign w:val="center"/>
          </w:tcPr>
          <w:p w:rsidR="00704DFC" w:rsidRPr="005A2A1C" w:rsidRDefault="00704DFC" w:rsidP="00704DFC">
            <w:pPr>
              <w:jc w:val="left"/>
              <w:rPr>
                <w:rFonts w:eastAsia="SimSun"/>
              </w:rPr>
            </w:pPr>
            <w:r w:rsidRPr="005A2A1C">
              <w:rPr>
                <w:rFonts w:eastAsia="SimSun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04DFC" w:rsidRPr="005A2A1C" w:rsidRDefault="00704DFC" w:rsidP="00704DFC">
            <w:pPr>
              <w:jc w:val="center"/>
              <w:rPr>
                <w:rFonts w:eastAsia="SimSun"/>
              </w:rPr>
            </w:pPr>
            <w:r w:rsidRPr="005A2A1C">
              <w:rPr>
                <w:rFonts w:eastAsia="SimSun"/>
              </w:rPr>
              <w:t>11,2 км</w:t>
            </w:r>
          </w:p>
        </w:tc>
      </w:tr>
      <w:tr w:rsidR="00704DFC" w:rsidRPr="005A2A1C" w:rsidTr="00704DFC">
        <w:tc>
          <w:tcPr>
            <w:tcW w:w="3264" w:type="dxa"/>
            <w:vAlign w:val="center"/>
          </w:tcPr>
          <w:p w:rsidR="00704DFC" w:rsidRPr="005A2A1C" w:rsidRDefault="00704DFC" w:rsidP="00704DFC">
            <w:pPr>
              <w:rPr>
                <w:rFonts w:eastAsia="SimSun"/>
              </w:rPr>
            </w:pPr>
            <w:r w:rsidRPr="005A2A1C">
              <w:rPr>
                <w:rFonts w:eastAsia="SimSun"/>
              </w:rPr>
              <w:t>Трасса маршрута</w:t>
            </w:r>
          </w:p>
        </w:tc>
        <w:tc>
          <w:tcPr>
            <w:tcW w:w="6874" w:type="dxa"/>
          </w:tcPr>
          <w:p w:rsidR="00704DFC" w:rsidRPr="005A2A1C" w:rsidRDefault="00704DFC" w:rsidP="00704DFC">
            <w:pPr>
              <w:rPr>
                <w:rFonts w:eastAsia="SimSun"/>
              </w:rPr>
            </w:pPr>
            <w:r w:rsidRPr="005A2A1C">
              <w:rPr>
                <w:rFonts w:eastAsia="SimSun"/>
              </w:rPr>
              <w:t xml:space="preserve">ул. Молодёжная – пр. </w:t>
            </w:r>
            <w:proofErr w:type="gramStart"/>
            <w:r w:rsidRPr="005A2A1C">
              <w:rPr>
                <w:rFonts w:eastAsia="SimSun"/>
              </w:rPr>
              <w:t xml:space="preserve">Героев – ул. Космонавтов – ул. Солнечная – ул. 50 лет Октября – ул. Комсомольская – ул. Ленинградская – </w:t>
            </w:r>
            <w:proofErr w:type="spellStart"/>
            <w:r w:rsidRPr="005A2A1C">
              <w:rPr>
                <w:rFonts w:eastAsia="SimSun"/>
              </w:rPr>
              <w:t>Копорское</w:t>
            </w:r>
            <w:proofErr w:type="spellEnd"/>
            <w:r w:rsidRPr="005A2A1C">
              <w:rPr>
                <w:rFonts w:eastAsia="SimSun"/>
              </w:rPr>
              <w:t xml:space="preserve"> шоссе – а/дорога до СПС «Балтика»</w:t>
            </w:r>
            <w:proofErr w:type="gramEnd"/>
          </w:p>
          <w:p w:rsidR="00704DFC" w:rsidRPr="005A2A1C" w:rsidRDefault="008E7392" w:rsidP="00704DFC">
            <w:pPr>
              <w:rPr>
                <w:rFonts w:eastAsia="SimSun"/>
              </w:rPr>
            </w:pPr>
            <w:r>
              <w:rPr>
                <w:rFonts w:ascii="Arial" w:eastAsia="Calibri" w:hAnsi="Arial" w:cs="Arial"/>
                <w:noProof/>
                <w:color w:val="000000"/>
              </w:rPr>
              <w:drawing>
                <wp:inline distT="0" distB="0" distL="0" distR="0">
                  <wp:extent cx="4019550" cy="5353050"/>
                  <wp:effectExtent l="0" t="0" r="0" b="0"/>
                  <wp:docPr id="13" name="Рисунок 13" descr="cid:ii_kqs338yo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d:ii_kqs338yo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5A2A1C" w:rsidTr="00704DFC">
        <w:trPr>
          <w:trHeight w:val="275"/>
        </w:trPr>
        <w:tc>
          <w:tcPr>
            <w:tcW w:w="3264" w:type="dxa"/>
          </w:tcPr>
          <w:p w:rsidR="00704DFC" w:rsidRPr="005A2A1C" w:rsidRDefault="00704DFC" w:rsidP="00704DFC">
            <w:pPr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lastRenderedPageBreak/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Особо малый класс (количество посадочных мест не менее 8), 1 ТС</w:t>
            </w:r>
          </w:p>
        </w:tc>
      </w:tr>
    </w:tbl>
    <w:p w:rsidR="00704DFC" w:rsidRPr="00704DFC" w:rsidRDefault="00704DFC" w:rsidP="00704DFC">
      <w:pPr>
        <w:keepNext/>
        <w:keepLines/>
        <w:spacing w:before="40"/>
        <w:jc w:val="center"/>
        <w:outlineLvl w:val="1"/>
        <w:rPr>
          <w:b/>
          <w:sz w:val="24"/>
          <w:szCs w:val="24"/>
          <w:lang w:eastAsia="en-US"/>
        </w:rPr>
      </w:pPr>
      <w:r w:rsidRPr="00704DFC">
        <w:rPr>
          <w:b/>
          <w:sz w:val="24"/>
          <w:szCs w:val="24"/>
          <w:lang w:eastAsia="en-US"/>
        </w:rPr>
        <w:t>Расписание</w:t>
      </w: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695"/>
        <w:gridCol w:w="1131"/>
        <w:gridCol w:w="133"/>
        <w:gridCol w:w="3066"/>
        <w:gridCol w:w="3176"/>
      </w:tblGrid>
      <w:tr w:rsidR="00704DFC" w:rsidRPr="005A2A1C" w:rsidTr="00704DFC">
        <w:trPr>
          <w:trHeight w:val="246"/>
        </w:trPr>
        <w:tc>
          <w:tcPr>
            <w:tcW w:w="2695" w:type="dxa"/>
            <w:vMerge w:val="restart"/>
            <w:shd w:val="clear" w:color="auto" w:fill="FFFFFF"/>
            <w:vAlign w:val="center"/>
          </w:tcPr>
          <w:p w:rsidR="00704DFC" w:rsidRPr="005A2A1C" w:rsidRDefault="00704DFC" w:rsidP="00704DFC">
            <w:pPr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506" w:type="dxa"/>
            <w:gridSpan w:val="4"/>
            <w:shd w:val="clear" w:color="auto" w:fill="FFFFFF"/>
            <w:vAlign w:val="center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Рабочие дни/Выходные дни</w:t>
            </w:r>
          </w:p>
        </w:tc>
      </w:tr>
      <w:tr w:rsidR="00704DFC" w:rsidRPr="005A2A1C" w:rsidTr="00704DFC">
        <w:trPr>
          <w:trHeight w:val="385"/>
        </w:trPr>
        <w:tc>
          <w:tcPr>
            <w:tcW w:w="2695" w:type="dxa"/>
            <w:vMerge/>
            <w:shd w:val="clear" w:color="auto" w:fill="FFFFFF"/>
            <w:vAlign w:val="center"/>
          </w:tcPr>
          <w:p w:rsidR="00704DFC" w:rsidRPr="005A2A1C" w:rsidRDefault="00704DFC" w:rsidP="00704DFC">
            <w:pPr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264" w:type="dxa"/>
            <w:gridSpan w:val="2"/>
            <w:shd w:val="clear" w:color="auto" w:fill="FFFFFF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Январь - декабрь</w:t>
            </w:r>
          </w:p>
        </w:tc>
        <w:tc>
          <w:tcPr>
            <w:tcW w:w="6241" w:type="dxa"/>
            <w:gridSpan w:val="2"/>
            <w:shd w:val="clear" w:color="auto" w:fill="FFFFFF"/>
            <w:vAlign w:val="center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7.20 – 20.40</w:t>
            </w:r>
          </w:p>
        </w:tc>
      </w:tr>
      <w:tr w:rsidR="00704DFC" w:rsidRPr="005A2A1C" w:rsidTr="00704DFC">
        <w:trPr>
          <w:trHeight w:val="361"/>
        </w:trPr>
        <w:tc>
          <w:tcPr>
            <w:tcW w:w="2695" w:type="dxa"/>
            <w:shd w:val="clear" w:color="auto" w:fill="auto"/>
            <w:vAlign w:val="center"/>
          </w:tcPr>
          <w:p w:rsidR="00704DFC" w:rsidRPr="005A2A1C" w:rsidRDefault="00704DFC" w:rsidP="00704DFC">
            <w:pPr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Информация о сезонности и днях недели работы маршрута</w:t>
            </w:r>
          </w:p>
        </w:tc>
        <w:tc>
          <w:tcPr>
            <w:tcW w:w="7506" w:type="dxa"/>
            <w:gridSpan w:val="4"/>
            <w:shd w:val="clear" w:color="auto" w:fill="auto"/>
            <w:vAlign w:val="center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Круглогодично/Ежедневно</w:t>
            </w:r>
          </w:p>
        </w:tc>
      </w:tr>
      <w:tr w:rsidR="00704DFC" w:rsidRPr="005A2A1C" w:rsidTr="00704DFC">
        <w:trPr>
          <w:trHeight w:val="687"/>
        </w:trPr>
        <w:tc>
          <w:tcPr>
            <w:tcW w:w="2695" w:type="dxa"/>
            <w:vAlign w:val="center"/>
          </w:tcPr>
          <w:p w:rsidR="00704DFC" w:rsidRPr="005A2A1C" w:rsidRDefault="00704DFC" w:rsidP="00704DFC">
            <w:pPr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506" w:type="dxa"/>
            <w:gridSpan w:val="4"/>
            <w:vAlign w:val="center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1 ТС</w:t>
            </w:r>
          </w:p>
        </w:tc>
      </w:tr>
      <w:tr w:rsidR="00704DFC" w:rsidRPr="005A2A1C" w:rsidTr="00704DFC">
        <w:trPr>
          <w:trHeight w:val="150"/>
        </w:trPr>
        <w:tc>
          <w:tcPr>
            <w:tcW w:w="2695" w:type="dxa"/>
            <w:vMerge w:val="restart"/>
            <w:shd w:val="clear" w:color="auto" w:fill="auto"/>
            <w:vAlign w:val="center"/>
          </w:tcPr>
          <w:p w:rsidR="00704DFC" w:rsidRPr="005A2A1C" w:rsidRDefault="00704DFC" w:rsidP="00704DFC">
            <w:pPr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Время отправления с конечных пунктов либо значения интервалов</w:t>
            </w:r>
          </w:p>
        </w:tc>
        <w:tc>
          <w:tcPr>
            <w:tcW w:w="1131" w:type="dxa"/>
            <w:vMerge w:val="restart"/>
            <w:shd w:val="clear" w:color="auto" w:fill="auto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6374" w:type="dxa"/>
            <w:gridSpan w:val="3"/>
            <w:shd w:val="clear" w:color="auto" w:fill="auto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Рабочие дни/ Выходные дни</w:t>
            </w:r>
          </w:p>
        </w:tc>
      </w:tr>
      <w:tr w:rsidR="00704DFC" w:rsidRPr="005A2A1C" w:rsidTr="00704DFC">
        <w:trPr>
          <w:trHeight w:val="99"/>
        </w:trPr>
        <w:tc>
          <w:tcPr>
            <w:tcW w:w="2695" w:type="dxa"/>
            <w:vMerge/>
            <w:shd w:val="clear" w:color="auto" w:fill="auto"/>
          </w:tcPr>
          <w:p w:rsidR="00704DFC" w:rsidRPr="005A2A1C" w:rsidRDefault="00704DFC" w:rsidP="00704DFC">
            <w:pPr>
              <w:rPr>
                <w:rFonts w:eastAsia="SimSun"/>
                <w:sz w:val="16"/>
                <w:szCs w:val="16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3199" w:type="dxa"/>
            <w:gridSpan w:val="2"/>
            <w:shd w:val="clear" w:color="auto" w:fill="auto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В прямом направлении</w:t>
            </w:r>
          </w:p>
        </w:tc>
        <w:tc>
          <w:tcPr>
            <w:tcW w:w="3175" w:type="dxa"/>
            <w:shd w:val="clear" w:color="auto" w:fill="auto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В обратном направлении</w:t>
            </w:r>
          </w:p>
        </w:tc>
      </w:tr>
      <w:tr w:rsidR="00704DFC" w:rsidRPr="005A2A1C" w:rsidTr="00704DFC">
        <w:trPr>
          <w:trHeight w:val="493"/>
        </w:trPr>
        <w:tc>
          <w:tcPr>
            <w:tcW w:w="2695" w:type="dxa"/>
            <w:vMerge/>
            <w:shd w:val="clear" w:color="auto" w:fill="auto"/>
          </w:tcPr>
          <w:p w:rsidR="00704DFC" w:rsidRPr="005A2A1C" w:rsidRDefault="00704DFC" w:rsidP="00704DFC">
            <w:pPr>
              <w:rPr>
                <w:rFonts w:eastAsia="SimSun"/>
                <w:sz w:val="16"/>
                <w:szCs w:val="16"/>
              </w:rPr>
            </w:pPr>
          </w:p>
        </w:tc>
        <w:tc>
          <w:tcPr>
            <w:tcW w:w="1131" w:type="dxa"/>
            <w:shd w:val="clear" w:color="auto" w:fill="auto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Январь - декабрь</w:t>
            </w:r>
          </w:p>
        </w:tc>
        <w:tc>
          <w:tcPr>
            <w:tcW w:w="3199" w:type="dxa"/>
            <w:gridSpan w:val="2"/>
            <w:shd w:val="clear" w:color="auto" w:fill="auto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7.20; 9.00; 14.00; 18.00; 19.20</w:t>
            </w:r>
          </w:p>
        </w:tc>
        <w:tc>
          <w:tcPr>
            <w:tcW w:w="3175" w:type="dxa"/>
            <w:shd w:val="clear" w:color="auto" w:fill="auto"/>
          </w:tcPr>
          <w:p w:rsidR="00704DFC" w:rsidRPr="005A2A1C" w:rsidRDefault="00704DFC" w:rsidP="00704DFC">
            <w:pPr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8.05; 9.45; 14.45; 18.45; 20.05</w:t>
            </w:r>
          </w:p>
        </w:tc>
      </w:tr>
    </w:tbl>
    <w:p w:rsidR="00704DFC" w:rsidRPr="00704DFC" w:rsidRDefault="00704DFC" w:rsidP="00704DFC">
      <w:pPr>
        <w:spacing w:before="120"/>
        <w:rPr>
          <w:rFonts w:eastAsia="Calibri"/>
          <w:sz w:val="18"/>
          <w:szCs w:val="18"/>
          <w:lang w:eastAsia="en-US"/>
        </w:rPr>
      </w:pPr>
      <w:r w:rsidRPr="005A2A1C">
        <w:rPr>
          <w:sz w:val="18"/>
          <w:szCs w:val="18"/>
        </w:rPr>
        <w:t>Резервное количество транспортных средств не менее 1 единицы</w:t>
      </w:r>
    </w:p>
    <w:p w:rsidR="00704DFC" w:rsidRDefault="00704DFC" w:rsidP="00704DFC">
      <w:pPr>
        <w:jc w:val="right"/>
        <w:rPr>
          <w:sz w:val="24"/>
          <w:szCs w:val="24"/>
        </w:rPr>
      </w:pPr>
    </w:p>
    <w:p w:rsidR="00704DFC" w:rsidRDefault="00704DFC" w:rsidP="00704DFC">
      <w:pPr>
        <w:jc w:val="right"/>
        <w:rPr>
          <w:sz w:val="24"/>
          <w:szCs w:val="24"/>
        </w:rPr>
        <w:sectPr w:rsidR="00704DFC" w:rsidSect="00704DFC">
          <w:pgSz w:w="11906" w:h="16838"/>
          <w:pgMar w:top="567" w:right="567" w:bottom="142" w:left="1418" w:header="720" w:footer="720" w:gutter="0"/>
          <w:cols w:space="720"/>
        </w:sectPr>
      </w:pPr>
    </w:p>
    <w:p w:rsidR="00704DFC" w:rsidRPr="00704DFC" w:rsidRDefault="00704DFC" w:rsidP="00704DFC">
      <w:pPr>
        <w:keepNext/>
        <w:jc w:val="center"/>
        <w:outlineLvl w:val="0"/>
        <w:rPr>
          <w:b/>
          <w:bCs/>
          <w:kern w:val="32"/>
          <w:sz w:val="24"/>
          <w:szCs w:val="24"/>
        </w:rPr>
      </w:pPr>
      <w:r w:rsidRPr="00704DFC">
        <w:rPr>
          <w:b/>
          <w:bCs/>
          <w:kern w:val="32"/>
          <w:sz w:val="24"/>
          <w:szCs w:val="24"/>
        </w:rPr>
        <w:lastRenderedPageBreak/>
        <w:t>Маршрут №22 (Городской пляж)</w:t>
      </w: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3171"/>
        <w:gridCol w:w="6966"/>
      </w:tblGrid>
      <w:tr w:rsidR="00704DFC" w:rsidRPr="0080411D" w:rsidTr="00704DFC">
        <w:tc>
          <w:tcPr>
            <w:tcW w:w="1564" w:type="pct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№ маршрута</w:t>
            </w:r>
          </w:p>
        </w:tc>
        <w:tc>
          <w:tcPr>
            <w:tcW w:w="3436" w:type="pct"/>
            <w:vAlign w:val="center"/>
          </w:tcPr>
          <w:p w:rsidR="00704DFC" w:rsidRPr="00542A87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542A87">
              <w:rPr>
                <w:b/>
                <w:sz w:val="16"/>
                <w:szCs w:val="16"/>
              </w:rPr>
              <w:t>22</w:t>
            </w:r>
          </w:p>
        </w:tc>
      </w:tr>
      <w:tr w:rsidR="00704DFC" w:rsidRPr="0080411D" w:rsidTr="00704DFC">
        <w:tc>
          <w:tcPr>
            <w:tcW w:w="1564" w:type="pct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3436" w:type="pct"/>
            <w:shd w:val="clear" w:color="auto" w:fill="FFFFFF"/>
            <w:vAlign w:val="center"/>
          </w:tcPr>
          <w:p w:rsidR="00704DFC" w:rsidRPr="00542A87" w:rsidRDefault="00704DFC" w:rsidP="00704DFC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542A87">
              <w:rPr>
                <w:color w:val="000000"/>
                <w:sz w:val="16"/>
                <w:szCs w:val="16"/>
              </w:rPr>
              <w:t>Городской пляж</w:t>
            </w:r>
          </w:p>
        </w:tc>
      </w:tr>
      <w:tr w:rsidR="00704DFC" w:rsidRPr="0080411D" w:rsidTr="00704DFC">
        <w:tc>
          <w:tcPr>
            <w:tcW w:w="1564" w:type="pct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3436" w:type="pct"/>
          </w:tcPr>
          <w:p w:rsidR="00704DFC" w:rsidRPr="00542A87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542A87">
              <w:rPr>
                <w:color w:val="000000"/>
                <w:sz w:val="16"/>
                <w:szCs w:val="16"/>
              </w:rPr>
              <w:t>Шк</w:t>
            </w:r>
            <w:proofErr w:type="spellEnd"/>
            <w:r w:rsidRPr="00542A87">
              <w:rPr>
                <w:color w:val="000000"/>
                <w:sz w:val="16"/>
                <w:szCs w:val="16"/>
              </w:rPr>
              <w:t>. №6 – ул. Молодёжная (маг.</w:t>
            </w:r>
            <w:proofErr w:type="gramEnd"/>
            <w:r w:rsidRPr="00542A87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542A87">
              <w:rPr>
                <w:color w:val="000000"/>
                <w:sz w:val="16"/>
                <w:szCs w:val="16"/>
              </w:rPr>
              <w:t>«Иртыш») – маг.</w:t>
            </w:r>
            <w:proofErr w:type="gramEnd"/>
            <w:r w:rsidRPr="00542A87">
              <w:rPr>
                <w:color w:val="000000"/>
                <w:sz w:val="16"/>
                <w:szCs w:val="16"/>
              </w:rPr>
              <w:t xml:space="preserve"> «Москва» - </w:t>
            </w:r>
            <w:proofErr w:type="spellStart"/>
            <w:r w:rsidRPr="00542A87">
              <w:rPr>
                <w:color w:val="000000"/>
                <w:sz w:val="16"/>
                <w:szCs w:val="16"/>
              </w:rPr>
              <w:t>шк</w:t>
            </w:r>
            <w:proofErr w:type="spellEnd"/>
            <w:r w:rsidRPr="00542A87">
              <w:rPr>
                <w:color w:val="000000"/>
                <w:sz w:val="16"/>
                <w:szCs w:val="16"/>
              </w:rPr>
              <w:t xml:space="preserve">. № 4 (ул. </w:t>
            </w:r>
            <w:proofErr w:type="spellStart"/>
            <w:r w:rsidRPr="00542A87">
              <w:rPr>
                <w:color w:val="000000"/>
                <w:sz w:val="16"/>
                <w:szCs w:val="16"/>
              </w:rPr>
              <w:t>Кр</w:t>
            </w:r>
            <w:proofErr w:type="spellEnd"/>
            <w:r w:rsidRPr="00542A87">
              <w:rPr>
                <w:color w:val="000000"/>
                <w:sz w:val="16"/>
                <w:szCs w:val="16"/>
              </w:rPr>
              <w:t>. Фортов 20) - Маг. «Моряк» - ДК – ул. Солнечная – центр</w:t>
            </w:r>
            <w:proofErr w:type="gramStart"/>
            <w:r w:rsidRPr="00542A87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542A87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542A87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542A87">
              <w:rPr>
                <w:color w:val="000000"/>
                <w:sz w:val="16"/>
                <w:szCs w:val="16"/>
              </w:rPr>
              <w:t>очта – СК «Малахит» - волейбольный центр – Балтийский берег</w:t>
            </w:r>
          </w:p>
        </w:tc>
      </w:tr>
      <w:tr w:rsidR="00704DFC" w:rsidRPr="0080411D" w:rsidTr="00704DFC">
        <w:tc>
          <w:tcPr>
            <w:tcW w:w="1564" w:type="pct"/>
            <w:shd w:val="clear" w:color="auto" w:fill="FFFFFF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3436" w:type="pct"/>
            <w:shd w:val="clear" w:color="auto" w:fill="FFFFFF"/>
            <w:vAlign w:val="center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18</w:t>
            </w:r>
          </w:p>
        </w:tc>
      </w:tr>
      <w:tr w:rsidR="00704DFC" w:rsidRPr="0080411D" w:rsidTr="00704DFC">
        <w:tc>
          <w:tcPr>
            <w:tcW w:w="1564" w:type="pct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3436" w:type="pct"/>
            <w:vAlign w:val="center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4,7 км</w:t>
            </w:r>
          </w:p>
        </w:tc>
      </w:tr>
      <w:tr w:rsidR="00704DFC" w:rsidRPr="0080411D" w:rsidTr="00704DFC">
        <w:tc>
          <w:tcPr>
            <w:tcW w:w="1564" w:type="pct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3436" w:type="pct"/>
          </w:tcPr>
          <w:p w:rsidR="00704DFC" w:rsidRPr="00542A87" w:rsidRDefault="00704DFC" w:rsidP="00704DFC">
            <w:pPr>
              <w:jc w:val="both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 xml:space="preserve">Ул. Молодёжная – пр. </w:t>
            </w:r>
            <w:proofErr w:type="gramStart"/>
            <w:r w:rsidRPr="00542A87">
              <w:rPr>
                <w:sz w:val="16"/>
                <w:szCs w:val="16"/>
              </w:rPr>
              <w:t xml:space="preserve">Героев – </w:t>
            </w:r>
            <w:proofErr w:type="spellStart"/>
            <w:r w:rsidRPr="00542A87">
              <w:rPr>
                <w:sz w:val="16"/>
                <w:szCs w:val="16"/>
              </w:rPr>
              <w:t>Кр</w:t>
            </w:r>
            <w:proofErr w:type="spellEnd"/>
            <w:r w:rsidRPr="00542A87">
              <w:rPr>
                <w:sz w:val="16"/>
                <w:szCs w:val="16"/>
              </w:rPr>
              <w:t>. Фортов - ул. Солнечная – ул. 50 лет Октября – ул. Ленинградская – ул. Соколова – Городской пляж</w:t>
            </w:r>
            <w:proofErr w:type="gramEnd"/>
          </w:p>
          <w:p w:rsidR="00704DFC" w:rsidRPr="00542A87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619500" cy="4572000"/>
                  <wp:effectExtent l="0" t="0" r="0" b="0"/>
                  <wp:docPr id="14" name="Рисунок 14" descr="route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route2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DFC" w:rsidRPr="00542A87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</w:tr>
      <w:tr w:rsidR="00704DFC" w:rsidRPr="00542A87" w:rsidTr="00704DFC">
        <w:tc>
          <w:tcPr>
            <w:tcW w:w="1564" w:type="pct"/>
          </w:tcPr>
          <w:p w:rsidR="00704DFC" w:rsidRPr="00542A87" w:rsidRDefault="00704DFC" w:rsidP="00704DFC">
            <w:pPr>
              <w:jc w:val="both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3436" w:type="pct"/>
            <w:vAlign w:val="center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Особо малого класса, 1ТС</w:t>
            </w:r>
          </w:p>
        </w:tc>
      </w:tr>
    </w:tbl>
    <w:p w:rsidR="00704DFC" w:rsidRPr="00542A87" w:rsidRDefault="00704DFC" w:rsidP="00704DFC">
      <w:pPr>
        <w:keepNext/>
        <w:tabs>
          <w:tab w:val="num" w:pos="4260"/>
        </w:tabs>
        <w:jc w:val="center"/>
        <w:outlineLvl w:val="1"/>
        <w:rPr>
          <w:bCs/>
          <w:sz w:val="16"/>
          <w:szCs w:val="16"/>
        </w:rPr>
      </w:pPr>
      <w:r w:rsidRPr="00542A87">
        <w:rPr>
          <w:b/>
          <w:bCs/>
          <w:sz w:val="16"/>
          <w:szCs w:val="16"/>
        </w:rPr>
        <w:t>Расписание</w:t>
      </w: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2944"/>
        <w:gridCol w:w="3639"/>
        <w:gridCol w:w="3554"/>
      </w:tblGrid>
      <w:tr w:rsidR="00704DFC" w:rsidRPr="00542A87" w:rsidTr="00704DFC">
        <w:trPr>
          <w:trHeight w:val="165"/>
        </w:trPr>
        <w:tc>
          <w:tcPr>
            <w:tcW w:w="1452" w:type="pct"/>
            <w:vMerge w:val="restart"/>
            <w:shd w:val="clear" w:color="auto" w:fill="FFFFFF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548" w:type="pct"/>
            <w:gridSpan w:val="2"/>
            <w:shd w:val="clear" w:color="auto" w:fill="FFFFFF"/>
            <w:vAlign w:val="center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2025 год/ежедневно</w:t>
            </w:r>
          </w:p>
        </w:tc>
      </w:tr>
      <w:tr w:rsidR="00704DFC" w:rsidRPr="00542A87" w:rsidTr="00704DFC">
        <w:trPr>
          <w:trHeight w:val="112"/>
        </w:trPr>
        <w:tc>
          <w:tcPr>
            <w:tcW w:w="1452" w:type="pct"/>
            <w:vMerge/>
            <w:shd w:val="clear" w:color="auto" w:fill="FFFFFF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3548" w:type="pct"/>
            <w:gridSpan w:val="2"/>
            <w:shd w:val="clear" w:color="auto" w:fill="FFFFFF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с 01.01.2025 по 31.12.2025</w:t>
            </w:r>
          </w:p>
        </w:tc>
      </w:tr>
      <w:tr w:rsidR="00704DFC" w:rsidRPr="00542A87" w:rsidTr="00704DFC">
        <w:trPr>
          <w:trHeight w:val="58"/>
        </w:trPr>
        <w:tc>
          <w:tcPr>
            <w:tcW w:w="1452" w:type="pct"/>
            <w:vMerge/>
            <w:shd w:val="clear" w:color="auto" w:fill="FFFFFF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3548" w:type="pct"/>
            <w:gridSpan w:val="2"/>
            <w:shd w:val="clear" w:color="auto" w:fill="FFFFFF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с 10.00 до 21.30</w:t>
            </w:r>
          </w:p>
        </w:tc>
      </w:tr>
      <w:tr w:rsidR="00704DFC" w:rsidRPr="00542A87" w:rsidTr="00704DFC">
        <w:tc>
          <w:tcPr>
            <w:tcW w:w="1452" w:type="pct"/>
            <w:shd w:val="clear" w:color="auto" w:fill="auto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3548" w:type="pct"/>
            <w:gridSpan w:val="2"/>
            <w:shd w:val="clear" w:color="auto" w:fill="auto"/>
            <w:vAlign w:val="center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2025/Ежедневно</w:t>
            </w:r>
          </w:p>
        </w:tc>
      </w:tr>
      <w:tr w:rsidR="00704DFC" w:rsidRPr="00542A87" w:rsidTr="00704DFC">
        <w:tc>
          <w:tcPr>
            <w:tcW w:w="1452" w:type="pct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3548" w:type="pct"/>
            <w:gridSpan w:val="2"/>
            <w:vAlign w:val="center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1 ТС</w:t>
            </w:r>
          </w:p>
        </w:tc>
      </w:tr>
      <w:tr w:rsidR="00704DFC" w:rsidRPr="00542A87" w:rsidTr="00704DFC">
        <w:trPr>
          <w:trHeight w:val="295"/>
        </w:trPr>
        <w:tc>
          <w:tcPr>
            <w:tcW w:w="1452" w:type="pct"/>
            <w:shd w:val="clear" w:color="auto" w:fill="auto"/>
            <w:vAlign w:val="center"/>
          </w:tcPr>
          <w:p w:rsidR="00704DFC" w:rsidRPr="00542A87" w:rsidRDefault="00704DFC" w:rsidP="00704DFC">
            <w:pPr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Время отправления с конечных пунктов:</w:t>
            </w:r>
          </w:p>
        </w:tc>
        <w:tc>
          <w:tcPr>
            <w:tcW w:w="1795" w:type="pct"/>
            <w:shd w:val="clear" w:color="auto" w:fill="auto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752" w:type="pct"/>
            <w:shd w:val="clear" w:color="auto" w:fill="auto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542A87" w:rsidTr="00704DFC">
        <w:trPr>
          <w:trHeight w:val="425"/>
        </w:trPr>
        <w:tc>
          <w:tcPr>
            <w:tcW w:w="1452" w:type="pct"/>
            <w:shd w:val="clear" w:color="auto" w:fill="auto"/>
            <w:vAlign w:val="center"/>
          </w:tcPr>
          <w:p w:rsidR="00704DFC" w:rsidRPr="00542A87" w:rsidRDefault="00704DFC" w:rsidP="00704DFC">
            <w:pPr>
              <w:rPr>
                <w:b/>
                <w:sz w:val="16"/>
                <w:szCs w:val="16"/>
              </w:rPr>
            </w:pPr>
            <w:r w:rsidRPr="00542A87">
              <w:rPr>
                <w:b/>
                <w:sz w:val="16"/>
                <w:szCs w:val="16"/>
              </w:rPr>
              <w:t>с 01.06.2025 по 31.08.2025</w:t>
            </w:r>
          </w:p>
        </w:tc>
        <w:tc>
          <w:tcPr>
            <w:tcW w:w="1795" w:type="pct"/>
            <w:shd w:val="clear" w:color="auto" w:fill="auto"/>
          </w:tcPr>
          <w:p w:rsidR="00704DFC" w:rsidRPr="00542A87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542A87">
              <w:rPr>
                <w:b/>
                <w:sz w:val="16"/>
                <w:szCs w:val="16"/>
              </w:rPr>
              <w:t>10.00; 10.40; 11.20; 12.00; 13.30; 14.30; 15.30; 16.10; 16.50; 17.30; 18.10; 18.50; 19.30; 20.10</w:t>
            </w:r>
          </w:p>
        </w:tc>
        <w:tc>
          <w:tcPr>
            <w:tcW w:w="1752" w:type="pct"/>
            <w:shd w:val="clear" w:color="auto" w:fill="auto"/>
          </w:tcPr>
          <w:p w:rsidR="00704DFC" w:rsidRPr="00542A87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542A87">
              <w:rPr>
                <w:b/>
                <w:sz w:val="16"/>
                <w:szCs w:val="16"/>
              </w:rPr>
              <w:t>10.30; 11.10; 11.50; 12.30; 14.00; 15.00; 16.00; 16.40; 17.20; 18.00; 18.40; 19.20; 20.00; 20.40</w:t>
            </w:r>
          </w:p>
        </w:tc>
      </w:tr>
      <w:tr w:rsidR="00704DFC" w:rsidRPr="00542A87" w:rsidTr="00704DFC">
        <w:trPr>
          <w:trHeight w:val="425"/>
        </w:trPr>
        <w:tc>
          <w:tcPr>
            <w:tcW w:w="1452" w:type="pct"/>
            <w:shd w:val="clear" w:color="auto" w:fill="auto"/>
            <w:vAlign w:val="center"/>
          </w:tcPr>
          <w:p w:rsidR="00704DFC" w:rsidRPr="00542A87" w:rsidRDefault="00704DFC" w:rsidP="00704DFC">
            <w:pPr>
              <w:rPr>
                <w:b/>
                <w:sz w:val="16"/>
                <w:szCs w:val="16"/>
              </w:rPr>
            </w:pPr>
            <w:r w:rsidRPr="00542A87">
              <w:rPr>
                <w:b/>
                <w:sz w:val="16"/>
                <w:szCs w:val="16"/>
              </w:rPr>
              <w:t>с 01.01.2025 по 31.05.2025</w:t>
            </w:r>
          </w:p>
          <w:p w:rsidR="00704DFC" w:rsidRPr="00542A87" w:rsidRDefault="00704DFC" w:rsidP="00704DFC">
            <w:pPr>
              <w:rPr>
                <w:b/>
                <w:sz w:val="16"/>
                <w:szCs w:val="16"/>
              </w:rPr>
            </w:pPr>
            <w:r w:rsidRPr="00542A87">
              <w:rPr>
                <w:b/>
                <w:sz w:val="16"/>
                <w:szCs w:val="16"/>
              </w:rPr>
              <w:t>с 01.09.2025 по 31.12.2025</w:t>
            </w:r>
          </w:p>
        </w:tc>
        <w:tc>
          <w:tcPr>
            <w:tcW w:w="1795" w:type="pct"/>
            <w:shd w:val="clear" w:color="auto" w:fill="auto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b/>
                <w:sz w:val="16"/>
                <w:szCs w:val="16"/>
              </w:rPr>
              <w:t>12.00; 15.00; 17.30; 18.30; 19.35; 20.30</w:t>
            </w:r>
          </w:p>
        </w:tc>
        <w:tc>
          <w:tcPr>
            <w:tcW w:w="1752" w:type="pct"/>
            <w:shd w:val="clear" w:color="auto" w:fill="auto"/>
          </w:tcPr>
          <w:p w:rsidR="00704DFC" w:rsidRPr="00542A87" w:rsidRDefault="00704DFC" w:rsidP="00704DFC">
            <w:pPr>
              <w:jc w:val="center"/>
              <w:rPr>
                <w:sz w:val="16"/>
                <w:szCs w:val="16"/>
              </w:rPr>
            </w:pPr>
            <w:r w:rsidRPr="00542A87">
              <w:rPr>
                <w:b/>
                <w:sz w:val="16"/>
                <w:szCs w:val="16"/>
              </w:rPr>
              <w:t>12.30; 15.30; 18.00; 19.00; 20.00; 21.00</w:t>
            </w:r>
          </w:p>
        </w:tc>
      </w:tr>
    </w:tbl>
    <w:p w:rsidR="00704DFC" w:rsidRPr="001A2606" w:rsidRDefault="00704DFC" w:rsidP="004E627B">
      <w:pPr>
        <w:rPr>
          <w:sz w:val="22"/>
          <w:szCs w:val="22"/>
        </w:rPr>
        <w:sectPr w:rsidR="00704DFC" w:rsidRPr="001A2606" w:rsidSect="00704DFC">
          <w:pgSz w:w="11906" w:h="16838"/>
          <w:pgMar w:top="567" w:right="567" w:bottom="142" w:left="1418" w:header="720" w:footer="720" w:gutter="0"/>
          <w:cols w:space="720"/>
        </w:sectPr>
      </w:pPr>
      <w:r w:rsidRPr="001A2606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704DFC" w:rsidRDefault="00704DFC" w:rsidP="00704DFC">
      <w:pPr>
        <w:keepNext/>
        <w:jc w:val="center"/>
        <w:outlineLvl w:val="0"/>
        <w:rPr>
          <w:b/>
          <w:bCs/>
          <w:kern w:val="32"/>
          <w:sz w:val="22"/>
          <w:szCs w:val="22"/>
        </w:rPr>
      </w:pPr>
      <w:r w:rsidRPr="00704DFC">
        <w:rPr>
          <w:b/>
          <w:bCs/>
          <w:kern w:val="32"/>
          <w:sz w:val="22"/>
          <w:szCs w:val="22"/>
        </w:rPr>
        <w:lastRenderedPageBreak/>
        <w:t>Маршрут №23 (кладбище у р. Воронка-1)</w:t>
      </w:r>
    </w:p>
    <w:tbl>
      <w:tblPr>
        <w:tblStyle w:val="21"/>
        <w:tblW w:w="10041" w:type="dxa"/>
        <w:tblLayout w:type="fixed"/>
        <w:tblLook w:val="04A0" w:firstRow="1" w:lastRow="0" w:firstColumn="1" w:lastColumn="0" w:noHBand="0" w:noVBand="1"/>
      </w:tblPr>
      <w:tblGrid>
        <w:gridCol w:w="2386"/>
        <w:gridCol w:w="7655"/>
      </w:tblGrid>
      <w:tr w:rsidR="00704DFC" w:rsidRPr="00BB3D04" w:rsidTr="00704DFC">
        <w:trPr>
          <w:trHeight w:val="174"/>
        </w:trPr>
        <w:tc>
          <w:tcPr>
            <w:tcW w:w="2386" w:type="dxa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№ маршрута</w:t>
            </w:r>
          </w:p>
        </w:tc>
        <w:tc>
          <w:tcPr>
            <w:tcW w:w="7655" w:type="dxa"/>
            <w:vAlign w:val="center"/>
          </w:tcPr>
          <w:p w:rsidR="00704DFC" w:rsidRPr="00E37E9F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E37E9F">
              <w:rPr>
                <w:b/>
                <w:sz w:val="16"/>
                <w:szCs w:val="16"/>
              </w:rPr>
              <w:t>23</w:t>
            </w:r>
          </w:p>
        </w:tc>
      </w:tr>
      <w:tr w:rsidR="00704DFC" w:rsidRPr="00BB3D04" w:rsidTr="00704DFC">
        <w:trPr>
          <w:trHeight w:val="162"/>
        </w:trPr>
        <w:tc>
          <w:tcPr>
            <w:tcW w:w="2386" w:type="dxa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655" w:type="dxa"/>
            <w:shd w:val="clear" w:color="auto" w:fill="FFFFFF"/>
            <w:vAlign w:val="center"/>
          </w:tcPr>
          <w:p w:rsidR="00704DFC" w:rsidRPr="00E37E9F" w:rsidRDefault="00704DFC" w:rsidP="00704DFC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E37E9F">
              <w:rPr>
                <w:color w:val="000000"/>
                <w:sz w:val="16"/>
                <w:szCs w:val="16"/>
              </w:rPr>
              <w:t>Кладбище у р. Воронка-1</w:t>
            </w:r>
          </w:p>
        </w:tc>
      </w:tr>
      <w:tr w:rsidR="00704DFC" w:rsidRPr="00BB3D04" w:rsidTr="00704DFC">
        <w:trPr>
          <w:trHeight w:val="511"/>
        </w:trPr>
        <w:tc>
          <w:tcPr>
            <w:tcW w:w="2386" w:type="dxa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655" w:type="dxa"/>
          </w:tcPr>
          <w:p w:rsidR="00704DFC" w:rsidRPr="00E37E9F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 xml:space="preserve">АТП – ул. Молодежная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E37E9F">
              <w:rPr>
                <w:sz w:val="16"/>
                <w:szCs w:val="16"/>
              </w:rPr>
              <w:t>пож</w:t>
            </w:r>
            <w:proofErr w:type="spellEnd"/>
            <w:r w:rsidRPr="00E37E9F">
              <w:rPr>
                <w:sz w:val="16"/>
                <w:szCs w:val="16"/>
              </w:rPr>
              <w:t>. депо – хлеб/завод – УАТ – кладбище у р. Воронка-1</w:t>
            </w:r>
          </w:p>
        </w:tc>
      </w:tr>
      <w:tr w:rsidR="00704DFC" w:rsidRPr="00BB3D04" w:rsidTr="00704DFC">
        <w:trPr>
          <w:trHeight w:val="511"/>
        </w:trPr>
        <w:tc>
          <w:tcPr>
            <w:tcW w:w="2386" w:type="dxa"/>
            <w:shd w:val="clear" w:color="auto" w:fill="FFFFFF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655" w:type="dxa"/>
            <w:shd w:val="clear" w:color="auto" w:fill="FFFFFF"/>
            <w:vAlign w:val="center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30</w:t>
            </w:r>
          </w:p>
        </w:tc>
      </w:tr>
      <w:tr w:rsidR="00704DFC" w:rsidRPr="00BB3D04" w:rsidTr="00704DFC">
        <w:trPr>
          <w:trHeight w:val="174"/>
        </w:trPr>
        <w:tc>
          <w:tcPr>
            <w:tcW w:w="2386" w:type="dxa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655" w:type="dxa"/>
            <w:vAlign w:val="center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15,5 км</w:t>
            </w:r>
          </w:p>
        </w:tc>
      </w:tr>
      <w:tr w:rsidR="00704DFC" w:rsidRPr="00BB3D04" w:rsidTr="00704DFC">
        <w:trPr>
          <w:trHeight w:val="7688"/>
        </w:trPr>
        <w:tc>
          <w:tcPr>
            <w:tcW w:w="2386" w:type="dxa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655" w:type="dxa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 xml:space="preserve">ул. Молодежная – пр. </w:t>
            </w:r>
            <w:proofErr w:type="gramStart"/>
            <w:r w:rsidRPr="00E37E9F">
              <w:rPr>
                <w:sz w:val="16"/>
                <w:szCs w:val="16"/>
              </w:rPr>
              <w:t xml:space="preserve">Героев – ул. Космонавтов – ул. Солнечная – ул. 50 лет Октября – ул. Комсомольская – ул. Ленинградская – </w:t>
            </w:r>
            <w:proofErr w:type="spellStart"/>
            <w:r w:rsidRPr="00E37E9F">
              <w:rPr>
                <w:sz w:val="16"/>
                <w:szCs w:val="16"/>
              </w:rPr>
              <w:t>Копорское</w:t>
            </w:r>
            <w:proofErr w:type="spellEnd"/>
            <w:r w:rsidRPr="00E37E9F">
              <w:rPr>
                <w:sz w:val="16"/>
                <w:szCs w:val="16"/>
              </w:rPr>
              <w:t xml:space="preserve"> шоссе – а/дорога А-121 – кладбище у р. Воронка – 1</w:t>
            </w:r>
            <w:proofErr w:type="gramEnd"/>
          </w:p>
          <w:p w:rsidR="00704DFC" w:rsidRPr="00E37E9F" w:rsidRDefault="008E7392" w:rsidP="00704DF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381500" cy="5086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0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DFC" w:rsidRPr="00E37E9F" w:rsidRDefault="00704DFC" w:rsidP="00704DFC">
            <w:pPr>
              <w:jc w:val="both"/>
              <w:rPr>
                <w:sz w:val="16"/>
                <w:szCs w:val="16"/>
              </w:rPr>
            </w:pPr>
          </w:p>
        </w:tc>
      </w:tr>
      <w:tr w:rsidR="00704DFC" w:rsidRPr="00E37E9F" w:rsidTr="00704DFC">
        <w:trPr>
          <w:trHeight w:val="174"/>
        </w:trPr>
        <w:tc>
          <w:tcPr>
            <w:tcW w:w="2386" w:type="dxa"/>
          </w:tcPr>
          <w:p w:rsidR="00704DFC" w:rsidRPr="00E37E9F" w:rsidRDefault="00704DFC" w:rsidP="00704DFC">
            <w:pPr>
              <w:jc w:val="both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655" w:type="dxa"/>
            <w:vAlign w:val="center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Особо малого класса, 1ТС</w:t>
            </w:r>
          </w:p>
        </w:tc>
      </w:tr>
    </w:tbl>
    <w:p w:rsidR="00704DFC" w:rsidRPr="00E37E9F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E37E9F">
        <w:rPr>
          <w:b/>
          <w:bCs/>
          <w:sz w:val="16"/>
          <w:szCs w:val="16"/>
        </w:rPr>
        <w:t>Расписание</w:t>
      </w:r>
    </w:p>
    <w:tbl>
      <w:tblPr>
        <w:tblStyle w:val="21"/>
        <w:tblW w:w="1006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23"/>
        <w:gridCol w:w="1807"/>
        <w:gridCol w:w="1807"/>
        <w:gridCol w:w="1764"/>
        <w:gridCol w:w="1765"/>
      </w:tblGrid>
      <w:tr w:rsidR="00704DFC" w:rsidRPr="00E37E9F" w:rsidTr="00704DFC">
        <w:trPr>
          <w:trHeight w:val="169"/>
        </w:trPr>
        <w:tc>
          <w:tcPr>
            <w:tcW w:w="2923" w:type="dxa"/>
            <w:vMerge w:val="restart"/>
            <w:shd w:val="clear" w:color="auto" w:fill="FFFFFF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143" w:type="dxa"/>
            <w:gridSpan w:val="4"/>
            <w:shd w:val="clear" w:color="auto" w:fill="FFFFFF"/>
            <w:vAlign w:val="center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2025 год/ежедневно</w:t>
            </w:r>
          </w:p>
        </w:tc>
      </w:tr>
      <w:tr w:rsidR="00704DFC" w:rsidRPr="00E37E9F" w:rsidTr="00704DFC">
        <w:trPr>
          <w:trHeight w:val="114"/>
        </w:trPr>
        <w:tc>
          <w:tcPr>
            <w:tcW w:w="2923" w:type="dxa"/>
            <w:vMerge/>
            <w:shd w:val="clear" w:color="auto" w:fill="FFFFFF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4"/>
            <w:shd w:val="clear" w:color="auto" w:fill="FFFFFF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с 01.01.2025 по 31.12.2025</w:t>
            </w:r>
          </w:p>
        </w:tc>
      </w:tr>
      <w:tr w:rsidR="00704DFC" w:rsidRPr="00E37E9F" w:rsidTr="00704DFC">
        <w:trPr>
          <w:trHeight w:val="59"/>
        </w:trPr>
        <w:tc>
          <w:tcPr>
            <w:tcW w:w="2923" w:type="dxa"/>
            <w:vMerge/>
            <w:shd w:val="clear" w:color="auto" w:fill="FFFFFF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4"/>
            <w:shd w:val="clear" w:color="auto" w:fill="FFFFFF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с 10.35 до 18.55</w:t>
            </w:r>
          </w:p>
        </w:tc>
      </w:tr>
      <w:tr w:rsidR="00704DFC" w:rsidRPr="00E37E9F" w:rsidTr="00704DFC">
        <w:trPr>
          <w:trHeight w:val="516"/>
        </w:trPr>
        <w:tc>
          <w:tcPr>
            <w:tcW w:w="2923" w:type="dxa"/>
            <w:shd w:val="clear" w:color="auto" w:fill="auto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143" w:type="dxa"/>
            <w:gridSpan w:val="4"/>
            <w:shd w:val="clear" w:color="auto" w:fill="auto"/>
            <w:vAlign w:val="center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2025/Ежедневно</w:t>
            </w:r>
          </w:p>
        </w:tc>
      </w:tr>
      <w:tr w:rsidR="00704DFC" w:rsidRPr="00E37E9F" w:rsidTr="00704DFC">
        <w:trPr>
          <w:trHeight w:val="775"/>
        </w:trPr>
        <w:tc>
          <w:tcPr>
            <w:tcW w:w="2923" w:type="dxa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143" w:type="dxa"/>
            <w:gridSpan w:val="4"/>
            <w:vAlign w:val="center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1 ТС</w:t>
            </w:r>
          </w:p>
        </w:tc>
      </w:tr>
      <w:tr w:rsidR="00704DFC" w:rsidRPr="00E37E9F" w:rsidTr="00704DFC">
        <w:trPr>
          <w:trHeight w:val="302"/>
        </w:trPr>
        <w:tc>
          <w:tcPr>
            <w:tcW w:w="2923" w:type="dxa"/>
            <w:vMerge w:val="restart"/>
            <w:shd w:val="clear" w:color="auto" w:fill="auto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Время отправления с конечных пунктов:</w:t>
            </w:r>
          </w:p>
        </w:tc>
        <w:tc>
          <w:tcPr>
            <w:tcW w:w="3614" w:type="dxa"/>
            <w:gridSpan w:val="2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По рабочим дням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По выходным дням</w:t>
            </w:r>
          </w:p>
        </w:tc>
      </w:tr>
      <w:tr w:rsidR="00704DFC" w:rsidRPr="00E37E9F" w:rsidTr="00704DFC">
        <w:trPr>
          <w:trHeight w:val="302"/>
        </w:trPr>
        <w:tc>
          <w:tcPr>
            <w:tcW w:w="2923" w:type="dxa"/>
            <w:vMerge/>
            <w:shd w:val="clear" w:color="auto" w:fill="auto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807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764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765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В обратном направлении</w:t>
            </w:r>
          </w:p>
        </w:tc>
      </w:tr>
      <w:tr w:rsidR="00704DFC" w:rsidRPr="00E37E9F" w:rsidTr="00704DFC">
        <w:trPr>
          <w:trHeight w:val="435"/>
        </w:trPr>
        <w:tc>
          <w:tcPr>
            <w:tcW w:w="2923" w:type="dxa"/>
            <w:shd w:val="clear" w:color="auto" w:fill="auto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С 01.05.2025 по 30.09.2025</w:t>
            </w:r>
          </w:p>
        </w:tc>
        <w:tc>
          <w:tcPr>
            <w:tcW w:w="1807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E37E9F">
              <w:rPr>
                <w:b/>
                <w:sz w:val="16"/>
                <w:szCs w:val="16"/>
              </w:rPr>
              <w:t>13.35; 16.35</w:t>
            </w:r>
          </w:p>
        </w:tc>
        <w:tc>
          <w:tcPr>
            <w:tcW w:w="1807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E37E9F">
              <w:rPr>
                <w:b/>
                <w:sz w:val="16"/>
                <w:szCs w:val="16"/>
              </w:rPr>
              <w:t>14.10; 17.10</w:t>
            </w:r>
          </w:p>
        </w:tc>
        <w:tc>
          <w:tcPr>
            <w:tcW w:w="1764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E37E9F">
              <w:rPr>
                <w:b/>
                <w:sz w:val="16"/>
                <w:szCs w:val="16"/>
              </w:rPr>
              <w:t>10.35; 13.55; 17.45</w:t>
            </w:r>
          </w:p>
        </w:tc>
        <w:tc>
          <w:tcPr>
            <w:tcW w:w="1765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E37E9F">
              <w:rPr>
                <w:b/>
                <w:sz w:val="16"/>
                <w:szCs w:val="16"/>
              </w:rPr>
              <w:t>11.10; 14.30; 18.20</w:t>
            </w:r>
          </w:p>
        </w:tc>
      </w:tr>
      <w:tr w:rsidR="00704DFC" w:rsidRPr="00E37E9F" w:rsidTr="00704DFC">
        <w:trPr>
          <w:trHeight w:val="435"/>
        </w:trPr>
        <w:tc>
          <w:tcPr>
            <w:tcW w:w="2923" w:type="dxa"/>
            <w:shd w:val="clear" w:color="auto" w:fill="auto"/>
            <w:vAlign w:val="center"/>
          </w:tcPr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С 01.01.2025 по 30.04.2025</w:t>
            </w:r>
          </w:p>
          <w:p w:rsidR="00704DFC" w:rsidRPr="00E37E9F" w:rsidRDefault="00704DFC" w:rsidP="00704DFC">
            <w:pPr>
              <w:rPr>
                <w:sz w:val="16"/>
                <w:szCs w:val="16"/>
              </w:rPr>
            </w:pPr>
            <w:r w:rsidRPr="00E37E9F">
              <w:rPr>
                <w:sz w:val="16"/>
                <w:szCs w:val="16"/>
              </w:rPr>
              <w:t>С 01.10.2025 по 31.12.2025</w:t>
            </w:r>
          </w:p>
        </w:tc>
        <w:tc>
          <w:tcPr>
            <w:tcW w:w="1807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E37E9F">
              <w:rPr>
                <w:b/>
                <w:sz w:val="16"/>
                <w:szCs w:val="16"/>
              </w:rPr>
              <w:t>10.35; 13.55; 16.25</w:t>
            </w:r>
          </w:p>
        </w:tc>
        <w:tc>
          <w:tcPr>
            <w:tcW w:w="1807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E37E9F">
              <w:rPr>
                <w:b/>
                <w:sz w:val="16"/>
                <w:szCs w:val="16"/>
              </w:rPr>
              <w:t>11.10; 14.30; 17.00</w:t>
            </w:r>
          </w:p>
        </w:tc>
        <w:tc>
          <w:tcPr>
            <w:tcW w:w="1764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E37E9F">
              <w:rPr>
                <w:b/>
                <w:sz w:val="16"/>
                <w:szCs w:val="16"/>
              </w:rPr>
              <w:t xml:space="preserve">10.45; 12.25; 15.35; 17.35 </w:t>
            </w:r>
          </w:p>
        </w:tc>
        <w:tc>
          <w:tcPr>
            <w:tcW w:w="1765" w:type="dxa"/>
            <w:shd w:val="clear" w:color="auto" w:fill="auto"/>
          </w:tcPr>
          <w:p w:rsidR="00704DFC" w:rsidRPr="00E37E9F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E37E9F">
              <w:rPr>
                <w:b/>
                <w:sz w:val="16"/>
                <w:szCs w:val="16"/>
              </w:rPr>
              <w:t>11.20; 13.00; 16.10; 18.10</w:t>
            </w:r>
          </w:p>
        </w:tc>
      </w:tr>
    </w:tbl>
    <w:p w:rsidR="00704DFC" w:rsidRPr="00704DFC" w:rsidRDefault="00704DFC" w:rsidP="00704DFC">
      <w:pPr>
        <w:jc w:val="both"/>
        <w:rPr>
          <w:b/>
          <w:bCs/>
          <w:kern w:val="32"/>
          <w:sz w:val="22"/>
          <w:szCs w:val="22"/>
        </w:rPr>
      </w:pPr>
      <w:r w:rsidRPr="00BB3D04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Pr="00190013" w:rsidRDefault="00704DFC" w:rsidP="00704DFC">
      <w:pPr>
        <w:tabs>
          <w:tab w:val="left" w:pos="2867"/>
        </w:tabs>
        <w:rPr>
          <w:color w:val="0D0D0D"/>
          <w:sz w:val="24"/>
          <w:szCs w:val="24"/>
        </w:rPr>
      </w:pPr>
      <w:r w:rsidRPr="00190013">
        <w:rPr>
          <w:color w:val="0D0D0D"/>
          <w:sz w:val="24"/>
          <w:szCs w:val="24"/>
        </w:rPr>
        <w:tab/>
      </w:r>
    </w:p>
    <w:p w:rsidR="00704DFC" w:rsidRPr="00704DFC" w:rsidRDefault="00704DFC" w:rsidP="00704DFC">
      <w:pPr>
        <w:keepNext/>
        <w:jc w:val="center"/>
        <w:outlineLvl w:val="0"/>
        <w:rPr>
          <w:b/>
          <w:bCs/>
          <w:kern w:val="32"/>
          <w:sz w:val="22"/>
          <w:szCs w:val="22"/>
        </w:rPr>
      </w:pPr>
      <w:r w:rsidRPr="00704DFC">
        <w:rPr>
          <w:b/>
          <w:bCs/>
          <w:kern w:val="32"/>
          <w:sz w:val="22"/>
          <w:szCs w:val="22"/>
        </w:rPr>
        <w:lastRenderedPageBreak/>
        <w:t>Маршрут №24 (ЖК «Солнце»)</w:t>
      </w:r>
    </w:p>
    <w:tbl>
      <w:tblPr>
        <w:tblStyle w:val="21"/>
        <w:tblW w:w="1047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17"/>
        <w:gridCol w:w="7655"/>
      </w:tblGrid>
      <w:tr w:rsidR="00704DFC" w:rsidRPr="00BB3D04" w:rsidTr="00704DFC">
        <w:trPr>
          <w:trHeight w:val="174"/>
        </w:trPr>
        <w:tc>
          <w:tcPr>
            <w:tcW w:w="2817" w:type="dxa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№ маршрута</w:t>
            </w:r>
          </w:p>
        </w:tc>
        <w:tc>
          <w:tcPr>
            <w:tcW w:w="7655" w:type="dxa"/>
            <w:vAlign w:val="center"/>
          </w:tcPr>
          <w:p w:rsidR="00704DFC" w:rsidRPr="00CC65F4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CC65F4">
              <w:rPr>
                <w:b/>
                <w:sz w:val="16"/>
                <w:szCs w:val="16"/>
              </w:rPr>
              <w:t>24</w:t>
            </w:r>
          </w:p>
        </w:tc>
      </w:tr>
      <w:tr w:rsidR="00704DFC" w:rsidRPr="00BB3D04" w:rsidTr="00704DFC">
        <w:trPr>
          <w:trHeight w:val="162"/>
        </w:trPr>
        <w:tc>
          <w:tcPr>
            <w:tcW w:w="2817" w:type="dxa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7655" w:type="dxa"/>
            <w:shd w:val="clear" w:color="auto" w:fill="FFFFFF"/>
            <w:vAlign w:val="center"/>
          </w:tcPr>
          <w:p w:rsidR="00704DFC" w:rsidRPr="00CC65F4" w:rsidRDefault="00704DFC" w:rsidP="00704DFC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CC65F4">
              <w:rPr>
                <w:color w:val="000000"/>
                <w:sz w:val="16"/>
                <w:szCs w:val="16"/>
              </w:rPr>
              <w:t>ЖК «Солнце»</w:t>
            </w:r>
          </w:p>
        </w:tc>
      </w:tr>
      <w:tr w:rsidR="00704DFC" w:rsidRPr="00BB3D04" w:rsidTr="00704DFC">
        <w:trPr>
          <w:trHeight w:val="511"/>
        </w:trPr>
        <w:tc>
          <w:tcPr>
            <w:tcW w:w="2817" w:type="dxa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Перечень остановочных пунктов</w:t>
            </w:r>
          </w:p>
        </w:tc>
        <w:tc>
          <w:tcPr>
            <w:tcW w:w="7655" w:type="dxa"/>
          </w:tcPr>
          <w:p w:rsidR="00704DFC" w:rsidRPr="00CC65F4" w:rsidRDefault="00704DFC" w:rsidP="00704DFC">
            <w:pPr>
              <w:jc w:val="both"/>
              <w:textAlignment w:val="center"/>
              <w:rPr>
                <w:color w:val="000000"/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 xml:space="preserve">ЖК «Солнце» - ТЦ «Ленинград» - </w:t>
            </w:r>
            <w:proofErr w:type="spellStart"/>
            <w:r w:rsidRPr="00CC65F4">
              <w:rPr>
                <w:sz w:val="16"/>
                <w:szCs w:val="16"/>
              </w:rPr>
              <w:t>Кр</w:t>
            </w:r>
            <w:proofErr w:type="spellEnd"/>
            <w:r w:rsidRPr="00CC65F4">
              <w:rPr>
                <w:sz w:val="16"/>
                <w:szCs w:val="16"/>
              </w:rPr>
              <w:t xml:space="preserve">. Фортов 1–школа № 4 – маг. </w:t>
            </w:r>
            <w:proofErr w:type="gramStart"/>
            <w:r w:rsidRPr="00CC65F4">
              <w:rPr>
                <w:sz w:val="16"/>
                <w:szCs w:val="16"/>
              </w:rPr>
              <w:t xml:space="preserve">«Перекрёсток» (ул. </w:t>
            </w:r>
            <w:proofErr w:type="spellStart"/>
            <w:r w:rsidRPr="00CC65F4">
              <w:rPr>
                <w:sz w:val="16"/>
                <w:szCs w:val="16"/>
              </w:rPr>
              <w:t>Кр</w:t>
            </w:r>
            <w:proofErr w:type="spellEnd"/>
            <w:r w:rsidRPr="00CC65F4">
              <w:rPr>
                <w:sz w:val="16"/>
                <w:szCs w:val="16"/>
              </w:rPr>
              <w:t>. Фортов 41) – ул. Машиностроителей – школа № 6 – ул. Молодёжная (маг.</w:t>
            </w:r>
            <w:proofErr w:type="gramEnd"/>
            <w:r w:rsidRPr="00CC65F4">
              <w:rPr>
                <w:sz w:val="16"/>
                <w:szCs w:val="16"/>
              </w:rPr>
              <w:t xml:space="preserve"> </w:t>
            </w:r>
            <w:proofErr w:type="gramStart"/>
            <w:r w:rsidRPr="00CC65F4">
              <w:rPr>
                <w:sz w:val="16"/>
                <w:szCs w:val="16"/>
              </w:rPr>
              <w:t>«Иртыш») – маг.</w:t>
            </w:r>
            <w:proofErr w:type="gramEnd"/>
            <w:r w:rsidRPr="00CC65F4">
              <w:rPr>
                <w:sz w:val="16"/>
                <w:szCs w:val="16"/>
              </w:rPr>
              <w:t xml:space="preserve"> «Москва» - ост. «Природа» - ДК (ул. Солнечная) – ул. Солнечная – маг. «Сосновый Бор» - Детская поликлиника – Взрослая поликлиника (школа № 2) – ДК (ТЦ «Галактика») – ТЦ «Ленинград» (школа № 5) – ЖК «Солнце»</w:t>
            </w:r>
          </w:p>
        </w:tc>
      </w:tr>
      <w:tr w:rsidR="00704DFC" w:rsidRPr="00BB3D04" w:rsidTr="00704DFC">
        <w:trPr>
          <w:trHeight w:val="511"/>
        </w:trPr>
        <w:tc>
          <w:tcPr>
            <w:tcW w:w="2817" w:type="dxa"/>
            <w:shd w:val="clear" w:color="auto" w:fill="FFFFFF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 xml:space="preserve">Количество потраченного времени (в минутах) на пробег </w:t>
            </w:r>
          </w:p>
        </w:tc>
        <w:tc>
          <w:tcPr>
            <w:tcW w:w="7655" w:type="dxa"/>
            <w:shd w:val="clear" w:color="auto" w:fill="FFFFFF"/>
            <w:vAlign w:val="center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30</w:t>
            </w:r>
          </w:p>
        </w:tc>
      </w:tr>
      <w:tr w:rsidR="00704DFC" w:rsidRPr="00BB3D04" w:rsidTr="00704DFC">
        <w:trPr>
          <w:trHeight w:val="174"/>
        </w:trPr>
        <w:tc>
          <w:tcPr>
            <w:tcW w:w="2817" w:type="dxa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Протяжённость маршрута</w:t>
            </w:r>
          </w:p>
        </w:tc>
        <w:tc>
          <w:tcPr>
            <w:tcW w:w="7655" w:type="dxa"/>
            <w:vAlign w:val="center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9,6 км</w:t>
            </w:r>
          </w:p>
        </w:tc>
      </w:tr>
      <w:tr w:rsidR="00704DFC" w:rsidRPr="00BB3D04" w:rsidTr="00704DFC">
        <w:trPr>
          <w:trHeight w:val="7472"/>
        </w:trPr>
        <w:tc>
          <w:tcPr>
            <w:tcW w:w="2817" w:type="dxa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Трасса маршрута</w:t>
            </w:r>
          </w:p>
        </w:tc>
        <w:tc>
          <w:tcPr>
            <w:tcW w:w="7655" w:type="dxa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 xml:space="preserve">ул. </w:t>
            </w:r>
            <w:proofErr w:type="gramStart"/>
            <w:r w:rsidRPr="00CC65F4">
              <w:rPr>
                <w:sz w:val="16"/>
                <w:szCs w:val="16"/>
              </w:rPr>
              <w:t>Солнечная</w:t>
            </w:r>
            <w:proofErr w:type="gramEnd"/>
            <w:r w:rsidRPr="00CC65F4">
              <w:rPr>
                <w:sz w:val="16"/>
                <w:szCs w:val="16"/>
              </w:rPr>
              <w:t xml:space="preserve"> - ул. </w:t>
            </w:r>
            <w:proofErr w:type="spellStart"/>
            <w:r w:rsidRPr="00CC65F4">
              <w:rPr>
                <w:sz w:val="16"/>
                <w:szCs w:val="16"/>
              </w:rPr>
              <w:t>Кр</w:t>
            </w:r>
            <w:proofErr w:type="spellEnd"/>
            <w:r w:rsidRPr="00CC65F4">
              <w:rPr>
                <w:sz w:val="16"/>
                <w:szCs w:val="16"/>
              </w:rPr>
              <w:t xml:space="preserve">. Фортов – ул. Машиностроителей – ул. Молодёжная – пр. </w:t>
            </w:r>
            <w:proofErr w:type="gramStart"/>
            <w:r w:rsidRPr="00CC65F4">
              <w:rPr>
                <w:sz w:val="16"/>
                <w:szCs w:val="16"/>
              </w:rPr>
              <w:t>Героев – ул. Космонавтов – ул. Солнечная – ул. 50 лет Октября – ул. Комсомольская – ул. Космонавтов – ул. Солнечная</w:t>
            </w:r>
            <w:proofErr w:type="gramEnd"/>
          </w:p>
          <w:p w:rsidR="00704DFC" w:rsidRPr="00CC65F4" w:rsidRDefault="008E7392" w:rsidP="00704DFC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219575" cy="4305300"/>
                  <wp:effectExtent l="0" t="0" r="9525" b="0"/>
                  <wp:docPr id="16" name="Рисунок 16" descr="map_31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map_31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FC" w:rsidRPr="00CC65F4" w:rsidTr="00704DFC">
        <w:trPr>
          <w:trHeight w:val="174"/>
        </w:trPr>
        <w:tc>
          <w:tcPr>
            <w:tcW w:w="2817" w:type="dxa"/>
          </w:tcPr>
          <w:p w:rsidR="00704DFC" w:rsidRPr="00CC65F4" w:rsidRDefault="00704DFC" w:rsidP="00704DFC">
            <w:pPr>
              <w:jc w:val="both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Класс и количество ТС</w:t>
            </w:r>
          </w:p>
        </w:tc>
        <w:tc>
          <w:tcPr>
            <w:tcW w:w="7655" w:type="dxa"/>
            <w:vAlign w:val="center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малого класса, 1ТС</w:t>
            </w:r>
          </w:p>
        </w:tc>
      </w:tr>
    </w:tbl>
    <w:p w:rsidR="00704DFC" w:rsidRPr="00CC65F4" w:rsidRDefault="00704DFC" w:rsidP="00704DFC">
      <w:pPr>
        <w:keepNext/>
        <w:tabs>
          <w:tab w:val="num" w:pos="4260"/>
        </w:tabs>
        <w:ind w:left="3403"/>
        <w:jc w:val="center"/>
        <w:outlineLvl w:val="1"/>
        <w:rPr>
          <w:bCs/>
          <w:sz w:val="16"/>
          <w:szCs w:val="16"/>
        </w:rPr>
      </w:pPr>
      <w:r w:rsidRPr="00CC65F4">
        <w:rPr>
          <w:b/>
          <w:bCs/>
          <w:sz w:val="16"/>
          <w:szCs w:val="16"/>
        </w:rPr>
        <w:t>Расписание</w:t>
      </w:r>
    </w:p>
    <w:tbl>
      <w:tblPr>
        <w:tblStyle w:val="21"/>
        <w:tblW w:w="1046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320"/>
        <w:gridCol w:w="3202"/>
        <w:gridCol w:w="3941"/>
      </w:tblGrid>
      <w:tr w:rsidR="00704DFC" w:rsidRPr="00CC65F4" w:rsidTr="00704DFC">
        <w:trPr>
          <w:trHeight w:val="169"/>
        </w:trPr>
        <w:tc>
          <w:tcPr>
            <w:tcW w:w="3320" w:type="dxa"/>
            <w:vMerge w:val="restart"/>
            <w:shd w:val="clear" w:color="auto" w:fill="FFFFFF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Информация о времени начала движения</w:t>
            </w:r>
          </w:p>
        </w:tc>
        <w:tc>
          <w:tcPr>
            <w:tcW w:w="7143" w:type="dxa"/>
            <w:gridSpan w:val="2"/>
            <w:shd w:val="clear" w:color="auto" w:fill="FFFFFF"/>
            <w:vAlign w:val="center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2025 год/ежедневно</w:t>
            </w:r>
          </w:p>
        </w:tc>
      </w:tr>
      <w:tr w:rsidR="00704DFC" w:rsidRPr="00CC65F4" w:rsidTr="00704DFC">
        <w:trPr>
          <w:trHeight w:val="114"/>
        </w:trPr>
        <w:tc>
          <w:tcPr>
            <w:tcW w:w="3320" w:type="dxa"/>
            <w:vMerge/>
            <w:shd w:val="clear" w:color="auto" w:fill="FFFFFF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2"/>
            <w:shd w:val="clear" w:color="auto" w:fill="FFFFFF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с 01.01.2025 по 31.12.2025</w:t>
            </w:r>
          </w:p>
        </w:tc>
      </w:tr>
      <w:tr w:rsidR="00704DFC" w:rsidRPr="00CC65F4" w:rsidTr="00704DFC">
        <w:trPr>
          <w:trHeight w:val="59"/>
        </w:trPr>
        <w:tc>
          <w:tcPr>
            <w:tcW w:w="3320" w:type="dxa"/>
            <w:vMerge/>
            <w:shd w:val="clear" w:color="auto" w:fill="FFFFFF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7143" w:type="dxa"/>
            <w:gridSpan w:val="2"/>
            <w:shd w:val="clear" w:color="auto" w:fill="FFFFFF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с07.50 до 19.00</w:t>
            </w:r>
          </w:p>
        </w:tc>
      </w:tr>
      <w:tr w:rsidR="00704DFC" w:rsidRPr="00CC65F4" w:rsidTr="00704DFC">
        <w:trPr>
          <w:trHeight w:val="516"/>
        </w:trPr>
        <w:tc>
          <w:tcPr>
            <w:tcW w:w="3320" w:type="dxa"/>
            <w:shd w:val="clear" w:color="auto" w:fill="auto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Информация о сезонности и днях недели работы маршрута</w:t>
            </w:r>
          </w:p>
        </w:tc>
        <w:tc>
          <w:tcPr>
            <w:tcW w:w="7143" w:type="dxa"/>
            <w:gridSpan w:val="2"/>
            <w:shd w:val="clear" w:color="auto" w:fill="auto"/>
            <w:vAlign w:val="center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2025/Ежедневно</w:t>
            </w:r>
          </w:p>
        </w:tc>
      </w:tr>
      <w:tr w:rsidR="00704DFC" w:rsidRPr="00CC65F4" w:rsidTr="00704DFC">
        <w:trPr>
          <w:trHeight w:val="623"/>
        </w:trPr>
        <w:tc>
          <w:tcPr>
            <w:tcW w:w="3320" w:type="dxa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143" w:type="dxa"/>
            <w:gridSpan w:val="2"/>
            <w:vAlign w:val="center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1 ТС</w:t>
            </w:r>
          </w:p>
        </w:tc>
      </w:tr>
      <w:tr w:rsidR="00704DFC" w:rsidRPr="00CC65F4" w:rsidTr="00704DFC">
        <w:trPr>
          <w:trHeight w:val="302"/>
        </w:trPr>
        <w:tc>
          <w:tcPr>
            <w:tcW w:w="3320" w:type="dxa"/>
            <w:vMerge w:val="restart"/>
            <w:shd w:val="clear" w:color="auto" w:fill="auto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 xml:space="preserve">Время отправления </w:t>
            </w:r>
          </w:p>
        </w:tc>
        <w:tc>
          <w:tcPr>
            <w:tcW w:w="3202" w:type="dxa"/>
            <w:shd w:val="clear" w:color="auto" w:fill="auto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Понедельник - пятница</w:t>
            </w:r>
          </w:p>
        </w:tc>
        <w:tc>
          <w:tcPr>
            <w:tcW w:w="3941" w:type="dxa"/>
            <w:shd w:val="clear" w:color="auto" w:fill="auto"/>
          </w:tcPr>
          <w:p w:rsidR="00704DFC" w:rsidRPr="00CC65F4" w:rsidRDefault="00704DFC" w:rsidP="00704DFC">
            <w:pPr>
              <w:jc w:val="center"/>
              <w:rPr>
                <w:sz w:val="16"/>
                <w:szCs w:val="16"/>
              </w:rPr>
            </w:pPr>
            <w:r w:rsidRPr="00CC65F4">
              <w:rPr>
                <w:sz w:val="16"/>
                <w:szCs w:val="16"/>
              </w:rPr>
              <w:t>Суббота, воскресенье, праздничные дни</w:t>
            </w:r>
          </w:p>
        </w:tc>
      </w:tr>
      <w:tr w:rsidR="00704DFC" w:rsidRPr="00CC65F4" w:rsidTr="00704DFC">
        <w:trPr>
          <w:trHeight w:val="456"/>
        </w:trPr>
        <w:tc>
          <w:tcPr>
            <w:tcW w:w="3320" w:type="dxa"/>
            <w:vMerge/>
            <w:shd w:val="clear" w:color="auto" w:fill="auto"/>
            <w:vAlign w:val="center"/>
          </w:tcPr>
          <w:p w:rsidR="00704DFC" w:rsidRPr="00CC65F4" w:rsidRDefault="00704DFC" w:rsidP="00704DFC">
            <w:pPr>
              <w:rPr>
                <w:sz w:val="16"/>
                <w:szCs w:val="16"/>
              </w:rPr>
            </w:pPr>
          </w:p>
        </w:tc>
        <w:tc>
          <w:tcPr>
            <w:tcW w:w="3202" w:type="dxa"/>
            <w:shd w:val="clear" w:color="auto" w:fill="auto"/>
          </w:tcPr>
          <w:p w:rsidR="00704DFC" w:rsidRPr="00CC65F4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CC65F4">
              <w:rPr>
                <w:b/>
                <w:sz w:val="16"/>
                <w:szCs w:val="16"/>
              </w:rPr>
              <w:t>7.50; 13.30; 15.30; 18.30</w:t>
            </w:r>
          </w:p>
        </w:tc>
        <w:tc>
          <w:tcPr>
            <w:tcW w:w="3941" w:type="dxa"/>
            <w:shd w:val="clear" w:color="auto" w:fill="auto"/>
          </w:tcPr>
          <w:p w:rsidR="00704DFC" w:rsidRPr="00CC65F4" w:rsidRDefault="00704DFC" w:rsidP="00704DFC">
            <w:pPr>
              <w:jc w:val="center"/>
              <w:rPr>
                <w:b/>
                <w:sz w:val="16"/>
                <w:szCs w:val="16"/>
              </w:rPr>
            </w:pPr>
            <w:r w:rsidRPr="00CC65F4">
              <w:rPr>
                <w:b/>
                <w:sz w:val="16"/>
                <w:szCs w:val="16"/>
              </w:rPr>
              <w:t>10.00; 13.00; 18.00</w:t>
            </w:r>
          </w:p>
        </w:tc>
      </w:tr>
    </w:tbl>
    <w:p w:rsidR="00704DFC" w:rsidRDefault="00704DFC" w:rsidP="00704DFC">
      <w:pPr>
        <w:jc w:val="both"/>
        <w:rPr>
          <w:sz w:val="24"/>
          <w:szCs w:val="24"/>
        </w:rPr>
      </w:pPr>
      <w:r w:rsidRPr="00BB3D04">
        <w:rPr>
          <w:sz w:val="22"/>
          <w:szCs w:val="22"/>
        </w:rPr>
        <w:t>Резервное количество транспортных средств не менее 1 единицы</w:t>
      </w:r>
    </w:p>
    <w:p w:rsidR="00704DFC" w:rsidRDefault="00704DFC" w:rsidP="00704DFC">
      <w:pPr>
        <w:jc w:val="right"/>
        <w:rPr>
          <w:sz w:val="24"/>
          <w:szCs w:val="24"/>
        </w:rPr>
      </w:pPr>
    </w:p>
    <w:p w:rsidR="00704DFC" w:rsidRDefault="00704DFC" w:rsidP="00704DFC">
      <w:pPr>
        <w:jc w:val="right"/>
        <w:rPr>
          <w:sz w:val="24"/>
          <w:szCs w:val="24"/>
        </w:rPr>
        <w:sectPr w:rsidR="00704DFC" w:rsidSect="00704DFC">
          <w:pgSz w:w="11906" w:h="16838"/>
          <w:pgMar w:top="567" w:right="567" w:bottom="142" w:left="1418" w:header="720" w:footer="720" w:gutter="0"/>
          <w:cols w:space="720"/>
        </w:sectPr>
      </w:pPr>
    </w:p>
    <w:p w:rsidR="00704DFC" w:rsidRPr="00920DA2" w:rsidRDefault="00704DFC" w:rsidP="00704DFC">
      <w:pPr>
        <w:jc w:val="right"/>
        <w:rPr>
          <w:sz w:val="24"/>
          <w:szCs w:val="24"/>
        </w:rPr>
      </w:pPr>
      <w:r w:rsidRPr="00920DA2">
        <w:rPr>
          <w:sz w:val="24"/>
          <w:szCs w:val="24"/>
        </w:rPr>
        <w:lastRenderedPageBreak/>
        <w:t>Приложение № 2</w:t>
      </w:r>
    </w:p>
    <w:p w:rsidR="00704DFC" w:rsidRPr="00920DA2" w:rsidRDefault="00704DFC" w:rsidP="00704DFC">
      <w:pPr>
        <w:jc w:val="right"/>
        <w:rPr>
          <w:sz w:val="24"/>
          <w:szCs w:val="24"/>
        </w:rPr>
      </w:pPr>
      <w:r w:rsidRPr="00920DA2">
        <w:rPr>
          <w:sz w:val="24"/>
          <w:szCs w:val="24"/>
        </w:rPr>
        <w:t>к документу планирования</w:t>
      </w:r>
    </w:p>
    <w:p w:rsidR="00704DFC" w:rsidRPr="00920DA2" w:rsidRDefault="00704DFC" w:rsidP="00704DFC">
      <w:pPr>
        <w:jc w:val="center"/>
        <w:rPr>
          <w:sz w:val="24"/>
          <w:szCs w:val="24"/>
        </w:rPr>
      </w:pPr>
    </w:p>
    <w:p w:rsidR="00704DFC" w:rsidRPr="00920DA2" w:rsidRDefault="00704DFC" w:rsidP="00704DFC">
      <w:pPr>
        <w:jc w:val="center"/>
        <w:rPr>
          <w:sz w:val="24"/>
          <w:szCs w:val="24"/>
        </w:rPr>
      </w:pPr>
    </w:p>
    <w:p w:rsidR="00704DFC" w:rsidRPr="00920DA2" w:rsidRDefault="00704DFC" w:rsidP="00704DFC">
      <w:pPr>
        <w:jc w:val="center"/>
        <w:rPr>
          <w:sz w:val="24"/>
          <w:szCs w:val="24"/>
        </w:rPr>
      </w:pPr>
      <w:r w:rsidRPr="00920DA2">
        <w:rPr>
          <w:sz w:val="24"/>
          <w:szCs w:val="24"/>
        </w:rPr>
        <w:t>График заключения муниципальн</w:t>
      </w:r>
      <w:r>
        <w:rPr>
          <w:sz w:val="24"/>
          <w:szCs w:val="24"/>
        </w:rPr>
        <w:t>ых</w:t>
      </w:r>
      <w:r w:rsidRPr="00920DA2">
        <w:rPr>
          <w:sz w:val="24"/>
          <w:szCs w:val="24"/>
        </w:rPr>
        <w:t xml:space="preserve"> контракт</w:t>
      </w:r>
      <w:r>
        <w:rPr>
          <w:sz w:val="24"/>
          <w:szCs w:val="24"/>
        </w:rPr>
        <w:t>ов</w:t>
      </w:r>
    </w:p>
    <w:p w:rsidR="00704DFC" w:rsidRPr="00920DA2" w:rsidRDefault="00704DFC" w:rsidP="00704DFC">
      <w:pPr>
        <w:jc w:val="center"/>
        <w:rPr>
          <w:sz w:val="24"/>
          <w:szCs w:val="24"/>
        </w:rPr>
      </w:pPr>
      <w:r w:rsidRPr="00920DA2">
        <w:rPr>
          <w:sz w:val="24"/>
          <w:szCs w:val="24"/>
        </w:rPr>
        <w:t>на оказание услуг по регулярным перевозкам пассажиров и багажа</w:t>
      </w:r>
    </w:p>
    <w:p w:rsidR="00704DFC" w:rsidRPr="00920DA2" w:rsidRDefault="00704DFC" w:rsidP="00704DFC">
      <w:pPr>
        <w:jc w:val="center"/>
        <w:rPr>
          <w:sz w:val="24"/>
          <w:szCs w:val="24"/>
        </w:rPr>
      </w:pPr>
      <w:r w:rsidRPr="00920DA2">
        <w:rPr>
          <w:sz w:val="24"/>
          <w:szCs w:val="24"/>
        </w:rPr>
        <w:t>автомобильным транспортом общего пользования по регулируемым тарифам по муниципальным маршрутам</w:t>
      </w:r>
    </w:p>
    <w:p w:rsidR="00704DFC" w:rsidRPr="00920DA2" w:rsidRDefault="00704DFC" w:rsidP="00704DFC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1062"/>
        <w:gridCol w:w="5685"/>
        <w:gridCol w:w="2497"/>
      </w:tblGrid>
      <w:tr w:rsidR="00704DFC" w:rsidRPr="00920DA2" w:rsidTr="00704DFC">
        <w:tc>
          <w:tcPr>
            <w:tcW w:w="667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 xml:space="preserve">№ </w:t>
            </w:r>
            <w:proofErr w:type="gramStart"/>
            <w:r w:rsidRPr="00920DA2">
              <w:t>п</w:t>
            </w:r>
            <w:proofErr w:type="gramEnd"/>
            <w:r w:rsidRPr="00920DA2">
              <w:t>/п</w:t>
            </w: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>Номер маршрута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>Наименование маршрута регулярных перевозок</w:t>
            </w:r>
          </w:p>
        </w:tc>
        <w:tc>
          <w:tcPr>
            <w:tcW w:w="2497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>Срок, до которого, должен быть заключен муниципальный контракт на выполнение услуг по регулярным перевозкам пассажиров и багажа по регулируемым тарифам</w:t>
            </w:r>
          </w:p>
        </w:tc>
      </w:tr>
      <w:tr w:rsidR="00704DFC" w:rsidRPr="00920DA2" w:rsidTr="00704DFC">
        <w:tc>
          <w:tcPr>
            <w:tcW w:w="667" w:type="dxa"/>
            <w:vMerge w:val="restart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2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color w:val="000000"/>
                <w:sz w:val="24"/>
                <w:szCs w:val="24"/>
              </w:rPr>
              <w:t xml:space="preserve">АТП - 7 </w:t>
            </w:r>
            <w:proofErr w:type="spellStart"/>
            <w:r w:rsidRPr="00920DA2">
              <w:rPr>
                <w:color w:val="000000"/>
                <w:sz w:val="24"/>
                <w:szCs w:val="24"/>
              </w:rPr>
              <w:t>мкр</w:t>
            </w:r>
            <w:proofErr w:type="spellEnd"/>
            <w:r w:rsidRPr="00920DA2">
              <w:rPr>
                <w:color w:val="000000"/>
                <w:sz w:val="24"/>
                <w:szCs w:val="24"/>
              </w:rPr>
              <w:t>. - АТП (кольцевой)</w:t>
            </w:r>
          </w:p>
        </w:tc>
        <w:tc>
          <w:tcPr>
            <w:tcW w:w="2497" w:type="dxa"/>
            <w:vMerge w:val="restart"/>
            <w:vAlign w:val="center"/>
          </w:tcPr>
          <w:p w:rsidR="00704DFC" w:rsidRPr="00CC65F4" w:rsidRDefault="00704DFC" w:rsidP="00704DFC">
            <w:pPr>
              <w:jc w:val="center"/>
            </w:pPr>
            <w:r w:rsidRPr="00CC65F4">
              <w:t>Заключён контракт на пассажирские перевозки на период с 01.01.202</w:t>
            </w:r>
            <w:r>
              <w:t>5</w:t>
            </w:r>
            <w:r w:rsidRPr="00CC65F4">
              <w:t xml:space="preserve"> по 31.12.2026</w:t>
            </w:r>
            <w:r>
              <w:t>г</w:t>
            </w:r>
            <w:r w:rsidRPr="00CC65F4">
              <w:t>.</w:t>
            </w:r>
            <w:r>
              <w:t xml:space="preserve"> На последующий период должен быть проведён аукцион в электронной форме до 31.12.2026г.</w:t>
            </w:r>
          </w:p>
        </w:tc>
      </w:tr>
      <w:tr w:rsidR="00704DFC" w:rsidRPr="00920DA2" w:rsidTr="00704DFC">
        <w:tc>
          <w:tcPr>
            <w:tcW w:w="667" w:type="dxa"/>
            <w:vMerge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3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proofErr w:type="spellStart"/>
            <w:r w:rsidRPr="00920DA2">
              <w:rPr>
                <w:color w:val="000000"/>
                <w:sz w:val="24"/>
                <w:szCs w:val="24"/>
              </w:rPr>
              <w:t>С.Бор</w:t>
            </w:r>
            <w:proofErr w:type="spellEnd"/>
            <w:r w:rsidRPr="00920DA2">
              <w:rPr>
                <w:color w:val="000000"/>
                <w:sz w:val="24"/>
                <w:szCs w:val="24"/>
              </w:rPr>
              <w:t xml:space="preserve"> - НИТИ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c>
          <w:tcPr>
            <w:tcW w:w="667" w:type="dxa"/>
            <w:vMerge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4, 4А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color w:val="000000"/>
                <w:sz w:val="24"/>
                <w:szCs w:val="24"/>
              </w:rPr>
              <w:t>АТП (кольцевой)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c>
          <w:tcPr>
            <w:tcW w:w="667" w:type="dxa"/>
            <w:vMerge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5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color w:val="000000"/>
                <w:sz w:val="24"/>
                <w:szCs w:val="24"/>
              </w:rPr>
              <w:t>АТП - ж/д вокзал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c>
          <w:tcPr>
            <w:tcW w:w="667" w:type="dxa"/>
            <w:vMerge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6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color w:val="000000"/>
                <w:sz w:val="24"/>
                <w:szCs w:val="24"/>
              </w:rPr>
              <w:t>АТП - ж/д вокзал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c>
          <w:tcPr>
            <w:tcW w:w="667" w:type="dxa"/>
            <w:vMerge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7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color w:val="000000"/>
                <w:sz w:val="24"/>
                <w:szCs w:val="24"/>
              </w:rPr>
              <w:t>АТП - пл. 80 км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c>
          <w:tcPr>
            <w:tcW w:w="667" w:type="dxa"/>
            <w:vMerge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10А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proofErr w:type="spellStart"/>
            <w:r w:rsidRPr="00920DA2">
              <w:rPr>
                <w:color w:val="000000"/>
                <w:sz w:val="24"/>
                <w:szCs w:val="24"/>
              </w:rPr>
              <w:t>С.Бор</w:t>
            </w:r>
            <w:proofErr w:type="spellEnd"/>
            <w:r w:rsidRPr="00920DA2">
              <w:rPr>
                <w:color w:val="000000"/>
                <w:sz w:val="24"/>
                <w:szCs w:val="24"/>
              </w:rPr>
              <w:t xml:space="preserve"> - сад. "Дружба"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c>
          <w:tcPr>
            <w:tcW w:w="667" w:type="dxa"/>
            <w:vMerge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11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proofErr w:type="spellStart"/>
            <w:r w:rsidRPr="00920DA2">
              <w:rPr>
                <w:color w:val="000000"/>
                <w:sz w:val="24"/>
                <w:szCs w:val="24"/>
              </w:rPr>
              <w:t>С.Бор</w:t>
            </w:r>
            <w:proofErr w:type="spellEnd"/>
            <w:r w:rsidRPr="00920DA2">
              <w:rPr>
                <w:color w:val="000000"/>
                <w:sz w:val="24"/>
                <w:szCs w:val="24"/>
              </w:rPr>
              <w:t xml:space="preserve"> - сад. "Строитель"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c>
          <w:tcPr>
            <w:tcW w:w="667" w:type="dxa"/>
            <w:vMerge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12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proofErr w:type="spellStart"/>
            <w:r w:rsidRPr="00920DA2">
              <w:rPr>
                <w:color w:val="000000"/>
                <w:sz w:val="24"/>
                <w:szCs w:val="24"/>
              </w:rPr>
              <w:t>С.Бор</w:t>
            </w:r>
            <w:proofErr w:type="spellEnd"/>
            <w:r w:rsidRPr="00920DA2">
              <w:rPr>
                <w:color w:val="000000"/>
                <w:sz w:val="24"/>
                <w:szCs w:val="24"/>
              </w:rPr>
              <w:t xml:space="preserve"> - д. </w:t>
            </w:r>
            <w:proofErr w:type="spellStart"/>
            <w:r w:rsidRPr="00920DA2">
              <w:rPr>
                <w:color w:val="000000"/>
                <w:sz w:val="24"/>
                <w:szCs w:val="24"/>
              </w:rPr>
              <w:t>Липово</w:t>
            </w:r>
            <w:proofErr w:type="spellEnd"/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c>
          <w:tcPr>
            <w:tcW w:w="667" w:type="dxa"/>
            <w:vMerge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15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АТП - Воинская часть - (</w:t>
            </w:r>
            <w:proofErr w:type="gramStart"/>
            <w:r w:rsidRPr="00920DA2">
              <w:rPr>
                <w:sz w:val="24"/>
                <w:szCs w:val="24"/>
              </w:rPr>
              <w:t>кольцевой</w:t>
            </w:r>
            <w:proofErr w:type="gramEnd"/>
            <w:r w:rsidRPr="00920DA2">
              <w:rPr>
                <w:sz w:val="24"/>
                <w:szCs w:val="24"/>
              </w:rPr>
              <w:t>)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rPr>
          <w:trHeight w:val="449"/>
        </w:trPr>
        <w:tc>
          <w:tcPr>
            <w:tcW w:w="667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20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proofErr w:type="spellStart"/>
            <w:r w:rsidRPr="00920DA2">
              <w:rPr>
                <w:sz w:val="24"/>
                <w:szCs w:val="24"/>
              </w:rPr>
              <w:t>С.Бор</w:t>
            </w:r>
            <w:proofErr w:type="spellEnd"/>
            <w:r w:rsidRPr="00920DA2">
              <w:rPr>
                <w:sz w:val="24"/>
                <w:szCs w:val="24"/>
              </w:rPr>
              <w:t xml:space="preserve"> - д. Н. </w:t>
            </w:r>
            <w:proofErr w:type="spellStart"/>
            <w:r w:rsidRPr="00920DA2">
              <w:rPr>
                <w:sz w:val="24"/>
                <w:szCs w:val="24"/>
              </w:rPr>
              <w:t>Калище</w:t>
            </w:r>
            <w:proofErr w:type="spellEnd"/>
          </w:p>
        </w:tc>
        <w:tc>
          <w:tcPr>
            <w:tcW w:w="2497" w:type="dxa"/>
            <w:vMerge w:val="restart"/>
            <w:vAlign w:val="center"/>
          </w:tcPr>
          <w:p w:rsidR="00704DFC" w:rsidRPr="00CC65F4" w:rsidRDefault="00704DFC" w:rsidP="00704DFC">
            <w:pPr>
              <w:jc w:val="center"/>
            </w:pPr>
            <w:r w:rsidRPr="00CC65F4">
              <w:t>Заключ</w:t>
            </w:r>
            <w:r>
              <w:t>е</w:t>
            </w:r>
            <w:r w:rsidRPr="00CC65F4">
              <w:t>н</w:t>
            </w:r>
            <w:r>
              <w:t>ы</w:t>
            </w:r>
            <w:r w:rsidRPr="00CC65F4">
              <w:t xml:space="preserve"> контракт</w:t>
            </w:r>
            <w:r>
              <w:t>ы</w:t>
            </w:r>
            <w:r w:rsidRPr="00CC65F4">
              <w:t xml:space="preserve"> на пассажирские перевозки на период с 01.01.202</w:t>
            </w:r>
            <w:r>
              <w:t>6</w:t>
            </w:r>
            <w:r w:rsidRPr="00CC65F4">
              <w:t xml:space="preserve"> по 31.12.202</w:t>
            </w:r>
            <w:r>
              <w:t>6г</w:t>
            </w:r>
            <w:r w:rsidRPr="00CC65F4">
              <w:t>.</w:t>
            </w:r>
            <w:r>
              <w:t xml:space="preserve"> На последующий период должны быть проведены процедуры в электронной форме до 31.12.2026г.</w:t>
            </w:r>
          </w:p>
        </w:tc>
      </w:tr>
      <w:tr w:rsidR="00704DFC" w:rsidRPr="00920DA2" w:rsidTr="00704DFC">
        <w:trPr>
          <w:trHeight w:val="427"/>
        </w:trPr>
        <w:tc>
          <w:tcPr>
            <w:tcW w:w="667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proofErr w:type="spellStart"/>
            <w:r w:rsidRPr="00920DA2">
              <w:rPr>
                <w:color w:val="000000"/>
                <w:sz w:val="24"/>
                <w:szCs w:val="24"/>
              </w:rPr>
              <w:t>С.Бор</w:t>
            </w:r>
            <w:proofErr w:type="spellEnd"/>
            <w:r w:rsidRPr="00920DA2">
              <w:rPr>
                <w:color w:val="000000"/>
                <w:sz w:val="24"/>
                <w:szCs w:val="24"/>
              </w:rPr>
              <w:t xml:space="preserve"> - </w:t>
            </w:r>
            <w:r>
              <w:rPr>
                <w:color w:val="000000"/>
                <w:sz w:val="24"/>
                <w:szCs w:val="24"/>
              </w:rPr>
              <w:t>СПС</w:t>
            </w:r>
            <w:r w:rsidRPr="00920DA2">
              <w:rPr>
                <w:color w:val="000000"/>
                <w:sz w:val="24"/>
                <w:szCs w:val="24"/>
              </w:rPr>
              <w:t xml:space="preserve"> "</w:t>
            </w:r>
            <w:r>
              <w:rPr>
                <w:color w:val="000000"/>
                <w:sz w:val="24"/>
                <w:szCs w:val="24"/>
              </w:rPr>
              <w:t>Балтика</w:t>
            </w:r>
            <w:r w:rsidRPr="00920DA2">
              <w:rPr>
                <w:color w:val="000000"/>
                <w:sz w:val="24"/>
                <w:szCs w:val="24"/>
              </w:rPr>
              <w:t>"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rPr>
          <w:trHeight w:val="405"/>
        </w:trPr>
        <w:tc>
          <w:tcPr>
            <w:tcW w:w="667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Шк</w:t>
            </w:r>
            <w:proofErr w:type="spellEnd"/>
            <w:r>
              <w:rPr>
                <w:sz w:val="24"/>
                <w:szCs w:val="24"/>
              </w:rPr>
              <w:t>. № 6 – городской пляж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rPr>
          <w:trHeight w:val="426"/>
        </w:trPr>
        <w:tc>
          <w:tcPr>
            <w:tcW w:w="667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proofErr w:type="spellStart"/>
            <w:r w:rsidRPr="00920DA2">
              <w:rPr>
                <w:sz w:val="24"/>
                <w:szCs w:val="24"/>
              </w:rPr>
              <w:t>С.Бор</w:t>
            </w:r>
            <w:proofErr w:type="spellEnd"/>
            <w:r w:rsidRPr="00920DA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920DA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кладбище Воронка-1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  <w:tr w:rsidR="00704DFC" w:rsidRPr="00920DA2" w:rsidTr="00704DFC">
        <w:trPr>
          <w:trHeight w:val="404"/>
        </w:trPr>
        <w:tc>
          <w:tcPr>
            <w:tcW w:w="667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2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8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ЖК «Солнце»</w:t>
            </w:r>
          </w:p>
        </w:tc>
        <w:tc>
          <w:tcPr>
            <w:tcW w:w="2497" w:type="dxa"/>
            <w:vMerge/>
            <w:vAlign w:val="center"/>
          </w:tcPr>
          <w:p w:rsidR="00704DFC" w:rsidRPr="00CC65F4" w:rsidRDefault="00704DFC" w:rsidP="00704DFC">
            <w:pPr>
              <w:jc w:val="center"/>
            </w:pPr>
          </w:p>
        </w:tc>
      </w:tr>
    </w:tbl>
    <w:p w:rsidR="00704DFC" w:rsidRPr="00920DA2" w:rsidRDefault="00704DFC" w:rsidP="00704DFC">
      <w:pPr>
        <w:rPr>
          <w:sz w:val="24"/>
          <w:szCs w:val="24"/>
        </w:rPr>
        <w:sectPr w:rsidR="00704DFC" w:rsidRPr="00920DA2" w:rsidSect="00704DFC">
          <w:pgSz w:w="11906" w:h="16838"/>
          <w:pgMar w:top="567" w:right="567" w:bottom="142" w:left="1418" w:header="720" w:footer="720" w:gutter="0"/>
          <w:cols w:space="720"/>
        </w:sectPr>
      </w:pPr>
    </w:p>
    <w:p w:rsidR="00704DFC" w:rsidRPr="00920DA2" w:rsidRDefault="00704DFC" w:rsidP="00704DFC">
      <w:pPr>
        <w:jc w:val="right"/>
        <w:rPr>
          <w:sz w:val="24"/>
          <w:szCs w:val="24"/>
        </w:rPr>
      </w:pPr>
      <w:r w:rsidRPr="00920DA2">
        <w:rPr>
          <w:sz w:val="24"/>
          <w:szCs w:val="24"/>
        </w:rPr>
        <w:lastRenderedPageBreak/>
        <w:t>Приложение № 3</w:t>
      </w:r>
    </w:p>
    <w:p w:rsidR="00704DFC" w:rsidRPr="00920DA2" w:rsidRDefault="00704DFC" w:rsidP="00704DFC">
      <w:pPr>
        <w:jc w:val="right"/>
        <w:rPr>
          <w:sz w:val="24"/>
          <w:szCs w:val="24"/>
        </w:rPr>
      </w:pPr>
      <w:r w:rsidRPr="00920DA2">
        <w:rPr>
          <w:sz w:val="24"/>
          <w:szCs w:val="24"/>
        </w:rPr>
        <w:t>к документу планирования</w:t>
      </w:r>
    </w:p>
    <w:p w:rsidR="00704DFC" w:rsidRPr="00920DA2" w:rsidRDefault="00704DFC" w:rsidP="00704DFC">
      <w:pPr>
        <w:jc w:val="center"/>
        <w:rPr>
          <w:sz w:val="24"/>
          <w:szCs w:val="24"/>
        </w:rPr>
      </w:pPr>
    </w:p>
    <w:p w:rsidR="00704DFC" w:rsidRPr="00920DA2" w:rsidRDefault="00704DFC" w:rsidP="00704DFC">
      <w:pPr>
        <w:jc w:val="center"/>
        <w:rPr>
          <w:sz w:val="24"/>
          <w:szCs w:val="24"/>
        </w:rPr>
      </w:pPr>
    </w:p>
    <w:p w:rsidR="00704DFC" w:rsidRPr="00920DA2" w:rsidRDefault="00704DFC" w:rsidP="00704DFC">
      <w:pPr>
        <w:jc w:val="center"/>
        <w:rPr>
          <w:sz w:val="24"/>
          <w:szCs w:val="24"/>
        </w:rPr>
      </w:pPr>
    </w:p>
    <w:p w:rsidR="00704DFC" w:rsidRPr="00920DA2" w:rsidRDefault="00704DFC" w:rsidP="00704DFC">
      <w:pPr>
        <w:jc w:val="center"/>
        <w:rPr>
          <w:sz w:val="24"/>
          <w:szCs w:val="24"/>
        </w:rPr>
      </w:pPr>
      <w:r w:rsidRPr="00920DA2">
        <w:rPr>
          <w:sz w:val="24"/>
          <w:szCs w:val="24"/>
        </w:rPr>
        <w:t>График заключения муниципального контракта</w:t>
      </w:r>
    </w:p>
    <w:p w:rsidR="00704DFC" w:rsidRPr="00920DA2" w:rsidRDefault="00704DFC" w:rsidP="00704DFC">
      <w:pPr>
        <w:jc w:val="center"/>
        <w:rPr>
          <w:sz w:val="24"/>
          <w:szCs w:val="24"/>
        </w:rPr>
      </w:pPr>
      <w:r w:rsidRPr="00920DA2">
        <w:rPr>
          <w:sz w:val="24"/>
          <w:szCs w:val="24"/>
        </w:rPr>
        <w:t>на оказание услуг по регулярным перевозкам пассажиров и багажа</w:t>
      </w:r>
    </w:p>
    <w:p w:rsidR="00704DFC" w:rsidRPr="00920DA2" w:rsidRDefault="00704DFC" w:rsidP="00704DFC">
      <w:pPr>
        <w:jc w:val="center"/>
        <w:rPr>
          <w:sz w:val="24"/>
          <w:szCs w:val="24"/>
        </w:rPr>
      </w:pPr>
      <w:r w:rsidRPr="00920DA2">
        <w:rPr>
          <w:sz w:val="24"/>
          <w:szCs w:val="24"/>
        </w:rPr>
        <w:t>автомобильным транспортом общего пользования по нерегулируемым тарифам по муниципальным маршрутам</w:t>
      </w:r>
    </w:p>
    <w:p w:rsidR="00704DFC" w:rsidRPr="00920DA2" w:rsidRDefault="00704DFC" w:rsidP="00704DFC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3036"/>
        <w:gridCol w:w="3670"/>
        <w:gridCol w:w="2484"/>
      </w:tblGrid>
      <w:tr w:rsidR="00704DFC" w:rsidRPr="00920DA2" w:rsidTr="00704DFC">
        <w:tc>
          <w:tcPr>
            <w:tcW w:w="675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 xml:space="preserve">№ </w:t>
            </w:r>
            <w:proofErr w:type="gramStart"/>
            <w:r w:rsidRPr="00920DA2">
              <w:t>п</w:t>
            </w:r>
            <w:proofErr w:type="gramEnd"/>
            <w:r w:rsidRPr="00920DA2">
              <w:t>/п</w:t>
            </w:r>
          </w:p>
        </w:tc>
        <w:tc>
          <w:tcPr>
            <w:tcW w:w="3119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>Номер маршрута</w:t>
            </w:r>
          </w:p>
        </w:tc>
        <w:tc>
          <w:tcPr>
            <w:tcW w:w="3808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>Наименование маршрута регулярных перевозок</w:t>
            </w:r>
          </w:p>
        </w:tc>
        <w:tc>
          <w:tcPr>
            <w:tcW w:w="2535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>Срок, до которого, может быть заключен муниципальный контракт на выполнение услуг по регулярным перевозкам пассажиров и багажа по нерегулируемым тарифам</w:t>
            </w:r>
          </w:p>
        </w:tc>
      </w:tr>
      <w:tr w:rsidR="00704DFC" w:rsidRPr="00920DA2" w:rsidTr="00704DFC">
        <w:trPr>
          <w:trHeight w:val="1180"/>
        </w:trPr>
        <w:tc>
          <w:tcPr>
            <w:tcW w:w="67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>Планируется присвоить после мониторинга пассажиропотока</w:t>
            </w:r>
          </w:p>
        </w:tc>
        <w:tc>
          <w:tcPr>
            <w:tcW w:w="3808" w:type="dxa"/>
            <w:vAlign w:val="center"/>
          </w:tcPr>
          <w:p w:rsidR="00704DFC" w:rsidRPr="00920DA2" w:rsidRDefault="00704DFC" w:rsidP="00704DFC">
            <w:pPr>
              <w:jc w:val="center"/>
            </w:pPr>
            <w:r w:rsidRPr="00920DA2">
              <w:t>Планируется присвоить после определения маршрута</w:t>
            </w:r>
          </w:p>
        </w:tc>
        <w:tc>
          <w:tcPr>
            <w:tcW w:w="2535" w:type="dxa"/>
            <w:vAlign w:val="center"/>
          </w:tcPr>
          <w:p w:rsidR="00704DFC" w:rsidRPr="00920DA2" w:rsidRDefault="00704DFC" w:rsidP="00704DFC">
            <w:pPr>
              <w:jc w:val="center"/>
              <w:rPr>
                <w:sz w:val="24"/>
                <w:szCs w:val="24"/>
              </w:rPr>
            </w:pPr>
            <w:r w:rsidRPr="00920DA2">
              <w:rPr>
                <w:sz w:val="24"/>
                <w:szCs w:val="24"/>
              </w:rPr>
              <w:t>До 31.12.202</w:t>
            </w:r>
            <w:r>
              <w:rPr>
                <w:sz w:val="24"/>
                <w:szCs w:val="24"/>
              </w:rPr>
              <w:t>8</w:t>
            </w:r>
          </w:p>
        </w:tc>
      </w:tr>
    </w:tbl>
    <w:p w:rsidR="00704DFC" w:rsidRPr="009E56F5" w:rsidRDefault="00704DFC" w:rsidP="00704DFC">
      <w:pPr>
        <w:spacing w:before="20"/>
        <w:ind w:firstLine="709"/>
        <w:jc w:val="right"/>
        <w:rPr>
          <w:sz w:val="24"/>
          <w:szCs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p w:rsidR="00762166" w:rsidRDefault="00762166" w:rsidP="00762166">
      <w:pPr>
        <w:jc w:val="both"/>
        <w:rPr>
          <w:sz w:val="24"/>
        </w:rPr>
      </w:pPr>
    </w:p>
    <w:sectPr w:rsidR="00762166" w:rsidSect="00DA7219">
      <w:headerReference w:type="default" r:id="rId37"/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D47" w:rsidRDefault="001F2D47" w:rsidP="00762166">
      <w:r>
        <w:separator/>
      </w:r>
    </w:p>
  </w:endnote>
  <w:endnote w:type="continuationSeparator" w:id="0">
    <w:p w:rsidR="001F2D47" w:rsidRDefault="001F2D47" w:rsidP="0076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F6C" w:rsidRDefault="00076F6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F6C" w:rsidRDefault="00076F6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F6C" w:rsidRDefault="00076F6C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FC" w:rsidRDefault="00704DFC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FC" w:rsidRDefault="00704DFC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FC" w:rsidRDefault="00704D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D47" w:rsidRDefault="001F2D47" w:rsidP="00762166">
      <w:r>
        <w:separator/>
      </w:r>
    </w:p>
  </w:footnote>
  <w:footnote w:type="continuationSeparator" w:id="0">
    <w:p w:rsidR="001F2D47" w:rsidRDefault="001F2D47" w:rsidP="00762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F6C" w:rsidRDefault="00076F6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FC" w:rsidRDefault="00704DF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F6C" w:rsidRDefault="00076F6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FC" w:rsidRDefault="00704DFC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FC" w:rsidRDefault="00704DFC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FC" w:rsidRDefault="00704DFC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76216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4DE92C07"/>
    <w:multiLevelType w:val="hybridMultilevel"/>
    <w:tmpl w:val="940026EC"/>
    <w:lvl w:ilvl="0" w:tplc="19ECD53C">
      <w:start w:val="1"/>
      <w:numFmt w:val="russianLower"/>
      <w:lvlText w:val="%1)"/>
      <w:lvlJc w:val="left"/>
      <w:pPr>
        <w:tabs>
          <w:tab w:val="num" w:pos="2145"/>
        </w:tabs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3668E8"/>
    <w:multiLevelType w:val="multilevel"/>
    <w:tmpl w:val="E670EE7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6F1A79FD"/>
    <w:multiLevelType w:val="multilevel"/>
    <w:tmpl w:val="361A0DF8"/>
    <w:lvl w:ilvl="0">
      <w:start w:val="1"/>
      <w:numFmt w:val="decimal"/>
      <w:lvlText w:val="%1."/>
      <w:lvlJc w:val="left"/>
      <w:pPr>
        <w:ind w:left="1498" w:hanging="93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114833fa-e870-4d84-a878-dcdc61725934"/>
  </w:docVars>
  <w:rsids>
    <w:rsidRoot w:val="00704DFC"/>
    <w:rsid w:val="000216DC"/>
    <w:rsid w:val="00024F94"/>
    <w:rsid w:val="0005521C"/>
    <w:rsid w:val="00070E72"/>
    <w:rsid w:val="00076F6C"/>
    <w:rsid w:val="00097477"/>
    <w:rsid w:val="000A43B7"/>
    <w:rsid w:val="000A651A"/>
    <w:rsid w:val="000B0AE5"/>
    <w:rsid w:val="000F7E70"/>
    <w:rsid w:val="001704D1"/>
    <w:rsid w:val="001B1787"/>
    <w:rsid w:val="001D34FF"/>
    <w:rsid w:val="001E56A2"/>
    <w:rsid w:val="001F2D47"/>
    <w:rsid w:val="002246F2"/>
    <w:rsid w:val="002265BD"/>
    <w:rsid w:val="00231C5B"/>
    <w:rsid w:val="00242E58"/>
    <w:rsid w:val="0024760B"/>
    <w:rsid w:val="00260717"/>
    <w:rsid w:val="002B5888"/>
    <w:rsid w:val="002D62E4"/>
    <w:rsid w:val="002F6208"/>
    <w:rsid w:val="0030796F"/>
    <w:rsid w:val="00325A25"/>
    <w:rsid w:val="003266A0"/>
    <w:rsid w:val="00332BCB"/>
    <w:rsid w:val="003337D6"/>
    <w:rsid w:val="00337B59"/>
    <w:rsid w:val="0034045D"/>
    <w:rsid w:val="00370427"/>
    <w:rsid w:val="00373146"/>
    <w:rsid w:val="003C3C18"/>
    <w:rsid w:val="003D23D8"/>
    <w:rsid w:val="00425E4E"/>
    <w:rsid w:val="004442B1"/>
    <w:rsid w:val="00455CF7"/>
    <w:rsid w:val="00456157"/>
    <w:rsid w:val="00481632"/>
    <w:rsid w:val="00497C95"/>
    <w:rsid w:val="004A334F"/>
    <w:rsid w:val="004B0515"/>
    <w:rsid w:val="004C13F7"/>
    <w:rsid w:val="004C5A50"/>
    <w:rsid w:val="004E627B"/>
    <w:rsid w:val="00500435"/>
    <w:rsid w:val="00514E26"/>
    <w:rsid w:val="00520DB4"/>
    <w:rsid w:val="00525BAB"/>
    <w:rsid w:val="005309FA"/>
    <w:rsid w:val="00533DC6"/>
    <w:rsid w:val="005352C5"/>
    <w:rsid w:val="00552544"/>
    <w:rsid w:val="005612B9"/>
    <w:rsid w:val="00571B26"/>
    <w:rsid w:val="005A32F0"/>
    <w:rsid w:val="005A6AE5"/>
    <w:rsid w:val="005C23E6"/>
    <w:rsid w:val="006078D7"/>
    <w:rsid w:val="006109DE"/>
    <w:rsid w:val="006144DA"/>
    <w:rsid w:val="00616422"/>
    <w:rsid w:val="00624F04"/>
    <w:rsid w:val="00633693"/>
    <w:rsid w:val="00652632"/>
    <w:rsid w:val="00693879"/>
    <w:rsid w:val="006A1CAC"/>
    <w:rsid w:val="006B4AEA"/>
    <w:rsid w:val="006E3100"/>
    <w:rsid w:val="006E325D"/>
    <w:rsid w:val="006E3D3E"/>
    <w:rsid w:val="006E6C7A"/>
    <w:rsid w:val="006F1E29"/>
    <w:rsid w:val="00704DFC"/>
    <w:rsid w:val="00714664"/>
    <w:rsid w:val="007272F6"/>
    <w:rsid w:val="00762166"/>
    <w:rsid w:val="00767E39"/>
    <w:rsid w:val="00772D7A"/>
    <w:rsid w:val="007879F3"/>
    <w:rsid w:val="007A6AA8"/>
    <w:rsid w:val="007B1C4A"/>
    <w:rsid w:val="007B20E8"/>
    <w:rsid w:val="00802B93"/>
    <w:rsid w:val="00803CF2"/>
    <w:rsid w:val="00832765"/>
    <w:rsid w:val="00840DF5"/>
    <w:rsid w:val="0084639D"/>
    <w:rsid w:val="00847933"/>
    <w:rsid w:val="008740CA"/>
    <w:rsid w:val="00895D88"/>
    <w:rsid w:val="008A75E6"/>
    <w:rsid w:val="008C6846"/>
    <w:rsid w:val="008D408D"/>
    <w:rsid w:val="008E00FE"/>
    <w:rsid w:val="008E07A6"/>
    <w:rsid w:val="008E59A6"/>
    <w:rsid w:val="008E7392"/>
    <w:rsid w:val="008F2F90"/>
    <w:rsid w:val="008F3AB7"/>
    <w:rsid w:val="00955DCE"/>
    <w:rsid w:val="00963639"/>
    <w:rsid w:val="00965050"/>
    <w:rsid w:val="009676DA"/>
    <w:rsid w:val="00993810"/>
    <w:rsid w:val="009C1B14"/>
    <w:rsid w:val="009D0AF6"/>
    <w:rsid w:val="009D1326"/>
    <w:rsid w:val="009D1BCC"/>
    <w:rsid w:val="009D2921"/>
    <w:rsid w:val="009E4324"/>
    <w:rsid w:val="009E50BF"/>
    <w:rsid w:val="009F2909"/>
    <w:rsid w:val="00A035CF"/>
    <w:rsid w:val="00A06BBF"/>
    <w:rsid w:val="00A24EEC"/>
    <w:rsid w:val="00A4374C"/>
    <w:rsid w:val="00A5300C"/>
    <w:rsid w:val="00A7195B"/>
    <w:rsid w:val="00A975EF"/>
    <w:rsid w:val="00AA1D65"/>
    <w:rsid w:val="00AD69D2"/>
    <w:rsid w:val="00AD79EA"/>
    <w:rsid w:val="00AE0C4B"/>
    <w:rsid w:val="00AE7168"/>
    <w:rsid w:val="00B10721"/>
    <w:rsid w:val="00B47BE2"/>
    <w:rsid w:val="00B80C40"/>
    <w:rsid w:val="00B90180"/>
    <w:rsid w:val="00B9270E"/>
    <w:rsid w:val="00BA6F0F"/>
    <w:rsid w:val="00BC03B4"/>
    <w:rsid w:val="00BC3893"/>
    <w:rsid w:val="00BD6501"/>
    <w:rsid w:val="00C27AB4"/>
    <w:rsid w:val="00C33ECE"/>
    <w:rsid w:val="00C70BE4"/>
    <w:rsid w:val="00C75FBD"/>
    <w:rsid w:val="00C877C2"/>
    <w:rsid w:val="00C97A22"/>
    <w:rsid w:val="00CB6188"/>
    <w:rsid w:val="00CC430D"/>
    <w:rsid w:val="00CD3708"/>
    <w:rsid w:val="00CE173D"/>
    <w:rsid w:val="00CE242E"/>
    <w:rsid w:val="00CF0E93"/>
    <w:rsid w:val="00D0350B"/>
    <w:rsid w:val="00D17FCD"/>
    <w:rsid w:val="00D4042E"/>
    <w:rsid w:val="00D40638"/>
    <w:rsid w:val="00D45269"/>
    <w:rsid w:val="00D81EB0"/>
    <w:rsid w:val="00D844DA"/>
    <w:rsid w:val="00D90893"/>
    <w:rsid w:val="00D93055"/>
    <w:rsid w:val="00DA0175"/>
    <w:rsid w:val="00DA7219"/>
    <w:rsid w:val="00DD0BD7"/>
    <w:rsid w:val="00DD3401"/>
    <w:rsid w:val="00DE1C6D"/>
    <w:rsid w:val="00DF3008"/>
    <w:rsid w:val="00DF484D"/>
    <w:rsid w:val="00E00817"/>
    <w:rsid w:val="00E27AFB"/>
    <w:rsid w:val="00E4432D"/>
    <w:rsid w:val="00E67920"/>
    <w:rsid w:val="00E8645B"/>
    <w:rsid w:val="00E915ED"/>
    <w:rsid w:val="00E95BF2"/>
    <w:rsid w:val="00ED69D4"/>
    <w:rsid w:val="00EE0337"/>
    <w:rsid w:val="00EE27F0"/>
    <w:rsid w:val="00EE51E5"/>
    <w:rsid w:val="00F059CE"/>
    <w:rsid w:val="00F34748"/>
    <w:rsid w:val="00F51338"/>
    <w:rsid w:val="00F6168C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704DFC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4DFC"/>
    <w:rPr>
      <w:rFonts w:ascii="Cambria" w:eastAsia="Times New Roman" w:hAnsi="Cambria"/>
      <w:color w:val="365F91"/>
      <w:sz w:val="32"/>
      <w:szCs w:val="32"/>
    </w:rPr>
  </w:style>
  <w:style w:type="paragraph" w:styleId="a9">
    <w:name w:val="Body Text"/>
    <w:basedOn w:val="a"/>
    <w:link w:val="aa"/>
    <w:rsid w:val="00704DFC"/>
    <w:pPr>
      <w:spacing w:after="120"/>
    </w:pPr>
  </w:style>
  <w:style w:type="character" w:customStyle="1" w:styleId="aa">
    <w:name w:val="Основной текст Знак"/>
    <w:basedOn w:val="a0"/>
    <w:link w:val="a9"/>
    <w:rsid w:val="00704DFC"/>
    <w:rPr>
      <w:rFonts w:ascii="Times New Roman" w:eastAsia="Times New Roman" w:hAnsi="Times New Roman"/>
    </w:rPr>
  </w:style>
  <w:style w:type="paragraph" w:styleId="ab">
    <w:name w:val="Body Text Indent"/>
    <w:basedOn w:val="a"/>
    <w:link w:val="ac"/>
    <w:rsid w:val="00704DF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704DFC"/>
    <w:rPr>
      <w:rFonts w:ascii="Times New Roman" w:eastAsia="Times New Roman" w:hAnsi="Times New Roman"/>
    </w:rPr>
  </w:style>
  <w:style w:type="paragraph" w:styleId="ad">
    <w:name w:val="No Spacing"/>
    <w:uiPriority w:val="1"/>
    <w:qFormat/>
    <w:rsid w:val="00704DFC"/>
    <w:rPr>
      <w:rFonts w:ascii="Times New Roman" w:hAnsi="Times New Roman"/>
      <w:sz w:val="24"/>
      <w:lang w:eastAsia="en-US"/>
    </w:rPr>
  </w:style>
  <w:style w:type="paragraph" w:customStyle="1" w:styleId="ConsPlusNormal">
    <w:name w:val="ConsPlusNormal"/>
    <w:rsid w:val="00704DFC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ae">
    <w:name w:val="List Paragraph"/>
    <w:basedOn w:val="a"/>
    <w:uiPriority w:val="34"/>
    <w:qFormat/>
    <w:rsid w:val="00704DFC"/>
    <w:pPr>
      <w:ind w:left="720"/>
      <w:contextualSpacing/>
    </w:pPr>
  </w:style>
  <w:style w:type="paragraph" w:customStyle="1" w:styleId="ConsPlusTitle">
    <w:name w:val="ConsPlusTitle"/>
    <w:rsid w:val="00704DFC"/>
    <w:pPr>
      <w:widowControl w:val="0"/>
      <w:autoSpaceDE w:val="0"/>
      <w:autoSpaceDN w:val="0"/>
    </w:pPr>
    <w:rPr>
      <w:rFonts w:ascii="Times New Roman" w:eastAsia="Times New Roman" w:hAnsi="Times New Roman"/>
      <w:b/>
      <w:sz w:val="24"/>
    </w:rPr>
  </w:style>
  <w:style w:type="character" w:customStyle="1" w:styleId="es-el-code-term">
    <w:name w:val="es-el-code-term"/>
    <w:rsid w:val="00704DFC"/>
  </w:style>
  <w:style w:type="character" w:styleId="af">
    <w:name w:val="Strong"/>
    <w:uiPriority w:val="22"/>
    <w:qFormat/>
    <w:rsid w:val="00704DFC"/>
    <w:rPr>
      <w:b/>
      <w:bCs/>
    </w:rPr>
  </w:style>
  <w:style w:type="table" w:styleId="af0">
    <w:name w:val="Table Grid"/>
    <w:basedOn w:val="a1"/>
    <w:qFormat/>
    <w:rsid w:val="00704DF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0"/>
    <w:qFormat/>
    <w:rsid w:val="00704DFC"/>
    <w:pPr>
      <w:widowControl w:val="0"/>
      <w:spacing w:before="240" w:after="200" w:line="276" w:lineRule="auto"/>
      <w:jc w:val="both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f0"/>
    <w:qFormat/>
    <w:rsid w:val="00704DF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704DFC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4DFC"/>
    <w:rPr>
      <w:rFonts w:ascii="Cambria" w:eastAsia="Times New Roman" w:hAnsi="Cambria"/>
      <w:color w:val="365F91"/>
      <w:sz w:val="32"/>
      <w:szCs w:val="32"/>
    </w:rPr>
  </w:style>
  <w:style w:type="paragraph" w:styleId="a9">
    <w:name w:val="Body Text"/>
    <w:basedOn w:val="a"/>
    <w:link w:val="aa"/>
    <w:rsid w:val="00704DFC"/>
    <w:pPr>
      <w:spacing w:after="120"/>
    </w:pPr>
  </w:style>
  <w:style w:type="character" w:customStyle="1" w:styleId="aa">
    <w:name w:val="Основной текст Знак"/>
    <w:basedOn w:val="a0"/>
    <w:link w:val="a9"/>
    <w:rsid w:val="00704DFC"/>
    <w:rPr>
      <w:rFonts w:ascii="Times New Roman" w:eastAsia="Times New Roman" w:hAnsi="Times New Roman"/>
    </w:rPr>
  </w:style>
  <w:style w:type="paragraph" w:styleId="ab">
    <w:name w:val="Body Text Indent"/>
    <w:basedOn w:val="a"/>
    <w:link w:val="ac"/>
    <w:rsid w:val="00704DF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704DFC"/>
    <w:rPr>
      <w:rFonts w:ascii="Times New Roman" w:eastAsia="Times New Roman" w:hAnsi="Times New Roman"/>
    </w:rPr>
  </w:style>
  <w:style w:type="paragraph" w:styleId="ad">
    <w:name w:val="No Spacing"/>
    <w:uiPriority w:val="1"/>
    <w:qFormat/>
    <w:rsid w:val="00704DFC"/>
    <w:rPr>
      <w:rFonts w:ascii="Times New Roman" w:hAnsi="Times New Roman"/>
      <w:sz w:val="24"/>
      <w:lang w:eastAsia="en-US"/>
    </w:rPr>
  </w:style>
  <w:style w:type="paragraph" w:customStyle="1" w:styleId="ConsPlusNormal">
    <w:name w:val="ConsPlusNormal"/>
    <w:rsid w:val="00704DFC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ae">
    <w:name w:val="List Paragraph"/>
    <w:basedOn w:val="a"/>
    <w:uiPriority w:val="34"/>
    <w:qFormat/>
    <w:rsid w:val="00704DFC"/>
    <w:pPr>
      <w:ind w:left="720"/>
      <w:contextualSpacing/>
    </w:pPr>
  </w:style>
  <w:style w:type="paragraph" w:customStyle="1" w:styleId="ConsPlusTitle">
    <w:name w:val="ConsPlusTitle"/>
    <w:rsid w:val="00704DFC"/>
    <w:pPr>
      <w:widowControl w:val="0"/>
      <w:autoSpaceDE w:val="0"/>
      <w:autoSpaceDN w:val="0"/>
    </w:pPr>
    <w:rPr>
      <w:rFonts w:ascii="Times New Roman" w:eastAsia="Times New Roman" w:hAnsi="Times New Roman"/>
      <w:b/>
      <w:sz w:val="24"/>
    </w:rPr>
  </w:style>
  <w:style w:type="character" w:customStyle="1" w:styleId="es-el-code-term">
    <w:name w:val="es-el-code-term"/>
    <w:rsid w:val="00704DFC"/>
  </w:style>
  <w:style w:type="character" w:styleId="af">
    <w:name w:val="Strong"/>
    <w:uiPriority w:val="22"/>
    <w:qFormat/>
    <w:rsid w:val="00704DFC"/>
    <w:rPr>
      <w:b/>
      <w:bCs/>
    </w:rPr>
  </w:style>
  <w:style w:type="table" w:styleId="af0">
    <w:name w:val="Table Grid"/>
    <w:basedOn w:val="a1"/>
    <w:qFormat/>
    <w:rsid w:val="00704DF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0"/>
    <w:qFormat/>
    <w:rsid w:val="00704DFC"/>
    <w:pPr>
      <w:widowControl w:val="0"/>
      <w:spacing w:before="240" w:after="200" w:line="276" w:lineRule="auto"/>
      <w:jc w:val="both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f0"/>
    <w:qFormat/>
    <w:rsid w:val="00704DF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B455F6F9D5CC028024FBC47D17972AB5D1D8B7A80CE51C63953B2F4EB36048625BF7883151ED035U9E0M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CHMASH2.ADM\AppData\Local\Temp\bdttmp\6cb8f334-067b-4ca9-88c0-a25cb98243c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6cb8f334-067b-4ca9-88c0-a25cb98243c1.dot</Template>
  <TotalTime>1</TotalTime>
  <Pages>23</Pages>
  <Words>5889</Words>
  <Characters>33571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39382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 - Татищева Н.С.</dc:creator>
  <cp:lastModifiedBy>  </cp:lastModifiedBy>
  <cp:revision>3</cp:revision>
  <cp:lastPrinted>2026-01-20T08:08:00Z</cp:lastPrinted>
  <dcterms:created xsi:type="dcterms:W3CDTF">2026-01-20T14:22:00Z</dcterms:created>
  <dcterms:modified xsi:type="dcterms:W3CDTF">2026-01-20T14:30:00Z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114833fa-e870-4d84-a878-dcdc61725934</vt:lpwstr>
  </property>
</Properties>
</file>