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A5C7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A5C7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653485" w:rsidRDefault="00653485" w:rsidP="00653485">
      <w:pPr>
        <w:rPr>
          <w:sz w:val="24"/>
        </w:rPr>
      </w:pPr>
      <w:r>
        <w:rPr>
          <w:sz w:val="24"/>
        </w:rPr>
        <w:t xml:space="preserve">                                                     от 21/04/2026 № 1214</w:t>
      </w:r>
    </w:p>
    <w:p w:rsidR="002E5E57" w:rsidRPr="00E1246B" w:rsidRDefault="002E5E57" w:rsidP="002E5E57">
      <w:pPr>
        <w:rPr>
          <w:sz w:val="24"/>
          <w:szCs w:val="24"/>
        </w:rPr>
      </w:pPr>
    </w:p>
    <w:p w:rsidR="002E5E57" w:rsidRDefault="002E5E57" w:rsidP="002E5E57">
      <w:pPr>
        <w:ind w:right="4252"/>
        <w:jc w:val="both"/>
        <w:rPr>
          <w:sz w:val="24"/>
          <w:szCs w:val="24"/>
        </w:rPr>
      </w:pPr>
      <w:r w:rsidRPr="00E1246B">
        <w:rPr>
          <w:sz w:val="24"/>
          <w:szCs w:val="24"/>
        </w:rPr>
        <w:t>Об утверждении списков граждан, состоящих на учете в качестве нуждающихся в жилых помещениях, предоставляемых по договорам</w:t>
      </w:r>
      <w:r>
        <w:rPr>
          <w:sz w:val="24"/>
          <w:szCs w:val="24"/>
        </w:rPr>
        <w:t xml:space="preserve"> </w:t>
      </w:r>
      <w:r w:rsidRPr="00E1246B">
        <w:rPr>
          <w:sz w:val="24"/>
          <w:szCs w:val="24"/>
        </w:rPr>
        <w:t xml:space="preserve">социального найма </w:t>
      </w:r>
    </w:p>
    <w:p w:rsidR="002E5E57" w:rsidRDefault="002E5E57" w:rsidP="002E5E57">
      <w:pPr>
        <w:rPr>
          <w:sz w:val="24"/>
          <w:szCs w:val="24"/>
        </w:rPr>
      </w:pPr>
    </w:p>
    <w:p w:rsidR="002E5E57" w:rsidRDefault="002E5E57" w:rsidP="002E5E57">
      <w:pPr>
        <w:rPr>
          <w:sz w:val="24"/>
          <w:szCs w:val="24"/>
        </w:rPr>
      </w:pPr>
    </w:p>
    <w:p w:rsidR="002E5E57" w:rsidRDefault="002E5E57" w:rsidP="002E5E57">
      <w:pPr>
        <w:rPr>
          <w:sz w:val="24"/>
          <w:szCs w:val="24"/>
        </w:rPr>
      </w:pP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B81428">
        <w:rPr>
          <w:sz w:val="24"/>
          <w:szCs w:val="24"/>
        </w:rPr>
        <w:t xml:space="preserve">В соответствии с Областным законом Ленинградской области от 26.10.2005 </w:t>
      </w:r>
      <w:r>
        <w:rPr>
          <w:sz w:val="24"/>
          <w:szCs w:val="24"/>
        </w:rPr>
        <w:t xml:space="preserve">                       </w:t>
      </w:r>
      <w:r w:rsidRPr="00B81428">
        <w:rPr>
          <w:sz w:val="24"/>
          <w:szCs w:val="24"/>
        </w:rPr>
        <w:t xml:space="preserve">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решением Совета депутатов Сосновоборского городского округа от 30.01.2007 № 7 «О принятии на учет и предоставлении жилых помещений муниципального жилищного фонда по договорам социального найма», по итогам проверки прав граждан состоять на учете в качестве нуждающихся в жилых помещениях, администрация Сосновоборского городского округа </w:t>
      </w:r>
      <w:proofErr w:type="gramStart"/>
      <w:r w:rsidRPr="00B81428">
        <w:rPr>
          <w:b/>
          <w:sz w:val="24"/>
          <w:szCs w:val="24"/>
        </w:rPr>
        <w:t>п</w:t>
      </w:r>
      <w:proofErr w:type="gramEnd"/>
      <w:r w:rsidRPr="00B81428">
        <w:rPr>
          <w:b/>
          <w:sz w:val="24"/>
          <w:szCs w:val="24"/>
        </w:rPr>
        <w:t xml:space="preserve"> о с т а н о в л я е т: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 Утвердить списки граждан, </w:t>
      </w:r>
      <w:r w:rsidRPr="00B81428">
        <w:rPr>
          <w:sz w:val="24"/>
          <w:szCs w:val="24"/>
        </w:rPr>
        <w:t>состоящих на учете в качестве нуждающихся в жилых помещениях</w:t>
      </w:r>
      <w:r w:rsidRPr="00B81428">
        <w:rPr>
          <w:sz w:val="24"/>
        </w:rPr>
        <w:t>, предоставляемых по договорам социального найма, по состоянию на 01.04.202</w:t>
      </w:r>
      <w:r>
        <w:rPr>
          <w:sz w:val="24"/>
        </w:rPr>
        <w:t>6</w:t>
      </w:r>
      <w:r w:rsidRPr="00B81428">
        <w:rPr>
          <w:sz w:val="24"/>
        </w:rPr>
        <w:t>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1.1. Список граждан, </w:t>
      </w:r>
      <w:r w:rsidRPr="00B81428">
        <w:rPr>
          <w:sz w:val="24"/>
          <w:szCs w:val="24"/>
        </w:rPr>
        <w:t>состоящих на учете в качестве нуждающихся в жилых помещениях, предоставляемых по договорам социального найма,</w:t>
      </w:r>
      <w:r w:rsidRPr="00B81428">
        <w:rPr>
          <w:sz w:val="24"/>
        </w:rPr>
        <w:t xml:space="preserve"> по месту жительства: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>1.1</w:t>
      </w:r>
      <w:r>
        <w:rPr>
          <w:sz w:val="24"/>
        </w:rPr>
        <w:t>.1. Общей очереди в количестве 244</w:t>
      </w:r>
      <w:r w:rsidRPr="00B81428">
        <w:rPr>
          <w:sz w:val="24"/>
        </w:rPr>
        <w:t xml:space="preserve"> семей (Приложение № 1);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1.1.2. Льготной очереди в количестве </w:t>
      </w:r>
      <w:r>
        <w:rPr>
          <w:sz w:val="24"/>
        </w:rPr>
        <w:t>70</w:t>
      </w:r>
      <w:r w:rsidRPr="00B81428">
        <w:rPr>
          <w:sz w:val="24"/>
        </w:rPr>
        <w:t xml:space="preserve"> семей (Приложение № 2);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1.1.3. Общей очереди без персональных данных граждан, в количестве </w:t>
      </w:r>
      <w:r>
        <w:rPr>
          <w:sz w:val="24"/>
        </w:rPr>
        <w:t>244</w:t>
      </w:r>
      <w:r w:rsidRPr="00B81428">
        <w:rPr>
          <w:sz w:val="24"/>
        </w:rPr>
        <w:t xml:space="preserve"> семей (Приложение № 3);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1.1.4. Льготной очереди без персональных данных граждан, в количестве </w:t>
      </w:r>
      <w:r>
        <w:rPr>
          <w:sz w:val="24"/>
        </w:rPr>
        <w:t>70</w:t>
      </w:r>
      <w:r w:rsidRPr="00B81428">
        <w:rPr>
          <w:sz w:val="24"/>
        </w:rPr>
        <w:t xml:space="preserve"> семей (Приложение № 4).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1.2. Список работников бывших подразделений Северного Управления Строительства и детских дошкольных учреждений, </w:t>
      </w:r>
      <w:r w:rsidRPr="00B81428">
        <w:rPr>
          <w:sz w:val="24"/>
          <w:szCs w:val="24"/>
        </w:rPr>
        <w:t>состоящих на учете в качестве нуждающихся в жилых помещениях, предоставляемых по договорам социального найма</w:t>
      </w:r>
      <w:r w:rsidRPr="00B81428">
        <w:rPr>
          <w:sz w:val="24"/>
        </w:rPr>
        <w:t>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1.2.1. Общей очереди в количестве </w:t>
      </w:r>
      <w:r>
        <w:rPr>
          <w:sz w:val="24"/>
        </w:rPr>
        <w:t>9</w:t>
      </w:r>
      <w:r w:rsidRPr="00B81428">
        <w:rPr>
          <w:sz w:val="24"/>
        </w:rPr>
        <w:t xml:space="preserve"> семей (Приложение № 5);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1.2.2. Льготной очереди 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6);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1.2.3. Общей очереди без персональных данных граждан, в количестве </w:t>
      </w:r>
      <w:r>
        <w:rPr>
          <w:sz w:val="24"/>
        </w:rPr>
        <w:t>9</w:t>
      </w:r>
      <w:r w:rsidRPr="00B81428">
        <w:rPr>
          <w:sz w:val="24"/>
        </w:rPr>
        <w:t xml:space="preserve"> семей (Приложение № 7);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1.2.4. Льготной очереди без персональных данных граждан, 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8).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1.3. Список работников бывших муниципальных предприятий торговли и общественного питания, </w:t>
      </w:r>
      <w:r w:rsidRPr="00B81428">
        <w:rPr>
          <w:sz w:val="24"/>
          <w:szCs w:val="24"/>
        </w:rPr>
        <w:t>состоящих на учете в качестве нуждающихся в жилых помещениях, предоставляемых по договорам социального найма</w:t>
      </w:r>
      <w:r w:rsidRPr="00B81428">
        <w:rPr>
          <w:sz w:val="24"/>
        </w:rPr>
        <w:t>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1.3.1. Общей очереди 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9);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lastRenderedPageBreak/>
        <w:t xml:space="preserve">1.3.2. Общей очереди без персональных данных граждан, 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10).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1.4. Список работников ФГБУЗ ЦМСЧ № 38 ФМБА России, </w:t>
      </w:r>
      <w:r w:rsidRPr="00B81428">
        <w:rPr>
          <w:sz w:val="24"/>
          <w:szCs w:val="24"/>
        </w:rPr>
        <w:t>состоящих на учете в качестве нуждающихся в жилых помещениях, предоставляемых по договорам социального найма</w:t>
      </w:r>
      <w:r w:rsidRPr="00B81428">
        <w:rPr>
          <w:sz w:val="24"/>
        </w:rPr>
        <w:t>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1.4.1. Общей очереди в количестве </w:t>
      </w:r>
      <w:r>
        <w:rPr>
          <w:sz w:val="24"/>
        </w:rPr>
        <w:t>1</w:t>
      </w:r>
      <w:r w:rsidRPr="00B81428">
        <w:rPr>
          <w:sz w:val="24"/>
        </w:rPr>
        <w:t xml:space="preserve"> семьи (Приложение № 11);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1.4.2. Общей очереди без персональных данных граждан, в количестве </w:t>
      </w:r>
      <w:r>
        <w:rPr>
          <w:sz w:val="24"/>
        </w:rPr>
        <w:t>1</w:t>
      </w:r>
      <w:r w:rsidRPr="00B81428">
        <w:rPr>
          <w:sz w:val="24"/>
        </w:rPr>
        <w:t xml:space="preserve"> семьи (Приложение № 12).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81428">
        <w:rPr>
          <w:sz w:val="24"/>
        </w:rPr>
        <w:t xml:space="preserve">1.5. Список граждан, подвергшихся воздействию радиации вследствие катастрофы на ЧАЭС, </w:t>
      </w:r>
      <w:r w:rsidRPr="00B81428">
        <w:rPr>
          <w:sz w:val="24"/>
          <w:szCs w:val="24"/>
        </w:rPr>
        <w:t>состоящих на учете в качестве нуждающихся в жилых помещениях, предоставляемых по договорам социального найма: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  <w:szCs w:val="24"/>
        </w:rPr>
        <w:t xml:space="preserve">1.5.1. Общей очереди </w:t>
      </w:r>
      <w:r w:rsidRPr="00B81428">
        <w:rPr>
          <w:sz w:val="24"/>
        </w:rPr>
        <w:t xml:space="preserve">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13);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1.5.2. Общей очереди без персональных данных граждан, в количестве </w:t>
      </w:r>
      <w:r>
        <w:rPr>
          <w:sz w:val="24"/>
        </w:rPr>
        <w:t>3</w:t>
      </w:r>
      <w:r w:rsidRPr="00B81428">
        <w:rPr>
          <w:sz w:val="24"/>
        </w:rPr>
        <w:t xml:space="preserve"> семей (Приложение № 14).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2. </w:t>
      </w:r>
      <w:r w:rsidRPr="00B81428">
        <w:rPr>
          <w:sz w:val="24"/>
          <w:szCs w:val="24"/>
        </w:rPr>
        <w:t xml:space="preserve">Общему отделу администрации </w:t>
      </w:r>
      <w:r w:rsidRPr="00B81428">
        <w:rPr>
          <w:sz w:val="24"/>
        </w:rPr>
        <w:t>обнародовать настоящее по</w:t>
      </w:r>
      <w:r>
        <w:rPr>
          <w:sz w:val="24"/>
        </w:rPr>
        <w:t xml:space="preserve">становление </w:t>
      </w:r>
      <w:r w:rsidRPr="00B81428">
        <w:rPr>
          <w:sz w:val="24"/>
        </w:rPr>
        <w:t>(без приложений) на электронном сайте городской газеты «Маяк».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 xml:space="preserve">3. </w:t>
      </w:r>
      <w:r w:rsidRPr="00B81428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81428">
        <w:rPr>
          <w:sz w:val="24"/>
        </w:rPr>
        <w:t>разместить</w:t>
      </w:r>
      <w:proofErr w:type="gramEnd"/>
      <w:r w:rsidRPr="00B81428">
        <w:rPr>
          <w:sz w:val="24"/>
        </w:rPr>
        <w:t xml:space="preserve"> настоящее постановление с Приложениям</w:t>
      </w:r>
      <w:r>
        <w:rPr>
          <w:sz w:val="24"/>
        </w:rPr>
        <w:t xml:space="preserve">и №№ </w:t>
      </w:r>
      <w:r w:rsidRPr="00B81428">
        <w:rPr>
          <w:sz w:val="24"/>
        </w:rPr>
        <w:t xml:space="preserve">3,4,7,8,10,12,14 на официальном сайте Сосновоборского городского округа. </w:t>
      </w:r>
    </w:p>
    <w:p w:rsidR="002E5E57" w:rsidRPr="00B81428" w:rsidRDefault="002E5E57" w:rsidP="002E5E57">
      <w:pPr>
        <w:tabs>
          <w:tab w:val="left" w:pos="1134"/>
        </w:tabs>
        <w:ind w:firstLine="709"/>
        <w:jc w:val="both"/>
        <w:rPr>
          <w:sz w:val="24"/>
        </w:rPr>
      </w:pPr>
      <w:r w:rsidRPr="00B81428">
        <w:rPr>
          <w:sz w:val="24"/>
        </w:rPr>
        <w:t>4. Настоящее постановление вступает в силу со дня подписания.</w:t>
      </w:r>
    </w:p>
    <w:p w:rsidR="002E5E57" w:rsidRPr="00B81428" w:rsidRDefault="002E5E57" w:rsidP="002E5E57">
      <w:pPr>
        <w:pStyle w:val="Default"/>
        <w:ind w:firstLine="709"/>
        <w:jc w:val="both"/>
      </w:pPr>
      <w:r>
        <w:t xml:space="preserve">5. </w:t>
      </w:r>
      <w:proofErr w:type="gramStart"/>
      <w:r>
        <w:rPr>
          <w:sz w:val="23"/>
          <w:szCs w:val="23"/>
        </w:rPr>
        <w:t>Контроль за</w:t>
      </w:r>
      <w:proofErr w:type="gramEnd"/>
      <w:r>
        <w:rPr>
          <w:sz w:val="23"/>
          <w:szCs w:val="23"/>
        </w:rPr>
        <w:t xml:space="preserve"> исполнением настоящего постановления оставляю за собой. </w:t>
      </w:r>
    </w:p>
    <w:p w:rsidR="002E5E57" w:rsidRPr="00B81428" w:rsidRDefault="002E5E57" w:rsidP="002E5E57">
      <w:pPr>
        <w:jc w:val="both"/>
        <w:rPr>
          <w:sz w:val="24"/>
          <w:szCs w:val="24"/>
        </w:rPr>
      </w:pPr>
    </w:p>
    <w:p w:rsidR="002E5E57" w:rsidRPr="00B81428" w:rsidRDefault="002E5E57" w:rsidP="002E5E57">
      <w:pPr>
        <w:jc w:val="both"/>
        <w:rPr>
          <w:sz w:val="24"/>
          <w:szCs w:val="24"/>
        </w:rPr>
      </w:pPr>
    </w:p>
    <w:p w:rsidR="002E5E57" w:rsidRPr="00B81428" w:rsidRDefault="002E5E57" w:rsidP="002E5E57">
      <w:pPr>
        <w:jc w:val="both"/>
        <w:rPr>
          <w:sz w:val="24"/>
          <w:szCs w:val="24"/>
        </w:rPr>
      </w:pPr>
    </w:p>
    <w:p w:rsidR="002E5E57" w:rsidRPr="00F17606" w:rsidRDefault="002E5E57" w:rsidP="002E5E57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2E5E57" w:rsidRPr="00F17606" w:rsidRDefault="002E5E57" w:rsidP="002E5E57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                 </w:t>
      </w:r>
      <w:r>
        <w:rPr>
          <w:sz w:val="24"/>
          <w:szCs w:val="24"/>
        </w:rPr>
        <w:t xml:space="preserve">                            </w:t>
      </w:r>
      <w:r w:rsidRPr="00F17606">
        <w:rPr>
          <w:sz w:val="24"/>
          <w:szCs w:val="24"/>
        </w:rPr>
        <w:t>С.Г. Лютиков</w:t>
      </w:r>
    </w:p>
    <w:p w:rsidR="002E5E57" w:rsidRDefault="002E5E57" w:rsidP="002E5E57">
      <w:pPr>
        <w:tabs>
          <w:tab w:val="left" w:pos="709"/>
        </w:tabs>
        <w:jc w:val="both"/>
        <w:rPr>
          <w:sz w:val="24"/>
          <w:szCs w:val="24"/>
        </w:rPr>
      </w:pPr>
    </w:p>
    <w:p w:rsidR="002E5E57" w:rsidRPr="00F17606" w:rsidRDefault="002E5E57" w:rsidP="002E5E57">
      <w:pPr>
        <w:tabs>
          <w:tab w:val="left" w:pos="709"/>
        </w:tabs>
        <w:jc w:val="both"/>
        <w:rPr>
          <w:sz w:val="24"/>
          <w:szCs w:val="24"/>
        </w:rPr>
      </w:pPr>
    </w:p>
    <w:p w:rsidR="002E5E57" w:rsidRDefault="002E5E57" w:rsidP="002E5E57">
      <w:pPr>
        <w:jc w:val="both"/>
        <w:rPr>
          <w:sz w:val="23"/>
          <w:szCs w:val="23"/>
        </w:rPr>
      </w:pPr>
    </w:p>
    <w:p w:rsidR="002E5E57" w:rsidRPr="00B81428" w:rsidRDefault="002E5E57" w:rsidP="002E5E57">
      <w:pPr>
        <w:jc w:val="both"/>
        <w:rPr>
          <w:sz w:val="24"/>
          <w:szCs w:val="24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</w:p>
    <w:p w:rsidR="002E5E57" w:rsidRPr="00B81428" w:rsidRDefault="002E5E57" w:rsidP="002E5E57">
      <w:pPr>
        <w:rPr>
          <w:sz w:val="12"/>
          <w:szCs w:val="12"/>
        </w:rPr>
      </w:pPr>
      <w:bookmarkStart w:id="0" w:name="_GoBack"/>
      <w:bookmarkEnd w:id="0"/>
    </w:p>
    <w:sectPr w:rsidR="002E5E57" w:rsidRPr="00B81428" w:rsidSect="00BD6CA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79" w:rsidRDefault="000D3779" w:rsidP="00762166">
      <w:r>
        <w:separator/>
      </w:r>
    </w:p>
  </w:endnote>
  <w:endnote w:type="continuationSeparator" w:id="0">
    <w:p w:rsidR="000D3779" w:rsidRDefault="000D377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79" w:rsidRDefault="000D3779" w:rsidP="00762166">
      <w:r>
        <w:separator/>
      </w:r>
    </w:p>
  </w:footnote>
  <w:footnote w:type="continuationSeparator" w:id="0">
    <w:p w:rsidR="000D3779" w:rsidRDefault="000D377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57" w:rsidRDefault="002E5E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907581D"/>
    <w:multiLevelType w:val="hybridMultilevel"/>
    <w:tmpl w:val="41C815D2"/>
    <w:lvl w:ilvl="0" w:tplc="8396A8D4">
      <w:start w:val="1"/>
      <w:numFmt w:val="decimal"/>
      <w:lvlText w:val="%1"/>
      <w:lvlJc w:val="left"/>
      <w:pPr>
        <w:ind w:left="138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18f5849-d69b-4f00-90c7-eb348a325b60"/>
  </w:docVars>
  <w:rsids>
    <w:rsidRoot w:val="002E5E57"/>
    <w:rsid w:val="000216DC"/>
    <w:rsid w:val="00024F94"/>
    <w:rsid w:val="0005521C"/>
    <w:rsid w:val="00070E72"/>
    <w:rsid w:val="00097477"/>
    <w:rsid w:val="000A43B7"/>
    <w:rsid w:val="000A651A"/>
    <w:rsid w:val="000B0AE5"/>
    <w:rsid w:val="000D3779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5E57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53485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391D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BD6CA9"/>
    <w:rsid w:val="00C27AB4"/>
    <w:rsid w:val="00C33ECE"/>
    <w:rsid w:val="00C63BA6"/>
    <w:rsid w:val="00C70BE4"/>
    <w:rsid w:val="00C75FBD"/>
    <w:rsid w:val="00C877C2"/>
    <w:rsid w:val="00C97A22"/>
    <w:rsid w:val="00CA5C71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2F6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E5E57"/>
  </w:style>
  <w:style w:type="numbering" w:customStyle="1" w:styleId="21">
    <w:name w:val="Нет списка2"/>
    <w:next w:val="a2"/>
    <w:uiPriority w:val="99"/>
    <w:semiHidden/>
    <w:unhideWhenUsed/>
    <w:rsid w:val="002E5E57"/>
  </w:style>
  <w:style w:type="paragraph" w:styleId="a9">
    <w:name w:val="List Paragraph"/>
    <w:basedOn w:val="a"/>
    <w:uiPriority w:val="34"/>
    <w:qFormat/>
    <w:rsid w:val="002E5E57"/>
    <w:pPr>
      <w:ind w:left="720"/>
      <w:contextualSpacing/>
    </w:pPr>
  </w:style>
  <w:style w:type="paragraph" w:customStyle="1" w:styleId="Default">
    <w:name w:val="Default"/>
    <w:rsid w:val="002E5E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E5E57"/>
  </w:style>
  <w:style w:type="numbering" w:customStyle="1" w:styleId="21">
    <w:name w:val="Нет списка2"/>
    <w:next w:val="a2"/>
    <w:uiPriority w:val="99"/>
    <w:semiHidden/>
    <w:unhideWhenUsed/>
    <w:rsid w:val="002E5E57"/>
  </w:style>
  <w:style w:type="paragraph" w:styleId="a9">
    <w:name w:val="List Paragraph"/>
    <w:basedOn w:val="a"/>
    <w:uiPriority w:val="34"/>
    <w:qFormat/>
    <w:rsid w:val="002E5E57"/>
    <w:pPr>
      <w:ind w:left="720"/>
      <w:contextualSpacing/>
    </w:pPr>
  </w:style>
  <w:style w:type="paragraph" w:customStyle="1" w:styleId="Default">
    <w:name w:val="Default"/>
    <w:rsid w:val="002E5E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f27106a-76ad-4411-8195-684693d9e13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9E953-35C7-42CE-B1D9-0B1FACA8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6f27106a-76ad-4411-8195-684693d9e13a.dot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2026-04-21T14:34:00Z</cp:lastPrinted>
  <dcterms:created xsi:type="dcterms:W3CDTF">2026-04-23T11:40:00Z</dcterms:created>
  <dcterms:modified xsi:type="dcterms:W3CDTF">2026-04-23T11:41:00Z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018f5849-d69b-4f00-90c7-eb348a325b60</vt:lpwstr>
  </property>
</Properties>
</file>