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166" w:rsidRDefault="000F3A60" w:rsidP="00762166">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s1027" type="#_x0000_t75" alt="gerb" style="position:absolute;left:0;text-align:left;margin-left:209.8pt;margin-top:-2.65pt;width:40.7pt;height:51.15pt;z-index:2;visibility:visible" o:allowincell="f">
            <v:imagedata r:id="rId7" o:title="gerb"/>
            <w10:wrap type="topAndBottom"/>
          </v:shape>
        </w:pict>
      </w:r>
    </w:p>
    <w:p w:rsidR="009F2909" w:rsidRDefault="009F2909" w:rsidP="009F2909">
      <w:pPr>
        <w:rPr>
          <w:b/>
          <w:sz w:val="22"/>
        </w:rPr>
      </w:pPr>
      <w:r>
        <w:rPr>
          <w:b/>
          <w:caps/>
          <w:sz w:val="22"/>
        </w:rPr>
        <w:t xml:space="preserve">                           </w:t>
      </w:r>
      <w:r w:rsidR="00762166">
        <w:rPr>
          <w:b/>
          <w:caps/>
          <w:sz w:val="22"/>
        </w:rPr>
        <w:t xml:space="preserve">администрация </w:t>
      </w:r>
      <w:r w:rsidR="00762166">
        <w:rPr>
          <w:b/>
          <w:sz w:val="22"/>
        </w:rPr>
        <w:t xml:space="preserve">МУНИЦИПАЛЬНОГО ОБРАЗОВАНИЯ        </w:t>
      </w:r>
      <w:r>
        <w:rPr>
          <w:b/>
          <w:sz w:val="22"/>
        </w:rPr>
        <w:t xml:space="preserve">                          </w:t>
      </w:r>
    </w:p>
    <w:p w:rsidR="00762166" w:rsidRDefault="009F2909" w:rsidP="009F2909">
      <w:pPr>
        <w:rPr>
          <w:b/>
          <w:sz w:val="24"/>
        </w:rPr>
      </w:pPr>
      <w:r>
        <w:rPr>
          <w:b/>
          <w:sz w:val="22"/>
        </w:rPr>
        <w:t xml:space="preserve">           </w:t>
      </w:r>
      <w:r w:rsidR="00762166">
        <w:rPr>
          <w:b/>
          <w:sz w:val="22"/>
        </w:rPr>
        <w:t>СОСНОВОБОРСКИЙ ГОРОДСКОЙ ОКРУГ  ЛЕНИНГРАДСКОЙ ОБЛАСТИ</w:t>
      </w:r>
    </w:p>
    <w:p w:rsidR="00762166" w:rsidRDefault="000F3A60" w:rsidP="00762166">
      <w:pPr>
        <w:jc w:val="center"/>
        <w:rPr>
          <w:b/>
          <w:spacing w:val="20"/>
          <w:sz w:val="32"/>
        </w:rPr>
      </w:pPr>
      <w:r>
        <w:rPr>
          <w:noProof/>
        </w:rPr>
        <w:pict>
          <v:line id="_x0000_s1026" style="position:absolute;left:0;text-align:left;z-index:1" from="4.05pt,5.85pt" to="450.5pt,5.9pt" strokeweight="2pt">
            <v:stroke startarrowwidth="narrow" startarrowlength="short" endarrowwidth="narrow" endarrowlength="short"/>
          </v:line>
        </w:pict>
      </w:r>
    </w:p>
    <w:p w:rsidR="00762166" w:rsidRDefault="009F2909" w:rsidP="009F2909">
      <w:pPr>
        <w:pStyle w:val="3"/>
        <w:jc w:val="left"/>
      </w:pPr>
      <w:r>
        <w:t xml:space="preserve">                             </w:t>
      </w:r>
      <w:r w:rsidR="00762166">
        <w:t>постановление</w:t>
      </w:r>
    </w:p>
    <w:p w:rsidR="00762166" w:rsidRDefault="00762166" w:rsidP="00762166">
      <w:pPr>
        <w:jc w:val="center"/>
        <w:rPr>
          <w:sz w:val="24"/>
        </w:rPr>
      </w:pPr>
    </w:p>
    <w:p w:rsidR="00003ED6" w:rsidRDefault="00003ED6" w:rsidP="00003ED6">
      <w:pPr>
        <w:rPr>
          <w:sz w:val="24"/>
        </w:rPr>
      </w:pPr>
      <w:r>
        <w:rPr>
          <w:sz w:val="24"/>
        </w:rPr>
        <w:t xml:space="preserve">                                                     от 28/10/2026 № 3260</w:t>
      </w:r>
    </w:p>
    <w:p w:rsidR="00DF1858" w:rsidRPr="00152112" w:rsidRDefault="00DF1858" w:rsidP="00DF1858">
      <w:pPr>
        <w:keepNext/>
        <w:outlineLvl w:val="2"/>
        <w:rPr>
          <w:b/>
          <w:caps/>
          <w:color w:val="000000"/>
          <w:spacing w:val="20"/>
          <w:sz w:val="24"/>
        </w:rPr>
      </w:pPr>
      <w:r w:rsidRPr="00152112">
        <w:rPr>
          <w:b/>
          <w:caps/>
          <w:spacing w:val="20"/>
          <w:sz w:val="32"/>
        </w:rPr>
        <w:t xml:space="preserve">                             </w:t>
      </w:r>
      <w:r w:rsidRPr="00152112">
        <w:rPr>
          <w:b/>
          <w:caps/>
          <w:spacing w:val="20"/>
          <w:sz w:val="22"/>
        </w:rPr>
        <w:t xml:space="preserve">                          </w:t>
      </w:r>
    </w:p>
    <w:p w:rsidR="00DF1858" w:rsidRDefault="00DF1858" w:rsidP="00DF1858">
      <w:pPr>
        <w:rPr>
          <w:color w:val="000000"/>
          <w:sz w:val="24"/>
          <w:szCs w:val="24"/>
        </w:rPr>
      </w:pPr>
      <w:r w:rsidRPr="00152112">
        <w:rPr>
          <w:color w:val="000000"/>
          <w:sz w:val="24"/>
          <w:szCs w:val="24"/>
        </w:rPr>
        <w:t xml:space="preserve">О внесении изменений в постановление </w:t>
      </w:r>
    </w:p>
    <w:p w:rsidR="00DF1858" w:rsidRDefault="00DF1858" w:rsidP="00DF1858">
      <w:pPr>
        <w:rPr>
          <w:color w:val="000000"/>
          <w:sz w:val="24"/>
          <w:szCs w:val="24"/>
        </w:rPr>
      </w:pPr>
      <w:r w:rsidRPr="00152112">
        <w:rPr>
          <w:color w:val="000000"/>
          <w:sz w:val="24"/>
          <w:szCs w:val="24"/>
        </w:rPr>
        <w:t xml:space="preserve">администрации Сосновоборского городского округа </w:t>
      </w:r>
    </w:p>
    <w:p w:rsidR="00DF1858" w:rsidRDefault="00DF1858" w:rsidP="00DF1858">
      <w:pPr>
        <w:rPr>
          <w:color w:val="000000"/>
          <w:sz w:val="24"/>
          <w:szCs w:val="24"/>
        </w:rPr>
      </w:pPr>
      <w:r w:rsidRPr="00152112">
        <w:rPr>
          <w:color w:val="000000"/>
          <w:sz w:val="24"/>
          <w:szCs w:val="24"/>
        </w:rPr>
        <w:t xml:space="preserve">от 29.03.2023 № 834 «Об утверждении муниципальной </w:t>
      </w:r>
    </w:p>
    <w:p w:rsidR="00DF1858" w:rsidRDefault="00DF1858" w:rsidP="00DF1858">
      <w:pPr>
        <w:rPr>
          <w:color w:val="000000"/>
          <w:sz w:val="24"/>
          <w:szCs w:val="24"/>
        </w:rPr>
      </w:pPr>
      <w:r w:rsidRPr="00152112">
        <w:rPr>
          <w:color w:val="000000"/>
          <w:sz w:val="24"/>
          <w:szCs w:val="24"/>
        </w:rPr>
        <w:t xml:space="preserve">программы Сосновоборского городского округа </w:t>
      </w:r>
    </w:p>
    <w:p w:rsidR="00DF1858" w:rsidRPr="0097533B" w:rsidRDefault="00DF1858" w:rsidP="00DF1858">
      <w:pPr>
        <w:rPr>
          <w:color w:val="000000"/>
        </w:rPr>
      </w:pPr>
      <w:r w:rsidRPr="00152112">
        <w:rPr>
          <w:color w:val="000000"/>
          <w:sz w:val="24"/>
          <w:szCs w:val="24"/>
        </w:rPr>
        <w:t>«Городское хозяйство на 2014-2030 годы»</w:t>
      </w:r>
    </w:p>
    <w:p w:rsidR="00DF1858" w:rsidRPr="0097533B" w:rsidRDefault="00DF1858" w:rsidP="00DF1858">
      <w:pPr>
        <w:widowControl w:val="0"/>
        <w:autoSpaceDE w:val="0"/>
        <w:autoSpaceDN w:val="0"/>
        <w:adjustRightInd w:val="0"/>
        <w:rPr>
          <w:color w:val="000000"/>
          <w:sz w:val="24"/>
          <w:szCs w:val="24"/>
        </w:rPr>
      </w:pPr>
    </w:p>
    <w:p w:rsidR="00DF1858" w:rsidRPr="0097533B" w:rsidRDefault="00DF1858" w:rsidP="00DF1858">
      <w:pPr>
        <w:widowControl w:val="0"/>
        <w:autoSpaceDE w:val="0"/>
        <w:autoSpaceDN w:val="0"/>
        <w:adjustRightInd w:val="0"/>
        <w:rPr>
          <w:color w:val="000000"/>
          <w:sz w:val="24"/>
          <w:szCs w:val="24"/>
        </w:rPr>
      </w:pPr>
    </w:p>
    <w:p w:rsidR="00DF1858" w:rsidRPr="000638A8" w:rsidRDefault="00DF1858" w:rsidP="00DF1858">
      <w:pPr>
        <w:tabs>
          <w:tab w:val="left" w:pos="1134"/>
        </w:tabs>
        <w:ind w:firstLine="709"/>
        <w:jc w:val="both"/>
        <w:rPr>
          <w:color w:val="000000"/>
          <w:sz w:val="24"/>
          <w:szCs w:val="24"/>
        </w:rPr>
      </w:pPr>
      <w:r w:rsidRPr="000638A8">
        <w:rPr>
          <w:color w:val="000000"/>
          <w:sz w:val="24"/>
          <w:szCs w:val="24"/>
        </w:rPr>
        <w:t xml:space="preserve">В соответствии с </w:t>
      </w:r>
      <w:r w:rsidRPr="00152112">
        <w:rPr>
          <w:sz w:val="24"/>
          <w:szCs w:val="24"/>
        </w:rPr>
        <w:t>Решение</w:t>
      </w:r>
      <w:r>
        <w:rPr>
          <w:sz w:val="24"/>
          <w:szCs w:val="24"/>
        </w:rPr>
        <w:t>м</w:t>
      </w:r>
      <w:r w:rsidRPr="00152112">
        <w:rPr>
          <w:sz w:val="24"/>
          <w:szCs w:val="24"/>
        </w:rPr>
        <w:t xml:space="preserve"> совета депутатов № 108 от 16.09.2026  "О внесении изменений в решение совета депутатов от 09.12.2025</w:t>
      </w:r>
      <w:r>
        <w:rPr>
          <w:sz w:val="24"/>
          <w:szCs w:val="24"/>
        </w:rPr>
        <w:t xml:space="preserve"> </w:t>
      </w:r>
      <w:r w:rsidRPr="00152112">
        <w:rPr>
          <w:sz w:val="24"/>
          <w:szCs w:val="24"/>
        </w:rPr>
        <w:t>г. № 118 "О бюджете Сосновоборского городского округа на 2026 год и на плановый период 2027 и 2028 годов"</w:t>
      </w:r>
      <w:r>
        <w:rPr>
          <w:sz w:val="24"/>
          <w:szCs w:val="24"/>
        </w:rPr>
        <w:t xml:space="preserve">, </w:t>
      </w:r>
      <w:r w:rsidRPr="000638A8">
        <w:rPr>
          <w:color w:val="000000"/>
          <w:sz w:val="24"/>
          <w:szCs w:val="24"/>
        </w:rPr>
        <w:t xml:space="preserve">администрация Сосновоборского городского округа   </w:t>
      </w:r>
      <w:r w:rsidRPr="000638A8">
        <w:rPr>
          <w:b/>
          <w:color w:val="000000"/>
          <w:sz w:val="24"/>
          <w:szCs w:val="24"/>
        </w:rPr>
        <w:t>п о с т а н о в л я е т:</w:t>
      </w:r>
    </w:p>
    <w:p w:rsidR="00DF1858" w:rsidRPr="0097533B" w:rsidRDefault="00DF1858" w:rsidP="00DF1858">
      <w:pPr>
        <w:tabs>
          <w:tab w:val="left" w:pos="1134"/>
        </w:tabs>
        <w:ind w:firstLine="709"/>
        <w:jc w:val="both"/>
        <w:rPr>
          <w:color w:val="000000"/>
          <w:sz w:val="24"/>
          <w:szCs w:val="24"/>
        </w:rPr>
      </w:pPr>
    </w:p>
    <w:p w:rsidR="00DF1858" w:rsidRPr="0097533B" w:rsidRDefault="00DF1858" w:rsidP="00DF1858">
      <w:pPr>
        <w:tabs>
          <w:tab w:val="left" w:pos="1134"/>
        </w:tabs>
        <w:spacing w:after="120"/>
        <w:ind w:firstLine="709"/>
        <w:jc w:val="both"/>
        <w:rPr>
          <w:color w:val="000000"/>
          <w:sz w:val="24"/>
          <w:szCs w:val="24"/>
        </w:rPr>
      </w:pPr>
      <w:r w:rsidRPr="0097533B">
        <w:rPr>
          <w:color w:val="000000"/>
          <w:sz w:val="24"/>
          <w:szCs w:val="24"/>
        </w:rPr>
        <w:t>1. Внести изменение в постановление администрации Сосновоборского городского округа от 29.03.2023 № 834 «Об утверждении муниципальной программы Сосновоборского городского округа «Городское хозяйство на 2014-2030 годы»:</w:t>
      </w:r>
    </w:p>
    <w:p w:rsidR="00DF1858" w:rsidRPr="0097533B" w:rsidRDefault="00DF1858" w:rsidP="00DF1858">
      <w:pPr>
        <w:tabs>
          <w:tab w:val="left" w:pos="1134"/>
        </w:tabs>
        <w:spacing w:after="120"/>
        <w:ind w:firstLine="709"/>
        <w:jc w:val="both"/>
        <w:rPr>
          <w:color w:val="000000"/>
          <w:sz w:val="24"/>
          <w:szCs w:val="24"/>
        </w:rPr>
      </w:pPr>
      <w:r w:rsidRPr="0097533B">
        <w:rPr>
          <w:color w:val="000000"/>
          <w:sz w:val="24"/>
          <w:szCs w:val="24"/>
        </w:rPr>
        <w:t>1.1. Утвердить муниципальную программу Сосновоборского городского округа «Городское хозяйство на 2014-2030 годы» в новой редакции (Приложение).</w:t>
      </w:r>
    </w:p>
    <w:p w:rsidR="00DF1858" w:rsidRPr="0097533B" w:rsidRDefault="00DF1858" w:rsidP="00DF1858">
      <w:pPr>
        <w:tabs>
          <w:tab w:val="left" w:pos="1134"/>
        </w:tabs>
        <w:spacing w:after="120"/>
        <w:ind w:firstLine="709"/>
        <w:jc w:val="both"/>
        <w:rPr>
          <w:color w:val="000000"/>
          <w:sz w:val="24"/>
          <w:szCs w:val="24"/>
        </w:rPr>
      </w:pPr>
      <w:r w:rsidRPr="00CE3D45">
        <w:rPr>
          <w:color w:val="000000"/>
          <w:sz w:val="24"/>
          <w:szCs w:val="24"/>
        </w:rPr>
        <w:t>2</w:t>
      </w:r>
      <w:r>
        <w:rPr>
          <w:color w:val="000000"/>
          <w:sz w:val="24"/>
          <w:szCs w:val="24"/>
        </w:rPr>
        <w:t xml:space="preserve">. </w:t>
      </w:r>
      <w:r w:rsidRPr="0097533B">
        <w:rPr>
          <w:color w:val="000000"/>
          <w:sz w:val="24"/>
          <w:szCs w:val="24"/>
        </w:rPr>
        <w:t>Общему отделу администрации обнародовать настоящее постановление на электронном сайте городской газеты «Маяк».</w:t>
      </w:r>
    </w:p>
    <w:p w:rsidR="00DF1858" w:rsidRPr="0097533B" w:rsidRDefault="00DF1858" w:rsidP="00DF1858">
      <w:pPr>
        <w:tabs>
          <w:tab w:val="left" w:pos="1134"/>
        </w:tabs>
        <w:spacing w:after="120"/>
        <w:ind w:firstLine="709"/>
        <w:jc w:val="both"/>
        <w:rPr>
          <w:color w:val="000000"/>
          <w:sz w:val="24"/>
          <w:szCs w:val="24"/>
        </w:rPr>
      </w:pPr>
      <w:r>
        <w:rPr>
          <w:color w:val="000000"/>
          <w:sz w:val="24"/>
          <w:szCs w:val="24"/>
        </w:rPr>
        <w:t>3</w:t>
      </w:r>
      <w:r w:rsidRPr="0097533B">
        <w:rPr>
          <w:color w:val="000000"/>
          <w:sz w:val="24"/>
          <w:szCs w:val="24"/>
        </w:rPr>
        <w:t>. Отделу по связям с общественностью (пресс–центр) разместить настоящее постановление на официальном сайте Сосновоборского городского округа.</w:t>
      </w:r>
    </w:p>
    <w:p w:rsidR="00DF1858" w:rsidRPr="0097533B" w:rsidRDefault="00DF1858" w:rsidP="00DF1858">
      <w:pPr>
        <w:tabs>
          <w:tab w:val="left" w:pos="1134"/>
        </w:tabs>
        <w:spacing w:after="120"/>
        <w:ind w:firstLine="709"/>
        <w:jc w:val="both"/>
        <w:rPr>
          <w:color w:val="000000"/>
          <w:sz w:val="24"/>
          <w:szCs w:val="24"/>
        </w:rPr>
      </w:pPr>
      <w:r>
        <w:rPr>
          <w:color w:val="000000"/>
          <w:sz w:val="24"/>
          <w:szCs w:val="24"/>
        </w:rPr>
        <w:t>4</w:t>
      </w:r>
      <w:r w:rsidRPr="0097533B">
        <w:rPr>
          <w:color w:val="000000"/>
          <w:sz w:val="24"/>
          <w:szCs w:val="24"/>
        </w:rPr>
        <w:t>. Настоящее постановление вступает в силу со дня официального обнародования.</w:t>
      </w:r>
    </w:p>
    <w:p w:rsidR="00DF1858" w:rsidRPr="0097533B" w:rsidRDefault="00DF1858" w:rsidP="00DF1858">
      <w:pPr>
        <w:tabs>
          <w:tab w:val="left" w:pos="1134"/>
        </w:tabs>
        <w:spacing w:after="120"/>
        <w:ind w:firstLine="709"/>
        <w:jc w:val="both"/>
        <w:rPr>
          <w:color w:val="000000"/>
          <w:sz w:val="24"/>
          <w:szCs w:val="24"/>
        </w:rPr>
      </w:pPr>
      <w:r>
        <w:rPr>
          <w:color w:val="000000"/>
          <w:sz w:val="24"/>
          <w:szCs w:val="24"/>
        </w:rPr>
        <w:t>5</w:t>
      </w:r>
      <w:r w:rsidRPr="0097533B">
        <w:rPr>
          <w:color w:val="000000"/>
          <w:sz w:val="24"/>
          <w:szCs w:val="24"/>
        </w:rPr>
        <w:t>. Контроль за исполнением настоящего постановления возложить на заместителя главы администрации по жилищно-коммунальному комплексу Иванова А.В.</w:t>
      </w:r>
    </w:p>
    <w:p w:rsidR="00DF1858" w:rsidRPr="0097533B" w:rsidRDefault="00DF1858" w:rsidP="00DF1858">
      <w:pPr>
        <w:tabs>
          <w:tab w:val="left" w:pos="1134"/>
        </w:tabs>
        <w:ind w:firstLine="709"/>
        <w:rPr>
          <w:color w:val="000000"/>
          <w:sz w:val="24"/>
        </w:rPr>
      </w:pPr>
    </w:p>
    <w:p w:rsidR="00DF1858" w:rsidRPr="0097533B" w:rsidRDefault="00DF1858" w:rsidP="00DF1858">
      <w:pPr>
        <w:rPr>
          <w:color w:val="000000"/>
          <w:sz w:val="24"/>
        </w:rPr>
      </w:pPr>
    </w:p>
    <w:p w:rsidR="00DF1858" w:rsidRPr="0097533B" w:rsidRDefault="00DF1858" w:rsidP="00DF1858">
      <w:pPr>
        <w:rPr>
          <w:color w:val="000000"/>
          <w:sz w:val="24"/>
        </w:rPr>
      </w:pPr>
    </w:p>
    <w:p w:rsidR="00DF1858" w:rsidRPr="00437C98" w:rsidRDefault="00DF1858" w:rsidP="00E546D4">
      <w:pPr>
        <w:rPr>
          <w:sz w:val="24"/>
          <w:szCs w:val="24"/>
        </w:rPr>
      </w:pPr>
      <w:r w:rsidRPr="00437C98">
        <w:rPr>
          <w:sz w:val="24"/>
          <w:szCs w:val="24"/>
        </w:rPr>
        <w:t>Первый заместитель главы администрации</w:t>
      </w:r>
    </w:p>
    <w:p w:rsidR="00DF1858" w:rsidRPr="00437C98" w:rsidRDefault="00DF1858" w:rsidP="00E546D4">
      <w:pPr>
        <w:rPr>
          <w:sz w:val="12"/>
          <w:szCs w:val="12"/>
        </w:rPr>
      </w:pPr>
      <w:r w:rsidRPr="00437C98">
        <w:rPr>
          <w:sz w:val="24"/>
          <w:szCs w:val="24"/>
        </w:rPr>
        <w:t>Сосновоборского городского округа</w:t>
      </w:r>
      <w:r w:rsidRPr="00437C98">
        <w:rPr>
          <w:sz w:val="24"/>
          <w:szCs w:val="24"/>
        </w:rPr>
        <w:tab/>
      </w:r>
      <w:r w:rsidRPr="00437C98">
        <w:rPr>
          <w:sz w:val="24"/>
          <w:szCs w:val="24"/>
        </w:rPr>
        <w:tab/>
        <w:t xml:space="preserve">                                                      С.Г. Лютиков</w:t>
      </w:r>
    </w:p>
    <w:p w:rsidR="00DF1858" w:rsidRDefault="00DF1858" w:rsidP="00DF1858">
      <w:pPr>
        <w:jc w:val="both"/>
        <w:rPr>
          <w:color w:val="000000"/>
          <w:sz w:val="24"/>
          <w:szCs w:val="24"/>
        </w:rPr>
      </w:pPr>
    </w:p>
    <w:p w:rsidR="00DF1858" w:rsidRPr="0097533B" w:rsidRDefault="00DF1858" w:rsidP="00DF1858">
      <w:pPr>
        <w:jc w:val="both"/>
        <w:rPr>
          <w:color w:val="000000"/>
          <w:sz w:val="24"/>
          <w:szCs w:val="24"/>
        </w:rPr>
      </w:pPr>
    </w:p>
    <w:p w:rsidR="00DF1858" w:rsidRPr="0097533B" w:rsidRDefault="00DF1858" w:rsidP="00DF1858">
      <w:pPr>
        <w:jc w:val="both"/>
        <w:rPr>
          <w:color w:val="000000"/>
          <w:sz w:val="12"/>
          <w:szCs w:val="12"/>
        </w:rPr>
      </w:pPr>
    </w:p>
    <w:p w:rsidR="00DF1858" w:rsidRPr="0097533B" w:rsidRDefault="00DF1858" w:rsidP="00DF1858">
      <w:pPr>
        <w:jc w:val="both"/>
        <w:rPr>
          <w:color w:val="000000"/>
          <w:sz w:val="12"/>
          <w:szCs w:val="12"/>
        </w:rPr>
      </w:pPr>
    </w:p>
    <w:p w:rsidR="00DF1858" w:rsidRPr="0097533B" w:rsidRDefault="00DF1858" w:rsidP="00DF1858">
      <w:pPr>
        <w:jc w:val="both"/>
        <w:rPr>
          <w:color w:val="000000"/>
          <w:sz w:val="12"/>
          <w:szCs w:val="12"/>
        </w:rPr>
      </w:pPr>
    </w:p>
    <w:p w:rsidR="00DF1858" w:rsidRPr="0097533B" w:rsidRDefault="00DF1858" w:rsidP="00DF1858">
      <w:pPr>
        <w:jc w:val="both"/>
        <w:rPr>
          <w:color w:val="000000"/>
          <w:sz w:val="12"/>
          <w:szCs w:val="12"/>
        </w:rPr>
      </w:pPr>
    </w:p>
    <w:p w:rsidR="00DF1858" w:rsidRPr="0097533B" w:rsidRDefault="00DF1858" w:rsidP="00DF1858">
      <w:pPr>
        <w:jc w:val="both"/>
        <w:rPr>
          <w:color w:val="000000"/>
          <w:sz w:val="12"/>
          <w:szCs w:val="12"/>
        </w:rPr>
      </w:pPr>
    </w:p>
    <w:p w:rsidR="00DF1858" w:rsidRPr="0097533B" w:rsidRDefault="00DF1858" w:rsidP="00DF1858">
      <w:pPr>
        <w:jc w:val="both"/>
        <w:rPr>
          <w:color w:val="000000"/>
          <w:sz w:val="12"/>
          <w:szCs w:val="12"/>
        </w:rPr>
      </w:pPr>
    </w:p>
    <w:p w:rsidR="00DF1858" w:rsidRDefault="00DF1858" w:rsidP="00DF1858">
      <w:pPr>
        <w:jc w:val="both"/>
        <w:rPr>
          <w:color w:val="000000"/>
          <w:sz w:val="12"/>
          <w:szCs w:val="12"/>
        </w:rPr>
      </w:pPr>
    </w:p>
    <w:p w:rsidR="00DF1858" w:rsidRDefault="00DF1858" w:rsidP="00DF1858">
      <w:pPr>
        <w:rPr>
          <w:color w:val="000000"/>
          <w:sz w:val="12"/>
          <w:szCs w:val="12"/>
        </w:rPr>
      </w:pPr>
    </w:p>
    <w:p w:rsidR="00DF1858" w:rsidRDefault="00DF1858" w:rsidP="00DF1858">
      <w:pPr>
        <w:rPr>
          <w:color w:val="000000"/>
          <w:sz w:val="12"/>
          <w:szCs w:val="12"/>
        </w:rPr>
      </w:pPr>
    </w:p>
    <w:p w:rsidR="00DF1858" w:rsidRDefault="00DF1858" w:rsidP="00DF1858">
      <w:pPr>
        <w:rPr>
          <w:color w:val="000000"/>
          <w:sz w:val="12"/>
          <w:szCs w:val="12"/>
        </w:rPr>
      </w:pPr>
    </w:p>
    <w:p w:rsidR="00DF1858" w:rsidRDefault="00DF1858" w:rsidP="00DF1858">
      <w:pPr>
        <w:rPr>
          <w:color w:val="000000"/>
          <w:sz w:val="12"/>
          <w:szCs w:val="12"/>
        </w:rPr>
      </w:pPr>
    </w:p>
    <w:p w:rsidR="00DF1858" w:rsidRPr="0097533B" w:rsidRDefault="00DF1858" w:rsidP="00DF1858">
      <w:pPr>
        <w:jc w:val="right"/>
        <w:rPr>
          <w:bCs/>
          <w:caps/>
          <w:color w:val="000000"/>
          <w:sz w:val="24"/>
          <w:szCs w:val="24"/>
        </w:rPr>
        <w:sectPr w:rsidR="00DF1858" w:rsidRPr="0097533B" w:rsidSect="00152112">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pgNumType w:start="0"/>
          <w:cols w:space="708"/>
          <w:titlePg/>
          <w:docGrid w:linePitch="360"/>
        </w:sectPr>
      </w:pPr>
      <w:bookmarkStart w:id="0" w:name="_GoBack"/>
      <w:bookmarkEnd w:id="0"/>
    </w:p>
    <w:p w:rsidR="00DF1858" w:rsidRPr="007E4C6D" w:rsidRDefault="00DF1858" w:rsidP="00DF1858">
      <w:pPr>
        <w:jc w:val="right"/>
        <w:rPr>
          <w:color w:val="000000"/>
          <w:sz w:val="24"/>
          <w:szCs w:val="24"/>
        </w:rPr>
      </w:pPr>
      <w:r w:rsidRPr="007E4C6D">
        <w:rPr>
          <w:bCs/>
          <w:caps/>
          <w:color w:val="000000"/>
          <w:sz w:val="24"/>
          <w:szCs w:val="24"/>
        </w:rPr>
        <w:lastRenderedPageBreak/>
        <w:t>утвержденА</w:t>
      </w:r>
    </w:p>
    <w:p w:rsidR="00DF1858" w:rsidRPr="007E4C6D" w:rsidRDefault="00DF1858" w:rsidP="00DF1858">
      <w:pPr>
        <w:autoSpaceDE w:val="0"/>
        <w:autoSpaceDN w:val="0"/>
        <w:adjustRightInd w:val="0"/>
        <w:ind w:firstLine="346"/>
        <w:jc w:val="right"/>
        <w:rPr>
          <w:color w:val="000000"/>
          <w:sz w:val="24"/>
          <w:szCs w:val="24"/>
        </w:rPr>
      </w:pPr>
      <w:r w:rsidRPr="007E4C6D">
        <w:rPr>
          <w:color w:val="000000"/>
          <w:sz w:val="24"/>
          <w:szCs w:val="24"/>
        </w:rPr>
        <w:t>постановлением администрации</w:t>
      </w:r>
    </w:p>
    <w:p w:rsidR="00DF1858" w:rsidRPr="007E4C6D" w:rsidRDefault="00DF1858" w:rsidP="00DF1858">
      <w:pPr>
        <w:ind w:firstLine="346"/>
        <w:jc w:val="right"/>
        <w:rPr>
          <w:color w:val="000000"/>
          <w:sz w:val="24"/>
          <w:szCs w:val="24"/>
        </w:rPr>
      </w:pPr>
      <w:r w:rsidRPr="007E4C6D">
        <w:rPr>
          <w:color w:val="000000"/>
          <w:sz w:val="24"/>
          <w:szCs w:val="24"/>
        </w:rPr>
        <w:t>Сосновоборского городского округа</w:t>
      </w:r>
    </w:p>
    <w:p w:rsidR="00DF1858" w:rsidRPr="007E4C6D" w:rsidRDefault="00DF1858" w:rsidP="00DF1858">
      <w:pPr>
        <w:widowControl w:val="0"/>
        <w:autoSpaceDE w:val="0"/>
        <w:autoSpaceDN w:val="0"/>
        <w:adjustRightInd w:val="0"/>
        <w:jc w:val="right"/>
        <w:rPr>
          <w:color w:val="000000"/>
          <w:sz w:val="24"/>
        </w:rPr>
      </w:pPr>
      <w:r w:rsidRPr="007E4C6D">
        <w:rPr>
          <w:color w:val="000000"/>
          <w:sz w:val="24"/>
        </w:rPr>
        <w:t xml:space="preserve">от </w:t>
      </w:r>
      <w:r w:rsidR="00003ED6">
        <w:rPr>
          <w:color w:val="000000"/>
          <w:sz w:val="24"/>
        </w:rPr>
        <w:t>28/10/2026 № 3260</w:t>
      </w:r>
    </w:p>
    <w:p w:rsidR="00DF1858" w:rsidRPr="007E4C6D" w:rsidRDefault="00DF1858" w:rsidP="00DF1858">
      <w:pPr>
        <w:widowControl w:val="0"/>
        <w:autoSpaceDE w:val="0"/>
        <w:autoSpaceDN w:val="0"/>
        <w:adjustRightInd w:val="0"/>
        <w:jc w:val="right"/>
        <w:rPr>
          <w:b/>
          <w:color w:val="000000"/>
          <w:sz w:val="24"/>
          <w:szCs w:val="24"/>
        </w:rPr>
      </w:pPr>
      <w:r w:rsidRPr="007E4C6D">
        <w:rPr>
          <w:color w:val="000000"/>
          <w:sz w:val="24"/>
        </w:rPr>
        <w:t>(Приложение)</w:t>
      </w:r>
    </w:p>
    <w:p w:rsidR="00DF1858" w:rsidRPr="0097533B" w:rsidRDefault="00DF1858" w:rsidP="00DF1858">
      <w:pPr>
        <w:widowControl w:val="0"/>
        <w:autoSpaceDE w:val="0"/>
        <w:autoSpaceDN w:val="0"/>
        <w:adjustRightInd w:val="0"/>
        <w:jc w:val="right"/>
        <w:rPr>
          <w:b/>
          <w:color w:val="000000"/>
          <w:sz w:val="24"/>
          <w:szCs w:val="24"/>
        </w:rPr>
      </w:pPr>
    </w:p>
    <w:p w:rsidR="00DF1858" w:rsidRPr="0097533B" w:rsidRDefault="00DF1858" w:rsidP="00DF1858">
      <w:pPr>
        <w:widowControl w:val="0"/>
        <w:autoSpaceDE w:val="0"/>
        <w:autoSpaceDN w:val="0"/>
        <w:adjustRightInd w:val="0"/>
        <w:jc w:val="center"/>
        <w:rPr>
          <w:b/>
          <w:color w:val="000000"/>
          <w:sz w:val="24"/>
          <w:szCs w:val="24"/>
        </w:rPr>
      </w:pPr>
    </w:p>
    <w:p w:rsidR="00DF1858" w:rsidRPr="0097533B" w:rsidRDefault="00DF1858" w:rsidP="00DF1858">
      <w:pPr>
        <w:widowControl w:val="0"/>
        <w:autoSpaceDE w:val="0"/>
        <w:autoSpaceDN w:val="0"/>
        <w:adjustRightInd w:val="0"/>
        <w:jc w:val="center"/>
        <w:rPr>
          <w:b/>
          <w:color w:val="000000"/>
          <w:sz w:val="24"/>
          <w:szCs w:val="24"/>
        </w:rPr>
      </w:pPr>
    </w:p>
    <w:p w:rsidR="00DF1858" w:rsidRPr="0097533B" w:rsidRDefault="00DF1858" w:rsidP="00DF1858">
      <w:pPr>
        <w:widowControl w:val="0"/>
        <w:autoSpaceDE w:val="0"/>
        <w:autoSpaceDN w:val="0"/>
        <w:adjustRightInd w:val="0"/>
        <w:jc w:val="center"/>
        <w:rPr>
          <w:b/>
          <w:color w:val="000000"/>
          <w:sz w:val="24"/>
          <w:szCs w:val="24"/>
        </w:rPr>
      </w:pPr>
    </w:p>
    <w:p w:rsidR="00DF1858" w:rsidRPr="0097533B" w:rsidRDefault="00DF1858" w:rsidP="00DF1858">
      <w:pPr>
        <w:widowControl w:val="0"/>
        <w:autoSpaceDE w:val="0"/>
        <w:autoSpaceDN w:val="0"/>
        <w:adjustRightInd w:val="0"/>
        <w:jc w:val="center"/>
        <w:rPr>
          <w:b/>
          <w:color w:val="000000"/>
          <w:sz w:val="24"/>
          <w:szCs w:val="24"/>
        </w:rPr>
      </w:pPr>
    </w:p>
    <w:p w:rsidR="00DF1858" w:rsidRPr="0097533B" w:rsidRDefault="00DF1858" w:rsidP="00DF1858">
      <w:pPr>
        <w:widowControl w:val="0"/>
        <w:autoSpaceDE w:val="0"/>
        <w:autoSpaceDN w:val="0"/>
        <w:adjustRightInd w:val="0"/>
        <w:jc w:val="center"/>
        <w:rPr>
          <w:b/>
          <w:color w:val="000000"/>
          <w:sz w:val="24"/>
          <w:szCs w:val="24"/>
        </w:rPr>
      </w:pPr>
    </w:p>
    <w:p w:rsidR="00DF1858" w:rsidRPr="0097533B" w:rsidRDefault="00DF1858" w:rsidP="00DF1858">
      <w:pPr>
        <w:widowControl w:val="0"/>
        <w:autoSpaceDE w:val="0"/>
        <w:autoSpaceDN w:val="0"/>
        <w:adjustRightInd w:val="0"/>
        <w:jc w:val="center"/>
        <w:rPr>
          <w:b/>
          <w:color w:val="000000"/>
          <w:sz w:val="24"/>
          <w:szCs w:val="24"/>
        </w:rPr>
      </w:pPr>
    </w:p>
    <w:p w:rsidR="00DF1858" w:rsidRPr="0097533B" w:rsidRDefault="00DF1858" w:rsidP="00DF1858">
      <w:pPr>
        <w:widowControl w:val="0"/>
        <w:autoSpaceDE w:val="0"/>
        <w:autoSpaceDN w:val="0"/>
        <w:adjustRightInd w:val="0"/>
        <w:jc w:val="center"/>
        <w:rPr>
          <w:b/>
          <w:color w:val="000000"/>
          <w:sz w:val="24"/>
          <w:szCs w:val="24"/>
        </w:rPr>
      </w:pPr>
    </w:p>
    <w:p w:rsidR="00DF1858" w:rsidRPr="0097533B" w:rsidRDefault="00DF1858" w:rsidP="00DF1858">
      <w:pPr>
        <w:widowControl w:val="0"/>
        <w:autoSpaceDE w:val="0"/>
        <w:autoSpaceDN w:val="0"/>
        <w:adjustRightInd w:val="0"/>
        <w:jc w:val="center"/>
        <w:rPr>
          <w:b/>
          <w:color w:val="000000"/>
          <w:sz w:val="24"/>
          <w:szCs w:val="24"/>
        </w:rPr>
      </w:pPr>
      <w:r w:rsidRPr="0097533B">
        <w:rPr>
          <w:b/>
          <w:color w:val="000000"/>
          <w:sz w:val="24"/>
          <w:szCs w:val="24"/>
        </w:rPr>
        <w:t>МУНИЦИПАЛЬНАЯ ПРОГРАММА</w:t>
      </w:r>
    </w:p>
    <w:p w:rsidR="00DF1858" w:rsidRPr="0097533B" w:rsidRDefault="00DF1858" w:rsidP="00DF1858">
      <w:pPr>
        <w:widowControl w:val="0"/>
        <w:autoSpaceDE w:val="0"/>
        <w:autoSpaceDN w:val="0"/>
        <w:adjustRightInd w:val="0"/>
        <w:jc w:val="center"/>
        <w:rPr>
          <w:b/>
          <w:color w:val="000000"/>
          <w:sz w:val="24"/>
          <w:szCs w:val="24"/>
        </w:rPr>
      </w:pPr>
      <w:r w:rsidRPr="0097533B">
        <w:rPr>
          <w:b/>
          <w:color w:val="000000"/>
          <w:sz w:val="24"/>
          <w:szCs w:val="24"/>
        </w:rPr>
        <w:t>Сосновоборского городского округа</w:t>
      </w:r>
    </w:p>
    <w:p w:rsidR="00DF1858" w:rsidRPr="0097533B" w:rsidRDefault="00DF1858" w:rsidP="00DF1858">
      <w:pPr>
        <w:widowControl w:val="0"/>
        <w:autoSpaceDE w:val="0"/>
        <w:autoSpaceDN w:val="0"/>
        <w:adjustRightInd w:val="0"/>
        <w:jc w:val="center"/>
        <w:rPr>
          <w:b/>
          <w:color w:val="000000"/>
          <w:sz w:val="24"/>
          <w:szCs w:val="24"/>
        </w:rPr>
      </w:pPr>
    </w:p>
    <w:p w:rsidR="00DF1858" w:rsidRPr="0097533B" w:rsidRDefault="00DF1858" w:rsidP="00DF1858">
      <w:pPr>
        <w:widowControl w:val="0"/>
        <w:autoSpaceDE w:val="0"/>
        <w:autoSpaceDN w:val="0"/>
        <w:adjustRightInd w:val="0"/>
        <w:jc w:val="center"/>
        <w:rPr>
          <w:b/>
          <w:color w:val="000000"/>
          <w:sz w:val="24"/>
          <w:szCs w:val="24"/>
        </w:rPr>
      </w:pPr>
      <w:r w:rsidRPr="0097533B">
        <w:rPr>
          <w:b/>
          <w:color w:val="000000"/>
          <w:sz w:val="24"/>
          <w:szCs w:val="24"/>
        </w:rPr>
        <w:t>ГОРОДСКОЕ ХОЗЯЙСТВО</w:t>
      </w:r>
    </w:p>
    <w:p w:rsidR="00DF1858" w:rsidRPr="0097533B" w:rsidRDefault="00DF1858" w:rsidP="00DF1858">
      <w:pPr>
        <w:widowControl w:val="0"/>
        <w:autoSpaceDE w:val="0"/>
        <w:autoSpaceDN w:val="0"/>
        <w:adjustRightInd w:val="0"/>
        <w:jc w:val="center"/>
        <w:rPr>
          <w:b/>
          <w:color w:val="000000"/>
          <w:sz w:val="24"/>
          <w:szCs w:val="24"/>
        </w:rPr>
      </w:pPr>
      <w:r w:rsidRPr="0097533B">
        <w:rPr>
          <w:b/>
          <w:color w:val="000000"/>
          <w:sz w:val="24"/>
          <w:szCs w:val="24"/>
        </w:rPr>
        <w:t>на 2014-2030 годы</w:t>
      </w:r>
    </w:p>
    <w:p w:rsidR="00DF1858" w:rsidRPr="0097533B" w:rsidRDefault="00DF1858" w:rsidP="00DF1858">
      <w:pPr>
        <w:rPr>
          <w:color w:val="000000"/>
        </w:rPr>
      </w:pPr>
    </w:p>
    <w:p w:rsidR="00DF1858" w:rsidRPr="0097533B" w:rsidRDefault="00DF1858" w:rsidP="00DF1858">
      <w:pPr>
        <w:rPr>
          <w:color w:val="000000"/>
        </w:rPr>
      </w:pPr>
    </w:p>
    <w:p w:rsidR="00DF1858" w:rsidRPr="0097533B" w:rsidRDefault="00DF1858" w:rsidP="00DF1858">
      <w:pPr>
        <w:rPr>
          <w:color w:val="000000"/>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p>
    <w:p w:rsidR="00DF1858" w:rsidRPr="0097533B" w:rsidRDefault="00DF1858" w:rsidP="00DF1858">
      <w:pPr>
        <w:widowControl w:val="0"/>
        <w:autoSpaceDE w:val="0"/>
        <w:autoSpaceDN w:val="0"/>
        <w:adjustRightInd w:val="0"/>
        <w:jc w:val="center"/>
        <w:rPr>
          <w:color w:val="000000"/>
          <w:sz w:val="24"/>
          <w:szCs w:val="24"/>
        </w:rPr>
      </w:pPr>
      <w:r w:rsidRPr="0097533B">
        <w:rPr>
          <w:color w:val="000000"/>
          <w:sz w:val="24"/>
          <w:szCs w:val="24"/>
        </w:rPr>
        <w:t>г. Сосновый Бор</w:t>
      </w:r>
    </w:p>
    <w:p w:rsidR="00DF1858" w:rsidRPr="0097533B" w:rsidRDefault="00DF1858" w:rsidP="00DF1858">
      <w:pPr>
        <w:jc w:val="center"/>
        <w:rPr>
          <w:color w:val="000000"/>
          <w:sz w:val="24"/>
          <w:szCs w:val="24"/>
        </w:rPr>
      </w:pPr>
      <w:r w:rsidRPr="0097533B">
        <w:rPr>
          <w:color w:val="000000"/>
          <w:sz w:val="24"/>
          <w:szCs w:val="24"/>
        </w:rPr>
        <w:t>202</w:t>
      </w:r>
      <w:r>
        <w:rPr>
          <w:color w:val="000000"/>
          <w:sz w:val="24"/>
          <w:szCs w:val="24"/>
        </w:rPr>
        <w:t>6</w:t>
      </w:r>
      <w:r w:rsidRPr="0097533B">
        <w:rPr>
          <w:color w:val="000000"/>
          <w:sz w:val="24"/>
          <w:szCs w:val="24"/>
        </w:rPr>
        <w:t xml:space="preserve"> год</w:t>
      </w:r>
    </w:p>
    <w:p w:rsidR="00DF1858" w:rsidRPr="0097533B" w:rsidRDefault="00DF1858" w:rsidP="00DF1858">
      <w:pPr>
        <w:jc w:val="center"/>
        <w:rPr>
          <w:color w:val="000000"/>
          <w:sz w:val="24"/>
          <w:szCs w:val="24"/>
        </w:rPr>
      </w:pPr>
    </w:p>
    <w:p w:rsidR="00DF1858" w:rsidRPr="0097533B" w:rsidRDefault="00DF1858" w:rsidP="00DF1858">
      <w:pPr>
        <w:widowControl w:val="0"/>
        <w:autoSpaceDE w:val="0"/>
        <w:autoSpaceDN w:val="0"/>
        <w:adjustRightInd w:val="0"/>
        <w:jc w:val="center"/>
        <w:rPr>
          <w:b/>
          <w:color w:val="000000"/>
          <w:sz w:val="28"/>
          <w:szCs w:val="28"/>
        </w:rPr>
      </w:pPr>
    </w:p>
    <w:p w:rsidR="00DF1858" w:rsidRPr="0097533B" w:rsidRDefault="00DF1858" w:rsidP="00DF1858">
      <w:pPr>
        <w:widowControl w:val="0"/>
        <w:autoSpaceDE w:val="0"/>
        <w:autoSpaceDN w:val="0"/>
        <w:adjustRightInd w:val="0"/>
        <w:jc w:val="center"/>
        <w:rPr>
          <w:b/>
          <w:color w:val="000000"/>
          <w:sz w:val="28"/>
          <w:szCs w:val="28"/>
        </w:rPr>
      </w:pPr>
      <w:r w:rsidRPr="0097533B">
        <w:rPr>
          <w:b/>
          <w:color w:val="000000"/>
          <w:sz w:val="28"/>
          <w:szCs w:val="28"/>
        </w:rPr>
        <w:t>О Г Л А В Л Е Н И Е</w:t>
      </w:r>
    </w:p>
    <w:p w:rsidR="00DF1858" w:rsidRPr="0097533B" w:rsidRDefault="00DF1858" w:rsidP="00DF1858">
      <w:pPr>
        <w:widowControl w:val="0"/>
        <w:autoSpaceDE w:val="0"/>
        <w:autoSpaceDN w:val="0"/>
        <w:adjustRightInd w:val="0"/>
        <w:jc w:val="center"/>
        <w:rPr>
          <w:b/>
          <w:color w:val="000000"/>
          <w:sz w:val="28"/>
          <w:szCs w:val="28"/>
        </w:rPr>
      </w:pPr>
    </w:p>
    <w:tbl>
      <w:tblPr>
        <w:tblW w:w="0" w:type="auto"/>
        <w:tblLook w:val="04A0" w:firstRow="1" w:lastRow="0" w:firstColumn="1" w:lastColumn="0" w:noHBand="0" w:noVBand="1"/>
      </w:tblPr>
      <w:tblGrid>
        <w:gridCol w:w="602"/>
        <w:gridCol w:w="8513"/>
        <w:gridCol w:w="796"/>
      </w:tblGrid>
      <w:tr w:rsidR="00DF1858" w:rsidRPr="00FD51C2" w:rsidTr="00C41EC3">
        <w:tc>
          <w:tcPr>
            <w:tcW w:w="602" w:type="dxa"/>
            <w:vAlign w:val="center"/>
          </w:tcPr>
          <w:p w:rsidR="00DF1858" w:rsidRPr="0097533B" w:rsidRDefault="00DF1858" w:rsidP="00C41EC3">
            <w:pPr>
              <w:spacing w:line="240" w:lineRule="atLeast"/>
              <w:jc w:val="center"/>
              <w:rPr>
                <w:b/>
                <w:color w:val="000000"/>
                <w:sz w:val="24"/>
                <w:szCs w:val="24"/>
              </w:rPr>
            </w:pPr>
            <w:r w:rsidRPr="0097533B">
              <w:rPr>
                <w:b/>
                <w:bCs/>
                <w:color w:val="000000"/>
                <w:sz w:val="24"/>
                <w:szCs w:val="24"/>
              </w:rPr>
              <w:t>№ п/п</w:t>
            </w:r>
          </w:p>
        </w:tc>
        <w:tc>
          <w:tcPr>
            <w:tcW w:w="8513" w:type="dxa"/>
            <w:vAlign w:val="center"/>
          </w:tcPr>
          <w:p w:rsidR="00DF1858" w:rsidRPr="0097533B" w:rsidRDefault="00DF1858" w:rsidP="00C41EC3">
            <w:pPr>
              <w:spacing w:line="240" w:lineRule="atLeast"/>
              <w:jc w:val="center"/>
              <w:rPr>
                <w:b/>
                <w:color w:val="000000"/>
                <w:sz w:val="24"/>
                <w:szCs w:val="24"/>
              </w:rPr>
            </w:pPr>
            <w:r w:rsidRPr="0097533B">
              <w:rPr>
                <w:b/>
                <w:bCs/>
                <w:color w:val="000000"/>
                <w:sz w:val="24"/>
                <w:szCs w:val="24"/>
              </w:rPr>
              <w:t>Наименование  раздела</w:t>
            </w:r>
          </w:p>
        </w:tc>
        <w:tc>
          <w:tcPr>
            <w:tcW w:w="796" w:type="dxa"/>
            <w:vAlign w:val="center"/>
          </w:tcPr>
          <w:p w:rsidR="00DF1858" w:rsidRPr="0097533B" w:rsidRDefault="00DF1858" w:rsidP="00C41EC3">
            <w:pPr>
              <w:spacing w:line="240" w:lineRule="atLeast"/>
              <w:jc w:val="center"/>
              <w:rPr>
                <w:b/>
                <w:color w:val="000000"/>
                <w:sz w:val="24"/>
                <w:szCs w:val="24"/>
              </w:rPr>
            </w:pPr>
            <w:r w:rsidRPr="0097533B">
              <w:rPr>
                <w:b/>
                <w:color w:val="000000"/>
                <w:sz w:val="24"/>
                <w:szCs w:val="24"/>
              </w:rPr>
              <w:t>Стр.</w:t>
            </w:r>
          </w:p>
        </w:tc>
      </w:tr>
      <w:tr w:rsidR="00DF1858" w:rsidRPr="00FD51C2" w:rsidTr="00C41EC3">
        <w:tc>
          <w:tcPr>
            <w:tcW w:w="602" w:type="dxa"/>
            <w:vAlign w:val="center"/>
          </w:tcPr>
          <w:p w:rsidR="00DF1858" w:rsidRPr="0097533B" w:rsidRDefault="00DF1858" w:rsidP="00C41EC3">
            <w:pPr>
              <w:widowControl w:val="0"/>
              <w:autoSpaceDE w:val="0"/>
              <w:autoSpaceDN w:val="0"/>
              <w:adjustRightInd w:val="0"/>
              <w:jc w:val="center"/>
              <w:rPr>
                <w:color w:val="000000"/>
                <w:sz w:val="24"/>
                <w:szCs w:val="24"/>
              </w:rPr>
            </w:pPr>
            <w:r w:rsidRPr="0097533B">
              <w:rPr>
                <w:color w:val="000000"/>
                <w:sz w:val="24"/>
                <w:szCs w:val="24"/>
              </w:rPr>
              <w:t>1</w:t>
            </w:r>
          </w:p>
        </w:tc>
        <w:tc>
          <w:tcPr>
            <w:tcW w:w="8513" w:type="dxa"/>
          </w:tcPr>
          <w:p w:rsidR="00DF1858" w:rsidRPr="0097533B" w:rsidRDefault="00DF1858" w:rsidP="00C41EC3">
            <w:pPr>
              <w:widowControl w:val="0"/>
              <w:autoSpaceDE w:val="0"/>
              <w:autoSpaceDN w:val="0"/>
              <w:adjustRightInd w:val="0"/>
              <w:rPr>
                <w:color w:val="000000"/>
                <w:sz w:val="24"/>
                <w:szCs w:val="24"/>
              </w:rPr>
            </w:pPr>
            <w:r w:rsidRPr="0097533B">
              <w:rPr>
                <w:color w:val="000000"/>
                <w:sz w:val="24"/>
                <w:szCs w:val="24"/>
              </w:rPr>
              <w:t>Паспорт муниципальной программы Сосновоборского городского округа</w:t>
            </w:r>
          </w:p>
          <w:p w:rsidR="00DF1858" w:rsidRPr="0097533B" w:rsidRDefault="00DF1858" w:rsidP="00C41EC3">
            <w:pPr>
              <w:widowControl w:val="0"/>
              <w:autoSpaceDE w:val="0"/>
              <w:autoSpaceDN w:val="0"/>
              <w:adjustRightInd w:val="0"/>
              <w:rPr>
                <w:color w:val="000000"/>
                <w:sz w:val="24"/>
                <w:szCs w:val="24"/>
              </w:rPr>
            </w:pPr>
            <w:r w:rsidRPr="0097533B">
              <w:rPr>
                <w:color w:val="000000"/>
                <w:sz w:val="24"/>
                <w:szCs w:val="24"/>
              </w:rPr>
              <w:t>«Городское хозяйство на 2014-2030 годы»………………………………………….</w:t>
            </w:r>
          </w:p>
        </w:tc>
        <w:tc>
          <w:tcPr>
            <w:tcW w:w="796" w:type="dxa"/>
            <w:vAlign w:val="bottom"/>
          </w:tcPr>
          <w:p w:rsidR="00DF1858" w:rsidRPr="0097533B" w:rsidRDefault="00DF1858" w:rsidP="00C41EC3">
            <w:pPr>
              <w:widowControl w:val="0"/>
              <w:autoSpaceDE w:val="0"/>
              <w:autoSpaceDN w:val="0"/>
              <w:adjustRightInd w:val="0"/>
              <w:jc w:val="center"/>
              <w:rPr>
                <w:color w:val="000000"/>
                <w:sz w:val="24"/>
                <w:szCs w:val="24"/>
              </w:rPr>
            </w:pPr>
            <w:r w:rsidRPr="0097533B">
              <w:rPr>
                <w:color w:val="000000"/>
                <w:sz w:val="24"/>
                <w:szCs w:val="24"/>
              </w:rPr>
              <w:t>3</w:t>
            </w:r>
          </w:p>
        </w:tc>
      </w:tr>
      <w:tr w:rsidR="00DF1858" w:rsidRPr="00FD51C2" w:rsidTr="00C41EC3">
        <w:tc>
          <w:tcPr>
            <w:tcW w:w="602" w:type="dxa"/>
            <w:vAlign w:val="center"/>
          </w:tcPr>
          <w:p w:rsidR="00DF1858" w:rsidRPr="0097533B" w:rsidRDefault="00DF1858" w:rsidP="00C41EC3">
            <w:pPr>
              <w:widowControl w:val="0"/>
              <w:autoSpaceDE w:val="0"/>
              <w:autoSpaceDN w:val="0"/>
              <w:adjustRightInd w:val="0"/>
              <w:jc w:val="center"/>
              <w:rPr>
                <w:color w:val="000000"/>
                <w:sz w:val="24"/>
                <w:szCs w:val="24"/>
              </w:rPr>
            </w:pPr>
            <w:r w:rsidRPr="0097533B">
              <w:rPr>
                <w:color w:val="000000"/>
                <w:sz w:val="24"/>
                <w:szCs w:val="24"/>
              </w:rPr>
              <w:t>2</w:t>
            </w:r>
          </w:p>
        </w:tc>
        <w:tc>
          <w:tcPr>
            <w:tcW w:w="8513" w:type="dxa"/>
          </w:tcPr>
          <w:p w:rsidR="00DF1858" w:rsidRPr="0097533B" w:rsidRDefault="00DF1858" w:rsidP="00C41EC3">
            <w:pPr>
              <w:widowControl w:val="0"/>
              <w:autoSpaceDE w:val="0"/>
              <w:autoSpaceDN w:val="0"/>
              <w:adjustRightInd w:val="0"/>
              <w:rPr>
                <w:color w:val="000000"/>
                <w:sz w:val="24"/>
                <w:szCs w:val="24"/>
              </w:rPr>
            </w:pPr>
            <w:r w:rsidRPr="0097533B">
              <w:rPr>
                <w:color w:val="000000"/>
                <w:sz w:val="24"/>
                <w:szCs w:val="24"/>
              </w:rPr>
              <w:t>Описание муниципальной программы «Городское хозяйство на 2014-2030 гг.»………………………………………………………………………………………</w:t>
            </w:r>
          </w:p>
        </w:tc>
        <w:tc>
          <w:tcPr>
            <w:tcW w:w="796" w:type="dxa"/>
            <w:vAlign w:val="bottom"/>
          </w:tcPr>
          <w:p w:rsidR="00DF1858" w:rsidRPr="0097533B" w:rsidRDefault="00DF1858" w:rsidP="00C41EC3">
            <w:pPr>
              <w:widowControl w:val="0"/>
              <w:autoSpaceDE w:val="0"/>
              <w:autoSpaceDN w:val="0"/>
              <w:adjustRightInd w:val="0"/>
              <w:jc w:val="center"/>
              <w:rPr>
                <w:color w:val="000000"/>
                <w:sz w:val="24"/>
                <w:szCs w:val="24"/>
              </w:rPr>
            </w:pPr>
            <w:r w:rsidRPr="0097533B">
              <w:rPr>
                <w:color w:val="000000"/>
                <w:sz w:val="24"/>
                <w:szCs w:val="24"/>
              </w:rPr>
              <w:t>11</w:t>
            </w:r>
          </w:p>
        </w:tc>
      </w:tr>
      <w:tr w:rsidR="00DF1858" w:rsidRPr="00FD51C2" w:rsidTr="00C41EC3">
        <w:tc>
          <w:tcPr>
            <w:tcW w:w="602" w:type="dxa"/>
            <w:vAlign w:val="center"/>
          </w:tcPr>
          <w:p w:rsidR="00DF1858" w:rsidRPr="0097533B" w:rsidRDefault="00DF1858" w:rsidP="00C41EC3">
            <w:pPr>
              <w:widowControl w:val="0"/>
              <w:autoSpaceDE w:val="0"/>
              <w:autoSpaceDN w:val="0"/>
              <w:adjustRightInd w:val="0"/>
              <w:jc w:val="center"/>
              <w:rPr>
                <w:color w:val="000000"/>
                <w:sz w:val="24"/>
                <w:szCs w:val="24"/>
              </w:rPr>
            </w:pPr>
            <w:r w:rsidRPr="0097533B">
              <w:rPr>
                <w:color w:val="000000"/>
                <w:sz w:val="24"/>
                <w:szCs w:val="24"/>
              </w:rPr>
              <w:t>3</w:t>
            </w:r>
          </w:p>
        </w:tc>
        <w:tc>
          <w:tcPr>
            <w:tcW w:w="8513" w:type="dxa"/>
          </w:tcPr>
          <w:p w:rsidR="00DF1858" w:rsidRPr="0097533B" w:rsidRDefault="00DF1858" w:rsidP="00C41EC3">
            <w:pPr>
              <w:widowControl w:val="0"/>
              <w:autoSpaceDE w:val="0"/>
              <w:autoSpaceDN w:val="0"/>
              <w:adjustRightInd w:val="0"/>
              <w:rPr>
                <w:color w:val="000000"/>
                <w:sz w:val="24"/>
                <w:szCs w:val="24"/>
              </w:rPr>
            </w:pPr>
            <w:r w:rsidRPr="0097533B">
              <w:rPr>
                <w:color w:val="000000"/>
                <w:sz w:val="24"/>
                <w:szCs w:val="24"/>
              </w:rPr>
              <w:t>Информация о взаимосвязи целей, задач, ожидаемых результатов, показателей и структурных элементов Муниципальной программы «Городское хозяйство на 2014-2030 гг.»</w:t>
            </w:r>
            <w:r>
              <w:rPr>
                <w:color w:val="000000"/>
                <w:sz w:val="24"/>
                <w:szCs w:val="24"/>
              </w:rPr>
              <w:t>………………………………………………………………………….</w:t>
            </w:r>
          </w:p>
        </w:tc>
        <w:tc>
          <w:tcPr>
            <w:tcW w:w="796" w:type="dxa"/>
            <w:vAlign w:val="bottom"/>
          </w:tcPr>
          <w:p w:rsidR="00DF1858" w:rsidRPr="0097533B" w:rsidRDefault="00DF1858" w:rsidP="00C41EC3">
            <w:pPr>
              <w:widowControl w:val="0"/>
              <w:autoSpaceDE w:val="0"/>
              <w:autoSpaceDN w:val="0"/>
              <w:adjustRightInd w:val="0"/>
              <w:jc w:val="center"/>
              <w:rPr>
                <w:color w:val="000000"/>
                <w:sz w:val="24"/>
                <w:szCs w:val="24"/>
              </w:rPr>
            </w:pPr>
            <w:r w:rsidRPr="0097533B">
              <w:rPr>
                <w:color w:val="000000"/>
                <w:sz w:val="24"/>
                <w:szCs w:val="24"/>
              </w:rPr>
              <w:t>2</w:t>
            </w:r>
            <w:r>
              <w:rPr>
                <w:color w:val="000000"/>
                <w:sz w:val="24"/>
                <w:szCs w:val="24"/>
              </w:rPr>
              <w:t>6</w:t>
            </w:r>
          </w:p>
        </w:tc>
      </w:tr>
      <w:tr w:rsidR="00DF1858" w:rsidRPr="00FD51C2" w:rsidTr="00C41EC3">
        <w:tc>
          <w:tcPr>
            <w:tcW w:w="602" w:type="dxa"/>
            <w:vAlign w:val="center"/>
          </w:tcPr>
          <w:p w:rsidR="00DF1858" w:rsidRPr="0097533B" w:rsidRDefault="00DF1858" w:rsidP="00C41EC3">
            <w:pPr>
              <w:widowControl w:val="0"/>
              <w:autoSpaceDE w:val="0"/>
              <w:autoSpaceDN w:val="0"/>
              <w:adjustRightInd w:val="0"/>
              <w:jc w:val="center"/>
              <w:rPr>
                <w:color w:val="000000"/>
                <w:sz w:val="24"/>
                <w:szCs w:val="24"/>
              </w:rPr>
            </w:pPr>
            <w:r w:rsidRPr="0097533B">
              <w:rPr>
                <w:color w:val="000000"/>
                <w:sz w:val="24"/>
                <w:szCs w:val="24"/>
              </w:rPr>
              <w:t>4</w:t>
            </w:r>
          </w:p>
        </w:tc>
        <w:tc>
          <w:tcPr>
            <w:tcW w:w="8513" w:type="dxa"/>
          </w:tcPr>
          <w:p w:rsidR="00DF1858" w:rsidRPr="0097533B" w:rsidRDefault="00DF1858" w:rsidP="00C41EC3">
            <w:pPr>
              <w:widowControl w:val="0"/>
              <w:autoSpaceDE w:val="0"/>
              <w:autoSpaceDN w:val="0"/>
              <w:adjustRightInd w:val="0"/>
              <w:rPr>
                <w:color w:val="000000"/>
                <w:sz w:val="24"/>
                <w:szCs w:val="24"/>
              </w:rPr>
            </w:pPr>
            <w:r w:rsidRPr="0097533B">
              <w:rPr>
                <w:color w:val="000000"/>
                <w:sz w:val="24"/>
                <w:szCs w:val="24"/>
              </w:rPr>
              <w:t>Приложение 1 «Сведения о показателях (индикаторах) Муниципальной программы «Городское хозяйство на 2014-2030 гг.» и их значениях»……………</w:t>
            </w:r>
          </w:p>
        </w:tc>
        <w:tc>
          <w:tcPr>
            <w:tcW w:w="796" w:type="dxa"/>
            <w:vAlign w:val="bottom"/>
          </w:tcPr>
          <w:p w:rsidR="00DF1858" w:rsidRPr="0097533B" w:rsidRDefault="00DF1858" w:rsidP="00C41EC3">
            <w:pPr>
              <w:widowControl w:val="0"/>
              <w:autoSpaceDE w:val="0"/>
              <w:autoSpaceDN w:val="0"/>
              <w:adjustRightInd w:val="0"/>
              <w:jc w:val="center"/>
              <w:rPr>
                <w:color w:val="000000"/>
                <w:sz w:val="24"/>
                <w:szCs w:val="24"/>
              </w:rPr>
            </w:pPr>
            <w:r>
              <w:rPr>
                <w:color w:val="000000"/>
                <w:sz w:val="24"/>
                <w:szCs w:val="24"/>
              </w:rPr>
              <w:t>42</w:t>
            </w:r>
          </w:p>
        </w:tc>
      </w:tr>
      <w:tr w:rsidR="00DF1858" w:rsidRPr="00FD51C2" w:rsidTr="00C41EC3">
        <w:tc>
          <w:tcPr>
            <w:tcW w:w="602" w:type="dxa"/>
            <w:vAlign w:val="center"/>
          </w:tcPr>
          <w:p w:rsidR="00DF1858" w:rsidRPr="0097533B" w:rsidRDefault="00DF1858" w:rsidP="00C41EC3">
            <w:pPr>
              <w:widowControl w:val="0"/>
              <w:autoSpaceDE w:val="0"/>
              <w:autoSpaceDN w:val="0"/>
              <w:adjustRightInd w:val="0"/>
              <w:jc w:val="center"/>
              <w:rPr>
                <w:color w:val="000000"/>
                <w:sz w:val="24"/>
                <w:szCs w:val="24"/>
              </w:rPr>
            </w:pPr>
            <w:r>
              <w:rPr>
                <w:color w:val="000000"/>
                <w:sz w:val="24"/>
                <w:szCs w:val="24"/>
              </w:rPr>
              <w:t>5</w:t>
            </w:r>
          </w:p>
        </w:tc>
        <w:tc>
          <w:tcPr>
            <w:tcW w:w="8513" w:type="dxa"/>
          </w:tcPr>
          <w:p w:rsidR="00DF1858" w:rsidRPr="00544BDB" w:rsidRDefault="00DF1858" w:rsidP="00C41EC3">
            <w:pPr>
              <w:widowControl w:val="0"/>
              <w:autoSpaceDE w:val="0"/>
              <w:autoSpaceDN w:val="0"/>
              <w:adjustRightInd w:val="0"/>
              <w:rPr>
                <w:color w:val="000000"/>
                <w:sz w:val="24"/>
                <w:szCs w:val="24"/>
              </w:rPr>
            </w:pPr>
            <w:r>
              <w:rPr>
                <w:color w:val="000000"/>
                <w:sz w:val="24"/>
                <w:szCs w:val="24"/>
              </w:rPr>
              <w:t>Приложение 2 «</w:t>
            </w:r>
            <w:r w:rsidRPr="00544BDB">
              <w:rPr>
                <w:color w:val="000000"/>
                <w:sz w:val="24"/>
                <w:szCs w:val="24"/>
              </w:rPr>
              <w:t>Сведения о порядке сбора информации и методике расчета</w:t>
            </w:r>
          </w:p>
          <w:p w:rsidR="00DF1858" w:rsidRPr="0097533B" w:rsidRDefault="00DF1858" w:rsidP="00C41EC3">
            <w:pPr>
              <w:widowControl w:val="0"/>
              <w:autoSpaceDE w:val="0"/>
              <w:autoSpaceDN w:val="0"/>
              <w:adjustRightInd w:val="0"/>
              <w:rPr>
                <w:color w:val="000000"/>
                <w:sz w:val="24"/>
                <w:szCs w:val="24"/>
              </w:rPr>
            </w:pPr>
            <w:r w:rsidRPr="00544BDB">
              <w:rPr>
                <w:color w:val="000000"/>
                <w:sz w:val="24"/>
                <w:szCs w:val="24"/>
              </w:rPr>
              <w:t xml:space="preserve">показателей (индикаторов) муниципальной программы </w:t>
            </w:r>
            <w:r w:rsidRPr="00544BDB">
              <w:rPr>
                <w:bCs/>
                <w:color w:val="000000"/>
                <w:sz w:val="24"/>
                <w:szCs w:val="24"/>
              </w:rPr>
              <w:t>«Городское хозяйство на 2014-2030 гг.»</w:t>
            </w:r>
            <w:r w:rsidRPr="00544BDB">
              <w:rPr>
                <w:color w:val="000000"/>
                <w:sz w:val="24"/>
                <w:szCs w:val="24"/>
              </w:rPr>
              <w:t>»</w:t>
            </w:r>
            <w:r>
              <w:rPr>
                <w:color w:val="000000"/>
                <w:sz w:val="24"/>
                <w:szCs w:val="24"/>
              </w:rPr>
              <w:t>………………………………………………………………………...</w:t>
            </w:r>
          </w:p>
        </w:tc>
        <w:tc>
          <w:tcPr>
            <w:tcW w:w="796" w:type="dxa"/>
            <w:vAlign w:val="bottom"/>
          </w:tcPr>
          <w:p w:rsidR="00DF1858" w:rsidRDefault="00DF1858" w:rsidP="00C41EC3">
            <w:pPr>
              <w:widowControl w:val="0"/>
              <w:autoSpaceDE w:val="0"/>
              <w:autoSpaceDN w:val="0"/>
              <w:adjustRightInd w:val="0"/>
              <w:jc w:val="center"/>
              <w:rPr>
                <w:color w:val="000000"/>
                <w:sz w:val="24"/>
                <w:szCs w:val="24"/>
              </w:rPr>
            </w:pPr>
            <w:r>
              <w:rPr>
                <w:color w:val="000000"/>
                <w:sz w:val="24"/>
                <w:szCs w:val="24"/>
              </w:rPr>
              <w:t>69</w:t>
            </w:r>
          </w:p>
        </w:tc>
      </w:tr>
      <w:tr w:rsidR="00DF1858" w:rsidRPr="00FD51C2" w:rsidTr="00C41EC3">
        <w:tc>
          <w:tcPr>
            <w:tcW w:w="602" w:type="dxa"/>
            <w:vAlign w:val="center"/>
          </w:tcPr>
          <w:p w:rsidR="00DF1858" w:rsidRPr="0097533B" w:rsidRDefault="00DF1858" w:rsidP="00C41EC3">
            <w:pPr>
              <w:widowControl w:val="0"/>
              <w:autoSpaceDE w:val="0"/>
              <w:autoSpaceDN w:val="0"/>
              <w:adjustRightInd w:val="0"/>
              <w:jc w:val="center"/>
              <w:rPr>
                <w:color w:val="000000"/>
                <w:sz w:val="24"/>
                <w:szCs w:val="24"/>
              </w:rPr>
            </w:pPr>
            <w:r>
              <w:rPr>
                <w:color w:val="000000"/>
                <w:sz w:val="24"/>
                <w:szCs w:val="24"/>
              </w:rPr>
              <w:t>6</w:t>
            </w:r>
          </w:p>
        </w:tc>
        <w:tc>
          <w:tcPr>
            <w:tcW w:w="8513" w:type="dxa"/>
          </w:tcPr>
          <w:p w:rsidR="00DF1858" w:rsidRPr="0097533B" w:rsidRDefault="00DF1858" w:rsidP="00C41EC3">
            <w:pPr>
              <w:widowControl w:val="0"/>
              <w:autoSpaceDE w:val="0"/>
              <w:autoSpaceDN w:val="0"/>
              <w:adjustRightInd w:val="0"/>
              <w:rPr>
                <w:color w:val="000000"/>
                <w:sz w:val="24"/>
                <w:szCs w:val="24"/>
              </w:rPr>
            </w:pPr>
            <w:r w:rsidRPr="0097533B">
              <w:rPr>
                <w:color w:val="000000"/>
                <w:sz w:val="24"/>
                <w:szCs w:val="24"/>
              </w:rPr>
              <w:t xml:space="preserve">Приложение </w:t>
            </w:r>
            <w:r>
              <w:rPr>
                <w:color w:val="000000"/>
                <w:sz w:val="24"/>
                <w:szCs w:val="24"/>
              </w:rPr>
              <w:t>3</w:t>
            </w:r>
            <w:r w:rsidRPr="0097533B">
              <w:rPr>
                <w:color w:val="000000"/>
                <w:sz w:val="24"/>
                <w:szCs w:val="24"/>
              </w:rPr>
              <w:t xml:space="preserve"> «</w:t>
            </w:r>
            <w:r w:rsidRPr="004A7A23">
              <w:rPr>
                <w:color w:val="000000"/>
                <w:sz w:val="24"/>
                <w:szCs w:val="24"/>
              </w:rPr>
              <w:t>Финансовое обеспечение муниципальной программы</w:t>
            </w:r>
            <w:r w:rsidRPr="0097533B">
              <w:rPr>
                <w:color w:val="000000"/>
                <w:sz w:val="24"/>
                <w:szCs w:val="24"/>
              </w:rPr>
              <w:t xml:space="preserve"> «Городское хозяй</w:t>
            </w:r>
            <w:r>
              <w:rPr>
                <w:color w:val="000000"/>
                <w:sz w:val="24"/>
                <w:szCs w:val="24"/>
              </w:rPr>
              <w:t>ство на 2014-2030 гг.»……………………</w:t>
            </w:r>
            <w:r w:rsidRPr="0097533B">
              <w:rPr>
                <w:color w:val="000000"/>
                <w:sz w:val="24"/>
                <w:szCs w:val="24"/>
              </w:rPr>
              <w:t>…</w:t>
            </w:r>
            <w:r>
              <w:rPr>
                <w:color w:val="000000"/>
                <w:sz w:val="24"/>
                <w:szCs w:val="24"/>
              </w:rPr>
              <w:t>...</w:t>
            </w:r>
            <w:r w:rsidRPr="0097533B">
              <w:rPr>
                <w:color w:val="000000"/>
                <w:sz w:val="24"/>
                <w:szCs w:val="24"/>
              </w:rPr>
              <w:t>…………………..</w:t>
            </w:r>
          </w:p>
        </w:tc>
        <w:tc>
          <w:tcPr>
            <w:tcW w:w="796" w:type="dxa"/>
            <w:vAlign w:val="bottom"/>
          </w:tcPr>
          <w:p w:rsidR="00DF1858" w:rsidRPr="0097533B" w:rsidRDefault="00DF1858" w:rsidP="00C41EC3">
            <w:pPr>
              <w:widowControl w:val="0"/>
              <w:autoSpaceDE w:val="0"/>
              <w:autoSpaceDN w:val="0"/>
              <w:adjustRightInd w:val="0"/>
              <w:jc w:val="center"/>
              <w:rPr>
                <w:color w:val="000000"/>
                <w:sz w:val="24"/>
                <w:szCs w:val="24"/>
              </w:rPr>
            </w:pPr>
            <w:r>
              <w:rPr>
                <w:color w:val="000000"/>
                <w:sz w:val="24"/>
                <w:szCs w:val="24"/>
              </w:rPr>
              <w:t>96</w:t>
            </w:r>
          </w:p>
        </w:tc>
      </w:tr>
      <w:tr w:rsidR="00DF1858" w:rsidRPr="00FD51C2" w:rsidTr="00C41EC3">
        <w:tc>
          <w:tcPr>
            <w:tcW w:w="602" w:type="dxa"/>
            <w:vAlign w:val="center"/>
          </w:tcPr>
          <w:p w:rsidR="00DF1858" w:rsidRPr="0097533B" w:rsidRDefault="00DF1858" w:rsidP="00C41EC3">
            <w:pPr>
              <w:widowControl w:val="0"/>
              <w:autoSpaceDE w:val="0"/>
              <w:autoSpaceDN w:val="0"/>
              <w:adjustRightInd w:val="0"/>
              <w:jc w:val="center"/>
              <w:rPr>
                <w:color w:val="000000"/>
                <w:sz w:val="24"/>
                <w:szCs w:val="24"/>
              </w:rPr>
            </w:pPr>
            <w:r>
              <w:rPr>
                <w:color w:val="000000"/>
                <w:sz w:val="24"/>
                <w:szCs w:val="24"/>
              </w:rPr>
              <w:t>7</w:t>
            </w:r>
          </w:p>
        </w:tc>
        <w:tc>
          <w:tcPr>
            <w:tcW w:w="8513" w:type="dxa"/>
          </w:tcPr>
          <w:p w:rsidR="00DF1858" w:rsidRPr="0097533B" w:rsidRDefault="00DF1858" w:rsidP="00C41EC3">
            <w:pPr>
              <w:widowControl w:val="0"/>
              <w:autoSpaceDE w:val="0"/>
              <w:autoSpaceDN w:val="0"/>
              <w:adjustRightInd w:val="0"/>
              <w:rPr>
                <w:color w:val="000000"/>
                <w:sz w:val="24"/>
                <w:szCs w:val="24"/>
              </w:rPr>
            </w:pPr>
            <w:r w:rsidRPr="0097533B">
              <w:rPr>
                <w:color w:val="000000"/>
                <w:sz w:val="24"/>
                <w:szCs w:val="24"/>
              </w:rPr>
              <w:t xml:space="preserve">Приложение </w:t>
            </w:r>
            <w:r>
              <w:rPr>
                <w:color w:val="000000"/>
                <w:sz w:val="24"/>
                <w:szCs w:val="24"/>
              </w:rPr>
              <w:t>4</w:t>
            </w:r>
            <w:r w:rsidRPr="0097533B">
              <w:rPr>
                <w:color w:val="000000"/>
                <w:sz w:val="24"/>
                <w:szCs w:val="24"/>
              </w:rPr>
              <w:t xml:space="preserve"> Сведения о фактических расходах на реализацию Муниципальной программы «Городское хозяйство на 2014-2030 гг.»……………</w:t>
            </w:r>
          </w:p>
        </w:tc>
        <w:tc>
          <w:tcPr>
            <w:tcW w:w="796" w:type="dxa"/>
            <w:vAlign w:val="bottom"/>
          </w:tcPr>
          <w:p w:rsidR="00DF1858" w:rsidRPr="0097533B" w:rsidRDefault="00DF1858" w:rsidP="00C41EC3">
            <w:pPr>
              <w:widowControl w:val="0"/>
              <w:autoSpaceDE w:val="0"/>
              <w:autoSpaceDN w:val="0"/>
              <w:adjustRightInd w:val="0"/>
              <w:jc w:val="center"/>
              <w:rPr>
                <w:color w:val="000000"/>
                <w:sz w:val="24"/>
                <w:szCs w:val="24"/>
              </w:rPr>
            </w:pPr>
            <w:r>
              <w:rPr>
                <w:color w:val="000000"/>
                <w:sz w:val="24"/>
                <w:szCs w:val="24"/>
              </w:rPr>
              <w:t>143</w:t>
            </w:r>
          </w:p>
        </w:tc>
      </w:tr>
      <w:tr w:rsidR="00DF1858" w:rsidRPr="00FD51C2" w:rsidTr="00C41EC3">
        <w:tc>
          <w:tcPr>
            <w:tcW w:w="602" w:type="dxa"/>
            <w:vAlign w:val="center"/>
          </w:tcPr>
          <w:p w:rsidR="00DF1858" w:rsidRPr="0097533B" w:rsidRDefault="00DF1858" w:rsidP="00C41EC3">
            <w:pPr>
              <w:widowControl w:val="0"/>
              <w:autoSpaceDE w:val="0"/>
              <w:autoSpaceDN w:val="0"/>
              <w:adjustRightInd w:val="0"/>
              <w:jc w:val="center"/>
              <w:rPr>
                <w:color w:val="000000"/>
                <w:sz w:val="24"/>
                <w:szCs w:val="24"/>
              </w:rPr>
            </w:pPr>
            <w:r>
              <w:rPr>
                <w:color w:val="000000"/>
                <w:sz w:val="24"/>
                <w:szCs w:val="24"/>
              </w:rPr>
              <w:t>8</w:t>
            </w:r>
          </w:p>
        </w:tc>
        <w:tc>
          <w:tcPr>
            <w:tcW w:w="8513" w:type="dxa"/>
          </w:tcPr>
          <w:p w:rsidR="00DF1858" w:rsidRPr="0097533B" w:rsidRDefault="00DF1858" w:rsidP="00C41EC3">
            <w:pPr>
              <w:widowControl w:val="0"/>
              <w:autoSpaceDE w:val="0"/>
              <w:autoSpaceDN w:val="0"/>
              <w:adjustRightInd w:val="0"/>
              <w:rPr>
                <w:color w:val="000000"/>
                <w:sz w:val="24"/>
                <w:szCs w:val="24"/>
              </w:rPr>
            </w:pPr>
            <w:r w:rsidRPr="0097533B">
              <w:rPr>
                <w:color w:val="000000"/>
                <w:sz w:val="24"/>
                <w:szCs w:val="24"/>
              </w:rPr>
              <w:t xml:space="preserve">Приложение </w:t>
            </w:r>
            <w:r>
              <w:rPr>
                <w:color w:val="000000"/>
                <w:sz w:val="24"/>
                <w:szCs w:val="24"/>
              </w:rPr>
              <w:t>5</w:t>
            </w:r>
            <w:r w:rsidRPr="0097533B">
              <w:rPr>
                <w:color w:val="000000"/>
                <w:sz w:val="24"/>
                <w:szCs w:val="24"/>
              </w:rPr>
              <w:t xml:space="preserve"> Сведения о налоговых расходах местного бюджета,</w:t>
            </w:r>
          </w:p>
          <w:p w:rsidR="00DF1858" w:rsidRPr="0097533B" w:rsidRDefault="00DF1858" w:rsidP="00C41EC3">
            <w:pPr>
              <w:widowControl w:val="0"/>
              <w:autoSpaceDE w:val="0"/>
              <w:autoSpaceDN w:val="0"/>
              <w:adjustRightInd w:val="0"/>
              <w:rPr>
                <w:color w:val="000000"/>
                <w:sz w:val="24"/>
                <w:szCs w:val="24"/>
              </w:rPr>
            </w:pPr>
            <w:r w:rsidRPr="0097533B">
              <w:rPr>
                <w:color w:val="000000"/>
                <w:sz w:val="24"/>
                <w:szCs w:val="24"/>
              </w:rPr>
              <w:t>направленных на достижение цели муниципальной программы «Городское хозяйство на 2014-2030 гг.»…………………………………………………………..</w:t>
            </w:r>
          </w:p>
        </w:tc>
        <w:tc>
          <w:tcPr>
            <w:tcW w:w="796" w:type="dxa"/>
            <w:vAlign w:val="bottom"/>
          </w:tcPr>
          <w:p w:rsidR="00DF1858" w:rsidRPr="0097533B" w:rsidRDefault="00DF1858" w:rsidP="00C41EC3">
            <w:pPr>
              <w:widowControl w:val="0"/>
              <w:autoSpaceDE w:val="0"/>
              <w:autoSpaceDN w:val="0"/>
              <w:adjustRightInd w:val="0"/>
              <w:jc w:val="center"/>
              <w:rPr>
                <w:color w:val="000000"/>
                <w:sz w:val="24"/>
                <w:szCs w:val="24"/>
              </w:rPr>
            </w:pPr>
            <w:r>
              <w:rPr>
                <w:color w:val="000000"/>
                <w:sz w:val="24"/>
                <w:szCs w:val="24"/>
              </w:rPr>
              <w:t>166</w:t>
            </w:r>
          </w:p>
        </w:tc>
      </w:tr>
      <w:tr w:rsidR="00DF1858" w:rsidRPr="00FD51C2" w:rsidTr="00C41EC3">
        <w:tc>
          <w:tcPr>
            <w:tcW w:w="602" w:type="dxa"/>
            <w:vAlign w:val="center"/>
          </w:tcPr>
          <w:p w:rsidR="00DF1858" w:rsidRPr="0097533B" w:rsidRDefault="00DF1858" w:rsidP="00C41EC3">
            <w:pPr>
              <w:widowControl w:val="0"/>
              <w:autoSpaceDE w:val="0"/>
              <w:autoSpaceDN w:val="0"/>
              <w:adjustRightInd w:val="0"/>
              <w:jc w:val="center"/>
              <w:rPr>
                <w:color w:val="000000"/>
                <w:sz w:val="24"/>
                <w:szCs w:val="24"/>
              </w:rPr>
            </w:pPr>
            <w:r>
              <w:rPr>
                <w:color w:val="000000"/>
                <w:sz w:val="24"/>
                <w:szCs w:val="24"/>
              </w:rPr>
              <w:t>9</w:t>
            </w:r>
          </w:p>
        </w:tc>
        <w:tc>
          <w:tcPr>
            <w:tcW w:w="8513" w:type="dxa"/>
          </w:tcPr>
          <w:p w:rsidR="00DF1858" w:rsidRPr="0097533B" w:rsidRDefault="00DF1858" w:rsidP="00C41EC3">
            <w:pPr>
              <w:widowControl w:val="0"/>
              <w:autoSpaceDE w:val="0"/>
              <w:autoSpaceDN w:val="0"/>
              <w:adjustRightInd w:val="0"/>
              <w:rPr>
                <w:color w:val="000000"/>
                <w:sz w:val="24"/>
                <w:szCs w:val="24"/>
              </w:rPr>
            </w:pPr>
            <w:r w:rsidRPr="0097533B">
              <w:rPr>
                <w:color w:val="000000"/>
                <w:sz w:val="24"/>
                <w:szCs w:val="24"/>
              </w:rPr>
              <w:t xml:space="preserve">Приложение </w:t>
            </w:r>
            <w:r>
              <w:rPr>
                <w:color w:val="000000"/>
                <w:sz w:val="24"/>
                <w:szCs w:val="24"/>
              </w:rPr>
              <w:t>6</w:t>
            </w:r>
            <w:r w:rsidRPr="0097533B">
              <w:rPr>
                <w:color w:val="000000"/>
                <w:sz w:val="24"/>
                <w:szCs w:val="24"/>
              </w:rPr>
              <w:t xml:space="preserve"> Детальный план реализации муниципальной программы «Городское хозяйство на 2014-2030 г.»……………………………………………..</w:t>
            </w:r>
          </w:p>
        </w:tc>
        <w:tc>
          <w:tcPr>
            <w:tcW w:w="796" w:type="dxa"/>
            <w:vAlign w:val="bottom"/>
          </w:tcPr>
          <w:p w:rsidR="00DF1858" w:rsidRPr="0097533B" w:rsidRDefault="00DF1858" w:rsidP="00C41EC3">
            <w:pPr>
              <w:widowControl w:val="0"/>
              <w:autoSpaceDE w:val="0"/>
              <w:autoSpaceDN w:val="0"/>
              <w:adjustRightInd w:val="0"/>
              <w:jc w:val="center"/>
              <w:rPr>
                <w:color w:val="000000"/>
                <w:sz w:val="24"/>
                <w:szCs w:val="24"/>
              </w:rPr>
            </w:pPr>
            <w:r>
              <w:rPr>
                <w:color w:val="000000"/>
                <w:sz w:val="24"/>
                <w:szCs w:val="24"/>
              </w:rPr>
              <w:t>168</w:t>
            </w:r>
          </w:p>
        </w:tc>
      </w:tr>
      <w:tr w:rsidR="00DF1858" w:rsidRPr="00FD51C2" w:rsidTr="00C41EC3">
        <w:tc>
          <w:tcPr>
            <w:tcW w:w="602" w:type="dxa"/>
            <w:vAlign w:val="center"/>
          </w:tcPr>
          <w:p w:rsidR="00DF1858" w:rsidRPr="0097533B" w:rsidRDefault="00DF1858" w:rsidP="00C41EC3">
            <w:pPr>
              <w:widowControl w:val="0"/>
              <w:autoSpaceDE w:val="0"/>
              <w:autoSpaceDN w:val="0"/>
              <w:adjustRightInd w:val="0"/>
              <w:jc w:val="center"/>
              <w:rPr>
                <w:color w:val="000000"/>
                <w:sz w:val="24"/>
                <w:szCs w:val="24"/>
              </w:rPr>
            </w:pPr>
            <w:r>
              <w:rPr>
                <w:color w:val="000000"/>
                <w:sz w:val="24"/>
                <w:szCs w:val="24"/>
              </w:rPr>
              <w:t>10</w:t>
            </w:r>
          </w:p>
        </w:tc>
        <w:tc>
          <w:tcPr>
            <w:tcW w:w="8513" w:type="dxa"/>
          </w:tcPr>
          <w:p w:rsidR="00DF1858" w:rsidRPr="0097533B" w:rsidRDefault="00DF1858" w:rsidP="00C41EC3">
            <w:pPr>
              <w:widowControl w:val="0"/>
              <w:autoSpaceDE w:val="0"/>
              <w:autoSpaceDN w:val="0"/>
              <w:adjustRightInd w:val="0"/>
              <w:rPr>
                <w:color w:val="000000"/>
                <w:sz w:val="24"/>
                <w:szCs w:val="24"/>
              </w:rPr>
            </w:pPr>
            <w:r>
              <w:rPr>
                <w:color w:val="000000"/>
                <w:sz w:val="24"/>
                <w:szCs w:val="24"/>
              </w:rPr>
              <w:t>Приложение 7  П</w:t>
            </w:r>
            <w:r w:rsidRPr="0097533B">
              <w:rPr>
                <w:color w:val="000000"/>
                <w:sz w:val="24"/>
                <w:szCs w:val="24"/>
              </w:rPr>
              <w:t>лан реализации муниципальной программы «Городское хозяйство на 2014-2030 г.»</w:t>
            </w:r>
            <w:r>
              <w:rPr>
                <w:color w:val="000000"/>
                <w:sz w:val="24"/>
                <w:szCs w:val="24"/>
              </w:rPr>
              <w:t>……………………………………………………………</w:t>
            </w:r>
          </w:p>
        </w:tc>
        <w:tc>
          <w:tcPr>
            <w:tcW w:w="796" w:type="dxa"/>
            <w:vAlign w:val="bottom"/>
          </w:tcPr>
          <w:p w:rsidR="00DF1858" w:rsidRDefault="00DF1858" w:rsidP="00C41EC3">
            <w:pPr>
              <w:widowControl w:val="0"/>
              <w:autoSpaceDE w:val="0"/>
              <w:autoSpaceDN w:val="0"/>
              <w:adjustRightInd w:val="0"/>
              <w:jc w:val="center"/>
              <w:rPr>
                <w:color w:val="000000"/>
                <w:sz w:val="24"/>
                <w:szCs w:val="24"/>
              </w:rPr>
            </w:pPr>
            <w:r>
              <w:rPr>
                <w:color w:val="000000"/>
                <w:sz w:val="24"/>
                <w:szCs w:val="24"/>
              </w:rPr>
              <w:t>200</w:t>
            </w:r>
          </w:p>
        </w:tc>
      </w:tr>
    </w:tbl>
    <w:p w:rsidR="00DF1858" w:rsidRPr="0097533B" w:rsidRDefault="00DF1858" w:rsidP="00DF1858">
      <w:pPr>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color w:val="000000"/>
        </w:rPr>
      </w:pPr>
    </w:p>
    <w:p w:rsidR="00DF1858" w:rsidRPr="0097533B" w:rsidRDefault="00DF1858" w:rsidP="00DF1858">
      <w:pPr>
        <w:widowControl w:val="0"/>
        <w:autoSpaceDE w:val="0"/>
        <w:autoSpaceDN w:val="0"/>
        <w:adjustRightInd w:val="0"/>
        <w:jc w:val="center"/>
        <w:rPr>
          <w:b/>
          <w:color w:val="000000"/>
          <w:sz w:val="24"/>
          <w:szCs w:val="24"/>
        </w:rPr>
      </w:pPr>
      <w:r w:rsidRPr="0097533B">
        <w:rPr>
          <w:b/>
          <w:color w:val="000000"/>
          <w:sz w:val="24"/>
          <w:szCs w:val="24"/>
        </w:rPr>
        <w:t>ПАСПОРТ</w:t>
      </w:r>
    </w:p>
    <w:p w:rsidR="00DF1858" w:rsidRPr="0097533B" w:rsidRDefault="00DF1858" w:rsidP="00DF1858">
      <w:pPr>
        <w:widowControl w:val="0"/>
        <w:autoSpaceDE w:val="0"/>
        <w:autoSpaceDN w:val="0"/>
        <w:adjustRightInd w:val="0"/>
        <w:jc w:val="center"/>
        <w:rPr>
          <w:b/>
          <w:color w:val="000000"/>
          <w:sz w:val="24"/>
          <w:szCs w:val="24"/>
        </w:rPr>
      </w:pPr>
      <w:r w:rsidRPr="0097533B">
        <w:rPr>
          <w:b/>
          <w:color w:val="000000"/>
          <w:sz w:val="24"/>
          <w:szCs w:val="24"/>
        </w:rPr>
        <w:t>муниципальной программы Сосновоборского городского округа</w:t>
      </w:r>
    </w:p>
    <w:p w:rsidR="00DF1858" w:rsidRPr="0097533B" w:rsidRDefault="00DF1858" w:rsidP="00DF1858">
      <w:pPr>
        <w:widowControl w:val="0"/>
        <w:autoSpaceDE w:val="0"/>
        <w:autoSpaceDN w:val="0"/>
        <w:adjustRightInd w:val="0"/>
        <w:jc w:val="center"/>
        <w:rPr>
          <w:b/>
          <w:color w:val="000000"/>
          <w:sz w:val="24"/>
          <w:szCs w:val="24"/>
        </w:rPr>
      </w:pPr>
      <w:r w:rsidRPr="0097533B">
        <w:rPr>
          <w:b/>
          <w:color w:val="000000"/>
          <w:sz w:val="24"/>
          <w:szCs w:val="24"/>
        </w:rPr>
        <w:t>«Городское хозяйство на 2014-2030 годы»</w:t>
      </w:r>
    </w:p>
    <w:p w:rsidR="00DF1858" w:rsidRPr="0097533B" w:rsidRDefault="00DF1858" w:rsidP="00DF1858">
      <w:pPr>
        <w:widowControl w:val="0"/>
        <w:autoSpaceDE w:val="0"/>
        <w:autoSpaceDN w:val="0"/>
        <w:adjustRightInd w:val="0"/>
        <w:jc w:val="center"/>
        <w:rPr>
          <w:b/>
          <w:color w:val="000000"/>
          <w:sz w:val="24"/>
          <w:szCs w:val="24"/>
        </w:rPr>
      </w:pPr>
    </w:p>
    <w:tbl>
      <w:tblPr>
        <w:tblW w:w="9928"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0"/>
        <w:gridCol w:w="2180"/>
        <w:gridCol w:w="3988"/>
      </w:tblGrid>
      <w:tr w:rsidR="00DF1858" w:rsidRPr="00A97E5C" w:rsidTr="00C41EC3">
        <w:trPr>
          <w:trHeight w:val="525"/>
        </w:trPr>
        <w:tc>
          <w:tcPr>
            <w:tcW w:w="3760" w:type="dxa"/>
            <w:shd w:val="clear" w:color="auto" w:fill="auto"/>
            <w:vAlign w:val="bottom"/>
            <w:hideMark/>
          </w:tcPr>
          <w:p w:rsidR="00DF1858" w:rsidRPr="00A97E5C" w:rsidRDefault="00DF1858" w:rsidP="00C41EC3">
            <w:pPr>
              <w:rPr>
                <w:color w:val="000000"/>
              </w:rPr>
            </w:pPr>
            <w:r w:rsidRPr="00A97E5C">
              <w:rPr>
                <w:color w:val="000000"/>
              </w:rPr>
              <w:t>Сроки и этапы реализации муниципальной программы</w:t>
            </w: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2014 – 2030 годы</w:t>
            </w:r>
          </w:p>
        </w:tc>
      </w:tr>
      <w:tr w:rsidR="00DF1858" w:rsidRPr="00A97E5C" w:rsidTr="00C41EC3">
        <w:trPr>
          <w:trHeight w:val="700"/>
        </w:trPr>
        <w:tc>
          <w:tcPr>
            <w:tcW w:w="3760" w:type="dxa"/>
            <w:shd w:val="clear" w:color="auto" w:fill="auto"/>
            <w:vAlign w:val="center"/>
            <w:hideMark/>
          </w:tcPr>
          <w:p w:rsidR="00DF1858" w:rsidRPr="00A97E5C" w:rsidRDefault="00DF1858" w:rsidP="00C41EC3">
            <w:pPr>
              <w:rPr>
                <w:color w:val="000000"/>
              </w:rPr>
            </w:pPr>
            <w:r w:rsidRPr="00A97E5C">
              <w:rPr>
                <w:color w:val="000000"/>
              </w:rPr>
              <w:t>Ответственный исполнитель  муниципальной программы</w:t>
            </w: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Отдел внешнего благоустройства и дорожного хозяйства комитета по управлению жилищно-коммунальным хозяйством</w:t>
            </w:r>
          </w:p>
        </w:tc>
      </w:tr>
      <w:tr w:rsidR="00DF1858" w:rsidRPr="00A97E5C" w:rsidTr="00C41EC3">
        <w:trPr>
          <w:trHeight w:val="413"/>
        </w:trPr>
        <w:tc>
          <w:tcPr>
            <w:tcW w:w="3760" w:type="dxa"/>
            <w:vMerge w:val="restart"/>
            <w:shd w:val="clear" w:color="auto" w:fill="auto"/>
            <w:vAlign w:val="center"/>
            <w:hideMark/>
          </w:tcPr>
          <w:p w:rsidR="00DF1858" w:rsidRPr="00A97E5C" w:rsidRDefault="00DF1858" w:rsidP="00C41EC3">
            <w:pPr>
              <w:rPr>
                <w:color w:val="000000"/>
              </w:rPr>
            </w:pPr>
            <w:r w:rsidRPr="00A97E5C">
              <w:rPr>
                <w:color w:val="000000"/>
              </w:rPr>
              <w:t xml:space="preserve">Соисполнители муниципальной  программы  </w:t>
            </w: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 Комитет по управлению жилищно-коммунальным хозяйством</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2. Отдел капитального строительства комитета по управлению жилищно-коммунальным хозяйством</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3. Отдел жилищно-коммунального хозяйства комитета по управлению жилищно-коммунальным хозяйством</w:t>
            </w:r>
          </w:p>
        </w:tc>
      </w:tr>
      <w:tr w:rsidR="00DF1858" w:rsidRPr="00A97E5C" w:rsidTr="00C41EC3">
        <w:trPr>
          <w:trHeight w:val="323"/>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4. Комитет архитектуры, градостроительства и землепользования</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5. Отдел природопользования и экологической безопасности</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6. Отдел экономического развития</w:t>
            </w:r>
          </w:p>
        </w:tc>
      </w:tr>
      <w:tr w:rsidR="00DF1858" w:rsidRPr="00A97E5C" w:rsidTr="00C41EC3">
        <w:trPr>
          <w:trHeight w:val="510"/>
        </w:trPr>
        <w:tc>
          <w:tcPr>
            <w:tcW w:w="3760" w:type="dxa"/>
            <w:vMerge w:val="restart"/>
            <w:shd w:val="clear" w:color="auto" w:fill="auto"/>
            <w:vAlign w:val="center"/>
            <w:hideMark/>
          </w:tcPr>
          <w:p w:rsidR="00DF1858" w:rsidRPr="00A97E5C" w:rsidRDefault="00DF1858" w:rsidP="00C41EC3">
            <w:pPr>
              <w:rPr>
                <w:color w:val="000000"/>
              </w:rPr>
            </w:pPr>
            <w:r w:rsidRPr="00A97E5C">
              <w:rPr>
                <w:color w:val="000000"/>
              </w:rPr>
              <w:t xml:space="preserve">Участники муниципальной  программы  </w:t>
            </w: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 Комитет образования администрации муниципального образования Сосновоборский городской округ</w:t>
            </w:r>
          </w:p>
        </w:tc>
      </w:tr>
      <w:tr w:rsidR="00DF1858" w:rsidRPr="00A97E5C" w:rsidTr="00C41EC3">
        <w:trPr>
          <w:trHeight w:val="51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2. Комитет по управлению муниципальным имуществом администрации муниципального образования Сосновоборский городской округ</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3. Отдел культуры администрации</w:t>
            </w:r>
          </w:p>
        </w:tc>
      </w:tr>
      <w:tr w:rsidR="00DF1858" w:rsidRPr="00A97E5C" w:rsidTr="00C41EC3">
        <w:trPr>
          <w:trHeight w:val="401"/>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4. Отдел по физической культуре, спорту и молодежной политике</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5. Подрядные организации</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6. Организации коммунального комплекса</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7. Управляющие организации</w:t>
            </w:r>
          </w:p>
        </w:tc>
      </w:tr>
      <w:tr w:rsidR="00DF1858" w:rsidRPr="00A97E5C" w:rsidTr="00C41EC3">
        <w:trPr>
          <w:trHeight w:val="600"/>
        </w:trPr>
        <w:tc>
          <w:tcPr>
            <w:tcW w:w="3760" w:type="dxa"/>
            <w:shd w:val="clear" w:color="auto" w:fill="auto"/>
            <w:vAlign w:val="center"/>
            <w:hideMark/>
          </w:tcPr>
          <w:p w:rsidR="00DF1858" w:rsidRPr="00A97E5C" w:rsidRDefault="00DF1858" w:rsidP="00C41EC3">
            <w:pPr>
              <w:rPr>
                <w:color w:val="000000"/>
              </w:rPr>
            </w:pPr>
            <w:r w:rsidRPr="00A97E5C">
              <w:rPr>
                <w:color w:val="000000"/>
              </w:rPr>
              <w:t xml:space="preserve">Цели муниципальной программы  </w:t>
            </w: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 xml:space="preserve">Повышение комфортности проживания на территории  Сосновоборского городского округа </w:t>
            </w:r>
          </w:p>
        </w:tc>
      </w:tr>
      <w:tr w:rsidR="00DF1858" w:rsidRPr="00A97E5C" w:rsidTr="00C41EC3">
        <w:trPr>
          <w:trHeight w:val="900"/>
        </w:trPr>
        <w:tc>
          <w:tcPr>
            <w:tcW w:w="3760" w:type="dxa"/>
            <w:shd w:val="clear" w:color="auto" w:fill="auto"/>
            <w:vAlign w:val="center"/>
            <w:hideMark/>
          </w:tcPr>
          <w:p w:rsidR="00DF1858" w:rsidRPr="00A97E5C" w:rsidRDefault="00DF1858" w:rsidP="00C41EC3">
            <w:pPr>
              <w:rPr>
                <w:color w:val="000000"/>
              </w:rPr>
            </w:pPr>
            <w:r w:rsidRPr="00A97E5C">
              <w:rPr>
                <w:color w:val="000000"/>
              </w:rPr>
              <w:t>Задачи муниципальной программы</w:t>
            </w: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Обеспечение комфортных, безопасных и благоприятных условий для жизнедеятельности населения и поддержка экологически сбалансированной окружающей среды</w:t>
            </w:r>
            <w:r>
              <w:rPr>
                <w:color w:val="000000"/>
              </w:rPr>
              <w:t xml:space="preserve">. </w:t>
            </w:r>
            <w:r w:rsidRPr="00C245FA">
              <w:rPr>
                <w:color w:val="000000"/>
              </w:rPr>
              <w:t>Повышение эффективности использования энергетических и коммунальных ресурсов на территории муниципального образования.</w:t>
            </w:r>
          </w:p>
        </w:tc>
      </w:tr>
      <w:tr w:rsidR="00DF1858" w:rsidRPr="00A97E5C" w:rsidTr="00C41EC3">
        <w:trPr>
          <w:trHeight w:val="780"/>
        </w:trPr>
        <w:tc>
          <w:tcPr>
            <w:tcW w:w="3760" w:type="dxa"/>
            <w:vMerge w:val="restart"/>
            <w:shd w:val="clear" w:color="auto" w:fill="auto"/>
            <w:vAlign w:val="center"/>
            <w:hideMark/>
          </w:tcPr>
          <w:p w:rsidR="00DF1858" w:rsidRPr="00A97E5C" w:rsidRDefault="00DF1858" w:rsidP="00C41EC3">
            <w:pPr>
              <w:rPr>
                <w:color w:val="000000"/>
              </w:rPr>
            </w:pPr>
            <w:r w:rsidRPr="00A97E5C">
              <w:rPr>
                <w:color w:val="000000"/>
              </w:rPr>
              <w:t xml:space="preserve">Ожидаемые (конечные) результаты реализации муниципальной программы  </w:t>
            </w: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приведение состояния асфальтобетонного покрытия улично-дорожной сети и внутриквартальных проездов в соответствие с требованиями ГОСТ Р 50597-2017</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обеспечение безопасности дорожного движения  улично-дорожной сети;</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сокращение пострадавших в результате ДТП;</w:t>
            </w:r>
          </w:p>
        </w:tc>
      </w:tr>
      <w:tr w:rsidR="00DF1858" w:rsidRPr="00A97E5C" w:rsidTr="00C41EC3">
        <w:trPr>
          <w:trHeight w:val="51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обеспечение содержания территорий общего пользования в соответствии  с установленными санитарными нормами;</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обеспечение безопасного функционирования объектов благоустройства;</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предотвращение образования несанкционированных свалок;</w:t>
            </w:r>
          </w:p>
        </w:tc>
      </w:tr>
      <w:tr w:rsidR="00DF1858" w:rsidRPr="00A97E5C" w:rsidTr="00C41EC3">
        <w:trPr>
          <w:trHeight w:val="51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соблюдение жителями города чистоты и порядка на территории Сосновоборского городского округа;</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повышение качества содержания территорий кладбищ  и мемориалов</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приведение в нормативное состояние системы дренажно-ливневой канализации;</w:t>
            </w:r>
          </w:p>
        </w:tc>
      </w:tr>
      <w:tr w:rsidR="00DF1858" w:rsidRPr="00A97E5C" w:rsidTr="00C41EC3">
        <w:trPr>
          <w:trHeight w:val="12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значительное увеличение количества зеленых насаждений на территории Сосновоборского городского округа, в том числе за счет увеличения ежегодных посадок деревьев кустарников, устройства новых цветников, газонов;</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rPr>
                <w:rFonts w:ascii="Wingdings" w:hAnsi="Wingdings"/>
              </w:rPr>
              <w:t></w:t>
            </w:r>
            <w:r w:rsidRPr="00A97E5C">
              <w:rPr>
                <w:sz w:val="26"/>
                <w:szCs w:val="26"/>
              </w:rPr>
              <w:t xml:space="preserve"> </w:t>
            </w:r>
            <w:r w:rsidRPr="00A97E5C">
              <w:t>выполнение мероприятий по подготовке документации по планировке территории;</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rPr>
                <w:rFonts w:ascii="Wingdings" w:hAnsi="Wingdings"/>
              </w:rPr>
              <w:t></w:t>
            </w:r>
            <w:r w:rsidRPr="00A97E5C">
              <w:t xml:space="preserve">  постановка на государственный кадастровый учет объектов недвижимости;</w:t>
            </w:r>
          </w:p>
        </w:tc>
      </w:tr>
      <w:tr w:rsidR="00DF1858" w:rsidRPr="00A97E5C" w:rsidTr="00C41EC3">
        <w:trPr>
          <w:trHeight w:val="105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rFonts w:ascii="Calibri" w:hAnsi="Calibri" w:cs="Calibri"/>
                <w:color w:val="000000"/>
              </w:rPr>
              <w:t xml:space="preserve"> с</w:t>
            </w:r>
            <w:r w:rsidRPr="00A97E5C">
              <w:rPr>
                <w:color w:val="000000"/>
              </w:rPr>
              <w:t>оздание оптимальных нормативно-правовых, организационных и экономических условий для реализации стратегии повышения устойчивости функционирования городского (коммунального) хозяйства;</w:t>
            </w:r>
          </w:p>
        </w:tc>
      </w:tr>
      <w:tr w:rsidR="00DF1858" w:rsidRPr="00A97E5C" w:rsidTr="00C41EC3">
        <w:trPr>
          <w:trHeight w:val="1099"/>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sz w:val="24"/>
                <w:szCs w:val="24"/>
              </w:rPr>
              <w:t xml:space="preserve"> </w:t>
            </w:r>
            <w:r w:rsidRPr="00A97E5C">
              <w:rPr>
                <w:color w:val="000000"/>
              </w:rPr>
              <w:t>обеспечение транспортирование и размещение/утилизацию отходов смеси осадков механической и биологической очистки хозяйственно-бытовых и смешанных сточных вод, накопленных в период деятельности СМУП «ВОДОКАНАЛ»;</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обеспечение мероприятий по капитальному ремонту объектов тепло- и водоснабжения;</w:t>
            </w:r>
          </w:p>
        </w:tc>
      </w:tr>
      <w:tr w:rsidR="00DF1858" w:rsidRPr="00A97E5C" w:rsidTr="00C41EC3">
        <w:trPr>
          <w:trHeight w:val="9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rFonts w:ascii="Calibri" w:hAnsi="Calibri" w:cs="Calibri"/>
                <w:color w:val="000000"/>
              </w:rPr>
              <w:t xml:space="preserve"> о</w:t>
            </w:r>
            <w:r w:rsidRPr="00A97E5C">
              <w:rPr>
                <w:color w:val="000000"/>
              </w:rPr>
              <w:t>беспечение мероприятий по устойчивому функционированию объектов коммунального хозяйства Сосновоборского городского округа;</w:t>
            </w:r>
          </w:p>
        </w:tc>
      </w:tr>
      <w:tr w:rsidR="00DF1858" w:rsidRPr="00A97E5C" w:rsidTr="00C41EC3">
        <w:trPr>
          <w:trHeight w:val="9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rFonts w:ascii="Calibri" w:hAnsi="Calibri" w:cs="Calibri"/>
                <w:color w:val="000000"/>
              </w:rPr>
              <w:t xml:space="preserve"> р</w:t>
            </w:r>
            <w:r w:rsidRPr="00A97E5C">
              <w:rPr>
                <w:color w:val="000000"/>
              </w:rPr>
              <w:t>еализация мероприятий в рамках концессионного соглашения, направленных на модернизацию и реконструкцию объектов концессионного соглашения;</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техническое обслуживание и текущий ремонт распределительных газопроводов;</w:t>
            </w:r>
          </w:p>
        </w:tc>
      </w:tr>
      <w:tr w:rsidR="00DF1858" w:rsidRPr="00A97E5C" w:rsidTr="00C41EC3">
        <w:trPr>
          <w:trHeight w:val="525"/>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увеличение парка коммунальной спецтехники и оборудования;</w:t>
            </w:r>
          </w:p>
        </w:tc>
      </w:tr>
      <w:tr w:rsidR="00DF1858" w:rsidRPr="00A97E5C" w:rsidTr="00C41EC3">
        <w:trPr>
          <w:trHeight w:val="9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полный переход на приборный учет при расчетах учреждений муниципальной бюджетной сферы с организациями коммунального комплекса;</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сокращение расходов тепловой и электрической энергии в муниципальных учреждениях;</w:t>
            </w:r>
          </w:p>
        </w:tc>
      </w:tr>
      <w:tr w:rsidR="00DF1858" w:rsidRPr="00A97E5C" w:rsidTr="00C41EC3">
        <w:trPr>
          <w:trHeight w:val="525"/>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rFonts w:ascii="Calibri" w:hAnsi="Calibri" w:cs="Calibri"/>
                <w:color w:val="000000"/>
              </w:rPr>
              <w:t xml:space="preserve"> э</w:t>
            </w:r>
            <w:r w:rsidRPr="00A97E5C">
              <w:rPr>
                <w:color w:val="000000"/>
              </w:rPr>
              <w:t>кономия потребления воды в муниципальных учреждениях;</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rFonts w:ascii="Calibri" w:hAnsi="Calibri" w:cs="Calibri"/>
                <w:color w:val="000000"/>
              </w:rPr>
              <w:t xml:space="preserve"> с</w:t>
            </w:r>
            <w:r w:rsidRPr="00A97E5C">
              <w:rPr>
                <w:color w:val="000000"/>
              </w:rPr>
              <w:t xml:space="preserve">окращение удельных показателей энергопотребления экономики муниципального образования </w:t>
            </w:r>
          </w:p>
        </w:tc>
      </w:tr>
      <w:tr w:rsidR="00DF1858" w:rsidRPr="00A97E5C" w:rsidTr="00C41EC3">
        <w:trPr>
          <w:trHeight w:val="9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rFonts w:ascii="Calibri" w:hAnsi="Calibri" w:cs="Calibri"/>
                <w:color w:val="000000"/>
              </w:rPr>
              <w:t xml:space="preserve"> р</w:t>
            </w:r>
            <w:r w:rsidRPr="00A97E5C">
              <w:rPr>
                <w:color w:val="000000"/>
              </w:rPr>
              <w:t>азработка и утверждение схемы теплоснабжения, водоснабжения, водоотведения и программы комплексного развития системы коммунальной инфраструктуры;</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обеспечение мероприятий по установке АИТП в жилищном фонде;</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сохранение зеленых насаждений на территории муниципального образования</w:t>
            </w:r>
          </w:p>
        </w:tc>
      </w:tr>
      <w:tr w:rsidR="00DF1858" w:rsidRPr="00A97E5C" w:rsidTr="00C41EC3">
        <w:trPr>
          <w:trHeight w:val="12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сохранение зеленых защитных зон вокруг промышленных предприятий, дорог, садоводств, жилой части города и, как следствие, снижение негативного воздействия на здоровье населения</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уменьшение пожарной опасности зон зеленых насаждений Сосновоборского городского округа</w:t>
            </w:r>
          </w:p>
        </w:tc>
      </w:tr>
      <w:tr w:rsidR="00DF1858" w:rsidRPr="00A97E5C" w:rsidTr="00C41EC3">
        <w:trPr>
          <w:trHeight w:val="1815"/>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обеспечение в полном объеме погребения по гарантированному перечню умерших (погибших), не имеющих супруга или близких родственников, а также при отказе близких родственников или супруга от погребения умершего, в соответствии с законодательством и нормативно-правовыми актами администрации Сосновоборского городского округа;</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увеличение объема строительства;</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формирование эффективных механизмов регулирования градостроительной деятельности;</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повышение уровня газификации, путем строительства распределительного газопровода;</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увеличение объектов общественной инфраструктуры и объектов образования;</w:t>
            </w:r>
          </w:p>
        </w:tc>
      </w:tr>
      <w:tr w:rsidR="00DF1858" w:rsidRPr="00A97E5C" w:rsidTr="00C41EC3">
        <w:trPr>
          <w:trHeight w:val="12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улучшение состояния освещенности уличных и внутриквартальных участков города при выполнении необходимых мероприятий: проектирование, строительство и реконструкция сетей освещения;</w:t>
            </w:r>
          </w:p>
        </w:tc>
      </w:tr>
      <w:tr w:rsidR="00DF1858" w:rsidRPr="00A97E5C" w:rsidTr="00C41EC3">
        <w:trPr>
          <w:trHeight w:val="1005"/>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обеспечение в полном объеме регулярных перевозок по муниципальным маршрутам транспортом общего пользования на территории Сосновоборского городского округа;</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обеспечение надлежащего уровня оказания ритуальных услуг и содержания общественных кладбищ и мемориала;</w:t>
            </w:r>
          </w:p>
        </w:tc>
      </w:tr>
      <w:tr w:rsidR="00DF1858" w:rsidRPr="00A97E5C" w:rsidTr="00C41EC3">
        <w:trPr>
          <w:trHeight w:val="9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rFonts w:ascii="Wingdings" w:hAnsi="Wingdings"/>
                <w:color w:val="000000"/>
              </w:rPr>
              <w:t></w:t>
            </w:r>
            <w:r w:rsidRPr="00A97E5C">
              <w:rPr>
                <w:color w:val="000000"/>
              </w:rPr>
              <w:t xml:space="preserve"> улучшение состояния и повышение уровня благоустройства дворовых территорий и общественных территорий (парков, скверов и т.д.) Сосновоборского городского округа.</w:t>
            </w:r>
          </w:p>
        </w:tc>
      </w:tr>
      <w:tr w:rsidR="00DF1858" w:rsidRPr="00A97E5C" w:rsidTr="00C41EC3">
        <w:trPr>
          <w:trHeight w:val="510"/>
        </w:trPr>
        <w:tc>
          <w:tcPr>
            <w:tcW w:w="3760" w:type="dxa"/>
            <w:vMerge w:val="restart"/>
            <w:shd w:val="clear" w:color="auto" w:fill="auto"/>
            <w:vAlign w:val="center"/>
            <w:hideMark/>
          </w:tcPr>
          <w:p w:rsidR="00DF1858" w:rsidRPr="00A97E5C" w:rsidRDefault="00DF1858" w:rsidP="00C41EC3">
            <w:pPr>
              <w:rPr>
                <w:color w:val="000000"/>
              </w:rPr>
            </w:pPr>
            <w:r w:rsidRPr="00A97E5C">
              <w:rPr>
                <w:color w:val="000000"/>
              </w:rPr>
              <w:t xml:space="preserve">Подпрограммы муниципальной  программы </w:t>
            </w:r>
            <w:r w:rsidRPr="00A97E5C">
              <w:rPr>
                <w:color w:val="000000"/>
              </w:rPr>
              <w:br/>
            </w:r>
            <w:r w:rsidRPr="00A97E5C">
              <w:rPr>
                <w:b/>
                <w:bCs/>
                <w:color w:val="000000"/>
              </w:rPr>
              <w:t xml:space="preserve">(период с 2014 по 2022 годы) </w:t>
            </w: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 Содержание территорий общего пользования Сосновоборского городского округа</w:t>
            </w:r>
          </w:p>
        </w:tc>
      </w:tr>
      <w:tr w:rsidR="00DF1858" w:rsidRPr="00A97E5C" w:rsidTr="00C41EC3">
        <w:trPr>
          <w:trHeight w:val="51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2. Содержание и ремонт объектов  благоустройства Сосновоборского городского округа</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3. Обращение с отходами</w:t>
            </w:r>
          </w:p>
        </w:tc>
      </w:tr>
      <w:tr w:rsidR="00DF1858" w:rsidRPr="00A97E5C" w:rsidTr="00C41EC3">
        <w:trPr>
          <w:trHeight w:val="51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4. Содержание системы дренажно-ливневой канализации Сосновоборского городского округа</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5. Содержание и уход за зелеными насаждениями</w:t>
            </w:r>
          </w:p>
        </w:tc>
      </w:tr>
      <w:tr w:rsidR="00DF1858" w:rsidRPr="00A97E5C" w:rsidTr="00C41EC3">
        <w:trPr>
          <w:trHeight w:val="51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6. Развитие градостроительной деятельности Сосновоборского городского округа</w:t>
            </w:r>
          </w:p>
        </w:tc>
      </w:tr>
      <w:tr w:rsidR="00DF1858" w:rsidRPr="00A97E5C" w:rsidTr="00C41EC3">
        <w:trPr>
          <w:trHeight w:val="612"/>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 xml:space="preserve">7.1. Обеспечение устойчивого функционирования и развития коммунальной и инженерной инфраструктуры  </w:t>
            </w:r>
          </w:p>
        </w:tc>
      </w:tr>
      <w:tr w:rsidR="00DF1858" w:rsidRPr="00A97E5C" w:rsidTr="00C41EC3">
        <w:trPr>
          <w:trHeight w:val="616"/>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7.2. Энергосбережение и повышение энергетической эффективности, повышение эффективности функционирования городского хозяйства</w:t>
            </w:r>
          </w:p>
        </w:tc>
      </w:tr>
      <w:tr w:rsidR="00DF1858" w:rsidRPr="00A97E5C" w:rsidTr="00C41EC3">
        <w:trPr>
          <w:trHeight w:val="51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8. Организация мероприятий по охране окружающей среды</w:t>
            </w:r>
            <w:r w:rsidRPr="00A97E5C">
              <w:rPr>
                <w:color w:val="000000"/>
              </w:rPr>
              <w:br/>
              <w:t>на территории Сосновоборского городского округа</w:t>
            </w:r>
          </w:p>
        </w:tc>
      </w:tr>
      <w:tr w:rsidR="00DF1858" w:rsidRPr="00A97E5C" w:rsidTr="00C41EC3">
        <w:trPr>
          <w:trHeight w:val="321"/>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9. Организация мероприятий по обеспечению гарантий погребения</w:t>
            </w:r>
          </w:p>
        </w:tc>
      </w:tr>
      <w:tr w:rsidR="00DF1858" w:rsidRPr="00A97E5C" w:rsidTr="00C41EC3">
        <w:trPr>
          <w:trHeight w:val="411"/>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А. Строительство объектов городского хозяйства на 2016-2024 годы</w:t>
            </w:r>
          </w:p>
        </w:tc>
      </w:tr>
      <w:tr w:rsidR="00DF1858" w:rsidRPr="00A97E5C" w:rsidTr="00C41EC3">
        <w:trPr>
          <w:trHeight w:val="1061"/>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Б. Обеспечение мероприятий по организации пассажирских перевозок по муниципальным маршрутам, по организации ритуальных услуг и содержанию мест захоронений, расположенных на территории Сосновоборского городского округа</w:t>
            </w:r>
          </w:p>
        </w:tc>
      </w:tr>
      <w:tr w:rsidR="00DF1858" w:rsidRPr="00A97E5C" w:rsidTr="00C41EC3">
        <w:trPr>
          <w:trHeight w:val="51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В. Формирование современной городской среды в Сосновоборском городском округе</w:t>
            </w:r>
          </w:p>
        </w:tc>
      </w:tr>
      <w:tr w:rsidR="00DF1858" w:rsidRPr="00A97E5C" w:rsidTr="00C41EC3">
        <w:trPr>
          <w:trHeight w:val="300"/>
        </w:trPr>
        <w:tc>
          <w:tcPr>
            <w:tcW w:w="3760" w:type="dxa"/>
            <w:vMerge w:val="restart"/>
            <w:shd w:val="clear" w:color="auto" w:fill="auto"/>
            <w:vAlign w:val="center"/>
            <w:hideMark/>
          </w:tcPr>
          <w:p w:rsidR="00DF1858" w:rsidRPr="00A97E5C" w:rsidRDefault="00DF1858" w:rsidP="00C41EC3">
            <w:pPr>
              <w:rPr>
                <w:color w:val="000000"/>
              </w:rPr>
            </w:pPr>
            <w:r w:rsidRPr="00A97E5C">
              <w:rPr>
                <w:color w:val="000000"/>
              </w:rPr>
              <w:t xml:space="preserve">Проекты, реализуемые в рамках муниципальной программы </w:t>
            </w:r>
            <w:r w:rsidRPr="00A97E5C">
              <w:rPr>
                <w:color w:val="000000"/>
              </w:rPr>
              <w:br/>
            </w:r>
            <w:r w:rsidRPr="00A97E5C">
              <w:rPr>
                <w:b/>
                <w:bCs/>
                <w:color w:val="000000"/>
              </w:rPr>
              <w:t>(в 2023 году)</w:t>
            </w: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 Федеральный проект "Жилье и городская среда".</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2. Федеральный (региональный) проект "Региональная и местная дорожная сеть".</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3. Федеральный (региональный) проект "Комплексная система обращения с твердыми коммунальными отходами".</w:t>
            </w:r>
          </w:p>
        </w:tc>
      </w:tr>
      <w:tr w:rsidR="00DF1858" w:rsidRPr="00A97E5C" w:rsidTr="00C41EC3">
        <w:trPr>
          <w:trHeight w:val="12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4. Федеральный (региональный) проект "Обеспечение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5. Федеральный (региональный) проект "Благоустройство сельских территорий"</w:t>
            </w:r>
          </w:p>
        </w:tc>
      </w:tr>
      <w:tr w:rsidR="00DF1858" w:rsidRPr="00A97E5C" w:rsidTr="00C41EC3">
        <w:trPr>
          <w:trHeight w:val="449"/>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6. Федеральный (региональный) проект "Социальная активность".</w:t>
            </w:r>
          </w:p>
        </w:tc>
      </w:tr>
      <w:tr w:rsidR="00DF1858" w:rsidRPr="00A97E5C" w:rsidTr="00C41EC3">
        <w:trPr>
          <w:trHeight w:val="9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7. Федеральный (региональный) проект "Формирование городской среды и обеспечение качественным жильем граждан на территории Ленинградской области"</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8. Инициативный проект "Я планирую бюджет".</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9. Проект "Развитие градостроительной деятельности Сосновоборского городского округа".</w:t>
            </w:r>
          </w:p>
        </w:tc>
      </w:tr>
      <w:tr w:rsidR="00DF1858" w:rsidRPr="00A97E5C" w:rsidTr="00C41EC3">
        <w:trPr>
          <w:trHeight w:val="9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10. Проект "Энергосбережение и повышение энергетической эффективности, повышение эффективности функционирования городского хозяйства".</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11. Проект "Обеспечение устойчивого функционирования и развития коммунальной и инженерной инфраструктуры".</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12. Проект "Организация мероприятий по охране окружающей среды".</w:t>
            </w:r>
          </w:p>
        </w:tc>
      </w:tr>
      <w:tr w:rsidR="00DF1858" w:rsidRPr="00A97E5C" w:rsidTr="00C41EC3">
        <w:trPr>
          <w:trHeight w:val="427"/>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13. Проект "Строительство объектов городской инфраструктуры".</w:t>
            </w:r>
          </w:p>
        </w:tc>
      </w:tr>
      <w:tr w:rsidR="00DF1858" w:rsidRPr="00A97E5C" w:rsidTr="00C41EC3">
        <w:trPr>
          <w:trHeight w:val="300"/>
        </w:trPr>
        <w:tc>
          <w:tcPr>
            <w:tcW w:w="3760" w:type="dxa"/>
            <w:vMerge w:val="restart"/>
            <w:shd w:val="clear" w:color="auto" w:fill="auto"/>
            <w:vAlign w:val="center"/>
            <w:hideMark/>
          </w:tcPr>
          <w:p w:rsidR="00DF1858" w:rsidRPr="00A97E5C" w:rsidRDefault="00DF1858" w:rsidP="00C41EC3">
            <w:pPr>
              <w:rPr>
                <w:color w:val="000000"/>
              </w:rPr>
            </w:pPr>
            <w:r w:rsidRPr="00A97E5C">
              <w:rPr>
                <w:color w:val="000000"/>
              </w:rPr>
              <w:t xml:space="preserve">Проекты, реализуемые в рамках муниципальной программы </w:t>
            </w:r>
            <w:r w:rsidRPr="00A97E5C">
              <w:rPr>
                <w:color w:val="000000"/>
              </w:rPr>
              <w:br/>
            </w:r>
            <w:r w:rsidRPr="00A97E5C">
              <w:rPr>
                <w:b/>
                <w:bCs/>
                <w:color w:val="000000"/>
              </w:rPr>
              <w:t>(период с 2024 по 2030 годы)</w:t>
            </w:r>
          </w:p>
        </w:tc>
        <w:tc>
          <w:tcPr>
            <w:tcW w:w="6168" w:type="dxa"/>
            <w:gridSpan w:val="2"/>
            <w:shd w:val="clear" w:color="auto" w:fill="auto"/>
            <w:vAlign w:val="center"/>
            <w:hideMark/>
          </w:tcPr>
          <w:p w:rsidR="00DF1858" w:rsidRPr="00A97E5C" w:rsidRDefault="00DF1858" w:rsidP="00C41EC3">
            <w:pPr>
              <w:jc w:val="center"/>
              <w:rPr>
                <w:b/>
                <w:bCs/>
                <w:color w:val="000000"/>
              </w:rPr>
            </w:pPr>
            <w:r w:rsidRPr="00A97E5C">
              <w:rPr>
                <w:b/>
                <w:bCs/>
                <w:color w:val="000000"/>
              </w:rPr>
              <w:t>Региональные проекты</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 Региональный проект "Формирование комфортной городской среды"</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jc w:val="center"/>
              <w:rPr>
                <w:b/>
                <w:bCs/>
                <w:color w:val="000000"/>
              </w:rPr>
            </w:pPr>
            <w:r w:rsidRPr="00A97E5C">
              <w:rPr>
                <w:b/>
                <w:bCs/>
                <w:color w:val="000000"/>
              </w:rPr>
              <w:t>Отраслевые проекты</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 Отраслевой проект "Развитие и приведение в нормативное состояние автомобильных дорог общего пользования"</w:t>
            </w:r>
          </w:p>
        </w:tc>
      </w:tr>
      <w:tr w:rsidR="00DF1858" w:rsidRPr="00A97E5C" w:rsidTr="00C41EC3">
        <w:trPr>
          <w:trHeight w:val="9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2. Отраслевой проект "Эффективное обращение с отходами производства и потребления на территории Ленинградской области"</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3. Отраслевой проект "Благоустройство сельских территорий"</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4. Отраслевой проект "Улучшение жилищных условий и обеспечение жильем отдельных категорий граждан"</w:t>
            </w:r>
          </w:p>
        </w:tc>
      </w:tr>
      <w:tr w:rsidR="00DF1858" w:rsidRPr="00A97E5C" w:rsidTr="00C41EC3">
        <w:trPr>
          <w:trHeight w:val="9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5. Отраслевой проект "Обеспечение надежности и качества снабжения населения и организаций Ленинградской области электрической и тепловой энергией"</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jc w:val="center"/>
              <w:rPr>
                <w:b/>
                <w:bCs/>
                <w:color w:val="000000"/>
              </w:rPr>
            </w:pPr>
            <w:r w:rsidRPr="00A97E5C">
              <w:rPr>
                <w:b/>
                <w:bCs/>
                <w:color w:val="000000"/>
              </w:rPr>
              <w:t>Муниципальные проекты</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 Инициативный проект "Я планирую бюджет"</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2. Проект "Развитие градостроительной деятельности Сосновоборского городского округа"</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3. Проект "Обеспечение устойчивого функционирования и развития коммунальной и инженерной инфраструктуры"</w:t>
            </w:r>
          </w:p>
        </w:tc>
      </w:tr>
      <w:tr w:rsidR="00DF1858" w:rsidRPr="00A97E5C" w:rsidTr="00C41EC3">
        <w:trPr>
          <w:trHeight w:val="303"/>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4. Проект "Организация мероприятий по охране окружающей среды"</w:t>
            </w:r>
          </w:p>
        </w:tc>
      </w:tr>
      <w:tr w:rsidR="00DF1858" w:rsidRPr="00A97E5C" w:rsidTr="00C41EC3">
        <w:trPr>
          <w:trHeight w:val="421"/>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5. Проект "Строительство объектов городской инфраструктуры"</w:t>
            </w:r>
          </w:p>
        </w:tc>
      </w:tr>
      <w:tr w:rsidR="00DF1858" w:rsidRPr="00A97E5C" w:rsidTr="00C41EC3">
        <w:trPr>
          <w:trHeight w:val="9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6. Проект "Энергосбережение и повышение энергетической эффективности, повышение эффективности функционирования городского хозяйства"</w:t>
            </w:r>
          </w:p>
        </w:tc>
      </w:tr>
      <w:tr w:rsidR="00DF1858" w:rsidRPr="00A97E5C" w:rsidTr="00C41EC3">
        <w:trPr>
          <w:trHeight w:val="510"/>
        </w:trPr>
        <w:tc>
          <w:tcPr>
            <w:tcW w:w="3760" w:type="dxa"/>
            <w:vMerge w:val="restart"/>
            <w:shd w:val="clear" w:color="auto" w:fill="auto"/>
            <w:vAlign w:val="center"/>
            <w:hideMark/>
          </w:tcPr>
          <w:p w:rsidR="00DF1858" w:rsidRPr="00A97E5C" w:rsidRDefault="00DF1858" w:rsidP="00C41EC3">
            <w:pPr>
              <w:jc w:val="center"/>
              <w:rPr>
                <w:color w:val="000000"/>
              </w:rPr>
            </w:pPr>
            <w:r w:rsidRPr="00A97E5C">
              <w:rPr>
                <w:color w:val="000000"/>
              </w:rPr>
              <w:t xml:space="preserve">Комплексы процессных мероприятий </w:t>
            </w:r>
            <w:r w:rsidRPr="00A97E5C">
              <w:rPr>
                <w:color w:val="000000"/>
              </w:rPr>
              <w:br/>
            </w:r>
            <w:r w:rsidRPr="00A97E5C">
              <w:rPr>
                <w:b/>
                <w:bCs/>
                <w:color w:val="000000"/>
              </w:rPr>
              <w:t>(период с 2023 по 2030 годы)</w:t>
            </w: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 Обеспечение санитарного содержания  территорий общего пользования.</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2. Ремонт улично-дорожной сети</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3. Обеспечение безопасности дорожного движения</w:t>
            </w:r>
          </w:p>
        </w:tc>
      </w:tr>
      <w:tr w:rsidR="00DF1858" w:rsidRPr="00A97E5C" w:rsidTr="00C41EC3">
        <w:trPr>
          <w:trHeight w:val="357"/>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4. Содержание и ремонт (строительство) объектов  благоустройства</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5. Обращение с отходами</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6. Содержание системы дренажно-ливневой канализации</w:t>
            </w:r>
          </w:p>
        </w:tc>
      </w:tr>
      <w:tr w:rsidR="00DF1858" w:rsidRPr="00A97E5C" w:rsidTr="00C41EC3">
        <w:trPr>
          <w:trHeight w:val="357"/>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7. Капитальный ремонт системы дренажно-ливневой канализации</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8. Содержание и уход за зелеными насаждениями</w:t>
            </w:r>
          </w:p>
        </w:tc>
      </w:tr>
      <w:tr w:rsidR="00DF1858" w:rsidRPr="00A97E5C" w:rsidTr="00C41EC3">
        <w:trPr>
          <w:trHeight w:val="51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9. Выполнение кадастровых работ. Постановка на государственный учет земельных участков</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10. Обеспечение деятельности МКУ "ЦИОГД"</w:t>
            </w:r>
          </w:p>
        </w:tc>
      </w:tr>
      <w:tr w:rsidR="00DF1858" w:rsidRPr="00A97E5C" w:rsidTr="00C41EC3">
        <w:trPr>
          <w:trHeight w:val="51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11. Проведение комплексных кадастровых работ (софинансирование)</w:t>
            </w:r>
          </w:p>
        </w:tc>
      </w:tr>
      <w:tr w:rsidR="00DF1858" w:rsidRPr="00A97E5C" w:rsidTr="00C41EC3">
        <w:trPr>
          <w:trHeight w:val="78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12. Частичное возмещение затрат СМУП "Водоканал" по вывозу смесей механической и биологической очистки хозяйственно-бытовых и смешанных вод</w:t>
            </w:r>
          </w:p>
        </w:tc>
      </w:tr>
      <w:tr w:rsidR="00DF1858" w:rsidRPr="00A97E5C" w:rsidTr="00C41EC3">
        <w:trPr>
          <w:trHeight w:val="794"/>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13. Обновление парка коммунальной спецтехники и оборудования, необходимых для оказания жилищно-коммунальных услуг населению и благоустройства территории</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14. Доставка питьевой воды в бывшие деревни</w:t>
            </w:r>
          </w:p>
        </w:tc>
      </w:tr>
      <w:tr w:rsidR="00DF1858" w:rsidRPr="00A97E5C" w:rsidTr="00C41EC3">
        <w:trPr>
          <w:trHeight w:val="78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15. Разработка схемы теплоснабжения, водоснабжения, водоотведения, программы комплексного развития системы коммунального хозяйства</w:t>
            </w:r>
          </w:p>
        </w:tc>
      </w:tr>
      <w:tr w:rsidR="00DF1858" w:rsidRPr="00A97E5C" w:rsidTr="00C41EC3">
        <w:trPr>
          <w:trHeight w:val="595"/>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16. Частичное возмещение затрат СМУП "ТСП" на техническое обслуживание и текущий ремонт распределительных газопроводов</w:t>
            </w:r>
          </w:p>
        </w:tc>
      </w:tr>
      <w:tr w:rsidR="00DF1858" w:rsidRPr="00A97E5C" w:rsidTr="00C41EC3">
        <w:trPr>
          <w:trHeight w:val="51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 xml:space="preserve">17. Проведение обучения правовой грамотности населения в сфере жилищно-коммунального хозяйства    </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18. Приобретение коммунальной спецтехники и оборудования в лизинг (сублизинг) (софинансирование)</w:t>
            </w:r>
          </w:p>
        </w:tc>
      </w:tr>
      <w:tr w:rsidR="00DF1858" w:rsidRPr="00A97E5C" w:rsidTr="00C41EC3">
        <w:trPr>
          <w:trHeight w:val="51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19. Организация санитарно-оздоровительных мероприятий зеленых насаждений</w:t>
            </w:r>
          </w:p>
        </w:tc>
      </w:tr>
      <w:tr w:rsidR="00DF1858" w:rsidRPr="00A97E5C" w:rsidTr="00C41EC3">
        <w:trPr>
          <w:trHeight w:val="51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20. Расходы на обеспечение деятельности МКУ "Специализированная служба"</w:t>
            </w:r>
          </w:p>
        </w:tc>
      </w:tr>
      <w:tr w:rsidR="00DF1858" w:rsidRPr="00A97E5C" w:rsidTr="00C41EC3">
        <w:trPr>
          <w:trHeight w:val="51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21. Расходы на частичное возмещение перевозчику недополученных доходов от предоставления льготных проездных билетов</w:t>
            </w:r>
          </w:p>
        </w:tc>
      </w:tr>
      <w:tr w:rsidR="00DF1858" w:rsidRPr="00A97E5C" w:rsidTr="00C41EC3">
        <w:trPr>
          <w:trHeight w:val="51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22. Осуществление мероприятий по перевозке пассажиров транспортом общего пользования</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23. Оказание информационных услуг</w:t>
            </w:r>
          </w:p>
        </w:tc>
      </w:tr>
      <w:tr w:rsidR="00DF1858" w:rsidRPr="00A97E5C" w:rsidTr="00C41EC3">
        <w:trPr>
          <w:trHeight w:val="51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24. Мероприятия по уборке общественных кладбищ и мемориалов</w:t>
            </w:r>
          </w:p>
        </w:tc>
      </w:tr>
      <w:tr w:rsidR="00DF1858" w:rsidRPr="00A97E5C" w:rsidTr="00C41EC3">
        <w:trPr>
          <w:trHeight w:val="51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25. Мероприятия по охране общественных кладбищ</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26. Доставка тел умерших из внебольничных мест</w:t>
            </w:r>
          </w:p>
        </w:tc>
      </w:tr>
      <w:tr w:rsidR="00DF1858" w:rsidRPr="00A97E5C" w:rsidTr="00C41EC3">
        <w:trPr>
          <w:trHeight w:val="51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27. Замена приборов учета тепловой энергии в бюджетных учреждениях</w:t>
            </w:r>
          </w:p>
        </w:tc>
      </w:tr>
      <w:tr w:rsidR="00DF1858" w:rsidRPr="00A97E5C" w:rsidTr="00C41EC3">
        <w:trPr>
          <w:trHeight w:val="968"/>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28. Возмещение управляющим организациям по коммунальным услугам (ОДН) и обслуживанию жилых и нежилых помещений муниципального жилищного фонда Сосновоборского городского округа, в том числе в период простоя</w:t>
            </w:r>
          </w:p>
        </w:tc>
      </w:tr>
      <w:tr w:rsidR="00DF1858" w:rsidRPr="00A97E5C" w:rsidTr="00C41EC3">
        <w:trPr>
          <w:trHeight w:val="84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29. Оплата доли муниципального имущества в части обязательств по капитальному ремонту многоквартирных домов и установки общедомовых приборов учета коммунальных ресурсов</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30. Содержание бесхозяйных объектов</w:t>
            </w:r>
          </w:p>
        </w:tc>
      </w:tr>
      <w:tr w:rsidR="00DF1858" w:rsidRPr="00A97E5C" w:rsidTr="00C41EC3">
        <w:trPr>
          <w:trHeight w:val="1239"/>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31. Реализация областного закона от 15 января 2018 года №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p>
        </w:tc>
      </w:tr>
      <w:tr w:rsidR="00DF1858" w:rsidRPr="00A97E5C" w:rsidTr="00C41EC3">
        <w:trPr>
          <w:trHeight w:val="9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32. Реализация областного закона от 16 февраля 2024 года № 10-оз "О содействии участию населения в осуществлении местного самоуправления в Ленинградской области"</w:t>
            </w:r>
          </w:p>
        </w:tc>
      </w:tr>
      <w:tr w:rsidR="00DF1858" w:rsidRPr="00A97E5C" w:rsidTr="00C41EC3">
        <w:trPr>
          <w:trHeight w:val="9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33.Субвенции по предоставлению гражданам единовременной денежной выплаты на проведение капитального ремонта жилых домов</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34. Обеспечение деятельности СМБУ "УСиБ"</w:t>
            </w:r>
          </w:p>
        </w:tc>
      </w:tr>
      <w:tr w:rsidR="00DF1858" w:rsidRPr="00A97E5C" w:rsidTr="00C41EC3">
        <w:trPr>
          <w:trHeight w:val="900"/>
        </w:trPr>
        <w:tc>
          <w:tcPr>
            <w:tcW w:w="3760" w:type="dxa"/>
            <w:vMerge w:val="restart"/>
            <w:shd w:val="clear" w:color="auto" w:fill="auto"/>
            <w:vAlign w:val="center"/>
            <w:hideMark/>
          </w:tcPr>
          <w:p w:rsidR="00DF1858" w:rsidRPr="00A97E5C" w:rsidRDefault="00DF1858" w:rsidP="00C41EC3">
            <w:pPr>
              <w:rPr>
                <w:color w:val="000000"/>
              </w:rPr>
            </w:pPr>
            <w:r w:rsidRPr="00A97E5C">
              <w:rPr>
                <w:color w:val="000000"/>
              </w:rPr>
              <w:t>Комплекс проектных мероприятий</w:t>
            </w:r>
            <w:r w:rsidRPr="00A97E5C">
              <w:rPr>
                <w:color w:val="000000"/>
              </w:rPr>
              <w:br/>
            </w:r>
            <w:r w:rsidRPr="00A97E5C">
              <w:rPr>
                <w:b/>
                <w:bCs/>
                <w:color w:val="000000"/>
              </w:rPr>
              <w:t>(2023 год)</w:t>
            </w: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 Комплекс проектных мероприятий, направленных на формирования современной городской среды за счет средств резервного фонда Правительства РФ.</w:t>
            </w:r>
          </w:p>
        </w:tc>
      </w:tr>
      <w:tr w:rsidR="00DF1858" w:rsidRPr="00A97E5C" w:rsidTr="00C41EC3">
        <w:trPr>
          <w:trHeight w:val="106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2. Комплекс проектных мероприятий, направленных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DF1858" w:rsidRPr="00A97E5C" w:rsidTr="00C41EC3">
        <w:trPr>
          <w:trHeight w:val="9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3. Комплекс проектных мероприятий, направленных на проектирование, строительство (реконструкцию) автомобильных дорог</w:t>
            </w:r>
          </w:p>
        </w:tc>
      </w:tr>
      <w:tr w:rsidR="00DF1858" w:rsidRPr="00A97E5C" w:rsidTr="00C41EC3">
        <w:trPr>
          <w:trHeight w:val="776"/>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4. Комплекс проектных мероприятий, направленных на ремонт автомобильных дорог общего пользования местного значения, имеющих приоритетный социально-значимый характер.</w:t>
            </w:r>
          </w:p>
        </w:tc>
      </w:tr>
      <w:tr w:rsidR="00DF1858" w:rsidRPr="00A97E5C" w:rsidTr="00C41EC3">
        <w:trPr>
          <w:trHeight w:val="1128"/>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5. Комплекс проектных мероприятий, направленных на приведение в нормативное состояние автомобильных дорог общего пользования, обеспечивающих доступ к садоводческим некоммерческим товариществам в Ленинградской области</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6. Комплекс проектных мероприятий, направленных на строительство мест (площадок) для накопления ТКО.</w:t>
            </w:r>
          </w:p>
        </w:tc>
      </w:tr>
      <w:tr w:rsidR="00DF1858" w:rsidRPr="00A97E5C" w:rsidTr="00C41EC3">
        <w:trPr>
          <w:trHeight w:val="9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7. Комплекс проектных мероприятий, направленных на оснащение мест (площадок) для накопления ТКО емкостями для ТКО, КГО и раздельного сбора отходов.</w:t>
            </w:r>
          </w:p>
        </w:tc>
      </w:tr>
      <w:tr w:rsidR="00DF1858" w:rsidRPr="00A97E5C" w:rsidTr="00C41EC3">
        <w:trPr>
          <w:trHeight w:val="2025"/>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8. Субвенции по предоставлению гражданам единовременной денежной выплаты на проведение капитального ремонта индивидуальных жилых домов в рамках подпрограммы "Обеспечение мероприятий по капитальному ремонту индивидуальных жилых домов отдельных категорий граждан" государственной программы ЛО "Обеспечение качественным жильем граждан на территории Ленинградской области".</w:t>
            </w:r>
          </w:p>
        </w:tc>
      </w:tr>
      <w:tr w:rsidR="00DF1858" w:rsidRPr="00A97E5C" w:rsidTr="00C41EC3">
        <w:trPr>
          <w:trHeight w:val="9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9. Комплекс проектных мероприятий, направленных на борьбу с борщевиком Сосновского на территории муниципального образования.</w:t>
            </w:r>
          </w:p>
        </w:tc>
      </w:tr>
      <w:tr w:rsidR="00DF1858" w:rsidRPr="00A97E5C" w:rsidTr="00C41EC3">
        <w:trPr>
          <w:trHeight w:val="718"/>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10. Комплекс проектных мероприятий, направленных на реализацию инициативных проектов в рамках областного закона № 3-оз.</w:t>
            </w:r>
          </w:p>
        </w:tc>
      </w:tr>
      <w:tr w:rsidR="00DF1858" w:rsidRPr="00A97E5C" w:rsidTr="00C41EC3">
        <w:trPr>
          <w:trHeight w:val="983"/>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11. Комплекс проектных мероприятий, направленных на строительство инженерной и транспортной инфраструктуры на земельных участках, предоставленных членам многодетных семей, молодым специалистам, членам молодых семей</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12. Комплекс проектных мероприятий, направленных на реализацию инициативных проектов "Я планирую бюджет".</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 xml:space="preserve">13. Выполнение проектно- изыскательских работ.  </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14. Капитальный ремонт сетей коммунального хозяйства.</w:t>
            </w:r>
          </w:p>
        </w:tc>
      </w:tr>
      <w:tr w:rsidR="00DF1858" w:rsidRPr="00A97E5C" w:rsidTr="00C41EC3">
        <w:trPr>
          <w:trHeight w:val="9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15. Бюджетные инвестиции в соответствии с концессионными соглашениями в рамках концессионного соглашения по водоснабжению и водопотреблению.</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16. Комплекс проектных мероприятий по охране и защите зон зеленых насаждений (строительство).</w:t>
            </w:r>
          </w:p>
        </w:tc>
      </w:tr>
      <w:tr w:rsidR="00DF1858" w:rsidRPr="00A97E5C" w:rsidTr="00C41EC3">
        <w:trPr>
          <w:trHeight w:val="641"/>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17. Комплекс проектных мероприятий, направленных на достижение целей строительства объектов коммунального хозяйства.</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pPr>
              <w:rPr>
                <w:color w:val="000000"/>
              </w:rPr>
            </w:pPr>
            <w:r w:rsidRPr="00A97E5C">
              <w:rPr>
                <w:color w:val="000000"/>
              </w:rPr>
              <w:t>18. Комплекс проектных мероприятий, направленных на достижение целей строительства объектов благоустройства.</w:t>
            </w:r>
          </w:p>
        </w:tc>
      </w:tr>
      <w:tr w:rsidR="00DF1858" w:rsidRPr="00A97E5C" w:rsidTr="00C41EC3">
        <w:trPr>
          <w:trHeight w:val="516"/>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19. Комплекс проектных мероприятий, направленных на достижение целей строительства объектов дорожного хозяйства.</w:t>
            </w:r>
          </w:p>
        </w:tc>
      </w:tr>
      <w:tr w:rsidR="00DF1858" w:rsidRPr="00A97E5C" w:rsidTr="00C41EC3">
        <w:trPr>
          <w:trHeight w:val="554"/>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20. Комплекс проектных мероприятий направленных на достижение целей строительства объектов городского хозяйства.</w:t>
            </w:r>
          </w:p>
        </w:tc>
      </w:tr>
      <w:tr w:rsidR="00DF1858" w:rsidRPr="00A97E5C" w:rsidTr="00C41EC3">
        <w:trPr>
          <w:trHeight w:val="846"/>
        </w:trPr>
        <w:tc>
          <w:tcPr>
            <w:tcW w:w="3760" w:type="dxa"/>
            <w:vMerge w:val="restart"/>
            <w:shd w:val="clear" w:color="auto" w:fill="auto"/>
            <w:vAlign w:val="center"/>
            <w:hideMark/>
          </w:tcPr>
          <w:p w:rsidR="00DF1858" w:rsidRPr="00A97E5C" w:rsidRDefault="00DF1858" w:rsidP="00C41EC3">
            <w:pPr>
              <w:rPr>
                <w:color w:val="000000"/>
              </w:rPr>
            </w:pPr>
            <w:r w:rsidRPr="00A97E5C">
              <w:rPr>
                <w:color w:val="000000"/>
              </w:rPr>
              <w:t>Комплексы проектных мероприятий</w:t>
            </w:r>
            <w:r w:rsidRPr="00A97E5C">
              <w:rPr>
                <w:color w:val="000000"/>
              </w:rPr>
              <w:br/>
            </w:r>
            <w:r w:rsidRPr="00A97E5C">
              <w:rPr>
                <w:b/>
                <w:bCs/>
                <w:color w:val="000000"/>
              </w:rPr>
              <w:t>(период с 2024 по 2030 годы)</w:t>
            </w:r>
          </w:p>
        </w:tc>
        <w:tc>
          <w:tcPr>
            <w:tcW w:w="6168" w:type="dxa"/>
            <w:gridSpan w:val="2"/>
            <w:shd w:val="clear" w:color="auto" w:fill="auto"/>
            <w:vAlign w:val="center"/>
            <w:hideMark/>
          </w:tcPr>
          <w:p w:rsidR="00DF1858" w:rsidRPr="00A97E5C" w:rsidRDefault="00DF1858" w:rsidP="00C41EC3">
            <w:r w:rsidRPr="00A97E5C">
              <w:t>1.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DF1858" w:rsidRPr="00A97E5C" w:rsidTr="00C41EC3">
        <w:trPr>
          <w:trHeight w:val="51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2. Реализация программ формирования современной городской среды</w:t>
            </w:r>
          </w:p>
        </w:tc>
      </w:tr>
      <w:tr w:rsidR="00DF1858" w:rsidRPr="00A97E5C" w:rsidTr="00C41EC3">
        <w:trPr>
          <w:trHeight w:val="597"/>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3. Строительство (реконструкция), включая проектирование автомобильных дорог общего пользования местного значения</w:t>
            </w:r>
          </w:p>
        </w:tc>
      </w:tr>
      <w:tr w:rsidR="00DF1858" w:rsidRPr="00A97E5C" w:rsidTr="00C41EC3">
        <w:trPr>
          <w:trHeight w:val="78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4. Капитальный ремонт и ремонт автомобильных дорог общего пользования местного значения, имеющих приоритетный социально значимый характер</w:t>
            </w:r>
          </w:p>
        </w:tc>
      </w:tr>
      <w:tr w:rsidR="00DF1858" w:rsidRPr="00A97E5C" w:rsidTr="00C41EC3">
        <w:trPr>
          <w:trHeight w:val="861"/>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5. Приведение в нормативное состояние автомобильных дорог общего пользования, обеспечивающих доступ к садоводческим некоммерческим товариществам в Ленинградской области</w:t>
            </w:r>
          </w:p>
        </w:tc>
      </w:tr>
      <w:tr w:rsidR="00DF1858" w:rsidRPr="00A97E5C" w:rsidTr="00C41EC3">
        <w:trPr>
          <w:trHeight w:val="6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6. Капитальный ремонт и(или) ремонт автомобильных дорог общего пользования местного значения</w:t>
            </w:r>
          </w:p>
        </w:tc>
      </w:tr>
      <w:tr w:rsidR="00DF1858" w:rsidRPr="00A97E5C" w:rsidTr="00C41EC3">
        <w:trPr>
          <w:trHeight w:val="668"/>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7. Обеспечение безопасности дорожного движения на автомобильных дорогах общего пользования местного значения</w:t>
            </w:r>
          </w:p>
        </w:tc>
      </w:tr>
      <w:tr w:rsidR="00DF1858" w:rsidRPr="00A97E5C" w:rsidTr="00C41EC3">
        <w:trPr>
          <w:trHeight w:val="51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6. Созданию мест (площадок) накопления твердых коммунальных отходов</w:t>
            </w:r>
          </w:p>
        </w:tc>
      </w:tr>
      <w:tr w:rsidR="00DF1858" w:rsidRPr="00A97E5C" w:rsidTr="00C41EC3">
        <w:trPr>
          <w:trHeight w:val="78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7. Проектирование и строительство объектов инженерной и транспортной инфраструктуры на земельных участках, предоставленных бесплатно гражданам</w:t>
            </w:r>
          </w:p>
        </w:tc>
      </w:tr>
      <w:tr w:rsidR="00DF1858" w:rsidRPr="00A97E5C" w:rsidTr="00C41EC3">
        <w:trPr>
          <w:trHeight w:val="636"/>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8. Капитальное строительство (реконструкция) объектов теплоэнергетики, включая проектно-изыскательские работы</w:t>
            </w:r>
          </w:p>
        </w:tc>
      </w:tr>
      <w:tr w:rsidR="00DF1858" w:rsidRPr="00A97E5C" w:rsidTr="00C41EC3">
        <w:trPr>
          <w:trHeight w:val="78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9. Обеспечение надежности и качества снабжения населения и организаций Ленинградской области электрической и тепловой энергией</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10. Строительство объектов благоустройства (в рамках ЯПБ)</w:t>
            </w:r>
          </w:p>
        </w:tc>
      </w:tr>
      <w:tr w:rsidR="00DF1858" w:rsidRPr="00A97E5C" w:rsidTr="00C41EC3">
        <w:trPr>
          <w:trHeight w:val="307"/>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11. Содержание и ремонт объектов благоустройства (в рамках ЯПБ)</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12. Выполнение проектно-изыскательских работ</w:t>
            </w:r>
          </w:p>
        </w:tc>
      </w:tr>
      <w:tr w:rsidR="00DF1858" w:rsidRPr="00A97E5C" w:rsidTr="00C41EC3">
        <w:trPr>
          <w:trHeight w:val="78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13. Бюджетные инвестиции в соответствии с концессионными соглашениями в рамках концессионного соглашения по водоснабжению и водопотреблению</w:t>
            </w:r>
          </w:p>
        </w:tc>
      </w:tr>
      <w:tr w:rsidR="00DF1858" w:rsidRPr="00A97E5C" w:rsidTr="00C41EC3">
        <w:trPr>
          <w:trHeight w:val="596"/>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14. Расходы на обеспечение деятельности СМУП "Водоканал"</w:t>
            </w:r>
            <w:r>
              <w:t xml:space="preserve"> </w:t>
            </w:r>
            <w:r w:rsidRPr="00A97E5C">
              <w:t>по капитальному ремонту канализационной насосной станции № 10</w:t>
            </w:r>
          </w:p>
        </w:tc>
      </w:tr>
      <w:tr w:rsidR="00DF1858" w:rsidRPr="00A97E5C" w:rsidTr="00C41EC3">
        <w:trPr>
          <w:trHeight w:val="704"/>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15. Расходы на обеспечение деятельности СМУП «ТСП» по повышению качества сточных вод промышленно-ливневой канализации</w:t>
            </w:r>
          </w:p>
        </w:tc>
      </w:tr>
      <w:tr w:rsidR="00DF1858" w:rsidRPr="00A97E5C" w:rsidTr="00C41EC3">
        <w:trPr>
          <w:trHeight w:val="687"/>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16. Возмещение затрат  СМУП "ТСП" по выполнению ПИР, прохождению государственной экспертизы для капитального ремонта магистральных тепловых сетей</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17. Охрана и защита зон зеленых насаждений</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18. Строительство объектов коммунального хозяйства</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19. Строительство объектов благоустройства</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20. Строительство объектов городского хозяйства</w:t>
            </w:r>
          </w:p>
        </w:tc>
      </w:tr>
      <w:tr w:rsidR="00DF1858" w:rsidRPr="00A97E5C" w:rsidTr="00C41EC3">
        <w:trPr>
          <w:trHeight w:val="317"/>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21. Строительство и реконструкция сетей уличного освещения</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22. Строительство объекта "Крытая Ледовая арена"</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23. Строительство объектов дорожного хозяйства</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6168" w:type="dxa"/>
            <w:gridSpan w:val="2"/>
            <w:shd w:val="clear" w:color="auto" w:fill="auto"/>
            <w:vAlign w:val="center"/>
            <w:hideMark/>
          </w:tcPr>
          <w:p w:rsidR="00DF1858" w:rsidRPr="00A97E5C" w:rsidRDefault="00DF1858" w:rsidP="00C41EC3">
            <w:r w:rsidRPr="00A97E5C">
              <w:t>24. Капитальный ремонт сетей коммунального хозяйства</w:t>
            </w:r>
          </w:p>
        </w:tc>
      </w:tr>
      <w:tr w:rsidR="00DF1858" w:rsidRPr="00A97E5C" w:rsidTr="00C41EC3">
        <w:trPr>
          <w:trHeight w:val="720"/>
        </w:trPr>
        <w:tc>
          <w:tcPr>
            <w:tcW w:w="3760" w:type="dxa"/>
            <w:vMerge w:val="restart"/>
            <w:shd w:val="clear" w:color="auto" w:fill="auto"/>
            <w:vAlign w:val="center"/>
            <w:hideMark/>
          </w:tcPr>
          <w:p w:rsidR="00DF1858" w:rsidRPr="00A97E5C" w:rsidRDefault="00DF1858" w:rsidP="00C41EC3">
            <w:pPr>
              <w:rPr>
                <w:color w:val="000000"/>
              </w:rPr>
            </w:pPr>
            <w:r w:rsidRPr="00A97E5C">
              <w:rPr>
                <w:color w:val="000000"/>
              </w:rPr>
              <w:t>Финансовое обеспечение муниципальной программы, в т.ч. по годам реализации</w:t>
            </w:r>
          </w:p>
        </w:tc>
        <w:tc>
          <w:tcPr>
            <w:tcW w:w="6168" w:type="dxa"/>
            <w:gridSpan w:val="2"/>
            <w:shd w:val="clear" w:color="auto" w:fill="auto"/>
            <w:vAlign w:val="center"/>
            <w:hideMark/>
          </w:tcPr>
          <w:p w:rsidR="00DF1858" w:rsidRPr="00A97E5C" w:rsidRDefault="00DF1858" w:rsidP="00C41EC3">
            <w:pPr>
              <w:rPr>
                <w:color w:val="000000"/>
              </w:rPr>
            </w:pPr>
            <w:r w:rsidRPr="00911CB4">
              <w:rPr>
                <w:color w:val="000000"/>
              </w:rPr>
              <w:t xml:space="preserve">Общий объем ресурсного обеспечения реализации муниципальной программы составляет </w:t>
            </w:r>
            <w:r w:rsidRPr="00911CB4">
              <w:rPr>
                <w:b/>
                <w:color w:val="000000"/>
              </w:rPr>
              <w:t>14 297 285,11732</w:t>
            </w:r>
            <w:r w:rsidRPr="00911CB4">
              <w:rPr>
                <w:color w:val="000000"/>
              </w:rPr>
              <w:t xml:space="preserve"> тыс. руб., в т.ч.:</w:t>
            </w:r>
          </w:p>
        </w:tc>
      </w:tr>
      <w:tr w:rsidR="00DF1858" w:rsidRPr="00A97E5C" w:rsidTr="00C41EC3">
        <w:trPr>
          <w:trHeight w:val="345"/>
        </w:trPr>
        <w:tc>
          <w:tcPr>
            <w:tcW w:w="3760" w:type="dxa"/>
            <w:vMerge/>
            <w:vAlign w:val="center"/>
            <w:hideMark/>
          </w:tcPr>
          <w:p w:rsidR="00DF1858" w:rsidRPr="00A97E5C" w:rsidRDefault="00DF1858" w:rsidP="00C41EC3">
            <w:pPr>
              <w:rPr>
                <w:color w:val="000000"/>
              </w:rPr>
            </w:pPr>
          </w:p>
        </w:tc>
        <w:tc>
          <w:tcPr>
            <w:tcW w:w="2180" w:type="dxa"/>
            <w:shd w:val="clear" w:color="auto" w:fill="auto"/>
            <w:vAlign w:val="center"/>
            <w:hideMark/>
          </w:tcPr>
          <w:p w:rsidR="00DF1858" w:rsidRPr="00A97E5C" w:rsidRDefault="00DF1858" w:rsidP="00C41EC3">
            <w:pPr>
              <w:jc w:val="center"/>
              <w:rPr>
                <w:color w:val="000000"/>
                <w:sz w:val="18"/>
                <w:szCs w:val="18"/>
              </w:rPr>
            </w:pPr>
            <w:r w:rsidRPr="00A97E5C">
              <w:rPr>
                <w:color w:val="000000"/>
                <w:sz w:val="18"/>
                <w:szCs w:val="18"/>
              </w:rPr>
              <w:t>Год</w:t>
            </w:r>
          </w:p>
        </w:tc>
        <w:tc>
          <w:tcPr>
            <w:tcW w:w="3988" w:type="dxa"/>
            <w:shd w:val="clear" w:color="auto" w:fill="auto"/>
            <w:vAlign w:val="center"/>
            <w:hideMark/>
          </w:tcPr>
          <w:p w:rsidR="00DF1858" w:rsidRPr="00A97E5C" w:rsidRDefault="00DF1858" w:rsidP="00C41EC3">
            <w:pPr>
              <w:jc w:val="center"/>
              <w:rPr>
                <w:color w:val="000000"/>
                <w:sz w:val="18"/>
                <w:szCs w:val="18"/>
              </w:rPr>
            </w:pPr>
            <w:r w:rsidRPr="00A97E5C">
              <w:rPr>
                <w:color w:val="000000"/>
                <w:sz w:val="18"/>
                <w:szCs w:val="18"/>
              </w:rPr>
              <w:t>ВСЕГО</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2180" w:type="dxa"/>
            <w:shd w:val="clear" w:color="auto" w:fill="auto"/>
            <w:noWrap/>
            <w:vAlign w:val="bottom"/>
            <w:hideMark/>
          </w:tcPr>
          <w:p w:rsidR="00DF1858" w:rsidRPr="00A97E5C" w:rsidRDefault="00DF1858" w:rsidP="00C41EC3">
            <w:pPr>
              <w:jc w:val="center"/>
              <w:rPr>
                <w:sz w:val="18"/>
                <w:szCs w:val="18"/>
              </w:rPr>
            </w:pPr>
            <w:r w:rsidRPr="00A97E5C">
              <w:rPr>
                <w:sz w:val="18"/>
                <w:szCs w:val="18"/>
              </w:rPr>
              <w:t>2014-2021</w:t>
            </w:r>
          </w:p>
        </w:tc>
        <w:tc>
          <w:tcPr>
            <w:tcW w:w="3988" w:type="dxa"/>
            <w:shd w:val="clear" w:color="auto" w:fill="auto"/>
            <w:noWrap/>
            <w:vAlign w:val="bottom"/>
            <w:hideMark/>
          </w:tcPr>
          <w:p w:rsidR="00DF1858" w:rsidRDefault="00DF1858" w:rsidP="00C41EC3">
            <w:pPr>
              <w:jc w:val="right"/>
              <w:rPr>
                <w:sz w:val="18"/>
                <w:szCs w:val="18"/>
              </w:rPr>
            </w:pPr>
            <w:r>
              <w:rPr>
                <w:sz w:val="18"/>
                <w:szCs w:val="18"/>
              </w:rPr>
              <w:t>4 186 738,20195</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2180" w:type="dxa"/>
            <w:shd w:val="clear" w:color="auto" w:fill="auto"/>
            <w:noWrap/>
            <w:vAlign w:val="bottom"/>
            <w:hideMark/>
          </w:tcPr>
          <w:p w:rsidR="00DF1858" w:rsidRPr="00A97E5C" w:rsidRDefault="00DF1858" w:rsidP="00C41EC3">
            <w:pPr>
              <w:jc w:val="center"/>
              <w:rPr>
                <w:sz w:val="18"/>
                <w:szCs w:val="18"/>
              </w:rPr>
            </w:pPr>
            <w:r w:rsidRPr="00A97E5C">
              <w:rPr>
                <w:sz w:val="18"/>
                <w:szCs w:val="18"/>
              </w:rPr>
              <w:t>2022</w:t>
            </w:r>
          </w:p>
        </w:tc>
        <w:tc>
          <w:tcPr>
            <w:tcW w:w="3988" w:type="dxa"/>
            <w:shd w:val="clear" w:color="auto" w:fill="auto"/>
            <w:noWrap/>
            <w:vAlign w:val="bottom"/>
            <w:hideMark/>
          </w:tcPr>
          <w:p w:rsidR="00DF1858" w:rsidRDefault="00DF1858" w:rsidP="00C41EC3">
            <w:pPr>
              <w:jc w:val="right"/>
              <w:rPr>
                <w:sz w:val="18"/>
                <w:szCs w:val="18"/>
              </w:rPr>
            </w:pPr>
            <w:r>
              <w:rPr>
                <w:sz w:val="18"/>
                <w:szCs w:val="18"/>
              </w:rPr>
              <w:t>1 014 588,72657</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2180" w:type="dxa"/>
            <w:shd w:val="clear" w:color="auto" w:fill="auto"/>
            <w:noWrap/>
            <w:vAlign w:val="bottom"/>
            <w:hideMark/>
          </w:tcPr>
          <w:p w:rsidR="00DF1858" w:rsidRPr="00A97E5C" w:rsidRDefault="00DF1858" w:rsidP="00C41EC3">
            <w:pPr>
              <w:jc w:val="center"/>
              <w:rPr>
                <w:sz w:val="18"/>
                <w:szCs w:val="18"/>
              </w:rPr>
            </w:pPr>
            <w:r w:rsidRPr="00A97E5C">
              <w:rPr>
                <w:sz w:val="18"/>
                <w:szCs w:val="18"/>
              </w:rPr>
              <w:t>2023</w:t>
            </w:r>
          </w:p>
        </w:tc>
        <w:tc>
          <w:tcPr>
            <w:tcW w:w="3988" w:type="dxa"/>
            <w:shd w:val="clear" w:color="auto" w:fill="auto"/>
            <w:noWrap/>
            <w:vAlign w:val="bottom"/>
            <w:hideMark/>
          </w:tcPr>
          <w:p w:rsidR="00DF1858" w:rsidRDefault="00DF1858" w:rsidP="00C41EC3">
            <w:pPr>
              <w:jc w:val="right"/>
              <w:rPr>
                <w:sz w:val="18"/>
                <w:szCs w:val="18"/>
              </w:rPr>
            </w:pPr>
            <w:r>
              <w:rPr>
                <w:sz w:val="18"/>
                <w:szCs w:val="18"/>
              </w:rPr>
              <w:t>857 483,80678</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2180" w:type="dxa"/>
            <w:shd w:val="clear" w:color="auto" w:fill="auto"/>
            <w:noWrap/>
            <w:vAlign w:val="bottom"/>
            <w:hideMark/>
          </w:tcPr>
          <w:p w:rsidR="00DF1858" w:rsidRPr="00A97E5C" w:rsidRDefault="00DF1858" w:rsidP="00C41EC3">
            <w:pPr>
              <w:jc w:val="center"/>
              <w:rPr>
                <w:sz w:val="18"/>
                <w:szCs w:val="18"/>
              </w:rPr>
            </w:pPr>
            <w:r w:rsidRPr="00A97E5C">
              <w:rPr>
                <w:sz w:val="18"/>
                <w:szCs w:val="18"/>
              </w:rPr>
              <w:t>2024</w:t>
            </w:r>
          </w:p>
        </w:tc>
        <w:tc>
          <w:tcPr>
            <w:tcW w:w="3988" w:type="dxa"/>
            <w:shd w:val="clear" w:color="auto" w:fill="auto"/>
            <w:noWrap/>
            <w:vAlign w:val="bottom"/>
            <w:hideMark/>
          </w:tcPr>
          <w:p w:rsidR="00DF1858" w:rsidRDefault="00DF1858" w:rsidP="00C41EC3">
            <w:pPr>
              <w:jc w:val="right"/>
              <w:rPr>
                <w:sz w:val="18"/>
                <w:szCs w:val="18"/>
              </w:rPr>
            </w:pPr>
            <w:r>
              <w:rPr>
                <w:sz w:val="18"/>
                <w:szCs w:val="18"/>
              </w:rPr>
              <w:t>1 285 662,85722</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2180" w:type="dxa"/>
            <w:shd w:val="clear" w:color="auto" w:fill="auto"/>
            <w:noWrap/>
            <w:vAlign w:val="bottom"/>
            <w:hideMark/>
          </w:tcPr>
          <w:p w:rsidR="00DF1858" w:rsidRPr="00A97E5C" w:rsidRDefault="00DF1858" w:rsidP="00C41EC3">
            <w:pPr>
              <w:jc w:val="center"/>
              <w:rPr>
                <w:sz w:val="18"/>
                <w:szCs w:val="18"/>
              </w:rPr>
            </w:pPr>
            <w:r w:rsidRPr="00A97E5C">
              <w:rPr>
                <w:sz w:val="18"/>
                <w:szCs w:val="18"/>
              </w:rPr>
              <w:t>2025</w:t>
            </w:r>
          </w:p>
        </w:tc>
        <w:tc>
          <w:tcPr>
            <w:tcW w:w="3988" w:type="dxa"/>
            <w:shd w:val="clear" w:color="auto" w:fill="auto"/>
            <w:noWrap/>
            <w:vAlign w:val="bottom"/>
            <w:hideMark/>
          </w:tcPr>
          <w:p w:rsidR="00DF1858" w:rsidRDefault="00DF1858" w:rsidP="00C41EC3">
            <w:pPr>
              <w:jc w:val="right"/>
              <w:rPr>
                <w:sz w:val="18"/>
                <w:szCs w:val="18"/>
              </w:rPr>
            </w:pPr>
            <w:r>
              <w:rPr>
                <w:sz w:val="18"/>
                <w:szCs w:val="18"/>
              </w:rPr>
              <w:t>1 473 167,60347</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2180" w:type="dxa"/>
            <w:shd w:val="clear" w:color="auto" w:fill="auto"/>
            <w:noWrap/>
            <w:vAlign w:val="bottom"/>
            <w:hideMark/>
          </w:tcPr>
          <w:p w:rsidR="00DF1858" w:rsidRPr="00A97E5C" w:rsidRDefault="00DF1858" w:rsidP="00C41EC3">
            <w:pPr>
              <w:jc w:val="center"/>
              <w:rPr>
                <w:sz w:val="18"/>
                <w:szCs w:val="18"/>
              </w:rPr>
            </w:pPr>
            <w:r w:rsidRPr="00A97E5C">
              <w:rPr>
                <w:sz w:val="18"/>
                <w:szCs w:val="18"/>
              </w:rPr>
              <w:t>2026</w:t>
            </w:r>
          </w:p>
        </w:tc>
        <w:tc>
          <w:tcPr>
            <w:tcW w:w="3988" w:type="dxa"/>
            <w:shd w:val="clear" w:color="auto" w:fill="auto"/>
            <w:noWrap/>
            <w:vAlign w:val="bottom"/>
            <w:hideMark/>
          </w:tcPr>
          <w:p w:rsidR="00DF1858" w:rsidRDefault="00DF1858" w:rsidP="00C41EC3">
            <w:pPr>
              <w:jc w:val="right"/>
              <w:rPr>
                <w:sz w:val="18"/>
                <w:szCs w:val="18"/>
              </w:rPr>
            </w:pPr>
            <w:r>
              <w:rPr>
                <w:sz w:val="18"/>
                <w:szCs w:val="18"/>
              </w:rPr>
              <w:t>1 304 850,11191</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2180" w:type="dxa"/>
            <w:shd w:val="clear" w:color="auto" w:fill="auto"/>
            <w:noWrap/>
            <w:vAlign w:val="bottom"/>
            <w:hideMark/>
          </w:tcPr>
          <w:p w:rsidR="00DF1858" w:rsidRPr="00A97E5C" w:rsidRDefault="00DF1858" w:rsidP="00C41EC3">
            <w:pPr>
              <w:jc w:val="center"/>
              <w:rPr>
                <w:sz w:val="18"/>
                <w:szCs w:val="18"/>
              </w:rPr>
            </w:pPr>
            <w:r w:rsidRPr="00A97E5C">
              <w:rPr>
                <w:sz w:val="18"/>
                <w:szCs w:val="18"/>
              </w:rPr>
              <w:t>2027</w:t>
            </w:r>
          </w:p>
        </w:tc>
        <w:tc>
          <w:tcPr>
            <w:tcW w:w="3988" w:type="dxa"/>
            <w:shd w:val="clear" w:color="auto" w:fill="auto"/>
            <w:noWrap/>
            <w:vAlign w:val="bottom"/>
            <w:hideMark/>
          </w:tcPr>
          <w:p w:rsidR="00DF1858" w:rsidRDefault="00DF1858" w:rsidP="00C41EC3">
            <w:pPr>
              <w:jc w:val="right"/>
              <w:rPr>
                <w:sz w:val="18"/>
                <w:szCs w:val="18"/>
              </w:rPr>
            </w:pPr>
            <w:r>
              <w:rPr>
                <w:sz w:val="18"/>
                <w:szCs w:val="18"/>
              </w:rPr>
              <w:t>1 211 092,26878</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2180" w:type="dxa"/>
            <w:shd w:val="clear" w:color="auto" w:fill="auto"/>
            <w:noWrap/>
            <w:vAlign w:val="bottom"/>
            <w:hideMark/>
          </w:tcPr>
          <w:p w:rsidR="00DF1858" w:rsidRPr="00A97E5C" w:rsidRDefault="00DF1858" w:rsidP="00C41EC3">
            <w:pPr>
              <w:jc w:val="center"/>
              <w:rPr>
                <w:sz w:val="18"/>
                <w:szCs w:val="18"/>
              </w:rPr>
            </w:pPr>
            <w:r w:rsidRPr="00A97E5C">
              <w:rPr>
                <w:sz w:val="18"/>
                <w:szCs w:val="18"/>
              </w:rPr>
              <w:t>2028</w:t>
            </w:r>
          </w:p>
        </w:tc>
        <w:tc>
          <w:tcPr>
            <w:tcW w:w="3988" w:type="dxa"/>
            <w:shd w:val="clear" w:color="auto" w:fill="auto"/>
            <w:noWrap/>
            <w:vAlign w:val="bottom"/>
            <w:hideMark/>
          </w:tcPr>
          <w:p w:rsidR="00DF1858" w:rsidRDefault="00DF1858" w:rsidP="00C41EC3">
            <w:pPr>
              <w:jc w:val="right"/>
              <w:rPr>
                <w:sz w:val="18"/>
                <w:szCs w:val="18"/>
              </w:rPr>
            </w:pPr>
            <w:r>
              <w:rPr>
                <w:sz w:val="18"/>
                <w:szCs w:val="18"/>
              </w:rPr>
              <w:t>1 267 856,55678</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2180" w:type="dxa"/>
            <w:shd w:val="clear" w:color="auto" w:fill="auto"/>
            <w:noWrap/>
            <w:vAlign w:val="bottom"/>
            <w:hideMark/>
          </w:tcPr>
          <w:p w:rsidR="00DF1858" w:rsidRPr="00A97E5C" w:rsidRDefault="00DF1858" w:rsidP="00C41EC3">
            <w:pPr>
              <w:jc w:val="center"/>
              <w:rPr>
                <w:sz w:val="18"/>
                <w:szCs w:val="18"/>
              </w:rPr>
            </w:pPr>
            <w:r w:rsidRPr="00A97E5C">
              <w:rPr>
                <w:sz w:val="18"/>
                <w:szCs w:val="18"/>
              </w:rPr>
              <w:t>2029</w:t>
            </w:r>
          </w:p>
        </w:tc>
        <w:tc>
          <w:tcPr>
            <w:tcW w:w="3988" w:type="dxa"/>
            <w:shd w:val="clear" w:color="auto" w:fill="auto"/>
            <w:noWrap/>
            <w:vAlign w:val="bottom"/>
            <w:hideMark/>
          </w:tcPr>
          <w:p w:rsidR="00DF1858" w:rsidRDefault="00DF1858" w:rsidP="00C41EC3">
            <w:pPr>
              <w:jc w:val="right"/>
              <w:rPr>
                <w:sz w:val="18"/>
                <w:szCs w:val="18"/>
              </w:rPr>
            </w:pPr>
            <w:r>
              <w:rPr>
                <w:sz w:val="18"/>
                <w:szCs w:val="18"/>
              </w:rPr>
              <w:t>843 940,76693</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2180" w:type="dxa"/>
            <w:shd w:val="clear" w:color="auto" w:fill="auto"/>
            <w:noWrap/>
            <w:vAlign w:val="bottom"/>
            <w:hideMark/>
          </w:tcPr>
          <w:p w:rsidR="00DF1858" w:rsidRPr="00A97E5C" w:rsidRDefault="00DF1858" w:rsidP="00C41EC3">
            <w:pPr>
              <w:jc w:val="center"/>
              <w:rPr>
                <w:sz w:val="18"/>
                <w:szCs w:val="18"/>
              </w:rPr>
            </w:pPr>
            <w:r w:rsidRPr="00A97E5C">
              <w:rPr>
                <w:sz w:val="18"/>
                <w:szCs w:val="18"/>
              </w:rPr>
              <w:t>2030</w:t>
            </w:r>
          </w:p>
        </w:tc>
        <w:tc>
          <w:tcPr>
            <w:tcW w:w="3988" w:type="dxa"/>
            <w:shd w:val="clear" w:color="auto" w:fill="auto"/>
            <w:noWrap/>
            <w:vAlign w:val="bottom"/>
            <w:hideMark/>
          </w:tcPr>
          <w:p w:rsidR="00DF1858" w:rsidRDefault="00DF1858" w:rsidP="00C41EC3">
            <w:pPr>
              <w:jc w:val="right"/>
              <w:rPr>
                <w:sz w:val="18"/>
                <w:szCs w:val="18"/>
              </w:rPr>
            </w:pPr>
            <w:r>
              <w:rPr>
                <w:sz w:val="18"/>
                <w:szCs w:val="18"/>
              </w:rPr>
              <w:t>851 904,21693</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2180" w:type="dxa"/>
            <w:shd w:val="clear" w:color="auto" w:fill="auto"/>
            <w:noWrap/>
            <w:vAlign w:val="bottom"/>
            <w:hideMark/>
          </w:tcPr>
          <w:p w:rsidR="00DF1858" w:rsidRPr="00911CB4" w:rsidRDefault="00DF1858" w:rsidP="00C41EC3">
            <w:pPr>
              <w:jc w:val="center"/>
              <w:rPr>
                <w:b/>
                <w:color w:val="000000"/>
                <w:sz w:val="18"/>
                <w:szCs w:val="18"/>
              </w:rPr>
            </w:pPr>
            <w:r w:rsidRPr="00911CB4">
              <w:rPr>
                <w:b/>
                <w:color w:val="000000"/>
                <w:sz w:val="18"/>
                <w:szCs w:val="18"/>
              </w:rPr>
              <w:t>ИТОГО</w:t>
            </w:r>
          </w:p>
        </w:tc>
        <w:tc>
          <w:tcPr>
            <w:tcW w:w="3988" w:type="dxa"/>
            <w:shd w:val="clear" w:color="auto" w:fill="auto"/>
            <w:noWrap/>
            <w:vAlign w:val="bottom"/>
            <w:hideMark/>
          </w:tcPr>
          <w:p w:rsidR="00DF1858" w:rsidRDefault="00DF1858" w:rsidP="00C41EC3">
            <w:pPr>
              <w:jc w:val="right"/>
              <w:rPr>
                <w:b/>
                <w:bCs/>
                <w:color w:val="000000"/>
                <w:sz w:val="18"/>
                <w:szCs w:val="18"/>
              </w:rPr>
            </w:pPr>
            <w:r>
              <w:rPr>
                <w:b/>
                <w:bCs/>
                <w:color w:val="000000"/>
                <w:sz w:val="18"/>
                <w:szCs w:val="18"/>
              </w:rPr>
              <w:t>14 297 285,11732</w:t>
            </w:r>
          </w:p>
        </w:tc>
      </w:tr>
      <w:tr w:rsidR="00DF1858" w:rsidRPr="00A97E5C" w:rsidTr="00C41EC3">
        <w:trPr>
          <w:trHeight w:val="300"/>
        </w:trPr>
        <w:tc>
          <w:tcPr>
            <w:tcW w:w="3760" w:type="dxa"/>
            <w:vMerge w:val="restart"/>
            <w:shd w:val="clear" w:color="auto" w:fill="auto"/>
            <w:vAlign w:val="center"/>
            <w:hideMark/>
          </w:tcPr>
          <w:p w:rsidR="00DF1858" w:rsidRPr="00A97E5C" w:rsidRDefault="00DF1858" w:rsidP="00C41EC3">
            <w:pPr>
              <w:rPr>
                <w:color w:val="000000"/>
              </w:rPr>
            </w:pPr>
            <w:r w:rsidRPr="00A97E5C">
              <w:rPr>
                <w:color w:val="000000"/>
              </w:rPr>
              <w:t>Размер налоговых расходов, направленных на достижение цели подпрограммы, в т.ч. по годам реализации</w:t>
            </w:r>
          </w:p>
        </w:tc>
        <w:tc>
          <w:tcPr>
            <w:tcW w:w="2180" w:type="dxa"/>
            <w:shd w:val="clear" w:color="auto" w:fill="auto"/>
            <w:noWrap/>
            <w:vAlign w:val="bottom"/>
            <w:hideMark/>
          </w:tcPr>
          <w:p w:rsidR="00DF1858" w:rsidRPr="00A97E5C" w:rsidRDefault="00DF1858" w:rsidP="00C41EC3">
            <w:pPr>
              <w:jc w:val="center"/>
              <w:rPr>
                <w:sz w:val="18"/>
                <w:szCs w:val="18"/>
              </w:rPr>
            </w:pPr>
            <w:r w:rsidRPr="00A97E5C">
              <w:rPr>
                <w:sz w:val="18"/>
                <w:szCs w:val="18"/>
              </w:rPr>
              <w:t>2023</w:t>
            </w:r>
          </w:p>
        </w:tc>
        <w:tc>
          <w:tcPr>
            <w:tcW w:w="3988" w:type="dxa"/>
            <w:shd w:val="clear" w:color="auto" w:fill="auto"/>
            <w:noWrap/>
            <w:vAlign w:val="bottom"/>
            <w:hideMark/>
          </w:tcPr>
          <w:p w:rsidR="00DF1858" w:rsidRDefault="00DF1858" w:rsidP="00C41EC3">
            <w:pPr>
              <w:jc w:val="right"/>
              <w:rPr>
                <w:sz w:val="18"/>
                <w:szCs w:val="18"/>
              </w:rPr>
            </w:pPr>
            <w:r>
              <w:rPr>
                <w:sz w:val="18"/>
                <w:szCs w:val="18"/>
              </w:rPr>
              <w:t>637,00000</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2180" w:type="dxa"/>
            <w:shd w:val="clear" w:color="auto" w:fill="auto"/>
            <w:noWrap/>
            <w:vAlign w:val="bottom"/>
            <w:hideMark/>
          </w:tcPr>
          <w:p w:rsidR="00DF1858" w:rsidRPr="00A97E5C" w:rsidRDefault="00DF1858" w:rsidP="00C41EC3">
            <w:pPr>
              <w:jc w:val="center"/>
              <w:rPr>
                <w:sz w:val="18"/>
                <w:szCs w:val="18"/>
              </w:rPr>
            </w:pPr>
            <w:r w:rsidRPr="00A97E5C">
              <w:rPr>
                <w:sz w:val="18"/>
                <w:szCs w:val="18"/>
              </w:rPr>
              <w:t>2024</w:t>
            </w:r>
          </w:p>
        </w:tc>
        <w:tc>
          <w:tcPr>
            <w:tcW w:w="3988" w:type="dxa"/>
            <w:shd w:val="clear" w:color="auto" w:fill="auto"/>
            <w:noWrap/>
            <w:vAlign w:val="bottom"/>
            <w:hideMark/>
          </w:tcPr>
          <w:p w:rsidR="00DF1858" w:rsidRDefault="00DF1858" w:rsidP="00C41EC3">
            <w:pPr>
              <w:jc w:val="right"/>
              <w:rPr>
                <w:sz w:val="18"/>
                <w:szCs w:val="18"/>
              </w:rPr>
            </w:pPr>
            <w:r>
              <w:rPr>
                <w:sz w:val="18"/>
                <w:szCs w:val="18"/>
              </w:rPr>
              <w:t>744,00000</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2180" w:type="dxa"/>
            <w:shd w:val="clear" w:color="auto" w:fill="auto"/>
            <w:noWrap/>
            <w:vAlign w:val="bottom"/>
            <w:hideMark/>
          </w:tcPr>
          <w:p w:rsidR="00DF1858" w:rsidRPr="00A97E5C" w:rsidRDefault="00DF1858" w:rsidP="00C41EC3">
            <w:pPr>
              <w:jc w:val="center"/>
              <w:rPr>
                <w:sz w:val="18"/>
                <w:szCs w:val="18"/>
              </w:rPr>
            </w:pPr>
            <w:r w:rsidRPr="00A97E5C">
              <w:rPr>
                <w:sz w:val="18"/>
                <w:szCs w:val="18"/>
              </w:rPr>
              <w:t>2025</w:t>
            </w:r>
          </w:p>
        </w:tc>
        <w:tc>
          <w:tcPr>
            <w:tcW w:w="3988" w:type="dxa"/>
            <w:shd w:val="clear" w:color="auto" w:fill="auto"/>
            <w:noWrap/>
            <w:vAlign w:val="bottom"/>
            <w:hideMark/>
          </w:tcPr>
          <w:p w:rsidR="00DF1858" w:rsidRDefault="00DF1858" w:rsidP="00C41EC3">
            <w:pPr>
              <w:jc w:val="right"/>
              <w:rPr>
                <w:sz w:val="18"/>
                <w:szCs w:val="18"/>
              </w:rPr>
            </w:pPr>
            <w:r>
              <w:rPr>
                <w:sz w:val="18"/>
                <w:szCs w:val="18"/>
              </w:rPr>
              <w:t>635,00000</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2180" w:type="dxa"/>
            <w:shd w:val="clear" w:color="auto" w:fill="auto"/>
            <w:noWrap/>
            <w:vAlign w:val="bottom"/>
            <w:hideMark/>
          </w:tcPr>
          <w:p w:rsidR="00DF1858" w:rsidRPr="00A97E5C" w:rsidRDefault="00DF1858" w:rsidP="00C41EC3">
            <w:pPr>
              <w:jc w:val="center"/>
              <w:rPr>
                <w:sz w:val="18"/>
                <w:szCs w:val="18"/>
              </w:rPr>
            </w:pPr>
            <w:r w:rsidRPr="00A97E5C">
              <w:rPr>
                <w:sz w:val="18"/>
                <w:szCs w:val="18"/>
              </w:rPr>
              <w:t>2026</w:t>
            </w:r>
          </w:p>
        </w:tc>
        <w:tc>
          <w:tcPr>
            <w:tcW w:w="3988" w:type="dxa"/>
            <w:shd w:val="clear" w:color="auto" w:fill="auto"/>
            <w:noWrap/>
            <w:vAlign w:val="bottom"/>
            <w:hideMark/>
          </w:tcPr>
          <w:p w:rsidR="00DF1858" w:rsidRDefault="00DF1858" w:rsidP="00C41EC3">
            <w:pPr>
              <w:jc w:val="right"/>
              <w:rPr>
                <w:sz w:val="18"/>
                <w:szCs w:val="18"/>
              </w:rPr>
            </w:pPr>
            <w:r>
              <w:rPr>
                <w:sz w:val="18"/>
                <w:szCs w:val="18"/>
              </w:rPr>
              <w:t>635,00000</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2180" w:type="dxa"/>
            <w:shd w:val="clear" w:color="auto" w:fill="auto"/>
            <w:noWrap/>
            <w:vAlign w:val="bottom"/>
            <w:hideMark/>
          </w:tcPr>
          <w:p w:rsidR="00DF1858" w:rsidRPr="00A97E5C" w:rsidRDefault="00DF1858" w:rsidP="00C41EC3">
            <w:pPr>
              <w:jc w:val="center"/>
              <w:rPr>
                <w:sz w:val="18"/>
                <w:szCs w:val="18"/>
              </w:rPr>
            </w:pPr>
            <w:r w:rsidRPr="00A97E5C">
              <w:rPr>
                <w:sz w:val="18"/>
                <w:szCs w:val="18"/>
              </w:rPr>
              <w:t>2027</w:t>
            </w:r>
          </w:p>
        </w:tc>
        <w:tc>
          <w:tcPr>
            <w:tcW w:w="3988" w:type="dxa"/>
            <w:shd w:val="clear" w:color="auto" w:fill="auto"/>
            <w:noWrap/>
            <w:vAlign w:val="bottom"/>
            <w:hideMark/>
          </w:tcPr>
          <w:p w:rsidR="00DF1858" w:rsidRDefault="00DF1858" w:rsidP="00C41EC3">
            <w:pPr>
              <w:jc w:val="right"/>
              <w:rPr>
                <w:sz w:val="18"/>
                <w:szCs w:val="18"/>
              </w:rPr>
            </w:pPr>
            <w:r>
              <w:rPr>
                <w:sz w:val="18"/>
                <w:szCs w:val="18"/>
              </w:rPr>
              <w:t>635,00000</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2180" w:type="dxa"/>
            <w:shd w:val="clear" w:color="auto" w:fill="auto"/>
            <w:noWrap/>
            <w:vAlign w:val="bottom"/>
            <w:hideMark/>
          </w:tcPr>
          <w:p w:rsidR="00DF1858" w:rsidRPr="00A97E5C" w:rsidRDefault="00DF1858" w:rsidP="00C41EC3">
            <w:pPr>
              <w:jc w:val="center"/>
              <w:rPr>
                <w:sz w:val="18"/>
                <w:szCs w:val="18"/>
              </w:rPr>
            </w:pPr>
            <w:r w:rsidRPr="00A97E5C">
              <w:rPr>
                <w:sz w:val="18"/>
                <w:szCs w:val="18"/>
              </w:rPr>
              <w:t>2028</w:t>
            </w:r>
          </w:p>
        </w:tc>
        <w:tc>
          <w:tcPr>
            <w:tcW w:w="3988" w:type="dxa"/>
            <w:shd w:val="clear" w:color="auto" w:fill="auto"/>
            <w:noWrap/>
            <w:vAlign w:val="bottom"/>
            <w:hideMark/>
          </w:tcPr>
          <w:p w:rsidR="00DF1858" w:rsidRDefault="00DF1858" w:rsidP="00C41EC3">
            <w:pPr>
              <w:jc w:val="right"/>
              <w:rPr>
                <w:sz w:val="18"/>
                <w:szCs w:val="18"/>
              </w:rPr>
            </w:pPr>
            <w:r>
              <w:rPr>
                <w:sz w:val="18"/>
                <w:szCs w:val="18"/>
              </w:rPr>
              <w:t>635,00000</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2180" w:type="dxa"/>
            <w:shd w:val="clear" w:color="auto" w:fill="auto"/>
            <w:noWrap/>
            <w:vAlign w:val="bottom"/>
            <w:hideMark/>
          </w:tcPr>
          <w:p w:rsidR="00DF1858" w:rsidRPr="00A97E5C" w:rsidRDefault="00DF1858" w:rsidP="00C41EC3">
            <w:pPr>
              <w:jc w:val="center"/>
              <w:rPr>
                <w:sz w:val="18"/>
                <w:szCs w:val="18"/>
              </w:rPr>
            </w:pPr>
            <w:r w:rsidRPr="00A97E5C">
              <w:rPr>
                <w:sz w:val="18"/>
                <w:szCs w:val="18"/>
              </w:rPr>
              <w:t>2029</w:t>
            </w:r>
          </w:p>
        </w:tc>
        <w:tc>
          <w:tcPr>
            <w:tcW w:w="3988" w:type="dxa"/>
            <w:shd w:val="clear" w:color="auto" w:fill="auto"/>
            <w:noWrap/>
            <w:vAlign w:val="bottom"/>
            <w:hideMark/>
          </w:tcPr>
          <w:p w:rsidR="00DF1858" w:rsidRDefault="00DF1858" w:rsidP="00C41EC3">
            <w:pPr>
              <w:jc w:val="right"/>
              <w:rPr>
                <w:sz w:val="18"/>
                <w:szCs w:val="18"/>
              </w:rPr>
            </w:pPr>
            <w:r>
              <w:rPr>
                <w:sz w:val="18"/>
                <w:szCs w:val="18"/>
              </w:rPr>
              <w:t>635,00000</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2180" w:type="dxa"/>
            <w:shd w:val="clear" w:color="auto" w:fill="auto"/>
            <w:noWrap/>
            <w:vAlign w:val="bottom"/>
            <w:hideMark/>
          </w:tcPr>
          <w:p w:rsidR="00DF1858" w:rsidRPr="00A97E5C" w:rsidRDefault="00DF1858" w:rsidP="00C41EC3">
            <w:pPr>
              <w:jc w:val="center"/>
              <w:rPr>
                <w:sz w:val="18"/>
                <w:szCs w:val="18"/>
              </w:rPr>
            </w:pPr>
            <w:r w:rsidRPr="00A97E5C">
              <w:rPr>
                <w:sz w:val="18"/>
                <w:szCs w:val="18"/>
              </w:rPr>
              <w:t>2030</w:t>
            </w:r>
          </w:p>
        </w:tc>
        <w:tc>
          <w:tcPr>
            <w:tcW w:w="3988" w:type="dxa"/>
            <w:shd w:val="clear" w:color="auto" w:fill="auto"/>
            <w:noWrap/>
            <w:vAlign w:val="bottom"/>
            <w:hideMark/>
          </w:tcPr>
          <w:p w:rsidR="00DF1858" w:rsidRDefault="00DF1858" w:rsidP="00C41EC3">
            <w:pPr>
              <w:jc w:val="right"/>
              <w:rPr>
                <w:sz w:val="18"/>
                <w:szCs w:val="18"/>
              </w:rPr>
            </w:pPr>
            <w:r>
              <w:rPr>
                <w:sz w:val="18"/>
                <w:szCs w:val="18"/>
              </w:rPr>
              <w:t>635,00000</w:t>
            </w:r>
          </w:p>
        </w:tc>
      </w:tr>
      <w:tr w:rsidR="00DF1858" w:rsidRPr="00A97E5C" w:rsidTr="00C41EC3">
        <w:trPr>
          <w:trHeight w:val="300"/>
        </w:trPr>
        <w:tc>
          <w:tcPr>
            <w:tcW w:w="3760" w:type="dxa"/>
            <w:vMerge/>
            <w:vAlign w:val="center"/>
            <w:hideMark/>
          </w:tcPr>
          <w:p w:rsidR="00DF1858" w:rsidRPr="00A97E5C" w:rsidRDefault="00DF1858" w:rsidP="00C41EC3">
            <w:pPr>
              <w:rPr>
                <w:color w:val="000000"/>
              </w:rPr>
            </w:pPr>
          </w:p>
        </w:tc>
        <w:tc>
          <w:tcPr>
            <w:tcW w:w="2180" w:type="dxa"/>
            <w:shd w:val="clear" w:color="auto" w:fill="auto"/>
            <w:noWrap/>
            <w:vAlign w:val="bottom"/>
            <w:hideMark/>
          </w:tcPr>
          <w:p w:rsidR="00DF1858" w:rsidRPr="00911CB4" w:rsidRDefault="00DF1858" w:rsidP="00C41EC3">
            <w:pPr>
              <w:jc w:val="center"/>
              <w:rPr>
                <w:b/>
                <w:sz w:val="18"/>
                <w:szCs w:val="18"/>
              </w:rPr>
            </w:pPr>
            <w:r w:rsidRPr="00911CB4">
              <w:rPr>
                <w:b/>
                <w:sz w:val="18"/>
                <w:szCs w:val="18"/>
              </w:rPr>
              <w:t>ИТОГО</w:t>
            </w:r>
          </w:p>
        </w:tc>
        <w:tc>
          <w:tcPr>
            <w:tcW w:w="3988" w:type="dxa"/>
            <w:shd w:val="clear" w:color="auto" w:fill="auto"/>
            <w:noWrap/>
            <w:vAlign w:val="bottom"/>
            <w:hideMark/>
          </w:tcPr>
          <w:p w:rsidR="00DF1858" w:rsidRDefault="00DF1858" w:rsidP="00C41EC3">
            <w:pPr>
              <w:jc w:val="right"/>
              <w:rPr>
                <w:b/>
                <w:bCs/>
                <w:sz w:val="18"/>
                <w:szCs w:val="18"/>
              </w:rPr>
            </w:pPr>
            <w:r>
              <w:rPr>
                <w:b/>
                <w:bCs/>
                <w:sz w:val="18"/>
                <w:szCs w:val="18"/>
              </w:rPr>
              <w:t>5 191,00000</w:t>
            </w:r>
          </w:p>
        </w:tc>
      </w:tr>
    </w:tbl>
    <w:p w:rsidR="00DF1858" w:rsidRPr="0097533B" w:rsidRDefault="00DF1858" w:rsidP="00DF1858">
      <w:pPr>
        <w:widowControl w:val="0"/>
        <w:autoSpaceDE w:val="0"/>
        <w:autoSpaceDN w:val="0"/>
        <w:adjustRightInd w:val="0"/>
        <w:jc w:val="center"/>
        <w:rPr>
          <w:b/>
          <w:color w:val="000000"/>
          <w:sz w:val="24"/>
          <w:szCs w:val="24"/>
        </w:rPr>
      </w:pPr>
    </w:p>
    <w:p w:rsidR="00DF1858" w:rsidRPr="0097533B" w:rsidRDefault="00DF1858" w:rsidP="00DF1858">
      <w:pPr>
        <w:pStyle w:val="a9"/>
        <w:pageBreakBefore/>
        <w:numPr>
          <w:ilvl w:val="0"/>
          <w:numId w:val="8"/>
        </w:numPr>
        <w:jc w:val="center"/>
        <w:rPr>
          <w:b/>
          <w:color w:val="000000"/>
          <w:sz w:val="24"/>
          <w:szCs w:val="24"/>
        </w:rPr>
      </w:pPr>
      <w:r w:rsidRPr="0097533B">
        <w:rPr>
          <w:b/>
          <w:color w:val="000000"/>
          <w:sz w:val="24"/>
          <w:szCs w:val="24"/>
        </w:rPr>
        <w:lastRenderedPageBreak/>
        <w:t>Общая характеристика, основные проблемы</w:t>
      </w:r>
      <w:r w:rsidRPr="0097533B">
        <w:rPr>
          <w:b/>
          <w:color w:val="000000"/>
          <w:sz w:val="28"/>
          <w:szCs w:val="28"/>
        </w:rPr>
        <w:t>,</w:t>
      </w:r>
      <w:r w:rsidRPr="0097533B">
        <w:rPr>
          <w:b/>
          <w:color w:val="000000"/>
          <w:sz w:val="24"/>
          <w:szCs w:val="24"/>
        </w:rPr>
        <w:t xml:space="preserve"> сферы реализации муниципальной программы</w:t>
      </w:r>
    </w:p>
    <w:p w:rsidR="00DF1858" w:rsidRPr="0097533B" w:rsidRDefault="00DF1858" w:rsidP="00DF1858">
      <w:pPr>
        <w:autoSpaceDE w:val="0"/>
        <w:autoSpaceDN w:val="0"/>
        <w:adjustRightInd w:val="0"/>
        <w:ind w:firstLine="540"/>
        <w:jc w:val="both"/>
        <w:rPr>
          <w:bCs/>
          <w:color w:val="000000"/>
          <w:sz w:val="24"/>
          <w:szCs w:val="24"/>
        </w:rPr>
      </w:pPr>
    </w:p>
    <w:p w:rsidR="00DF1858" w:rsidRPr="007E4C6D" w:rsidRDefault="00DF1858" w:rsidP="00DF1858">
      <w:pPr>
        <w:tabs>
          <w:tab w:val="left" w:pos="1134"/>
        </w:tabs>
        <w:autoSpaceDE w:val="0"/>
        <w:autoSpaceDN w:val="0"/>
        <w:adjustRightInd w:val="0"/>
        <w:ind w:firstLine="709"/>
        <w:jc w:val="both"/>
        <w:rPr>
          <w:bCs/>
          <w:color w:val="000000"/>
          <w:sz w:val="24"/>
          <w:szCs w:val="24"/>
        </w:rPr>
      </w:pPr>
      <w:r w:rsidRPr="007E4C6D">
        <w:rPr>
          <w:bCs/>
          <w:color w:val="000000"/>
          <w:sz w:val="24"/>
          <w:szCs w:val="24"/>
        </w:rPr>
        <w:t>Муниципальная программа «Городское хозяйство на 2014-2030 гг.» разработана в соответствии с Уставом МО Сосновоборский городской округ Ленинградской области, федеральным законом от 06.10.2003 № 131-ФЗ «Об общих принципах организации местного самоуправления в Российской Федерации».</w:t>
      </w:r>
    </w:p>
    <w:p w:rsidR="00DF1858" w:rsidRPr="007E4C6D" w:rsidRDefault="00DF1858" w:rsidP="00DF1858">
      <w:pPr>
        <w:tabs>
          <w:tab w:val="left" w:pos="1134"/>
        </w:tabs>
        <w:autoSpaceDE w:val="0"/>
        <w:autoSpaceDN w:val="0"/>
        <w:adjustRightInd w:val="0"/>
        <w:ind w:firstLine="709"/>
        <w:jc w:val="both"/>
        <w:rPr>
          <w:bCs/>
          <w:color w:val="000000"/>
          <w:sz w:val="24"/>
          <w:szCs w:val="24"/>
        </w:rPr>
      </w:pPr>
      <w:r w:rsidRPr="007E4C6D">
        <w:rPr>
          <w:bCs/>
          <w:color w:val="000000"/>
          <w:sz w:val="24"/>
          <w:szCs w:val="24"/>
        </w:rPr>
        <w:t>Муниципальная программа реализуется в один этап.</w:t>
      </w:r>
    </w:p>
    <w:p w:rsidR="00DF1858" w:rsidRPr="007E4C6D" w:rsidRDefault="00DF1858" w:rsidP="00DF1858">
      <w:pPr>
        <w:tabs>
          <w:tab w:val="left" w:pos="1134"/>
        </w:tabs>
        <w:autoSpaceDE w:val="0"/>
        <w:autoSpaceDN w:val="0"/>
        <w:adjustRightInd w:val="0"/>
        <w:ind w:firstLine="709"/>
        <w:jc w:val="both"/>
        <w:rPr>
          <w:bCs/>
          <w:color w:val="000000"/>
          <w:sz w:val="24"/>
          <w:szCs w:val="24"/>
        </w:rPr>
      </w:pPr>
      <w:r w:rsidRPr="007E4C6D">
        <w:rPr>
          <w:bCs/>
          <w:color w:val="000000"/>
          <w:sz w:val="24"/>
          <w:szCs w:val="24"/>
        </w:rPr>
        <w:t>На территории МО Сосновоборский городской округ, площадью 88,4 км</w:t>
      </w:r>
      <w:r w:rsidRPr="007E4C6D">
        <w:rPr>
          <w:bCs/>
          <w:color w:val="000000"/>
          <w:sz w:val="24"/>
          <w:szCs w:val="24"/>
          <w:vertAlign w:val="superscript"/>
        </w:rPr>
        <w:t>2</w:t>
      </w:r>
      <w:r w:rsidRPr="007E4C6D">
        <w:rPr>
          <w:bCs/>
          <w:color w:val="000000"/>
          <w:sz w:val="24"/>
          <w:szCs w:val="24"/>
        </w:rPr>
        <w:t>, по состоянию на 2026 год проживает 63,7 тыс. человек. Необходимым условием обеспечения нормальной жизнедеятельности горожан является поддержание всех материальных элементов, образующих городскую среду, в благоприятном для проживания состоянии.</w:t>
      </w:r>
    </w:p>
    <w:p w:rsidR="00DF1858" w:rsidRPr="007E4C6D" w:rsidRDefault="00DF1858" w:rsidP="00DF1858">
      <w:pPr>
        <w:tabs>
          <w:tab w:val="left" w:pos="1134"/>
        </w:tabs>
        <w:autoSpaceDE w:val="0"/>
        <w:autoSpaceDN w:val="0"/>
        <w:adjustRightInd w:val="0"/>
        <w:ind w:firstLine="709"/>
        <w:jc w:val="both"/>
        <w:rPr>
          <w:bCs/>
          <w:color w:val="000000"/>
          <w:sz w:val="24"/>
          <w:szCs w:val="24"/>
        </w:rPr>
      </w:pPr>
      <w:r w:rsidRPr="007E4C6D">
        <w:rPr>
          <w:bCs/>
          <w:color w:val="000000"/>
          <w:sz w:val="24"/>
          <w:szCs w:val="24"/>
        </w:rPr>
        <w:t xml:space="preserve">В рамках муниципальной программы «Городское хозяйство на 2014-2030 гг.» реализуются такие направления, как: </w:t>
      </w:r>
    </w:p>
    <w:p w:rsidR="00DF1858" w:rsidRPr="007E4C6D" w:rsidRDefault="00DF1858" w:rsidP="00DF1858">
      <w:pPr>
        <w:numPr>
          <w:ilvl w:val="0"/>
          <w:numId w:val="2"/>
        </w:numPr>
        <w:tabs>
          <w:tab w:val="left" w:pos="1134"/>
        </w:tabs>
        <w:autoSpaceDE w:val="0"/>
        <w:autoSpaceDN w:val="0"/>
        <w:adjustRightInd w:val="0"/>
        <w:ind w:left="0" w:firstLine="709"/>
        <w:contextualSpacing/>
        <w:jc w:val="both"/>
        <w:rPr>
          <w:color w:val="000000"/>
          <w:sz w:val="24"/>
          <w:szCs w:val="24"/>
        </w:rPr>
      </w:pPr>
      <w:r w:rsidRPr="007E4C6D">
        <w:rPr>
          <w:color w:val="000000"/>
          <w:sz w:val="24"/>
          <w:szCs w:val="24"/>
        </w:rPr>
        <w:t>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w:t>
      </w:r>
    </w:p>
    <w:p w:rsidR="00DF1858" w:rsidRPr="007E4C6D" w:rsidRDefault="00DF1858" w:rsidP="00DF1858">
      <w:pPr>
        <w:numPr>
          <w:ilvl w:val="0"/>
          <w:numId w:val="2"/>
        </w:numPr>
        <w:tabs>
          <w:tab w:val="left" w:pos="1134"/>
        </w:tabs>
        <w:autoSpaceDE w:val="0"/>
        <w:autoSpaceDN w:val="0"/>
        <w:adjustRightInd w:val="0"/>
        <w:ind w:left="0" w:firstLine="709"/>
        <w:contextualSpacing/>
        <w:jc w:val="both"/>
        <w:rPr>
          <w:color w:val="000000"/>
          <w:sz w:val="24"/>
          <w:szCs w:val="24"/>
        </w:rPr>
      </w:pPr>
      <w:r w:rsidRPr="007E4C6D">
        <w:rPr>
          <w:color w:val="000000"/>
          <w:sz w:val="24"/>
          <w:szCs w:val="24"/>
        </w:rPr>
        <w:t>охрана окружающей среды;</w:t>
      </w:r>
    </w:p>
    <w:p w:rsidR="00DF1858" w:rsidRPr="007E4C6D" w:rsidRDefault="00DF1858" w:rsidP="00DF1858">
      <w:pPr>
        <w:numPr>
          <w:ilvl w:val="0"/>
          <w:numId w:val="2"/>
        </w:numPr>
        <w:tabs>
          <w:tab w:val="left" w:pos="1134"/>
        </w:tabs>
        <w:autoSpaceDE w:val="0"/>
        <w:autoSpaceDN w:val="0"/>
        <w:adjustRightInd w:val="0"/>
        <w:ind w:left="0" w:firstLine="709"/>
        <w:contextualSpacing/>
        <w:jc w:val="both"/>
        <w:rPr>
          <w:color w:val="000000"/>
          <w:sz w:val="24"/>
          <w:szCs w:val="24"/>
        </w:rPr>
      </w:pPr>
      <w:r w:rsidRPr="007E4C6D">
        <w:rPr>
          <w:color w:val="000000"/>
          <w:sz w:val="24"/>
          <w:szCs w:val="24"/>
        </w:rPr>
        <w:t>создание условий для массового отдыха жителей городского округа и организация обустройства мест массового отдыха населения;</w:t>
      </w:r>
    </w:p>
    <w:p w:rsidR="00DF1858" w:rsidRPr="007E4C6D" w:rsidRDefault="00DF1858" w:rsidP="00DF1858">
      <w:pPr>
        <w:numPr>
          <w:ilvl w:val="0"/>
          <w:numId w:val="2"/>
        </w:numPr>
        <w:tabs>
          <w:tab w:val="left" w:pos="1134"/>
        </w:tabs>
        <w:autoSpaceDE w:val="0"/>
        <w:autoSpaceDN w:val="0"/>
        <w:adjustRightInd w:val="0"/>
        <w:ind w:left="0" w:firstLine="709"/>
        <w:contextualSpacing/>
        <w:jc w:val="both"/>
        <w:rPr>
          <w:color w:val="000000"/>
          <w:sz w:val="24"/>
          <w:szCs w:val="24"/>
        </w:rPr>
      </w:pPr>
      <w:r w:rsidRPr="007E4C6D">
        <w:rPr>
          <w:color w:val="000000"/>
          <w:sz w:val="24"/>
          <w:szCs w:val="24"/>
        </w:rPr>
        <w:t xml:space="preserve">содержание мест захоронения; </w:t>
      </w:r>
    </w:p>
    <w:p w:rsidR="00DF1858" w:rsidRPr="007E4C6D" w:rsidRDefault="00DF1858" w:rsidP="00DF1858">
      <w:pPr>
        <w:numPr>
          <w:ilvl w:val="0"/>
          <w:numId w:val="2"/>
        </w:numPr>
        <w:tabs>
          <w:tab w:val="left" w:pos="1134"/>
        </w:tabs>
        <w:autoSpaceDE w:val="0"/>
        <w:autoSpaceDN w:val="0"/>
        <w:adjustRightInd w:val="0"/>
        <w:ind w:left="0" w:firstLine="709"/>
        <w:contextualSpacing/>
        <w:jc w:val="both"/>
        <w:rPr>
          <w:color w:val="000000"/>
          <w:sz w:val="24"/>
          <w:szCs w:val="24"/>
        </w:rPr>
      </w:pPr>
      <w:r w:rsidRPr="007E4C6D">
        <w:rPr>
          <w:color w:val="000000"/>
          <w:sz w:val="24"/>
          <w:szCs w:val="24"/>
        </w:rPr>
        <w:t xml:space="preserve">организация сбора, вывоза и утилизации бытовых отходов;  </w:t>
      </w:r>
    </w:p>
    <w:p w:rsidR="00DF1858" w:rsidRPr="007E4C6D" w:rsidRDefault="00DF1858" w:rsidP="00DF1858">
      <w:pPr>
        <w:numPr>
          <w:ilvl w:val="0"/>
          <w:numId w:val="2"/>
        </w:numPr>
        <w:tabs>
          <w:tab w:val="left" w:pos="1134"/>
        </w:tabs>
        <w:autoSpaceDE w:val="0"/>
        <w:autoSpaceDN w:val="0"/>
        <w:adjustRightInd w:val="0"/>
        <w:ind w:left="0" w:firstLine="709"/>
        <w:contextualSpacing/>
        <w:jc w:val="both"/>
        <w:rPr>
          <w:color w:val="000000"/>
          <w:sz w:val="24"/>
          <w:szCs w:val="24"/>
        </w:rPr>
      </w:pPr>
      <w:r w:rsidRPr="007E4C6D">
        <w:rPr>
          <w:color w:val="000000"/>
          <w:sz w:val="24"/>
          <w:szCs w:val="24"/>
        </w:rPr>
        <w:t>организация благоустройства территории городского округа (включая освещение улиц, озеленение территории, размещение и содержание малых архитектурных форм), а также использования, охраны, защиты, воспроизводства городских лесов;</w:t>
      </w:r>
    </w:p>
    <w:p w:rsidR="00DF1858" w:rsidRPr="007E4C6D" w:rsidRDefault="00DF1858" w:rsidP="00DF1858">
      <w:pPr>
        <w:numPr>
          <w:ilvl w:val="0"/>
          <w:numId w:val="2"/>
        </w:numPr>
        <w:tabs>
          <w:tab w:val="left" w:pos="1134"/>
        </w:tabs>
        <w:autoSpaceDE w:val="0"/>
        <w:autoSpaceDN w:val="0"/>
        <w:adjustRightInd w:val="0"/>
        <w:ind w:left="0" w:firstLine="709"/>
        <w:contextualSpacing/>
        <w:jc w:val="both"/>
        <w:rPr>
          <w:color w:val="000000"/>
          <w:sz w:val="24"/>
          <w:szCs w:val="24"/>
        </w:rPr>
      </w:pPr>
      <w:r w:rsidRPr="007E4C6D">
        <w:rPr>
          <w:color w:val="000000"/>
          <w:sz w:val="24"/>
          <w:szCs w:val="24"/>
        </w:rPr>
        <w:t>утверждение генеральных планов городского округа, утверждение подготовленной на основе генеральных планов городского округа документации по планировке территории;</w:t>
      </w:r>
    </w:p>
    <w:p w:rsidR="00DF1858" w:rsidRPr="007E4C6D" w:rsidRDefault="00DF1858" w:rsidP="00DF1858">
      <w:pPr>
        <w:numPr>
          <w:ilvl w:val="0"/>
          <w:numId w:val="2"/>
        </w:numPr>
        <w:tabs>
          <w:tab w:val="left" w:pos="1134"/>
        </w:tabs>
        <w:autoSpaceDE w:val="0"/>
        <w:autoSpaceDN w:val="0"/>
        <w:adjustRightInd w:val="0"/>
        <w:ind w:left="0" w:firstLine="709"/>
        <w:contextualSpacing/>
        <w:jc w:val="both"/>
        <w:rPr>
          <w:color w:val="000000"/>
          <w:sz w:val="24"/>
          <w:szCs w:val="24"/>
        </w:rPr>
      </w:pPr>
      <w:r w:rsidRPr="007E4C6D">
        <w:rPr>
          <w:color w:val="000000"/>
          <w:sz w:val="24"/>
          <w:szCs w:val="24"/>
        </w:rPr>
        <w:t>исполнение полномочий по организации теплоснабжения, предусмотренные Федеральным законом 27.07.2010 №190-ФЗ "О теплоснабжении", в том числе по разработке схемы теплоснабжения;</w:t>
      </w:r>
    </w:p>
    <w:p w:rsidR="00DF1858" w:rsidRPr="007E4C6D" w:rsidRDefault="00DF1858" w:rsidP="00DF1858">
      <w:pPr>
        <w:numPr>
          <w:ilvl w:val="0"/>
          <w:numId w:val="2"/>
        </w:numPr>
        <w:tabs>
          <w:tab w:val="left" w:pos="1134"/>
        </w:tabs>
        <w:autoSpaceDE w:val="0"/>
        <w:autoSpaceDN w:val="0"/>
        <w:adjustRightInd w:val="0"/>
        <w:ind w:left="0" w:firstLine="709"/>
        <w:contextualSpacing/>
        <w:jc w:val="both"/>
        <w:rPr>
          <w:color w:val="000000"/>
          <w:sz w:val="24"/>
          <w:szCs w:val="24"/>
        </w:rPr>
      </w:pPr>
      <w:r w:rsidRPr="007E4C6D">
        <w:rPr>
          <w:color w:val="000000"/>
          <w:sz w:val="24"/>
          <w:szCs w:val="24"/>
        </w:rPr>
        <w:t>исполнение полномочий в сфере водоснабжения и водоотведения, предусмотренные Федеральным законом от 07.12.2011 №416-ФЗ, в том числе утверждение схемы водоснабжения и водоотведения;</w:t>
      </w:r>
    </w:p>
    <w:p w:rsidR="00DF1858" w:rsidRPr="007E4C6D" w:rsidRDefault="00DF1858" w:rsidP="00DF1858">
      <w:pPr>
        <w:numPr>
          <w:ilvl w:val="0"/>
          <w:numId w:val="2"/>
        </w:numPr>
        <w:tabs>
          <w:tab w:val="left" w:pos="1134"/>
        </w:tabs>
        <w:autoSpaceDE w:val="0"/>
        <w:autoSpaceDN w:val="0"/>
        <w:adjustRightInd w:val="0"/>
        <w:ind w:left="0" w:firstLine="709"/>
        <w:contextualSpacing/>
        <w:jc w:val="both"/>
        <w:rPr>
          <w:color w:val="000000"/>
          <w:sz w:val="24"/>
          <w:szCs w:val="24"/>
        </w:rPr>
      </w:pPr>
      <w:r w:rsidRPr="007E4C6D">
        <w:rPr>
          <w:color w:val="000000"/>
          <w:sz w:val="24"/>
          <w:szCs w:val="24"/>
        </w:rPr>
        <w:t>исполнение полномочий в области энергосбережения и повышения энергетической эффективности, предусмотренных Федеральным законом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DF1858" w:rsidRPr="007E4C6D" w:rsidRDefault="00DF1858" w:rsidP="00DF1858">
      <w:pPr>
        <w:numPr>
          <w:ilvl w:val="0"/>
          <w:numId w:val="2"/>
        </w:numPr>
        <w:tabs>
          <w:tab w:val="left" w:pos="1134"/>
        </w:tabs>
        <w:autoSpaceDE w:val="0"/>
        <w:autoSpaceDN w:val="0"/>
        <w:adjustRightInd w:val="0"/>
        <w:ind w:left="0" w:firstLine="709"/>
        <w:contextualSpacing/>
        <w:jc w:val="both"/>
        <w:rPr>
          <w:color w:val="000000"/>
          <w:sz w:val="24"/>
          <w:szCs w:val="24"/>
        </w:rPr>
      </w:pPr>
      <w:r w:rsidRPr="007E4C6D">
        <w:rPr>
          <w:color w:val="000000"/>
          <w:sz w:val="24"/>
          <w:szCs w:val="24"/>
        </w:rPr>
        <w:t>разработка и утверждение программы комплексного развития систем коммунальной инфраструктуры городских округов, требования к которым устанавливаются Правительством Российской Федерации.</w:t>
      </w:r>
    </w:p>
    <w:p w:rsidR="00DF1858" w:rsidRPr="007E4C6D" w:rsidRDefault="00DF1858" w:rsidP="00DF1858">
      <w:pPr>
        <w:tabs>
          <w:tab w:val="left" w:pos="1134"/>
        </w:tabs>
        <w:autoSpaceDE w:val="0"/>
        <w:autoSpaceDN w:val="0"/>
        <w:adjustRightInd w:val="0"/>
        <w:ind w:firstLine="709"/>
        <w:contextualSpacing/>
        <w:jc w:val="both"/>
        <w:rPr>
          <w:color w:val="000000"/>
          <w:sz w:val="24"/>
          <w:szCs w:val="24"/>
        </w:rPr>
      </w:pPr>
    </w:p>
    <w:p w:rsidR="00DF1858" w:rsidRPr="007E4C6D" w:rsidRDefault="00DF1858" w:rsidP="00DF1858">
      <w:pPr>
        <w:tabs>
          <w:tab w:val="left" w:pos="1134"/>
        </w:tabs>
        <w:autoSpaceDE w:val="0"/>
        <w:autoSpaceDN w:val="0"/>
        <w:adjustRightInd w:val="0"/>
        <w:ind w:firstLine="709"/>
        <w:contextualSpacing/>
        <w:jc w:val="both"/>
        <w:rPr>
          <w:color w:val="000000"/>
          <w:sz w:val="24"/>
          <w:szCs w:val="24"/>
        </w:rPr>
      </w:pPr>
      <w:r w:rsidRPr="007E4C6D">
        <w:rPr>
          <w:color w:val="000000"/>
          <w:sz w:val="24"/>
          <w:szCs w:val="24"/>
        </w:rPr>
        <w:t xml:space="preserve">Согласно Стратегии социально-экономического развития Сосновоборского городского округа до 2030 года к приоритетным направлениям, реализуемым в рамках </w:t>
      </w:r>
      <w:r w:rsidRPr="007E4C6D">
        <w:rPr>
          <w:bCs/>
          <w:color w:val="000000"/>
          <w:sz w:val="24"/>
          <w:szCs w:val="24"/>
        </w:rPr>
        <w:t>муниципальной программы «Городское хозяйство на 2014-2030 гг.»</w:t>
      </w:r>
      <w:r w:rsidRPr="007E4C6D">
        <w:rPr>
          <w:color w:val="000000"/>
          <w:sz w:val="24"/>
          <w:szCs w:val="24"/>
        </w:rPr>
        <w:t xml:space="preserve">  развития отнесены:</w:t>
      </w:r>
    </w:p>
    <w:p w:rsidR="00DF1858" w:rsidRPr="007E4C6D" w:rsidRDefault="00DF1858" w:rsidP="00DF1858">
      <w:pPr>
        <w:tabs>
          <w:tab w:val="left" w:pos="1134"/>
        </w:tabs>
        <w:autoSpaceDE w:val="0"/>
        <w:autoSpaceDN w:val="0"/>
        <w:adjustRightInd w:val="0"/>
        <w:ind w:firstLine="709"/>
        <w:contextualSpacing/>
        <w:jc w:val="both"/>
        <w:rPr>
          <w:color w:val="000000"/>
          <w:sz w:val="24"/>
          <w:szCs w:val="24"/>
        </w:rPr>
      </w:pPr>
    </w:p>
    <w:p w:rsidR="00DF1858" w:rsidRPr="007E4C6D" w:rsidRDefault="00DF1858" w:rsidP="00DF1858">
      <w:pPr>
        <w:numPr>
          <w:ilvl w:val="0"/>
          <w:numId w:val="3"/>
        </w:numPr>
        <w:tabs>
          <w:tab w:val="left" w:pos="1134"/>
        </w:tabs>
        <w:ind w:left="0" w:firstLine="709"/>
        <w:rPr>
          <w:color w:val="000000"/>
          <w:sz w:val="24"/>
          <w:szCs w:val="24"/>
        </w:rPr>
      </w:pPr>
      <w:r w:rsidRPr="007E4C6D">
        <w:rPr>
          <w:color w:val="000000"/>
          <w:sz w:val="24"/>
          <w:szCs w:val="24"/>
        </w:rPr>
        <w:t>Развитие жилищно-коммунального хозяйства.</w:t>
      </w:r>
    </w:p>
    <w:p w:rsidR="00DF1858" w:rsidRPr="007E4C6D" w:rsidRDefault="00DF1858" w:rsidP="00DF1858">
      <w:pPr>
        <w:numPr>
          <w:ilvl w:val="0"/>
          <w:numId w:val="3"/>
        </w:numPr>
        <w:tabs>
          <w:tab w:val="left" w:pos="1134"/>
        </w:tabs>
        <w:ind w:left="0" w:firstLine="709"/>
        <w:rPr>
          <w:color w:val="000000"/>
          <w:sz w:val="24"/>
          <w:szCs w:val="24"/>
        </w:rPr>
      </w:pPr>
      <w:r w:rsidRPr="007E4C6D">
        <w:rPr>
          <w:color w:val="000000"/>
          <w:sz w:val="24"/>
          <w:szCs w:val="24"/>
        </w:rPr>
        <w:t>Создание комфортной городской среды.</w:t>
      </w:r>
    </w:p>
    <w:p w:rsidR="00DF1858" w:rsidRPr="007E4C6D" w:rsidRDefault="00DF1858" w:rsidP="00DF1858">
      <w:pPr>
        <w:autoSpaceDE w:val="0"/>
        <w:autoSpaceDN w:val="0"/>
        <w:adjustRightInd w:val="0"/>
        <w:ind w:left="720"/>
        <w:rPr>
          <w:rFonts w:eastAsia="Calibri"/>
          <w:color w:val="000000"/>
          <w:sz w:val="23"/>
          <w:szCs w:val="23"/>
          <w:lang w:eastAsia="en-US"/>
        </w:rPr>
      </w:pPr>
    </w:p>
    <w:p w:rsidR="00DF1858" w:rsidRPr="007E4C6D" w:rsidRDefault="00DF1858" w:rsidP="00DF1858">
      <w:pPr>
        <w:autoSpaceDE w:val="0"/>
        <w:autoSpaceDN w:val="0"/>
        <w:adjustRightInd w:val="0"/>
        <w:rPr>
          <w:rFonts w:eastAsia="Calibri"/>
          <w:b/>
          <w:bCs/>
          <w:color w:val="000000"/>
          <w:sz w:val="24"/>
          <w:szCs w:val="24"/>
          <w:lang w:eastAsia="en-US"/>
        </w:rPr>
      </w:pPr>
    </w:p>
    <w:p w:rsidR="00DF1858" w:rsidRPr="007E4C6D" w:rsidRDefault="00DF1858" w:rsidP="00DF1858">
      <w:pPr>
        <w:autoSpaceDE w:val="0"/>
        <w:autoSpaceDN w:val="0"/>
        <w:adjustRightInd w:val="0"/>
        <w:rPr>
          <w:rFonts w:eastAsia="Calibri"/>
          <w:color w:val="000000"/>
          <w:sz w:val="24"/>
          <w:szCs w:val="24"/>
          <w:lang w:eastAsia="en-US"/>
        </w:rPr>
      </w:pPr>
      <w:r w:rsidRPr="007E4C6D">
        <w:rPr>
          <w:rFonts w:eastAsia="Calibri"/>
          <w:b/>
          <w:bCs/>
          <w:color w:val="000000"/>
          <w:sz w:val="24"/>
          <w:szCs w:val="24"/>
          <w:lang w:eastAsia="en-US"/>
        </w:rPr>
        <w:t xml:space="preserve">Развитие сферы ЖКХ </w:t>
      </w:r>
    </w:p>
    <w:p w:rsidR="00DF1858" w:rsidRPr="007E4C6D" w:rsidRDefault="00DF1858" w:rsidP="00DF1858">
      <w:pPr>
        <w:autoSpaceDE w:val="0"/>
        <w:autoSpaceDN w:val="0"/>
        <w:adjustRightInd w:val="0"/>
        <w:ind w:left="720"/>
        <w:jc w:val="both"/>
        <w:rPr>
          <w:rFonts w:eastAsia="Calibri"/>
          <w:color w:val="000000"/>
          <w:sz w:val="24"/>
          <w:szCs w:val="24"/>
          <w:lang w:eastAsia="en-US"/>
        </w:rPr>
      </w:pPr>
      <w:r w:rsidRPr="007E4C6D">
        <w:rPr>
          <w:rFonts w:eastAsia="Calibri"/>
          <w:color w:val="000000"/>
          <w:sz w:val="24"/>
          <w:szCs w:val="24"/>
          <w:lang w:eastAsia="en-US"/>
        </w:rPr>
        <w:t xml:space="preserve">В рамках данного приоритетного направления решаются следующие задачи: </w:t>
      </w:r>
    </w:p>
    <w:p w:rsidR="00DF1858" w:rsidRPr="007E4C6D" w:rsidRDefault="00DF1858" w:rsidP="00DF1858">
      <w:pPr>
        <w:autoSpaceDE w:val="0"/>
        <w:autoSpaceDN w:val="0"/>
        <w:adjustRightInd w:val="0"/>
        <w:jc w:val="both"/>
        <w:rPr>
          <w:rFonts w:eastAsia="Calibri"/>
          <w:bCs/>
          <w:i/>
          <w:color w:val="000000"/>
          <w:sz w:val="24"/>
          <w:szCs w:val="24"/>
          <w:u w:val="single"/>
          <w:lang w:eastAsia="en-US"/>
        </w:rPr>
      </w:pPr>
    </w:p>
    <w:p w:rsidR="00DF1858" w:rsidRPr="007E4C6D" w:rsidRDefault="00DF1858" w:rsidP="00DF1858">
      <w:pPr>
        <w:autoSpaceDE w:val="0"/>
        <w:autoSpaceDN w:val="0"/>
        <w:adjustRightInd w:val="0"/>
        <w:jc w:val="both"/>
        <w:rPr>
          <w:rFonts w:eastAsia="Calibri"/>
          <w:i/>
          <w:color w:val="000000"/>
          <w:sz w:val="24"/>
          <w:szCs w:val="24"/>
          <w:u w:val="single"/>
          <w:lang w:eastAsia="en-US"/>
        </w:rPr>
      </w:pPr>
      <w:r w:rsidRPr="007E4C6D">
        <w:rPr>
          <w:rFonts w:eastAsia="Calibri"/>
          <w:bCs/>
          <w:i/>
          <w:color w:val="000000"/>
          <w:sz w:val="24"/>
          <w:szCs w:val="24"/>
          <w:u w:val="single"/>
          <w:lang w:eastAsia="en-US"/>
        </w:rPr>
        <w:t>1) Обеспечение надежности функционирования и развития коммунальной инфраструктуры</w:t>
      </w:r>
      <w:r w:rsidRPr="007E4C6D">
        <w:rPr>
          <w:rFonts w:eastAsia="Calibri"/>
          <w:i/>
          <w:color w:val="000000"/>
          <w:sz w:val="24"/>
          <w:szCs w:val="24"/>
          <w:u w:val="single"/>
          <w:lang w:eastAsia="en-US"/>
        </w:rPr>
        <w:t xml:space="preserve">. </w:t>
      </w:r>
    </w:p>
    <w:p w:rsidR="00DF1858" w:rsidRPr="007E4C6D" w:rsidRDefault="00DF1858" w:rsidP="00DF1858">
      <w:pPr>
        <w:autoSpaceDE w:val="0"/>
        <w:autoSpaceDN w:val="0"/>
        <w:adjustRightInd w:val="0"/>
        <w:ind w:firstLine="709"/>
        <w:jc w:val="both"/>
        <w:rPr>
          <w:rFonts w:eastAsia="Calibri"/>
          <w:color w:val="000000"/>
          <w:sz w:val="24"/>
          <w:szCs w:val="24"/>
          <w:lang w:eastAsia="en-US"/>
        </w:rPr>
      </w:pPr>
      <w:r w:rsidRPr="007E4C6D">
        <w:rPr>
          <w:rFonts w:eastAsia="Calibri"/>
          <w:color w:val="000000"/>
          <w:sz w:val="24"/>
          <w:szCs w:val="24"/>
          <w:lang w:eastAsia="en-US"/>
        </w:rPr>
        <w:lastRenderedPageBreak/>
        <w:t xml:space="preserve">К основным проблемам данного направления можно отнести растущую изношенность коммунальной инфраструктуры, опасность аварии на магистральных теплосетях в зимний период, дефицит средств на ремонт и реконструкцию сетей. </w:t>
      </w:r>
    </w:p>
    <w:p w:rsidR="00DF1858" w:rsidRPr="007E4C6D" w:rsidRDefault="00DF1858" w:rsidP="00DF1858">
      <w:pPr>
        <w:autoSpaceDE w:val="0"/>
        <w:autoSpaceDN w:val="0"/>
        <w:adjustRightInd w:val="0"/>
        <w:ind w:firstLine="709"/>
        <w:jc w:val="both"/>
        <w:rPr>
          <w:rFonts w:eastAsia="Calibri"/>
          <w:color w:val="000000"/>
          <w:sz w:val="24"/>
          <w:szCs w:val="24"/>
          <w:lang w:eastAsia="en-US"/>
        </w:rPr>
      </w:pPr>
      <w:r w:rsidRPr="007E4C6D">
        <w:rPr>
          <w:rFonts w:eastAsia="Calibri"/>
          <w:color w:val="000000"/>
          <w:sz w:val="24"/>
          <w:szCs w:val="24"/>
          <w:lang w:eastAsia="en-US"/>
        </w:rPr>
        <w:t xml:space="preserve">Для решения накопившихся проблем планомерно принимаются следующие меры: </w:t>
      </w:r>
    </w:p>
    <w:p w:rsidR="00DF1858" w:rsidRPr="007E4C6D" w:rsidRDefault="00DF1858" w:rsidP="00DF1858">
      <w:pPr>
        <w:numPr>
          <w:ilvl w:val="0"/>
          <w:numId w:val="5"/>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 xml:space="preserve">поэтапное повышение тарифов до экономически обоснованного уровня, обеспечивающего поддержание коммунальной инфраструктуры в нормативном состоянии; </w:t>
      </w:r>
    </w:p>
    <w:p w:rsidR="00DF1858" w:rsidRPr="007E4C6D" w:rsidRDefault="00DF1858" w:rsidP="00DF1858">
      <w:pPr>
        <w:numPr>
          <w:ilvl w:val="0"/>
          <w:numId w:val="5"/>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 xml:space="preserve">передача объектов коммунальной инфраструктуры в концессию; </w:t>
      </w:r>
    </w:p>
    <w:p w:rsidR="00DF1858" w:rsidRPr="007E4C6D" w:rsidRDefault="00DF1858" w:rsidP="00DF1858">
      <w:pPr>
        <w:numPr>
          <w:ilvl w:val="0"/>
          <w:numId w:val="5"/>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включение работ по строительству, реконструкции и ремонту коммунальных сетей в планы мероприятий государственных программ Ленинградской области в целях обеспечения финансирования из средств областного бюджета;</w:t>
      </w:r>
    </w:p>
    <w:p w:rsidR="00DF1858" w:rsidRPr="007E4C6D" w:rsidRDefault="00DF1858" w:rsidP="00DF1858">
      <w:pPr>
        <w:numPr>
          <w:ilvl w:val="0"/>
          <w:numId w:val="5"/>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 xml:space="preserve">разработка программы комплексного развития коммунальной инфраструктуры Сосновоборского городского округа в соответствии с Градостроительным кодексом Российской Федерации; </w:t>
      </w:r>
    </w:p>
    <w:p w:rsidR="00DF1858" w:rsidRPr="007E4C6D" w:rsidRDefault="00DF1858" w:rsidP="00DF1858">
      <w:pPr>
        <w:numPr>
          <w:ilvl w:val="0"/>
          <w:numId w:val="5"/>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в числе мероприятий по развитию коммунальной инфраструктуры предусмотрена реконструкция системы теплоснабжения и водоснабжения города.</w:t>
      </w:r>
    </w:p>
    <w:p w:rsidR="00DF1858" w:rsidRPr="007E4C6D" w:rsidRDefault="00DF1858" w:rsidP="00DF1858">
      <w:pPr>
        <w:autoSpaceDE w:val="0"/>
        <w:autoSpaceDN w:val="0"/>
        <w:adjustRightInd w:val="0"/>
        <w:spacing w:before="120"/>
        <w:rPr>
          <w:rFonts w:eastAsia="Calibri"/>
          <w:bCs/>
          <w:i/>
          <w:color w:val="000000"/>
          <w:sz w:val="24"/>
          <w:szCs w:val="24"/>
          <w:u w:val="single"/>
          <w:lang w:eastAsia="en-US"/>
        </w:rPr>
      </w:pPr>
      <w:r w:rsidRPr="007E4C6D">
        <w:rPr>
          <w:rFonts w:eastAsia="Calibri"/>
          <w:color w:val="000000"/>
          <w:sz w:val="24"/>
          <w:szCs w:val="24"/>
          <w:lang w:eastAsia="en-US"/>
        </w:rPr>
        <w:t xml:space="preserve"> </w:t>
      </w:r>
      <w:r w:rsidRPr="007E4C6D">
        <w:rPr>
          <w:rFonts w:eastAsia="Calibri"/>
          <w:bCs/>
          <w:i/>
          <w:color w:val="000000"/>
          <w:sz w:val="24"/>
          <w:szCs w:val="24"/>
          <w:u w:val="single"/>
          <w:lang w:eastAsia="en-US"/>
        </w:rPr>
        <w:t>2) Обеспечение энергосбережения и повышение энергетической эффективности, повышение эффективности функционирования городского хозяйства:</w:t>
      </w:r>
    </w:p>
    <w:p w:rsidR="00DF1858" w:rsidRPr="007E4C6D" w:rsidRDefault="00DF1858" w:rsidP="00DF1858">
      <w:pPr>
        <w:autoSpaceDE w:val="0"/>
        <w:autoSpaceDN w:val="0"/>
        <w:adjustRightInd w:val="0"/>
        <w:rPr>
          <w:rFonts w:eastAsia="Calibri"/>
          <w:color w:val="000000"/>
          <w:sz w:val="24"/>
          <w:szCs w:val="24"/>
          <w:lang w:eastAsia="en-US"/>
        </w:rPr>
      </w:pPr>
      <w:r w:rsidRPr="007E4C6D">
        <w:rPr>
          <w:rFonts w:eastAsia="Calibri"/>
          <w:color w:val="000000"/>
          <w:sz w:val="24"/>
          <w:szCs w:val="24"/>
          <w:lang w:eastAsia="en-US"/>
        </w:rPr>
        <w:t xml:space="preserve">К основным проблемам данного направления можно отнести отсутствие учета потребляемых энергетических и коммунальных ресурсов,  рост затрат на оплату энергетических и коммунальных ресурсов. </w:t>
      </w:r>
    </w:p>
    <w:p w:rsidR="00DF1858" w:rsidRPr="007E4C6D" w:rsidRDefault="00DF1858" w:rsidP="00DF1858">
      <w:pPr>
        <w:autoSpaceDE w:val="0"/>
        <w:autoSpaceDN w:val="0"/>
        <w:adjustRightInd w:val="0"/>
        <w:rPr>
          <w:rFonts w:eastAsia="Calibri"/>
          <w:color w:val="000000"/>
          <w:sz w:val="24"/>
          <w:szCs w:val="24"/>
          <w:lang w:eastAsia="en-US"/>
        </w:rPr>
      </w:pPr>
      <w:r w:rsidRPr="007E4C6D">
        <w:rPr>
          <w:rFonts w:eastAsia="Calibri"/>
          <w:color w:val="000000"/>
          <w:sz w:val="24"/>
          <w:szCs w:val="24"/>
          <w:lang w:eastAsia="en-US"/>
        </w:rPr>
        <w:t xml:space="preserve">Для решения указанных проблем необходимо комплекс мер: </w:t>
      </w:r>
    </w:p>
    <w:p w:rsidR="00DF1858" w:rsidRPr="007E4C6D" w:rsidRDefault="00DF1858" w:rsidP="00DF1858">
      <w:pPr>
        <w:numPr>
          <w:ilvl w:val="0"/>
          <w:numId w:val="5"/>
        </w:numPr>
        <w:autoSpaceDE w:val="0"/>
        <w:autoSpaceDN w:val="0"/>
        <w:adjustRightInd w:val="0"/>
        <w:rPr>
          <w:rFonts w:eastAsia="Calibri"/>
          <w:color w:val="000000"/>
          <w:sz w:val="24"/>
          <w:szCs w:val="24"/>
          <w:lang w:eastAsia="en-US"/>
        </w:rPr>
      </w:pPr>
      <w:r w:rsidRPr="007E4C6D">
        <w:rPr>
          <w:rFonts w:eastAsia="Calibri"/>
          <w:color w:val="000000"/>
          <w:sz w:val="24"/>
          <w:szCs w:val="24"/>
          <w:lang w:eastAsia="en-US"/>
        </w:rPr>
        <w:t>учет потребляемых энергетических и коммунальных ресурсов;</w:t>
      </w:r>
    </w:p>
    <w:p w:rsidR="00DF1858" w:rsidRPr="007E4C6D" w:rsidRDefault="00DF1858" w:rsidP="00DF1858">
      <w:pPr>
        <w:numPr>
          <w:ilvl w:val="0"/>
          <w:numId w:val="5"/>
        </w:numPr>
        <w:autoSpaceDE w:val="0"/>
        <w:autoSpaceDN w:val="0"/>
        <w:adjustRightInd w:val="0"/>
        <w:rPr>
          <w:rFonts w:eastAsia="Calibri"/>
          <w:color w:val="000000"/>
          <w:sz w:val="24"/>
          <w:szCs w:val="24"/>
          <w:lang w:eastAsia="en-US"/>
        </w:rPr>
      </w:pPr>
      <w:r w:rsidRPr="007E4C6D">
        <w:rPr>
          <w:rFonts w:eastAsia="Calibri"/>
          <w:color w:val="000000"/>
          <w:sz w:val="24"/>
          <w:szCs w:val="24"/>
          <w:lang w:eastAsia="en-US"/>
        </w:rPr>
        <w:t>установка и замена приборов учета энергетических и коммунальных ресурсов, в том числе бюджетных учреждениях;</w:t>
      </w:r>
    </w:p>
    <w:p w:rsidR="00DF1858" w:rsidRPr="007E4C6D" w:rsidRDefault="00DF1858" w:rsidP="00DF1858">
      <w:pPr>
        <w:numPr>
          <w:ilvl w:val="0"/>
          <w:numId w:val="5"/>
        </w:numPr>
        <w:autoSpaceDE w:val="0"/>
        <w:autoSpaceDN w:val="0"/>
        <w:adjustRightInd w:val="0"/>
        <w:rPr>
          <w:rFonts w:eastAsia="Calibri"/>
          <w:color w:val="000000"/>
          <w:sz w:val="24"/>
          <w:szCs w:val="24"/>
          <w:lang w:eastAsia="en-US"/>
        </w:rPr>
      </w:pPr>
      <w:r w:rsidRPr="007E4C6D">
        <w:rPr>
          <w:rFonts w:eastAsia="Calibri"/>
          <w:color w:val="000000"/>
          <w:sz w:val="24"/>
          <w:szCs w:val="24"/>
          <w:lang w:eastAsia="en-US"/>
        </w:rPr>
        <w:t>ремонт сетей коммунального хозяйства;</w:t>
      </w:r>
    </w:p>
    <w:p w:rsidR="00DF1858" w:rsidRPr="007E4C6D" w:rsidRDefault="00DF1858" w:rsidP="00DF1858">
      <w:pPr>
        <w:autoSpaceDE w:val="0"/>
        <w:autoSpaceDN w:val="0"/>
        <w:adjustRightInd w:val="0"/>
        <w:jc w:val="both"/>
        <w:rPr>
          <w:rFonts w:eastAsia="Calibri"/>
          <w:color w:val="000000"/>
          <w:sz w:val="24"/>
          <w:szCs w:val="24"/>
          <w:lang w:eastAsia="en-US"/>
        </w:rPr>
      </w:pPr>
      <w:r w:rsidRPr="007E4C6D">
        <w:rPr>
          <w:rFonts w:eastAsia="Calibri"/>
          <w:color w:val="000000"/>
          <w:sz w:val="24"/>
          <w:szCs w:val="24"/>
          <w:lang w:eastAsia="en-US"/>
        </w:rPr>
        <w:t>привлечение объема внебюджетных средств, на финансирование мероприятий в сфере энергосбережения и повышения энергетической эффективности на территории муниципального образования.</w:t>
      </w:r>
    </w:p>
    <w:p w:rsidR="00DF1858" w:rsidRPr="007E4C6D" w:rsidRDefault="00DF1858" w:rsidP="00DF1858">
      <w:pPr>
        <w:autoSpaceDE w:val="0"/>
        <w:autoSpaceDN w:val="0"/>
        <w:adjustRightInd w:val="0"/>
        <w:spacing w:before="120"/>
        <w:jc w:val="both"/>
        <w:rPr>
          <w:rFonts w:eastAsia="Calibri"/>
          <w:bCs/>
          <w:i/>
          <w:color w:val="000000"/>
          <w:sz w:val="24"/>
          <w:szCs w:val="24"/>
          <w:lang w:eastAsia="en-US"/>
        </w:rPr>
      </w:pPr>
      <w:r w:rsidRPr="007E4C6D">
        <w:rPr>
          <w:rFonts w:eastAsia="Calibri"/>
          <w:color w:val="000000"/>
          <w:sz w:val="24"/>
          <w:szCs w:val="24"/>
          <w:lang w:eastAsia="en-US"/>
        </w:rPr>
        <w:t xml:space="preserve">3) </w:t>
      </w:r>
      <w:r w:rsidRPr="007E4C6D">
        <w:rPr>
          <w:rFonts w:eastAsia="Calibri"/>
          <w:i/>
          <w:color w:val="000000"/>
          <w:sz w:val="24"/>
          <w:szCs w:val="24"/>
          <w:u w:val="single"/>
          <w:lang w:eastAsia="en-US"/>
        </w:rPr>
        <w:t>Обеспечение устойчивого функционирования и развития коммунальной и инженерной инфраструктуры</w:t>
      </w:r>
      <w:r w:rsidRPr="007E4C6D">
        <w:rPr>
          <w:rFonts w:eastAsia="Calibri"/>
          <w:bCs/>
          <w:i/>
          <w:color w:val="000000"/>
          <w:sz w:val="24"/>
          <w:szCs w:val="24"/>
          <w:lang w:eastAsia="en-US"/>
        </w:rPr>
        <w:t xml:space="preserve">: </w:t>
      </w:r>
    </w:p>
    <w:p w:rsidR="00DF1858" w:rsidRPr="007E4C6D" w:rsidRDefault="00DF1858" w:rsidP="00DF1858">
      <w:pPr>
        <w:autoSpaceDE w:val="0"/>
        <w:autoSpaceDN w:val="0"/>
        <w:adjustRightInd w:val="0"/>
        <w:rPr>
          <w:rFonts w:eastAsia="Calibri"/>
          <w:color w:val="000000"/>
          <w:sz w:val="24"/>
          <w:szCs w:val="24"/>
          <w:lang w:eastAsia="en-US"/>
        </w:rPr>
      </w:pPr>
      <w:r w:rsidRPr="007E4C6D">
        <w:rPr>
          <w:rFonts w:eastAsia="Calibri"/>
          <w:color w:val="000000"/>
          <w:sz w:val="24"/>
          <w:szCs w:val="24"/>
          <w:lang w:eastAsia="en-US"/>
        </w:rPr>
        <w:t>К основным проблемам данного направления можно отнести:</w:t>
      </w:r>
    </w:p>
    <w:p w:rsidR="00DF1858" w:rsidRPr="007E4C6D" w:rsidRDefault="00DF1858" w:rsidP="00DF1858">
      <w:pPr>
        <w:numPr>
          <w:ilvl w:val="0"/>
          <w:numId w:val="34"/>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обеспечение взаимосвязи программ комплексного развития систем коммунальной инфраструктуры муниципального образования со схемами водоснабжения, водоотведения, теплоснабжения муниципального округа;</w:t>
      </w:r>
    </w:p>
    <w:p w:rsidR="00DF1858" w:rsidRPr="007E4C6D" w:rsidRDefault="00DF1858" w:rsidP="00DF1858">
      <w:pPr>
        <w:numPr>
          <w:ilvl w:val="0"/>
          <w:numId w:val="34"/>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отсутствие централизованного водоснабжение в части микрорайонах города;</w:t>
      </w:r>
    </w:p>
    <w:p w:rsidR="00DF1858" w:rsidRPr="007E4C6D" w:rsidRDefault="00DF1858" w:rsidP="00DF1858">
      <w:pPr>
        <w:numPr>
          <w:ilvl w:val="0"/>
          <w:numId w:val="34"/>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отсутствие знаний в сфере жилищно-коммунального хозяйства у потребителей жилищно-коммунальных услуг;</w:t>
      </w:r>
    </w:p>
    <w:p w:rsidR="00DF1858" w:rsidRPr="007E4C6D" w:rsidRDefault="00DF1858" w:rsidP="00DF1858">
      <w:pPr>
        <w:numPr>
          <w:ilvl w:val="0"/>
          <w:numId w:val="34"/>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наличие отходов смеси осадков механической и биологической очистки хозяйственно-бытовых и смешанных сточных вод, на территории иловых площадках и иловых полях комплекса очистных сооружений, накопленных в период деятельности СМУП «</w:t>
      </w:r>
      <w:r>
        <w:rPr>
          <w:rFonts w:eastAsia="Calibri"/>
          <w:color w:val="000000"/>
          <w:sz w:val="24"/>
          <w:szCs w:val="24"/>
          <w:lang w:eastAsia="en-US"/>
        </w:rPr>
        <w:t>В</w:t>
      </w:r>
      <w:r w:rsidRPr="007E4C6D">
        <w:rPr>
          <w:rFonts w:eastAsia="Calibri"/>
          <w:color w:val="000000"/>
          <w:sz w:val="24"/>
          <w:szCs w:val="24"/>
          <w:lang w:eastAsia="en-US"/>
        </w:rPr>
        <w:t>одоканал», как гарантирующей организации;</w:t>
      </w:r>
    </w:p>
    <w:p w:rsidR="00DF1858" w:rsidRPr="007E4C6D" w:rsidRDefault="00DF1858" w:rsidP="00DF1858">
      <w:pPr>
        <w:numPr>
          <w:ilvl w:val="0"/>
          <w:numId w:val="34"/>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наличие распределительных газопроводов в собственности муниципального образования, переданные в хозяйственное ведение СМУП «ТСП», отсутствие у СМУП «ТСП» тарифа на техническое обслуживание и текущий ремонт;</w:t>
      </w:r>
    </w:p>
    <w:p w:rsidR="00DF1858" w:rsidRPr="007E4C6D" w:rsidRDefault="00DF1858" w:rsidP="00DF1858">
      <w:pPr>
        <w:numPr>
          <w:ilvl w:val="0"/>
          <w:numId w:val="34"/>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наличие в хозяйственном ведении у СМУП «</w:t>
      </w:r>
      <w:r>
        <w:rPr>
          <w:rFonts w:eastAsia="Calibri"/>
          <w:color w:val="000000"/>
          <w:sz w:val="24"/>
          <w:szCs w:val="24"/>
          <w:lang w:eastAsia="en-US"/>
        </w:rPr>
        <w:t>В</w:t>
      </w:r>
      <w:r w:rsidRPr="007E4C6D">
        <w:rPr>
          <w:rFonts w:eastAsia="Calibri"/>
          <w:color w:val="000000"/>
          <w:sz w:val="24"/>
          <w:szCs w:val="24"/>
          <w:lang w:eastAsia="en-US"/>
        </w:rPr>
        <w:t>одоканал» объектов коммунального хозяйства, отсутствие у СМУП «</w:t>
      </w:r>
      <w:r>
        <w:rPr>
          <w:rFonts w:eastAsia="Calibri"/>
          <w:color w:val="000000"/>
          <w:sz w:val="24"/>
          <w:szCs w:val="24"/>
          <w:lang w:eastAsia="en-US"/>
        </w:rPr>
        <w:t>В</w:t>
      </w:r>
      <w:r w:rsidRPr="007E4C6D">
        <w:rPr>
          <w:rFonts w:eastAsia="Calibri"/>
          <w:color w:val="000000"/>
          <w:sz w:val="24"/>
          <w:szCs w:val="24"/>
          <w:lang w:eastAsia="en-US"/>
        </w:rPr>
        <w:t>одоканал» тарифа на обслуживание и ремонт объектов коммунального хозяйства;</w:t>
      </w:r>
    </w:p>
    <w:p w:rsidR="00DF1858" w:rsidRPr="007E4C6D" w:rsidRDefault="00DF1858" w:rsidP="00DF1858">
      <w:pPr>
        <w:numPr>
          <w:ilvl w:val="0"/>
          <w:numId w:val="34"/>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наличие в хозяйственном ведении у СМУП «ТСП», СМУП «</w:t>
      </w:r>
      <w:r>
        <w:rPr>
          <w:rFonts w:eastAsia="Calibri"/>
          <w:color w:val="000000"/>
          <w:sz w:val="24"/>
          <w:szCs w:val="24"/>
          <w:lang w:eastAsia="en-US"/>
        </w:rPr>
        <w:t>В</w:t>
      </w:r>
      <w:r w:rsidRPr="007E4C6D">
        <w:rPr>
          <w:rFonts w:eastAsia="Calibri"/>
          <w:color w:val="000000"/>
          <w:sz w:val="24"/>
          <w:szCs w:val="24"/>
          <w:lang w:eastAsia="en-US"/>
        </w:rPr>
        <w:t>одоканал» объектов коммунального хозяйства и топливно-энергетического комплекса, капитальный ремонт которых не включен в тариф;</w:t>
      </w:r>
    </w:p>
    <w:p w:rsidR="00DF1858" w:rsidRPr="007E4C6D" w:rsidRDefault="00DF1858" w:rsidP="00DF1858">
      <w:pPr>
        <w:numPr>
          <w:ilvl w:val="0"/>
          <w:numId w:val="34"/>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lastRenderedPageBreak/>
        <w:t>отсутствие коммунальной спецтехники и оборудования, необходимой для оказания жилищно-коммунальных услуг населению и благоустройства территории муниципального образования.</w:t>
      </w:r>
    </w:p>
    <w:p w:rsidR="00DF1858" w:rsidRPr="007E4C6D" w:rsidRDefault="00DF1858" w:rsidP="00DF1858">
      <w:pPr>
        <w:autoSpaceDE w:val="0"/>
        <w:autoSpaceDN w:val="0"/>
        <w:adjustRightInd w:val="0"/>
        <w:spacing w:before="120"/>
        <w:rPr>
          <w:rFonts w:eastAsia="Calibri"/>
          <w:color w:val="000000"/>
          <w:sz w:val="24"/>
          <w:szCs w:val="24"/>
          <w:lang w:eastAsia="en-US"/>
        </w:rPr>
      </w:pPr>
      <w:r w:rsidRPr="007E4C6D">
        <w:rPr>
          <w:rFonts w:eastAsia="Calibri"/>
          <w:color w:val="000000"/>
          <w:sz w:val="24"/>
          <w:szCs w:val="24"/>
          <w:lang w:eastAsia="en-US"/>
        </w:rPr>
        <w:tab/>
        <w:t xml:space="preserve">Для решения указанных проблем необходимо выполнять: </w:t>
      </w:r>
    </w:p>
    <w:p w:rsidR="00DF1858" w:rsidRPr="007E4C6D" w:rsidRDefault="00DF1858" w:rsidP="00DF1858">
      <w:pPr>
        <w:numPr>
          <w:ilvl w:val="0"/>
          <w:numId w:val="5"/>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мероприятия по актуализации программы комплексного развития систем коммунальной инфраструктуры муниципального образования, актуализации схем водоснабжения, водоотведения, теплоснабжения муниципального округа, составление фактического топливно-энергетического баланса городского округа;</w:t>
      </w:r>
    </w:p>
    <w:p w:rsidR="00DF1858" w:rsidRPr="007E4C6D" w:rsidRDefault="00DF1858" w:rsidP="00DF1858">
      <w:pPr>
        <w:numPr>
          <w:ilvl w:val="0"/>
          <w:numId w:val="5"/>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 xml:space="preserve"> мероприятия по обеспечению жителей, проживающих в микрорайонах города без сетей централизованного водоснабжения, питьевой водой; </w:t>
      </w:r>
    </w:p>
    <w:p w:rsidR="00DF1858" w:rsidRPr="007E4C6D" w:rsidRDefault="00DF1858" w:rsidP="00DF1858">
      <w:pPr>
        <w:numPr>
          <w:ilvl w:val="0"/>
          <w:numId w:val="5"/>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обучение потребителей жилищно-коммунальных услуг в сфере жилищно-коммунального хозяйства;</w:t>
      </w:r>
    </w:p>
    <w:p w:rsidR="00DF1858" w:rsidRPr="007E4C6D" w:rsidRDefault="00DF1858" w:rsidP="00DF1858">
      <w:pPr>
        <w:numPr>
          <w:ilvl w:val="0"/>
          <w:numId w:val="5"/>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мероприятия по транспортированию и размещению/утилизации отходов, смеси осадков механической и биологической очистки хозяйственно-бытовых и смешанных сточных вод с территории иловых карт комплекса очистных сооружений Сосновоборского городского округа, накопленных в период деятельности СМУП «</w:t>
      </w:r>
      <w:r>
        <w:rPr>
          <w:rFonts w:eastAsia="Calibri"/>
          <w:color w:val="000000"/>
          <w:sz w:val="24"/>
          <w:szCs w:val="24"/>
          <w:lang w:eastAsia="en-US"/>
        </w:rPr>
        <w:t>В</w:t>
      </w:r>
      <w:r w:rsidRPr="007E4C6D">
        <w:rPr>
          <w:rFonts w:eastAsia="Calibri"/>
          <w:color w:val="000000"/>
          <w:sz w:val="24"/>
          <w:szCs w:val="24"/>
          <w:lang w:eastAsia="en-US"/>
        </w:rPr>
        <w:t>одоканал», как гарантирующей организации;</w:t>
      </w:r>
    </w:p>
    <w:p w:rsidR="00DF1858" w:rsidRPr="007E4C6D" w:rsidRDefault="00DF1858" w:rsidP="00DF1858">
      <w:pPr>
        <w:numPr>
          <w:ilvl w:val="0"/>
          <w:numId w:val="5"/>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предоставлять субсидию СМУП «ТСП» на частичное возмещение затрат в связи с выполнением работ по техническому обслуживанию и текущему ремонту распределительных газопроводов;</w:t>
      </w:r>
    </w:p>
    <w:p w:rsidR="00DF1858" w:rsidRPr="007E4C6D" w:rsidRDefault="00DF1858" w:rsidP="00DF1858">
      <w:pPr>
        <w:numPr>
          <w:ilvl w:val="0"/>
          <w:numId w:val="5"/>
        </w:numPr>
        <w:autoSpaceDE w:val="0"/>
        <w:autoSpaceDN w:val="0"/>
        <w:adjustRightInd w:val="0"/>
        <w:ind w:left="360" w:firstLine="360"/>
        <w:jc w:val="both"/>
        <w:rPr>
          <w:rFonts w:eastAsia="Calibri"/>
          <w:bCs/>
          <w:i/>
          <w:color w:val="000000"/>
          <w:sz w:val="24"/>
          <w:szCs w:val="24"/>
          <w:lang w:eastAsia="en-US"/>
        </w:rPr>
      </w:pPr>
      <w:r w:rsidRPr="007E4C6D">
        <w:rPr>
          <w:rFonts w:eastAsia="Calibri"/>
          <w:color w:val="000000"/>
          <w:sz w:val="24"/>
          <w:szCs w:val="24"/>
          <w:lang w:eastAsia="en-US"/>
        </w:rPr>
        <w:t>предоставлять субсидию СМУП «ТСП», СМУП «</w:t>
      </w:r>
      <w:r>
        <w:rPr>
          <w:rFonts w:eastAsia="Calibri"/>
          <w:color w:val="000000"/>
          <w:sz w:val="24"/>
          <w:szCs w:val="24"/>
          <w:lang w:eastAsia="en-US"/>
        </w:rPr>
        <w:t>В</w:t>
      </w:r>
      <w:r w:rsidRPr="007E4C6D">
        <w:rPr>
          <w:rFonts w:eastAsia="Calibri"/>
          <w:color w:val="000000"/>
          <w:sz w:val="24"/>
          <w:szCs w:val="24"/>
          <w:lang w:eastAsia="en-US"/>
        </w:rPr>
        <w:t>одоканал» на капитальный ремонт объектов коммунального хозяйства и топливно-энергетического комплекса;</w:t>
      </w:r>
    </w:p>
    <w:p w:rsidR="00DF1858" w:rsidRPr="007E4C6D" w:rsidRDefault="00DF1858" w:rsidP="00DF1858">
      <w:pPr>
        <w:numPr>
          <w:ilvl w:val="0"/>
          <w:numId w:val="5"/>
        </w:numPr>
        <w:autoSpaceDE w:val="0"/>
        <w:autoSpaceDN w:val="0"/>
        <w:adjustRightInd w:val="0"/>
        <w:ind w:left="360" w:firstLine="360"/>
        <w:jc w:val="both"/>
        <w:rPr>
          <w:rFonts w:eastAsia="Calibri"/>
          <w:bCs/>
          <w:i/>
          <w:color w:val="000000"/>
          <w:sz w:val="24"/>
          <w:szCs w:val="24"/>
          <w:lang w:eastAsia="en-US"/>
        </w:rPr>
      </w:pPr>
      <w:r w:rsidRPr="007E4C6D">
        <w:rPr>
          <w:rFonts w:eastAsia="Calibri"/>
          <w:color w:val="000000"/>
          <w:sz w:val="24"/>
          <w:szCs w:val="24"/>
          <w:lang w:eastAsia="en-US"/>
        </w:rPr>
        <w:t>предоставлять субсидию СМУП «ТСП» на частичное возмещение затрат на повышение качества сточных вод промышленно-ливневой канализации;</w:t>
      </w:r>
    </w:p>
    <w:p w:rsidR="00DF1858" w:rsidRPr="007E4C6D" w:rsidRDefault="00DF1858" w:rsidP="00DF1858">
      <w:pPr>
        <w:numPr>
          <w:ilvl w:val="0"/>
          <w:numId w:val="5"/>
        </w:numPr>
        <w:autoSpaceDE w:val="0"/>
        <w:autoSpaceDN w:val="0"/>
        <w:adjustRightInd w:val="0"/>
        <w:ind w:left="360" w:firstLine="360"/>
        <w:jc w:val="both"/>
        <w:rPr>
          <w:rFonts w:eastAsia="Calibri"/>
          <w:bCs/>
          <w:i/>
          <w:color w:val="000000"/>
          <w:sz w:val="24"/>
          <w:szCs w:val="24"/>
          <w:lang w:eastAsia="en-US"/>
        </w:rPr>
      </w:pPr>
      <w:r w:rsidRPr="007E4C6D">
        <w:rPr>
          <w:rFonts w:eastAsia="Calibri"/>
          <w:color w:val="000000"/>
          <w:sz w:val="24"/>
          <w:szCs w:val="24"/>
          <w:lang w:eastAsia="en-US"/>
        </w:rPr>
        <w:t>приобретать коммунальную спецтехнику и оборудование, необходимых для оказания жилищно-коммунальных услуг населению и благоустройства территории муниципального образования.</w:t>
      </w:r>
    </w:p>
    <w:p w:rsidR="00DF1858" w:rsidRPr="007E4C6D" w:rsidRDefault="00DF1858" w:rsidP="00DF1858">
      <w:pPr>
        <w:autoSpaceDE w:val="0"/>
        <w:autoSpaceDN w:val="0"/>
        <w:adjustRightInd w:val="0"/>
        <w:spacing w:before="120"/>
        <w:ind w:left="357"/>
        <w:rPr>
          <w:rFonts w:eastAsia="Calibri"/>
          <w:bCs/>
          <w:i/>
          <w:color w:val="000000"/>
          <w:sz w:val="24"/>
          <w:szCs w:val="24"/>
          <w:u w:val="single"/>
          <w:lang w:eastAsia="en-US"/>
        </w:rPr>
      </w:pPr>
      <w:r w:rsidRPr="007E4C6D">
        <w:rPr>
          <w:rFonts w:eastAsia="Calibri"/>
          <w:bCs/>
          <w:i/>
          <w:color w:val="000000"/>
          <w:sz w:val="24"/>
          <w:szCs w:val="24"/>
          <w:u w:val="single"/>
          <w:lang w:eastAsia="en-US"/>
        </w:rPr>
        <w:t>4) Улучшение состояния и развитие транспортной инфраструктуры.</w:t>
      </w:r>
    </w:p>
    <w:p w:rsidR="00DF1858" w:rsidRPr="007E4C6D" w:rsidRDefault="00DF1858" w:rsidP="00DF1858">
      <w:pPr>
        <w:autoSpaceDE w:val="0"/>
        <w:autoSpaceDN w:val="0"/>
        <w:adjustRightInd w:val="0"/>
        <w:ind w:firstLine="709"/>
        <w:jc w:val="both"/>
        <w:rPr>
          <w:rFonts w:eastAsia="Calibri"/>
          <w:color w:val="000000"/>
          <w:sz w:val="24"/>
          <w:szCs w:val="24"/>
          <w:lang w:eastAsia="en-US"/>
        </w:rPr>
      </w:pPr>
      <w:r w:rsidRPr="007E4C6D">
        <w:rPr>
          <w:rFonts w:eastAsia="Calibri"/>
          <w:b/>
          <w:bCs/>
          <w:color w:val="000000"/>
          <w:sz w:val="24"/>
          <w:szCs w:val="24"/>
          <w:lang w:eastAsia="en-US"/>
        </w:rPr>
        <w:t xml:space="preserve"> </w:t>
      </w:r>
      <w:r w:rsidRPr="007E4C6D">
        <w:rPr>
          <w:rFonts w:eastAsia="Calibri"/>
          <w:bCs/>
          <w:color w:val="000000"/>
          <w:sz w:val="24"/>
          <w:szCs w:val="24"/>
          <w:lang w:eastAsia="en-US"/>
        </w:rPr>
        <w:t>Реализация данного направления осуществляется</w:t>
      </w:r>
      <w:r w:rsidRPr="007E4C6D">
        <w:rPr>
          <w:rFonts w:eastAsia="Calibri"/>
          <w:b/>
          <w:bCs/>
          <w:color w:val="000000"/>
          <w:sz w:val="24"/>
          <w:szCs w:val="24"/>
          <w:lang w:eastAsia="en-US"/>
        </w:rPr>
        <w:t xml:space="preserve"> </w:t>
      </w:r>
      <w:r w:rsidRPr="007E4C6D">
        <w:rPr>
          <w:rFonts w:eastAsia="Calibri"/>
          <w:color w:val="000000"/>
          <w:sz w:val="24"/>
          <w:szCs w:val="24"/>
          <w:lang w:eastAsia="en-US"/>
        </w:rPr>
        <w:t xml:space="preserve">за счет выполнения следующих мероприятий: </w:t>
      </w:r>
    </w:p>
    <w:p w:rsidR="00DF1858" w:rsidRPr="007E4C6D" w:rsidRDefault="00DF1858" w:rsidP="00DF1858">
      <w:pPr>
        <w:numPr>
          <w:ilvl w:val="0"/>
          <w:numId w:val="6"/>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 xml:space="preserve">ежегодный ремонт не менее 10 % дорог, или 5-7 км, что в сегодняшних ценах требует около 50-70 млн. руб. бюджетных средств, кроме того необходимо выделять еще порядка 10 млн. руб. в год для поддержания в хорошем состоянии внутриквартальных проездов; </w:t>
      </w:r>
    </w:p>
    <w:p w:rsidR="00DF1858" w:rsidRPr="007E4C6D" w:rsidRDefault="00DF1858" w:rsidP="00DF1858">
      <w:pPr>
        <w:numPr>
          <w:ilvl w:val="0"/>
          <w:numId w:val="6"/>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 xml:space="preserve">строительство парковок для личного транспорта; </w:t>
      </w:r>
    </w:p>
    <w:p w:rsidR="00DF1858" w:rsidRPr="007E4C6D" w:rsidRDefault="00DF1858" w:rsidP="00DF1858">
      <w:pPr>
        <w:numPr>
          <w:ilvl w:val="0"/>
          <w:numId w:val="6"/>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 xml:space="preserve">повышение пропускной способности автомобильных дорог за счет реконструкции (расширения) Копорского шоссе, Ленинградской ул., проспекта Александра Невского; </w:t>
      </w:r>
    </w:p>
    <w:p w:rsidR="00DF1858" w:rsidRPr="007E4C6D" w:rsidRDefault="00DF1858" w:rsidP="00DF1858">
      <w:pPr>
        <w:numPr>
          <w:ilvl w:val="0"/>
          <w:numId w:val="6"/>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 xml:space="preserve">создание дополнительных путей эвакуации населения в случае аварии на атомных объектах, в том числе за счет дополнительного выезда на КАД; </w:t>
      </w:r>
    </w:p>
    <w:p w:rsidR="00DF1858" w:rsidRPr="007E4C6D" w:rsidRDefault="00DF1858" w:rsidP="00DF1858">
      <w:pPr>
        <w:numPr>
          <w:ilvl w:val="0"/>
          <w:numId w:val="6"/>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 xml:space="preserve">разработка и реализация программы комплексного развития транспортной инфраструктуры Сосновоборского городского округа в соответствии с Градостроительным кодексом Российской Федерации, что позволит дать комплексный анализ обеспеченности округа транспортной инфраструктурой и составить план мероприятий по развитию данной сферы на период действия Генерального плана округа – до 2030 года; </w:t>
      </w:r>
    </w:p>
    <w:p w:rsidR="00DF1858" w:rsidRPr="007E4C6D" w:rsidRDefault="00DF1858" w:rsidP="00DF1858">
      <w:pPr>
        <w:numPr>
          <w:ilvl w:val="0"/>
          <w:numId w:val="6"/>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 xml:space="preserve">содействие реализации на территории округа программ развития личного и общественного электротранспорта. </w:t>
      </w:r>
    </w:p>
    <w:p w:rsidR="00DF1858" w:rsidRPr="007E4C6D" w:rsidRDefault="00DF1858" w:rsidP="00DF1858">
      <w:pPr>
        <w:tabs>
          <w:tab w:val="left" w:pos="1134"/>
        </w:tabs>
        <w:autoSpaceDE w:val="0"/>
        <w:autoSpaceDN w:val="0"/>
        <w:adjustRightInd w:val="0"/>
        <w:ind w:firstLine="709"/>
        <w:jc w:val="both"/>
        <w:rPr>
          <w:rFonts w:eastAsia="Calibri"/>
          <w:color w:val="000000"/>
          <w:sz w:val="24"/>
          <w:szCs w:val="24"/>
          <w:lang w:eastAsia="en-US"/>
        </w:rPr>
      </w:pPr>
      <w:r w:rsidRPr="007E4C6D">
        <w:rPr>
          <w:rFonts w:eastAsia="Calibri"/>
          <w:color w:val="000000"/>
          <w:sz w:val="24"/>
          <w:szCs w:val="24"/>
          <w:lang w:eastAsia="en-US"/>
        </w:rPr>
        <w:t>Приведение автомобильных дорог в нормативное состояние, строительство и реконструкция объектов транспортной инфраструктуры без дополнительного финансирования невозможно, поскольку, как показал анализ, средств местного бюджета на содержание всех многочисленных объектов социальной сферы и городского хозяйства недостаточно. Поэтому путь решения этих проблем – активное участие в реализации государственных программ федерального и регионального уровня.</w:t>
      </w:r>
    </w:p>
    <w:p w:rsidR="00DF1858" w:rsidRDefault="00DF1858" w:rsidP="00DF1858">
      <w:pPr>
        <w:autoSpaceDE w:val="0"/>
        <w:autoSpaceDN w:val="0"/>
        <w:adjustRightInd w:val="0"/>
        <w:spacing w:before="120"/>
        <w:rPr>
          <w:rFonts w:eastAsia="Calibri"/>
          <w:b/>
          <w:bCs/>
          <w:color w:val="000000"/>
          <w:sz w:val="24"/>
          <w:szCs w:val="24"/>
          <w:lang w:eastAsia="en-US"/>
        </w:rPr>
      </w:pPr>
    </w:p>
    <w:p w:rsidR="00DF1858" w:rsidRPr="007E4C6D" w:rsidRDefault="00DF1858" w:rsidP="00DF1858">
      <w:pPr>
        <w:autoSpaceDE w:val="0"/>
        <w:autoSpaceDN w:val="0"/>
        <w:adjustRightInd w:val="0"/>
        <w:spacing w:before="120"/>
        <w:rPr>
          <w:rFonts w:eastAsia="Calibri"/>
          <w:color w:val="000000"/>
          <w:sz w:val="24"/>
          <w:szCs w:val="24"/>
          <w:lang w:eastAsia="en-US"/>
        </w:rPr>
      </w:pPr>
      <w:r w:rsidRPr="007E4C6D">
        <w:rPr>
          <w:rFonts w:eastAsia="Calibri"/>
          <w:b/>
          <w:bCs/>
          <w:color w:val="000000"/>
          <w:sz w:val="24"/>
          <w:szCs w:val="24"/>
          <w:lang w:eastAsia="en-US"/>
        </w:rPr>
        <w:lastRenderedPageBreak/>
        <w:t xml:space="preserve">Создание комфортной городской среды </w:t>
      </w:r>
    </w:p>
    <w:p w:rsidR="00DF1858" w:rsidRPr="007E4C6D" w:rsidRDefault="00DF1858" w:rsidP="00DF1858">
      <w:pPr>
        <w:autoSpaceDE w:val="0"/>
        <w:autoSpaceDN w:val="0"/>
        <w:adjustRightInd w:val="0"/>
        <w:ind w:firstLine="709"/>
        <w:jc w:val="both"/>
        <w:rPr>
          <w:rFonts w:eastAsia="Calibri"/>
          <w:color w:val="000000"/>
          <w:sz w:val="24"/>
          <w:szCs w:val="24"/>
          <w:lang w:eastAsia="en-US"/>
        </w:rPr>
      </w:pPr>
      <w:r w:rsidRPr="007E4C6D">
        <w:rPr>
          <w:rFonts w:eastAsia="Calibri"/>
          <w:color w:val="000000"/>
          <w:sz w:val="24"/>
          <w:szCs w:val="24"/>
          <w:lang w:eastAsia="en-US"/>
        </w:rPr>
        <w:t xml:space="preserve">Современное представление о комфортности городской жизни не ограничивается обеспеченностью коммунальными удобствами. Необходимо распространить понятие комфортности на двор, квартал и город в целом. </w:t>
      </w:r>
    </w:p>
    <w:p w:rsidR="00DF1858" w:rsidRPr="007E4C6D" w:rsidRDefault="00DF1858" w:rsidP="00DF1858">
      <w:pPr>
        <w:autoSpaceDE w:val="0"/>
        <w:autoSpaceDN w:val="0"/>
        <w:adjustRightInd w:val="0"/>
        <w:ind w:firstLine="709"/>
        <w:jc w:val="both"/>
        <w:rPr>
          <w:rFonts w:eastAsia="Calibri"/>
          <w:color w:val="000000"/>
          <w:sz w:val="24"/>
          <w:szCs w:val="24"/>
          <w:lang w:eastAsia="en-US"/>
        </w:rPr>
      </w:pPr>
      <w:r w:rsidRPr="007E4C6D">
        <w:rPr>
          <w:rFonts w:eastAsia="Calibri"/>
          <w:color w:val="000000"/>
          <w:sz w:val="24"/>
          <w:szCs w:val="24"/>
          <w:lang w:eastAsia="en-US"/>
        </w:rPr>
        <w:t>В рамках данного приоритетного направления решаются следующие задачи:</w:t>
      </w:r>
    </w:p>
    <w:p w:rsidR="00DF1858" w:rsidRPr="007E4C6D" w:rsidRDefault="00DF1858" w:rsidP="00DF1858">
      <w:pPr>
        <w:autoSpaceDE w:val="0"/>
        <w:autoSpaceDN w:val="0"/>
        <w:adjustRightInd w:val="0"/>
        <w:jc w:val="both"/>
        <w:rPr>
          <w:rFonts w:eastAsia="Calibri"/>
          <w:color w:val="000000"/>
          <w:sz w:val="24"/>
          <w:szCs w:val="24"/>
          <w:lang w:eastAsia="en-US"/>
        </w:rPr>
      </w:pPr>
      <w:r w:rsidRPr="007E4C6D">
        <w:rPr>
          <w:rFonts w:eastAsia="Calibri"/>
          <w:color w:val="000000"/>
          <w:sz w:val="24"/>
          <w:szCs w:val="24"/>
          <w:lang w:eastAsia="en-US"/>
        </w:rPr>
        <w:t xml:space="preserve">обеспечивается потребность жителей в детских площадках, скверах, парках набережных и других местах прогулок и отдыха, благоустраиваются городские общественные территории, создается сеть велодорожек. </w:t>
      </w:r>
    </w:p>
    <w:p w:rsidR="00DF1858" w:rsidRPr="007E4C6D" w:rsidRDefault="00DF1858" w:rsidP="00DF1858">
      <w:pPr>
        <w:autoSpaceDE w:val="0"/>
        <w:autoSpaceDN w:val="0"/>
        <w:adjustRightInd w:val="0"/>
        <w:jc w:val="both"/>
        <w:rPr>
          <w:rFonts w:eastAsia="Calibri"/>
          <w:color w:val="000000"/>
          <w:sz w:val="24"/>
          <w:szCs w:val="24"/>
          <w:lang w:eastAsia="en-US"/>
        </w:rPr>
      </w:pPr>
      <w:r w:rsidRPr="007E4C6D">
        <w:rPr>
          <w:rFonts w:eastAsia="Calibri"/>
          <w:color w:val="000000"/>
          <w:sz w:val="24"/>
          <w:szCs w:val="24"/>
          <w:lang w:eastAsia="en-US"/>
        </w:rPr>
        <w:t xml:space="preserve">Основные пути решения задачи создания современной комфортной городской среды в связи с недостаточностью средств местного бюджета – участие в федеральных и региональных проектах и государственных программах, сотрудничество с ведущими предприятиями округа: </w:t>
      </w:r>
    </w:p>
    <w:p w:rsidR="00DF1858" w:rsidRPr="007E4C6D" w:rsidRDefault="00DF1858" w:rsidP="00DF1858">
      <w:pPr>
        <w:numPr>
          <w:ilvl w:val="0"/>
          <w:numId w:val="28"/>
        </w:numPr>
        <w:autoSpaceDE w:val="0"/>
        <w:autoSpaceDN w:val="0"/>
        <w:ind w:left="0" w:firstLine="360"/>
        <w:jc w:val="both"/>
        <w:rPr>
          <w:rFonts w:eastAsia="Calibri"/>
          <w:color w:val="000000"/>
          <w:sz w:val="24"/>
          <w:szCs w:val="24"/>
          <w:lang w:eastAsia="en-US"/>
        </w:rPr>
      </w:pPr>
      <w:r w:rsidRPr="007E4C6D">
        <w:rPr>
          <w:rFonts w:eastAsia="Calibri"/>
          <w:color w:val="000000"/>
          <w:sz w:val="24"/>
          <w:szCs w:val="24"/>
          <w:lang w:eastAsia="en-US"/>
        </w:rPr>
        <w:t xml:space="preserve">участие в реализации Приоритетного проекта «Формирование комфортной городской среды» национального проекта Российской Федерации «Инфраструктура для жизни», начатое в 2017 году по направлениям: «Общественные территории» и «Всероссийский конкурс лучших проектов создания комфортной городской среды». Приоритетный проект предусматривает обязательное участие жителей города в выборе проектов улучшения городской среды и мест их реализации. </w:t>
      </w:r>
    </w:p>
    <w:p w:rsidR="00DF1858" w:rsidRPr="007E4C6D" w:rsidRDefault="00DF1858" w:rsidP="00DF1858">
      <w:pPr>
        <w:ind w:firstLine="720"/>
        <w:contextualSpacing/>
        <w:jc w:val="both"/>
        <w:rPr>
          <w:color w:val="000000"/>
          <w:sz w:val="24"/>
          <w:szCs w:val="24"/>
        </w:rPr>
      </w:pPr>
      <w:r w:rsidRPr="007E4C6D">
        <w:rPr>
          <w:color w:val="000000"/>
          <w:sz w:val="24"/>
          <w:szCs w:val="24"/>
        </w:rPr>
        <w:t>В рамках структурных элементов программы будет осуществляться благоустройство городских общественных территорий:</w:t>
      </w:r>
    </w:p>
    <w:p w:rsidR="00DF1858" w:rsidRPr="007E4C6D" w:rsidRDefault="00DF1858" w:rsidP="00DF1858">
      <w:pPr>
        <w:spacing w:before="120"/>
        <w:jc w:val="both"/>
        <w:rPr>
          <w:b/>
          <w:color w:val="000000"/>
          <w:sz w:val="24"/>
          <w:szCs w:val="24"/>
          <w:u w:val="single"/>
        </w:rPr>
      </w:pPr>
      <w:r w:rsidRPr="007E4C6D">
        <w:rPr>
          <w:b/>
          <w:color w:val="000000"/>
          <w:sz w:val="24"/>
          <w:szCs w:val="24"/>
          <w:u w:val="single"/>
        </w:rPr>
        <w:t>2023 год</w:t>
      </w:r>
    </w:p>
    <w:p w:rsidR="00DF1858" w:rsidRPr="007E4C6D" w:rsidRDefault="00DF1858" w:rsidP="00DF1858">
      <w:pPr>
        <w:numPr>
          <w:ilvl w:val="0"/>
          <w:numId w:val="29"/>
        </w:numPr>
        <w:contextualSpacing/>
        <w:jc w:val="both"/>
        <w:rPr>
          <w:color w:val="000000"/>
          <w:sz w:val="24"/>
          <w:szCs w:val="24"/>
        </w:rPr>
      </w:pPr>
      <w:r w:rsidRPr="007E4C6D">
        <w:rPr>
          <w:color w:val="000000"/>
          <w:sz w:val="24"/>
          <w:szCs w:val="24"/>
        </w:rPr>
        <w:t xml:space="preserve">Бульвар героя Советского Союза В.К. Булыгина </w:t>
      </w:r>
      <w:r w:rsidRPr="007E4C6D">
        <w:rPr>
          <w:bCs/>
          <w:color w:val="000000"/>
          <w:sz w:val="24"/>
          <w:szCs w:val="24"/>
        </w:rPr>
        <w:t>«Общественные территории».</w:t>
      </w:r>
      <w:r w:rsidRPr="007E4C6D">
        <w:rPr>
          <w:color w:val="000000"/>
          <w:sz w:val="24"/>
          <w:szCs w:val="24"/>
        </w:rPr>
        <w:t xml:space="preserve"> </w:t>
      </w:r>
    </w:p>
    <w:p w:rsidR="00DF1858" w:rsidRPr="007E4C6D" w:rsidRDefault="00DF1858" w:rsidP="00DF1858">
      <w:pPr>
        <w:numPr>
          <w:ilvl w:val="0"/>
          <w:numId w:val="29"/>
        </w:numPr>
        <w:ind w:left="0" w:firstLine="360"/>
        <w:contextualSpacing/>
        <w:jc w:val="both"/>
        <w:rPr>
          <w:color w:val="000000"/>
          <w:sz w:val="24"/>
          <w:szCs w:val="24"/>
        </w:rPr>
      </w:pPr>
      <w:r w:rsidRPr="007E4C6D">
        <w:rPr>
          <w:color w:val="000000"/>
          <w:sz w:val="24"/>
          <w:szCs w:val="24"/>
        </w:rPr>
        <w:t>«Сквер у Дворца Культуры «Строитель» и Детско-Юношеской спортивной школы»  победитель VI Всероссийского конкурса лучших проектов создания комфортной городской среды в категории малые города с численностью населения от 50 тыс. человек до 100 тыс. человек включительно.</w:t>
      </w:r>
    </w:p>
    <w:p w:rsidR="00DF1858" w:rsidRPr="007E4C6D" w:rsidRDefault="00DF1858" w:rsidP="00DF1858">
      <w:pPr>
        <w:autoSpaceDE w:val="0"/>
        <w:autoSpaceDN w:val="0"/>
        <w:adjustRightInd w:val="0"/>
        <w:spacing w:before="120"/>
        <w:jc w:val="both"/>
        <w:rPr>
          <w:rFonts w:eastAsia="Calibri"/>
          <w:b/>
          <w:color w:val="000000"/>
          <w:sz w:val="24"/>
          <w:szCs w:val="24"/>
          <w:u w:val="single"/>
          <w:lang w:eastAsia="en-US"/>
        </w:rPr>
      </w:pPr>
      <w:r w:rsidRPr="007E4C6D">
        <w:rPr>
          <w:rFonts w:eastAsia="Calibri"/>
          <w:b/>
          <w:color w:val="000000"/>
          <w:sz w:val="24"/>
          <w:szCs w:val="24"/>
          <w:u w:val="single"/>
          <w:lang w:eastAsia="en-US"/>
        </w:rPr>
        <w:t>2024 год</w:t>
      </w:r>
    </w:p>
    <w:p w:rsidR="00DF1858" w:rsidRPr="007E4C6D" w:rsidRDefault="00DF1858" w:rsidP="00DF1858">
      <w:pPr>
        <w:numPr>
          <w:ilvl w:val="0"/>
          <w:numId w:val="29"/>
        </w:numPr>
        <w:ind w:left="0" w:firstLine="360"/>
        <w:contextualSpacing/>
        <w:jc w:val="both"/>
        <w:rPr>
          <w:color w:val="000000"/>
          <w:sz w:val="24"/>
          <w:szCs w:val="24"/>
        </w:rPr>
      </w:pPr>
      <w:r w:rsidRPr="007E4C6D">
        <w:rPr>
          <w:color w:val="000000"/>
          <w:sz w:val="24"/>
          <w:szCs w:val="24"/>
        </w:rPr>
        <w:t xml:space="preserve">«Прибрежная территория в районе входной группы городского пляжа, правый берег р. Коваши» победитель VIII Всероссийского конкурса лучших проектов создания комфортной городской среды в категории малые города с численностью населения от 50 тыс. человек до 100 тыс. человек включительно. </w:t>
      </w:r>
    </w:p>
    <w:p w:rsidR="00DF1858" w:rsidRPr="007E4C6D" w:rsidRDefault="00DF1858" w:rsidP="00DF1858">
      <w:pPr>
        <w:numPr>
          <w:ilvl w:val="0"/>
          <w:numId w:val="30"/>
        </w:numPr>
        <w:autoSpaceDE w:val="0"/>
        <w:autoSpaceDN w:val="0"/>
        <w:adjustRightInd w:val="0"/>
        <w:jc w:val="both"/>
        <w:rPr>
          <w:rFonts w:eastAsia="Calibri"/>
          <w:color w:val="000000"/>
          <w:sz w:val="24"/>
          <w:szCs w:val="24"/>
          <w:lang w:eastAsia="en-US"/>
        </w:rPr>
      </w:pPr>
      <w:r w:rsidRPr="007E4C6D">
        <w:rPr>
          <w:rFonts w:eastAsia="Calibri"/>
          <w:color w:val="000000"/>
          <w:sz w:val="24"/>
          <w:szCs w:val="24"/>
          <w:lang w:eastAsia="en-US"/>
        </w:rPr>
        <w:t>10Б микрорайон</w:t>
      </w:r>
      <w:r w:rsidRPr="007E4C6D">
        <w:rPr>
          <w:rFonts w:eastAsia="Calibri"/>
          <w:b/>
          <w:bCs/>
          <w:color w:val="000000"/>
          <w:sz w:val="24"/>
          <w:szCs w:val="24"/>
          <w:lang w:eastAsia="en-US"/>
        </w:rPr>
        <w:t xml:space="preserve"> </w:t>
      </w:r>
      <w:r w:rsidRPr="007E4C6D">
        <w:rPr>
          <w:rFonts w:eastAsia="Calibri"/>
          <w:bCs/>
          <w:color w:val="000000"/>
          <w:sz w:val="24"/>
          <w:szCs w:val="24"/>
          <w:lang w:eastAsia="en-US"/>
        </w:rPr>
        <w:t>по ул. Молодежная д. 12, 16, 18 «Общественные территории».</w:t>
      </w:r>
    </w:p>
    <w:p w:rsidR="00DF1858" w:rsidRPr="007E4C6D" w:rsidRDefault="00DF1858" w:rsidP="00DF1858">
      <w:pPr>
        <w:autoSpaceDE w:val="0"/>
        <w:autoSpaceDN w:val="0"/>
        <w:adjustRightInd w:val="0"/>
        <w:spacing w:before="120"/>
        <w:jc w:val="both"/>
        <w:rPr>
          <w:rFonts w:eastAsia="Calibri"/>
          <w:color w:val="000000"/>
          <w:sz w:val="24"/>
          <w:szCs w:val="24"/>
          <w:u w:val="single"/>
          <w:lang w:eastAsia="en-US"/>
        </w:rPr>
      </w:pPr>
      <w:r w:rsidRPr="007E4C6D">
        <w:rPr>
          <w:rFonts w:eastAsia="Calibri"/>
          <w:b/>
          <w:bCs/>
          <w:color w:val="000000"/>
          <w:sz w:val="24"/>
          <w:szCs w:val="24"/>
          <w:u w:val="single"/>
          <w:lang w:eastAsia="en-US"/>
        </w:rPr>
        <w:t>2025 год</w:t>
      </w:r>
    </w:p>
    <w:p w:rsidR="00DF1858" w:rsidRPr="007E4C6D" w:rsidRDefault="00DF1858" w:rsidP="00DF1858">
      <w:pPr>
        <w:numPr>
          <w:ilvl w:val="0"/>
          <w:numId w:val="30"/>
        </w:numPr>
        <w:autoSpaceDE w:val="0"/>
        <w:autoSpaceDN w:val="0"/>
        <w:adjustRightInd w:val="0"/>
        <w:ind w:left="0" w:firstLine="423"/>
        <w:jc w:val="both"/>
        <w:rPr>
          <w:rFonts w:eastAsia="Calibri"/>
          <w:color w:val="000000"/>
          <w:sz w:val="24"/>
          <w:szCs w:val="24"/>
          <w:lang w:eastAsia="en-US"/>
        </w:rPr>
      </w:pPr>
      <w:r w:rsidRPr="007E4C6D">
        <w:rPr>
          <w:rFonts w:eastAsia="Calibri"/>
          <w:bCs/>
          <w:color w:val="000000"/>
          <w:sz w:val="24"/>
          <w:szCs w:val="24"/>
          <w:lang w:eastAsia="en-US"/>
        </w:rPr>
        <w:t>«Благоустройство общественной территории в районе д. №№ 36, 40, 42, 44 по ул. Парковая, мкр. № 7, г. Сосновый Бор Ленинградской области». «Общественные территории».</w:t>
      </w:r>
    </w:p>
    <w:p w:rsidR="00DF1858" w:rsidRPr="007E4C6D" w:rsidRDefault="00DF1858" w:rsidP="00DF1858">
      <w:pPr>
        <w:numPr>
          <w:ilvl w:val="0"/>
          <w:numId w:val="30"/>
        </w:numPr>
        <w:autoSpaceDE w:val="0"/>
        <w:autoSpaceDN w:val="0"/>
        <w:adjustRightInd w:val="0"/>
        <w:ind w:left="0" w:firstLine="423"/>
        <w:jc w:val="both"/>
        <w:rPr>
          <w:rFonts w:eastAsia="Calibri"/>
          <w:bCs/>
          <w:color w:val="000000"/>
          <w:sz w:val="24"/>
          <w:szCs w:val="24"/>
          <w:lang w:eastAsia="en-US"/>
        </w:rPr>
      </w:pPr>
      <w:r w:rsidRPr="007E4C6D">
        <w:rPr>
          <w:rFonts w:eastAsia="Calibri"/>
          <w:bCs/>
          <w:color w:val="000000"/>
          <w:sz w:val="24"/>
          <w:szCs w:val="24"/>
          <w:lang w:eastAsia="en-US"/>
        </w:rPr>
        <w:t>«Благоустройство общественной территории городского парка "Белые пески"» победитель IХ Всероссийского конкурса лучших проектов создания комфортной городской среды в категории малые города с численностью населения от 50 тыс. человек до 100 тыс. человек включительно.</w:t>
      </w:r>
    </w:p>
    <w:p w:rsidR="00DF1858" w:rsidRPr="007E4C6D" w:rsidRDefault="00DF1858" w:rsidP="00DF1858">
      <w:pPr>
        <w:autoSpaceDE w:val="0"/>
        <w:autoSpaceDN w:val="0"/>
        <w:adjustRightInd w:val="0"/>
        <w:spacing w:before="120"/>
        <w:jc w:val="both"/>
        <w:rPr>
          <w:rFonts w:eastAsia="Calibri"/>
          <w:b/>
          <w:bCs/>
          <w:color w:val="000000"/>
          <w:sz w:val="24"/>
          <w:szCs w:val="24"/>
          <w:u w:val="single"/>
          <w:lang w:eastAsia="en-US"/>
        </w:rPr>
      </w:pPr>
      <w:r w:rsidRPr="007E4C6D">
        <w:rPr>
          <w:rFonts w:eastAsia="Calibri"/>
          <w:b/>
          <w:bCs/>
          <w:color w:val="000000"/>
          <w:sz w:val="24"/>
          <w:szCs w:val="24"/>
          <w:u w:val="single"/>
          <w:lang w:eastAsia="en-US"/>
        </w:rPr>
        <w:t>2026 год</w:t>
      </w:r>
    </w:p>
    <w:p w:rsidR="00DF1858" w:rsidRPr="007E4C6D" w:rsidRDefault="00DF1858" w:rsidP="00DF1858">
      <w:pPr>
        <w:numPr>
          <w:ilvl w:val="0"/>
          <w:numId w:val="30"/>
        </w:numPr>
        <w:autoSpaceDE w:val="0"/>
        <w:autoSpaceDN w:val="0"/>
        <w:adjustRightInd w:val="0"/>
        <w:ind w:left="0" w:firstLine="423"/>
        <w:jc w:val="both"/>
        <w:rPr>
          <w:rFonts w:eastAsia="Calibri"/>
          <w:color w:val="000000"/>
          <w:sz w:val="24"/>
          <w:szCs w:val="24"/>
          <w:lang w:eastAsia="en-US"/>
        </w:rPr>
      </w:pPr>
      <w:r w:rsidRPr="007E4C6D">
        <w:rPr>
          <w:rFonts w:eastAsia="Calibri"/>
          <w:bCs/>
          <w:color w:val="000000"/>
          <w:sz w:val="24"/>
          <w:szCs w:val="24"/>
          <w:lang w:eastAsia="en-US"/>
        </w:rPr>
        <w:t>«Благоустройство общественной территории по ул. Солнечная, д.14, мкр. № 8 в г. Сосновый Бор, Ленинградской области».</w:t>
      </w:r>
    </w:p>
    <w:p w:rsidR="00DF1858" w:rsidRPr="007E4C6D" w:rsidRDefault="00DF1858" w:rsidP="00DF1858">
      <w:pPr>
        <w:numPr>
          <w:ilvl w:val="0"/>
          <w:numId w:val="30"/>
        </w:numPr>
        <w:autoSpaceDE w:val="0"/>
        <w:autoSpaceDN w:val="0"/>
        <w:adjustRightInd w:val="0"/>
        <w:ind w:left="0" w:firstLine="423"/>
        <w:jc w:val="both"/>
        <w:rPr>
          <w:rFonts w:eastAsia="Calibri"/>
          <w:bCs/>
          <w:color w:val="000000"/>
          <w:sz w:val="24"/>
          <w:szCs w:val="24"/>
          <w:lang w:eastAsia="en-US"/>
        </w:rPr>
      </w:pPr>
      <w:r w:rsidRPr="007E4C6D">
        <w:rPr>
          <w:rFonts w:eastAsia="Calibri"/>
          <w:bCs/>
          <w:color w:val="000000"/>
          <w:sz w:val="24"/>
          <w:szCs w:val="24"/>
          <w:lang w:eastAsia="en-US"/>
        </w:rPr>
        <w:t>«Благоустройство территории набережной р. Коваши в микрорайоне Заречье» в г. Сосновый Бор, Ленинградской области» победитель Х Всероссийского конкурса лучших проектов создания комфортной городской среды в категории малые города с численностью населения от 50 тыс. человек до 100 тыс. человек включительно.</w:t>
      </w:r>
    </w:p>
    <w:p w:rsidR="00DF1858" w:rsidRPr="007E4C6D" w:rsidRDefault="00DF1858" w:rsidP="00DF1858">
      <w:pPr>
        <w:autoSpaceDE w:val="0"/>
        <w:autoSpaceDN w:val="0"/>
        <w:adjustRightInd w:val="0"/>
        <w:spacing w:before="120"/>
        <w:jc w:val="both"/>
        <w:rPr>
          <w:rFonts w:eastAsia="Calibri"/>
          <w:b/>
          <w:bCs/>
          <w:color w:val="000000"/>
          <w:sz w:val="24"/>
          <w:szCs w:val="24"/>
          <w:u w:val="single"/>
          <w:lang w:eastAsia="en-US"/>
        </w:rPr>
      </w:pPr>
      <w:r w:rsidRPr="007E4C6D">
        <w:rPr>
          <w:rFonts w:eastAsia="Calibri"/>
          <w:b/>
          <w:bCs/>
          <w:color w:val="000000"/>
          <w:sz w:val="24"/>
          <w:szCs w:val="24"/>
          <w:u w:val="single"/>
          <w:lang w:eastAsia="en-US"/>
        </w:rPr>
        <w:t>2027 год</w:t>
      </w:r>
    </w:p>
    <w:p w:rsidR="00DF1858" w:rsidRPr="007E4C6D" w:rsidRDefault="00DF1858" w:rsidP="00DF1858">
      <w:pPr>
        <w:numPr>
          <w:ilvl w:val="0"/>
          <w:numId w:val="33"/>
        </w:numPr>
        <w:ind w:left="0" w:firstLine="360"/>
        <w:contextualSpacing/>
        <w:jc w:val="both"/>
        <w:rPr>
          <w:bCs/>
          <w:sz w:val="24"/>
          <w:szCs w:val="24"/>
        </w:rPr>
      </w:pPr>
      <w:r w:rsidRPr="007E4C6D">
        <w:rPr>
          <w:bCs/>
          <w:sz w:val="24"/>
          <w:szCs w:val="24"/>
        </w:rPr>
        <w:t>Благоустройство общественной территории «Малая Копорская крепость», ул. Ленинградская д. 6-10 г. Сосновый Бор Ленинградской области;</w:t>
      </w:r>
    </w:p>
    <w:p w:rsidR="00DF1858" w:rsidRPr="007E4C6D" w:rsidRDefault="00DF1858" w:rsidP="00DF1858">
      <w:pPr>
        <w:autoSpaceDE w:val="0"/>
        <w:autoSpaceDN w:val="0"/>
        <w:adjustRightInd w:val="0"/>
        <w:ind w:firstLine="360"/>
        <w:jc w:val="both"/>
        <w:rPr>
          <w:rFonts w:eastAsia="Calibri"/>
          <w:bCs/>
          <w:color w:val="000000"/>
          <w:sz w:val="24"/>
          <w:szCs w:val="24"/>
          <w:lang w:eastAsia="en-US"/>
        </w:rPr>
      </w:pPr>
    </w:p>
    <w:p w:rsidR="00DF1858" w:rsidRPr="007E4C6D" w:rsidRDefault="00DF1858" w:rsidP="00DF1858">
      <w:pPr>
        <w:numPr>
          <w:ilvl w:val="0"/>
          <w:numId w:val="33"/>
        </w:numPr>
        <w:autoSpaceDE w:val="0"/>
        <w:autoSpaceDN w:val="0"/>
        <w:adjustRightInd w:val="0"/>
        <w:ind w:left="0" w:firstLine="360"/>
        <w:jc w:val="both"/>
        <w:rPr>
          <w:rFonts w:eastAsia="Calibri"/>
          <w:color w:val="000000"/>
          <w:sz w:val="24"/>
          <w:szCs w:val="24"/>
          <w:lang w:eastAsia="en-US"/>
        </w:rPr>
      </w:pPr>
      <w:r w:rsidRPr="007E4C6D">
        <w:rPr>
          <w:rFonts w:eastAsia="Calibri"/>
          <w:sz w:val="24"/>
          <w:szCs w:val="24"/>
          <w:lang w:eastAsia="en-US"/>
        </w:rPr>
        <w:t>Благоустройство общественной территории правого берега реки Коваши в районе парка «Приморский» (продолжение благоустройства)</w:t>
      </w:r>
      <w:r w:rsidRPr="007E4C6D">
        <w:rPr>
          <w:rFonts w:eastAsia="Calibri"/>
          <w:b/>
          <w:sz w:val="24"/>
        </w:rPr>
        <w:t xml:space="preserve"> </w:t>
      </w:r>
      <w:r w:rsidRPr="007E4C6D">
        <w:rPr>
          <w:rFonts w:eastAsia="Calibri"/>
          <w:bCs/>
          <w:sz w:val="24"/>
          <w:szCs w:val="24"/>
          <w:lang w:eastAsia="en-US"/>
        </w:rPr>
        <w:t xml:space="preserve">победитель </w:t>
      </w:r>
      <w:r w:rsidRPr="007E4C6D">
        <w:rPr>
          <w:rFonts w:eastAsia="Calibri"/>
          <w:bCs/>
          <w:sz w:val="24"/>
          <w:szCs w:val="24"/>
          <w:lang w:val="en-US" w:eastAsia="en-US"/>
        </w:rPr>
        <w:t>XI</w:t>
      </w:r>
      <w:r w:rsidRPr="007E4C6D">
        <w:rPr>
          <w:rFonts w:eastAsia="Calibri"/>
          <w:bCs/>
          <w:sz w:val="24"/>
          <w:szCs w:val="24"/>
          <w:lang w:eastAsia="en-US"/>
        </w:rPr>
        <w:t xml:space="preserve"> Всероссийского конкурса </w:t>
      </w:r>
      <w:r w:rsidRPr="007E4C6D">
        <w:rPr>
          <w:rFonts w:eastAsia="Calibri"/>
          <w:bCs/>
          <w:sz w:val="24"/>
          <w:szCs w:val="24"/>
          <w:lang w:eastAsia="en-US"/>
        </w:rPr>
        <w:lastRenderedPageBreak/>
        <w:t>лучших проектов создания комфортной городской среды в категории малые города с численностью населения от 50 тыс. человек до 100 тыс. человек включительно.</w:t>
      </w:r>
    </w:p>
    <w:p w:rsidR="00DF1858" w:rsidRPr="007E4C6D" w:rsidRDefault="00DF1858" w:rsidP="00DF1858">
      <w:pPr>
        <w:numPr>
          <w:ilvl w:val="0"/>
          <w:numId w:val="6"/>
        </w:numPr>
        <w:autoSpaceDE w:val="0"/>
        <w:autoSpaceDN w:val="0"/>
        <w:adjustRightInd w:val="0"/>
        <w:spacing w:before="120"/>
        <w:ind w:left="0" w:firstLine="357"/>
        <w:jc w:val="both"/>
        <w:rPr>
          <w:rFonts w:eastAsia="Calibri"/>
          <w:color w:val="000000"/>
          <w:sz w:val="24"/>
          <w:szCs w:val="24"/>
          <w:lang w:eastAsia="en-US"/>
        </w:rPr>
      </w:pPr>
      <w:r w:rsidRPr="007E4C6D">
        <w:rPr>
          <w:rFonts w:eastAsia="Calibri"/>
          <w:color w:val="000000"/>
          <w:sz w:val="24"/>
          <w:szCs w:val="24"/>
          <w:lang w:eastAsia="en-US"/>
        </w:rPr>
        <w:t xml:space="preserve">участие в реализации проектов стратегической проектной инициативы «Комфортные поселения» Ленинградской области в рамках соответствующих государственных программ Ленинградской области. </w:t>
      </w:r>
    </w:p>
    <w:p w:rsidR="00DF1858" w:rsidRPr="007E4C6D" w:rsidRDefault="00DF1858" w:rsidP="00DF1858">
      <w:pPr>
        <w:numPr>
          <w:ilvl w:val="0"/>
          <w:numId w:val="6"/>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 xml:space="preserve">выполнение конкретных проектов улучшения городской среды в рамках соглашения с Госкорпорацией «Росатом». </w:t>
      </w:r>
    </w:p>
    <w:p w:rsidR="00DF1858" w:rsidRPr="007E4C6D" w:rsidRDefault="00DF1858" w:rsidP="00DF1858">
      <w:pPr>
        <w:numPr>
          <w:ilvl w:val="0"/>
          <w:numId w:val="6"/>
        </w:numPr>
        <w:autoSpaceDE w:val="0"/>
        <w:autoSpaceDN w:val="0"/>
        <w:adjustRightInd w:val="0"/>
        <w:ind w:left="0" w:firstLine="360"/>
        <w:jc w:val="both"/>
        <w:rPr>
          <w:rFonts w:eastAsia="Calibri"/>
          <w:color w:val="000000"/>
          <w:sz w:val="24"/>
          <w:szCs w:val="24"/>
          <w:lang w:eastAsia="en-US"/>
        </w:rPr>
      </w:pPr>
      <w:r w:rsidRPr="007E4C6D">
        <w:rPr>
          <w:rFonts w:eastAsia="Calibri"/>
          <w:color w:val="000000"/>
          <w:sz w:val="24"/>
          <w:szCs w:val="24"/>
          <w:lang w:eastAsia="en-US"/>
        </w:rPr>
        <w:t>реализация проекта «Я планирую бюджет». Поскольку формирование комфортной городской среды проводится в интересах жителей, при выборе конкретных проектов улучшения городской среды активное участие должно принимать население округа, это обеспечит эффективность расходования ограниченных бюджетных средств.</w:t>
      </w:r>
    </w:p>
    <w:p w:rsidR="00DF1858" w:rsidRDefault="00DF1858" w:rsidP="00DF1858">
      <w:pPr>
        <w:pStyle w:val="Default"/>
        <w:jc w:val="both"/>
      </w:pPr>
    </w:p>
    <w:p w:rsidR="00DF1858" w:rsidRPr="0097533B" w:rsidRDefault="00DF1858" w:rsidP="00DF1858">
      <w:pPr>
        <w:jc w:val="center"/>
        <w:rPr>
          <w:b/>
          <w:color w:val="000000"/>
          <w:sz w:val="24"/>
          <w:szCs w:val="24"/>
        </w:rPr>
      </w:pPr>
      <w:r w:rsidRPr="0097533B">
        <w:rPr>
          <w:b/>
          <w:color w:val="000000"/>
          <w:sz w:val="24"/>
          <w:szCs w:val="24"/>
        </w:rPr>
        <w:t>2. Основная цель и задачи муниципальной программы.</w:t>
      </w:r>
    </w:p>
    <w:p w:rsidR="00DF1858" w:rsidRPr="0097533B" w:rsidRDefault="00DF1858" w:rsidP="00DF1858">
      <w:pPr>
        <w:jc w:val="center"/>
        <w:rPr>
          <w:b/>
          <w:color w:val="000000"/>
          <w:sz w:val="24"/>
          <w:szCs w:val="24"/>
        </w:rPr>
      </w:pPr>
    </w:p>
    <w:p w:rsidR="00DF1858" w:rsidRPr="0097533B" w:rsidRDefault="00DF1858" w:rsidP="00DF1858">
      <w:pPr>
        <w:ind w:firstLine="709"/>
        <w:jc w:val="both"/>
        <w:rPr>
          <w:rFonts w:eastAsia="Calibri"/>
          <w:color w:val="000000"/>
          <w:sz w:val="24"/>
          <w:szCs w:val="24"/>
          <w:lang w:eastAsia="en-US"/>
        </w:rPr>
      </w:pPr>
      <w:r w:rsidRPr="0097533B">
        <w:rPr>
          <w:color w:val="000000"/>
          <w:sz w:val="24"/>
          <w:szCs w:val="24"/>
        </w:rPr>
        <w:t xml:space="preserve">Целью </w:t>
      </w:r>
      <w:r w:rsidRPr="0097533B">
        <w:rPr>
          <w:rFonts w:eastAsia="Calibri"/>
          <w:color w:val="000000"/>
          <w:sz w:val="24"/>
          <w:szCs w:val="24"/>
          <w:lang w:eastAsia="en-US"/>
        </w:rPr>
        <w:t>муниципальной программы «Городское хозяйство на 2014-2030 гг.» является повышение комфортности проживания на территории Сосновоборского городского округа.</w:t>
      </w:r>
    </w:p>
    <w:p w:rsidR="00DF1858" w:rsidRPr="0097533B" w:rsidRDefault="00DF1858" w:rsidP="00DF1858">
      <w:pPr>
        <w:ind w:firstLine="709"/>
        <w:jc w:val="both"/>
        <w:rPr>
          <w:rFonts w:eastAsia="Calibri"/>
          <w:color w:val="000000"/>
          <w:sz w:val="24"/>
          <w:szCs w:val="24"/>
          <w:lang w:eastAsia="en-US"/>
        </w:rPr>
      </w:pPr>
      <w:r w:rsidRPr="0097533B">
        <w:rPr>
          <w:rFonts w:eastAsia="Calibri"/>
          <w:color w:val="000000"/>
          <w:sz w:val="24"/>
          <w:szCs w:val="24"/>
          <w:lang w:eastAsia="en-US"/>
        </w:rPr>
        <w:t>Задача муниципальной программы – о</w:t>
      </w:r>
      <w:r w:rsidRPr="0097533B">
        <w:rPr>
          <w:color w:val="000000"/>
          <w:sz w:val="24"/>
          <w:szCs w:val="24"/>
        </w:rPr>
        <w:t>беспечение комфортных, безопасных и благоприятных условий для жизнедеятельности населения и поддержка экологически сбалансированной окружающей среды.</w:t>
      </w:r>
      <w:r>
        <w:rPr>
          <w:color w:val="000000"/>
          <w:sz w:val="24"/>
          <w:szCs w:val="24"/>
        </w:rPr>
        <w:t xml:space="preserve"> </w:t>
      </w:r>
      <w:r w:rsidRPr="00C245FA">
        <w:rPr>
          <w:color w:val="000000"/>
          <w:sz w:val="24"/>
          <w:szCs w:val="24"/>
        </w:rPr>
        <w:t>Повышение эффективности использования энергетических и коммунальных ресурсов на территории муниципального образования, сокращение расходов бюджетов на обеспечение энергетическими и коммунальными ресурсами муниципальных учреждений.</w:t>
      </w:r>
    </w:p>
    <w:p w:rsidR="00DF1858" w:rsidRPr="0097533B" w:rsidRDefault="00DF1858" w:rsidP="00DF1858">
      <w:pPr>
        <w:jc w:val="both"/>
        <w:rPr>
          <w:rFonts w:eastAsia="Calibri"/>
          <w:color w:val="000000"/>
          <w:sz w:val="24"/>
          <w:szCs w:val="24"/>
          <w:lang w:eastAsia="en-US"/>
        </w:rPr>
      </w:pPr>
    </w:p>
    <w:p w:rsidR="00DF1858" w:rsidRPr="0097533B" w:rsidRDefault="00DF1858" w:rsidP="00DF1858">
      <w:pPr>
        <w:jc w:val="center"/>
        <w:rPr>
          <w:rFonts w:eastAsia="Calibri"/>
          <w:b/>
          <w:color w:val="000000"/>
          <w:sz w:val="24"/>
          <w:szCs w:val="24"/>
          <w:lang w:eastAsia="en-US"/>
        </w:rPr>
      </w:pPr>
      <w:r w:rsidRPr="0097533B">
        <w:rPr>
          <w:rFonts w:eastAsia="Calibri"/>
          <w:b/>
          <w:color w:val="000000"/>
          <w:sz w:val="24"/>
          <w:szCs w:val="24"/>
          <w:lang w:eastAsia="en-US"/>
        </w:rPr>
        <w:t>3. Информация о проектах и комплексах процессных мероприятий муниципальной программы «Городское хозяйство на 2014-2030 гг.»</w:t>
      </w:r>
    </w:p>
    <w:p w:rsidR="00DF1858" w:rsidRPr="0097533B" w:rsidRDefault="00DF1858" w:rsidP="00DF1858">
      <w:pPr>
        <w:jc w:val="center"/>
        <w:rPr>
          <w:rFonts w:eastAsia="Calibri"/>
          <w:b/>
          <w:color w:val="000000"/>
          <w:sz w:val="24"/>
          <w:szCs w:val="24"/>
          <w:lang w:eastAsia="en-US"/>
        </w:rPr>
      </w:pPr>
    </w:p>
    <w:p w:rsidR="00DF1858" w:rsidRPr="0097533B" w:rsidRDefault="00DF1858" w:rsidP="00DF1858">
      <w:pPr>
        <w:tabs>
          <w:tab w:val="left" w:pos="1134"/>
        </w:tabs>
        <w:jc w:val="both"/>
        <w:rPr>
          <w:color w:val="000000"/>
          <w:sz w:val="24"/>
          <w:szCs w:val="24"/>
        </w:rPr>
      </w:pPr>
      <w:r w:rsidRPr="0097533B">
        <w:rPr>
          <w:color w:val="000000"/>
          <w:sz w:val="24"/>
          <w:szCs w:val="24"/>
        </w:rPr>
        <w:t>В 2014-2022 гг. в программу «Городское хозяйство» входили следующие подпрограммы:</w:t>
      </w:r>
    </w:p>
    <w:p w:rsidR="00DF1858" w:rsidRPr="0097533B" w:rsidRDefault="00DF1858" w:rsidP="00DF1858">
      <w:pPr>
        <w:numPr>
          <w:ilvl w:val="0"/>
          <w:numId w:val="4"/>
        </w:numPr>
        <w:tabs>
          <w:tab w:val="left" w:pos="709"/>
        </w:tabs>
        <w:ind w:left="0" w:firstLine="426"/>
        <w:contextualSpacing/>
        <w:jc w:val="both"/>
        <w:rPr>
          <w:color w:val="000000"/>
          <w:sz w:val="24"/>
          <w:szCs w:val="24"/>
        </w:rPr>
      </w:pPr>
      <w:r w:rsidRPr="0097533B">
        <w:rPr>
          <w:color w:val="000000"/>
          <w:sz w:val="24"/>
          <w:szCs w:val="24"/>
        </w:rPr>
        <w:t>Содержание территорий общего пользования Сосновоборского городского округа.</w:t>
      </w:r>
    </w:p>
    <w:p w:rsidR="00DF1858" w:rsidRPr="0097533B" w:rsidRDefault="00DF1858" w:rsidP="00DF1858">
      <w:pPr>
        <w:numPr>
          <w:ilvl w:val="0"/>
          <w:numId w:val="4"/>
        </w:numPr>
        <w:tabs>
          <w:tab w:val="left" w:pos="709"/>
        </w:tabs>
        <w:ind w:left="0" w:firstLine="426"/>
        <w:contextualSpacing/>
        <w:jc w:val="both"/>
        <w:rPr>
          <w:color w:val="000000"/>
          <w:sz w:val="24"/>
          <w:szCs w:val="24"/>
        </w:rPr>
      </w:pPr>
      <w:r w:rsidRPr="0097533B">
        <w:rPr>
          <w:color w:val="000000"/>
          <w:sz w:val="24"/>
          <w:szCs w:val="24"/>
        </w:rPr>
        <w:t>Содержание и ремонт объектов благоустройства Сосновоборского городского округа.</w:t>
      </w:r>
    </w:p>
    <w:p w:rsidR="00DF1858" w:rsidRPr="0097533B" w:rsidRDefault="00DF1858" w:rsidP="00DF1858">
      <w:pPr>
        <w:numPr>
          <w:ilvl w:val="0"/>
          <w:numId w:val="4"/>
        </w:numPr>
        <w:tabs>
          <w:tab w:val="left" w:pos="709"/>
        </w:tabs>
        <w:ind w:left="0" w:firstLine="426"/>
        <w:contextualSpacing/>
        <w:jc w:val="both"/>
        <w:rPr>
          <w:color w:val="000000"/>
          <w:sz w:val="24"/>
          <w:szCs w:val="24"/>
        </w:rPr>
      </w:pPr>
      <w:r w:rsidRPr="0097533B">
        <w:rPr>
          <w:color w:val="000000"/>
          <w:sz w:val="24"/>
          <w:szCs w:val="24"/>
        </w:rPr>
        <w:t>Обращение с отходами.</w:t>
      </w:r>
    </w:p>
    <w:p w:rsidR="00DF1858" w:rsidRPr="0097533B" w:rsidRDefault="00DF1858" w:rsidP="00DF1858">
      <w:pPr>
        <w:numPr>
          <w:ilvl w:val="0"/>
          <w:numId w:val="4"/>
        </w:numPr>
        <w:tabs>
          <w:tab w:val="left" w:pos="709"/>
        </w:tabs>
        <w:ind w:left="0" w:firstLine="426"/>
        <w:contextualSpacing/>
        <w:jc w:val="both"/>
        <w:rPr>
          <w:color w:val="000000"/>
          <w:sz w:val="24"/>
          <w:szCs w:val="24"/>
        </w:rPr>
      </w:pPr>
      <w:r w:rsidRPr="0097533B">
        <w:rPr>
          <w:color w:val="000000"/>
          <w:sz w:val="24"/>
          <w:szCs w:val="24"/>
        </w:rPr>
        <w:t>Содержание системы дренажно-ливневой канализации Сосновоборского городского округа.</w:t>
      </w:r>
    </w:p>
    <w:p w:rsidR="00DF1858" w:rsidRPr="0097533B" w:rsidRDefault="00DF1858" w:rsidP="00DF1858">
      <w:pPr>
        <w:numPr>
          <w:ilvl w:val="0"/>
          <w:numId w:val="4"/>
        </w:numPr>
        <w:tabs>
          <w:tab w:val="left" w:pos="709"/>
        </w:tabs>
        <w:ind w:left="0" w:firstLine="426"/>
        <w:contextualSpacing/>
        <w:jc w:val="both"/>
        <w:rPr>
          <w:color w:val="000000"/>
          <w:sz w:val="24"/>
          <w:szCs w:val="24"/>
        </w:rPr>
      </w:pPr>
      <w:r w:rsidRPr="0097533B">
        <w:rPr>
          <w:color w:val="000000"/>
          <w:sz w:val="24"/>
          <w:szCs w:val="24"/>
        </w:rPr>
        <w:t>Содержание и уход за зелеными насаждениями на территории Сосновоборского городского округа.</w:t>
      </w:r>
    </w:p>
    <w:p w:rsidR="00DF1858" w:rsidRPr="0097533B" w:rsidRDefault="00DF1858" w:rsidP="00DF1858">
      <w:pPr>
        <w:numPr>
          <w:ilvl w:val="0"/>
          <w:numId w:val="4"/>
        </w:numPr>
        <w:tabs>
          <w:tab w:val="left" w:pos="709"/>
        </w:tabs>
        <w:ind w:left="0" w:firstLine="426"/>
        <w:contextualSpacing/>
        <w:jc w:val="both"/>
        <w:rPr>
          <w:color w:val="000000"/>
          <w:sz w:val="24"/>
          <w:szCs w:val="24"/>
        </w:rPr>
      </w:pPr>
      <w:r w:rsidRPr="0097533B">
        <w:rPr>
          <w:color w:val="000000"/>
          <w:sz w:val="24"/>
          <w:szCs w:val="24"/>
        </w:rPr>
        <w:t>Развитие градостроительной деятельности Сосновоборского городского округа.</w:t>
      </w:r>
    </w:p>
    <w:p w:rsidR="00DF1858" w:rsidRPr="0097533B" w:rsidRDefault="00DF1858" w:rsidP="00DF1858">
      <w:pPr>
        <w:numPr>
          <w:ilvl w:val="0"/>
          <w:numId w:val="4"/>
        </w:numPr>
        <w:tabs>
          <w:tab w:val="left" w:pos="709"/>
        </w:tabs>
        <w:ind w:left="0" w:firstLine="426"/>
        <w:contextualSpacing/>
        <w:jc w:val="both"/>
        <w:rPr>
          <w:color w:val="000000"/>
          <w:sz w:val="24"/>
          <w:szCs w:val="24"/>
        </w:rPr>
      </w:pPr>
      <w:r w:rsidRPr="0097533B">
        <w:rPr>
          <w:color w:val="000000"/>
          <w:sz w:val="24"/>
          <w:szCs w:val="24"/>
        </w:rPr>
        <w:t>Энергосбережение и повышение энергетической эффективности Сосновоборского городского округа.</w:t>
      </w:r>
    </w:p>
    <w:p w:rsidR="00DF1858" w:rsidRPr="0097533B" w:rsidRDefault="00DF1858" w:rsidP="00DF1858">
      <w:pPr>
        <w:numPr>
          <w:ilvl w:val="0"/>
          <w:numId w:val="4"/>
        </w:numPr>
        <w:tabs>
          <w:tab w:val="left" w:pos="709"/>
        </w:tabs>
        <w:ind w:left="0" w:firstLine="426"/>
        <w:contextualSpacing/>
        <w:jc w:val="both"/>
        <w:rPr>
          <w:color w:val="000000"/>
          <w:sz w:val="24"/>
          <w:szCs w:val="24"/>
        </w:rPr>
      </w:pPr>
      <w:r w:rsidRPr="0097533B">
        <w:rPr>
          <w:color w:val="000000"/>
          <w:sz w:val="24"/>
          <w:szCs w:val="24"/>
        </w:rPr>
        <w:t>Организация мероприятий по охране окружающей среды на территории Сосновоборского городского округа.</w:t>
      </w:r>
    </w:p>
    <w:p w:rsidR="00DF1858" w:rsidRPr="0097533B" w:rsidRDefault="00DF1858" w:rsidP="00DF1858">
      <w:pPr>
        <w:numPr>
          <w:ilvl w:val="0"/>
          <w:numId w:val="4"/>
        </w:numPr>
        <w:tabs>
          <w:tab w:val="left" w:pos="709"/>
        </w:tabs>
        <w:ind w:left="0" w:firstLine="426"/>
        <w:contextualSpacing/>
        <w:jc w:val="both"/>
        <w:rPr>
          <w:color w:val="000000"/>
          <w:sz w:val="24"/>
          <w:szCs w:val="24"/>
        </w:rPr>
      </w:pPr>
      <w:r w:rsidRPr="0097533B">
        <w:rPr>
          <w:color w:val="000000"/>
          <w:sz w:val="24"/>
          <w:szCs w:val="24"/>
        </w:rPr>
        <w:t>Финансовая поддержка бюджетным и казенным учреждениям на оказание услуг.</w:t>
      </w:r>
    </w:p>
    <w:p w:rsidR="00DF1858" w:rsidRPr="0097533B" w:rsidRDefault="00DF1858" w:rsidP="00DF1858">
      <w:pPr>
        <w:tabs>
          <w:tab w:val="left" w:pos="709"/>
        </w:tabs>
        <w:ind w:left="426"/>
        <w:contextualSpacing/>
        <w:jc w:val="both"/>
        <w:rPr>
          <w:color w:val="000000"/>
          <w:sz w:val="24"/>
          <w:szCs w:val="24"/>
        </w:rPr>
      </w:pPr>
      <w:r w:rsidRPr="0097533B">
        <w:rPr>
          <w:color w:val="000000"/>
          <w:sz w:val="24"/>
          <w:szCs w:val="24"/>
        </w:rPr>
        <w:t>А.</w:t>
      </w:r>
      <w:r w:rsidRPr="0097533B">
        <w:rPr>
          <w:color w:val="000000"/>
          <w:sz w:val="24"/>
          <w:szCs w:val="24"/>
        </w:rPr>
        <w:tab/>
        <w:t>Строительство объектов городского хозяйства на 2016-2024 годы.</w:t>
      </w:r>
    </w:p>
    <w:p w:rsidR="00DF1858" w:rsidRPr="0097533B" w:rsidRDefault="00DF1858" w:rsidP="00DF1858">
      <w:pPr>
        <w:tabs>
          <w:tab w:val="left" w:pos="709"/>
        </w:tabs>
        <w:ind w:left="426"/>
        <w:contextualSpacing/>
        <w:jc w:val="both"/>
        <w:rPr>
          <w:color w:val="000000"/>
          <w:sz w:val="24"/>
          <w:szCs w:val="24"/>
        </w:rPr>
      </w:pPr>
      <w:r w:rsidRPr="0097533B">
        <w:rPr>
          <w:color w:val="000000"/>
          <w:sz w:val="24"/>
          <w:szCs w:val="24"/>
        </w:rPr>
        <w:t>Б. Обеспечение мероприятий по организации пассажирских перевозок по муниципальным маршрутам, по организации ритуальных услуг и содержанию мест захоронений, расположенных на территории Сосновоборского городского округа.</w:t>
      </w:r>
    </w:p>
    <w:p w:rsidR="00DF1858" w:rsidRPr="0097533B" w:rsidRDefault="00DF1858" w:rsidP="00DF1858">
      <w:pPr>
        <w:tabs>
          <w:tab w:val="left" w:pos="709"/>
        </w:tabs>
        <w:ind w:left="426"/>
        <w:contextualSpacing/>
        <w:jc w:val="both"/>
        <w:rPr>
          <w:color w:val="000000"/>
          <w:sz w:val="24"/>
          <w:szCs w:val="24"/>
        </w:rPr>
      </w:pPr>
      <w:r w:rsidRPr="0097533B">
        <w:rPr>
          <w:color w:val="000000"/>
          <w:sz w:val="24"/>
          <w:szCs w:val="24"/>
        </w:rPr>
        <w:t>B.</w:t>
      </w:r>
      <w:r w:rsidRPr="0097533B">
        <w:rPr>
          <w:color w:val="000000"/>
          <w:sz w:val="24"/>
          <w:szCs w:val="24"/>
        </w:rPr>
        <w:tab/>
        <w:t>Формирование современной городской среды в Сосновоборском городском округе.</w:t>
      </w:r>
    </w:p>
    <w:p w:rsidR="00DF1858" w:rsidRPr="0097533B" w:rsidRDefault="00DF1858" w:rsidP="00DF1858">
      <w:pPr>
        <w:jc w:val="center"/>
        <w:rPr>
          <w:b/>
          <w:color w:val="000000"/>
        </w:rPr>
      </w:pPr>
    </w:p>
    <w:p w:rsidR="00DF1858" w:rsidRPr="0097533B" w:rsidRDefault="00DF1858" w:rsidP="00DF1858">
      <w:pPr>
        <w:ind w:firstLine="709"/>
        <w:jc w:val="both"/>
        <w:rPr>
          <w:color w:val="000000"/>
          <w:sz w:val="24"/>
          <w:szCs w:val="24"/>
        </w:rPr>
      </w:pPr>
      <w:r w:rsidRPr="0097533B">
        <w:rPr>
          <w:color w:val="000000"/>
          <w:sz w:val="24"/>
          <w:szCs w:val="24"/>
        </w:rPr>
        <w:t>С 2023 года действие подпрограмм прекращено. Программа реализуется в комплексах проектных и процессных мероприятий.</w:t>
      </w:r>
    </w:p>
    <w:p w:rsidR="00DF1858" w:rsidRPr="0097533B" w:rsidRDefault="00DF1858" w:rsidP="00DF1858">
      <w:pPr>
        <w:ind w:firstLine="709"/>
        <w:jc w:val="both"/>
        <w:rPr>
          <w:color w:val="000000"/>
          <w:sz w:val="24"/>
          <w:szCs w:val="24"/>
        </w:rPr>
      </w:pPr>
    </w:p>
    <w:p w:rsidR="00DF1858" w:rsidRPr="0097533B" w:rsidRDefault="00DF1858" w:rsidP="00DF1858">
      <w:pPr>
        <w:jc w:val="center"/>
        <w:rPr>
          <w:b/>
          <w:color w:val="000000"/>
          <w:sz w:val="24"/>
          <w:szCs w:val="24"/>
        </w:rPr>
      </w:pPr>
      <w:r w:rsidRPr="0097533B">
        <w:rPr>
          <w:b/>
          <w:color w:val="000000"/>
          <w:sz w:val="24"/>
          <w:szCs w:val="24"/>
        </w:rPr>
        <w:t>3.1. Проектная часть</w:t>
      </w:r>
    </w:p>
    <w:p w:rsidR="00DF1858" w:rsidRPr="0097533B" w:rsidRDefault="00DF1858" w:rsidP="00DF1858">
      <w:pPr>
        <w:pStyle w:val="Default"/>
        <w:jc w:val="both"/>
      </w:pPr>
    </w:p>
    <w:p w:rsidR="00DF1858" w:rsidRPr="0097533B" w:rsidRDefault="00DF1858" w:rsidP="00DF1858">
      <w:pPr>
        <w:pStyle w:val="Default"/>
        <w:jc w:val="both"/>
        <w:rPr>
          <w:b/>
          <w:i/>
        </w:rPr>
      </w:pPr>
      <w:r w:rsidRPr="0097533B">
        <w:rPr>
          <w:b/>
          <w:i/>
        </w:rPr>
        <w:t>3.1.1. Региональный проект "Формирование комфортной городской среды"</w:t>
      </w:r>
    </w:p>
    <w:p w:rsidR="00DF1858" w:rsidRPr="0097533B" w:rsidRDefault="00DF1858" w:rsidP="00DF1858">
      <w:pPr>
        <w:pStyle w:val="Default"/>
        <w:jc w:val="both"/>
        <w:rPr>
          <w:b/>
          <w:i/>
        </w:rPr>
      </w:pPr>
    </w:p>
    <w:p w:rsidR="00DF1858" w:rsidRPr="0097533B" w:rsidRDefault="00DF1858" w:rsidP="00DF1858">
      <w:pPr>
        <w:ind w:firstLine="709"/>
        <w:jc w:val="both"/>
        <w:rPr>
          <w:rFonts w:eastAsia="Calibri"/>
          <w:bCs/>
          <w:color w:val="000000"/>
          <w:sz w:val="24"/>
          <w:szCs w:val="24"/>
          <w:lang w:eastAsia="en-US"/>
        </w:rPr>
      </w:pPr>
      <w:r w:rsidRPr="0097533B">
        <w:rPr>
          <w:rFonts w:eastAsia="Calibri"/>
          <w:bCs/>
          <w:color w:val="000000"/>
          <w:sz w:val="24"/>
          <w:szCs w:val="24"/>
          <w:lang w:eastAsia="en-US"/>
        </w:rPr>
        <w:t>В рамках структурного элемента программы будут осуществляться:</w:t>
      </w:r>
    </w:p>
    <w:p w:rsidR="00DF1858" w:rsidRPr="0097533B" w:rsidRDefault="00DF1858" w:rsidP="00DF1858">
      <w:pPr>
        <w:pStyle w:val="a9"/>
        <w:numPr>
          <w:ilvl w:val="0"/>
          <w:numId w:val="11"/>
        </w:numPr>
        <w:jc w:val="both"/>
        <w:rPr>
          <w:rFonts w:eastAsia="Calibri"/>
          <w:bCs/>
          <w:color w:val="000000"/>
          <w:sz w:val="24"/>
          <w:szCs w:val="24"/>
          <w:lang w:eastAsia="en-US"/>
        </w:rPr>
      </w:pPr>
      <w:r w:rsidRPr="0097533B">
        <w:rPr>
          <w:color w:val="000000"/>
          <w:sz w:val="24"/>
          <w:szCs w:val="24"/>
        </w:rPr>
        <w:t>мероприятия по реализации программ формирования современной городской среды</w:t>
      </w:r>
      <w:r w:rsidRPr="0097533B">
        <w:rPr>
          <w:rFonts w:eastAsia="Calibri"/>
          <w:bCs/>
          <w:color w:val="000000"/>
          <w:sz w:val="24"/>
          <w:szCs w:val="24"/>
          <w:lang w:eastAsia="en-US"/>
        </w:rPr>
        <w:t>;</w:t>
      </w:r>
    </w:p>
    <w:p w:rsidR="00DF1858" w:rsidRPr="0097533B" w:rsidRDefault="00DF1858" w:rsidP="00DF1858">
      <w:pPr>
        <w:pStyle w:val="a9"/>
        <w:numPr>
          <w:ilvl w:val="0"/>
          <w:numId w:val="11"/>
        </w:numPr>
        <w:ind w:left="0" w:firstLine="360"/>
        <w:jc w:val="both"/>
        <w:rPr>
          <w:color w:val="000000"/>
          <w:sz w:val="24"/>
          <w:szCs w:val="24"/>
        </w:rPr>
      </w:pPr>
      <w:r w:rsidRPr="0097533B">
        <w:rPr>
          <w:color w:val="000000"/>
          <w:sz w:val="24"/>
          <w:szCs w:val="24"/>
        </w:rPr>
        <w:t>мероприятия, направленные на проектирование и строительство объектов инженерной и транспортной инфраструктуры на земельных участках, предоставленных бесплатно гражданам</w:t>
      </w:r>
      <w:r w:rsidRPr="0097533B">
        <w:rPr>
          <w:rFonts w:eastAsia="Calibri"/>
          <w:bCs/>
          <w:color w:val="000000"/>
          <w:sz w:val="24"/>
          <w:szCs w:val="24"/>
          <w:lang w:eastAsia="en-US"/>
        </w:rPr>
        <w:t xml:space="preserve">; </w:t>
      </w:r>
    </w:p>
    <w:p w:rsidR="00DF1858" w:rsidRPr="0097533B" w:rsidRDefault="00DF1858" w:rsidP="00DF1858">
      <w:pPr>
        <w:pStyle w:val="a9"/>
        <w:numPr>
          <w:ilvl w:val="0"/>
          <w:numId w:val="11"/>
        </w:numPr>
        <w:jc w:val="both"/>
        <w:rPr>
          <w:color w:val="000000"/>
          <w:sz w:val="24"/>
          <w:szCs w:val="24"/>
        </w:rPr>
      </w:pPr>
      <w:r w:rsidRPr="0097533B">
        <w:rPr>
          <w:color w:val="000000"/>
          <w:sz w:val="24"/>
          <w:szCs w:val="24"/>
        </w:rPr>
        <w:t xml:space="preserve">реализация мероприятий, направленных на повышение качества городской среды. </w:t>
      </w:r>
    </w:p>
    <w:p w:rsidR="00DF1858" w:rsidRPr="0097533B" w:rsidRDefault="00DF1858" w:rsidP="00DF1858">
      <w:pPr>
        <w:pStyle w:val="a9"/>
        <w:ind w:left="0" w:firstLine="851"/>
        <w:jc w:val="both"/>
        <w:rPr>
          <w:color w:val="000000"/>
          <w:sz w:val="24"/>
          <w:szCs w:val="24"/>
        </w:rPr>
      </w:pPr>
    </w:p>
    <w:p w:rsidR="00DF1858" w:rsidRPr="0097533B" w:rsidRDefault="00DF1858" w:rsidP="00DF1858">
      <w:pPr>
        <w:pStyle w:val="a9"/>
        <w:ind w:left="0" w:firstLine="851"/>
        <w:jc w:val="both"/>
        <w:rPr>
          <w:color w:val="000000"/>
          <w:sz w:val="24"/>
          <w:szCs w:val="24"/>
        </w:rPr>
      </w:pPr>
      <w:r w:rsidRPr="0097533B">
        <w:rPr>
          <w:color w:val="000000"/>
          <w:sz w:val="24"/>
          <w:szCs w:val="24"/>
        </w:rPr>
        <w:t xml:space="preserve">Реализация мероприятий и достижение запланированных результатов осуществляется в пределах, выделенных Комитетом по жилищно-коммунальному хозяйству Ленинградской области в рамках федерального проекта «Формирование комфортной городской среды», средств, </w:t>
      </w:r>
      <w:r w:rsidRPr="0097533B">
        <w:rPr>
          <w:rFonts w:eastAsia="Calibri"/>
          <w:bCs/>
          <w:color w:val="000000"/>
          <w:sz w:val="24"/>
          <w:szCs w:val="24"/>
          <w:lang w:eastAsia="en-US"/>
        </w:rPr>
        <w:t>в рамках заключенных соглашений о предоставлении субсидии из областного бюджета Ленинградской области  Бюджету муниципального образования Сосновоборский городской округ.</w:t>
      </w:r>
    </w:p>
    <w:p w:rsidR="00DF1858" w:rsidRPr="0097533B" w:rsidRDefault="00DF1858" w:rsidP="00DF1858">
      <w:pPr>
        <w:pStyle w:val="Default"/>
        <w:jc w:val="both"/>
      </w:pPr>
    </w:p>
    <w:p w:rsidR="00DF1858" w:rsidRPr="0097533B" w:rsidRDefault="00DF1858" w:rsidP="00DF1858">
      <w:pPr>
        <w:pStyle w:val="Default"/>
        <w:jc w:val="both"/>
        <w:rPr>
          <w:b/>
          <w:i/>
        </w:rPr>
      </w:pPr>
      <w:r w:rsidRPr="0097533B">
        <w:rPr>
          <w:b/>
          <w:i/>
        </w:rPr>
        <w:t>3.1.2. Отраслевой проект "Развитие и приведение в нормативное состояние автомобильных дорог общего пользования"</w:t>
      </w:r>
    </w:p>
    <w:p w:rsidR="00DF1858" w:rsidRPr="0097533B" w:rsidRDefault="00DF1858" w:rsidP="00DF1858">
      <w:pPr>
        <w:autoSpaceDE w:val="0"/>
        <w:autoSpaceDN w:val="0"/>
        <w:adjustRightInd w:val="0"/>
        <w:jc w:val="both"/>
        <w:rPr>
          <w:rFonts w:eastAsia="Calibri"/>
          <w:bCs/>
          <w:color w:val="000000"/>
          <w:sz w:val="24"/>
          <w:szCs w:val="24"/>
          <w:lang w:eastAsia="en-US"/>
        </w:rPr>
      </w:pPr>
    </w:p>
    <w:p w:rsidR="00DF1858" w:rsidRPr="0097533B" w:rsidRDefault="00DF1858" w:rsidP="00DF1858">
      <w:pPr>
        <w:autoSpaceDE w:val="0"/>
        <w:autoSpaceDN w:val="0"/>
        <w:adjustRightInd w:val="0"/>
        <w:ind w:firstLine="709"/>
        <w:jc w:val="both"/>
        <w:rPr>
          <w:rFonts w:eastAsia="Calibri"/>
          <w:bCs/>
          <w:color w:val="000000"/>
          <w:sz w:val="24"/>
          <w:szCs w:val="24"/>
          <w:lang w:eastAsia="en-US"/>
        </w:rPr>
      </w:pPr>
      <w:r w:rsidRPr="0097533B">
        <w:rPr>
          <w:rFonts w:eastAsia="Calibri"/>
          <w:bCs/>
          <w:color w:val="000000"/>
          <w:sz w:val="24"/>
          <w:szCs w:val="24"/>
          <w:lang w:eastAsia="en-US"/>
        </w:rPr>
        <w:t>В рамках структурного элемента программы будут осуществляться:</w:t>
      </w:r>
    </w:p>
    <w:p w:rsidR="00DF1858" w:rsidRPr="0097533B" w:rsidRDefault="00DF1858" w:rsidP="00DF1858">
      <w:pPr>
        <w:pStyle w:val="a9"/>
        <w:numPr>
          <w:ilvl w:val="0"/>
          <w:numId w:val="11"/>
        </w:numPr>
        <w:autoSpaceDE w:val="0"/>
        <w:autoSpaceDN w:val="0"/>
        <w:adjustRightInd w:val="0"/>
        <w:ind w:left="0" w:firstLine="284"/>
        <w:jc w:val="both"/>
        <w:rPr>
          <w:rFonts w:eastAsia="Calibri"/>
          <w:bCs/>
          <w:color w:val="000000"/>
          <w:sz w:val="24"/>
          <w:szCs w:val="24"/>
          <w:lang w:eastAsia="en-US"/>
        </w:rPr>
      </w:pPr>
      <w:r w:rsidRPr="0097533B">
        <w:rPr>
          <w:rFonts w:eastAsia="Calibri"/>
          <w:color w:val="000000"/>
          <w:sz w:val="24"/>
          <w:szCs w:val="24"/>
          <w:shd w:val="clear" w:color="auto" w:fill="FFFFFF"/>
          <w:lang w:eastAsia="en-US"/>
        </w:rPr>
        <w:t>мероприятия по строительству дорог местного значения, в том числе мостовых переходов, путепроводов, транспортных развязок и автодорожных обходов населенных пунктов;</w:t>
      </w:r>
    </w:p>
    <w:p w:rsidR="00DF1858" w:rsidRPr="0097533B" w:rsidRDefault="00DF1858" w:rsidP="00DF1858">
      <w:pPr>
        <w:pStyle w:val="a9"/>
        <w:numPr>
          <w:ilvl w:val="0"/>
          <w:numId w:val="11"/>
        </w:numPr>
        <w:autoSpaceDE w:val="0"/>
        <w:autoSpaceDN w:val="0"/>
        <w:adjustRightInd w:val="0"/>
        <w:ind w:left="0" w:firstLine="284"/>
        <w:jc w:val="both"/>
        <w:rPr>
          <w:rFonts w:eastAsia="Calibri"/>
          <w:bCs/>
          <w:color w:val="000000"/>
          <w:sz w:val="24"/>
          <w:szCs w:val="24"/>
          <w:lang w:eastAsia="en-US"/>
        </w:rPr>
      </w:pPr>
      <w:r w:rsidRPr="0097533B">
        <w:rPr>
          <w:rFonts w:eastAsia="Calibri"/>
          <w:bCs/>
          <w:color w:val="000000"/>
          <w:sz w:val="24"/>
          <w:szCs w:val="24"/>
          <w:lang w:eastAsia="en-US"/>
        </w:rPr>
        <w:t xml:space="preserve">ремонт автомобильных дорог общего пользования местного значения и ремонт автомобильных дорог общего пользования местного значения, имеющих приоритетный социально-значимый характер; </w:t>
      </w:r>
    </w:p>
    <w:p w:rsidR="00DF1858" w:rsidRDefault="00DF1858" w:rsidP="00DF1858">
      <w:pPr>
        <w:pStyle w:val="a9"/>
        <w:numPr>
          <w:ilvl w:val="0"/>
          <w:numId w:val="11"/>
        </w:numPr>
        <w:autoSpaceDE w:val="0"/>
        <w:autoSpaceDN w:val="0"/>
        <w:adjustRightInd w:val="0"/>
        <w:ind w:left="0" w:firstLine="284"/>
        <w:jc w:val="both"/>
        <w:rPr>
          <w:rFonts w:eastAsia="Calibri"/>
          <w:bCs/>
          <w:color w:val="000000"/>
          <w:sz w:val="24"/>
          <w:szCs w:val="24"/>
          <w:lang w:eastAsia="en-US"/>
        </w:rPr>
      </w:pPr>
      <w:r w:rsidRPr="0097533B">
        <w:rPr>
          <w:rFonts w:eastAsia="Calibri"/>
          <w:bCs/>
          <w:color w:val="000000"/>
          <w:sz w:val="24"/>
          <w:szCs w:val="24"/>
          <w:lang w:eastAsia="en-US"/>
        </w:rPr>
        <w:t>приведение в нормативное состояние автомобильных дорог общего пользования, обеспечивающих доступ к садоводческим некоммерческим товари</w:t>
      </w:r>
      <w:r>
        <w:rPr>
          <w:rFonts w:eastAsia="Calibri"/>
          <w:bCs/>
          <w:color w:val="000000"/>
          <w:sz w:val="24"/>
          <w:szCs w:val="24"/>
          <w:lang w:eastAsia="en-US"/>
        </w:rPr>
        <w:t>ществам в Ленинградской области;</w:t>
      </w:r>
    </w:p>
    <w:p w:rsidR="00DF1858" w:rsidRDefault="00DF1858" w:rsidP="00DF1858">
      <w:pPr>
        <w:pStyle w:val="a9"/>
        <w:numPr>
          <w:ilvl w:val="0"/>
          <w:numId w:val="11"/>
        </w:numPr>
        <w:autoSpaceDE w:val="0"/>
        <w:autoSpaceDN w:val="0"/>
        <w:adjustRightInd w:val="0"/>
        <w:jc w:val="both"/>
        <w:rPr>
          <w:rFonts w:eastAsia="Calibri"/>
          <w:bCs/>
          <w:color w:val="000000"/>
          <w:sz w:val="24"/>
          <w:szCs w:val="24"/>
          <w:lang w:eastAsia="en-US"/>
        </w:rPr>
      </w:pPr>
      <w:r w:rsidRPr="001C1331">
        <w:rPr>
          <w:rFonts w:eastAsia="Calibri"/>
          <w:bCs/>
          <w:color w:val="000000"/>
          <w:sz w:val="24"/>
          <w:szCs w:val="24"/>
          <w:lang w:eastAsia="en-US"/>
        </w:rPr>
        <w:t>капитальный ремонт и</w:t>
      </w:r>
      <w:r>
        <w:rPr>
          <w:rFonts w:eastAsia="Calibri"/>
          <w:bCs/>
          <w:color w:val="000000"/>
          <w:sz w:val="24"/>
          <w:szCs w:val="24"/>
          <w:lang w:eastAsia="en-US"/>
        </w:rPr>
        <w:t xml:space="preserve"> </w:t>
      </w:r>
      <w:r w:rsidRPr="001C1331">
        <w:rPr>
          <w:rFonts w:eastAsia="Calibri"/>
          <w:bCs/>
          <w:color w:val="000000"/>
          <w:sz w:val="24"/>
          <w:szCs w:val="24"/>
          <w:lang w:eastAsia="en-US"/>
        </w:rPr>
        <w:t>(или) ремонт автомобильных дорог общего пользования местного значения</w:t>
      </w:r>
      <w:r>
        <w:rPr>
          <w:rFonts w:eastAsia="Calibri"/>
          <w:bCs/>
          <w:color w:val="000000"/>
          <w:sz w:val="24"/>
          <w:szCs w:val="24"/>
          <w:lang w:eastAsia="en-US"/>
        </w:rPr>
        <w:t>;</w:t>
      </w:r>
    </w:p>
    <w:p w:rsidR="00DF1858" w:rsidRPr="0097533B" w:rsidRDefault="00DF1858" w:rsidP="00DF1858">
      <w:pPr>
        <w:pStyle w:val="a9"/>
        <w:numPr>
          <w:ilvl w:val="0"/>
          <w:numId w:val="11"/>
        </w:numPr>
        <w:autoSpaceDE w:val="0"/>
        <w:autoSpaceDN w:val="0"/>
        <w:adjustRightInd w:val="0"/>
        <w:jc w:val="both"/>
        <w:rPr>
          <w:rFonts w:eastAsia="Calibri"/>
          <w:bCs/>
          <w:color w:val="000000"/>
          <w:sz w:val="24"/>
          <w:szCs w:val="24"/>
          <w:lang w:eastAsia="en-US"/>
        </w:rPr>
      </w:pPr>
      <w:r w:rsidRPr="001C1331">
        <w:rPr>
          <w:rFonts w:eastAsia="Calibri"/>
          <w:bCs/>
          <w:color w:val="000000"/>
          <w:sz w:val="24"/>
          <w:szCs w:val="24"/>
          <w:lang w:eastAsia="en-US"/>
        </w:rPr>
        <w:t>обеспечение безопасности дорожного движения на автомобильных дорогах общего пользования местного значения</w:t>
      </w:r>
      <w:r>
        <w:rPr>
          <w:rFonts w:eastAsia="Calibri"/>
          <w:bCs/>
          <w:color w:val="000000"/>
          <w:sz w:val="24"/>
          <w:szCs w:val="24"/>
          <w:lang w:eastAsia="en-US"/>
        </w:rPr>
        <w:t>.</w:t>
      </w:r>
    </w:p>
    <w:p w:rsidR="00DF1858" w:rsidRPr="0097533B" w:rsidRDefault="00DF1858" w:rsidP="00DF1858">
      <w:pPr>
        <w:autoSpaceDE w:val="0"/>
        <w:autoSpaceDN w:val="0"/>
        <w:adjustRightInd w:val="0"/>
        <w:ind w:firstLine="709"/>
        <w:jc w:val="both"/>
        <w:rPr>
          <w:rFonts w:eastAsia="Calibri"/>
          <w:color w:val="000000"/>
          <w:sz w:val="24"/>
          <w:szCs w:val="24"/>
          <w:lang w:eastAsia="en-US"/>
        </w:rPr>
      </w:pPr>
      <w:r w:rsidRPr="0097533B">
        <w:rPr>
          <w:rFonts w:eastAsia="Calibri"/>
          <w:bCs/>
          <w:color w:val="000000"/>
          <w:sz w:val="24"/>
          <w:szCs w:val="24"/>
          <w:lang w:eastAsia="en-US"/>
        </w:rPr>
        <w:t xml:space="preserve">Средства на эти мероприятия выделяются Комитетом по дорожному хозяйству Ленинградской области согласно постановлению Правительства Ленинградской области от 14.11.2013 N 397 (с изм.) "Об утверждении государственной программы Ленинградской области "Развитие транспортной системы Ленинградской области" в рамках заключенных соглашений о предоставлении субсидии из областного бюджета Ленинградской области  Бюджету муниципального образования Сосновоборский городской округ, согласно установленного предельного уровня софинансирования (в процентах) </w:t>
      </w:r>
      <w:r w:rsidRPr="0097533B">
        <w:rPr>
          <w:rFonts w:eastAsia="Calibri"/>
          <w:color w:val="000000"/>
          <w:sz w:val="24"/>
          <w:szCs w:val="24"/>
          <w:lang w:eastAsia="en-US"/>
        </w:rPr>
        <w:t>на соответствующий финансовый год, в соответствии с федеральным (региональным) проектом "Региональная и местная дорожная сеть".</w:t>
      </w:r>
    </w:p>
    <w:p w:rsidR="00DF1858" w:rsidRPr="0097533B" w:rsidRDefault="00DF1858" w:rsidP="00DF1858">
      <w:pPr>
        <w:autoSpaceDE w:val="0"/>
        <w:autoSpaceDN w:val="0"/>
        <w:adjustRightInd w:val="0"/>
        <w:ind w:firstLine="709"/>
        <w:jc w:val="both"/>
        <w:rPr>
          <w:rFonts w:eastAsia="Calibri"/>
          <w:color w:val="000000"/>
          <w:sz w:val="24"/>
          <w:szCs w:val="24"/>
          <w:lang w:eastAsia="en-US"/>
        </w:rPr>
      </w:pPr>
    </w:p>
    <w:p w:rsidR="00DF1858" w:rsidRPr="0097533B" w:rsidRDefault="00DF1858" w:rsidP="00DF1858">
      <w:pPr>
        <w:jc w:val="both"/>
        <w:rPr>
          <w:rFonts w:eastAsia="Calibri"/>
          <w:b/>
          <w:bCs/>
          <w:i/>
          <w:color w:val="000000"/>
          <w:sz w:val="24"/>
          <w:szCs w:val="24"/>
          <w:lang w:eastAsia="en-US"/>
        </w:rPr>
      </w:pPr>
      <w:r w:rsidRPr="0097533B">
        <w:rPr>
          <w:rFonts w:eastAsia="Calibri"/>
          <w:b/>
          <w:bCs/>
          <w:i/>
          <w:color w:val="000000"/>
          <w:sz w:val="24"/>
          <w:szCs w:val="24"/>
          <w:lang w:eastAsia="en-US"/>
        </w:rPr>
        <w:t>3.1.3. Отраслевой проект "Эффективное обращение с отходами производства и потребления на территории Ленинградской области"</w:t>
      </w:r>
    </w:p>
    <w:p w:rsidR="00DF1858" w:rsidRPr="0097533B" w:rsidRDefault="00DF1858" w:rsidP="00DF1858">
      <w:pPr>
        <w:jc w:val="both"/>
        <w:rPr>
          <w:rFonts w:eastAsia="Calibri"/>
          <w:b/>
          <w:bCs/>
          <w:i/>
          <w:color w:val="000000"/>
          <w:sz w:val="24"/>
          <w:szCs w:val="24"/>
          <w:lang w:eastAsia="en-US"/>
        </w:rPr>
      </w:pPr>
    </w:p>
    <w:p w:rsidR="00DF1858" w:rsidRPr="0097533B" w:rsidRDefault="00DF1858" w:rsidP="00DF1858">
      <w:pPr>
        <w:ind w:firstLine="709"/>
        <w:jc w:val="both"/>
        <w:rPr>
          <w:rFonts w:eastAsia="Calibri"/>
          <w:bCs/>
          <w:color w:val="000000"/>
          <w:sz w:val="24"/>
          <w:szCs w:val="24"/>
          <w:lang w:eastAsia="en-US"/>
        </w:rPr>
      </w:pPr>
      <w:r w:rsidRPr="0097533B">
        <w:rPr>
          <w:rFonts w:eastAsia="Calibri"/>
          <w:bCs/>
          <w:color w:val="000000"/>
          <w:sz w:val="24"/>
          <w:szCs w:val="24"/>
          <w:lang w:eastAsia="en-US"/>
        </w:rPr>
        <w:t>В рамках структурного элемента программы будут осуществляться:</w:t>
      </w:r>
    </w:p>
    <w:p w:rsidR="00DF1858" w:rsidRPr="0097533B" w:rsidRDefault="00DF1858" w:rsidP="00DF1858">
      <w:pPr>
        <w:pStyle w:val="a9"/>
        <w:numPr>
          <w:ilvl w:val="0"/>
          <w:numId w:val="7"/>
        </w:numPr>
        <w:jc w:val="both"/>
        <w:rPr>
          <w:rFonts w:eastAsia="Calibri"/>
          <w:bCs/>
          <w:color w:val="000000"/>
          <w:sz w:val="24"/>
          <w:szCs w:val="24"/>
          <w:lang w:eastAsia="en-US"/>
        </w:rPr>
      </w:pPr>
      <w:r w:rsidRPr="0097533B">
        <w:rPr>
          <w:rFonts w:eastAsia="Calibri"/>
          <w:bCs/>
          <w:color w:val="000000"/>
          <w:sz w:val="24"/>
          <w:szCs w:val="24"/>
          <w:lang w:eastAsia="en-US"/>
        </w:rPr>
        <w:t>мероприятия, направленные на строительство мест (площадок) для накопления ТКО;</w:t>
      </w:r>
    </w:p>
    <w:p w:rsidR="00DF1858" w:rsidRPr="0097533B" w:rsidRDefault="00DF1858" w:rsidP="00DF1858">
      <w:pPr>
        <w:pStyle w:val="a9"/>
        <w:numPr>
          <w:ilvl w:val="0"/>
          <w:numId w:val="7"/>
        </w:numPr>
        <w:ind w:left="0" w:firstLine="360"/>
        <w:jc w:val="both"/>
        <w:rPr>
          <w:rFonts w:eastAsia="Calibri"/>
          <w:bCs/>
          <w:color w:val="000000"/>
          <w:sz w:val="24"/>
          <w:szCs w:val="24"/>
          <w:lang w:eastAsia="en-US"/>
        </w:rPr>
      </w:pPr>
      <w:r w:rsidRPr="0097533B">
        <w:rPr>
          <w:rFonts w:eastAsia="Calibri"/>
          <w:bCs/>
          <w:color w:val="000000"/>
          <w:sz w:val="24"/>
          <w:szCs w:val="24"/>
          <w:lang w:eastAsia="en-US"/>
        </w:rPr>
        <w:t>мероприятия, направленные на оснащение мест (площадок) для накопления ТКО емкостями для ТКО, КГО и раздельного сбора отходов.</w:t>
      </w:r>
    </w:p>
    <w:p w:rsidR="00DF1858" w:rsidRPr="0097533B" w:rsidRDefault="00DF1858" w:rsidP="00DF1858">
      <w:pPr>
        <w:ind w:firstLine="709"/>
        <w:jc w:val="both"/>
        <w:rPr>
          <w:rFonts w:eastAsia="Calibri"/>
          <w:bCs/>
          <w:color w:val="000000"/>
          <w:sz w:val="24"/>
          <w:szCs w:val="24"/>
          <w:lang w:eastAsia="en-US"/>
        </w:rPr>
      </w:pPr>
      <w:r w:rsidRPr="0097533B">
        <w:rPr>
          <w:rFonts w:eastAsia="Calibri"/>
          <w:bCs/>
          <w:color w:val="000000"/>
          <w:sz w:val="24"/>
          <w:szCs w:val="24"/>
          <w:lang w:eastAsia="en-US"/>
        </w:rPr>
        <w:t xml:space="preserve">Средства на эти мероприятия выделяются Комитетом </w:t>
      </w:r>
      <w:r w:rsidRPr="0097533B">
        <w:rPr>
          <w:color w:val="000000"/>
          <w:sz w:val="24"/>
          <w:szCs w:val="24"/>
        </w:rPr>
        <w:t>Ленинградской области по обращению с отходами согласно п</w:t>
      </w:r>
      <w:r w:rsidRPr="0097533B">
        <w:rPr>
          <w:rFonts w:eastAsia="Calibri"/>
          <w:bCs/>
          <w:color w:val="000000"/>
          <w:sz w:val="24"/>
          <w:szCs w:val="24"/>
          <w:lang w:eastAsia="en-US"/>
        </w:rPr>
        <w:t xml:space="preserve">остановлению Правительства Ленинградской области от 31.10.2013 N 368 (с изм.) "О государственной программе Ленинградской области "Охрана окружающей среды Ленинградской области" в рамках заключенных соглашений о предоставлении субсидии из областного бюджета Ленинградской области  Бюджету </w:t>
      </w:r>
      <w:r w:rsidRPr="0097533B">
        <w:rPr>
          <w:rFonts w:eastAsia="Calibri"/>
          <w:bCs/>
          <w:color w:val="000000"/>
          <w:sz w:val="24"/>
          <w:szCs w:val="24"/>
          <w:lang w:eastAsia="en-US"/>
        </w:rPr>
        <w:lastRenderedPageBreak/>
        <w:t xml:space="preserve">муниципального образования Сосновоборский городской округ, согласно установленного предельного уровня софинансирования (в процентах) </w:t>
      </w:r>
      <w:r w:rsidRPr="0097533B">
        <w:rPr>
          <w:rFonts w:eastAsia="Calibri"/>
          <w:color w:val="000000"/>
          <w:sz w:val="24"/>
          <w:szCs w:val="24"/>
          <w:lang w:eastAsia="en-US"/>
        </w:rPr>
        <w:t xml:space="preserve">на соответствующий финансовый год, в соответствии с федеральным (региональным) проектом </w:t>
      </w:r>
      <w:r w:rsidRPr="0097533B">
        <w:rPr>
          <w:rFonts w:eastAsia="Calibri"/>
          <w:bCs/>
          <w:color w:val="000000"/>
          <w:sz w:val="24"/>
          <w:szCs w:val="24"/>
          <w:lang w:eastAsia="en-US"/>
        </w:rPr>
        <w:t>"Комплексная система обращения с твердыми коммунальными отходами".</w:t>
      </w:r>
    </w:p>
    <w:p w:rsidR="00DF1858" w:rsidRPr="0097533B" w:rsidRDefault="00DF1858" w:rsidP="00DF1858">
      <w:pPr>
        <w:ind w:firstLine="709"/>
        <w:jc w:val="both"/>
        <w:rPr>
          <w:rFonts w:eastAsia="Calibri"/>
          <w:bCs/>
          <w:color w:val="000000"/>
          <w:sz w:val="24"/>
          <w:szCs w:val="24"/>
          <w:lang w:eastAsia="en-US"/>
        </w:rPr>
      </w:pPr>
    </w:p>
    <w:p w:rsidR="00DF1858" w:rsidRPr="0097533B" w:rsidRDefault="00DF1858" w:rsidP="00DF1858">
      <w:pPr>
        <w:jc w:val="both"/>
        <w:rPr>
          <w:rFonts w:eastAsia="Calibri"/>
          <w:b/>
          <w:bCs/>
          <w:i/>
          <w:color w:val="000000"/>
          <w:sz w:val="24"/>
          <w:szCs w:val="24"/>
          <w:lang w:eastAsia="en-US"/>
        </w:rPr>
      </w:pPr>
      <w:r w:rsidRPr="0097533B">
        <w:rPr>
          <w:rFonts w:eastAsia="Calibri"/>
          <w:b/>
          <w:bCs/>
          <w:i/>
          <w:color w:val="000000"/>
          <w:sz w:val="24"/>
          <w:szCs w:val="24"/>
          <w:lang w:eastAsia="en-US"/>
        </w:rPr>
        <w:t>3.1.4. Отраслевой проект "Улучшение жилищных условий и обеспечение жильем отдельных категорий граждан"</w:t>
      </w:r>
    </w:p>
    <w:p w:rsidR="00DF1858" w:rsidRPr="0097533B" w:rsidRDefault="00DF1858" w:rsidP="00DF1858">
      <w:pPr>
        <w:jc w:val="both"/>
        <w:rPr>
          <w:rFonts w:eastAsia="Calibri"/>
          <w:b/>
          <w:bCs/>
          <w:i/>
          <w:color w:val="000000"/>
          <w:sz w:val="24"/>
          <w:szCs w:val="24"/>
          <w:lang w:eastAsia="en-US"/>
        </w:rPr>
      </w:pPr>
    </w:p>
    <w:p w:rsidR="00DF1858" w:rsidRPr="0097533B" w:rsidRDefault="00DF1858" w:rsidP="00DF1858">
      <w:pPr>
        <w:pStyle w:val="a9"/>
        <w:ind w:left="0" w:firstLine="851"/>
        <w:jc w:val="both"/>
        <w:rPr>
          <w:i/>
          <w:color w:val="000000"/>
          <w:sz w:val="24"/>
          <w:szCs w:val="24"/>
        </w:rPr>
      </w:pPr>
      <w:r w:rsidRPr="0097533B">
        <w:rPr>
          <w:rFonts w:eastAsia="Calibri"/>
          <w:bCs/>
          <w:color w:val="000000"/>
          <w:sz w:val="24"/>
          <w:szCs w:val="24"/>
          <w:lang w:eastAsia="en-US"/>
        </w:rPr>
        <w:t>В рамках структурного элемента программы будут осуществляться:</w:t>
      </w:r>
    </w:p>
    <w:p w:rsidR="00DF1858" w:rsidRPr="0097533B" w:rsidRDefault="00DF1858" w:rsidP="00DF1858">
      <w:pPr>
        <w:pStyle w:val="a9"/>
        <w:numPr>
          <w:ilvl w:val="0"/>
          <w:numId w:val="7"/>
        </w:numPr>
        <w:ind w:left="0" w:firstLine="360"/>
        <w:jc w:val="both"/>
        <w:rPr>
          <w:color w:val="000000"/>
          <w:spacing w:val="-1"/>
          <w:sz w:val="24"/>
          <w:szCs w:val="24"/>
        </w:rPr>
      </w:pPr>
      <w:r w:rsidRPr="0097533B">
        <w:rPr>
          <w:color w:val="000000"/>
          <w:spacing w:val="-1"/>
          <w:sz w:val="24"/>
          <w:szCs w:val="24"/>
        </w:rPr>
        <w:t xml:space="preserve">мероприятия, направленные на строительство объектов инженерной и транспортной инфраструктуры на земельных участках, предоставленных бесплатно гражданам в соответствии с областным законом №105-оз, а также многодетным семьям в соответствии с областным законом №75-оз; </w:t>
      </w:r>
    </w:p>
    <w:p w:rsidR="00DF1858" w:rsidRPr="0097533B" w:rsidRDefault="00DF1858" w:rsidP="00DF1858">
      <w:pPr>
        <w:jc w:val="both"/>
        <w:rPr>
          <w:color w:val="000000"/>
          <w:sz w:val="24"/>
          <w:szCs w:val="24"/>
        </w:rPr>
      </w:pPr>
    </w:p>
    <w:p w:rsidR="00DF1858" w:rsidRPr="0097533B" w:rsidRDefault="00DF1858" w:rsidP="00DF1858">
      <w:pPr>
        <w:ind w:firstLine="851"/>
        <w:jc w:val="both"/>
        <w:rPr>
          <w:bCs/>
          <w:color w:val="000000"/>
          <w:sz w:val="24"/>
          <w:szCs w:val="24"/>
        </w:rPr>
      </w:pPr>
      <w:r w:rsidRPr="0097533B">
        <w:rPr>
          <w:color w:val="000000"/>
          <w:sz w:val="24"/>
          <w:szCs w:val="24"/>
        </w:rPr>
        <w:t xml:space="preserve">Реализация мероприятий и достижение запланированных результатов осуществляется в пределах, выделенных Комитетом по строительству Ленинградской области средств, в рамках государственной программы </w:t>
      </w:r>
      <w:r w:rsidRPr="0097533B">
        <w:rPr>
          <w:smallCaps/>
          <w:color w:val="000000"/>
          <w:sz w:val="24"/>
          <w:szCs w:val="24"/>
        </w:rPr>
        <w:t>«</w:t>
      </w:r>
      <w:r w:rsidRPr="0097533B">
        <w:rPr>
          <w:bCs/>
          <w:color w:val="000000"/>
          <w:sz w:val="24"/>
          <w:szCs w:val="24"/>
        </w:rPr>
        <w:t>Формирование городской среды и обеспечение качественным жильем граждан на территории Ленинградской области», утвержденной постановлением Правительства ЛО от 14.11.2013 № 407.</w:t>
      </w:r>
    </w:p>
    <w:p w:rsidR="00DF1858" w:rsidRPr="0097533B" w:rsidRDefault="00DF1858" w:rsidP="00DF1858">
      <w:pPr>
        <w:jc w:val="both"/>
        <w:rPr>
          <w:rFonts w:eastAsia="Calibri"/>
          <w:b/>
          <w:bCs/>
          <w:color w:val="000000"/>
          <w:sz w:val="24"/>
          <w:szCs w:val="24"/>
          <w:lang w:eastAsia="en-US"/>
        </w:rPr>
      </w:pPr>
    </w:p>
    <w:p w:rsidR="00DF1858" w:rsidRPr="0097533B" w:rsidRDefault="00DF1858" w:rsidP="00DF1858">
      <w:pPr>
        <w:jc w:val="both"/>
        <w:rPr>
          <w:rFonts w:eastAsia="Calibri"/>
          <w:b/>
          <w:bCs/>
          <w:i/>
          <w:color w:val="000000"/>
          <w:sz w:val="24"/>
          <w:szCs w:val="24"/>
          <w:lang w:eastAsia="en-US"/>
        </w:rPr>
      </w:pPr>
      <w:r w:rsidRPr="0097533B">
        <w:rPr>
          <w:rFonts w:eastAsia="Calibri"/>
          <w:b/>
          <w:bCs/>
          <w:i/>
          <w:color w:val="000000"/>
          <w:sz w:val="24"/>
          <w:szCs w:val="24"/>
          <w:lang w:eastAsia="en-US"/>
        </w:rPr>
        <w:t>3.1.5. Отраслевой проект "Благоустройство сельских территорий"</w:t>
      </w:r>
    </w:p>
    <w:p w:rsidR="00DF1858" w:rsidRPr="0097533B" w:rsidRDefault="00DF1858" w:rsidP="00DF1858">
      <w:pPr>
        <w:jc w:val="both"/>
        <w:rPr>
          <w:rFonts w:eastAsia="Calibri"/>
          <w:b/>
          <w:bCs/>
          <w:i/>
          <w:color w:val="000000"/>
          <w:sz w:val="24"/>
          <w:szCs w:val="24"/>
          <w:lang w:eastAsia="en-US"/>
        </w:rPr>
      </w:pPr>
    </w:p>
    <w:p w:rsidR="00DF1858" w:rsidRPr="0097533B" w:rsidRDefault="00DF1858" w:rsidP="00DF1858">
      <w:pPr>
        <w:autoSpaceDE w:val="0"/>
        <w:autoSpaceDN w:val="0"/>
        <w:adjustRightInd w:val="0"/>
        <w:ind w:firstLine="709"/>
        <w:jc w:val="both"/>
        <w:rPr>
          <w:rFonts w:eastAsia="Calibri"/>
          <w:color w:val="000000"/>
          <w:sz w:val="24"/>
          <w:szCs w:val="24"/>
          <w:lang w:eastAsia="en-US"/>
        </w:rPr>
      </w:pPr>
      <w:r w:rsidRPr="0097533B">
        <w:rPr>
          <w:rFonts w:eastAsia="Calibri"/>
          <w:bCs/>
          <w:color w:val="000000"/>
          <w:sz w:val="24"/>
          <w:szCs w:val="24"/>
          <w:lang w:eastAsia="en-US"/>
        </w:rPr>
        <w:t xml:space="preserve">В целях улучшения санитарного и эстетического облика территории муниципального образования </w:t>
      </w:r>
      <w:r w:rsidRPr="0097533B">
        <w:rPr>
          <w:rFonts w:eastAsia="Calibri"/>
          <w:color w:val="000000"/>
          <w:sz w:val="24"/>
          <w:szCs w:val="24"/>
          <w:lang w:eastAsia="en-US"/>
        </w:rPr>
        <w:t>за счет средств областного бюджета Ленинградской области предусмотрена реализация мероприятия по борьбе с борщевиком Сосновского.</w:t>
      </w:r>
    </w:p>
    <w:p w:rsidR="00DF1858" w:rsidRPr="0097533B" w:rsidRDefault="00DF1858" w:rsidP="00DF1858">
      <w:pPr>
        <w:jc w:val="both"/>
        <w:rPr>
          <w:rFonts w:eastAsia="Calibri"/>
          <w:color w:val="000000"/>
          <w:sz w:val="24"/>
          <w:szCs w:val="24"/>
          <w:lang w:eastAsia="en-US"/>
        </w:rPr>
      </w:pPr>
      <w:r w:rsidRPr="0097533B">
        <w:rPr>
          <w:rFonts w:eastAsia="Calibri"/>
          <w:bCs/>
          <w:color w:val="000000"/>
          <w:sz w:val="24"/>
          <w:szCs w:val="24"/>
          <w:lang w:eastAsia="en-US"/>
        </w:rPr>
        <w:t xml:space="preserve">Средства на эти мероприятия выделяются Комитетом по агропромышленному и рыбохозяйственному комплексу </w:t>
      </w:r>
      <w:r w:rsidRPr="0097533B">
        <w:rPr>
          <w:color w:val="000000"/>
          <w:sz w:val="24"/>
          <w:szCs w:val="24"/>
        </w:rPr>
        <w:t>согласно</w:t>
      </w:r>
      <w:r w:rsidRPr="0097533B">
        <w:rPr>
          <w:rFonts w:eastAsia="Calibri"/>
          <w:color w:val="000000"/>
          <w:sz w:val="24"/>
          <w:szCs w:val="24"/>
          <w:lang w:eastAsia="en-US"/>
        </w:rPr>
        <w:t xml:space="preserve"> постановлению Правительства Ленинградской области от 27.12.2019 N 636 (с изм.) "О государственной программе Ленинградской области "Комплексное развитие сельских территорий Ленинградской области" посредством предоставления субсидии из областного бюджета Ленинградской области </w:t>
      </w:r>
      <w:r w:rsidRPr="0097533B">
        <w:rPr>
          <w:rFonts w:eastAsia="Calibri"/>
          <w:bCs/>
          <w:color w:val="000000"/>
          <w:sz w:val="24"/>
          <w:szCs w:val="24"/>
          <w:lang w:eastAsia="en-US"/>
        </w:rPr>
        <w:t xml:space="preserve">Бюджету муниципального образования Сосновоборский городской округ, согласно установленного предельного уровня софинансирования (в процентах) </w:t>
      </w:r>
      <w:r w:rsidRPr="0097533B">
        <w:rPr>
          <w:rFonts w:eastAsia="Calibri"/>
          <w:color w:val="000000"/>
          <w:sz w:val="24"/>
          <w:szCs w:val="24"/>
          <w:lang w:eastAsia="en-US"/>
        </w:rPr>
        <w:t>на соответствующий финансовый год, в соответствии с федеральным (региональным) проектом "Благоустройство сельских территорий" (мероприятия, направленные на достижение цели федерального проекта "Благоустройство сельских территорий").</w:t>
      </w:r>
    </w:p>
    <w:p w:rsidR="00DF1858" w:rsidRPr="0097533B" w:rsidRDefault="00DF1858" w:rsidP="00DF1858">
      <w:pPr>
        <w:spacing w:before="120" w:after="120"/>
        <w:jc w:val="both"/>
        <w:rPr>
          <w:rFonts w:eastAsia="Calibri"/>
          <w:b/>
          <w:i/>
          <w:color w:val="000000"/>
          <w:sz w:val="24"/>
          <w:szCs w:val="24"/>
          <w:lang w:eastAsia="en-US"/>
        </w:rPr>
      </w:pPr>
      <w:r w:rsidRPr="0097533B">
        <w:rPr>
          <w:rFonts w:eastAsia="Calibri"/>
          <w:b/>
          <w:i/>
          <w:color w:val="000000"/>
          <w:sz w:val="24"/>
          <w:szCs w:val="24"/>
          <w:lang w:eastAsia="en-US"/>
        </w:rPr>
        <w:t xml:space="preserve">3.1.6 Отраслевой проект «Обеспечение </w:t>
      </w:r>
      <w:r>
        <w:rPr>
          <w:rFonts w:eastAsia="Calibri"/>
          <w:b/>
          <w:i/>
          <w:color w:val="000000"/>
          <w:sz w:val="24"/>
          <w:szCs w:val="24"/>
          <w:lang w:eastAsia="en-US"/>
        </w:rPr>
        <w:t>надежности и качества снабжения населения и организаций Ленинградской области электрической и тепловой энергией</w:t>
      </w:r>
      <w:r w:rsidRPr="0097533B">
        <w:rPr>
          <w:rFonts w:eastAsia="Calibri"/>
          <w:b/>
          <w:i/>
          <w:color w:val="000000"/>
          <w:sz w:val="24"/>
          <w:szCs w:val="24"/>
          <w:lang w:eastAsia="en-US"/>
        </w:rPr>
        <w:t>»</w:t>
      </w:r>
    </w:p>
    <w:p w:rsidR="00DF1858" w:rsidRPr="005018BC" w:rsidRDefault="00DF1858" w:rsidP="00DF1858">
      <w:pPr>
        <w:jc w:val="both"/>
        <w:rPr>
          <w:color w:val="000000"/>
          <w:sz w:val="24"/>
          <w:szCs w:val="24"/>
        </w:rPr>
      </w:pPr>
      <w:r w:rsidRPr="005018BC">
        <w:rPr>
          <w:color w:val="000000"/>
          <w:sz w:val="24"/>
          <w:szCs w:val="24"/>
        </w:rPr>
        <w:t xml:space="preserve">В целях обеспечения устойчивого теплоснабжения населения и организаций Ленинградской области (в частности на территории Сосновоборского городского округа), в целях оказания коммунальных услуг отопления и горячего водоснабжения надлежащего качества предусмотрена </w:t>
      </w:r>
      <w:r w:rsidRPr="005018BC">
        <w:rPr>
          <w:i/>
          <w:iCs/>
          <w:color w:val="000000"/>
          <w:sz w:val="24"/>
          <w:szCs w:val="24"/>
        </w:rPr>
        <w:t>реализация мероприятий по обеспечению устойчивого функционирования объектов теплоснабжения на территории Ленинградской области</w:t>
      </w:r>
      <w:r w:rsidRPr="005018BC">
        <w:rPr>
          <w:color w:val="000000"/>
          <w:sz w:val="24"/>
          <w:szCs w:val="24"/>
        </w:rPr>
        <w:t>.</w:t>
      </w:r>
    </w:p>
    <w:p w:rsidR="00DF1858" w:rsidRPr="005018BC" w:rsidRDefault="00DF1858" w:rsidP="00DF1858">
      <w:pPr>
        <w:jc w:val="both"/>
        <w:rPr>
          <w:color w:val="000000"/>
          <w:sz w:val="24"/>
          <w:szCs w:val="24"/>
        </w:rPr>
      </w:pPr>
    </w:p>
    <w:p w:rsidR="00DF1858" w:rsidRPr="005018BC" w:rsidRDefault="00DF1858" w:rsidP="00DF1858">
      <w:pPr>
        <w:jc w:val="both"/>
        <w:rPr>
          <w:color w:val="000000"/>
          <w:sz w:val="24"/>
          <w:szCs w:val="24"/>
        </w:rPr>
      </w:pPr>
      <w:r w:rsidRPr="005018BC">
        <w:rPr>
          <w:color w:val="000000"/>
          <w:sz w:val="24"/>
          <w:szCs w:val="24"/>
        </w:rPr>
        <w:t>В рамках структурного элемента программы запланированы мероприятия:</w:t>
      </w:r>
    </w:p>
    <w:p w:rsidR="00DF1858" w:rsidRPr="005018BC" w:rsidRDefault="00DF1858" w:rsidP="00DF1858">
      <w:pPr>
        <w:spacing w:before="120"/>
        <w:jc w:val="both"/>
        <w:rPr>
          <w:b/>
          <w:color w:val="000000"/>
          <w:sz w:val="24"/>
          <w:szCs w:val="24"/>
        </w:rPr>
      </w:pPr>
      <w:r>
        <w:rPr>
          <w:b/>
          <w:color w:val="000000"/>
          <w:sz w:val="24"/>
          <w:szCs w:val="24"/>
          <w:u w:val="single"/>
        </w:rPr>
        <w:t>в</w:t>
      </w:r>
      <w:r w:rsidRPr="005018BC">
        <w:rPr>
          <w:b/>
          <w:color w:val="000000"/>
          <w:sz w:val="24"/>
          <w:szCs w:val="24"/>
          <w:u w:val="single"/>
        </w:rPr>
        <w:t xml:space="preserve"> 2026 году:</w:t>
      </w:r>
      <w:r w:rsidRPr="005018BC">
        <w:rPr>
          <w:b/>
          <w:color w:val="000000"/>
          <w:sz w:val="24"/>
          <w:szCs w:val="24"/>
        </w:rPr>
        <w:t xml:space="preserve"> </w:t>
      </w:r>
    </w:p>
    <w:p w:rsidR="00DF1858" w:rsidRPr="005018BC" w:rsidRDefault="00DF1858" w:rsidP="00DF1858">
      <w:pPr>
        <w:numPr>
          <w:ilvl w:val="0"/>
          <w:numId w:val="7"/>
        </w:numPr>
        <w:tabs>
          <w:tab w:val="left" w:pos="426"/>
        </w:tabs>
        <w:ind w:left="0" w:firstLine="0"/>
        <w:jc w:val="both"/>
        <w:rPr>
          <w:color w:val="000000"/>
          <w:sz w:val="24"/>
          <w:szCs w:val="24"/>
        </w:rPr>
      </w:pPr>
      <w:r>
        <w:rPr>
          <w:color w:val="000000"/>
          <w:sz w:val="24"/>
          <w:szCs w:val="24"/>
        </w:rPr>
        <w:t>к</w:t>
      </w:r>
      <w:r w:rsidRPr="005018BC">
        <w:rPr>
          <w:color w:val="000000"/>
          <w:sz w:val="24"/>
          <w:szCs w:val="24"/>
        </w:rPr>
        <w:t>апитальный ремонт участка тепловой сети от ТК-5 до ТК-7, местоположение: Ленинградской область, г. Сосновый Бор, ул. Комсомольская.</w:t>
      </w:r>
    </w:p>
    <w:p w:rsidR="00DF1858" w:rsidRPr="005018BC" w:rsidRDefault="00DF1858" w:rsidP="00DF1858">
      <w:pPr>
        <w:spacing w:before="120"/>
        <w:jc w:val="both"/>
        <w:rPr>
          <w:b/>
          <w:color w:val="000000"/>
          <w:sz w:val="24"/>
          <w:szCs w:val="24"/>
        </w:rPr>
      </w:pPr>
      <w:r>
        <w:rPr>
          <w:b/>
          <w:color w:val="000000"/>
          <w:sz w:val="24"/>
          <w:szCs w:val="24"/>
          <w:u w:val="single"/>
        </w:rPr>
        <w:t>в</w:t>
      </w:r>
      <w:r w:rsidRPr="005018BC">
        <w:rPr>
          <w:b/>
          <w:color w:val="000000"/>
          <w:sz w:val="24"/>
          <w:szCs w:val="24"/>
          <w:u w:val="single"/>
        </w:rPr>
        <w:t xml:space="preserve"> 2027 году:</w:t>
      </w:r>
      <w:r w:rsidRPr="005018BC">
        <w:rPr>
          <w:b/>
          <w:color w:val="000000"/>
          <w:sz w:val="24"/>
          <w:szCs w:val="24"/>
        </w:rPr>
        <w:t xml:space="preserve"> </w:t>
      </w:r>
    </w:p>
    <w:p w:rsidR="00DF1858" w:rsidRPr="005018BC" w:rsidRDefault="00DF1858" w:rsidP="00DF1858">
      <w:pPr>
        <w:numPr>
          <w:ilvl w:val="0"/>
          <w:numId w:val="7"/>
        </w:numPr>
        <w:tabs>
          <w:tab w:val="left" w:pos="426"/>
        </w:tabs>
        <w:ind w:left="0" w:firstLine="0"/>
        <w:jc w:val="both"/>
        <w:rPr>
          <w:color w:val="000000"/>
          <w:sz w:val="24"/>
          <w:szCs w:val="24"/>
        </w:rPr>
      </w:pPr>
      <w:r>
        <w:rPr>
          <w:color w:val="000000"/>
          <w:sz w:val="24"/>
          <w:szCs w:val="24"/>
        </w:rPr>
        <w:t>к</w:t>
      </w:r>
      <w:r w:rsidRPr="005018BC">
        <w:rPr>
          <w:color w:val="000000"/>
          <w:sz w:val="24"/>
          <w:szCs w:val="24"/>
        </w:rPr>
        <w:t>апитальный ремонт участка тепловой сети от ТК-5 до ТК-16, местоположение: Ленинградской область, г. Сосновый Бор, ул. Космонавтов.</w:t>
      </w:r>
    </w:p>
    <w:p w:rsidR="00DF1858" w:rsidRPr="005018BC" w:rsidRDefault="00DF1858" w:rsidP="00DF1858">
      <w:pPr>
        <w:numPr>
          <w:ilvl w:val="0"/>
          <w:numId w:val="7"/>
        </w:numPr>
        <w:tabs>
          <w:tab w:val="left" w:pos="426"/>
        </w:tabs>
        <w:ind w:left="0" w:firstLine="0"/>
        <w:jc w:val="both"/>
        <w:rPr>
          <w:color w:val="000000"/>
          <w:sz w:val="24"/>
          <w:szCs w:val="24"/>
        </w:rPr>
      </w:pPr>
      <w:r w:rsidRPr="005C2528">
        <w:rPr>
          <w:color w:val="000000"/>
          <w:sz w:val="24"/>
          <w:szCs w:val="24"/>
        </w:rPr>
        <w:lastRenderedPageBreak/>
        <w:t>капитальный ремонт котельной в части капитального ремонта водогрейного котла ПТВМ 50-4 зав. № 1501 ст. №4, рег. № 28198 и его обвязки, местоположение: Ленинградская область, МО Сосновоборский городской округ, г. Сосновый Бор, Копорское шоссе, д. 10.</w:t>
      </w:r>
    </w:p>
    <w:p w:rsidR="00DF1858" w:rsidRPr="005018BC" w:rsidRDefault="00DF1858" w:rsidP="00DF1858">
      <w:pPr>
        <w:spacing w:before="120"/>
        <w:jc w:val="both"/>
        <w:rPr>
          <w:b/>
          <w:color w:val="000000"/>
          <w:sz w:val="24"/>
          <w:szCs w:val="24"/>
        </w:rPr>
      </w:pPr>
      <w:r>
        <w:rPr>
          <w:b/>
          <w:color w:val="000000"/>
          <w:sz w:val="24"/>
          <w:szCs w:val="24"/>
          <w:u w:val="single"/>
        </w:rPr>
        <w:t>в</w:t>
      </w:r>
      <w:r w:rsidRPr="005018BC">
        <w:rPr>
          <w:b/>
          <w:color w:val="000000"/>
          <w:sz w:val="24"/>
          <w:szCs w:val="24"/>
          <w:u w:val="single"/>
        </w:rPr>
        <w:t xml:space="preserve"> 2028 году:</w:t>
      </w:r>
      <w:r w:rsidRPr="005018BC">
        <w:rPr>
          <w:b/>
          <w:color w:val="000000"/>
          <w:sz w:val="24"/>
          <w:szCs w:val="24"/>
        </w:rPr>
        <w:t xml:space="preserve"> </w:t>
      </w:r>
    </w:p>
    <w:p w:rsidR="00DF1858" w:rsidRPr="005018BC" w:rsidRDefault="00DF1858" w:rsidP="00DF1858">
      <w:pPr>
        <w:numPr>
          <w:ilvl w:val="0"/>
          <w:numId w:val="7"/>
        </w:numPr>
        <w:tabs>
          <w:tab w:val="left" w:pos="426"/>
        </w:tabs>
        <w:ind w:left="0" w:firstLine="0"/>
        <w:jc w:val="both"/>
        <w:rPr>
          <w:color w:val="000000"/>
          <w:sz w:val="24"/>
          <w:szCs w:val="24"/>
        </w:rPr>
      </w:pPr>
      <w:r>
        <w:rPr>
          <w:color w:val="000000"/>
          <w:sz w:val="24"/>
          <w:szCs w:val="24"/>
        </w:rPr>
        <w:t>к</w:t>
      </w:r>
      <w:r w:rsidRPr="005018BC">
        <w:rPr>
          <w:color w:val="000000"/>
          <w:sz w:val="24"/>
          <w:szCs w:val="24"/>
        </w:rPr>
        <w:t>апитальный ремонт магистральной тепловой сети мкр.7а от ТК-38 до ТК-90 через ТК-88 (магистральная т/сеть мкр.7а от ТК -89 до ТК-90) Инв.№ 00344221.</w:t>
      </w:r>
    </w:p>
    <w:p w:rsidR="00DF1858" w:rsidRPr="005018BC" w:rsidRDefault="00DF1858" w:rsidP="00DF1858">
      <w:pPr>
        <w:numPr>
          <w:ilvl w:val="0"/>
          <w:numId w:val="7"/>
        </w:numPr>
        <w:tabs>
          <w:tab w:val="left" w:pos="426"/>
        </w:tabs>
        <w:ind w:left="0" w:firstLine="0"/>
        <w:jc w:val="both"/>
        <w:rPr>
          <w:color w:val="000000"/>
          <w:sz w:val="24"/>
          <w:szCs w:val="24"/>
        </w:rPr>
      </w:pPr>
      <w:r>
        <w:rPr>
          <w:color w:val="000000"/>
          <w:sz w:val="24"/>
          <w:szCs w:val="24"/>
        </w:rPr>
        <w:t>к</w:t>
      </w:r>
      <w:r w:rsidRPr="005018BC">
        <w:rPr>
          <w:color w:val="000000"/>
          <w:sz w:val="24"/>
          <w:szCs w:val="24"/>
        </w:rPr>
        <w:t>апитальный ремонт магистральной тепловой сети мкр.13 от ТК-16 до ТК-20 по ул. Космонавтов (т/сеть мкр. 13 от ТК-16 через ТК-17, ТК-18, ТК-19 до ТК-20) Инв.№00344216.</w:t>
      </w:r>
    </w:p>
    <w:p w:rsidR="00DF1858" w:rsidRPr="005018BC" w:rsidRDefault="00DF1858" w:rsidP="00DF1858">
      <w:pPr>
        <w:numPr>
          <w:ilvl w:val="0"/>
          <w:numId w:val="7"/>
        </w:numPr>
        <w:tabs>
          <w:tab w:val="left" w:pos="426"/>
        </w:tabs>
        <w:ind w:left="0" w:firstLine="0"/>
        <w:jc w:val="both"/>
        <w:rPr>
          <w:color w:val="000000"/>
          <w:sz w:val="24"/>
          <w:szCs w:val="24"/>
        </w:rPr>
      </w:pPr>
      <w:r>
        <w:rPr>
          <w:color w:val="000000"/>
          <w:sz w:val="24"/>
          <w:szCs w:val="24"/>
        </w:rPr>
        <w:t>к</w:t>
      </w:r>
      <w:r w:rsidRPr="005018BC">
        <w:rPr>
          <w:color w:val="000000"/>
          <w:sz w:val="24"/>
          <w:szCs w:val="24"/>
        </w:rPr>
        <w:t xml:space="preserve">апитальный ремонт магистральной тепловой сети мкр.13 от ТК-5 до ТК-16 (т/сеть мкр. 13 от ТК-5 через ТК-98, ТК-14, ТК-15 до ТК-16) Инв.№00000278. </w:t>
      </w:r>
    </w:p>
    <w:p w:rsidR="00DF1858" w:rsidRPr="005018BC" w:rsidRDefault="00DF1858" w:rsidP="00DF1858">
      <w:pPr>
        <w:jc w:val="both"/>
        <w:rPr>
          <w:color w:val="000000"/>
          <w:sz w:val="24"/>
          <w:szCs w:val="24"/>
        </w:rPr>
      </w:pPr>
    </w:p>
    <w:p w:rsidR="00DF1858" w:rsidRPr="005018BC" w:rsidRDefault="00DF1858" w:rsidP="00DF1858">
      <w:pPr>
        <w:jc w:val="both"/>
        <w:rPr>
          <w:i/>
          <w:iCs/>
          <w:color w:val="000000"/>
          <w:sz w:val="24"/>
          <w:szCs w:val="24"/>
        </w:rPr>
      </w:pPr>
      <w:r w:rsidRPr="005018BC">
        <w:rPr>
          <w:color w:val="000000"/>
          <w:sz w:val="24"/>
          <w:szCs w:val="24"/>
        </w:rPr>
        <w:t xml:space="preserve">В целях повышения надежности и качества предоставления коммунальных услуг (отопления и горячего водоснабжения), в частности на территории Сосновоборского городского округа, предусмотрена </w:t>
      </w:r>
      <w:r w:rsidRPr="005018BC">
        <w:rPr>
          <w:i/>
          <w:iCs/>
          <w:color w:val="000000"/>
          <w:sz w:val="24"/>
          <w:szCs w:val="24"/>
        </w:rPr>
        <w:t>реализация мероприятий по капитальному строительству и реконструкции объектов теплоэнергетики, включая проектно-изыскательские работы.</w:t>
      </w:r>
    </w:p>
    <w:p w:rsidR="00DF1858" w:rsidRPr="005018BC" w:rsidRDefault="00DF1858" w:rsidP="00DF1858">
      <w:pPr>
        <w:jc w:val="both"/>
        <w:rPr>
          <w:color w:val="000000"/>
          <w:sz w:val="24"/>
          <w:szCs w:val="24"/>
        </w:rPr>
      </w:pPr>
    </w:p>
    <w:p w:rsidR="00DF1858" w:rsidRPr="005018BC" w:rsidRDefault="00DF1858" w:rsidP="00DF1858">
      <w:pPr>
        <w:jc w:val="both"/>
        <w:rPr>
          <w:color w:val="000000"/>
          <w:sz w:val="24"/>
          <w:szCs w:val="24"/>
        </w:rPr>
      </w:pPr>
      <w:r w:rsidRPr="005018BC">
        <w:rPr>
          <w:color w:val="000000"/>
          <w:sz w:val="24"/>
          <w:szCs w:val="24"/>
        </w:rPr>
        <w:t>В рамках структурного элемента программы запланированы мероприятия:</w:t>
      </w:r>
    </w:p>
    <w:p w:rsidR="00DF1858" w:rsidRPr="005018BC" w:rsidRDefault="00DF1858" w:rsidP="00DF1858">
      <w:pPr>
        <w:numPr>
          <w:ilvl w:val="0"/>
          <w:numId w:val="7"/>
        </w:numPr>
        <w:tabs>
          <w:tab w:val="left" w:pos="426"/>
        </w:tabs>
        <w:ind w:left="0" w:firstLine="0"/>
        <w:jc w:val="both"/>
        <w:rPr>
          <w:color w:val="000000"/>
          <w:sz w:val="24"/>
          <w:szCs w:val="24"/>
        </w:rPr>
      </w:pPr>
      <w:r>
        <w:rPr>
          <w:color w:val="000000"/>
          <w:sz w:val="24"/>
          <w:szCs w:val="24"/>
        </w:rPr>
        <w:t>в</w:t>
      </w:r>
      <w:r w:rsidRPr="005018BC">
        <w:rPr>
          <w:color w:val="000000"/>
          <w:sz w:val="24"/>
          <w:szCs w:val="24"/>
        </w:rPr>
        <w:t xml:space="preserve"> 2026 – 2027 годах: Реконструкция здания 716 (подкачивающая насосная) по адресу: Ленинградская область, г.</w:t>
      </w:r>
      <w:r>
        <w:rPr>
          <w:color w:val="000000"/>
          <w:sz w:val="24"/>
          <w:szCs w:val="24"/>
        </w:rPr>
        <w:t xml:space="preserve"> </w:t>
      </w:r>
      <w:r w:rsidRPr="005018BC">
        <w:rPr>
          <w:color w:val="000000"/>
          <w:sz w:val="24"/>
          <w:szCs w:val="24"/>
        </w:rPr>
        <w:t>Сосновый Бор, Копорское шоссе, д. 10 а.</w:t>
      </w:r>
    </w:p>
    <w:p w:rsidR="00DF1858" w:rsidRPr="005018BC" w:rsidRDefault="00DF1858" w:rsidP="00DF1858">
      <w:pPr>
        <w:jc w:val="both"/>
        <w:rPr>
          <w:color w:val="000000"/>
          <w:sz w:val="24"/>
          <w:szCs w:val="24"/>
        </w:rPr>
      </w:pPr>
    </w:p>
    <w:p w:rsidR="00DF1858" w:rsidRPr="005018BC" w:rsidRDefault="00DF1858" w:rsidP="00DF1858">
      <w:pPr>
        <w:jc w:val="both"/>
        <w:rPr>
          <w:color w:val="000000"/>
          <w:sz w:val="24"/>
          <w:szCs w:val="24"/>
        </w:rPr>
      </w:pPr>
      <w:r w:rsidRPr="00446F4B">
        <w:rPr>
          <w:color w:val="000000"/>
          <w:sz w:val="24"/>
          <w:szCs w:val="24"/>
        </w:rPr>
        <w:t>Средства на эти мероприятия выделяются комитетом по топливно-энергетическому комплексу Ленинградской области, в рамках отраслевого проекта «Обеспечение надежности и качества снабжения населения и организаций Ленинградской области электрической и тепловой энергией»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 утв. постановлением Правительства Ленинградской области от 14.11.2013 № 400, в рамках заключенных соглашений о предоставлении субсидии из областного бюджета Ленинградской области Бюджету муниципального образования Сосновоборский городской округ, согласно установленного предельного уровня софинансирования (в процентах) на соответствующий финансовый год.</w:t>
      </w:r>
    </w:p>
    <w:p w:rsidR="00DF1858" w:rsidRPr="0097533B" w:rsidRDefault="00DF1858" w:rsidP="00DF1858">
      <w:pPr>
        <w:jc w:val="both"/>
        <w:rPr>
          <w:rFonts w:eastAsia="Calibri"/>
          <w:b/>
          <w:bCs/>
          <w:i/>
          <w:color w:val="000000"/>
          <w:sz w:val="24"/>
          <w:szCs w:val="24"/>
          <w:lang w:eastAsia="en-US"/>
        </w:rPr>
      </w:pPr>
    </w:p>
    <w:p w:rsidR="00DF1858" w:rsidRPr="0097533B" w:rsidRDefault="00DF1858" w:rsidP="00DF1858">
      <w:pPr>
        <w:jc w:val="both"/>
        <w:rPr>
          <w:rFonts w:eastAsia="Calibri"/>
          <w:b/>
          <w:bCs/>
          <w:i/>
          <w:color w:val="000000"/>
          <w:sz w:val="24"/>
          <w:szCs w:val="24"/>
          <w:lang w:eastAsia="en-US"/>
        </w:rPr>
      </w:pPr>
      <w:r w:rsidRPr="0097533B">
        <w:rPr>
          <w:rFonts w:eastAsia="Calibri"/>
          <w:b/>
          <w:bCs/>
          <w:i/>
          <w:color w:val="000000"/>
          <w:sz w:val="24"/>
          <w:szCs w:val="24"/>
          <w:lang w:eastAsia="en-US"/>
        </w:rPr>
        <w:t>3.1.7. Муниципальный проект "Инициативный проект "Я планирую бюджет"</w:t>
      </w:r>
    </w:p>
    <w:p w:rsidR="00DF1858" w:rsidRPr="0097533B" w:rsidRDefault="00DF1858" w:rsidP="00DF1858">
      <w:pPr>
        <w:jc w:val="both"/>
        <w:rPr>
          <w:rFonts w:eastAsia="Calibri"/>
          <w:b/>
          <w:bCs/>
          <w:i/>
          <w:color w:val="000000"/>
          <w:sz w:val="24"/>
          <w:szCs w:val="24"/>
          <w:lang w:eastAsia="en-US"/>
        </w:rPr>
      </w:pPr>
    </w:p>
    <w:p w:rsidR="00DF1858" w:rsidRPr="0097533B" w:rsidRDefault="00DF1858" w:rsidP="00DF1858">
      <w:pPr>
        <w:pStyle w:val="Default"/>
        <w:ind w:firstLine="709"/>
        <w:jc w:val="both"/>
      </w:pPr>
      <w:r w:rsidRPr="0097533B">
        <w:t>В Сосновоборском городском округе с 2013 года реализуется проект по партиципаторному бюджетированию «Я планирую бюджет</w:t>
      </w:r>
      <w:r w:rsidRPr="0097533B">
        <w:rPr>
          <w:b/>
          <w:bCs/>
        </w:rPr>
        <w:t>»</w:t>
      </w:r>
      <w:r w:rsidRPr="0097533B">
        <w:t xml:space="preserve">. Суть проекта – участие жителей в формировании комфортной городской среды города. </w:t>
      </w:r>
    </w:p>
    <w:p w:rsidR="00DF1858" w:rsidRPr="0097533B" w:rsidRDefault="00DF1858" w:rsidP="00DF1858">
      <w:pPr>
        <w:tabs>
          <w:tab w:val="left" w:pos="1134"/>
        </w:tabs>
        <w:ind w:firstLine="709"/>
        <w:jc w:val="both"/>
        <w:rPr>
          <w:color w:val="000000"/>
          <w:sz w:val="24"/>
          <w:szCs w:val="24"/>
        </w:rPr>
      </w:pPr>
      <w:r w:rsidRPr="0097533B">
        <w:rPr>
          <w:color w:val="000000"/>
          <w:sz w:val="24"/>
          <w:szCs w:val="24"/>
        </w:rPr>
        <w:t>Средства на реализацию ежегодно выделяются из местного бюджета проектам-победителям.</w:t>
      </w:r>
    </w:p>
    <w:p w:rsidR="00DF1858" w:rsidRPr="0097533B" w:rsidRDefault="00DF1858" w:rsidP="00DF1858">
      <w:pPr>
        <w:tabs>
          <w:tab w:val="left" w:pos="1134"/>
        </w:tabs>
        <w:ind w:firstLine="709"/>
        <w:jc w:val="both"/>
        <w:rPr>
          <w:color w:val="000000"/>
          <w:sz w:val="24"/>
          <w:szCs w:val="24"/>
        </w:rPr>
      </w:pPr>
      <w:r w:rsidRPr="0097533B">
        <w:rPr>
          <w:color w:val="000000"/>
          <w:sz w:val="24"/>
          <w:szCs w:val="24"/>
        </w:rPr>
        <w:t>В рамках муниципальной программы «Городское хозяйство» реализуются проекты по благоустройству придомовых территорий, скверов, расширению внутридворовых проездов с обустройством парковочных мест.</w:t>
      </w:r>
    </w:p>
    <w:p w:rsidR="00DF1858" w:rsidRPr="0097533B" w:rsidRDefault="00DF1858" w:rsidP="00DF1858">
      <w:pPr>
        <w:jc w:val="both"/>
        <w:rPr>
          <w:rFonts w:eastAsia="Calibri"/>
          <w:b/>
          <w:bCs/>
          <w:color w:val="000000"/>
          <w:sz w:val="24"/>
          <w:szCs w:val="24"/>
          <w:lang w:eastAsia="en-US"/>
        </w:rPr>
      </w:pPr>
    </w:p>
    <w:p w:rsidR="00DF1858" w:rsidRPr="0097533B" w:rsidRDefault="00DF1858" w:rsidP="00DF1858">
      <w:pPr>
        <w:jc w:val="both"/>
        <w:rPr>
          <w:rFonts w:eastAsia="Calibri"/>
          <w:b/>
          <w:bCs/>
          <w:i/>
          <w:color w:val="000000"/>
          <w:sz w:val="24"/>
          <w:szCs w:val="24"/>
          <w:lang w:eastAsia="en-US"/>
        </w:rPr>
      </w:pPr>
      <w:r w:rsidRPr="0097533B">
        <w:rPr>
          <w:rFonts w:eastAsia="Calibri"/>
          <w:b/>
          <w:bCs/>
          <w:i/>
          <w:color w:val="000000"/>
          <w:sz w:val="24"/>
          <w:szCs w:val="24"/>
          <w:lang w:eastAsia="en-US"/>
        </w:rPr>
        <w:t>3.1.8. Муниципальный проект "Развитие градостроительной деятельности Сосновоборского городского округа"</w:t>
      </w:r>
    </w:p>
    <w:p w:rsidR="00DF1858" w:rsidRPr="0097533B" w:rsidRDefault="00DF1858" w:rsidP="00DF1858">
      <w:pPr>
        <w:jc w:val="both"/>
        <w:rPr>
          <w:rFonts w:eastAsia="Calibri"/>
          <w:b/>
          <w:bCs/>
          <w:i/>
          <w:color w:val="000000"/>
          <w:sz w:val="24"/>
          <w:szCs w:val="24"/>
          <w:lang w:eastAsia="en-US"/>
        </w:rPr>
      </w:pPr>
    </w:p>
    <w:p w:rsidR="00DF1858" w:rsidRPr="0097533B" w:rsidRDefault="00DF1858" w:rsidP="00DF1858">
      <w:pPr>
        <w:ind w:firstLine="709"/>
        <w:jc w:val="both"/>
        <w:rPr>
          <w:rFonts w:eastAsia="Calibri"/>
          <w:bCs/>
          <w:color w:val="000000"/>
          <w:sz w:val="24"/>
          <w:szCs w:val="24"/>
          <w:lang w:eastAsia="en-US"/>
        </w:rPr>
      </w:pPr>
      <w:r w:rsidRPr="0097533B">
        <w:rPr>
          <w:rFonts w:eastAsia="Calibri"/>
          <w:bCs/>
          <w:color w:val="000000"/>
          <w:sz w:val="24"/>
          <w:szCs w:val="24"/>
          <w:lang w:eastAsia="en-US"/>
        </w:rPr>
        <w:t>В рамках структурного элемента программы на территории Сосновоборского городского округа будут осуществляться следующие мероприятия:</w:t>
      </w:r>
    </w:p>
    <w:p w:rsidR="00DF1858" w:rsidRPr="0097533B" w:rsidRDefault="00DF1858" w:rsidP="00DF1858">
      <w:pPr>
        <w:numPr>
          <w:ilvl w:val="0"/>
          <w:numId w:val="31"/>
        </w:numPr>
        <w:jc w:val="both"/>
        <w:rPr>
          <w:rFonts w:eastAsia="Calibri"/>
          <w:bCs/>
          <w:color w:val="000000"/>
          <w:sz w:val="24"/>
          <w:szCs w:val="24"/>
          <w:lang w:eastAsia="en-US"/>
        </w:rPr>
      </w:pPr>
      <w:r w:rsidRPr="0097533B">
        <w:rPr>
          <w:rFonts w:eastAsia="Calibri"/>
          <w:bCs/>
          <w:color w:val="000000"/>
          <w:sz w:val="24"/>
          <w:szCs w:val="24"/>
          <w:lang w:eastAsia="en-US"/>
        </w:rPr>
        <w:t>выполнение проектно-изыскательских работ;</w:t>
      </w:r>
    </w:p>
    <w:p w:rsidR="00DF1858" w:rsidRPr="0097533B" w:rsidRDefault="00DF1858" w:rsidP="00DF1858">
      <w:pPr>
        <w:numPr>
          <w:ilvl w:val="0"/>
          <w:numId w:val="31"/>
        </w:numPr>
        <w:jc w:val="both"/>
        <w:rPr>
          <w:rFonts w:eastAsia="Calibri"/>
          <w:bCs/>
          <w:color w:val="000000"/>
          <w:sz w:val="24"/>
          <w:szCs w:val="24"/>
          <w:lang w:eastAsia="en-US"/>
        </w:rPr>
      </w:pPr>
      <w:r w:rsidRPr="0097533B">
        <w:rPr>
          <w:rFonts w:eastAsia="Calibri"/>
          <w:bCs/>
          <w:color w:val="000000"/>
          <w:sz w:val="24"/>
          <w:szCs w:val="24"/>
          <w:lang w:eastAsia="en-US"/>
        </w:rPr>
        <w:t>проведение строительно-технической экспертизы;</w:t>
      </w:r>
    </w:p>
    <w:p w:rsidR="00DF1858" w:rsidRPr="0097533B" w:rsidRDefault="00DF1858" w:rsidP="00DF1858">
      <w:pPr>
        <w:numPr>
          <w:ilvl w:val="0"/>
          <w:numId w:val="31"/>
        </w:numPr>
        <w:jc w:val="both"/>
        <w:rPr>
          <w:rFonts w:eastAsia="Calibri"/>
          <w:bCs/>
          <w:color w:val="000000"/>
          <w:sz w:val="24"/>
          <w:szCs w:val="24"/>
          <w:lang w:eastAsia="en-US"/>
        </w:rPr>
      </w:pPr>
      <w:r w:rsidRPr="0097533B">
        <w:rPr>
          <w:rFonts w:eastAsia="Calibri"/>
          <w:bCs/>
          <w:color w:val="000000"/>
          <w:sz w:val="24"/>
          <w:szCs w:val="24"/>
          <w:lang w:eastAsia="en-US"/>
        </w:rPr>
        <w:t>подготовка эскизного проекта благоустройств общественной территории;</w:t>
      </w:r>
    </w:p>
    <w:p w:rsidR="00DF1858" w:rsidRPr="0097533B" w:rsidRDefault="00DF1858" w:rsidP="00DF1858">
      <w:pPr>
        <w:numPr>
          <w:ilvl w:val="0"/>
          <w:numId w:val="31"/>
        </w:numPr>
        <w:jc w:val="both"/>
        <w:rPr>
          <w:rFonts w:eastAsia="Calibri"/>
          <w:bCs/>
          <w:color w:val="000000"/>
          <w:sz w:val="24"/>
          <w:szCs w:val="24"/>
          <w:lang w:eastAsia="en-US"/>
        </w:rPr>
      </w:pPr>
      <w:r w:rsidRPr="0097533B">
        <w:rPr>
          <w:rFonts w:eastAsia="Calibri"/>
          <w:bCs/>
          <w:color w:val="000000"/>
          <w:sz w:val="24"/>
          <w:szCs w:val="24"/>
          <w:lang w:eastAsia="en-US"/>
        </w:rPr>
        <w:t>внесение изменений в Генеральный план Сосновоборского городского округа.</w:t>
      </w:r>
    </w:p>
    <w:p w:rsidR="00DF1858" w:rsidRPr="0097533B" w:rsidRDefault="00DF1858" w:rsidP="00DF1858">
      <w:pPr>
        <w:ind w:firstLine="709"/>
        <w:jc w:val="both"/>
        <w:rPr>
          <w:rFonts w:eastAsia="Calibri"/>
          <w:bCs/>
          <w:color w:val="000000"/>
          <w:sz w:val="24"/>
          <w:szCs w:val="24"/>
          <w:lang w:eastAsia="en-US"/>
        </w:rPr>
      </w:pPr>
      <w:r w:rsidRPr="0097533B">
        <w:rPr>
          <w:rFonts w:eastAsia="Calibri"/>
          <w:bCs/>
          <w:color w:val="000000"/>
          <w:sz w:val="24"/>
          <w:szCs w:val="24"/>
          <w:lang w:eastAsia="en-US"/>
        </w:rPr>
        <w:lastRenderedPageBreak/>
        <w:t>Мероприятия осуществляются в соответствии с планом работ за счет средств бюджета Сосновоборского городского округа.</w:t>
      </w:r>
    </w:p>
    <w:p w:rsidR="00DF1858" w:rsidRPr="0097533B" w:rsidRDefault="00DF1858" w:rsidP="00DF1858">
      <w:pPr>
        <w:jc w:val="both"/>
        <w:rPr>
          <w:rFonts w:eastAsia="Calibri"/>
          <w:b/>
          <w:bCs/>
          <w:color w:val="000000"/>
          <w:sz w:val="24"/>
          <w:szCs w:val="24"/>
          <w:lang w:eastAsia="en-US"/>
        </w:rPr>
      </w:pPr>
    </w:p>
    <w:p w:rsidR="00DF1858" w:rsidRPr="0097533B" w:rsidRDefault="00DF1858" w:rsidP="00DF1858">
      <w:pPr>
        <w:jc w:val="both"/>
        <w:rPr>
          <w:rFonts w:eastAsia="Calibri"/>
          <w:b/>
          <w:bCs/>
          <w:i/>
          <w:color w:val="000000"/>
          <w:sz w:val="24"/>
          <w:szCs w:val="24"/>
          <w:lang w:eastAsia="en-US"/>
        </w:rPr>
      </w:pPr>
      <w:r w:rsidRPr="0097533B">
        <w:rPr>
          <w:rFonts w:eastAsia="Calibri"/>
          <w:b/>
          <w:bCs/>
          <w:i/>
          <w:color w:val="000000"/>
          <w:sz w:val="24"/>
          <w:szCs w:val="24"/>
          <w:lang w:eastAsia="en-US"/>
        </w:rPr>
        <w:t>3.1.9. Муниципальный проект "Обеспечение устойчивого функционирования и развития коммунальной и инженерной инфраструктуры"</w:t>
      </w:r>
    </w:p>
    <w:p w:rsidR="00DF1858" w:rsidRPr="0097533B" w:rsidRDefault="00DF1858" w:rsidP="00DF1858">
      <w:pPr>
        <w:jc w:val="both"/>
        <w:rPr>
          <w:rFonts w:eastAsia="Calibri"/>
          <w:b/>
          <w:bCs/>
          <w:i/>
          <w:color w:val="000000"/>
          <w:sz w:val="24"/>
          <w:szCs w:val="24"/>
          <w:lang w:eastAsia="en-US"/>
        </w:rPr>
      </w:pPr>
    </w:p>
    <w:p w:rsidR="00DF1858" w:rsidRPr="0097533B" w:rsidRDefault="00DF1858" w:rsidP="00DF1858">
      <w:pPr>
        <w:ind w:firstLine="567"/>
        <w:jc w:val="both"/>
        <w:rPr>
          <w:rFonts w:eastAsia="Calibri"/>
          <w:bCs/>
          <w:color w:val="000000"/>
          <w:sz w:val="24"/>
          <w:szCs w:val="24"/>
          <w:lang w:eastAsia="en-US"/>
        </w:rPr>
      </w:pPr>
      <w:r w:rsidRPr="0097533B">
        <w:rPr>
          <w:rFonts w:eastAsia="Calibri"/>
          <w:bCs/>
          <w:color w:val="000000"/>
          <w:sz w:val="24"/>
          <w:szCs w:val="24"/>
          <w:lang w:eastAsia="en-US"/>
        </w:rPr>
        <w:t>В рамках структурного элемента программы будут осуществляться следующие мероприятия:</w:t>
      </w:r>
    </w:p>
    <w:p w:rsidR="00DF1858" w:rsidRPr="00446F4B" w:rsidRDefault="00DF1858" w:rsidP="00DF1858">
      <w:pPr>
        <w:pStyle w:val="a9"/>
        <w:numPr>
          <w:ilvl w:val="0"/>
          <w:numId w:val="12"/>
        </w:numPr>
        <w:ind w:left="0" w:firstLine="360"/>
        <w:jc w:val="both"/>
        <w:rPr>
          <w:rFonts w:eastAsia="Calibri"/>
          <w:bCs/>
          <w:color w:val="000000"/>
          <w:sz w:val="24"/>
          <w:szCs w:val="24"/>
          <w:lang w:eastAsia="en-US"/>
        </w:rPr>
      </w:pPr>
      <w:r w:rsidRPr="00446F4B">
        <w:rPr>
          <w:rFonts w:eastAsia="Calibri"/>
          <w:bCs/>
          <w:color w:val="000000"/>
          <w:sz w:val="24"/>
          <w:szCs w:val="24"/>
          <w:lang w:eastAsia="en-US"/>
        </w:rPr>
        <w:t xml:space="preserve">реализация концессионного соглашения в отношении отдельных объектов водоснабжения, водоотведения, предназначенных для водоснабжения и водоотведения, по которому концессионер возьмут в эксплуатацию на определенное время объекты инфраструктуры, выполнит их реконструкцию и модернизацию, и за счет повышения эффективности функционирования взятых в концессию объектов вернет инвестиции и получит доход; </w:t>
      </w:r>
    </w:p>
    <w:p w:rsidR="00DF1858" w:rsidRPr="00446F4B" w:rsidRDefault="00DF1858" w:rsidP="00DF1858">
      <w:pPr>
        <w:pStyle w:val="a9"/>
        <w:numPr>
          <w:ilvl w:val="0"/>
          <w:numId w:val="12"/>
        </w:numPr>
        <w:ind w:left="0" w:firstLine="360"/>
        <w:jc w:val="both"/>
        <w:rPr>
          <w:rFonts w:eastAsia="Calibri"/>
          <w:bCs/>
          <w:color w:val="000000"/>
          <w:sz w:val="24"/>
          <w:szCs w:val="24"/>
          <w:lang w:eastAsia="en-US"/>
        </w:rPr>
      </w:pPr>
      <w:r w:rsidRPr="00446F4B">
        <w:rPr>
          <w:rFonts w:eastAsia="Calibri"/>
          <w:bCs/>
          <w:color w:val="000000"/>
          <w:sz w:val="24"/>
          <w:szCs w:val="24"/>
          <w:lang w:eastAsia="en-US"/>
        </w:rPr>
        <w:t>реализация мероприятий СМУП «Водоканал» по капитальному ремонту канализационной насосной станции № 10;</w:t>
      </w:r>
    </w:p>
    <w:p w:rsidR="00DF1858" w:rsidRPr="00446F4B" w:rsidRDefault="00DF1858" w:rsidP="00DF1858">
      <w:pPr>
        <w:pStyle w:val="a9"/>
        <w:numPr>
          <w:ilvl w:val="0"/>
          <w:numId w:val="12"/>
        </w:numPr>
        <w:ind w:left="0" w:firstLine="360"/>
        <w:jc w:val="both"/>
        <w:rPr>
          <w:rFonts w:eastAsia="Calibri"/>
          <w:bCs/>
          <w:color w:val="000000"/>
          <w:sz w:val="24"/>
          <w:szCs w:val="24"/>
          <w:lang w:eastAsia="en-US"/>
        </w:rPr>
      </w:pPr>
      <w:r w:rsidRPr="00446F4B">
        <w:rPr>
          <w:rFonts w:eastAsia="Calibri"/>
          <w:bCs/>
          <w:color w:val="000000"/>
          <w:sz w:val="24"/>
          <w:szCs w:val="24"/>
          <w:lang w:eastAsia="en-US"/>
        </w:rPr>
        <w:t>реализация мероприятий СМУП «ТСП» по повышению качества сточных вод промышленно-ливневой канализации;</w:t>
      </w:r>
    </w:p>
    <w:p w:rsidR="00DF1858" w:rsidRPr="00C245FA" w:rsidRDefault="00DF1858" w:rsidP="00DF1858">
      <w:pPr>
        <w:pStyle w:val="a9"/>
        <w:numPr>
          <w:ilvl w:val="0"/>
          <w:numId w:val="12"/>
        </w:numPr>
        <w:ind w:left="0" w:firstLine="360"/>
        <w:jc w:val="both"/>
        <w:rPr>
          <w:rFonts w:eastAsia="Calibri"/>
          <w:b/>
          <w:bCs/>
          <w:i/>
          <w:color w:val="000000"/>
          <w:sz w:val="24"/>
          <w:szCs w:val="24"/>
          <w:lang w:eastAsia="en-US"/>
        </w:rPr>
      </w:pPr>
      <w:r w:rsidRPr="00446F4B">
        <w:rPr>
          <w:rFonts w:eastAsia="Calibri"/>
          <w:bCs/>
          <w:color w:val="000000"/>
          <w:sz w:val="24"/>
          <w:szCs w:val="24"/>
          <w:lang w:eastAsia="en-US"/>
        </w:rPr>
        <w:t>реализация мероприятий  СМУП «ТСП» по выполнению ПИР, прохождению государственной экспертизы для капитального ремонта магистральных тепловых сетей.</w:t>
      </w:r>
      <w:r w:rsidRPr="0097533B">
        <w:rPr>
          <w:color w:val="000000"/>
          <w:sz w:val="24"/>
          <w:szCs w:val="24"/>
        </w:rPr>
        <w:t xml:space="preserve"> </w:t>
      </w:r>
    </w:p>
    <w:p w:rsidR="00DF1858" w:rsidRPr="0097533B" w:rsidRDefault="00DF1858" w:rsidP="00DF1858">
      <w:pPr>
        <w:pStyle w:val="a9"/>
        <w:ind w:left="0" w:firstLine="851"/>
        <w:jc w:val="both"/>
        <w:rPr>
          <w:rFonts w:eastAsia="Calibri"/>
          <w:b/>
          <w:bCs/>
          <w:i/>
          <w:color w:val="000000"/>
          <w:sz w:val="24"/>
          <w:szCs w:val="24"/>
          <w:lang w:eastAsia="en-US"/>
        </w:rPr>
      </w:pPr>
      <w:r w:rsidRPr="00323791">
        <w:rPr>
          <w:rFonts w:eastAsia="Calibri"/>
          <w:bCs/>
          <w:color w:val="000000"/>
          <w:sz w:val="24"/>
          <w:szCs w:val="24"/>
          <w:lang w:eastAsia="en-US"/>
        </w:rPr>
        <w:t>Мероприятия осуществляются за счет средств местного бюджета Сосновоборского городского округа.</w:t>
      </w:r>
    </w:p>
    <w:p w:rsidR="00DF1858" w:rsidRPr="0097533B" w:rsidRDefault="00DF1858" w:rsidP="00DF1858">
      <w:pPr>
        <w:ind w:firstLine="360"/>
        <w:jc w:val="both"/>
        <w:rPr>
          <w:rFonts w:eastAsia="Calibri"/>
          <w:bCs/>
          <w:color w:val="000000"/>
          <w:sz w:val="24"/>
          <w:szCs w:val="24"/>
          <w:lang w:eastAsia="en-US"/>
        </w:rPr>
      </w:pPr>
    </w:p>
    <w:p w:rsidR="00DF1858" w:rsidRPr="0097533B" w:rsidRDefault="00DF1858" w:rsidP="00DF1858">
      <w:pPr>
        <w:jc w:val="both"/>
        <w:rPr>
          <w:rFonts w:eastAsia="Calibri"/>
          <w:b/>
          <w:bCs/>
          <w:i/>
          <w:color w:val="000000"/>
          <w:sz w:val="24"/>
          <w:szCs w:val="24"/>
          <w:lang w:eastAsia="en-US"/>
        </w:rPr>
      </w:pPr>
      <w:r w:rsidRPr="0097533B">
        <w:rPr>
          <w:rFonts w:eastAsia="Calibri"/>
          <w:b/>
          <w:bCs/>
          <w:i/>
          <w:color w:val="000000"/>
          <w:sz w:val="24"/>
          <w:szCs w:val="24"/>
          <w:lang w:eastAsia="en-US"/>
        </w:rPr>
        <w:t>3.1.10. Муниципальный проект "Организация мероприятий по охране окружающей среды"</w:t>
      </w:r>
    </w:p>
    <w:p w:rsidR="00DF1858" w:rsidRPr="0097533B" w:rsidRDefault="00DF1858" w:rsidP="00DF1858">
      <w:pPr>
        <w:jc w:val="both"/>
        <w:rPr>
          <w:rFonts w:eastAsia="Calibri"/>
          <w:b/>
          <w:bCs/>
          <w:i/>
          <w:color w:val="000000"/>
          <w:sz w:val="24"/>
          <w:szCs w:val="24"/>
          <w:lang w:eastAsia="en-US"/>
        </w:rPr>
      </w:pPr>
    </w:p>
    <w:p w:rsidR="00DF1858" w:rsidRPr="0097533B" w:rsidRDefault="00DF1858" w:rsidP="00DF1858">
      <w:pPr>
        <w:ind w:firstLine="709"/>
        <w:jc w:val="both"/>
        <w:rPr>
          <w:rFonts w:eastAsia="Calibri"/>
          <w:bCs/>
          <w:color w:val="000000"/>
          <w:sz w:val="24"/>
          <w:szCs w:val="24"/>
          <w:lang w:eastAsia="en-US"/>
        </w:rPr>
      </w:pPr>
      <w:r w:rsidRPr="0097533B">
        <w:rPr>
          <w:rFonts w:eastAsia="Calibri"/>
          <w:bCs/>
          <w:color w:val="000000"/>
          <w:sz w:val="24"/>
          <w:szCs w:val="24"/>
          <w:lang w:eastAsia="en-US"/>
        </w:rPr>
        <w:t xml:space="preserve">В рамках структурного элемента программы будет осуществляться </w:t>
      </w:r>
      <w:r w:rsidRPr="0097533B">
        <w:rPr>
          <w:color w:val="000000"/>
          <w:sz w:val="24"/>
          <w:szCs w:val="24"/>
        </w:rPr>
        <w:t>проектирование и строительство</w:t>
      </w:r>
      <w:r w:rsidRPr="0097533B">
        <w:rPr>
          <w:rFonts w:eastAsia="Calibri"/>
          <w:bCs/>
          <w:color w:val="000000"/>
          <w:sz w:val="24"/>
          <w:szCs w:val="24"/>
          <w:lang w:eastAsia="en-US"/>
        </w:rPr>
        <w:t>:</w:t>
      </w:r>
    </w:p>
    <w:p w:rsidR="00DF1858" w:rsidRPr="0097533B" w:rsidRDefault="00DF1858" w:rsidP="00DF1858">
      <w:pPr>
        <w:pStyle w:val="a9"/>
        <w:numPr>
          <w:ilvl w:val="0"/>
          <w:numId w:val="9"/>
        </w:numPr>
        <w:jc w:val="both"/>
        <w:rPr>
          <w:color w:val="000000"/>
          <w:sz w:val="24"/>
          <w:szCs w:val="24"/>
        </w:rPr>
      </w:pPr>
      <w:r w:rsidRPr="0097533B">
        <w:rPr>
          <w:color w:val="000000"/>
          <w:sz w:val="24"/>
          <w:szCs w:val="24"/>
        </w:rPr>
        <w:t xml:space="preserve">водозаборных площадок </w:t>
      </w:r>
    </w:p>
    <w:p w:rsidR="00DF1858" w:rsidRPr="0097533B" w:rsidRDefault="00DF1858" w:rsidP="00DF1858">
      <w:pPr>
        <w:pStyle w:val="a9"/>
        <w:numPr>
          <w:ilvl w:val="0"/>
          <w:numId w:val="9"/>
        </w:numPr>
        <w:jc w:val="both"/>
        <w:rPr>
          <w:color w:val="000000"/>
          <w:sz w:val="24"/>
          <w:szCs w:val="24"/>
        </w:rPr>
      </w:pPr>
      <w:r w:rsidRPr="0097533B">
        <w:rPr>
          <w:color w:val="000000"/>
          <w:sz w:val="24"/>
          <w:szCs w:val="24"/>
        </w:rPr>
        <w:t xml:space="preserve">разворотных площадок </w:t>
      </w:r>
    </w:p>
    <w:p w:rsidR="00DF1858" w:rsidRPr="0097533B" w:rsidRDefault="00DF1858" w:rsidP="00DF1858">
      <w:pPr>
        <w:pStyle w:val="a9"/>
        <w:numPr>
          <w:ilvl w:val="0"/>
          <w:numId w:val="9"/>
        </w:numPr>
        <w:jc w:val="both"/>
        <w:rPr>
          <w:color w:val="000000"/>
          <w:sz w:val="24"/>
          <w:szCs w:val="24"/>
        </w:rPr>
      </w:pPr>
      <w:r w:rsidRPr="0097533B">
        <w:rPr>
          <w:color w:val="000000"/>
          <w:sz w:val="24"/>
          <w:szCs w:val="24"/>
        </w:rPr>
        <w:t xml:space="preserve">водопропускных сооружений </w:t>
      </w:r>
    </w:p>
    <w:p w:rsidR="00DF1858" w:rsidRPr="0097533B" w:rsidRDefault="00DF1858" w:rsidP="00DF1858">
      <w:pPr>
        <w:pStyle w:val="a9"/>
        <w:numPr>
          <w:ilvl w:val="0"/>
          <w:numId w:val="9"/>
        </w:numPr>
        <w:jc w:val="both"/>
        <w:rPr>
          <w:color w:val="000000"/>
          <w:sz w:val="24"/>
          <w:szCs w:val="24"/>
        </w:rPr>
      </w:pPr>
      <w:r w:rsidRPr="0097533B">
        <w:rPr>
          <w:color w:val="000000"/>
          <w:sz w:val="24"/>
          <w:szCs w:val="24"/>
        </w:rPr>
        <w:t>противопожарных водоемов</w:t>
      </w:r>
    </w:p>
    <w:p w:rsidR="00DF1858" w:rsidRPr="0097533B" w:rsidRDefault="00DF1858" w:rsidP="00DF1858">
      <w:pPr>
        <w:pStyle w:val="a9"/>
        <w:numPr>
          <w:ilvl w:val="0"/>
          <w:numId w:val="9"/>
        </w:numPr>
        <w:jc w:val="both"/>
        <w:rPr>
          <w:color w:val="000000"/>
          <w:sz w:val="24"/>
          <w:szCs w:val="24"/>
        </w:rPr>
      </w:pPr>
      <w:r w:rsidRPr="0097533B">
        <w:rPr>
          <w:color w:val="000000"/>
          <w:sz w:val="24"/>
          <w:szCs w:val="24"/>
        </w:rPr>
        <w:t>дорог противопожарного назначения</w:t>
      </w:r>
    </w:p>
    <w:p w:rsidR="00DF1858" w:rsidRPr="0097533B" w:rsidRDefault="00DF1858" w:rsidP="00DF1858">
      <w:pPr>
        <w:jc w:val="both"/>
        <w:rPr>
          <w:rFonts w:eastAsia="Calibri"/>
          <w:b/>
          <w:bCs/>
          <w:i/>
          <w:color w:val="000000"/>
          <w:sz w:val="24"/>
          <w:szCs w:val="24"/>
          <w:lang w:eastAsia="en-US"/>
        </w:rPr>
      </w:pPr>
      <w:r w:rsidRPr="0097533B">
        <w:rPr>
          <w:color w:val="000000"/>
          <w:sz w:val="24"/>
          <w:szCs w:val="24"/>
        </w:rPr>
        <w:t xml:space="preserve">Целью </w:t>
      </w:r>
      <w:r w:rsidRPr="0097533B">
        <w:rPr>
          <w:rFonts w:eastAsia="Calibri"/>
          <w:bCs/>
          <w:color w:val="000000"/>
          <w:sz w:val="24"/>
          <w:szCs w:val="24"/>
          <w:lang w:eastAsia="en-US"/>
        </w:rPr>
        <w:t>структурного элемента программы</w:t>
      </w:r>
      <w:r w:rsidRPr="0097533B">
        <w:rPr>
          <w:color w:val="000000"/>
          <w:sz w:val="24"/>
          <w:szCs w:val="24"/>
        </w:rPr>
        <w:t xml:space="preserve"> является создание условий сохранения качества участков зеленых насаждений на территории муниципального образования Сосновоборский городской округ в соответствии с Правилами землепользования и застройки муниципального образования Сосновоборский городской округ.</w:t>
      </w:r>
    </w:p>
    <w:p w:rsidR="00DF1858" w:rsidRPr="0097533B" w:rsidRDefault="00DF1858" w:rsidP="00DF1858">
      <w:pPr>
        <w:jc w:val="both"/>
        <w:rPr>
          <w:rFonts w:eastAsia="Calibri"/>
          <w:b/>
          <w:bCs/>
          <w:i/>
          <w:color w:val="000000"/>
          <w:sz w:val="24"/>
          <w:szCs w:val="24"/>
          <w:lang w:eastAsia="en-US"/>
        </w:rPr>
      </w:pPr>
    </w:p>
    <w:p w:rsidR="00DF1858" w:rsidRPr="0097533B" w:rsidRDefault="00DF1858" w:rsidP="00DF1858">
      <w:pPr>
        <w:jc w:val="both"/>
        <w:rPr>
          <w:rFonts w:eastAsia="Calibri"/>
          <w:b/>
          <w:bCs/>
          <w:i/>
          <w:color w:val="000000"/>
          <w:sz w:val="24"/>
          <w:szCs w:val="24"/>
          <w:lang w:eastAsia="en-US"/>
        </w:rPr>
      </w:pPr>
      <w:r w:rsidRPr="0097533B">
        <w:rPr>
          <w:rFonts w:eastAsia="Calibri"/>
          <w:b/>
          <w:bCs/>
          <w:i/>
          <w:color w:val="000000"/>
          <w:sz w:val="24"/>
          <w:szCs w:val="24"/>
          <w:lang w:eastAsia="en-US"/>
        </w:rPr>
        <w:t>3.1.11. Муниципальный проект "Строительство объектов городской инфраструктуры"</w:t>
      </w:r>
    </w:p>
    <w:p w:rsidR="00DF1858" w:rsidRPr="0097533B" w:rsidRDefault="00DF1858" w:rsidP="00DF1858">
      <w:pPr>
        <w:jc w:val="both"/>
        <w:rPr>
          <w:rFonts w:eastAsia="Calibri"/>
          <w:b/>
          <w:bCs/>
          <w:i/>
          <w:color w:val="000000"/>
          <w:sz w:val="24"/>
          <w:szCs w:val="24"/>
          <w:lang w:eastAsia="en-US"/>
        </w:rPr>
      </w:pPr>
    </w:p>
    <w:p w:rsidR="00DF1858" w:rsidRPr="0097533B" w:rsidRDefault="00DF1858" w:rsidP="00DF1858">
      <w:pPr>
        <w:ind w:firstLine="720"/>
        <w:jc w:val="both"/>
        <w:rPr>
          <w:color w:val="000000"/>
          <w:sz w:val="24"/>
          <w:szCs w:val="24"/>
        </w:rPr>
      </w:pPr>
      <w:r w:rsidRPr="0097533B">
        <w:rPr>
          <w:color w:val="000000"/>
          <w:sz w:val="24"/>
          <w:szCs w:val="24"/>
        </w:rPr>
        <w:t xml:space="preserve">Основные функции инфраструктуры МО «Сосновоборский городской округ» заключаются в обеспечении и удовлетворении инфраструктурных потребностей населения муниципального образования, обеспечении инфраструктурной целостности. </w:t>
      </w:r>
    </w:p>
    <w:p w:rsidR="00DF1858" w:rsidRPr="0097533B" w:rsidRDefault="00DF1858" w:rsidP="00DF1858">
      <w:pPr>
        <w:ind w:firstLine="720"/>
        <w:jc w:val="both"/>
        <w:rPr>
          <w:color w:val="000000"/>
          <w:sz w:val="24"/>
          <w:szCs w:val="24"/>
        </w:rPr>
      </w:pPr>
      <w:r w:rsidRPr="0097533B">
        <w:rPr>
          <w:color w:val="000000"/>
          <w:sz w:val="24"/>
          <w:szCs w:val="24"/>
        </w:rPr>
        <w:t>Строительство и эффективное функционирование объектов, входящих и социальную инфраструктуру, их доступность - важное условие повышения уровня и качества жизни населения города.</w:t>
      </w:r>
    </w:p>
    <w:p w:rsidR="00DF1858" w:rsidRPr="0097533B" w:rsidRDefault="00DF1858" w:rsidP="00DF1858">
      <w:pPr>
        <w:ind w:firstLine="720"/>
        <w:jc w:val="both"/>
        <w:rPr>
          <w:color w:val="000000"/>
          <w:sz w:val="24"/>
          <w:szCs w:val="24"/>
        </w:rPr>
      </w:pPr>
      <w:r w:rsidRPr="0097533B">
        <w:rPr>
          <w:color w:val="000000"/>
          <w:sz w:val="24"/>
          <w:szCs w:val="24"/>
        </w:rPr>
        <w:t>Задачами данного проекта являются:</w:t>
      </w:r>
    </w:p>
    <w:p w:rsidR="00DF1858" w:rsidRPr="0097533B" w:rsidRDefault="00DF1858" w:rsidP="00DF1858">
      <w:pPr>
        <w:pStyle w:val="Default"/>
        <w:numPr>
          <w:ilvl w:val="0"/>
          <w:numId w:val="17"/>
        </w:numPr>
        <w:jc w:val="both"/>
      </w:pPr>
      <w:r w:rsidRPr="0097533B">
        <w:t>проектирование и строительство объектов благоустройства;</w:t>
      </w:r>
    </w:p>
    <w:p w:rsidR="00DF1858" w:rsidRPr="0097533B" w:rsidRDefault="00DF1858" w:rsidP="00DF1858">
      <w:pPr>
        <w:pStyle w:val="Default"/>
        <w:numPr>
          <w:ilvl w:val="0"/>
          <w:numId w:val="17"/>
        </w:numPr>
        <w:jc w:val="both"/>
      </w:pPr>
      <w:r w:rsidRPr="0097533B">
        <w:t>проектирование и строительство объектов дорожного хозяйства;</w:t>
      </w:r>
    </w:p>
    <w:p w:rsidR="00DF1858" w:rsidRPr="0097533B" w:rsidRDefault="00DF1858" w:rsidP="00DF1858">
      <w:pPr>
        <w:pStyle w:val="Default"/>
        <w:numPr>
          <w:ilvl w:val="0"/>
          <w:numId w:val="17"/>
        </w:numPr>
        <w:jc w:val="both"/>
      </w:pPr>
      <w:r w:rsidRPr="0097533B">
        <w:t>проектирование и строительство объектов коммунального хозяйства;</w:t>
      </w:r>
    </w:p>
    <w:p w:rsidR="00DF1858" w:rsidRPr="0097533B" w:rsidRDefault="00DF1858" w:rsidP="00DF1858">
      <w:pPr>
        <w:pStyle w:val="Default"/>
        <w:numPr>
          <w:ilvl w:val="0"/>
          <w:numId w:val="17"/>
        </w:numPr>
        <w:ind w:left="0" w:firstLine="360"/>
        <w:jc w:val="both"/>
      </w:pPr>
      <w:r w:rsidRPr="0097533B">
        <w:t>проектирование и строительство и реконструкция сетей уличного освещения, объектов образования и прочих объектов, включая проектирование.</w:t>
      </w:r>
    </w:p>
    <w:p w:rsidR="00DF1858" w:rsidRPr="0097533B" w:rsidRDefault="00DF1858" w:rsidP="00DF1858">
      <w:pPr>
        <w:jc w:val="both"/>
        <w:rPr>
          <w:rFonts w:eastAsia="Calibri"/>
          <w:b/>
          <w:bCs/>
          <w:i/>
          <w:color w:val="000000"/>
          <w:sz w:val="24"/>
          <w:szCs w:val="24"/>
          <w:lang w:eastAsia="en-US"/>
        </w:rPr>
      </w:pPr>
    </w:p>
    <w:p w:rsidR="00DF1858" w:rsidRPr="0097533B" w:rsidRDefault="00DF1858" w:rsidP="00DF1858">
      <w:pPr>
        <w:jc w:val="both"/>
        <w:rPr>
          <w:rFonts w:eastAsia="Calibri"/>
          <w:b/>
          <w:bCs/>
          <w:i/>
          <w:color w:val="000000"/>
          <w:sz w:val="24"/>
          <w:szCs w:val="24"/>
          <w:lang w:eastAsia="en-US"/>
        </w:rPr>
      </w:pPr>
      <w:r w:rsidRPr="0097533B">
        <w:rPr>
          <w:rFonts w:eastAsia="Calibri"/>
          <w:b/>
          <w:bCs/>
          <w:i/>
          <w:color w:val="000000"/>
          <w:sz w:val="24"/>
          <w:szCs w:val="24"/>
          <w:lang w:eastAsia="en-US"/>
        </w:rPr>
        <w:lastRenderedPageBreak/>
        <w:t>3.1.12. Муниципальный проект "Энергосбережение и повышение энергетической эффективности, повышение эффективности функционирования городского хозяйства"</w:t>
      </w:r>
    </w:p>
    <w:p w:rsidR="00DF1858" w:rsidRPr="0097533B" w:rsidRDefault="00DF1858" w:rsidP="00DF1858">
      <w:pPr>
        <w:ind w:firstLine="567"/>
        <w:jc w:val="both"/>
        <w:rPr>
          <w:rFonts w:eastAsia="Calibri"/>
          <w:bCs/>
          <w:color w:val="000000"/>
          <w:sz w:val="24"/>
          <w:szCs w:val="24"/>
          <w:lang w:eastAsia="en-US"/>
        </w:rPr>
      </w:pPr>
      <w:r w:rsidRPr="0097533B">
        <w:rPr>
          <w:rFonts w:eastAsia="Calibri"/>
          <w:bCs/>
          <w:color w:val="000000"/>
          <w:sz w:val="24"/>
          <w:szCs w:val="24"/>
          <w:lang w:eastAsia="en-US"/>
        </w:rPr>
        <w:t>В рамках структурного элемента программы будут осуществляться следующие мероприятия:</w:t>
      </w:r>
    </w:p>
    <w:p w:rsidR="00DF1858" w:rsidRPr="00323791" w:rsidRDefault="00DF1858" w:rsidP="00DF1858">
      <w:pPr>
        <w:pStyle w:val="a9"/>
        <w:numPr>
          <w:ilvl w:val="0"/>
          <w:numId w:val="32"/>
        </w:numPr>
        <w:jc w:val="both"/>
        <w:rPr>
          <w:rFonts w:eastAsia="Calibri"/>
          <w:bCs/>
          <w:color w:val="000000"/>
          <w:sz w:val="24"/>
          <w:szCs w:val="24"/>
          <w:lang w:eastAsia="en-US"/>
        </w:rPr>
      </w:pPr>
      <w:r w:rsidRPr="00323791">
        <w:rPr>
          <w:rFonts w:eastAsia="Calibri"/>
          <w:bCs/>
          <w:color w:val="000000"/>
          <w:sz w:val="24"/>
          <w:szCs w:val="24"/>
          <w:lang w:eastAsia="en-US"/>
        </w:rPr>
        <w:t>реализация мероприятий по капитальному ремонту сетей коммунального хозяйства;</w:t>
      </w:r>
    </w:p>
    <w:p w:rsidR="00DF1858" w:rsidRPr="00323791" w:rsidRDefault="00DF1858" w:rsidP="00DF1858">
      <w:pPr>
        <w:pStyle w:val="a9"/>
        <w:numPr>
          <w:ilvl w:val="0"/>
          <w:numId w:val="32"/>
        </w:numPr>
        <w:jc w:val="both"/>
        <w:rPr>
          <w:rFonts w:eastAsia="Calibri"/>
          <w:bCs/>
          <w:color w:val="000000"/>
          <w:sz w:val="24"/>
          <w:szCs w:val="24"/>
          <w:lang w:eastAsia="en-US"/>
        </w:rPr>
      </w:pPr>
      <w:r w:rsidRPr="00323791">
        <w:rPr>
          <w:rFonts w:eastAsia="Calibri"/>
          <w:bCs/>
          <w:color w:val="000000"/>
          <w:sz w:val="24"/>
          <w:szCs w:val="24"/>
          <w:lang w:eastAsia="en-US"/>
        </w:rPr>
        <w:t>установка автоматизированных индивидуальных тепловых пунктов.</w:t>
      </w:r>
    </w:p>
    <w:p w:rsidR="00DF1858" w:rsidRPr="0097533B" w:rsidRDefault="00DF1858" w:rsidP="00DF1858">
      <w:pPr>
        <w:ind w:firstLine="851"/>
        <w:jc w:val="both"/>
        <w:rPr>
          <w:rFonts w:eastAsia="Calibri"/>
          <w:b/>
          <w:bCs/>
          <w:i/>
          <w:color w:val="000000"/>
          <w:sz w:val="24"/>
          <w:szCs w:val="24"/>
          <w:lang w:eastAsia="en-US"/>
        </w:rPr>
      </w:pPr>
      <w:r w:rsidRPr="00323791">
        <w:rPr>
          <w:rFonts w:eastAsia="Calibri"/>
          <w:bCs/>
          <w:color w:val="000000"/>
          <w:sz w:val="24"/>
          <w:szCs w:val="24"/>
          <w:lang w:eastAsia="en-US"/>
        </w:rPr>
        <w:t>Мероприятия осуществляются за счет средств областного и местного бюджетов Сосновоборского городского округа.</w:t>
      </w:r>
    </w:p>
    <w:p w:rsidR="00DF1858" w:rsidRDefault="00DF1858" w:rsidP="00DF1858">
      <w:pPr>
        <w:jc w:val="center"/>
        <w:rPr>
          <w:b/>
          <w:color w:val="000000"/>
          <w:sz w:val="24"/>
          <w:szCs w:val="24"/>
        </w:rPr>
      </w:pPr>
    </w:p>
    <w:p w:rsidR="00DF1858" w:rsidRPr="0097533B" w:rsidRDefault="00DF1858" w:rsidP="00DF1858">
      <w:pPr>
        <w:jc w:val="center"/>
        <w:rPr>
          <w:b/>
          <w:color w:val="000000"/>
          <w:sz w:val="24"/>
          <w:szCs w:val="24"/>
        </w:rPr>
      </w:pPr>
      <w:r w:rsidRPr="0097533B">
        <w:rPr>
          <w:b/>
          <w:color w:val="000000"/>
          <w:sz w:val="24"/>
          <w:szCs w:val="24"/>
        </w:rPr>
        <w:t>3.2. Процессная часть</w:t>
      </w:r>
    </w:p>
    <w:p w:rsidR="00DF1858" w:rsidRPr="0097533B" w:rsidRDefault="00DF1858" w:rsidP="00DF1858">
      <w:pPr>
        <w:jc w:val="center"/>
        <w:rPr>
          <w:b/>
          <w:color w:val="000000"/>
          <w:sz w:val="24"/>
          <w:szCs w:val="24"/>
        </w:rPr>
      </w:pPr>
    </w:p>
    <w:p w:rsidR="00DF1858" w:rsidRPr="0097533B" w:rsidRDefault="00DF1858" w:rsidP="00DF1858">
      <w:pPr>
        <w:rPr>
          <w:b/>
          <w:i/>
          <w:color w:val="000000"/>
          <w:sz w:val="24"/>
          <w:szCs w:val="24"/>
        </w:rPr>
      </w:pPr>
      <w:r w:rsidRPr="0097533B">
        <w:rPr>
          <w:b/>
          <w:i/>
          <w:color w:val="000000"/>
          <w:sz w:val="24"/>
          <w:szCs w:val="24"/>
        </w:rPr>
        <w:t>3.2.1. Комплекс процессных мероприятий, направленных на обеспечение санитарного содержания территорий общего пользования Сосновоборского городского округа</w:t>
      </w:r>
    </w:p>
    <w:p w:rsidR="00DF1858" w:rsidRPr="0097533B" w:rsidRDefault="00DF1858" w:rsidP="00DF1858">
      <w:pPr>
        <w:ind w:firstLine="709"/>
        <w:rPr>
          <w:color w:val="000000"/>
          <w:sz w:val="24"/>
          <w:szCs w:val="24"/>
        </w:rPr>
      </w:pPr>
    </w:p>
    <w:p w:rsidR="00DF1858" w:rsidRPr="0097533B" w:rsidRDefault="00DF1858" w:rsidP="00DF1858">
      <w:pPr>
        <w:ind w:firstLine="709"/>
        <w:jc w:val="both"/>
        <w:rPr>
          <w:color w:val="000000"/>
          <w:sz w:val="24"/>
          <w:szCs w:val="24"/>
        </w:rPr>
      </w:pPr>
      <w:r w:rsidRPr="0097533B">
        <w:rPr>
          <w:color w:val="000000"/>
          <w:sz w:val="24"/>
          <w:szCs w:val="24"/>
        </w:rPr>
        <w:t>В рамках данного структурного элемента реализуются следующие основные мероприятия:</w:t>
      </w:r>
    </w:p>
    <w:p w:rsidR="00DF1858" w:rsidRPr="0097533B" w:rsidRDefault="00DF1858" w:rsidP="00DF1858">
      <w:pPr>
        <w:pStyle w:val="a9"/>
        <w:numPr>
          <w:ilvl w:val="0"/>
          <w:numId w:val="19"/>
        </w:numPr>
        <w:ind w:left="0" w:firstLine="360"/>
        <w:jc w:val="both"/>
        <w:rPr>
          <w:color w:val="000000"/>
          <w:sz w:val="24"/>
          <w:szCs w:val="24"/>
        </w:rPr>
      </w:pPr>
      <w:r w:rsidRPr="0097533B">
        <w:rPr>
          <w:i/>
          <w:color w:val="000000"/>
          <w:sz w:val="24"/>
          <w:szCs w:val="24"/>
          <w:u w:val="single"/>
        </w:rPr>
        <w:t>обеспечение санитарного содержания территорий общего пользования</w:t>
      </w:r>
      <w:r w:rsidRPr="0097533B">
        <w:rPr>
          <w:color w:val="000000"/>
          <w:sz w:val="24"/>
          <w:szCs w:val="24"/>
        </w:rPr>
        <w:t>. Мероприятие направлено на содержание улиц, дорог, парков и других мест общего пользования в чистоте (в соответствии с санитарными нормами) и в состоянии, отвечающем требованиям бесперебойного и безаварийного движения автотранспорта, путем их регулярной уборки летом и зимой. Площадь убираемой территории в границах Сосновоборского городского округа составляет 6 261 397,52 м².</w:t>
      </w:r>
    </w:p>
    <w:p w:rsidR="00DF1858" w:rsidRPr="0097533B" w:rsidRDefault="00DF1858" w:rsidP="00DF1858">
      <w:pPr>
        <w:pStyle w:val="a9"/>
        <w:numPr>
          <w:ilvl w:val="0"/>
          <w:numId w:val="19"/>
        </w:numPr>
        <w:ind w:left="0" w:firstLine="360"/>
        <w:jc w:val="both"/>
        <w:rPr>
          <w:color w:val="000000"/>
          <w:sz w:val="24"/>
          <w:szCs w:val="24"/>
        </w:rPr>
      </w:pPr>
      <w:r w:rsidRPr="0097533B">
        <w:rPr>
          <w:i/>
          <w:color w:val="000000"/>
          <w:sz w:val="24"/>
          <w:szCs w:val="24"/>
          <w:u w:val="single"/>
        </w:rPr>
        <w:t>ремонт улично-дорожной сети</w:t>
      </w:r>
      <w:r w:rsidRPr="0097533B">
        <w:rPr>
          <w:color w:val="000000"/>
          <w:sz w:val="24"/>
          <w:szCs w:val="24"/>
        </w:rPr>
        <w:t>. Мероприятие направлено на приведение состояния улично-дорожной сети и внутриквартальных проездов в соответствие требованиям ГОСТ Р50597-2017. По территории муниципального образования проходит 57,7 км дорог общего пользования, площадь которых составляет 839 660,05 м², тротуаров и пешеходных дорожек – 302 422,7 м². Также на содержании находится 3 автомобильных моста. Все дороги имеют усовершенствованное покрытие, однако рост интенсивности движения, увеличение транспортных потоков и, особенно доли в ней большегрузных автомобилей и автобусов приводит к существенному возрастанию изнашивающего и разрушающего воздействия автомобилей на дорогу, следствием чего является увеличение потребности в ремонтно-восстановительных дорожных работах и объемов.</w:t>
      </w:r>
    </w:p>
    <w:p w:rsidR="00DF1858" w:rsidRPr="0097533B" w:rsidRDefault="00DF1858" w:rsidP="00DF1858">
      <w:pPr>
        <w:pStyle w:val="a9"/>
        <w:numPr>
          <w:ilvl w:val="0"/>
          <w:numId w:val="19"/>
        </w:numPr>
        <w:jc w:val="both"/>
        <w:rPr>
          <w:color w:val="000000"/>
          <w:sz w:val="24"/>
          <w:szCs w:val="24"/>
        </w:rPr>
      </w:pPr>
      <w:r w:rsidRPr="0097533B">
        <w:rPr>
          <w:i/>
          <w:color w:val="000000"/>
          <w:sz w:val="24"/>
          <w:szCs w:val="24"/>
          <w:u w:val="single"/>
        </w:rPr>
        <w:t>обеспечение безопасности дорожного движения</w:t>
      </w:r>
      <w:r w:rsidRPr="0097533B">
        <w:rPr>
          <w:color w:val="000000"/>
          <w:sz w:val="24"/>
          <w:szCs w:val="24"/>
        </w:rPr>
        <w:t>. Мероприятие включает в себя:</w:t>
      </w:r>
    </w:p>
    <w:p w:rsidR="00DF1858" w:rsidRPr="0097533B" w:rsidRDefault="00DF1858" w:rsidP="00DF1858">
      <w:pPr>
        <w:pStyle w:val="a9"/>
        <w:numPr>
          <w:ilvl w:val="0"/>
          <w:numId w:val="21"/>
        </w:numPr>
        <w:tabs>
          <w:tab w:val="left" w:pos="1134"/>
        </w:tabs>
        <w:jc w:val="both"/>
        <w:rPr>
          <w:color w:val="000000"/>
          <w:sz w:val="24"/>
          <w:szCs w:val="24"/>
        </w:rPr>
      </w:pPr>
      <w:r w:rsidRPr="0097533B">
        <w:rPr>
          <w:color w:val="000000"/>
          <w:sz w:val="24"/>
          <w:szCs w:val="24"/>
        </w:rPr>
        <w:t>содержание технических средств организации дорожного движения: в соответствие с требованием ГОСТ Р 50597-2017 (светофорные посты в количестве 9 постов, дорожные знаки в количестве 3 175 шт.);</w:t>
      </w:r>
    </w:p>
    <w:p w:rsidR="00DF1858" w:rsidRPr="0097533B" w:rsidRDefault="00DF1858" w:rsidP="00DF1858">
      <w:pPr>
        <w:pStyle w:val="a9"/>
        <w:numPr>
          <w:ilvl w:val="0"/>
          <w:numId w:val="21"/>
        </w:numPr>
        <w:tabs>
          <w:tab w:val="left" w:pos="1134"/>
        </w:tabs>
        <w:jc w:val="both"/>
        <w:rPr>
          <w:color w:val="000000"/>
          <w:sz w:val="24"/>
          <w:szCs w:val="24"/>
        </w:rPr>
      </w:pPr>
      <w:r w:rsidRPr="0097533B">
        <w:rPr>
          <w:color w:val="000000"/>
          <w:sz w:val="24"/>
          <w:szCs w:val="24"/>
        </w:rPr>
        <w:t>замена имеющихся и установка новых дорожных знаков;</w:t>
      </w:r>
    </w:p>
    <w:p w:rsidR="00DF1858" w:rsidRPr="0097533B" w:rsidRDefault="00DF1858" w:rsidP="00DF1858">
      <w:pPr>
        <w:pStyle w:val="a9"/>
        <w:numPr>
          <w:ilvl w:val="0"/>
          <w:numId w:val="21"/>
        </w:numPr>
        <w:tabs>
          <w:tab w:val="left" w:pos="1134"/>
        </w:tabs>
        <w:jc w:val="both"/>
        <w:rPr>
          <w:color w:val="000000"/>
          <w:sz w:val="24"/>
          <w:szCs w:val="24"/>
        </w:rPr>
      </w:pPr>
      <w:r w:rsidRPr="0097533B">
        <w:rPr>
          <w:color w:val="000000"/>
          <w:sz w:val="24"/>
          <w:szCs w:val="24"/>
        </w:rPr>
        <w:t>замена имеющихся и установка новых пешеходных ограждений;</w:t>
      </w:r>
    </w:p>
    <w:p w:rsidR="00DF1858" w:rsidRPr="0097533B" w:rsidRDefault="00DF1858" w:rsidP="00DF1858">
      <w:pPr>
        <w:pStyle w:val="a9"/>
        <w:numPr>
          <w:ilvl w:val="0"/>
          <w:numId w:val="21"/>
        </w:numPr>
        <w:tabs>
          <w:tab w:val="left" w:pos="1134"/>
        </w:tabs>
        <w:jc w:val="both"/>
        <w:rPr>
          <w:color w:val="000000"/>
          <w:sz w:val="24"/>
          <w:szCs w:val="24"/>
        </w:rPr>
      </w:pPr>
      <w:r w:rsidRPr="0097533B">
        <w:rPr>
          <w:color w:val="000000"/>
          <w:sz w:val="24"/>
          <w:szCs w:val="24"/>
        </w:rPr>
        <w:t>нанесение дорожной разметки;</w:t>
      </w:r>
    </w:p>
    <w:p w:rsidR="00DF1858" w:rsidRPr="0097533B" w:rsidRDefault="00DF1858" w:rsidP="00DF1858">
      <w:pPr>
        <w:pStyle w:val="a9"/>
        <w:numPr>
          <w:ilvl w:val="0"/>
          <w:numId w:val="21"/>
        </w:numPr>
        <w:tabs>
          <w:tab w:val="left" w:pos="1134"/>
        </w:tabs>
        <w:jc w:val="both"/>
        <w:rPr>
          <w:color w:val="000000"/>
          <w:sz w:val="24"/>
          <w:szCs w:val="24"/>
        </w:rPr>
      </w:pPr>
      <w:r w:rsidRPr="0097533B">
        <w:rPr>
          <w:color w:val="000000"/>
          <w:sz w:val="24"/>
          <w:szCs w:val="24"/>
        </w:rPr>
        <w:t>содержание наружного освещения в соответствие с требованием ГОСТ Р 50597-2017. На конец 2024 года на обслуживании находится 4 802 светильника.</w:t>
      </w:r>
    </w:p>
    <w:p w:rsidR="00DF1858" w:rsidRPr="0097533B" w:rsidRDefault="00DF1858" w:rsidP="00DF1858">
      <w:pPr>
        <w:pStyle w:val="a9"/>
        <w:numPr>
          <w:ilvl w:val="0"/>
          <w:numId w:val="21"/>
        </w:numPr>
        <w:tabs>
          <w:tab w:val="left" w:pos="1134"/>
        </w:tabs>
        <w:jc w:val="both"/>
        <w:rPr>
          <w:color w:val="000000"/>
          <w:sz w:val="24"/>
          <w:szCs w:val="24"/>
        </w:rPr>
      </w:pPr>
      <w:r w:rsidRPr="0097533B">
        <w:rPr>
          <w:color w:val="000000"/>
          <w:sz w:val="24"/>
          <w:szCs w:val="24"/>
        </w:rPr>
        <w:t>оплата расходов на уличное освещение города и промзоны</w:t>
      </w:r>
    </w:p>
    <w:p w:rsidR="00DF1858" w:rsidRPr="0097533B" w:rsidRDefault="00DF1858" w:rsidP="00DF1858">
      <w:pPr>
        <w:rPr>
          <w:b/>
          <w:i/>
          <w:color w:val="000000"/>
          <w:sz w:val="24"/>
          <w:szCs w:val="24"/>
        </w:rPr>
      </w:pPr>
    </w:p>
    <w:p w:rsidR="00DF1858" w:rsidRPr="0097533B" w:rsidRDefault="00DF1858" w:rsidP="00DF1858">
      <w:pPr>
        <w:rPr>
          <w:b/>
          <w:i/>
          <w:color w:val="000000"/>
          <w:sz w:val="24"/>
          <w:szCs w:val="24"/>
        </w:rPr>
      </w:pPr>
    </w:p>
    <w:p w:rsidR="00DF1858" w:rsidRPr="0097533B" w:rsidRDefault="00DF1858" w:rsidP="00DF1858">
      <w:pPr>
        <w:rPr>
          <w:b/>
          <w:i/>
          <w:color w:val="000000"/>
          <w:sz w:val="24"/>
          <w:szCs w:val="24"/>
        </w:rPr>
      </w:pPr>
      <w:r w:rsidRPr="0097533B">
        <w:rPr>
          <w:b/>
          <w:i/>
          <w:color w:val="000000"/>
          <w:sz w:val="24"/>
          <w:szCs w:val="24"/>
        </w:rPr>
        <w:t>3.2.2. Комплекс процессных мероприятий "Содержание и ремонт объектов благоустройства Сосновоборского городского округа"</w:t>
      </w:r>
    </w:p>
    <w:p w:rsidR="00DF1858" w:rsidRPr="0097533B" w:rsidRDefault="00DF1858" w:rsidP="00DF1858">
      <w:pPr>
        <w:rPr>
          <w:b/>
          <w:i/>
          <w:color w:val="000000"/>
          <w:sz w:val="24"/>
          <w:szCs w:val="24"/>
        </w:rPr>
      </w:pPr>
    </w:p>
    <w:p w:rsidR="00DF1858" w:rsidRPr="0097533B" w:rsidRDefault="00DF1858" w:rsidP="00DF1858">
      <w:pPr>
        <w:ind w:firstLine="709"/>
        <w:jc w:val="both"/>
        <w:rPr>
          <w:color w:val="000000"/>
          <w:sz w:val="24"/>
          <w:szCs w:val="24"/>
        </w:rPr>
      </w:pPr>
      <w:r w:rsidRPr="0097533B">
        <w:rPr>
          <w:color w:val="000000"/>
          <w:sz w:val="24"/>
          <w:szCs w:val="24"/>
        </w:rPr>
        <w:t>В рамках структурного элемента программы выполняются</w:t>
      </w:r>
      <w:r w:rsidRPr="0097533B">
        <w:rPr>
          <w:b/>
          <w:i/>
          <w:color w:val="000000"/>
          <w:sz w:val="24"/>
          <w:szCs w:val="24"/>
        </w:rPr>
        <w:t xml:space="preserve"> </w:t>
      </w:r>
      <w:r w:rsidRPr="0097533B">
        <w:rPr>
          <w:color w:val="000000"/>
          <w:sz w:val="24"/>
          <w:szCs w:val="24"/>
        </w:rPr>
        <w:t>мероприятия по благоустройству, которые включают в себя облагораживание детских игровых и спортивных площадок, содержание и ремонт памятников воинам, погибшим в годы Великой Отечественной войны, установку скамеек, контейнеров, урн, установку информационных щитов.</w:t>
      </w:r>
    </w:p>
    <w:p w:rsidR="00DF1858" w:rsidRPr="0097533B" w:rsidRDefault="00DF1858" w:rsidP="00DF1858">
      <w:pPr>
        <w:tabs>
          <w:tab w:val="left" w:pos="1134"/>
        </w:tabs>
        <w:ind w:firstLine="709"/>
        <w:jc w:val="both"/>
        <w:rPr>
          <w:color w:val="000000"/>
          <w:sz w:val="24"/>
          <w:szCs w:val="24"/>
        </w:rPr>
      </w:pPr>
      <w:r w:rsidRPr="0097533B">
        <w:rPr>
          <w:color w:val="000000"/>
          <w:sz w:val="24"/>
          <w:szCs w:val="24"/>
        </w:rPr>
        <w:t>На территории муниципального образования Сосновоборский городской округ Ленинградской области имеется:</w:t>
      </w:r>
    </w:p>
    <w:p w:rsidR="00DF1858" w:rsidRPr="0097533B" w:rsidRDefault="00DF1858" w:rsidP="00DF1858">
      <w:pPr>
        <w:pStyle w:val="a9"/>
        <w:numPr>
          <w:ilvl w:val="0"/>
          <w:numId w:val="22"/>
        </w:numPr>
        <w:tabs>
          <w:tab w:val="left" w:pos="1134"/>
        </w:tabs>
        <w:jc w:val="both"/>
        <w:rPr>
          <w:color w:val="000000"/>
          <w:sz w:val="24"/>
          <w:szCs w:val="24"/>
        </w:rPr>
      </w:pPr>
      <w:r w:rsidRPr="0097533B">
        <w:rPr>
          <w:color w:val="000000"/>
          <w:sz w:val="24"/>
          <w:szCs w:val="24"/>
        </w:rPr>
        <w:lastRenderedPageBreak/>
        <w:t>Общественные туалеты в количестве 4 шт., расположенные по адресу:</w:t>
      </w:r>
    </w:p>
    <w:p w:rsidR="00DF1858" w:rsidRPr="0097533B" w:rsidRDefault="00DF1858" w:rsidP="00DF1858">
      <w:pPr>
        <w:pStyle w:val="a9"/>
        <w:numPr>
          <w:ilvl w:val="0"/>
          <w:numId w:val="21"/>
        </w:numPr>
        <w:tabs>
          <w:tab w:val="left" w:pos="1134"/>
        </w:tabs>
        <w:jc w:val="both"/>
        <w:rPr>
          <w:color w:val="000000"/>
          <w:sz w:val="24"/>
          <w:szCs w:val="24"/>
        </w:rPr>
      </w:pPr>
      <w:r w:rsidRPr="0097533B">
        <w:rPr>
          <w:color w:val="000000"/>
          <w:sz w:val="24"/>
          <w:szCs w:val="24"/>
        </w:rPr>
        <w:t>МКР №2 (район ж/д. по ул. Высотная, д.1);</w:t>
      </w:r>
    </w:p>
    <w:p w:rsidR="00DF1858" w:rsidRPr="0097533B" w:rsidRDefault="00DF1858" w:rsidP="00DF1858">
      <w:pPr>
        <w:pStyle w:val="a9"/>
        <w:numPr>
          <w:ilvl w:val="0"/>
          <w:numId w:val="21"/>
        </w:numPr>
        <w:tabs>
          <w:tab w:val="left" w:pos="1134"/>
        </w:tabs>
        <w:jc w:val="both"/>
        <w:rPr>
          <w:color w:val="000000"/>
          <w:sz w:val="24"/>
          <w:szCs w:val="24"/>
        </w:rPr>
      </w:pPr>
      <w:r w:rsidRPr="0097533B">
        <w:rPr>
          <w:color w:val="000000"/>
          <w:sz w:val="24"/>
          <w:szCs w:val="24"/>
        </w:rPr>
        <w:t>МКР №3 (район магазина «Таллинн»);</w:t>
      </w:r>
    </w:p>
    <w:p w:rsidR="00DF1858" w:rsidRPr="0097533B" w:rsidRDefault="00DF1858" w:rsidP="00DF1858">
      <w:pPr>
        <w:pStyle w:val="a9"/>
        <w:numPr>
          <w:ilvl w:val="0"/>
          <w:numId w:val="21"/>
        </w:numPr>
        <w:tabs>
          <w:tab w:val="left" w:pos="1134"/>
        </w:tabs>
        <w:jc w:val="both"/>
        <w:rPr>
          <w:color w:val="000000"/>
          <w:sz w:val="24"/>
          <w:szCs w:val="24"/>
        </w:rPr>
      </w:pPr>
      <w:r w:rsidRPr="0097533B">
        <w:rPr>
          <w:color w:val="000000"/>
          <w:sz w:val="24"/>
          <w:szCs w:val="24"/>
        </w:rPr>
        <w:t>МКР №8 (район ж/д. по пр. Героев, д. 34);</w:t>
      </w:r>
    </w:p>
    <w:p w:rsidR="00DF1858" w:rsidRPr="0097533B" w:rsidRDefault="00DF1858" w:rsidP="00DF1858">
      <w:pPr>
        <w:pStyle w:val="a9"/>
        <w:numPr>
          <w:ilvl w:val="0"/>
          <w:numId w:val="21"/>
        </w:numPr>
        <w:tabs>
          <w:tab w:val="left" w:pos="1134"/>
        </w:tabs>
        <w:jc w:val="both"/>
        <w:rPr>
          <w:color w:val="000000"/>
          <w:sz w:val="24"/>
          <w:szCs w:val="24"/>
        </w:rPr>
      </w:pPr>
      <w:r w:rsidRPr="0097533B">
        <w:rPr>
          <w:color w:val="000000"/>
          <w:sz w:val="24"/>
          <w:szCs w:val="24"/>
        </w:rPr>
        <w:t>МКР №10А (пр. Героев, д.49 – магазин «Дикси»).</w:t>
      </w:r>
    </w:p>
    <w:p w:rsidR="00DF1858" w:rsidRPr="0097533B" w:rsidRDefault="00DF1858" w:rsidP="00DF1858">
      <w:pPr>
        <w:pStyle w:val="a9"/>
        <w:tabs>
          <w:tab w:val="left" w:pos="1134"/>
        </w:tabs>
        <w:jc w:val="both"/>
        <w:rPr>
          <w:color w:val="000000"/>
          <w:sz w:val="24"/>
          <w:szCs w:val="24"/>
        </w:rPr>
      </w:pPr>
    </w:p>
    <w:p w:rsidR="00DF1858" w:rsidRPr="0097533B" w:rsidRDefault="00DF1858" w:rsidP="00DF1858">
      <w:pPr>
        <w:pStyle w:val="a9"/>
        <w:numPr>
          <w:ilvl w:val="0"/>
          <w:numId w:val="22"/>
        </w:numPr>
        <w:tabs>
          <w:tab w:val="left" w:pos="1134"/>
        </w:tabs>
        <w:jc w:val="both"/>
        <w:rPr>
          <w:color w:val="000000"/>
          <w:sz w:val="24"/>
          <w:szCs w:val="24"/>
        </w:rPr>
      </w:pPr>
      <w:r w:rsidRPr="0097533B">
        <w:rPr>
          <w:color w:val="000000"/>
          <w:sz w:val="24"/>
          <w:szCs w:val="24"/>
        </w:rPr>
        <w:t>Мемориальные комплексы:</w:t>
      </w:r>
    </w:p>
    <w:p w:rsidR="00DF1858" w:rsidRPr="0097533B" w:rsidRDefault="00DF1858" w:rsidP="00DF1858">
      <w:pPr>
        <w:pStyle w:val="a9"/>
        <w:numPr>
          <w:ilvl w:val="0"/>
          <w:numId w:val="21"/>
        </w:numPr>
        <w:tabs>
          <w:tab w:val="left" w:pos="1134"/>
        </w:tabs>
        <w:jc w:val="both"/>
        <w:rPr>
          <w:color w:val="000000"/>
          <w:sz w:val="24"/>
          <w:szCs w:val="24"/>
        </w:rPr>
      </w:pPr>
      <w:r w:rsidRPr="0097533B">
        <w:rPr>
          <w:color w:val="000000"/>
          <w:sz w:val="24"/>
          <w:szCs w:val="24"/>
        </w:rPr>
        <w:t>«Защитникам отечества» Сосновый Бор напротив ж/д. ул. Ленинградская, д.60-62 (в районе Часовни).</w:t>
      </w:r>
    </w:p>
    <w:p w:rsidR="00DF1858" w:rsidRPr="0097533B" w:rsidRDefault="00DF1858" w:rsidP="00DF1858">
      <w:pPr>
        <w:pStyle w:val="a9"/>
        <w:numPr>
          <w:ilvl w:val="0"/>
          <w:numId w:val="21"/>
        </w:numPr>
        <w:tabs>
          <w:tab w:val="left" w:pos="1134"/>
        </w:tabs>
        <w:jc w:val="both"/>
        <w:rPr>
          <w:color w:val="000000"/>
          <w:sz w:val="24"/>
          <w:szCs w:val="24"/>
        </w:rPr>
      </w:pPr>
      <w:r w:rsidRPr="0097533B">
        <w:rPr>
          <w:b/>
          <w:color w:val="000000"/>
          <w:sz w:val="24"/>
          <w:szCs w:val="24"/>
        </w:rPr>
        <w:t xml:space="preserve"> </w:t>
      </w:r>
      <w:r w:rsidRPr="0097533B">
        <w:rPr>
          <w:color w:val="000000"/>
          <w:sz w:val="24"/>
          <w:szCs w:val="24"/>
        </w:rPr>
        <w:t>«Аллея Памяти обелиск Славы» напротив жилого дома № 5 по пр. Героев</w:t>
      </w:r>
    </w:p>
    <w:p w:rsidR="00DF1858" w:rsidRPr="0097533B" w:rsidRDefault="00DF1858" w:rsidP="00DF1858">
      <w:pPr>
        <w:tabs>
          <w:tab w:val="left" w:pos="900"/>
          <w:tab w:val="left" w:pos="1134"/>
        </w:tabs>
        <w:spacing w:before="120"/>
        <w:ind w:firstLine="709"/>
        <w:jc w:val="both"/>
        <w:rPr>
          <w:color w:val="000000"/>
          <w:sz w:val="24"/>
          <w:szCs w:val="24"/>
        </w:rPr>
      </w:pPr>
      <w:r w:rsidRPr="0097533B">
        <w:rPr>
          <w:color w:val="000000"/>
          <w:sz w:val="24"/>
          <w:szCs w:val="24"/>
        </w:rPr>
        <w:t>На территории муниципального образования установлено:</w:t>
      </w:r>
    </w:p>
    <w:p w:rsidR="00DF1858" w:rsidRPr="0097533B" w:rsidRDefault="00DF1858" w:rsidP="00DF1858">
      <w:pPr>
        <w:pStyle w:val="a9"/>
        <w:numPr>
          <w:ilvl w:val="0"/>
          <w:numId w:val="21"/>
        </w:numPr>
        <w:tabs>
          <w:tab w:val="left" w:pos="1134"/>
        </w:tabs>
        <w:jc w:val="both"/>
        <w:rPr>
          <w:color w:val="000000"/>
          <w:sz w:val="24"/>
          <w:szCs w:val="24"/>
        </w:rPr>
      </w:pPr>
      <w:r w:rsidRPr="0097533B">
        <w:rPr>
          <w:color w:val="000000"/>
          <w:sz w:val="24"/>
          <w:szCs w:val="24"/>
        </w:rPr>
        <w:t>Автобусные павильоны – 69 шт.</w:t>
      </w:r>
    </w:p>
    <w:p w:rsidR="00DF1858" w:rsidRPr="0097533B" w:rsidRDefault="00DF1858" w:rsidP="00DF1858">
      <w:pPr>
        <w:pStyle w:val="a9"/>
        <w:numPr>
          <w:ilvl w:val="0"/>
          <w:numId w:val="21"/>
        </w:numPr>
        <w:tabs>
          <w:tab w:val="left" w:pos="1134"/>
        </w:tabs>
        <w:jc w:val="both"/>
        <w:rPr>
          <w:color w:val="000000"/>
          <w:sz w:val="24"/>
          <w:szCs w:val="24"/>
        </w:rPr>
      </w:pPr>
      <w:r w:rsidRPr="0097533B">
        <w:rPr>
          <w:color w:val="000000"/>
          <w:sz w:val="24"/>
          <w:szCs w:val="24"/>
        </w:rPr>
        <w:t>Скамейки – 354 шт.</w:t>
      </w:r>
    </w:p>
    <w:p w:rsidR="00DF1858" w:rsidRPr="0097533B" w:rsidRDefault="00DF1858" w:rsidP="00DF1858">
      <w:pPr>
        <w:pStyle w:val="a9"/>
        <w:numPr>
          <w:ilvl w:val="0"/>
          <w:numId w:val="21"/>
        </w:numPr>
        <w:tabs>
          <w:tab w:val="left" w:pos="1134"/>
        </w:tabs>
        <w:jc w:val="both"/>
        <w:rPr>
          <w:color w:val="000000"/>
          <w:sz w:val="24"/>
          <w:szCs w:val="24"/>
        </w:rPr>
      </w:pPr>
      <w:r w:rsidRPr="0097533B">
        <w:rPr>
          <w:color w:val="000000"/>
          <w:sz w:val="24"/>
          <w:szCs w:val="24"/>
        </w:rPr>
        <w:t>Урны – 774 шт.</w:t>
      </w:r>
    </w:p>
    <w:p w:rsidR="00DF1858" w:rsidRPr="0097533B" w:rsidRDefault="00DF1858" w:rsidP="00DF1858">
      <w:pPr>
        <w:pStyle w:val="a9"/>
        <w:numPr>
          <w:ilvl w:val="0"/>
          <w:numId w:val="21"/>
        </w:numPr>
        <w:tabs>
          <w:tab w:val="left" w:pos="1134"/>
        </w:tabs>
        <w:jc w:val="both"/>
        <w:rPr>
          <w:color w:val="000000"/>
          <w:sz w:val="24"/>
          <w:szCs w:val="24"/>
        </w:rPr>
      </w:pPr>
      <w:r w:rsidRPr="0097533B">
        <w:rPr>
          <w:color w:val="000000"/>
          <w:sz w:val="24"/>
          <w:szCs w:val="24"/>
        </w:rPr>
        <w:t>Пешеходные ограждения – 4 196 секций</w:t>
      </w:r>
    </w:p>
    <w:p w:rsidR="00DF1858" w:rsidRPr="0097533B" w:rsidRDefault="00DF1858" w:rsidP="00DF1858">
      <w:pPr>
        <w:pStyle w:val="a9"/>
        <w:numPr>
          <w:ilvl w:val="0"/>
          <w:numId w:val="21"/>
        </w:numPr>
        <w:tabs>
          <w:tab w:val="left" w:pos="1134"/>
        </w:tabs>
        <w:jc w:val="both"/>
        <w:rPr>
          <w:color w:val="000000"/>
          <w:sz w:val="24"/>
          <w:szCs w:val="24"/>
        </w:rPr>
      </w:pPr>
      <w:r w:rsidRPr="0097533B">
        <w:rPr>
          <w:color w:val="000000"/>
          <w:sz w:val="24"/>
          <w:szCs w:val="24"/>
        </w:rPr>
        <w:t>Вазоны – 148 шт.</w:t>
      </w:r>
    </w:p>
    <w:p w:rsidR="00DF1858" w:rsidRPr="0097533B" w:rsidRDefault="00DF1858" w:rsidP="00DF1858">
      <w:pPr>
        <w:pStyle w:val="a9"/>
        <w:numPr>
          <w:ilvl w:val="0"/>
          <w:numId w:val="21"/>
        </w:numPr>
        <w:tabs>
          <w:tab w:val="left" w:pos="1134"/>
        </w:tabs>
        <w:jc w:val="both"/>
        <w:rPr>
          <w:color w:val="000000"/>
          <w:sz w:val="24"/>
          <w:szCs w:val="24"/>
        </w:rPr>
      </w:pPr>
      <w:r w:rsidRPr="0097533B">
        <w:rPr>
          <w:color w:val="000000"/>
          <w:sz w:val="24"/>
          <w:szCs w:val="24"/>
        </w:rPr>
        <w:t>Цветники – 10 шт.</w:t>
      </w:r>
    </w:p>
    <w:p w:rsidR="00DF1858" w:rsidRPr="0097533B" w:rsidRDefault="00DF1858" w:rsidP="00DF1858">
      <w:pPr>
        <w:pStyle w:val="a9"/>
        <w:numPr>
          <w:ilvl w:val="0"/>
          <w:numId w:val="21"/>
        </w:numPr>
        <w:tabs>
          <w:tab w:val="left" w:pos="1134"/>
        </w:tabs>
        <w:jc w:val="both"/>
        <w:rPr>
          <w:color w:val="000000"/>
          <w:sz w:val="24"/>
          <w:szCs w:val="24"/>
        </w:rPr>
      </w:pPr>
      <w:r w:rsidRPr="0097533B">
        <w:rPr>
          <w:color w:val="000000"/>
          <w:sz w:val="24"/>
          <w:szCs w:val="24"/>
        </w:rPr>
        <w:t>Стенды для объявлений – 19 шт.</w:t>
      </w:r>
    </w:p>
    <w:p w:rsidR="00DF1858" w:rsidRPr="0097533B" w:rsidRDefault="00DF1858" w:rsidP="00DF1858">
      <w:pPr>
        <w:pStyle w:val="a9"/>
        <w:numPr>
          <w:ilvl w:val="0"/>
          <w:numId w:val="21"/>
        </w:numPr>
        <w:tabs>
          <w:tab w:val="left" w:pos="1134"/>
        </w:tabs>
        <w:jc w:val="both"/>
        <w:rPr>
          <w:color w:val="000000"/>
          <w:sz w:val="24"/>
          <w:szCs w:val="24"/>
        </w:rPr>
      </w:pPr>
      <w:r w:rsidRPr="0097533B">
        <w:rPr>
          <w:color w:val="000000"/>
          <w:sz w:val="24"/>
          <w:szCs w:val="24"/>
        </w:rPr>
        <w:t>Детские площадки – 67 шт.</w:t>
      </w:r>
    </w:p>
    <w:p w:rsidR="00DF1858" w:rsidRPr="0097533B" w:rsidRDefault="00DF1858" w:rsidP="00DF1858">
      <w:pPr>
        <w:pStyle w:val="a9"/>
        <w:numPr>
          <w:ilvl w:val="0"/>
          <w:numId w:val="21"/>
        </w:numPr>
        <w:tabs>
          <w:tab w:val="left" w:pos="1134"/>
        </w:tabs>
        <w:jc w:val="both"/>
        <w:rPr>
          <w:color w:val="000000"/>
          <w:sz w:val="24"/>
          <w:szCs w:val="24"/>
        </w:rPr>
      </w:pPr>
      <w:r w:rsidRPr="0097533B">
        <w:rPr>
          <w:color w:val="000000"/>
          <w:sz w:val="24"/>
          <w:szCs w:val="24"/>
        </w:rPr>
        <w:t>Спортивные площадки –21 шт.</w:t>
      </w:r>
    </w:p>
    <w:p w:rsidR="00DF1858" w:rsidRPr="0097533B" w:rsidRDefault="00DF1858" w:rsidP="00DF1858">
      <w:pPr>
        <w:pStyle w:val="a9"/>
        <w:numPr>
          <w:ilvl w:val="0"/>
          <w:numId w:val="21"/>
        </w:numPr>
        <w:tabs>
          <w:tab w:val="left" w:pos="1134"/>
        </w:tabs>
        <w:jc w:val="both"/>
        <w:rPr>
          <w:color w:val="000000"/>
          <w:sz w:val="24"/>
          <w:szCs w:val="24"/>
        </w:rPr>
      </w:pPr>
      <w:r w:rsidRPr="0097533B">
        <w:rPr>
          <w:color w:val="000000"/>
          <w:sz w:val="24"/>
          <w:szCs w:val="24"/>
        </w:rPr>
        <w:t>Велопарковки – 17 шт.</w:t>
      </w:r>
    </w:p>
    <w:p w:rsidR="00DF1858" w:rsidRPr="0097533B" w:rsidRDefault="00DF1858" w:rsidP="00DF1858">
      <w:pPr>
        <w:pStyle w:val="a9"/>
        <w:tabs>
          <w:tab w:val="left" w:pos="1134"/>
        </w:tabs>
        <w:ind w:left="0" w:firstLine="709"/>
        <w:jc w:val="both"/>
        <w:rPr>
          <w:color w:val="000000"/>
          <w:sz w:val="24"/>
          <w:szCs w:val="24"/>
        </w:rPr>
      </w:pPr>
      <w:r w:rsidRPr="0097533B">
        <w:rPr>
          <w:color w:val="000000"/>
          <w:sz w:val="24"/>
          <w:szCs w:val="24"/>
        </w:rPr>
        <w:t>Основной целью структурного элемента является обеспечение нормативного состояния объектов благоустройства, что позволит обеспечить формирование среды, благоприятной для проживания населения, улучшить экологическую обстановку и сохранить природные комплексы для обеспечения условий жизнедеятельности населения.</w:t>
      </w:r>
    </w:p>
    <w:p w:rsidR="00DF1858" w:rsidRPr="0097533B" w:rsidRDefault="00DF1858" w:rsidP="00DF1858">
      <w:pPr>
        <w:rPr>
          <w:b/>
          <w:i/>
          <w:color w:val="000000"/>
          <w:sz w:val="24"/>
          <w:szCs w:val="24"/>
        </w:rPr>
      </w:pPr>
    </w:p>
    <w:p w:rsidR="00DF1858" w:rsidRPr="0097533B" w:rsidRDefault="00DF1858" w:rsidP="00DF1858">
      <w:pPr>
        <w:rPr>
          <w:b/>
          <w:i/>
          <w:color w:val="000000"/>
          <w:sz w:val="24"/>
          <w:szCs w:val="24"/>
        </w:rPr>
      </w:pPr>
      <w:r w:rsidRPr="0097533B">
        <w:rPr>
          <w:b/>
          <w:i/>
          <w:color w:val="000000"/>
          <w:sz w:val="24"/>
          <w:szCs w:val="24"/>
        </w:rPr>
        <w:t>3.2.3. Комплекс процессных мероприятий, по обращению с отходами</w:t>
      </w:r>
    </w:p>
    <w:p w:rsidR="00DF1858" w:rsidRPr="0097533B" w:rsidRDefault="00DF1858" w:rsidP="00DF1858">
      <w:pPr>
        <w:rPr>
          <w:b/>
          <w:i/>
          <w:color w:val="000000"/>
          <w:sz w:val="24"/>
          <w:szCs w:val="24"/>
        </w:rPr>
      </w:pPr>
    </w:p>
    <w:p w:rsidR="00DF1858" w:rsidRPr="0097533B" w:rsidRDefault="00DF1858" w:rsidP="00DF1858">
      <w:pPr>
        <w:ind w:firstLine="709"/>
        <w:jc w:val="both"/>
        <w:rPr>
          <w:color w:val="000000"/>
          <w:sz w:val="24"/>
          <w:szCs w:val="24"/>
        </w:rPr>
      </w:pPr>
      <w:r w:rsidRPr="0097533B">
        <w:rPr>
          <w:color w:val="000000"/>
          <w:sz w:val="24"/>
          <w:szCs w:val="24"/>
        </w:rPr>
        <w:t>В рамках реализации данного структурного элемента обеспечивается экологическое, санитарно-эпидемиологическое благополучие населения и охрана окружающей среды территории Сосновоборского городского округа.</w:t>
      </w:r>
    </w:p>
    <w:p w:rsidR="00DF1858" w:rsidRPr="0097533B" w:rsidRDefault="00DF1858" w:rsidP="00DF1858">
      <w:pPr>
        <w:ind w:firstLine="709"/>
        <w:jc w:val="both"/>
        <w:rPr>
          <w:color w:val="000000"/>
          <w:sz w:val="24"/>
          <w:szCs w:val="24"/>
        </w:rPr>
      </w:pPr>
      <w:r w:rsidRPr="0097533B">
        <w:rPr>
          <w:color w:val="000000"/>
          <w:sz w:val="24"/>
          <w:szCs w:val="24"/>
        </w:rPr>
        <w:t>К основным мероприятиям относятся:</w:t>
      </w:r>
    </w:p>
    <w:p w:rsidR="00DF1858" w:rsidRPr="0097533B" w:rsidRDefault="00DF1858" w:rsidP="00DF1858">
      <w:pPr>
        <w:pStyle w:val="a9"/>
        <w:numPr>
          <w:ilvl w:val="0"/>
          <w:numId w:val="22"/>
        </w:numPr>
        <w:jc w:val="both"/>
        <w:rPr>
          <w:color w:val="000000"/>
          <w:sz w:val="24"/>
          <w:szCs w:val="24"/>
        </w:rPr>
      </w:pPr>
      <w:r w:rsidRPr="0097533B">
        <w:rPr>
          <w:color w:val="000000"/>
          <w:sz w:val="24"/>
          <w:szCs w:val="24"/>
        </w:rPr>
        <w:t>вывоз ТКО с контейнеров, расположенных на пляжах и кладбищах города;</w:t>
      </w:r>
    </w:p>
    <w:p w:rsidR="00DF1858" w:rsidRPr="0097533B" w:rsidRDefault="00DF1858" w:rsidP="00DF1858">
      <w:pPr>
        <w:pStyle w:val="a9"/>
        <w:numPr>
          <w:ilvl w:val="0"/>
          <w:numId w:val="22"/>
        </w:numPr>
        <w:jc w:val="both"/>
        <w:rPr>
          <w:color w:val="000000"/>
          <w:sz w:val="24"/>
          <w:szCs w:val="24"/>
        </w:rPr>
      </w:pPr>
      <w:r w:rsidRPr="0097533B">
        <w:rPr>
          <w:color w:val="000000"/>
          <w:sz w:val="24"/>
          <w:szCs w:val="24"/>
        </w:rPr>
        <w:t>уборка контейнерных площадок (с уборкой прилегающей территории) в количестве 143 штук;</w:t>
      </w:r>
    </w:p>
    <w:p w:rsidR="00DF1858" w:rsidRPr="0097533B" w:rsidRDefault="00DF1858" w:rsidP="00DF1858">
      <w:pPr>
        <w:pStyle w:val="a9"/>
        <w:numPr>
          <w:ilvl w:val="0"/>
          <w:numId w:val="22"/>
        </w:numPr>
        <w:jc w:val="both"/>
        <w:rPr>
          <w:color w:val="000000"/>
          <w:sz w:val="24"/>
          <w:szCs w:val="24"/>
        </w:rPr>
      </w:pPr>
      <w:r w:rsidRPr="0097533B">
        <w:rPr>
          <w:color w:val="000000"/>
          <w:sz w:val="24"/>
          <w:szCs w:val="24"/>
        </w:rPr>
        <w:t>вывоз строительных и крупногабаритных отходов, веток и порубочных остатков;</w:t>
      </w:r>
    </w:p>
    <w:p w:rsidR="00DF1858" w:rsidRPr="0097533B" w:rsidRDefault="00DF1858" w:rsidP="00DF1858">
      <w:pPr>
        <w:pStyle w:val="a9"/>
        <w:numPr>
          <w:ilvl w:val="0"/>
          <w:numId w:val="22"/>
        </w:numPr>
        <w:jc w:val="both"/>
        <w:rPr>
          <w:color w:val="000000"/>
          <w:sz w:val="24"/>
          <w:szCs w:val="24"/>
        </w:rPr>
      </w:pPr>
      <w:r w:rsidRPr="0097533B">
        <w:rPr>
          <w:color w:val="000000"/>
          <w:sz w:val="24"/>
          <w:szCs w:val="24"/>
        </w:rPr>
        <w:t>оснащение контейнерных площадок емкостями для накопления (в т.ч. для раздельного сбора отходов);</w:t>
      </w:r>
    </w:p>
    <w:p w:rsidR="00DF1858" w:rsidRPr="0097533B" w:rsidRDefault="00DF1858" w:rsidP="00DF1858">
      <w:pPr>
        <w:pStyle w:val="a9"/>
        <w:numPr>
          <w:ilvl w:val="0"/>
          <w:numId w:val="22"/>
        </w:numPr>
        <w:jc w:val="both"/>
        <w:rPr>
          <w:color w:val="000000"/>
          <w:sz w:val="24"/>
          <w:szCs w:val="24"/>
        </w:rPr>
      </w:pPr>
      <w:r w:rsidRPr="0097533B">
        <w:rPr>
          <w:color w:val="000000"/>
          <w:sz w:val="24"/>
          <w:szCs w:val="24"/>
        </w:rPr>
        <w:t>проведение городских мероприятий по уборке города (субботников) с привлечением сторонних организаций;</w:t>
      </w:r>
    </w:p>
    <w:p w:rsidR="00DF1858" w:rsidRPr="0097533B" w:rsidRDefault="00DF1858" w:rsidP="00DF1858">
      <w:pPr>
        <w:pStyle w:val="a9"/>
        <w:numPr>
          <w:ilvl w:val="0"/>
          <w:numId w:val="22"/>
        </w:numPr>
        <w:jc w:val="both"/>
        <w:rPr>
          <w:color w:val="000000"/>
          <w:sz w:val="24"/>
          <w:szCs w:val="24"/>
        </w:rPr>
      </w:pPr>
      <w:r w:rsidRPr="0097533B">
        <w:rPr>
          <w:color w:val="000000"/>
          <w:sz w:val="24"/>
          <w:szCs w:val="24"/>
        </w:rPr>
        <w:t>своевременное выявление и ликвидация несанкционированных свалок</w:t>
      </w:r>
    </w:p>
    <w:p w:rsidR="00DF1858" w:rsidRPr="0097533B" w:rsidRDefault="00DF1858" w:rsidP="00DF1858">
      <w:pPr>
        <w:jc w:val="both"/>
        <w:rPr>
          <w:b/>
          <w:i/>
          <w:color w:val="000000"/>
          <w:sz w:val="24"/>
          <w:szCs w:val="24"/>
        </w:rPr>
      </w:pPr>
    </w:p>
    <w:p w:rsidR="00DF1858" w:rsidRPr="0097533B" w:rsidRDefault="00DF1858" w:rsidP="00DF1858">
      <w:pPr>
        <w:tabs>
          <w:tab w:val="left" w:pos="1134"/>
        </w:tabs>
        <w:ind w:firstLine="709"/>
        <w:jc w:val="both"/>
        <w:rPr>
          <w:color w:val="000000"/>
          <w:sz w:val="24"/>
          <w:szCs w:val="24"/>
        </w:rPr>
      </w:pPr>
      <w:r w:rsidRPr="0097533B">
        <w:rPr>
          <w:color w:val="000000"/>
          <w:sz w:val="24"/>
          <w:szCs w:val="24"/>
        </w:rPr>
        <w:t>Реализация этих мероприятий позволяет улучшить санитарное состояние территории общего пользования городского округа, снизить уровень загрязнения территории, обеспечить соблюдение жителями города чистоты и порядка, повысить качество содержания территорий кладбищ и мемориалов.</w:t>
      </w:r>
    </w:p>
    <w:p w:rsidR="00DF1858" w:rsidRPr="0097533B" w:rsidRDefault="00DF1858" w:rsidP="00DF1858">
      <w:pPr>
        <w:jc w:val="both"/>
        <w:rPr>
          <w:b/>
          <w:i/>
          <w:color w:val="000000"/>
          <w:sz w:val="24"/>
          <w:szCs w:val="24"/>
        </w:rPr>
      </w:pPr>
    </w:p>
    <w:p w:rsidR="00DF1858" w:rsidRPr="0097533B" w:rsidRDefault="00DF1858" w:rsidP="00DF1858">
      <w:pPr>
        <w:rPr>
          <w:b/>
          <w:i/>
          <w:color w:val="000000"/>
          <w:sz w:val="24"/>
          <w:szCs w:val="24"/>
        </w:rPr>
      </w:pPr>
      <w:r w:rsidRPr="0097533B">
        <w:rPr>
          <w:b/>
          <w:i/>
          <w:color w:val="000000"/>
          <w:sz w:val="24"/>
          <w:szCs w:val="24"/>
        </w:rPr>
        <w:t>3.2.4. Комплекс процессных мероприятий направленных на содержание системы дренажно-ливневой канализации</w:t>
      </w:r>
    </w:p>
    <w:p w:rsidR="00DF1858" w:rsidRPr="0097533B" w:rsidRDefault="00DF1858" w:rsidP="00DF1858">
      <w:pPr>
        <w:tabs>
          <w:tab w:val="left" w:pos="1134"/>
        </w:tabs>
        <w:ind w:firstLine="709"/>
        <w:jc w:val="both"/>
        <w:rPr>
          <w:color w:val="000000"/>
          <w:sz w:val="24"/>
          <w:szCs w:val="24"/>
        </w:rPr>
      </w:pPr>
    </w:p>
    <w:p w:rsidR="00DF1858" w:rsidRPr="0097533B" w:rsidRDefault="00DF1858" w:rsidP="00DF1858">
      <w:pPr>
        <w:tabs>
          <w:tab w:val="left" w:pos="1134"/>
        </w:tabs>
        <w:ind w:firstLine="709"/>
        <w:jc w:val="both"/>
        <w:rPr>
          <w:color w:val="000000"/>
          <w:sz w:val="24"/>
          <w:szCs w:val="24"/>
        </w:rPr>
      </w:pPr>
      <w:r w:rsidRPr="0097533B">
        <w:rPr>
          <w:color w:val="000000"/>
          <w:sz w:val="24"/>
          <w:szCs w:val="24"/>
        </w:rPr>
        <w:t xml:space="preserve">На сегодняшний день одной из проблем Сосновоборского городского округа является недостаточная пропускная способность сетей ливневой канализации и дренажной системы. </w:t>
      </w:r>
      <w:r w:rsidRPr="0097533B">
        <w:rPr>
          <w:color w:val="000000"/>
          <w:sz w:val="24"/>
          <w:szCs w:val="24"/>
        </w:rPr>
        <w:lastRenderedPageBreak/>
        <w:t>Важным элементом увеличения срока службы дорожного полотна и безопасности дорожного движения является наличие на транспортных магистралях ливневой канализации. Протяженность системы дренажно-ливневой канализации Сосновоборского городского округа составляет 10</w:t>
      </w:r>
      <w:r>
        <w:rPr>
          <w:color w:val="000000"/>
          <w:sz w:val="24"/>
          <w:szCs w:val="24"/>
        </w:rPr>
        <w:t>6</w:t>
      </w:r>
      <w:r w:rsidRPr="0097533B">
        <w:rPr>
          <w:color w:val="000000"/>
          <w:sz w:val="24"/>
          <w:szCs w:val="24"/>
        </w:rPr>
        <w:t>,</w:t>
      </w:r>
      <w:r>
        <w:rPr>
          <w:color w:val="000000"/>
          <w:sz w:val="24"/>
          <w:szCs w:val="24"/>
        </w:rPr>
        <w:t>725</w:t>
      </w:r>
      <w:r w:rsidRPr="0097533B">
        <w:rPr>
          <w:color w:val="000000"/>
          <w:sz w:val="24"/>
          <w:szCs w:val="24"/>
        </w:rPr>
        <w:t xml:space="preserve"> километра, общее количество колодцев 992 шт. Реализация данного структурного элемента позволит увеличить срок службы дорожного покрытия и повысить безопасность участников дорожного движения на автомобильных дорогах. </w:t>
      </w:r>
    </w:p>
    <w:p w:rsidR="00DF1858" w:rsidRPr="0097533B" w:rsidRDefault="00DF1858" w:rsidP="00DF1858">
      <w:pPr>
        <w:tabs>
          <w:tab w:val="left" w:pos="1134"/>
        </w:tabs>
        <w:ind w:firstLine="709"/>
        <w:jc w:val="both"/>
        <w:rPr>
          <w:color w:val="000000"/>
          <w:sz w:val="24"/>
          <w:szCs w:val="24"/>
        </w:rPr>
      </w:pPr>
      <w:r w:rsidRPr="0097533B">
        <w:rPr>
          <w:color w:val="000000"/>
          <w:sz w:val="24"/>
          <w:szCs w:val="24"/>
        </w:rPr>
        <w:t>Дренажно-ливневая канализация – система сооружений и сетей для отведения поверхностных сточных вод с территории города. Без содержания дренажно-ливневой канализации возникающие подтопления будут увеличиваться с каждым годом. Не выполнение работ по капитальному ремонту приведет к возникновению аварийных ситуаций.</w:t>
      </w:r>
    </w:p>
    <w:p w:rsidR="00DF1858" w:rsidRPr="0097533B" w:rsidRDefault="00DF1858" w:rsidP="00DF1858">
      <w:pPr>
        <w:tabs>
          <w:tab w:val="left" w:pos="1134"/>
        </w:tabs>
        <w:ind w:firstLine="709"/>
        <w:jc w:val="both"/>
        <w:rPr>
          <w:color w:val="000000"/>
          <w:sz w:val="24"/>
          <w:szCs w:val="24"/>
        </w:rPr>
      </w:pPr>
      <w:r w:rsidRPr="0097533B">
        <w:rPr>
          <w:color w:val="000000"/>
          <w:sz w:val="24"/>
          <w:szCs w:val="24"/>
        </w:rPr>
        <w:t>Основной целью структурного элемента является сбор поверхностных сточных вод.</w:t>
      </w:r>
    </w:p>
    <w:p w:rsidR="00DF1858" w:rsidRPr="0097533B" w:rsidRDefault="00DF1858" w:rsidP="00DF1858">
      <w:pPr>
        <w:tabs>
          <w:tab w:val="left" w:pos="1134"/>
        </w:tabs>
        <w:ind w:firstLine="709"/>
        <w:jc w:val="both"/>
        <w:rPr>
          <w:color w:val="000000"/>
          <w:sz w:val="24"/>
          <w:szCs w:val="24"/>
        </w:rPr>
      </w:pPr>
      <w:r w:rsidRPr="0097533B">
        <w:rPr>
          <w:color w:val="000000"/>
          <w:sz w:val="24"/>
          <w:szCs w:val="24"/>
        </w:rPr>
        <w:t>К основным мероприятия относятся:</w:t>
      </w:r>
    </w:p>
    <w:p w:rsidR="00DF1858" w:rsidRPr="0097533B" w:rsidRDefault="00DF1858" w:rsidP="00DF1858">
      <w:pPr>
        <w:pStyle w:val="a9"/>
        <w:numPr>
          <w:ilvl w:val="0"/>
          <w:numId w:val="23"/>
        </w:numPr>
        <w:tabs>
          <w:tab w:val="left" w:pos="709"/>
        </w:tabs>
        <w:ind w:left="0" w:firstLine="360"/>
        <w:jc w:val="both"/>
        <w:rPr>
          <w:b/>
          <w:i/>
          <w:color w:val="000000"/>
          <w:sz w:val="24"/>
          <w:szCs w:val="24"/>
        </w:rPr>
      </w:pPr>
      <w:r w:rsidRPr="0097533B">
        <w:rPr>
          <w:color w:val="000000"/>
          <w:sz w:val="24"/>
          <w:szCs w:val="24"/>
        </w:rPr>
        <w:t>содержание системы дренажно-ливневой канализации и насосных станций по перекачке дренажных и ливневых вод в исправном состоянии;</w:t>
      </w:r>
    </w:p>
    <w:p w:rsidR="00DF1858" w:rsidRPr="0097533B" w:rsidRDefault="00DF1858" w:rsidP="00DF1858">
      <w:pPr>
        <w:pStyle w:val="a9"/>
        <w:numPr>
          <w:ilvl w:val="0"/>
          <w:numId w:val="23"/>
        </w:numPr>
        <w:tabs>
          <w:tab w:val="left" w:pos="1134"/>
        </w:tabs>
        <w:jc w:val="both"/>
        <w:rPr>
          <w:b/>
          <w:i/>
          <w:color w:val="000000"/>
          <w:sz w:val="24"/>
          <w:szCs w:val="24"/>
        </w:rPr>
      </w:pPr>
      <w:r w:rsidRPr="0097533B">
        <w:rPr>
          <w:color w:val="000000"/>
          <w:sz w:val="24"/>
          <w:szCs w:val="24"/>
        </w:rPr>
        <w:t>капитальный ремонт</w:t>
      </w:r>
      <w:r w:rsidRPr="0097533B">
        <w:rPr>
          <w:b/>
          <w:i/>
          <w:color w:val="000000"/>
          <w:sz w:val="24"/>
          <w:szCs w:val="24"/>
        </w:rPr>
        <w:t xml:space="preserve"> </w:t>
      </w:r>
      <w:r w:rsidRPr="0097533B">
        <w:rPr>
          <w:color w:val="000000"/>
          <w:sz w:val="24"/>
          <w:szCs w:val="24"/>
        </w:rPr>
        <w:t>системы дренажно-ливневой канализации.</w:t>
      </w:r>
    </w:p>
    <w:p w:rsidR="00DF1858" w:rsidRPr="0097533B" w:rsidRDefault="00DF1858" w:rsidP="00DF1858">
      <w:pPr>
        <w:tabs>
          <w:tab w:val="left" w:pos="1134"/>
        </w:tabs>
        <w:ind w:firstLine="709"/>
        <w:jc w:val="both"/>
        <w:rPr>
          <w:color w:val="000000"/>
          <w:sz w:val="24"/>
          <w:szCs w:val="24"/>
        </w:rPr>
      </w:pPr>
      <w:r w:rsidRPr="0097533B">
        <w:rPr>
          <w:color w:val="000000"/>
          <w:sz w:val="24"/>
          <w:szCs w:val="24"/>
        </w:rPr>
        <w:t>Реализация мероприятий позволит:</w:t>
      </w:r>
    </w:p>
    <w:p w:rsidR="00DF1858" w:rsidRPr="0097533B" w:rsidRDefault="00DF1858" w:rsidP="00DF1858">
      <w:pPr>
        <w:pStyle w:val="a9"/>
        <w:numPr>
          <w:ilvl w:val="0"/>
          <w:numId w:val="24"/>
        </w:numPr>
        <w:tabs>
          <w:tab w:val="left" w:pos="1134"/>
        </w:tabs>
        <w:jc w:val="both"/>
        <w:rPr>
          <w:color w:val="000000"/>
          <w:sz w:val="24"/>
          <w:szCs w:val="24"/>
        </w:rPr>
      </w:pPr>
      <w:r w:rsidRPr="0097533B">
        <w:rPr>
          <w:color w:val="000000"/>
          <w:sz w:val="24"/>
          <w:szCs w:val="24"/>
        </w:rPr>
        <w:t>улучшить техническое состояние объектов дренажно-ливневой канализации;</w:t>
      </w:r>
    </w:p>
    <w:p w:rsidR="00DF1858" w:rsidRPr="0097533B" w:rsidRDefault="00DF1858" w:rsidP="00DF1858">
      <w:pPr>
        <w:pStyle w:val="a9"/>
        <w:numPr>
          <w:ilvl w:val="0"/>
          <w:numId w:val="24"/>
        </w:numPr>
        <w:tabs>
          <w:tab w:val="left" w:pos="1134"/>
        </w:tabs>
        <w:jc w:val="both"/>
        <w:rPr>
          <w:color w:val="000000"/>
          <w:sz w:val="24"/>
          <w:szCs w:val="24"/>
        </w:rPr>
      </w:pPr>
      <w:r w:rsidRPr="0097533B">
        <w:rPr>
          <w:color w:val="000000"/>
          <w:sz w:val="24"/>
          <w:szCs w:val="24"/>
        </w:rPr>
        <w:t>привести систему в нормативное состояние;</w:t>
      </w:r>
    </w:p>
    <w:p w:rsidR="00DF1858" w:rsidRPr="0097533B" w:rsidRDefault="00DF1858" w:rsidP="00DF1858">
      <w:pPr>
        <w:pStyle w:val="a9"/>
        <w:numPr>
          <w:ilvl w:val="0"/>
          <w:numId w:val="24"/>
        </w:numPr>
        <w:tabs>
          <w:tab w:val="left" w:pos="1134"/>
        </w:tabs>
        <w:jc w:val="both"/>
        <w:rPr>
          <w:color w:val="000000"/>
          <w:sz w:val="24"/>
          <w:szCs w:val="24"/>
        </w:rPr>
      </w:pPr>
      <w:r w:rsidRPr="0097533B">
        <w:rPr>
          <w:color w:val="000000"/>
          <w:sz w:val="24"/>
          <w:szCs w:val="24"/>
        </w:rPr>
        <w:t xml:space="preserve">улучшить экологическую обстановку на территории городского округа за счет подтопления городских территорий в период снеготаяния и дождей; </w:t>
      </w:r>
    </w:p>
    <w:p w:rsidR="00DF1858" w:rsidRPr="0097533B" w:rsidRDefault="00DF1858" w:rsidP="00DF1858">
      <w:pPr>
        <w:pStyle w:val="a9"/>
        <w:numPr>
          <w:ilvl w:val="0"/>
          <w:numId w:val="24"/>
        </w:numPr>
        <w:tabs>
          <w:tab w:val="left" w:pos="1134"/>
        </w:tabs>
        <w:jc w:val="both"/>
        <w:rPr>
          <w:color w:val="000000"/>
          <w:sz w:val="24"/>
          <w:szCs w:val="24"/>
        </w:rPr>
      </w:pPr>
      <w:r w:rsidRPr="0097533B">
        <w:rPr>
          <w:color w:val="000000"/>
          <w:sz w:val="24"/>
          <w:szCs w:val="24"/>
        </w:rPr>
        <w:t>улучшить срок службы дорожного покрытия на дорогах;</w:t>
      </w:r>
    </w:p>
    <w:p w:rsidR="00DF1858" w:rsidRPr="0097533B" w:rsidRDefault="00DF1858" w:rsidP="00DF1858">
      <w:pPr>
        <w:pStyle w:val="a9"/>
        <w:numPr>
          <w:ilvl w:val="0"/>
          <w:numId w:val="24"/>
        </w:numPr>
        <w:tabs>
          <w:tab w:val="left" w:pos="1134"/>
        </w:tabs>
        <w:jc w:val="both"/>
        <w:rPr>
          <w:color w:val="000000"/>
          <w:sz w:val="24"/>
          <w:szCs w:val="24"/>
        </w:rPr>
      </w:pPr>
      <w:r w:rsidRPr="0097533B">
        <w:rPr>
          <w:color w:val="000000"/>
          <w:sz w:val="24"/>
          <w:szCs w:val="24"/>
        </w:rPr>
        <w:t>повысить безопасность участников дорожного движения.</w:t>
      </w:r>
    </w:p>
    <w:p w:rsidR="00DF1858" w:rsidRPr="0097533B" w:rsidRDefault="00DF1858" w:rsidP="00DF1858">
      <w:pPr>
        <w:pStyle w:val="a9"/>
        <w:tabs>
          <w:tab w:val="left" w:pos="1134"/>
        </w:tabs>
        <w:jc w:val="both"/>
        <w:rPr>
          <w:b/>
          <w:i/>
          <w:color w:val="000000"/>
          <w:sz w:val="24"/>
          <w:szCs w:val="24"/>
        </w:rPr>
      </w:pPr>
    </w:p>
    <w:p w:rsidR="00DF1858" w:rsidRPr="0097533B" w:rsidRDefault="00DF1858" w:rsidP="00DF1858">
      <w:pPr>
        <w:rPr>
          <w:b/>
          <w:i/>
          <w:color w:val="000000"/>
          <w:sz w:val="24"/>
          <w:szCs w:val="24"/>
        </w:rPr>
      </w:pPr>
      <w:r w:rsidRPr="0097533B">
        <w:rPr>
          <w:b/>
          <w:i/>
          <w:color w:val="000000"/>
          <w:sz w:val="24"/>
          <w:szCs w:val="24"/>
        </w:rPr>
        <w:t>3.2.5. Комплекс процессных мероприятий, направленных на содержание и уход за зелеными насаждениями</w:t>
      </w:r>
    </w:p>
    <w:p w:rsidR="00DF1858" w:rsidRPr="0097533B" w:rsidRDefault="00DF1858" w:rsidP="00DF1858">
      <w:pPr>
        <w:rPr>
          <w:color w:val="000000"/>
          <w:sz w:val="24"/>
          <w:szCs w:val="24"/>
        </w:rPr>
      </w:pPr>
    </w:p>
    <w:p w:rsidR="00DF1858" w:rsidRPr="0097533B" w:rsidRDefault="00DF1858" w:rsidP="00DF1858">
      <w:pPr>
        <w:ind w:firstLine="709"/>
        <w:jc w:val="both"/>
        <w:rPr>
          <w:color w:val="000000"/>
          <w:sz w:val="24"/>
          <w:szCs w:val="24"/>
        </w:rPr>
      </w:pPr>
      <w:r w:rsidRPr="0097533B">
        <w:rPr>
          <w:color w:val="000000"/>
          <w:sz w:val="24"/>
          <w:szCs w:val="24"/>
        </w:rPr>
        <w:t>К основным мероприятиям данного структурного элемента относятся:</w:t>
      </w:r>
    </w:p>
    <w:p w:rsidR="00DF1858" w:rsidRPr="0097533B" w:rsidRDefault="00DF1858" w:rsidP="00DF1858">
      <w:pPr>
        <w:pStyle w:val="a9"/>
        <w:numPr>
          <w:ilvl w:val="0"/>
          <w:numId w:val="25"/>
        </w:numPr>
        <w:ind w:left="0" w:firstLine="360"/>
        <w:jc w:val="both"/>
        <w:rPr>
          <w:color w:val="000000"/>
          <w:sz w:val="24"/>
          <w:szCs w:val="24"/>
        </w:rPr>
      </w:pPr>
      <w:r w:rsidRPr="0097533B">
        <w:rPr>
          <w:color w:val="000000"/>
          <w:sz w:val="24"/>
          <w:szCs w:val="24"/>
        </w:rPr>
        <w:t>содержание и уход за зелеными насаждениями (стрижка, обрезка деревьев и кустарников, полив, аэрирование и выкашивание газонов, посадка и прополка цветников, ремонт газонов и т.п.);</w:t>
      </w:r>
    </w:p>
    <w:p w:rsidR="00DF1858" w:rsidRPr="0097533B" w:rsidRDefault="00DF1858" w:rsidP="00DF1858">
      <w:pPr>
        <w:pStyle w:val="a9"/>
        <w:numPr>
          <w:ilvl w:val="0"/>
          <w:numId w:val="25"/>
        </w:numPr>
        <w:ind w:left="0" w:firstLine="360"/>
        <w:jc w:val="both"/>
        <w:rPr>
          <w:color w:val="000000"/>
          <w:sz w:val="24"/>
          <w:szCs w:val="24"/>
        </w:rPr>
      </w:pPr>
      <w:r w:rsidRPr="0097533B">
        <w:rPr>
          <w:color w:val="000000"/>
          <w:sz w:val="24"/>
          <w:szCs w:val="24"/>
        </w:rPr>
        <w:t>проведение акарицидной обработки с целью уничтожения иксодовых клещей на природных ландшафтах. Обработка проводится на придорожных газонах, в скверах, парках, на мемориалах, на территории городского пляжа, на детских площадках и прилегающих к ним территориях, на территориях, прилегающих к детским летним оздоровительным лагерям.</w:t>
      </w:r>
    </w:p>
    <w:p w:rsidR="00DF1858" w:rsidRPr="0097533B" w:rsidRDefault="00DF1858" w:rsidP="00DF1858">
      <w:pPr>
        <w:pStyle w:val="a9"/>
        <w:numPr>
          <w:ilvl w:val="0"/>
          <w:numId w:val="25"/>
        </w:numPr>
        <w:ind w:left="0" w:firstLine="360"/>
        <w:jc w:val="both"/>
        <w:rPr>
          <w:color w:val="000000"/>
          <w:sz w:val="24"/>
          <w:szCs w:val="24"/>
        </w:rPr>
      </w:pPr>
      <w:r w:rsidRPr="0097533B">
        <w:rPr>
          <w:color w:val="000000"/>
          <w:sz w:val="24"/>
          <w:szCs w:val="24"/>
        </w:rPr>
        <w:t>уничтожение растения «Борщевик Сосновского» на территории муниципального образования.</w:t>
      </w:r>
    </w:p>
    <w:p w:rsidR="00DF1858" w:rsidRPr="0097533B" w:rsidRDefault="00DF1858" w:rsidP="00DF1858">
      <w:pPr>
        <w:ind w:firstLine="709"/>
        <w:jc w:val="both"/>
        <w:rPr>
          <w:color w:val="000000"/>
          <w:sz w:val="24"/>
          <w:szCs w:val="24"/>
        </w:rPr>
      </w:pPr>
      <w:r w:rsidRPr="0097533B">
        <w:rPr>
          <w:color w:val="000000"/>
          <w:sz w:val="24"/>
          <w:szCs w:val="24"/>
        </w:rPr>
        <w:t>Реализация этих мероприятий направлена на содержание зеленых насаждений в нормативном состоянии, улучшение архитектурно-художественного оформления на территории Сосновоборского городского округа Ленинградской области, уничтожение ядовитого растения «Борщевик Сосновского», представляющего опасность для людей.</w:t>
      </w:r>
    </w:p>
    <w:p w:rsidR="00DF1858" w:rsidRPr="0097533B" w:rsidRDefault="00DF1858" w:rsidP="00DF1858">
      <w:pPr>
        <w:rPr>
          <w:b/>
          <w:i/>
          <w:color w:val="000000"/>
          <w:sz w:val="24"/>
          <w:szCs w:val="24"/>
        </w:rPr>
      </w:pPr>
    </w:p>
    <w:p w:rsidR="00DF1858" w:rsidRPr="0097533B" w:rsidRDefault="00DF1858" w:rsidP="00DF1858">
      <w:pPr>
        <w:rPr>
          <w:b/>
          <w:i/>
          <w:color w:val="000000"/>
          <w:sz w:val="24"/>
          <w:szCs w:val="24"/>
        </w:rPr>
      </w:pPr>
      <w:r w:rsidRPr="0097533B">
        <w:rPr>
          <w:b/>
          <w:i/>
          <w:color w:val="000000"/>
          <w:sz w:val="24"/>
          <w:szCs w:val="24"/>
        </w:rPr>
        <w:t>3.2.6. Комплекс процессных мероприятий "Развитие градостроительной деятельности Сосновоборского городского округа"</w:t>
      </w:r>
    </w:p>
    <w:p w:rsidR="00DF1858" w:rsidRPr="0097533B" w:rsidRDefault="00DF1858" w:rsidP="00DF1858">
      <w:pPr>
        <w:rPr>
          <w:b/>
          <w:i/>
          <w:color w:val="000000"/>
          <w:sz w:val="24"/>
          <w:szCs w:val="24"/>
        </w:rPr>
      </w:pPr>
    </w:p>
    <w:p w:rsidR="00DF1858" w:rsidRPr="0097533B" w:rsidRDefault="00DF1858" w:rsidP="00DF1858">
      <w:pPr>
        <w:jc w:val="both"/>
        <w:rPr>
          <w:rFonts w:eastAsia="Calibri"/>
          <w:bCs/>
          <w:i/>
          <w:color w:val="000000"/>
          <w:sz w:val="24"/>
          <w:szCs w:val="24"/>
          <w:u w:val="single"/>
          <w:lang w:eastAsia="en-US"/>
        </w:rPr>
      </w:pPr>
      <w:r w:rsidRPr="0097533B">
        <w:rPr>
          <w:rFonts w:eastAsia="Calibri"/>
          <w:bCs/>
          <w:i/>
          <w:color w:val="000000"/>
          <w:sz w:val="24"/>
          <w:szCs w:val="24"/>
          <w:u w:val="single"/>
          <w:lang w:eastAsia="en-US"/>
        </w:rPr>
        <w:t>3.2.6.1. Комплекс по выполнению кадастровых работ</w:t>
      </w:r>
    </w:p>
    <w:p w:rsidR="00DF1858" w:rsidRPr="0097533B" w:rsidRDefault="00DF1858" w:rsidP="00DF1858">
      <w:pPr>
        <w:autoSpaceDE w:val="0"/>
        <w:autoSpaceDN w:val="0"/>
        <w:adjustRightInd w:val="0"/>
        <w:ind w:firstLine="360"/>
        <w:jc w:val="both"/>
        <w:rPr>
          <w:rFonts w:eastAsia="Calibri"/>
          <w:color w:val="000000"/>
          <w:sz w:val="24"/>
          <w:szCs w:val="24"/>
          <w:lang w:eastAsia="en-US"/>
        </w:rPr>
      </w:pPr>
      <w:r w:rsidRPr="0097533B">
        <w:rPr>
          <w:color w:val="000000"/>
          <w:sz w:val="24"/>
          <w:szCs w:val="24"/>
        </w:rPr>
        <w:t>Проведение кадастровых работ осуществляется по мере производственной необходимости по формированию и постановке на государственный кадастровый учет земельных участков за счет средств бюджета Сосновоборского городского округа.</w:t>
      </w:r>
    </w:p>
    <w:p w:rsidR="00DF1858" w:rsidRPr="0097533B" w:rsidRDefault="00DF1858" w:rsidP="00DF1858">
      <w:pPr>
        <w:jc w:val="both"/>
        <w:rPr>
          <w:rFonts w:eastAsia="Calibri"/>
          <w:bCs/>
          <w:i/>
          <w:color w:val="000000"/>
          <w:sz w:val="24"/>
          <w:szCs w:val="24"/>
          <w:u w:val="single"/>
          <w:lang w:eastAsia="en-US"/>
        </w:rPr>
      </w:pPr>
      <w:r w:rsidRPr="0097533B">
        <w:rPr>
          <w:rFonts w:eastAsia="Calibri"/>
          <w:bCs/>
          <w:i/>
          <w:color w:val="000000"/>
          <w:sz w:val="24"/>
          <w:szCs w:val="24"/>
          <w:u w:val="single"/>
          <w:lang w:eastAsia="en-US"/>
        </w:rPr>
        <w:t>3.2.6.2. Комплекс по выполнению комплексных кадастровых работ</w:t>
      </w:r>
    </w:p>
    <w:p w:rsidR="00DF1858" w:rsidRPr="0097533B" w:rsidRDefault="00DF1858" w:rsidP="00DF1858">
      <w:pPr>
        <w:autoSpaceDE w:val="0"/>
        <w:autoSpaceDN w:val="0"/>
        <w:adjustRightInd w:val="0"/>
        <w:ind w:firstLine="360"/>
        <w:jc w:val="both"/>
        <w:rPr>
          <w:rFonts w:eastAsia="Calibri"/>
          <w:color w:val="000000"/>
          <w:sz w:val="24"/>
          <w:szCs w:val="24"/>
          <w:lang w:eastAsia="en-US"/>
        </w:rPr>
      </w:pPr>
      <w:r w:rsidRPr="0097533B">
        <w:rPr>
          <w:color w:val="000000"/>
          <w:sz w:val="24"/>
          <w:szCs w:val="24"/>
        </w:rPr>
        <w:t>Проведение комплексных кадастровых работ осуществляется в рамках реализации государственной программы Ленинградской области «Стимулирование экономической активности Ленинградской области», утвержденной п</w:t>
      </w:r>
      <w:r w:rsidRPr="0097533B">
        <w:rPr>
          <w:rFonts w:eastAsia="Calibri"/>
          <w:color w:val="000000"/>
          <w:sz w:val="24"/>
          <w:szCs w:val="24"/>
          <w:lang w:eastAsia="en-US"/>
        </w:rPr>
        <w:t xml:space="preserve">остановлением Правительства Ленинградской области от 14.11.2013 N 394. </w:t>
      </w:r>
    </w:p>
    <w:p w:rsidR="00DF1858" w:rsidRPr="0097533B" w:rsidRDefault="00DF1858" w:rsidP="00DF1858">
      <w:pPr>
        <w:autoSpaceDE w:val="0"/>
        <w:autoSpaceDN w:val="0"/>
        <w:adjustRightInd w:val="0"/>
        <w:ind w:firstLine="360"/>
        <w:jc w:val="both"/>
        <w:rPr>
          <w:rFonts w:eastAsia="Calibri"/>
          <w:color w:val="000000"/>
          <w:sz w:val="24"/>
          <w:szCs w:val="24"/>
          <w:lang w:eastAsia="en-US"/>
        </w:rPr>
      </w:pPr>
      <w:r w:rsidRPr="0097533B">
        <w:rPr>
          <w:rFonts w:eastAsia="Calibri"/>
          <w:color w:val="000000"/>
          <w:sz w:val="24"/>
          <w:szCs w:val="24"/>
          <w:lang w:eastAsia="en-US"/>
        </w:rPr>
        <w:lastRenderedPageBreak/>
        <w:t>Финансовое обеспечение на выполнение комплексных кадастровых работ будет производиться с участием средств местного бюджета Сосновоборского городского округа и субсидии областного бюджета  Ленинградской области в рамках заключенного соглашения о предоставлении субсидии из областного бюджета Ленинградской области  Бюджету муниципального образования Сосновоборский городской округ, согласно установленного предельного уровня софинансирования (в процентах) на соответствующий финансовый год. Средства выделяются Ленинградским областным комитетом по управлению государственным имуществом (Леноблкомимущество).</w:t>
      </w:r>
    </w:p>
    <w:p w:rsidR="00DF1858" w:rsidRPr="0097533B" w:rsidRDefault="00DF1858" w:rsidP="00DF1858">
      <w:pPr>
        <w:autoSpaceDE w:val="0"/>
        <w:autoSpaceDN w:val="0"/>
        <w:adjustRightInd w:val="0"/>
        <w:jc w:val="both"/>
        <w:rPr>
          <w:rFonts w:eastAsia="Calibri"/>
          <w:bCs/>
          <w:i/>
          <w:color w:val="000000"/>
          <w:sz w:val="24"/>
          <w:szCs w:val="24"/>
          <w:u w:val="single"/>
          <w:lang w:eastAsia="en-US"/>
        </w:rPr>
      </w:pPr>
      <w:r w:rsidRPr="0097533B">
        <w:rPr>
          <w:rFonts w:eastAsia="Calibri"/>
          <w:bCs/>
          <w:i/>
          <w:color w:val="000000"/>
          <w:sz w:val="24"/>
          <w:szCs w:val="24"/>
          <w:u w:val="single"/>
          <w:lang w:eastAsia="en-US"/>
        </w:rPr>
        <w:t>3.2.6.3. Расходы на обеспечение деятельности МКУ «ЦИОГД»</w:t>
      </w:r>
    </w:p>
    <w:p w:rsidR="00DF1858" w:rsidRPr="0097533B" w:rsidRDefault="00DF1858" w:rsidP="00DF1858">
      <w:pPr>
        <w:autoSpaceDE w:val="0"/>
        <w:autoSpaceDN w:val="0"/>
        <w:adjustRightInd w:val="0"/>
        <w:ind w:firstLine="360"/>
        <w:jc w:val="both"/>
        <w:rPr>
          <w:rFonts w:eastAsia="Calibri"/>
          <w:bCs/>
          <w:color w:val="000000"/>
          <w:sz w:val="24"/>
          <w:szCs w:val="24"/>
          <w:lang w:eastAsia="en-US"/>
        </w:rPr>
      </w:pPr>
      <w:r w:rsidRPr="0097533B">
        <w:rPr>
          <w:rFonts w:eastAsia="Calibri"/>
          <w:bCs/>
          <w:color w:val="000000"/>
          <w:sz w:val="24"/>
          <w:szCs w:val="24"/>
          <w:lang w:eastAsia="en-US"/>
        </w:rPr>
        <w:t>Ведение государственной  информационной системы обеспечения градостроительной деятельности (далее-ГИСОГД). Эксплуатация и развитие информационно-технологической системы (ИТС), включая ГИСОГД.</w:t>
      </w:r>
    </w:p>
    <w:p w:rsidR="00DF1858" w:rsidRPr="0097533B" w:rsidRDefault="00DF1858" w:rsidP="00DF1858">
      <w:pPr>
        <w:autoSpaceDE w:val="0"/>
        <w:autoSpaceDN w:val="0"/>
        <w:adjustRightInd w:val="0"/>
        <w:ind w:firstLine="360"/>
        <w:jc w:val="both"/>
        <w:rPr>
          <w:rFonts w:eastAsia="Calibri"/>
          <w:color w:val="000000"/>
          <w:sz w:val="24"/>
          <w:szCs w:val="24"/>
          <w:lang w:eastAsia="en-US"/>
        </w:rPr>
      </w:pPr>
      <w:r w:rsidRPr="0097533B">
        <w:rPr>
          <w:rFonts w:eastAsia="Calibri"/>
          <w:color w:val="000000"/>
          <w:sz w:val="24"/>
          <w:szCs w:val="24"/>
          <w:lang w:eastAsia="en-US"/>
        </w:rPr>
        <w:t>Финансовое обеспечение деятельности МКУ «ЦИОГД», в т.ч. внесение данных (сведений, документов, материалов) в ГИСОГД.</w:t>
      </w:r>
    </w:p>
    <w:p w:rsidR="00DF1858" w:rsidRPr="0097533B" w:rsidRDefault="00DF1858" w:rsidP="00DF1858">
      <w:pPr>
        <w:autoSpaceDE w:val="0"/>
        <w:autoSpaceDN w:val="0"/>
        <w:adjustRightInd w:val="0"/>
        <w:ind w:firstLine="360"/>
        <w:jc w:val="both"/>
        <w:rPr>
          <w:rFonts w:eastAsia="Calibri"/>
          <w:color w:val="000000"/>
          <w:sz w:val="24"/>
          <w:szCs w:val="24"/>
          <w:lang w:eastAsia="en-US"/>
        </w:rPr>
      </w:pPr>
    </w:p>
    <w:p w:rsidR="00DF1858" w:rsidRPr="0097533B" w:rsidRDefault="00DF1858" w:rsidP="00DF1858">
      <w:pPr>
        <w:rPr>
          <w:b/>
          <w:i/>
          <w:color w:val="000000"/>
          <w:sz w:val="24"/>
          <w:szCs w:val="24"/>
        </w:rPr>
      </w:pPr>
      <w:r w:rsidRPr="0097533B">
        <w:rPr>
          <w:b/>
          <w:i/>
          <w:color w:val="000000"/>
          <w:sz w:val="24"/>
          <w:szCs w:val="24"/>
        </w:rPr>
        <w:t>3.2.7. Комплекс процессных мероприятий "Обеспечение устойчивого функционирования и развития коммунальной и инженерной инфраструктуры"</w:t>
      </w:r>
    </w:p>
    <w:p w:rsidR="00DF1858" w:rsidRPr="0097533B" w:rsidRDefault="00DF1858" w:rsidP="00DF1858">
      <w:pPr>
        <w:ind w:left="51" w:right="140" w:firstLine="657"/>
        <w:jc w:val="both"/>
        <w:rPr>
          <w:color w:val="000000"/>
          <w:sz w:val="24"/>
          <w:szCs w:val="24"/>
        </w:rPr>
      </w:pPr>
    </w:p>
    <w:p w:rsidR="00DF1858" w:rsidRPr="0097533B" w:rsidRDefault="00DF1858" w:rsidP="00DF1858">
      <w:pPr>
        <w:ind w:left="51" w:right="140" w:firstLine="657"/>
        <w:jc w:val="both"/>
        <w:rPr>
          <w:color w:val="000000"/>
          <w:sz w:val="24"/>
          <w:szCs w:val="24"/>
        </w:rPr>
      </w:pPr>
      <w:r w:rsidRPr="0097533B">
        <w:rPr>
          <w:color w:val="000000"/>
          <w:sz w:val="24"/>
          <w:szCs w:val="24"/>
        </w:rPr>
        <w:t>Основной целью структурного элемента программы является повышение устойчивости и качества функционирования коммунальной и инженерной инфраструктуры. Достижение цели повышения устойчивости и качества функционирования коммунального хозяйства возможно путем решения следующих мероприятий:</w:t>
      </w:r>
    </w:p>
    <w:p w:rsidR="00DF1858" w:rsidRPr="0097533B" w:rsidRDefault="00DF1858" w:rsidP="00DF1858">
      <w:pPr>
        <w:pStyle w:val="a9"/>
        <w:numPr>
          <w:ilvl w:val="0"/>
          <w:numId w:val="13"/>
        </w:numPr>
        <w:ind w:left="0" w:right="140" w:firstLine="360"/>
        <w:jc w:val="both"/>
        <w:rPr>
          <w:color w:val="000000"/>
          <w:sz w:val="24"/>
          <w:szCs w:val="24"/>
        </w:rPr>
      </w:pPr>
      <w:r w:rsidRPr="0097533B">
        <w:rPr>
          <w:color w:val="000000"/>
          <w:sz w:val="24"/>
          <w:szCs w:val="24"/>
        </w:rPr>
        <w:t>взаимосвязанное перспективное планирование развития коммунальных систем путем разработки и утверждения схемы теплоснабжения, водоснабжения, водоотведения и программы комплексного развития системы коммунальной инфраструктуры;</w:t>
      </w:r>
    </w:p>
    <w:p w:rsidR="00DF1858" w:rsidRPr="0097533B" w:rsidRDefault="00DF1858" w:rsidP="00DF1858">
      <w:pPr>
        <w:pStyle w:val="a9"/>
        <w:numPr>
          <w:ilvl w:val="0"/>
          <w:numId w:val="13"/>
        </w:numPr>
        <w:ind w:left="0" w:right="140" w:firstLine="360"/>
        <w:jc w:val="both"/>
        <w:rPr>
          <w:color w:val="000000"/>
          <w:sz w:val="24"/>
          <w:szCs w:val="24"/>
        </w:rPr>
      </w:pPr>
      <w:r w:rsidRPr="0097533B">
        <w:rPr>
          <w:color w:val="000000"/>
          <w:sz w:val="24"/>
          <w:szCs w:val="24"/>
        </w:rPr>
        <w:t>обеспечение жителей бывших деревень чистой питьевой водой;</w:t>
      </w:r>
    </w:p>
    <w:p w:rsidR="00DF1858" w:rsidRPr="0097533B" w:rsidRDefault="00DF1858" w:rsidP="00DF1858">
      <w:pPr>
        <w:pStyle w:val="a9"/>
        <w:numPr>
          <w:ilvl w:val="0"/>
          <w:numId w:val="13"/>
        </w:numPr>
        <w:ind w:left="0" w:right="140" w:firstLine="360"/>
        <w:jc w:val="both"/>
        <w:rPr>
          <w:color w:val="000000"/>
          <w:sz w:val="24"/>
          <w:szCs w:val="24"/>
        </w:rPr>
      </w:pPr>
      <w:r w:rsidRPr="0097533B">
        <w:rPr>
          <w:color w:val="000000"/>
          <w:sz w:val="24"/>
          <w:szCs w:val="24"/>
        </w:rPr>
        <w:t>проведение обучения правовой грамотности потребителей жилищно-коммунальных услуг;</w:t>
      </w:r>
    </w:p>
    <w:p w:rsidR="00DF1858" w:rsidRPr="0097533B" w:rsidRDefault="00DF1858" w:rsidP="00DF1858">
      <w:pPr>
        <w:pStyle w:val="a9"/>
        <w:numPr>
          <w:ilvl w:val="0"/>
          <w:numId w:val="13"/>
        </w:numPr>
        <w:ind w:left="0" w:right="140" w:firstLine="360"/>
        <w:jc w:val="both"/>
        <w:rPr>
          <w:color w:val="000000"/>
          <w:sz w:val="24"/>
          <w:szCs w:val="24"/>
        </w:rPr>
      </w:pPr>
      <w:r w:rsidRPr="0097533B">
        <w:rPr>
          <w:color w:val="000000"/>
          <w:sz w:val="24"/>
          <w:szCs w:val="24"/>
        </w:rPr>
        <w:t>осуществление транспортирования и размещения/утилизация отходов смеси осадков механической и биологической очистки хозяйственно-бытовых и смешанных сточных вод, накопленных в период деятельности СМУП «ВОДОКАНАЛ»;</w:t>
      </w:r>
    </w:p>
    <w:p w:rsidR="00DF1858" w:rsidRPr="0097533B" w:rsidRDefault="00DF1858" w:rsidP="00DF1858">
      <w:pPr>
        <w:pStyle w:val="a9"/>
        <w:numPr>
          <w:ilvl w:val="0"/>
          <w:numId w:val="13"/>
        </w:numPr>
        <w:ind w:left="0" w:right="140" w:firstLine="360"/>
        <w:jc w:val="both"/>
        <w:rPr>
          <w:color w:val="000000"/>
          <w:sz w:val="24"/>
          <w:szCs w:val="24"/>
        </w:rPr>
      </w:pPr>
      <w:r w:rsidRPr="0097533B">
        <w:rPr>
          <w:color w:val="000000"/>
          <w:sz w:val="24"/>
          <w:szCs w:val="24"/>
        </w:rPr>
        <w:t>техническое обслуживание и текущий ремонт распределительных газопроводов;</w:t>
      </w:r>
    </w:p>
    <w:p w:rsidR="00DF1858" w:rsidRPr="0097533B" w:rsidRDefault="00DF1858" w:rsidP="00DF1858">
      <w:pPr>
        <w:pStyle w:val="a9"/>
        <w:numPr>
          <w:ilvl w:val="0"/>
          <w:numId w:val="13"/>
        </w:numPr>
        <w:ind w:left="0" w:right="140" w:firstLine="360"/>
        <w:jc w:val="both"/>
        <w:rPr>
          <w:color w:val="000000"/>
          <w:sz w:val="24"/>
          <w:szCs w:val="24"/>
        </w:rPr>
      </w:pPr>
      <w:r w:rsidRPr="0097533B">
        <w:rPr>
          <w:color w:val="000000"/>
          <w:sz w:val="24"/>
          <w:szCs w:val="24"/>
        </w:rPr>
        <w:t>осуществление мероприятий по обеспечению устойчивого функционирования объектов коммунального хозяйства;</w:t>
      </w:r>
    </w:p>
    <w:p w:rsidR="00DF1858" w:rsidRPr="0097533B" w:rsidRDefault="00DF1858" w:rsidP="00DF1858">
      <w:pPr>
        <w:pStyle w:val="a9"/>
        <w:numPr>
          <w:ilvl w:val="0"/>
          <w:numId w:val="13"/>
        </w:numPr>
        <w:ind w:left="0" w:right="140" w:firstLine="360"/>
        <w:jc w:val="both"/>
        <w:rPr>
          <w:color w:val="000000"/>
          <w:sz w:val="24"/>
          <w:szCs w:val="24"/>
        </w:rPr>
      </w:pPr>
      <w:r w:rsidRPr="0097533B">
        <w:rPr>
          <w:color w:val="000000"/>
          <w:sz w:val="24"/>
          <w:szCs w:val="24"/>
        </w:rPr>
        <w:t>осуществление мероприятий, направленных на безаварийную работу объектов водоснабжения и водоотведения (за исключением объектов водоснабжения и водоотведения, переданных по концессионному соглашению);</w:t>
      </w:r>
    </w:p>
    <w:p w:rsidR="00DF1858" w:rsidRDefault="00DF1858" w:rsidP="00DF1858">
      <w:pPr>
        <w:pStyle w:val="a9"/>
        <w:numPr>
          <w:ilvl w:val="0"/>
          <w:numId w:val="13"/>
        </w:numPr>
        <w:ind w:left="0" w:right="140" w:firstLine="360"/>
        <w:jc w:val="both"/>
        <w:rPr>
          <w:color w:val="000000"/>
          <w:sz w:val="24"/>
          <w:szCs w:val="24"/>
        </w:rPr>
      </w:pPr>
      <w:r w:rsidRPr="0097533B">
        <w:rPr>
          <w:color w:val="000000"/>
          <w:sz w:val="24"/>
          <w:szCs w:val="24"/>
        </w:rPr>
        <w:t>приобретение коммунальной спецтехники и оборудования, необходимых для оказания жилищно-коммунальных услуг населению и благоустройства территории.</w:t>
      </w:r>
    </w:p>
    <w:p w:rsidR="00DF1858" w:rsidRPr="00323791" w:rsidRDefault="00DF1858" w:rsidP="00DF1858">
      <w:pPr>
        <w:ind w:right="140" w:firstLine="851"/>
        <w:jc w:val="both"/>
        <w:rPr>
          <w:color w:val="000000"/>
          <w:sz w:val="24"/>
          <w:szCs w:val="24"/>
        </w:rPr>
      </w:pPr>
      <w:r w:rsidRPr="00323791">
        <w:rPr>
          <w:color w:val="000000"/>
          <w:sz w:val="24"/>
          <w:szCs w:val="24"/>
        </w:rPr>
        <w:t>Мероприятия осуществляются за счет средств местного бюджета Сосновоборского городского округа.</w:t>
      </w:r>
    </w:p>
    <w:p w:rsidR="00DF1858" w:rsidRPr="0097533B" w:rsidRDefault="00DF1858" w:rsidP="00DF1858">
      <w:pPr>
        <w:rPr>
          <w:b/>
          <w:i/>
          <w:color w:val="000000"/>
          <w:sz w:val="24"/>
          <w:szCs w:val="24"/>
        </w:rPr>
      </w:pPr>
    </w:p>
    <w:p w:rsidR="00DF1858" w:rsidRPr="0097533B" w:rsidRDefault="00DF1858" w:rsidP="00DF1858">
      <w:pPr>
        <w:jc w:val="both"/>
        <w:rPr>
          <w:b/>
          <w:i/>
          <w:color w:val="000000"/>
          <w:sz w:val="24"/>
          <w:szCs w:val="24"/>
        </w:rPr>
      </w:pPr>
      <w:r w:rsidRPr="0097533B">
        <w:rPr>
          <w:b/>
          <w:i/>
          <w:color w:val="000000"/>
          <w:sz w:val="24"/>
          <w:szCs w:val="24"/>
        </w:rPr>
        <w:t>3.2.8. Комплекс процессных мероприятий "Организация мероприятий по охране окружающей среды"</w:t>
      </w:r>
    </w:p>
    <w:p w:rsidR="00DF1858" w:rsidRPr="0097533B" w:rsidRDefault="00DF1858" w:rsidP="00DF1858">
      <w:pPr>
        <w:rPr>
          <w:color w:val="000000"/>
          <w:sz w:val="24"/>
          <w:szCs w:val="24"/>
        </w:rPr>
      </w:pPr>
      <w:r w:rsidRPr="0097533B">
        <w:rPr>
          <w:color w:val="000000"/>
          <w:sz w:val="24"/>
          <w:szCs w:val="24"/>
        </w:rPr>
        <w:t>В рамках структурного элемента программы осуществляется:</w:t>
      </w:r>
    </w:p>
    <w:p w:rsidR="00DF1858" w:rsidRPr="0097533B" w:rsidRDefault="00DF1858" w:rsidP="00DF1858">
      <w:pPr>
        <w:pStyle w:val="a9"/>
        <w:numPr>
          <w:ilvl w:val="0"/>
          <w:numId w:val="10"/>
        </w:numPr>
        <w:rPr>
          <w:color w:val="000000"/>
          <w:sz w:val="24"/>
          <w:szCs w:val="24"/>
        </w:rPr>
      </w:pPr>
      <w:r w:rsidRPr="0097533B">
        <w:rPr>
          <w:color w:val="000000"/>
          <w:sz w:val="24"/>
          <w:szCs w:val="24"/>
        </w:rPr>
        <w:t>ремонт грунтовых дорог противопожарного назначения (ямочный);</w:t>
      </w:r>
    </w:p>
    <w:p w:rsidR="00DF1858" w:rsidRPr="0097533B" w:rsidRDefault="00DF1858" w:rsidP="00DF1858">
      <w:pPr>
        <w:pStyle w:val="a9"/>
        <w:numPr>
          <w:ilvl w:val="0"/>
          <w:numId w:val="10"/>
        </w:numPr>
        <w:rPr>
          <w:color w:val="000000"/>
          <w:sz w:val="24"/>
          <w:szCs w:val="24"/>
        </w:rPr>
      </w:pPr>
      <w:r w:rsidRPr="0097533B">
        <w:rPr>
          <w:color w:val="000000"/>
          <w:sz w:val="24"/>
          <w:szCs w:val="24"/>
        </w:rPr>
        <w:t>уход за минерализованными полосами;</w:t>
      </w:r>
    </w:p>
    <w:p w:rsidR="00DF1858" w:rsidRPr="0097533B" w:rsidRDefault="00DF1858" w:rsidP="00DF1858">
      <w:pPr>
        <w:pStyle w:val="a9"/>
        <w:numPr>
          <w:ilvl w:val="0"/>
          <w:numId w:val="10"/>
        </w:numPr>
        <w:rPr>
          <w:color w:val="000000"/>
          <w:sz w:val="24"/>
          <w:szCs w:val="24"/>
        </w:rPr>
      </w:pPr>
      <w:r w:rsidRPr="0097533B">
        <w:rPr>
          <w:color w:val="000000"/>
          <w:sz w:val="24"/>
          <w:szCs w:val="24"/>
        </w:rPr>
        <w:t>снос сухостойных, ветровальных и аварийных зеленых насаждений;</w:t>
      </w:r>
    </w:p>
    <w:p w:rsidR="00DF1858" w:rsidRPr="0097533B" w:rsidRDefault="00DF1858" w:rsidP="00DF1858">
      <w:pPr>
        <w:pStyle w:val="a9"/>
        <w:numPr>
          <w:ilvl w:val="0"/>
          <w:numId w:val="10"/>
        </w:numPr>
        <w:rPr>
          <w:color w:val="000000"/>
          <w:sz w:val="24"/>
          <w:szCs w:val="24"/>
        </w:rPr>
      </w:pPr>
      <w:r w:rsidRPr="0097533B">
        <w:rPr>
          <w:color w:val="000000"/>
          <w:sz w:val="24"/>
          <w:szCs w:val="24"/>
        </w:rPr>
        <w:t>очистка зон зеленых насаждений от захламления;</w:t>
      </w:r>
    </w:p>
    <w:p w:rsidR="00DF1858" w:rsidRPr="0097533B" w:rsidRDefault="00DF1858" w:rsidP="00DF1858">
      <w:pPr>
        <w:pStyle w:val="a9"/>
        <w:numPr>
          <w:ilvl w:val="0"/>
          <w:numId w:val="10"/>
        </w:numPr>
        <w:rPr>
          <w:color w:val="000000"/>
          <w:sz w:val="24"/>
          <w:szCs w:val="24"/>
        </w:rPr>
      </w:pPr>
      <w:r w:rsidRPr="0097533B">
        <w:rPr>
          <w:color w:val="000000"/>
          <w:sz w:val="24"/>
          <w:szCs w:val="24"/>
        </w:rPr>
        <w:t>восстановление и реконструкция зеленых насаждений</w:t>
      </w:r>
    </w:p>
    <w:p w:rsidR="00DF1858" w:rsidRPr="0097533B" w:rsidRDefault="00DF1858" w:rsidP="00DF1858">
      <w:pPr>
        <w:pStyle w:val="a9"/>
        <w:numPr>
          <w:ilvl w:val="0"/>
          <w:numId w:val="10"/>
        </w:numPr>
        <w:shd w:val="clear" w:color="auto" w:fill="FFFFFF"/>
        <w:jc w:val="both"/>
        <w:rPr>
          <w:color w:val="000000"/>
        </w:rPr>
      </w:pPr>
      <w:r w:rsidRPr="0097533B">
        <w:rPr>
          <w:color w:val="000000"/>
          <w:sz w:val="24"/>
          <w:szCs w:val="24"/>
        </w:rPr>
        <w:t>механическая расчистка береговой зоны в районе водозаборных площадок</w:t>
      </w:r>
    </w:p>
    <w:p w:rsidR="00DF1858" w:rsidRPr="0097533B" w:rsidRDefault="00DF1858" w:rsidP="00DF1858">
      <w:pPr>
        <w:pStyle w:val="a9"/>
        <w:numPr>
          <w:ilvl w:val="0"/>
          <w:numId w:val="10"/>
        </w:numPr>
        <w:shd w:val="clear" w:color="auto" w:fill="FFFFFF"/>
        <w:jc w:val="both"/>
        <w:rPr>
          <w:color w:val="000000"/>
        </w:rPr>
      </w:pPr>
      <w:r w:rsidRPr="0097533B">
        <w:rPr>
          <w:color w:val="000000"/>
          <w:sz w:val="24"/>
          <w:szCs w:val="24"/>
        </w:rPr>
        <w:t>информационное обеспечение (аншлаги)</w:t>
      </w:r>
    </w:p>
    <w:p w:rsidR="00DF1858" w:rsidRPr="0097533B" w:rsidRDefault="00DF1858" w:rsidP="00DF1858">
      <w:pPr>
        <w:pStyle w:val="a9"/>
        <w:numPr>
          <w:ilvl w:val="0"/>
          <w:numId w:val="10"/>
        </w:numPr>
        <w:shd w:val="clear" w:color="auto" w:fill="FFFFFF"/>
        <w:jc w:val="both"/>
        <w:rPr>
          <w:color w:val="000000"/>
        </w:rPr>
      </w:pPr>
      <w:r w:rsidRPr="0097533B">
        <w:rPr>
          <w:bCs/>
          <w:color w:val="000000"/>
          <w:sz w:val="22"/>
          <w:szCs w:val="22"/>
        </w:rPr>
        <w:lastRenderedPageBreak/>
        <w:t>оказание</w:t>
      </w:r>
      <w:r w:rsidRPr="0097533B">
        <w:rPr>
          <w:b/>
          <w:bCs/>
          <w:color w:val="000000"/>
          <w:sz w:val="22"/>
          <w:szCs w:val="22"/>
        </w:rPr>
        <w:t xml:space="preserve"> </w:t>
      </w:r>
      <w:r w:rsidRPr="0097533B">
        <w:rPr>
          <w:color w:val="000000"/>
          <w:sz w:val="24"/>
          <w:szCs w:val="24"/>
        </w:rPr>
        <w:t>услуг по вывозу и уничтожению биологических отходов.</w:t>
      </w:r>
    </w:p>
    <w:p w:rsidR="00DF1858" w:rsidRPr="0097533B" w:rsidRDefault="00DF1858" w:rsidP="00DF1858">
      <w:pPr>
        <w:tabs>
          <w:tab w:val="left" w:pos="900"/>
        </w:tabs>
        <w:ind w:firstLine="709"/>
        <w:jc w:val="both"/>
        <w:rPr>
          <w:color w:val="000000"/>
          <w:sz w:val="24"/>
          <w:szCs w:val="24"/>
        </w:rPr>
      </w:pPr>
      <w:r w:rsidRPr="0097533B">
        <w:rPr>
          <w:color w:val="000000"/>
          <w:sz w:val="24"/>
          <w:szCs w:val="24"/>
        </w:rPr>
        <w:t>Комплекс процессных мероприятий призван обеспечить защиту зеленых насаждений.</w:t>
      </w:r>
    </w:p>
    <w:p w:rsidR="00DF1858" w:rsidRPr="0097533B" w:rsidRDefault="00DF1858" w:rsidP="00DF1858">
      <w:pPr>
        <w:tabs>
          <w:tab w:val="left" w:pos="900"/>
        </w:tabs>
        <w:jc w:val="both"/>
        <w:rPr>
          <w:color w:val="000000"/>
          <w:sz w:val="24"/>
          <w:szCs w:val="24"/>
        </w:rPr>
      </w:pPr>
      <w:r w:rsidRPr="0097533B">
        <w:rPr>
          <w:color w:val="000000"/>
          <w:sz w:val="24"/>
          <w:szCs w:val="24"/>
        </w:rPr>
        <w:t>Выполнение программных мероприятий позволит защитить зоны зеленых насаждений Сосновоборского городского округа от возгорания, что уменьшит затраты на их восстановление. Сохранение качества участков зеленых насаждений на территории муниципального образования Сосновоборский городской округ, сохранение зеленых защитных зон вокруг промышленных предприятий, дорог, садоводств, жилой части города снизит негативное воздействие на здоровье населения за счет уменьшения загрязнения атмосферного воздуха.</w:t>
      </w:r>
    </w:p>
    <w:p w:rsidR="00DF1858" w:rsidRPr="0097533B" w:rsidRDefault="00DF1858" w:rsidP="00DF1858">
      <w:pPr>
        <w:rPr>
          <w:b/>
          <w:i/>
          <w:color w:val="000000"/>
          <w:sz w:val="24"/>
          <w:szCs w:val="24"/>
        </w:rPr>
      </w:pPr>
    </w:p>
    <w:p w:rsidR="00DF1858" w:rsidRPr="0097533B" w:rsidRDefault="00DF1858" w:rsidP="00DF1858">
      <w:pPr>
        <w:rPr>
          <w:b/>
          <w:i/>
          <w:color w:val="000000"/>
          <w:sz w:val="24"/>
          <w:szCs w:val="24"/>
        </w:rPr>
      </w:pPr>
      <w:r w:rsidRPr="0097533B">
        <w:rPr>
          <w:b/>
          <w:i/>
          <w:color w:val="000000"/>
          <w:sz w:val="24"/>
          <w:szCs w:val="24"/>
        </w:rPr>
        <w:t>3.2.9. Комплекс процессных мероприятий "Обеспечение гарантий погребения"</w:t>
      </w:r>
    </w:p>
    <w:p w:rsidR="00DF1858" w:rsidRPr="0097533B" w:rsidRDefault="00DF1858" w:rsidP="00DF1858">
      <w:pPr>
        <w:rPr>
          <w:b/>
          <w:i/>
          <w:color w:val="000000"/>
          <w:sz w:val="24"/>
          <w:szCs w:val="24"/>
        </w:rPr>
      </w:pPr>
    </w:p>
    <w:p w:rsidR="00DF1858" w:rsidRPr="0097533B" w:rsidRDefault="00DF1858" w:rsidP="00DF1858">
      <w:pPr>
        <w:ind w:firstLine="709"/>
        <w:jc w:val="both"/>
        <w:rPr>
          <w:color w:val="000000"/>
          <w:sz w:val="24"/>
          <w:szCs w:val="24"/>
        </w:rPr>
      </w:pPr>
      <w:r w:rsidRPr="0097533B">
        <w:rPr>
          <w:color w:val="000000"/>
          <w:sz w:val="24"/>
          <w:szCs w:val="24"/>
        </w:rPr>
        <w:t>В рамках структурного элемента программы осуществляются следующие мероприятия:</w:t>
      </w:r>
    </w:p>
    <w:p w:rsidR="00DF1858" w:rsidRPr="0097533B" w:rsidRDefault="00DF1858" w:rsidP="00DF1858">
      <w:pPr>
        <w:pStyle w:val="a9"/>
        <w:numPr>
          <w:ilvl w:val="0"/>
          <w:numId w:val="15"/>
        </w:numPr>
        <w:ind w:left="0" w:firstLine="360"/>
        <w:jc w:val="both"/>
        <w:rPr>
          <w:color w:val="000000"/>
          <w:sz w:val="24"/>
          <w:szCs w:val="24"/>
        </w:rPr>
      </w:pPr>
      <w:r w:rsidRPr="0097533B">
        <w:rPr>
          <w:color w:val="000000"/>
          <w:sz w:val="24"/>
          <w:szCs w:val="24"/>
        </w:rPr>
        <w:t>организация мероприятий по обеспечению гарантий погребения умерших, не имеющих супруга или близких родственников, а также при обращении граждан по захоронению умершего супруга или близкого родственника по гарантированному перечню;</w:t>
      </w:r>
    </w:p>
    <w:p w:rsidR="00DF1858" w:rsidRPr="0097533B" w:rsidRDefault="00DF1858" w:rsidP="00DF1858">
      <w:pPr>
        <w:pStyle w:val="a9"/>
        <w:numPr>
          <w:ilvl w:val="0"/>
          <w:numId w:val="15"/>
        </w:numPr>
        <w:ind w:left="0" w:firstLine="360"/>
        <w:jc w:val="both"/>
        <w:rPr>
          <w:color w:val="000000"/>
          <w:sz w:val="24"/>
          <w:szCs w:val="24"/>
        </w:rPr>
      </w:pPr>
      <w:r w:rsidRPr="0097533B">
        <w:rPr>
          <w:color w:val="000000"/>
          <w:sz w:val="24"/>
          <w:szCs w:val="24"/>
        </w:rPr>
        <w:t>учет захоронений по гарантированному перечню.</w:t>
      </w:r>
    </w:p>
    <w:p w:rsidR="00DF1858" w:rsidRPr="0097533B" w:rsidRDefault="00DF1858" w:rsidP="00DF1858">
      <w:pPr>
        <w:rPr>
          <w:b/>
          <w:i/>
          <w:color w:val="000000"/>
          <w:sz w:val="24"/>
          <w:szCs w:val="24"/>
        </w:rPr>
      </w:pPr>
    </w:p>
    <w:p w:rsidR="00DF1858" w:rsidRPr="0097533B" w:rsidRDefault="00DF1858" w:rsidP="00DF1858">
      <w:pPr>
        <w:rPr>
          <w:b/>
          <w:i/>
          <w:color w:val="000000"/>
          <w:sz w:val="24"/>
          <w:szCs w:val="24"/>
        </w:rPr>
      </w:pPr>
      <w:r w:rsidRPr="0097533B">
        <w:rPr>
          <w:b/>
          <w:i/>
          <w:color w:val="000000"/>
          <w:sz w:val="24"/>
          <w:szCs w:val="24"/>
        </w:rPr>
        <w:t>3.2.10. Комплекс процессных мероприятий "Организация пассажирских перевозок по муниципальным маршрутам, организация ритуальных услуг и содержания мест захоронений, расположенных на территории Сосновоборского городского округа"</w:t>
      </w:r>
    </w:p>
    <w:p w:rsidR="00DF1858" w:rsidRPr="0097533B" w:rsidRDefault="00DF1858" w:rsidP="00DF1858">
      <w:pPr>
        <w:ind w:firstLine="709"/>
        <w:jc w:val="both"/>
        <w:rPr>
          <w:color w:val="000000"/>
          <w:sz w:val="24"/>
          <w:szCs w:val="24"/>
        </w:rPr>
      </w:pPr>
    </w:p>
    <w:p w:rsidR="00DF1858" w:rsidRPr="0097533B" w:rsidRDefault="00DF1858" w:rsidP="00DF1858">
      <w:pPr>
        <w:ind w:firstLine="709"/>
        <w:jc w:val="both"/>
        <w:rPr>
          <w:color w:val="000000"/>
          <w:sz w:val="24"/>
          <w:szCs w:val="24"/>
        </w:rPr>
      </w:pPr>
      <w:r w:rsidRPr="0097533B">
        <w:rPr>
          <w:color w:val="000000"/>
          <w:sz w:val="24"/>
          <w:szCs w:val="24"/>
        </w:rPr>
        <w:t>Основными мероприятиями, входящими в данный комплекс процессных мероприятий являются:</w:t>
      </w:r>
    </w:p>
    <w:p w:rsidR="00DF1858" w:rsidRPr="0097533B" w:rsidRDefault="00DF1858" w:rsidP="00DF1858">
      <w:pPr>
        <w:pStyle w:val="a9"/>
        <w:numPr>
          <w:ilvl w:val="0"/>
          <w:numId w:val="16"/>
        </w:numPr>
        <w:ind w:left="0" w:firstLine="349"/>
        <w:jc w:val="both"/>
        <w:rPr>
          <w:color w:val="000000"/>
          <w:sz w:val="24"/>
          <w:szCs w:val="24"/>
        </w:rPr>
      </w:pPr>
      <w:r>
        <w:rPr>
          <w:color w:val="000000"/>
          <w:sz w:val="24"/>
          <w:szCs w:val="24"/>
        </w:rPr>
        <w:t>расходы</w:t>
      </w:r>
      <w:r w:rsidRPr="0097533B">
        <w:rPr>
          <w:color w:val="000000"/>
          <w:sz w:val="24"/>
          <w:szCs w:val="24"/>
        </w:rPr>
        <w:t xml:space="preserve"> на частичное возмещение</w:t>
      </w:r>
      <w:r>
        <w:rPr>
          <w:color w:val="000000"/>
          <w:sz w:val="24"/>
          <w:szCs w:val="24"/>
        </w:rPr>
        <w:t xml:space="preserve"> перевозчику</w:t>
      </w:r>
      <w:r w:rsidRPr="0097533B">
        <w:rPr>
          <w:color w:val="000000"/>
          <w:sz w:val="24"/>
          <w:szCs w:val="24"/>
        </w:rPr>
        <w:t xml:space="preserve"> недополученных доходов от предоставления льготных проездных билетов;</w:t>
      </w:r>
    </w:p>
    <w:p w:rsidR="00DF1858" w:rsidRPr="0097533B" w:rsidRDefault="00DF1858" w:rsidP="00DF1858">
      <w:pPr>
        <w:pStyle w:val="a9"/>
        <w:numPr>
          <w:ilvl w:val="0"/>
          <w:numId w:val="16"/>
        </w:numPr>
        <w:ind w:left="0" w:firstLine="349"/>
        <w:jc w:val="both"/>
        <w:rPr>
          <w:color w:val="000000"/>
          <w:sz w:val="24"/>
          <w:szCs w:val="24"/>
        </w:rPr>
      </w:pPr>
      <w:r w:rsidRPr="0097533B">
        <w:rPr>
          <w:color w:val="000000"/>
          <w:sz w:val="24"/>
          <w:szCs w:val="24"/>
        </w:rPr>
        <w:t>доставка тел умерших из внебольничных мест;</w:t>
      </w:r>
    </w:p>
    <w:p w:rsidR="00DF1858" w:rsidRPr="0097533B" w:rsidRDefault="00DF1858" w:rsidP="00DF1858">
      <w:pPr>
        <w:pStyle w:val="a9"/>
        <w:numPr>
          <w:ilvl w:val="0"/>
          <w:numId w:val="16"/>
        </w:numPr>
        <w:ind w:left="0" w:firstLine="349"/>
        <w:jc w:val="both"/>
        <w:rPr>
          <w:color w:val="000000"/>
          <w:sz w:val="24"/>
          <w:szCs w:val="24"/>
        </w:rPr>
      </w:pPr>
      <w:r w:rsidRPr="0097533B">
        <w:rPr>
          <w:color w:val="000000"/>
          <w:sz w:val="24"/>
          <w:szCs w:val="24"/>
        </w:rPr>
        <w:t>осуществление мероприятий по организации пассажирских перевозок транспортом общего пользования по муниципальным маршрутам. Обеспечение исполнения муниципальных контрактов, заключенных по результатам аукционов и запроса котировок в электронной форме, с ООО «Ленинградская АЭС-Авто» и ООО «ЭлесТранс»;</w:t>
      </w:r>
    </w:p>
    <w:p w:rsidR="00DF1858" w:rsidRPr="0097533B" w:rsidRDefault="00DF1858" w:rsidP="00DF1858">
      <w:pPr>
        <w:pStyle w:val="a9"/>
        <w:numPr>
          <w:ilvl w:val="0"/>
          <w:numId w:val="16"/>
        </w:numPr>
        <w:ind w:left="0" w:firstLine="349"/>
        <w:jc w:val="both"/>
        <w:rPr>
          <w:color w:val="000000"/>
        </w:rPr>
      </w:pPr>
      <w:r w:rsidRPr="0097533B">
        <w:rPr>
          <w:color w:val="000000"/>
          <w:sz w:val="24"/>
          <w:szCs w:val="24"/>
        </w:rPr>
        <w:t>организация мероприятий по реализации уборки общественных кладбищ и мемориала;</w:t>
      </w:r>
    </w:p>
    <w:p w:rsidR="00DF1858" w:rsidRPr="0097533B" w:rsidRDefault="00DF1858" w:rsidP="00DF1858">
      <w:pPr>
        <w:pStyle w:val="a9"/>
        <w:numPr>
          <w:ilvl w:val="0"/>
          <w:numId w:val="16"/>
        </w:numPr>
        <w:ind w:left="0" w:firstLine="349"/>
        <w:jc w:val="both"/>
        <w:rPr>
          <w:color w:val="000000"/>
        </w:rPr>
      </w:pPr>
      <w:r w:rsidRPr="0097533B">
        <w:rPr>
          <w:color w:val="000000"/>
          <w:sz w:val="24"/>
          <w:szCs w:val="24"/>
        </w:rPr>
        <w:t>охрана общественных кладбищ;</w:t>
      </w:r>
    </w:p>
    <w:p w:rsidR="00DF1858" w:rsidRPr="0097533B" w:rsidRDefault="00DF1858" w:rsidP="00DF1858">
      <w:pPr>
        <w:pStyle w:val="a9"/>
        <w:numPr>
          <w:ilvl w:val="0"/>
          <w:numId w:val="16"/>
        </w:numPr>
        <w:ind w:left="0" w:firstLine="349"/>
        <w:jc w:val="both"/>
        <w:rPr>
          <w:color w:val="000000"/>
        </w:rPr>
      </w:pPr>
      <w:r w:rsidRPr="0097533B">
        <w:rPr>
          <w:color w:val="000000"/>
          <w:sz w:val="24"/>
          <w:szCs w:val="24"/>
        </w:rPr>
        <w:t>оказание информационных услуг.</w:t>
      </w:r>
    </w:p>
    <w:p w:rsidR="00DF1858" w:rsidRPr="0097533B" w:rsidRDefault="00DF1858" w:rsidP="00DF1858">
      <w:pPr>
        <w:rPr>
          <w:b/>
          <w:i/>
          <w:color w:val="000000"/>
          <w:sz w:val="24"/>
          <w:szCs w:val="24"/>
        </w:rPr>
      </w:pPr>
    </w:p>
    <w:p w:rsidR="00DF1858" w:rsidRPr="0097533B" w:rsidRDefault="00DF1858" w:rsidP="00DF1858">
      <w:pPr>
        <w:rPr>
          <w:b/>
          <w:i/>
          <w:color w:val="000000"/>
          <w:sz w:val="24"/>
          <w:szCs w:val="24"/>
        </w:rPr>
      </w:pPr>
      <w:r w:rsidRPr="0097533B">
        <w:rPr>
          <w:b/>
          <w:i/>
          <w:color w:val="000000"/>
          <w:sz w:val="24"/>
          <w:szCs w:val="24"/>
        </w:rPr>
        <w:t>3.2.11. Комплекс процессных мероприятий "Энергосбережение и повышение энергетической эффективности, повышение эффективности функционирования городского хозяйства"</w:t>
      </w:r>
    </w:p>
    <w:p w:rsidR="00DF1858" w:rsidRPr="0097533B" w:rsidRDefault="00DF1858" w:rsidP="00DF1858">
      <w:pPr>
        <w:rPr>
          <w:b/>
          <w:i/>
          <w:color w:val="000000"/>
          <w:sz w:val="24"/>
          <w:szCs w:val="24"/>
        </w:rPr>
      </w:pPr>
    </w:p>
    <w:p w:rsidR="00DF1858" w:rsidRPr="0097533B" w:rsidRDefault="00DF1858" w:rsidP="00DF1858">
      <w:pPr>
        <w:tabs>
          <w:tab w:val="left" w:pos="1134"/>
        </w:tabs>
        <w:ind w:firstLine="709"/>
        <w:jc w:val="both"/>
        <w:rPr>
          <w:color w:val="000000"/>
          <w:sz w:val="24"/>
          <w:szCs w:val="24"/>
        </w:rPr>
      </w:pPr>
      <w:r w:rsidRPr="0097533B">
        <w:rPr>
          <w:color w:val="000000"/>
          <w:sz w:val="24"/>
          <w:szCs w:val="24"/>
        </w:rPr>
        <w:t>Целевая направленность данного структурного элемента определяется необходимостью решения задач энергосбережения и повышения энергоэффективности коммунального комплекса, устойчивого и надежного энергоснабжения населения, социальной сферы и экономики на территории Сосновоборского городского округа.</w:t>
      </w:r>
    </w:p>
    <w:p w:rsidR="00DF1858" w:rsidRPr="0097533B" w:rsidRDefault="00DF1858" w:rsidP="00DF1858">
      <w:pPr>
        <w:tabs>
          <w:tab w:val="left" w:pos="1134"/>
        </w:tabs>
        <w:ind w:firstLine="709"/>
        <w:jc w:val="both"/>
        <w:rPr>
          <w:color w:val="000000"/>
          <w:sz w:val="24"/>
          <w:szCs w:val="24"/>
        </w:rPr>
      </w:pPr>
      <w:r w:rsidRPr="0097533B">
        <w:rPr>
          <w:color w:val="000000"/>
          <w:sz w:val="24"/>
          <w:szCs w:val="24"/>
        </w:rPr>
        <w:t>Необходимость кардинально повысить эффективность потребления энергии определена Федеральный закон от 06.10.2003 № 131-ФЗ «Об общих принципах организации местного самоуправления Российской Федерации», Федеральным Законом РФ №261-ФЗ от 23.11.2009 «Об энергосбережении и о повышении энергетической эффективности и о внесении изменений в отдельные законодательные акты Российской Федерации», а также другими нормативными документами федерального и регионального уровней.</w:t>
      </w:r>
    </w:p>
    <w:p w:rsidR="00DF1858" w:rsidRPr="00323791" w:rsidRDefault="00DF1858" w:rsidP="00DF1858">
      <w:pPr>
        <w:pStyle w:val="a9"/>
        <w:ind w:left="0" w:firstLine="720"/>
        <w:jc w:val="both"/>
        <w:rPr>
          <w:color w:val="000000"/>
          <w:sz w:val="24"/>
          <w:szCs w:val="24"/>
        </w:rPr>
      </w:pPr>
      <w:r w:rsidRPr="00323791">
        <w:rPr>
          <w:color w:val="000000"/>
          <w:sz w:val="24"/>
          <w:szCs w:val="24"/>
        </w:rPr>
        <w:t>В целях выполнения структурного элемента необходимо выполнение следующих мероприятий:</w:t>
      </w:r>
    </w:p>
    <w:p w:rsidR="00DF1858" w:rsidRPr="00323791" w:rsidRDefault="00DF1858" w:rsidP="00DF1858">
      <w:pPr>
        <w:pStyle w:val="a9"/>
        <w:numPr>
          <w:ilvl w:val="0"/>
          <w:numId w:val="14"/>
        </w:numPr>
        <w:ind w:left="0" w:firstLine="360"/>
        <w:jc w:val="both"/>
        <w:rPr>
          <w:color w:val="000000"/>
          <w:sz w:val="24"/>
          <w:szCs w:val="24"/>
        </w:rPr>
      </w:pPr>
      <w:r w:rsidRPr="00323791">
        <w:rPr>
          <w:color w:val="000000"/>
          <w:sz w:val="24"/>
          <w:szCs w:val="24"/>
        </w:rPr>
        <w:t>текущее содержание и обслуживание бесхозяйных коммунальных сетей;</w:t>
      </w:r>
    </w:p>
    <w:p w:rsidR="00DF1858" w:rsidRPr="00323791" w:rsidRDefault="00DF1858" w:rsidP="00DF1858">
      <w:pPr>
        <w:pStyle w:val="a9"/>
        <w:numPr>
          <w:ilvl w:val="0"/>
          <w:numId w:val="14"/>
        </w:numPr>
        <w:ind w:left="0" w:firstLine="360"/>
        <w:jc w:val="both"/>
        <w:rPr>
          <w:color w:val="000000"/>
          <w:sz w:val="24"/>
          <w:szCs w:val="24"/>
        </w:rPr>
      </w:pPr>
      <w:r w:rsidRPr="00323791">
        <w:rPr>
          <w:color w:val="000000"/>
          <w:sz w:val="24"/>
          <w:szCs w:val="24"/>
        </w:rPr>
        <w:lastRenderedPageBreak/>
        <w:t>замена приборов учета энергетических ресурсов и коммунальных ресурсов в бюджетных учреждениях, установка регуляторов температуры в тепловых узлах бюджетных учреждений;</w:t>
      </w:r>
    </w:p>
    <w:p w:rsidR="00DF1858" w:rsidRPr="00323791" w:rsidRDefault="00DF1858" w:rsidP="00DF1858">
      <w:pPr>
        <w:pStyle w:val="a9"/>
        <w:numPr>
          <w:ilvl w:val="0"/>
          <w:numId w:val="14"/>
        </w:numPr>
        <w:ind w:left="0" w:firstLine="360"/>
        <w:jc w:val="both"/>
        <w:rPr>
          <w:color w:val="000000"/>
          <w:sz w:val="24"/>
          <w:szCs w:val="24"/>
        </w:rPr>
      </w:pPr>
      <w:r w:rsidRPr="00323791">
        <w:rPr>
          <w:color w:val="000000"/>
          <w:sz w:val="24"/>
          <w:szCs w:val="24"/>
        </w:rPr>
        <w:t>повышение уровня оснащения приборами учета используемых энергетических и коммунальных ресурсов на территории муниципального образования, в том числе в бюджетных учреждениях;</w:t>
      </w:r>
    </w:p>
    <w:p w:rsidR="00DF1858" w:rsidRPr="00323791" w:rsidRDefault="00DF1858" w:rsidP="00DF1858">
      <w:pPr>
        <w:pStyle w:val="a9"/>
        <w:numPr>
          <w:ilvl w:val="0"/>
          <w:numId w:val="14"/>
        </w:numPr>
        <w:ind w:left="0" w:firstLine="360"/>
        <w:jc w:val="both"/>
        <w:rPr>
          <w:color w:val="000000"/>
          <w:sz w:val="24"/>
          <w:szCs w:val="24"/>
        </w:rPr>
      </w:pPr>
      <w:r w:rsidRPr="00323791">
        <w:rPr>
          <w:color w:val="000000"/>
          <w:sz w:val="24"/>
          <w:szCs w:val="24"/>
        </w:rPr>
        <w:t xml:space="preserve"> сокращение потерь энергетических ресурсов при их передаче, в том числе в системах коммунальной инфраструктуры;</w:t>
      </w:r>
    </w:p>
    <w:p w:rsidR="00DF1858" w:rsidRPr="00323791" w:rsidRDefault="00DF1858" w:rsidP="00DF1858">
      <w:pPr>
        <w:pStyle w:val="a9"/>
        <w:numPr>
          <w:ilvl w:val="0"/>
          <w:numId w:val="14"/>
        </w:numPr>
        <w:ind w:left="0" w:firstLine="360"/>
        <w:jc w:val="both"/>
        <w:rPr>
          <w:color w:val="000000"/>
          <w:sz w:val="24"/>
          <w:szCs w:val="24"/>
        </w:rPr>
      </w:pPr>
      <w:r w:rsidRPr="00323791">
        <w:rPr>
          <w:color w:val="000000"/>
          <w:sz w:val="24"/>
          <w:szCs w:val="24"/>
        </w:rPr>
        <w:t xml:space="preserve"> осуществление софинансирования в доле местного бюджета мероприятий по обеспечению мероприятия по повышению надежности и энергетической эффективности в системах теплоснабжения;</w:t>
      </w:r>
    </w:p>
    <w:p w:rsidR="00DF1858" w:rsidRPr="00323791" w:rsidRDefault="00DF1858" w:rsidP="00DF1858">
      <w:pPr>
        <w:pStyle w:val="a9"/>
        <w:numPr>
          <w:ilvl w:val="0"/>
          <w:numId w:val="14"/>
        </w:numPr>
        <w:ind w:left="0" w:firstLine="360"/>
        <w:jc w:val="both"/>
        <w:rPr>
          <w:color w:val="000000"/>
          <w:sz w:val="24"/>
          <w:szCs w:val="24"/>
        </w:rPr>
      </w:pPr>
      <w:r w:rsidRPr="00323791">
        <w:rPr>
          <w:color w:val="000000"/>
          <w:sz w:val="24"/>
          <w:szCs w:val="24"/>
        </w:rPr>
        <w:t>повышение эффективности использования энергетических ресурсов в жилищном фонде, оплата доли муниципального имущества в части обязательств по оплате взносов на  капитальный ремонт общего имущества в многоквартирных домах;</w:t>
      </w:r>
    </w:p>
    <w:p w:rsidR="00DF1858" w:rsidRPr="00323791" w:rsidRDefault="00DF1858" w:rsidP="00DF1858">
      <w:pPr>
        <w:pStyle w:val="a9"/>
        <w:numPr>
          <w:ilvl w:val="0"/>
          <w:numId w:val="14"/>
        </w:numPr>
        <w:ind w:left="0" w:firstLine="360"/>
        <w:jc w:val="both"/>
        <w:rPr>
          <w:color w:val="000000"/>
          <w:sz w:val="24"/>
          <w:szCs w:val="24"/>
        </w:rPr>
      </w:pPr>
      <w:r w:rsidRPr="00323791">
        <w:rPr>
          <w:color w:val="000000"/>
          <w:sz w:val="24"/>
          <w:szCs w:val="24"/>
        </w:rPr>
        <w:t>возмещение управляющим организациям расходов по коммунальным услугам (ОДН) и обслуживанию жилых и нежилых помещений муниципального жилищного фонда СГО, в том числе в период простоя</w:t>
      </w:r>
      <w:r>
        <w:rPr>
          <w:color w:val="000000"/>
          <w:sz w:val="24"/>
          <w:szCs w:val="24"/>
        </w:rPr>
        <w:t>.</w:t>
      </w:r>
    </w:p>
    <w:p w:rsidR="00DF1858" w:rsidRPr="0097533B" w:rsidRDefault="00DF1858" w:rsidP="00DF1858">
      <w:pPr>
        <w:pStyle w:val="a9"/>
        <w:ind w:left="0" w:firstLine="851"/>
        <w:jc w:val="both"/>
        <w:rPr>
          <w:color w:val="000000"/>
          <w:sz w:val="24"/>
          <w:szCs w:val="24"/>
        </w:rPr>
      </w:pPr>
      <w:r w:rsidRPr="00323791">
        <w:rPr>
          <w:color w:val="000000"/>
          <w:sz w:val="24"/>
          <w:szCs w:val="24"/>
        </w:rPr>
        <w:t>Мероприятия осуществляются за счет средств бюджета Сосновоборского городского округа.</w:t>
      </w:r>
    </w:p>
    <w:p w:rsidR="00DF1858" w:rsidRPr="0097533B" w:rsidRDefault="00DF1858" w:rsidP="00DF1858">
      <w:pPr>
        <w:pStyle w:val="a9"/>
        <w:ind w:left="349"/>
        <w:jc w:val="both"/>
        <w:rPr>
          <w:color w:val="000000"/>
        </w:rPr>
      </w:pPr>
    </w:p>
    <w:p w:rsidR="00DF1858" w:rsidRPr="0097533B" w:rsidRDefault="00DF1858" w:rsidP="00DF1858">
      <w:pPr>
        <w:rPr>
          <w:b/>
          <w:i/>
          <w:color w:val="000000"/>
          <w:sz w:val="24"/>
          <w:szCs w:val="24"/>
        </w:rPr>
      </w:pPr>
      <w:r w:rsidRPr="0097533B">
        <w:rPr>
          <w:b/>
          <w:i/>
          <w:color w:val="000000"/>
          <w:sz w:val="24"/>
          <w:szCs w:val="24"/>
        </w:rPr>
        <w:t>3.2.12. Комплекс процессных мероприятий "Содействие участию населения в осуществлении местного самоуправления"</w:t>
      </w:r>
    </w:p>
    <w:p w:rsidR="00DF1858" w:rsidRPr="0097533B" w:rsidRDefault="00DF1858" w:rsidP="00DF1858">
      <w:pPr>
        <w:rPr>
          <w:color w:val="000000"/>
          <w:sz w:val="24"/>
          <w:szCs w:val="24"/>
        </w:rPr>
      </w:pPr>
    </w:p>
    <w:p w:rsidR="00DF1858" w:rsidRPr="0097533B" w:rsidRDefault="00DF1858" w:rsidP="00DF1858">
      <w:pPr>
        <w:ind w:firstLine="709"/>
        <w:jc w:val="both"/>
        <w:rPr>
          <w:color w:val="000000"/>
          <w:sz w:val="24"/>
          <w:szCs w:val="24"/>
        </w:rPr>
      </w:pPr>
      <w:r w:rsidRPr="0097533B">
        <w:rPr>
          <w:color w:val="000000"/>
          <w:sz w:val="24"/>
          <w:szCs w:val="24"/>
        </w:rPr>
        <w:t xml:space="preserve">В рамках структурного элемента программы реализуются мероприятия, направленные на развитие объектов общественной инфраструктуры, основанные на инициативных предложениях жителей города, обращениях граждан и депутатов. </w:t>
      </w:r>
      <w:r>
        <w:rPr>
          <w:color w:val="000000"/>
          <w:sz w:val="24"/>
          <w:szCs w:val="24"/>
        </w:rPr>
        <w:t>До конца 2024 года р</w:t>
      </w:r>
      <w:r w:rsidRPr="0097533B">
        <w:rPr>
          <w:color w:val="000000"/>
          <w:sz w:val="24"/>
          <w:szCs w:val="24"/>
        </w:rPr>
        <w:t>еализация мероприятий проводи</w:t>
      </w:r>
      <w:r>
        <w:rPr>
          <w:color w:val="000000"/>
          <w:sz w:val="24"/>
          <w:szCs w:val="24"/>
        </w:rPr>
        <w:t>лась</w:t>
      </w:r>
      <w:r w:rsidRPr="0097533B">
        <w:rPr>
          <w:color w:val="000000"/>
          <w:sz w:val="24"/>
          <w:szCs w:val="24"/>
        </w:rPr>
        <w:t xml:space="preserve"> в рамках областного закона от 15 января 2018 года N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w:t>
      </w:r>
      <w:r>
        <w:rPr>
          <w:color w:val="000000"/>
          <w:sz w:val="24"/>
          <w:szCs w:val="24"/>
        </w:rPr>
        <w:t>С 01 января 2025 вступил в силу областной закон Ленинградской области от 16.02.2024 г. № 10-оз «О</w:t>
      </w:r>
      <w:r w:rsidRPr="008148F8">
        <w:rPr>
          <w:color w:val="000000"/>
          <w:sz w:val="24"/>
          <w:szCs w:val="24"/>
        </w:rPr>
        <w:t xml:space="preserve"> содействии участию населения в осуществл</w:t>
      </w:r>
      <w:r>
        <w:rPr>
          <w:color w:val="000000"/>
          <w:sz w:val="24"/>
          <w:szCs w:val="24"/>
        </w:rPr>
        <w:t>ении местного самоуправления в Л</w:t>
      </w:r>
      <w:r w:rsidRPr="008148F8">
        <w:rPr>
          <w:color w:val="000000"/>
          <w:sz w:val="24"/>
          <w:szCs w:val="24"/>
        </w:rPr>
        <w:t>енинградской области</w:t>
      </w:r>
      <w:r>
        <w:rPr>
          <w:color w:val="000000"/>
          <w:sz w:val="24"/>
          <w:szCs w:val="24"/>
        </w:rPr>
        <w:t xml:space="preserve">», в рамках которого продолжают реализовываться данные мероприятия.  </w:t>
      </w:r>
    </w:p>
    <w:p w:rsidR="00DF1858" w:rsidRPr="0097533B" w:rsidRDefault="00DF1858" w:rsidP="00DF1858">
      <w:pPr>
        <w:ind w:firstLine="709"/>
        <w:jc w:val="both"/>
        <w:rPr>
          <w:color w:val="000000"/>
          <w:sz w:val="24"/>
          <w:szCs w:val="24"/>
        </w:rPr>
      </w:pPr>
      <w:r w:rsidRPr="0097533B">
        <w:rPr>
          <w:color w:val="000000"/>
          <w:sz w:val="24"/>
          <w:szCs w:val="24"/>
        </w:rPr>
        <w:t>Средства на реализацию мероприятий выделяются Комитетом по местному самоуправлению, межнациональным и межконфессиональным отношениям Ленинградской области согласно постановлению Правительства Ленинградской области от 14.11.2013 N 399 (ред. от 2</w:t>
      </w:r>
      <w:r>
        <w:rPr>
          <w:color w:val="000000"/>
          <w:sz w:val="24"/>
          <w:szCs w:val="24"/>
        </w:rPr>
        <w:t>5</w:t>
      </w:r>
      <w:r w:rsidRPr="0097533B">
        <w:rPr>
          <w:color w:val="000000"/>
          <w:sz w:val="24"/>
          <w:szCs w:val="24"/>
        </w:rPr>
        <w:t>.0</w:t>
      </w:r>
      <w:r>
        <w:rPr>
          <w:color w:val="000000"/>
          <w:sz w:val="24"/>
          <w:szCs w:val="24"/>
        </w:rPr>
        <w:t>4.2025</w:t>
      </w:r>
      <w:r w:rsidRPr="0097533B">
        <w:rPr>
          <w:color w:val="000000"/>
          <w:sz w:val="24"/>
          <w:szCs w:val="24"/>
        </w:rPr>
        <w:t>) "Об утверждении государственной программы Ленинградской области «Устойчивое общественное развитие в Ленинградской области».</w:t>
      </w:r>
    </w:p>
    <w:p w:rsidR="00DF1858" w:rsidRPr="0097533B" w:rsidRDefault="00DF1858" w:rsidP="00DF1858">
      <w:pPr>
        <w:jc w:val="both"/>
        <w:rPr>
          <w:color w:val="000000"/>
          <w:sz w:val="24"/>
          <w:szCs w:val="24"/>
        </w:rPr>
      </w:pPr>
    </w:p>
    <w:p w:rsidR="00DF1858" w:rsidRPr="0097533B" w:rsidRDefault="00DF1858" w:rsidP="00DF1858">
      <w:pPr>
        <w:jc w:val="both"/>
        <w:rPr>
          <w:b/>
          <w:i/>
          <w:color w:val="000000"/>
          <w:sz w:val="24"/>
          <w:szCs w:val="24"/>
        </w:rPr>
      </w:pPr>
      <w:r w:rsidRPr="0097533B">
        <w:rPr>
          <w:b/>
          <w:i/>
          <w:color w:val="000000"/>
          <w:sz w:val="24"/>
          <w:szCs w:val="24"/>
        </w:rPr>
        <w:t>3.2.13.</w:t>
      </w:r>
      <w:r w:rsidRPr="0097533B">
        <w:rPr>
          <w:color w:val="000000"/>
          <w:sz w:val="24"/>
          <w:szCs w:val="24"/>
        </w:rPr>
        <w:t xml:space="preserve"> </w:t>
      </w:r>
      <w:r w:rsidRPr="0097533B">
        <w:rPr>
          <w:b/>
          <w:i/>
          <w:color w:val="000000"/>
          <w:sz w:val="24"/>
          <w:szCs w:val="24"/>
        </w:rPr>
        <w:t>Комплекс процессных мероприятий "Капитальный ремонт жилых домов отдельных категорий граждан, установленных областным законом"</w:t>
      </w:r>
    </w:p>
    <w:p w:rsidR="00DF1858" w:rsidRPr="0097533B" w:rsidRDefault="00DF1858" w:rsidP="00DF1858">
      <w:pPr>
        <w:jc w:val="both"/>
        <w:rPr>
          <w:color w:val="000000"/>
          <w:sz w:val="24"/>
          <w:szCs w:val="24"/>
        </w:rPr>
      </w:pPr>
      <w:r w:rsidRPr="0097533B">
        <w:rPr>
          <w:color w:val="000000"/>
          <w:sz w:val="24"/>
          <w:szCs w:val="24"/>
        </w:rPr>
        <w:t xml:space="preserve">Основные цели и задачи для мероприятия определены областным законом от 13 октября 2014 года № 62-оз «О предоставлении отдельным категориям граждан единовременной денежной выплаты на проведение капитального ремонта жилых домов». </w:t>
      </w:r>
    </w:p>
    <w:p w:rsidR="00DF1858" w:rsidRPr="0097533B" w:rsidRDefault="00DF1858" w:rsidP="00DF1858">
      <w:pPr>
        <w:jc w:val="both"/>
        <w:rPr>
          <w:color w:val="000000"/>
          <w:sz w:val="24"/>
          <w:szCs w:val="24"/>
        </w:rPr>
      </w:pPr>
      <w:r w:rsidRPr="0097533B">
        <w:rPr>
          <w:color w:val="000000"/>
          <w:sz w:val="24"/>
          <w:szCs w:val="24"/>
        </w:rPr>
        <w:t>Реализация мероприятия направлена на достижение целей и задач:</w:t>
      </w:r>
    </w:p>
    <w:p w:rsidR="00DF1858" w:rsidRPr="0097533B" w:rsidRDefault="00DF1858" w:rsidP="00DF1858">
      <w:pPr>
        <w:jc w:val="both"/>
        <w:rPr>
          <w:color w:val="000000"/>
          <w:sz w:val="24"/>
          <w:szCs w:val="24"/>
        </w:rPr>
      </w:pPr>
      <w:r w:rsidRPr="0097533B">
        <w:rPr>
          <w:color w:val="000000"/>
          <w:sz w:val="24"/>
          <w:szCs w:val="24"/>
        </w:rPr>
        <w:t>- улучшение жилищных условий отдельных категорий граждан, определенных областных законом Ленинградской области от 13.10.2014 № 62-оз «О предоставлении отдельным категориям граждан единовременной денежной выплаты на проведение капитального ремонта жилых домов»</w:t>
      </w:r>
      <w:r>
        <w:rPr>
          <w:color w:val="000000"/>
          <w:sz w:val="24"/>
          <w:szCs w:val="24"/>
        </w:rPr>
        <w:t>.</w:t>
      </w:r>
    </w:p>
    <w:p w:rsidR="00DF1858" w:rsidRPr="0097533B" w:rsidRDefault="00DF1858" w:rsidP="00DF1858">
      <w:pPr>
        <w:jc w:val="both"/>
        <w:rPr>
          <w:color w:val="000000"/>
          <w:sz w:val="24"/>
          <w:szCs w:val="24"/>
        </w:rPr>
      </w:pPr>
    </w:p>
    <w:p w:rsidR="00DF1858" w:rsidRPr="0097533B" w:rsidRDefault="00DF1858" w:rsidP="00DF1858">
      <w:pPr>
        <w:jc w:val="both"/>
        <w:rPr>
          <w:color w:val="000000"/>
          <w:sz w:val="24"/>
          <w:szCs w:val="24"/>
        </w:rPr>
        <w:sectPr w:rsidR="00DF1858" w:rsidRPr="0097533B" w:rsidSect="00152112">
          <w:pgSz w:w="11906" w:h="16838"/>
          <w:pgMar w:top="737" w:right="851" w:bottom="737" w:left="1134" w:header="709" w:footer="709" w:gutter="0"/>
          <w:pgNumType w:start="1"/>
          <w:cols w:space="708"/>
          <w:titlePg/>
          <w:docGrid w:linePitch="360"/>
        </w:sectPr>
      </w:pPr>
    </w:p>
    <w:p w:rsidR="00DF1858" w:rsidRPr="0097533B" w:rsidRDefault="00DF1858" w:rsidP="00DF1858">
      <w:pPr>
        <w:jc w:val="center"/>
        <w:rPr>
          <w:b/>
          <w:bCs/>
          <w:color w:val="000000"/>
          <w:sz w:val="24"/>
          <w:szCs w:val="24"/>
        </w:rPr>
      </w:pPr>
      <w:r w:rsidRPr="0097533B">
        <w:rPr>
          <w:b/>
          <w:bCs/>
          <w:color w:val="000000"/>
          <w:sz w:val="24"/>
          <w:szCs w:val="24"/>
        </w:rPr>
        <w:lastRenderedPageBreak/>
        <w:t>Информация о взаимосвязи целей, задач, ожидаемых результатов, показателей и структурных элементов Муниципальной программы «Городское хозяйство на 2014-2030 гг.»</w:t>
      </w:r>
    </w:p>
    <w:p w:rsidR="00DF1858" w:rsidRPr="0097533B" w:rsidRDefault="00DF1858" w:rsidP="00DF1858">
      <w:pPr>
        <w:jc w:val="right"/>
        <w:rPr>
          <w:color w:val="000000"/>
          <w:sz w:val="24"/>
          <w:szCs w:val="24"/>
        </w:rPr>
      </w:pPr>
    </w:p>
    <w:tbl>
      <w:tblPr>
        <w:tblW w:w="15047"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4"/>
        <w:gridCol w:w="3231"/>
        <w:gridCol w:w="3210"/>
        <w:gridCol w:w="3459"/>
        <w:gridCol w:w="2703"/>
      </w:tblGrid>
      <w:tr w:rsidR="00DF1858" w:rsidRPr="00FD51C2" w:rsidTr="00C41EC3">
        <w:trPr>
          <w:trHeight w:val="1013"/>
          <w:tblHeader/>
        </w:trPr>
        <w:tc>
          <w:tcPr>
            <w:tcW w:w="2444" w:type="dxa"/>
            <w:shd w:val="clear" w:color="auto" w:fill="auto"/>
            <w:vAlign w:val="center"/>
            <w:hideMark/>
          </w:tcPr>
          <w:p w:rsidR="00DF1858" w:rsidRPr="0097533B" w:rsidRDefault="00DF1858" w:rsidP="00C41EC3">
            <w:pPr>
              <w:jc w:val="center"/>
              <w:rPr>
                <w:b/>
                <w:bCs/>
                <w:color w:val="000000"/>
              </w:rPr>
            </w:pPr>
            <w:r w:rsidRPr="0097533B">
              <w:rPr>
                <w:b/>
                <w:bCs/>
                <w:color w:val="000000"/>
              </w:rPr>
              <w:t>Цель муниципальной программы/</w:t>
            </w:r>
            <w:r w:rsidRPr="0097533B">
              <w:rPr>
                <w:b/>
                <w:bCs/>
                <w:color w:val="000000"/>
              </w:rPr>
              <w:br/>
              <w:t>подпрограммы</w:t>
            </w:r>
          </w:p>
        </w:tc>
        <w:tc>
          <w:tcPr>
            <w:tcW w:w="3231" w:type="dxa"/>
            <w:shd w:val="clear" w:color="auto" w:fill="auto"/>
            <w:vAlign w:val="center"/>
            <w:hideMark/>
          </w:tcPr>
          <w:p w:rsidR="00DF1858" w:rsidRPr="0097533B" w:rsidRDefault="00DF1858" w:rsidP="00C41EC3">
            <w:pPr>
              <w:jc w:val="center"/>
              <w:rPr>
                <w:b/>
                <w:bCs/>
                <w:color w:val="000000"/>
              </w:rPr>
            </w:pPr>
            <w:r w:rsidRPr="0097533B">
              <w:rPr>
                <w:b/>
                <w:bCs/>
                <w:color w:val="000000"/>
              </w:rPr>
              <w:t>Задача муниципальной программы/подпрограммы</w:t>
            </w:r>
          </w:p>
        </w:tc>
        <w:tc>
          <w:tcPr>
            <w:tcW w:w="3210" w:type="dxa"/>
            <w:shd w:val="clear" w:color="auto" w:fill="auto"/>
            <w:vAlign w:val="center"/>
            <w:hideMark/>
          </w:tcPr>
          <w:p w:rsidR="00DF1858" w:rsidRPr="0097533B" w:rsidRDefault="00DF1858" w:rsidP="00C41EC3">
            <w:pPr>
              <w:jc w:val="center"/>
              <w:rPr>
                <w:b/>
                <w:bCs/>
                <w:color w:val="000000"/>
              </w:rPr>
            </w:pPr>
            <w:r w:rsidRPr="0097533B">
              <w:rPr>
                <w:b/>
                <w:bCs/>
                <w:color w:val="000000"/>
              </w:rPr>
              <w:t>Ожидаемый результат муниципальной программы/подпрограммы</w:t>
            </w:r>
          </w:p>
        </w:tc>
        <w:tc>
          <w:tcPr>
            <w:tcW w:w="3459" w:type="dxa"/>
            <w:shd w:val="clear" w:color="auto" w:fill="auto"/>
            <w:vAlign w:val="center"/>
            <w:hideMark/>
          </w:tcPr>
          <w:p w:rsidR="00DF1858" w:rsidRPr="0097533B" w:rsidRDefault="00DF1858" w:rsidP="00C41EC3">
            <w:pPr>
              <w:jc w:val="center"/>
              <w:rPr>
                <w:b/>
                <w:bCs/>
                <w:color w:val="000000"/>
              </w:rPr>
            </w:pPr>
            <w:r w:rsidRPr="0097533B">
              <w:rPr>
                <w:b/>
                <w:bCs/>
                <w:color w:val="000000"/>
              </w:rPr>
              <w:t>Структурный элемент муниципальной программы/подпрограммы</w:t>
            </w:r>
          </w:p>
        </w:tc>
        <w:tc>
          <w:tcPr>
            <w:tcW w:w="2703" w:type="dxa"/>
            <w:shd w:val="clear" w:color="auto" w:fill="auto"/>
            <w:vAlign w:val="center"/>
            <w:hideMark/>
          </w:tcPr>
          <w:p w:rsidR="00DF1858" w:rsidRPr="0097533B" w:rsidRDefault="00DF1858" w:rsidP="00C41EC3">
            <w:pPr>
              <w:jc w:val="center"/>
              <w:rPr>
                <w:b/>
                <w:bCs/>
                <w:color w:val="000000"/>
              </w:rPr>
            </w:pPr>
            <w:r w:rsidRPr="0097533B">
              <w:rPr>
                <w:b/>
                <w:bCs/>
                <w:color w:val="000000"/>
              </w:rPr>
              <w:t>Целевой показатель муниципальной программы/подпрограммы</w:t>
            </w:r>
          </w:p>
        </w:tc>
      </w:tr>
      <w:tr w:rsidR="00DF1858" w:rsidRPr="00FD51C2" w:rsidTr="00C41EC3">
        <w:trPr>
          <w:trHeight w:val="300"/>
          <w:tblHeader/>
        </w:trPr>
        <w:tc>
          <w:tcPr>
            <w:tcW w:w="2444" w:type="dxa"/>
            <w:shd w:val="clear" w:color="auto" w:fill="auto"/>
            <w:noWrap/>
            <w:vAlign w:val="bottom"/>
            <w:hideMark/>
          </w:tcPr>
          <w:p w:rsidR="00DF1858" w:rsidRPr="0097533B" w:rsidRDefault="00DF1858" w:rsidP="00C41EC3">
            <w:pPr>
              <w:jc w:val="center"/>
              <w:rPr>
                <w:color w:val="000000"/>
              </w:rPr>
            </w:pPr>
            <w:r w:rsidRPr="0097533B">
              <w:rPr>
                <w:color w:val="000000"/>
              </w:rPr>
              <w:t>1</w:t>
            </w:r>
          </w:p>
        </w:tc>
        <w:tc>
          <w:tcPr>
            <w:tcW w:w="3231" w:type="dxa"/>
            <w:shd w:val="clear" w:color="auto" w:fill="auto"/>
            <w:noWrap/>
            <w:vAlign w:val="bottom"/>
            <w:hideMark/>
          </w:tcPr>
          <w:p w:rsidR="00DF1858" w:rsidRPr="0097533B" w:rsidRDefault="00DF1858" w:rsidP="00C41EC3">
            <w:pPr>
              <w:jc w:val="center"/>
              <w:rPr>
                <w:color w:val="000000"/>
              </w:rPr>
            </w:pPr>
            <w:r w:rsidRPr="0097533B">
              <w:rPr>
                <w:color w:val="000000"/>
              </w:rPr>
              <w:t>2</w:t>
            </w:r>
          </w:p>
        </w:tc>
        <w:tc>
          <w:tcPr>
            <w:tcW w:w="3210" w:type="dxa"/>
            <w:shd w:val="clear" w:color="auto" w:fill="auto"/>
            <w:noWrap/>
            <w:vAlign w:val="bottom"/>
            <w:hideMark/>
          </w:tcPr>
          <w:p w:rsidR="00DF1858" w:rsidRPr="0097533B" w:rsidRDefault="00DF1858" w:rsidP="00C41EC3">
            <w:pPr>
              <w:jc w:val="center"/>
              <w:rPr>
                <w:color w:val="000000"/>
              </w:rPr>
            </w:pPr>
            <w:r w:rsidRPr="0097533B">
              <w:rPr>
                <w:color w:val="000000"/>
              </w:rPr>
              <w:t>3</w:t>
            </w:r>
          </w:p>
        </w:tc>
        <w:tc>
          <w:tcPr>
            <w:tcW w:w="3459" w:type="dxa"/>
            <w:shd w:val="clear" w:color="auto" w:fill="auto"/>
            <w:noWrap/>
            <w:vAlign w:val="bottom"/>
            <w:hideMark/>
          </w:tcPr>
          <w:p w:rsidR="00DF1858" w:rsidRPr="0097533B" w:rsidRDefault="00DF1858" w:rsidP="00C41EC3">
            <w:pPr>
              <w:jc w:val="center"/>
              <w:rPr>
                <w:color w:val="000000"/>
              </w:rPr>
            </w:pPr>
            <w:r w:rsidRPr="0097533B">
              <w:rPr>
                <w:color w:val="000000"/>
              </w:rPr>
              <w:t>4</w:t>
            </w:r>
          </w:p>
        </w:tc>
        <w:tc>
          <w:tcPr>
            <w:tcW w:w="2703" w:type="dxa"/>
            <w:shd w:val="clear" w:color="auto" w:fill="auto"/>
            <w:noWrap/>
            <w:vAlign w:val="bottom"/>
            <w:hideMark/>
          </w:tcPr>
          <w:p w:rsidR="00DF1858" w:rsidRPr="0097533B" w:rsidRDefault="00DF1858" w:rsidP="00C41EC3">
            <w:pPr>
              <w:jc w:val="center"/>
              <w:rPr>
                <w:color w:val="000000"/>
              </w:rPr>
            </w:pPr>
            <w:r w:rsidRPr="0097533B">
              <w:rPr>
                <w:color w:val="000000"/>
              </w:rPr>
              <w:t>5</w:t>
            </w:r>
          </w:p>
        </w:tc>
      </w:tr>
      <w:tr w:rsidR="00DF1858" w:rsidRPr="00FD51C2" w:rsidTr="00C41EC3">
        <w:trPr>
          <w:trHeight w:val="300"/>
        </w:trPr>
        <w:tc>
          <w:tcPr>
            <w:tcW w:w="15047" w:type="dxa"/>
            <w:gridSpan w:val="5"/>
            <w:shd w:val="clear" w:color="auto" w:fill="auto"/>
            <w:noWrap/>
            <w:vAlign w:val="center"/>
            <w:hideMark/>
          </w:tcPr>
          <w:p w:rsidR="00DF1858" w:rsidRPr="0097533B" w:rsidRDefault="00DF1858" w:rsidP="00C41EC3">
            <w:pPr>
              <w:jc w:val="center"/>
              <w:rPr>
                <w:b/>
                <w:bCs/>
                <w:color w:val="000000"/>
              </w:rPr>
            </w:pPr>
            <w:r w:rsidRPr="0097533B">
              <w:rPr>
                <w:b/>
                <w:bCs/>
                <w:color w:val="000000"/>
              </w:rPr>
              <w:t>Муниципальная программа «Городское хозяйство на 2014-2030 годы»</w:t>
            </w:r>
          </w:p>
        </w:tc>
      </w:tr>
      <w:tr w:rsidR="00DF1858" w:rsidRPr="00FD51C2" w:rsidTr="00C41EC3">
        <w:trPr>
          <w:trHeight w:val="1665"/>
        </w:trPr>
        <w:tc>
          <w:tcPr>
            <w:tcW w:w="2444" w:type="dxa"/>
            <w:shd w:val="clear" w:color="auto" w:fill="auto"/>
            <w:vAlign w:val="center"/>
            <w:hideMark/>
          </w:tcPr>
          <w:p w:rsidR="00DF1858" w:rsidRPr="0097533B" w:rsidRDefault="00DF1858" w:rsidP="00C41EC3">
            <w:pPr>
              <w:jc w:val="center"/>
              <w:rPr>
                <w:color w:val="000000"/>
              </w:rPr>
            </w:pPr>
            <w:r w:rsidRPr="0097533B">
              <w:rPr>
                <w:color w:val="000000"/>
              </w:rPr>
              <w:t xml:space="preserve">Повышение комфортности проживания на территории  Сосновоборского городского округа </w:t>
            </w:r>
          </w:p>
        </w:tc>
        <w:tc>
          <w:tcPr>
            <w:tcW w:w="3231" w:type="dxa"/>
            <w:shd w:val="clear" w:color="auto" w:fill="auto"/>
            <w:vAlign w:val="center"/>
            <w:hideMark/>
          </w:tcPr>
          <w:p w:rsidR="00DF1858" w:rsidRPr="0097533B" w:rsidRDefault="00DF1858" w:rsidP="00C41EC3">
            <w:pPr>
              <w:jc w:val="center"/>
              <w:rPr>
                <w:color w:val="000000"/>
              </w:rPr>
            </w:pPr>
            <w:r w:rsidRPr="0097533B">
              <w:rPr>
                <w:color w:val="000000"/>
              </w:rPr>
              <w:t xml:space="preserve">Обеспечить комфортные, безопасные и благоприятные условия для жизнедеятельности населения и поддержать экологически сбалансированной окружающую среду </w:t>
            </w:r>
          </w:p>
        </w:tc>
        <w:tc>
          <w:tcPr>
            <w:tcW w:w="3210" w:type="dxa"/>
            <w:shd w:val="clear" w:color="auto" w:fill="auto"/>
            <w:vAlign w:val="center"/>
            <w:hideMark/>
          </w:tcPr>
          <w:p w:rsidR="00DF1858" w:rsidRPr="0097533B" w:rsidRDefault="00DF1858" w:rsidP="00C41EC3">
            <w:pPr>
              <w:jc w:val="center"/>
              <w:rPr>
                <w:color w:val="000000"/>
              </w:rPr>
            </w:pPr>
            <w:r w:rsidRPr="0097533B">
              <w:rPr>
                <w:color w:val="000000"/>
              </w:rPr>
              <w:t>Повышение качества жизни населения</w:t>
            </w:r>
          </w:p>
        </w:tc>
        <w:tc>
          <w:tcPr>
            <w:tcW w:w="3459" w:type="dxa"/>
            <w:shd w:val="clear" w:color="auto" w:fill="auto"/>
            <w:vAlign w:val="center"/>
            <w:hideMark/>
          </w:tcPr>
          <w:p w:rsidR="00DF1858" w:rsidRPr="0097533B" w:rsidRDefault="00DF1858" w:rsidP="00C41EC3">
            <w:pPr>
              <w:jc w:val="center"/>
              <w:rPr>
                <w:color w:val="000000"/>
              </w:rPr>
            </w:pPr>
            <w:r w:rsidRPr="0097533B">
              <w:rPr>
                <w:color w:val="000000"/>
              </w:rPr>
              <w:t>Совокупность мероприятий, направленных на повышение комфортности проживания на территории СГО</w:t>
            </w:r>
          </w:p>
        </w:tc>
        <w:tc>
          <w:tcPr>
            <w:tcW w:w="2703" w:type="dxa"/>
            <w:shd w:val="clear" w:color="auto" w:fill="auto"/>
            <w:vAlign w:val="center"/>
            <w:hideMark/>
          </w:tcPr>
          <w:p w:rsidR="00DF1858" w:rsidRPr="0097533B" w:rsidRDefault="00DF1858" w:rsidP="00C41EC3">
            <w:pPr>
              <w:jc w:val="center"/>
              <w:rPr>
                <w:color w:val="000000"/>
              </w:rPr>
            </w:pPr>
            <w:r w:rsidRPr="0097533B">
              <w:rPr>
                <w:color w:val="000000"/>
              </w:rPr>
              <w:t xml:space="preserve">Уровень эффективности по показателям  % </w:t>
            </w:r>
          </w:p>
        </w:tc>
      </w:tr>
      <w:tr w:rsidR="00DF1858" w:rsidRPr="00FD51C2" w:rsidTr="00C41EC3">
        <w:trPr>
          <w:trHeight w:val="390"/>
        </w:trPr>
        <w:tc>
          <w:tcPr>
            <w:tcW w:w="15047" w:type="dxa"/>
            <w:gridSpan w:val="5"/>
            <w:shd w:val="clear" w:color="auto" w:fill="auto"/>
            <w:vAlign w:val="center"/>
            <w:hideMark/>
          </w:tcPr>
          <w:p w:rsidR="00DF1858" w:rsidRPr="0097533B" w:rsidRDefault="00DF1858" w:rsidP="00C41EC3">
            <w:pPr>
              <w:jc w:val="center"/>
              <w:rPr>
                <w:b/>
                <w:bCs/>
                <w:color w:val="000000"/>
              </w:rPr>
            </w:pPr>
            <w:r w:rsidRPr="0097533B">
              <w:rPr>
                <w:b/>
                <w:bCs/>
                <w:color w:val="000000"/>
              </w:rPr>
              <w:t>ПРОЕКТНАЯ ЧАСТЬ</w:t>
            </w:r>
          </w:p>
        </w:tc>
      </w:tr>
      <w:tr w:rsidR="00DF1858" w:rsidRPr="00FD51C2" w:rsidTr="00C41EC3">
        <w:trPr>
          <w:trHeight w:val="330"/>
        </w:trPr>
        <w:tc>
          <w:tcPr>
            <w:tcW w:w="15047" w:type="dxa"/>
            <w:gridSpan w:val="5"/>
            <w:shd w:val="clear" w:color="auto" w:fill="auto"/>
            <w:vAlign w:val="center"/>
            <w:hideMark/>
          </w:tcPr>
          <w:p w:rsidR="00DF1858" w:rsidRPr="0097533B" w:rsidRDefault="00DF1858" w:rsidP="00C41EC3">
            <w:pPr>
              <w:jc w:val="center"/>
              <w:rPr>
                <w:b/>
                <w:bCs/>
                <w:color w:val="000000"/>
              </w:rPr>
            </w:pPr>
            <w:r w:rsidRPr="0097533B">
              <w:rPr>
                <w:b/>
                <w:bCs/>
                <w:color w:val="000000"/>
              </w:rPr>
              <w:t>Региональный проект "Формирование комфортной городской среды"</w:t>
            </w:r>
          </w:p>
        </w:tc>
      </w:tr>
      <w:tr w:rsidR="00DF1858" w:rsidRPr="00FD51C2" w:rsidTr="00C41EC3">
        <w:trPr>
          <w:trHeight w:val="1500"/>
        </w:trPr>
        <w:tc>
          <w:tcPr>
            <w:tcW w:w="2444" w:type="dxa"/>
            <w:shd w:val="clear" w:color="auto" w:fill="auto"/>
            <w:vAlign w:val="center"/>
            <w:hideMark/>
          </w:tcPr>
          <w:p w:rsidR="00DF1858" w:rsidRPr="0097533B" w:rsidRDefault="00DF1858" w:rsidP="00C41EC3">
            <w:pPr>
              <w:jc w:val="center"/>
              <w:outlineLvl w:val="0"/>
              <w:rPr>
                <w:color w:val="000000"/>
              </w:rPr>
            </w:pPr>
            <w:r w:rsidRPr="0097533B">
              <w:rPr>
                <w:color w:val="000000"/>
              </w:rPr>
              <w:t>Повышение качества и комфорта городской среды на территории Сосновоборского городского округа</w:t>
            </w: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Повышение уровня благоустройства дворовых территорий и общественных территорий (парков, скверов и т.д.) Сосновоборского городского округа</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Строительство объектов благоустройства</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Комплекс проектных мероприятий, направленных на формирования современной городской среды за счет средств резервного фонда Правительства РФ</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Количество благоустроенных объектов </w:t>
            </w:r>
          </w:p>
        </w:tc>
      </w:tr>
      <w:tr w:rsidR="00DF1858" w:rsidRPr="00FD51C2" w:rsidTr="00C41EC3">
        <w:trPr>
          <w:trHeight w:val="330"/>
        </w:trPr>
        <w:tc>
          <w:tcPr>
            <w:tcW w:w="15047" w:type="dxa"/>
            <w:gridSpan w:val="5"/>
            <w:shd w:val="clear" w:color="auto" w:fill="auto"/>
            <w:vAlign w:val="center"/>
            <w:hideMark/>
          </w:tcPr>
          <w:p w:rsidR="00DF1858" w:rsidRPr="0097533B" w:rsidRDefault="00DF1858" w:rsidP="00C41EC3">
            <w:pPr>
              <w:jc w:val="center"/>
              <w:rPr>
                <w:b/>
                <w:bCs/>
                <w:color w:val="000000"/>
              </w:rPr>
            </w:pPr>
            <w:r w:rsidRPr="0097533B">
              <w:rPr>
                <w:b/>
                <w:bCs/>
                <w:color w:val="000000"/>
              </w:rPr>
              <w:t>Отраслевой проект "Развитие и приведение в нормативное состояние автомобильных дорог общего пользования"</w:t>
            </w:r>
          </w:p>
        </w:tc>
      </w:tr>
      <w:tr w:rsidR="00DF1858" w:rsidRPr="00FD51C2" w:rsidTr="00C41EC3">
        <w:trPr>
          <w:trHeight w:val="1999"/>
        </w:trPr>
        <w:tc>
          <w:tcPr>
            <w:tcW w:w="2444" w:type="dxa"/>
            <w:shd w:val="clear" w:color="auto" w:fill="auto"/>
            <w:vAlign w:val="center"/>
            <w:hideMark/>
          </w:tcPr>
          <w:p w:rsidR="00DF1858" w:rsidRPr="0097533B" w:rsidRDefault="00DF1858" w:rsidP="00C41EC3">
            <w:pPr>
              <w:jc w:val="center"/>
              <w:outlineLvl w:val="0"/>
              <w:rPr>
                <w:color w:val="000000"/>
              </w:rPr>
            </w:pPr>
            <w:r w:rsidRPr="0097533B">
              <w:rPr>
                <w:color w:val="000000"/>
              </w:rPr>
              <w:t>Повышение качества и уровня жизни населения при помощи формирования, устойчивого развития транспортной инфраструктуры</w:t>
            </w: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Строительство</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Увеличение протяженности построенных и реконструированных дорог местного значения, в том числе количество мостовых переходов, путепроводов, транспортных развязок и автодорожных обходов населенных пунктов</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Комплекс проектных мероприятий, направленных на строительство дорог</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Протяженность построенных транспортных сетей</w:t>
            </w:r>
          </w:p>
        </w:tc>
      </w:tr>
      <w:tr w:rsidR="00DF1858" w:rsidRPr="00FD51C2" w:rsidTr="00C41EC3">
        <w:trPr>
          <w:trHeight w:val="1500"/>
        </w:trPr>
        <w:tc>
          <w:tcPr>
            <w:tcW w:w="2444" w:type="dxa"/>
            <w:shd w:val="clear" w:color="auto" w:fill="auto"/>
            <w:vAlign w:val="center"/>
            <w:hideMark/>
          </w:tcPr>
          <w:p w:rsidR="00DF1858" w:rsidRPr="0097533B" w:rsidRDefault="00DF1858" w:rsidP="00C41EC3">
            <w:pPr>
              <w:jc w:val="center"/>
              <w:outlineLvl w:val="0"/>
              <w:rPr>
                <w:color w:val="000000"/>
              </w:rPr>
            </w:pPr>
            <w:r w:rsidRPr="0097533B">
              <w:rPr>
                <w:color w:val="000000"/>
              </w:rPr>
              <w:lastRenderedPageBreak/>
              <w:t xml:space="preserve">Повышение эффективности и безопасности функционирования улично-дорожной сети </w:t>
            </w: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Ремонт проезжих частей города</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Приведение состояния асфальтобетонного покрытия проезжих частей города в соответствие с требованиями ГОСТ Р 50597-2017</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Комплекс проектных мероприятий, направленных на ремонт автомобильных дорог общего пользования  </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Площадь отремонтированных автомобильных дорог общего пользования </w:t>
            </w:r>
          </w:p>
        </w:tc>
      </w:tr>
      <w:tr w:rsidR="00DF1858" w:rsidRPr="00FD51C2" w:rsidTr="00C41EC3">
        <w:trPr>
          <w:trHeight w:val="330"/>
        </w:trPr>
        <w:tc>
          <w:tcPr>
            <w:tcW w:w="15047" w:type="dxa"/>
            <w:gridSpan w:val="5"/>
            <w:shd w:val="clear" w:color="auto" w:fill="auto"/>
            <w:vAlign w:val="center"/>
            <w:hideMark/>
          </w:tcPr>
          <w:p w:rsidR="00DF1858" w:rsidRPr="0097533B" w:rsidRDefault="00DF1858" w:rsidP="00C41EC3">
            <w:pPr>
              <w:jc w:val="center"/>
              <w:rPr>
                <w:b/>
                <w:bCs/>
                <w:color w:val="000000"/>
              </w:rPr>
            </w:pPr>
            <w:r w:rsidRPr="0097533B">
              <w:rPr>
                <w:b/>
                <w:bCs/>
                <w:color w:val="000000"/>
              </w:rPr>
              <w:t>Отраслевой проект "Эффективное обращение с отходами производства и потребления на территории Ленинградской области"</w:t>
            </w:r>
          </w:p>
        </w:tc>
      </w:tr>
      <w:tr w:rsidR="00DF1858" w:rsidRPr="00FD51C2" w:rsidTr="00C41EC3">
        <w:trPr>
          <w:trHeight w:val="776"/>
        </w:trPr>
        <w:tc>
          <w:tcPr>
            <w:tcW w:w="2444"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Обеспечение экологического, санитарно-эпидемиологического благополучия населения и охрана окружающей среды территории Сосновоборского городского округа</w:t>
            </w: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Оборудование мест (площадок) накопления ТКО</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Строительство современных контейнерных площадок по единым стандартам </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Комплекс проектных мероприятий, направленных на строительство мест (площадок) для накопления ТКО </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Кол-во построенных мест для накопления ТКО </w:t>
            </w:r>
          </w:p>
        </w:tc>
      </w:tr>
      <w:tr w:rsidR="00DF1858" w:rsidRPr="00FD51C2" w:rsidTr="00C41EC3">
        <w:trPr>
          <w:trHeight w:val="1412"/>
        </w:trPr>
        <w:tc>
          <w:tcPr>
            <w:tcW w:w="2444" w:type="dxa"/>
            <w:vMerge/>
            <w:shd w:val="clear" w:color="auto" w:fill="auto"/>
            <w:vAlign w:val="center"/>
            <w:hideMark/>
          </w:tcPr>
          <w:p w:rsidR="00DF1858" w:rsidRPr="0097533B" w:rsidRDefault="00DF1858" w:rsidP="00C41EC3">
            <w:pPr>
              <w:rPr>
                <w:color w:val="000000"/>
              </w:rPr>
            </w:pP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Оснащение мест (площадок) накопления ТКО емкостями для накопления отходов</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Оснащение новых контейнерных площадок  контейнерами для ТКО, бункерами-накопителями для КГО, организация раздельного сбора отходов</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Комплекс проектных мероприятий, направленных на оснащение мест (площадок) для накопления ТКО емкостями для ТКО, КГО и раздельного сбора отходов </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Кол-во закупленных емкостей для накопления ТКО </w:t>
            </w:r>
          </w:p>
        </w:tc>
      </w:tr>
      <w:tr w:rsidR="00DF1858" w:rsidRPr="00FD51C2" w:rsidTr="00C41EC3">
        <w:trPr>
          <w:trHeight w:val="269"/>
        </w:trPr>
        <w:tc>
          <w:tcPr>
            <w:tcW w:w="15047" w:type="dxa"/>
            <w:gridSpan w:val="5"/>
            <w:shd w:val="clear" w:color="auto" w:fill="auto"/>
            <w:vAlign w:val="center"/>
            <w:hideMark/>
          </w:tcPr>
          <w:p w:rsidR="00DF1858" w:rsidRPr="0097533B" w:rsidRDefault="00DF1858" w:rsidP="00C41EC3">
            <w:pPr>
              <w:jc w:val="center"/>
              <w:rPr>
                <w:b/>
                <w:bCs/>
                <w:color w:val="000000"/>
              </w:rPr>
            </w:pPr>
            <w:r w:rsidRPr="0097533B">
              <w:rPr>
                <w:b/>
                <w:bCs/>
                <w:color w:val="000000"/>
              </w:rPr>
              <w:t>Отраслевой проект "Улучшение жилищных условий и обеспечение жильем отдельных категорий граждан"</w:t>
            </w:r>
          </w:p>
        </w:tc>
      </w:tr>
      <w:tr w:rsidR="00DF1858" w:rsidRPr="00FD51C2" w:rsidTr="00C41EC3">
        <w:trPr>
          <w:trHeight w:val="1390"/>
        </w:trPr>
        <w:tc>
          <w:tcPr>
            <w:tcW w:w="2444" w:type="dxa"/>
            <w:shd w:val="clear" w:color="auto" w:fill="auto"/>
            <w:vAlign w:val="center"/>
            <w:hideMark/>
          </w:tcPr>
          <w:p w:rsidR="00DF1858" w:rsidRPr="0097533B" w:rsidRDefault="00DF1858" w:rsidP="00C41EC3">
            <w:pPr>
              <w:jc w:val="center"/>
              <w:outlineLvl w:val="0"/>
              <w:rPr>
                <w:color w:val="000000"/>
              </w:rPr>
            </w:pPr>
            <w:r w:rsidRPr="0097533B">
              <w:rPr>
                <w:color w:val="000000"/>
              </w:rPr>
              <w:t>Обеспечение качественным жильем граждан на территории Ленинградской области</w:t>
            </w: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Строительство </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Строительство объектов инженерной и транспортной инфраструктуры на земельных участках, предоставленных бесплатно гражданам</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Комплекс проектных мероприятий, направленных на обеспечение качественным жильем граждан на территории Ленинградской области</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Протяженность построенных объектов</w:t>
            </w:r>
          </w:p>
        </w:tc>
      </w:tr>
      <w:tr w:rsidR="00DF1858" w:rsidRPr="00FD51C2" w:rsidTr="00C41EC3">
        <w:trPr>
          <w:trHeight w:val="330"/>
        </w:trPr>
        <w:tc>
          <w:tcPr>
            <w:tcW w:w="15047" w:type="dxa"/>
            <w:gridSpan w:val="5"/>
            <w:shd w:val="clear" w:color="auto" w:fill="auto"/>
            <w:vAlign w:val="center"/>
            <w:hideMark/>
          </w:tcPr>
          <w:p w:rsidR="00DF1858" w:rsidRPr="0097533B" w:rsidRDefault="00DF1858" w:rsidP="00C41EC3">
            <w:pPr>
              <w:jc w:val="center"/>
              <w:rPr>
                <w:b/>
                <w:bCs/>
                <w:color w:val="000000"/>
              </w:rPr>
            </w:pPr>
            <w:r w:rsidRPr="0097533B">
              <w:rPr>
                <w:b/>
                <w:bCs/>
                <w:color w:val="000000"/>
              </w:rPr>
              <w:t>Отраслевой проект "Благоустройство сельских территорий"</w:t>
            </w:r>
          </w:p>
        </w:tc>
      </w:tr>
      <w:tr w:rsidR="00DF1858" w:rsidRPr="00FD51C2" w:rsidTr="00C41EC3">
        <w:trPr>
          <w:trHeight w:val="1503"/>
        </w:trPr>
        <w:tc>
          <w:tcPr>
            <w:tcW w:w="2444" w:type="dxa"/>
            <w:shd w:val="clear" w:color="auto" w:fill="auto"/>
            <w:vAlign w:val="center"/>
            <w:hideMark/>
          </w:tcPr>
          <w:p w:rsidR="00DF1858" w:rsidRPr="0097533B" w:rsidRDefault="00DF1858" w:rsidP="00C41EC3">
            <w:pPr>
              <w:jc w:val="center"/>
              <w:outlineLvl w:val="0"/>
              <w:rPr>
                <w:color w:val="000000"/>
              </w:rPr>
            </w:pPr>
            <w:r w:rsidRPr="0097533B">
              <w:rPr>
                <w:color w:val="000000"/>
              </w:rPr>
              <w:t>Сокращение площадей произрастания растения "Борщевик Сосновского"</w:t>
            </w: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Уничтожение растения «Борщевик Сосновского» на территории муниципального образования</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Сокращение площадей произрастания растения "Борщевик Сосновского"</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Комплекс проектных мероприятий, направленных на борьбу с борщевиком Сосновского на территории муниципального образования</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Площадь территорий, на которых проводилась обработка от произрастания растения "Борщевик Сосновского"</w:t>
            </w:r>
          </w:p>
        </w:tc>
      </w:tr>
      <w:tr w:rsidR="00DF1858" w:rsidRPr="00FD51C2" w:rsidTr="00C41EC3">
        <w:trPr>
          <w:trHeight w:val="333"/>
        </w:trPr>
        <w:tc>
          <w:tcPr>
            <w:tcW w:w="15047" w:type="dxa"/>
            <w:gridSpan w:val="5"/>
            <w:shd w:val="clear" w:color="auto" w:fill="auto"/>
            <w:vAlign w:val="center"/>
          </w:tcPr>
          <w:p w:rsidR="00DF1858" w:rsidRPr="0097533B" w:rsidRDefault="00DF1858" w:rsidP="00C41EC3">
            <w:pPr>
              <w:jc w:val="center"/>
              <w:rPr>
                <w:b/>
                <w:bCs/>
                <w:color w:val="000000"/>
              </w:rPr>
            </w:pPr>
            <w:r w:rsidRPr="0074489D">
              <w:rPr>
                <w:b/>
                <w:bCs/>
                <w:color w:val="000000"/>
              </w:rPr>
              <w:lastRenderedPageBreak/>
              <w:t>Отраслевой проект «Обеспечение надежности и качества снабжения населения и организаций Ленинградской области электрической и тепловой энергией»</w:t>
            </w:r>
          </w:p>
        </w:tc>
      </w:tr>
      <w:tr w:rsidR="00DF1858" w:rsidRPr="00FD51C2" w:rsidTr="00C41EC3">
        <w:trPr>
          <w:trHeight w:val="1713"/>
        </w:trPr>
        <w:tc>
          <w:tcPr>
            <w:tcW w:w="2444" w:type="dxa"/>
            <w:vMerge w:val="restart"/>
            <w:shd w:val="clear" w:color="auto" w:fill="auto"/>
            <w:vAlign w:val="center"/>
          </w:tcPr>
          <w:p w:rsidR="00DF1858" w:rsidRPr="0097533B" w:rsidRDefault="00DF1858" w:rsidP="00C41EC3">
            <w:pPr>
              <w:jc w:val="center"/>
              <w:outlineLvl w:val="0"/>
              <w:rPr>
                <w:color w:val="000000"/>
              </w:rPr>
            </w:pPr>
            <w:r w:rsidRPr="0097533B">
              <w:rPr>
                <w:color w:val="000000"/>
              </w:rPr>
              <w:t>Обеспечение устойчивого теплоснабжения населения и оказание коммунальных услуг отопления и горячего водоснабжения надлежащего качества</w:t>
            </w:r>
          </w:p>
        </w:tc>
        <w:tc>
          <w:tcPr>
            <w:tcW w:w="3231" w:type="dxa"/>
            <w:vMerge w:val="restart"/>
            <w:shd w:val="clear" w:color="auto" w:fill="auto"/>
            <w:vAlign w:val="center"/>
          </w:tcPr>
          <w:p w:rsidR="00DF1858" w:rsidRPr="0097533B" w:rsidRDefault="00DF1858" w:rsidP="00C41EC3">
            <w:pPr>
              <w:jc w:val="center"/>
              <w:outlineLvl w:val="0"/>
              <w:rPr>
                <w:color w:val="000000"/>
              </w:rPr>
            </w:pPr>
            <w:r w:rsidRPr="0097533B">
              <w:rPr>
                <w:color w:val="000000"/>
              </w:rPr>
              <w:t>Повышение надежности обеспечения коммунальными услугами населения Сосновоборского городского округа, а также их устойчивое функционирование</w:t>
            </w:r>
          </w:p>
        </w:tc>
        <w:tc>
          <w:tcPr>
            <w:tcW w:w="3210" w:type="dxa"/>
            <w:shd w:val="clear" w:color="auto" w:fill="auto"/>
            <w:vAlign w:val="center"/>
          </w:tcPr>
          <w:p w:rsidR="00DF1858" w:rsidRPr="0097533B" w:rsidRDefault="00DF1858" w:rsidP="00C41EC3">
            <w:pPr>
              <w:jc w:val="center"/>
              <w:outlineLvl w:val="0"/>
              <w:rPr>
                <w:color w:val="000000"/>
              </w:rPr>
            </w:pPr>
            <w:r w:rsidRPr="0097533B">
              <w:rPr>
                <w:color w:val="000000"/>
              </w:rPr>
              <w:t>Капитальное строительство (реконструкция) объектов теплоэнергетики, включая проектно-изыскательские работы</w:t>
            </w:r>
          </w:p>
        </w:tc>
        <w:tc>
          <w:tcPr>
            <w:tcW w:w="3459" w:type="dxa"/>
            <w:shd w:val="clear" w:color="auto" w:fill="auto"/>
            <w:vAlign w:val="center"/>
          </w:tcPr>
          <w:p w:rsidR="00DF1858" w:rsidRPr="0097533B" w:rsidRDefault="00DF1858" w:rsidP="00C41EC3">
            <w:pPr>
              <w:jc w:val="center"/>
              <w:outlineLvl w:val="0"/>
              <w:rPr>
                <w:color w:val="000000"/>
              </w:rPr>
            </w:pPr>
            <w:r w:rsidRPr="0097533B">
              <w:rPr>
                <w:color w:val="000000"/>
              </w:rPr>
              <w:t>Комплекс проектных мероприятий, направленных на капитальное строительство и реконструкцию объектов теплоэнергетики, находящихся в собственности муниципального образования</w:t>
            </w:r>
          </w:p>
        </w:tc>
        <w:tc>
          <w:tcPr>
            <w:tcW w:w="2703" w:type="dxa"/>
            <w:shd w:val="clear" w:color="auto" w:fill="auto"/>
            <w:vAlign w:val="center"/>
          </w:tcPr>
          <w:p w:rsidR="00DF1858" w:rsidRPr="0097533B" w:rsidRDefault="00DF1858" w:rsidP="00C41EC3">
            <w:pPr>
              <w:jc w:val="center"/>
              <w:outlineLvl w:val="0"/>
              <w:rPr>
                <w:color w:val="000000"/>
              </w:rPr>
            </w:pPr>
            <w:r w:rsidRPr="0097533B">
              <w:rPr>
                <w:color w:val="000000"/>
              </w:rPr>
              <w:t>Количество реконструированных объектов теплоэнергетики</w:t>
            </w:r>
          </w:p>
        </w:tc>
      </w:tr>
      <w:tr w:rsidR="00DF1858" w:rsidRPr="00FD51C2" w:rsidTr="00C41EC3">
        <w:trPr>
          <w:trHeight w:val="1836"/>
        </w:trPr>
        <w:tc>
          <w:tcPr>
            <w:tcW w:w="2444" w:type="dxa"/>
            <w:vMerge/>
            <w:shd w:val="clear" w:color="auto" w:fill="auto"/>
            <w:vAlign w:val="center"/>
          </w:tcPr>
          <w:p w:rsidR="00DF1858" w:rsidRPr="0097533B" w:rsidRDefault="00DF1858" w:rsidP="00C41EC3">
            <w:pPr>
              <w:jc w:val="center"/>
              <w:outlineLvl w:val="0"/>
              <w:rPr>
                <w:color w:val="000000"/>
              </w:rPr>
            </w:pPr>
          </w:p>
        </w:tc>
        <w:tc>
          <w:tcPr>
            <w:tcW w:w="3231" w:type="dxa"/>
            <w:vMerge/>
            <w:shd w:val="clear" w:color="auto" w:fill="auto"/>
            <w:vAlign w:val="center"/>
          </w:tcPr>
          <w:p w:rsidR="00DF1858" w:rsidRPr="0097533B" w:rsidRDefault="00DF1858" w:rsidP="00C41EC3">
            <w:pPr>
              <w:jc w:val="center"/>
              <w:outlineLvl w:val="0"/>
              <w:rPr>
                <w:color w:val="000000"/>
              </w:rPr>
            </w:pPr>
          </w:p>
        </w:tc>
        <w:tc>
          <w:tcPr>
            <w:tcW w:w="3210" w:type="dxa"/>
            <w:shd w:val="clear" w:color="auto" w:fill="auto"/>
            <w:vAlign w:val="center"/>
          </w:tcPr>
          <w:p w:rsidR="00DF1858" w:rsidRPr="0097533B" w:rsidRDefault="00DF1858" w:rsidP="00C41EC3">
            <w:pPr>
              <w:jc w:val="center"/>
              <w:outlineLvl w:val="0"/>
              <w:rPr>
                <w:color w:val="000000"/>
              </w:rPr>
            </w:pPr>
            <w:r w:rsidRPr="0074489D">
              <w:rPr>
                <w:color w:val="000000"/>
              </w:rPr>
              <w:t>Обеспечение устойчивого функционирования объектов теплоснабжения на территории Ленинградской области</w:t>
            </w:r>
          </w:p>
        </w:tc>
        <w:tc>
          <w:tcPr>
            <w:tcW w:w="3459" w:type="dxa"/>
            <w:shd w:val="clear" w:color="auto" w:fill="auto"/>
            <w:vAlign w:val="center"/>
          </w:tcPr>
          <w:p w:rsidR="00DF1858" w:rsidRPr="0097533B" w:rsidRDefault="00DF1858" w:rsidP="00C41EC3">
            <w:pPr>
              <w:jc w:val="center"/>
              <w:outlineLvl w:val="0"/>
              <w:rPr>
                <w:color w:val="000000"/>
              </w:rPr>
            </w:pPr>
            <w:r w:rsidRPr="0097533B">
              <w:rPr>
                <w:color w:val="000000"/>
              </w:rPr>
              <w:t xml:space="preserve">Комплекс проектных мероприятий, направленных на </w:t>
            </w:r>
            <w:r>
              <w:rPr>
                <w:color w:val="000000"/>
              </w:rPr>
              <w:t>капитальный ремонт</w:t>
            </w:r>
            <w:r w:rsidRPr="0097533B">
              <w:rPr>
                <w:color w:val="000000"/>
              </w:rPr>
              <w:t xml:space="preserve"> участков тепловых сетей, </w:t>
            </w:r>
            <w:r>
              <w:rPr>
                <w:color w:val="000000"/>
              </w:rPr>
              <w:t xml:space="preserve">объектов теплоснабжения, </w:t>
            </w:r>
            <w:r w:rsidRPr="0097533B">
              <w:rPr>
                <w:color w:val="000000"/>
              </w:rPr>
              <w:t>находящихся в собственности муниципального образования</w:t>
            </w:r>
          </w:p>
        </w:tc>
        <w:tc>
          <w:tcPr>
            <w:tcW w:w="2703" w:type="dxa"/>
            <w:shd w:val="clear" w:color="auto" w:fill="auto"/>
            <w:vAlign w:val="center"/>
          </w:tcPr>
          <w:p w:rsidR="00DF1858" w:rsidRPr="0097533B" w:rsidRDefault="00DF1858" w:rsidP="00C41EC3">
            <w:pPr>
              <w:jc w:val="center"/>
              <w:outlineLvl w:val="0"/>
              <w:rPr>
                <w:color w:val="000000"/>
              </w:rPr>
            </w:pPr>
            <w:r w:rsidRPr="0097533B">
              <w:rPr>
                <w:color w:val="000000"/>
              </w:rPr>
              <w:t>Протяженность отремонтированных (замененных) участков тепловых сетей</w:t>
            </w:r>
            <w:r>
              <w:rPr>
                <w:color w:val="000000"/>
              </w:rPr>
              <w:t>, количество отремонтированных объектов</w:t>
            </w:r>
          </w:p>
        </w:tc>
      </w:tr>
      <w:tr w:rsidR="00DF1858" w:rsidRPr="00FD51C2" w:rsidTr="00C41EC3">
        <w:trPr>
          <w:trHeight w:val="330"/>
        </w:trPr>
        <w:tc>
          <w:tcPr>
            <w:tcW w:w="15047" w:type="dxa"/>
            <w:gridSpan w:val="5"/>
            <w:shd w:val="clear" w:color="auto" w:fill="auto"/>
            <w:vAlign w:val="center"/>
            <w:hideMark/>
          </w:tcPr>
          <w:p w:rsidR="00DF1858" w:rsidRPr="0097533B" w:rsidRDefault="00DF1858" w:rsidP="00C41EC3">
            <w:pPr>
              <w:jc w:val="center"/>
              <w:rPr>
                <w:b/>
                <w:bCs/>
                <w:color w:val="000000"/>
              </w:rPr>
            </w:pPr>
            <w:r w:rsidRPr="0097533B">
              <w:rPr>
                <w:b/>
                <w:bCs/>
                <w:color w:val="000000"/>
              </w:rPr>
              <w:t>Муниципальный проект "Инициативный проект "Я планирую бюджет""</w:t>
            </w:r>
          </w:p>
        </w:tc>
      </w:tr>
      <w:tr w:rsidR="00DF1858" w:rsidRPr="00FD51C2" w:rsidTr="00C41EC3">
        <w:trPr>
          <w:trHeight w:val="1360"/>
        </w:trPr>
        <w:tc>
          <w:tcPr>
            <w:tcW w:w="2444" w:type="dxa"/>
            <w:shd w:val="clear" w:color="auto" w:fill="auto"/>
            <w:vAlign w:val="center"/>
            <w:hideMark/>
          </w:tcPr>
          <w:p w:rsidR="00DF1858" w:rsidRPr="0097533B" w:rsidRDefault="00DF1858" w:rsidP="00C41EC3">
            <w:pPr>
              <w:jc w:val="center"/>
              <w:outlineLvl w:val="0"/>
              <w:rPr>
                <w:color w:val="000000"/>
              </w:rPr>
            </w:pPr>
            <w:r w:rsidRPr="0097533B">
              <w:rPr>
                <w:color w:val="000000"/>
              </w:rPr>
              <w:t>Развитие объектов общественной инфраструктуры</w:t>
            </w: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Реализация инициативных предложений жителей города</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Повышение уровня благоустройства общественных территорий</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Комплекс проектных мероприятий, направленных на реализацию инициативных проектов "Я планирую бюджет"</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Кол</w:t>
            </w:r>
            <w:r>
              <w:rPr>
                <w:color w:val="000000"/>
              </w:rPr>
              <w:t>ичество</w:t>
            </w:r>
            <w:r w:rsidRPr="0097533B">
              <w:rPr>
                <w:color w:val="000000"/>
              </w:rPr>
              <w:t xml:space="preserve"> реализованных проектов </w:t>
            </w:r>
          </w:p>
        </w:tc>
      </w:tr>
      <w:tr w:rsidR="00DF1858" w:rsidRPr="00FD51C2" w:rsidTr="00C41EC3">
        <w:trPr>
          <w:trHeight w:val="330"/>
        </w:trPr>
        <w:tc>
          <w:tcPr>
            <w:tcW w:w="15047" w:type="dxa"/>
            <w:gridSpan w:val="5"/>
            <w:shd w:val="clear" w:color="auto" w:fill="auto"/>
            <w:vAlign w:val="center"/>
            <w:hideMark/>
          </w:tcPr>
          <w:p w:rsidR="00DF1858" w:rsidRPr="0097533B" w:rsidRDefault="00DF1858" w:rsidP="00C41EC3">
            <w:pPr>
              <w:jc w:val="center"/>
              <w:rPr>
                <w:b/>
                <w:bCs/>
                <w:color w:val="000000"/>
              </w:rPr>
            </w:pPr>
            <w:r w:rsidRPr="0097533B">
              <w:rPr>
                <w:b/>
                <w:bCs/>
                <w:color w:val="000000"/>
              </w:rPr>
              <w:t>Муниципальный проект "Развитие градостроительной деятельности Сосновоборского городского округа"</w:t>
            </w:r>
          </w:p>
        </w:tc>
      </w:tr>
      <w:tr w:rsidR="00DF1858" w:rsidRPr="00FD51C2" w:rsidTr="00C41EC3">
        <w:trPr>
          <w:trHeight w:val="1644"/>
        </w:trPr>
        <w:tc>
          <w:tcPr>
            <w:tcW w:w="2444"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Повышение инвестиционной привлекательности территории Сосновоборского городского округа </w:t>
            </w: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Обеспечение благоприятных условий жизнедеятельности человека на основе территориального планирования и градостроительного зонирования</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Выполнение мероприятий по подготовке документации по планировке территории</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Выполнение проектно-изыскательских работ </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Количество разработанной документации по планировке территории</w:t>
            </w:r>
          </w:p>
        </w:tc>
      </w:tr>
      <w:tr w:rsidR="00DF1858" w:rsidRPr="00FD51C2" w:rsidTr="00C41EC3">
        <w:trPr>
          <w:trHeight w:val="330"/>
        </w:trPr>
        <w:tc>
          <w:tcPr>
            <w:tcW w:w="15047" w:type="dxa"/>
            <w:gridSpan w:val="5"/>
            <w:shd w:val="clear" w:color="auto" w:fill="auto"/>
            <w:vAlign w:val="center"/>
            <w:hideMark/>
          </w:tcPr>
          <w:p w:rsidR="00DF1858" w:rsidRPr="0097533B" w:rsidRDefault="00DF1858" w:rsidP="00C41EC3">
            <w:pPr>
              <w:jc w:val="center"/>
              <w:rPr>
                <w:b/>
                <w:bCs/>
                <w:color w:val="000000"/>
              </w:rPr>
            </w:pPr>
            <w:r w:rsidRPr="0097533B">
              <w:rPr>
                <w:b/>
                <w:bCs/>
                <w:color w:val="000000"/>
              </w:rPr>
              <w:lastRenderedPageBreak/>
              <w:t>Муниципальный проект "Обеспечение устойчивого функционирования и развития коммунальной и инженерной инфраструктуры"</w:t>
            </w:r>
          </w:p>
        </w:tc>
      </w:tr>
      <w:tr w:rsidR="00DF1858" w:rsidRPr="00FD51C2" w:rsidTr="00C41EC3">
        <w:trPr>
          <w:trHeight w:val="1713"/>
        </w:trPr>
        <w:tc>
          <w:tcPr>
            <w:tcW w:w="2444" w:type="dxa"/>
            <w:vMerge w:val="restart"/>
            <w:shd w:val="clear" w:color="auto" w:fill="auto"/>
            <w:vAlign w:val="center"/>
            <w:hideMark/>
          </w:tcPr>
          <w:p w:rsidR="00DF1858" w:rsidRPr="0097533B" w:rsidRDefault="00DF1858" w:rsidP="00C41EC3">
            <w:pPr>
              <w:jc w:val="center"/>
              <w:outlineLvl w:val="0"/>
              <w:rPr>
                <w:color w:val="000000"/>
              </w:rPr>
            </w:pPr>
            <w:r>
              <w:t xml:space="preserve">Обеспечение устойчивого функционирования и развития коммунальной и инженерной инфраструктуры </w:t>
            </w: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Повышение надежности обеспечения коммунальными услугами населения Сосновоборского городского округа, а также их устойчивое функционирование</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Реализация мероприятий в рамках концессионного соглашения, направленных на модернизацию и реконструкцию объектов концессионного соглашения</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Бюджетные инвестиции в соответствии с концессионными соглашениями в рамках концессионного соглашения по водоснабжению и водопотреблению </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Кол-во выполненных мероприятий </w:t>
            </w:r>
          </w:p>
        </w:tc>
      </w:tr>
      <w:tr w:rsidR="00DF1858" w:rsidRPr="00FD51C2" w:rsidTr="00C41EC3">
        <w:trPr>
          <w:trHeight w:val="2403"/>
        </w:trPr>
        <w:tc>
          <w:tcPr>
            <w:tcW w:w="2444" w:type="dxa"/>
            <w:vMerge/>
            <w:shd w:val="clear" w:color="auto" w:fill="auto"/>
            <w:vAlign w:val="center"/>
          </w:tcPr>
          <w:p w:rsidR="00DF1858" w:rsidRDefault="00DF1858" w:rsidP="00C41EC3">
            <w:pPr>
              <w:jc w:val="center"/>
              <w:outlineLvl w:val="0"/>
            </w:pPr>
          </w:p>
        </w:tc>
        <w:tc>
          <w:tcPr>
            <w:tcW w:w="3231" w:type="dxa"/>
            <w:shd w:val="clear" w:color="auto" w:fill="auto"/>
            <w:vAlign w:val="center"/>
          </w:tcPr>
          <w:p w:rsidR="00DF1858" w:rsidRDefault="00DF1858" w:rsidP="00C41EC3">
            <w:pPr>
              <w:jc w:val="center"/>
              <w:outlineLvl w:val="0"/>
            </w:pPr>
            <w:r>
              <w:t xml:space="preserve">Финансовое обеспечение затрат СМУП "ТСП" связанных с проведением мероприятий направленных на повышение качества сточных вод промышленно-ливневой канализации, находящейся в хозяйственном ведении СМУП «ТСП» </w:t>
            </w:r>
          </w:p>
        </w:tc>
        <w:tc>
          <w:tcPr>
            <w:tcW w:w="3210" w:type="dxa"/>
            <w:shd w:val="clear" w:color="auto" w:fill="auto"/>
            <w:vAlign w:val="center"/>
          </w:tcPr>
          <w:p w:rsidR="00DF1858" w:rsidRDefault="00DF1858" w:rsidP="00C41EC3">
            <w:pPr>
              <w:jc w:val="center"/>
              <w:outlineLvl w:val="0"/>
            </w:pPr>
            <w:r>
              <w:t xml:space="preserve">Повышение качества сточных вод промышленно-ливневой канализации, находящейся в хозяйственном ведении СМУП «ТСП» </w:t>
            </w:r>
          </w:p>
        </w:tc>
        <w:tc>
          <w:tcPr>
            <w:tcW w:w="3459" w:type="dxa"/>
            <w:shd w:val="clear" w:color="auto" w:fill="auto"/>
            <w:vAlign w:val="center"/>
          </w:tcPr>
          <w:p w:rsidR="00DF1858" w:rsidRDefault="00DF1858" w:rsidP="00C41EC3">
            <w:pPr>
              <w:jc w:val="center"/>
              <w:outlineLvl w:val="0"/>
            </w:pPr>
            <w:r>
              <w:t xml:space="preserve">Комплекс проектных мероприятий, направленных на достижение целей обеспечения устойчивого функционирования и развития коммунальной и инженерной инфраструктуры </w:t>
            </w:r>
          </w:p>
        </w:tc>
        <w:tc>
          <w:tcPr>
            <w:tcW w:w="2703" w:type="dxa"/>
            <w:shd w:val="clear" w:color="auto" w:fill="auto"/>
            <w:vAlign w:val="center"/>
          </w:tcPr>
          <w:p w:rsidR="00DF1858" w:rsidRDefault="00DF1858" w:rsidP="00C41EC3">
            <w:pPr>
              <w:jc w:val="center"/>
              <w:outlineLvl w:val="0"/>
            </w:pPr>
            <w:r>
              <w:t xml:space="preserve">Кол-во выполненных мероприятий </w:t>
            </w:r>
          </w:p>
        </w:tc>
      </w:tr>
      <w:tr w:rsidR="00DF1858" w:rsidRPr="00FD51C2" w:rsidTr="00C41EC3">
        <w:trPr>
          <w:trHeight w:val="2254"/>
        </w:trPr>
        <w:tc>
          <w:tcPr>
            <w:tcW w:w="2444" w:type="dxa"/>
            <w:vMerge/>
            <w:shd w:val="clear" w:color="auto" w:fill="auto"/>
            <w:vAlign w:val="center"/>
          </w:tcPr>
          <w:p w:rsidR="00DF1858" w:rsidRDefault="00DF1858" w:rsidP="00C41EC3">
            <w:pPr>
              <w:jc w:val="center"/>
              <w:outlineLvl w:val="0"/>
            </w:pPr>
          </w:p>
        </w:tc>
        <w:tc>
          <w:tcPr>
            <w:tcW w:w="3231" w:type="dxa"/>
            <w:shd w:val="clear" w:color="auto" w:fill="auto"/>
            <w:vAlign w:val="center"/>
          </w:tcPr>
          <w:p w:rsidR="00DF1858" w:rsidRDefault="00DF1858" w:rsidP="00C41EC3">
            <w:pPr>
              <w:jc w:val="center"/>
              <w:outlineLvl w:val="0"/>
            </w:pPr>
            <w:r>
              <w:t xml:space="preserve">Частичное возмещение затрат СМУП "ТСП" на подготовку  проектно-сметной документации для капитального ремонта  тепловых сетей с положительным заключением государственной экспертизы </w:t>
            </w:r>
          </w:p>
        </w:tc>
        <w:tc>
          <w:tcPr>
            <w:tcW w:w="3210" w:type="dxa"/>
            <w:shd w:val="clear" w:color="auto" w:fill="auto"/>
            <w:vAlign w:val="center"/>
          </w:tcPr>
          <w:p w:rsidR="00DF1858" w:rsidRDefault="00DF1858" w:rsidP="00C41EC3">
            <w:pPr>
              <w:jc w:val="center"/>
              <w:outlineLvl w:val="0"/>
            </w:pPr>
            <w:r>
              <w:t xml:space="preserve">Получение проектно-сметной документации для капитального ремонта  тепловых сетей с положительным заключением государственной экспертизы </w:t>
            </w:r>
          </w:p>
        </w:tc>
        <w:tc>
          <w:tcPr>
            <w:tcW w:w="3459" w:type="dxa"/>
            <w:shd w:val="clear" w:color="auto" w:fill="auto"/>
            <w:vAlign w:val="center"/>
          </w:tcPr>
          <w:p w:rsidR="00DF1858" w:rsidRDefault="00DF1858" w:rsidP="00C41EC3">
            <w:pPr>
              <w:jc w:val="center"/>
              <w:outlineLvl w:val="0"/>
            </w:pPr>
            <w:r>
              <w:t xml:space="preserve">Комплекс проектных мероприятий, направленных на достижение целей обеспечения устойчивого функционирования и развития коммунальной и инженерной инфраструктуры </w:t>
            </w:r>
          </w:p>
        </w:tc>
        <w:tc>
          <w:tcPr>
            <w:tcW w:w="2703" w:type="dxa"/>
            <w:shd w:val="clear" w:color="auto" w:fill="auto"/>
            <w:vAlign w:val="center"/>
          </w:tcPr>
          <w:p w:rsidR="00DF1858" w:rsidRDefault="00DF1858" w:rsidP="00C41EC3">
            <w:pPr>
              <w:jc w:val="center"/>
              <w:outlineLvl w:val="0"/>
            </w:pPr>
            <w:r>
              <w:t xml:space="preserve">Кол-во выполненных мероприятий </w:t>
            </w:r>
          </w:p>
        </w:tc>
      </w:tr>
      <w:tr w:rsidR="00DF1858" w:rsidRPr="00FD51C2" w:rsidTr="00C41EC3">
        <w:trPr>
          <w:trHeight w:val="1219"/>
        </w:trPr>
        <w:tc>
          <w:tcPr>
            <w:tcW w:w="2444" w:type="dxa"/>
            <w:vMerge/>
            <w:shd w:val="clear" w:color="auto" w:fill="auto"/>
            <w:vAlign w:val="center"/>
          </w:tcPr>
          <w:p w:rsidR="00DF1858" w:rsidRDefault="00DF1858" w:rsidP="00C41EC3">
            <w:pPr>
              <w:jc w:val="center"/>
              <w:outlineLvl w:val="0"/>
            </w:pPr>
          </w:p>
        </w:tc>
        <w:tc>
          <w:tcPr>
            <w:tcW w:w="3231" w:type="dxa"/>
            <w:shd w:val="clear" w:color="auto" w:fill="auto"/>
            <w:vAlign w:val="center"/>
          </w:tcPr>
          <w:p w:rsidR="00DF1858" w:rsidRDefault="00DF1858" w:rsidP="00C41EC3">
            <w:pPr>
              <w:jc w:val="center"/>
              <w:outlineLvl w:val="0"/>
            </w:pPr>
            <w:r>
              <w:t>Финансовое обеспечение затрат СМУП «ВОДОКАНАЛ» на проведение капитального ремонта КНС №10</w:t>
            </w:r>
          </w:p>
        </w:tc>
        <w:tc>
          <w:tcPr>
            <w:tcW w:w="3210" w:type="dxa"/>
            <w:shd w:val="clear" w:color="auto" w:fill="auto"/>
            <w:vAlign w:val="center"/>
          </w:tcPr>
          <w:p w:rsidR="00DF1858" w:rsidRDefault="00DF1858" w:rsidP="00C41EC3">
            <w:pPr>
              <w:jc w:val="center"/>
              <w:outlineLvl w:val="0"/>
            </w:pPr>
            <w:r>
              <w:t xml:space="preserve">Устойчивое функционирование коммунальной и инженерной инфраструктуры </w:t>
            </w:r>
          </w:p>
        </w:tc>
        <w:tc>
          <w:tcPr>
            <w:tcW w:w="3459" w:type="dxa"/>
            <w:shd w:val="clear" w:color="auto" w:fill="auto"/>
            <w:vAlign w:val="center"/>
          </w:tcPr>
          <w:p w:rsidR="00DF1858" w:rsidRDefault="00DF1858" w:rsidP="00C41EC3">
            <w:pPr>
              <w:jc w:val="center"/>
              <w:outlineLvl w:val="0"/>
            </w:pPr>
            <w:r>
              <w:t>Комплекс проектных мероприятий, направленных на проведение капитального ремонта КНС №10</w:t>
            </w:r>
          </w:p>
        </w:tc>
        <w:tc>
          <w:tcPr>
            <w:tcW w:w="2703" w:type="dxa"/>
            <w:shd w:val="clear" w:color="auto" w:fill="auto"/>
            <w:vAlign w:val="center"/>
          </w:tcPr>
          <w:p w:rsidR="00DF1858" w:rsidRDefault="00DF1858" w:rsidP="00C41EC3">
            <w:pPr>
              <w:jc w:val="center"/>
              <w:outlineLvl w:val="0"/>
            </w:pPr>
            <w:r>
              <w:t xml:space="preserve">Кол-во выполненных мероприятий </w:t>
            </w:r>
          </w:p>
        </w:tc>
      </w:tr>
      <w:tr w:rsidR="00DF1858" w:rsidRPr="00FD51C2" w:rsidTr="00C41EC3">
        <w:trPr>
          <w:trHeight w:val="330"/>
        </w:trPr>
        <w:tc>
          <w:tcPr>
            <w:tcW w:w="15047" w:type="dxa"/>
            <w:gridSpan w:val="5"/>
            <w:shd w:val="clear" w:color="auto" w:fill="auto"/>
            <w:vAlign w:val="center"/>
            <w:hideMark/>
          </w:tcPr>
          <w:p w:rsidR="00DF1858" w:rsidRPr="0097533B" w:rsidRDefault="00DF1858" w:rsidP="00C41EC3">
            <w:pPr>
              <w:jc w:val="center"/>
              <w:rPr>
                <w:b/>
                <w:bCs/>
                <w:color w:val="000000"/>
              </w:rPr>
            </w:pPr>
            <w:r w:rsidRPr="0097533B">
              <w:rPr>
                <w:b/>
                <w:bCs/>
                <w:color w:val="000000"/>
              </w:rPr>
              <w:t>Муниципальный проект "Организация мероприятий по охране окружающей среды"</w:t>
            </w:r>
          </w:p>
        </w:tc>
      </w:tr>
      <w:tr w:rsidR="00DF1858" w:rsidRPr="00FD51C2" w:rsidTr="00C41EC3">
        <w:trPr>
          <w:trHeight w:val="586"/>
        </w:trPr>
        <w:tc>
          <w:tcPr>
            <w:tcW w:w="2444"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Создание условий сохранения зеленых насаждений на территории Сосновоборского городского округа в соответствии с Правилами землепользования и застройки </w:t>
            </w:r>
          </w:p>
        </w:tc>
        <w:tc>
          <w:tcPr>
            <w:tcW w:w="3231"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Организация мероприятий по охране и защите зон зеленых насаждений (проектирование и строительство)</w:t>
            </w:r>
          </w:p>
        </w:tc>
        <w:tc>
          <w:tcPr>
            <w:tcW w:w="3210"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br/>
              <w:t>Защита зон зеленых насаждений от возгорания, что уменьшит затраты на их восстановление</w:t>
            </w:r>
          </w:p>
        </w:tc>
        <w:tc>
          <w:tcPr>
            <w:tcW w:w="3459"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Комплекс проектных мероприятий по охране и защите зон зеленых насаждений (строительство)</w:t>
            </w:r>
          </w:p>
        </w:tc>
        <w:tc>
          <w:tcPr>
            <w:tcW w:w="2703" w:type="dxa"/>
            <w:shd w:val="clear" w:color="auto" w:fill="auto"/>
            <w:vAlign w:val="center"/>
            <w:hideMark/>
          </w:tcPr>
          <w:p w:rsidR="00DF1858" w:rsidRPr="0097533B" w:rsidRDefault="00DF1858" w:rsidP="00C41EC3">
            <w:pPr>
              <w:jc w:val="center"/>
              <w:outlineLvl w:val="0"/>
              <w:rPr>
                <w:color w:val="000000"/>
                <w:sz w:val="18"/>
                <w:szCs w:val="18"/>
              </w:rPr>
            </w:pPr>
            <w:r w:rsidRPr="0097533B">
              <w:rPr>
                <w:color w:val="000000"/>
                <w:sz w:val="18"/>
                <w:szCs w:val="18"/>
              </w:rPr>
              <w:t>Количество построенных водозаборных площадок</w:t>
            </w:r>
          </w:p>
        </w:tc>
      </w:tr>
      <w:tr w:rsidR="00DF1858" w:rsidRPr="00FD51C2" w:rsidTr="00C41EC3">
        <w:trPr>
          <w:trHeight w:val="551"/>
        </w:trPr>
        <w:tc>
          <w:tcPr>
            <w:tcW w:w="2444" w:type="dxa"/>
            <w:vMerge/>
            <w:shd w:val="clear" w:color="auto" w:fill="auto"/>
            <w:vAlign w:val="center"/>
            <w:hideMark/>
          </w:tcPr>
          <w:p w:rsidR="00DF1858" w:rsidRPr="0097533B" w:rsidRDefault="00DF1858" w:rsidP="00C41EC3">
            <w:pPr>
              <w:rPr>
                <w:color w:val="000000"/>
              </w:rPr>
            </w:pPr>
          </w:p>
        </w:tc>
        <w:tc>
          <w:tcPr>
            <w:tcW w:w="3231" w:type="dxa"/>
            <w:vMerge/>
            <w:shd w:val="clear" w:color="auto" w:fill="auto"/>
            <w:vAlign w:val="center"/>
            <w:hideMark/>
          </w:tcPr>
          <w:p w:rsidR="00DF1858" w:rsidRPr="0097533B" w:rsidRDefault="00DF1858" w:rsidP="00C41EC3">
            <w:pPr>
              <w:rPr>
                <w:color w:val="000000"/>
              </w:rPr>
            </w:pPr>
          </w:p>
        </w:tc>
        <w:tc>
          <w:tcPr>
            <w:tcW w:w="3210" w:type="dxa"/>
            <w:vMerge/>
            <w:shd w:val="clear" w:color="auto" w:fill="auto"/>
            <w:vAlign w:val="center"/>
            <w:hideMark/>
          </w:tcPr>
          <w:p w:rsidR="00DF1858" w:rsidRPr="0097533B" w:rsidRDefault="00DF1858" w:rsidP="00C41EC3">
            <w:pPr>
              <w:rPr>
                <w:color w:val="000000"/>
              </w:rPr>
            </w:pPr>
          </w:p>
        </w:tc>
        <w:tc>
          <w:tcPr>
            <w:tcW w:w="3459" w:type="dxa"/>
            <w:vMerge/>
            <w:shd w:val="clear" w:color="auto" w:fill="auto"/>
            <w:vAlign w:val="center"/>
            <w:hideMark/>
          </w:tcPr>
          <w:p w:rsidR="00DF1858" w:rsidRPr="0097533B" w:rsidRDefault="00DF1858" w:rsidP="00C41EC3">
            <w:pPr>
              <w:rPr>
                <w:color w:val="000000"/>
              </w:rPr>
            </w:pPr>
          </w:p>
        </w:tc>
        <w:tc>
          <w:tcPr>
            <w:tcW w:w="2703" w:type="dxa"/>
            <w:shd w:val="clear" w:color="auto" w:fill="auto"/>
            <w:vAlign w:val="center"/>
            <w:hideMark/>
          </w:tcPr>
          <w:p w:rsidR="00DF1858" w:rsidRPr="0097533B" w:rsidRDefault="00DF1858" w:rsidP="00C41EC3">
            <w:pPr>
              <w:jc w:val="center"/>
              <w:outlineLvl w:val="0"/>
              <w:rPr>
                <w:color w:val="000000"/>
                <w:sz w:val="18"/>
                <w:szCs w:val="18"/>
              </w:rPr>
            </w:pPr>
            <w:r w:rsidRPr="0097533B">
              <w:rPr>
                <w:color w:val="000000"/>
                <w:sz w:val="18"/>
                <w:szCs w:val="18"/>
              </w:rPr>
              <w:t>Количество построенных разворотных площадок</w:t>
            </w:r>
          </w:p>
        </w:tc>
      </w:tr>
      <w:tr w:rsidR="00DF1858" w:rsidRPr="00FD51C2" w:rsidTr="00C41EC3">
        <w:trPr>
          <w:trHeight w:val="572"/>
        </w:trPr>
        <w:tc>
          <w:tcPr>
            <w:tcW w:w="2444" w:type="dxa"/>
            <w:vMerge/>
            <w:shd w:val="clear" w:color="auto" w:fill="auto"/>
            <w:vAlign w:val="center"/>
            <w:hideMark/>
          </w:tcPr>
          <w:p w:rsidR="00DF1858" w:rsidRPr="0097533B" w:rsidRDefault="00DF1858" w:rsidP="00C41EC3">
            <w:pPr>
              <w:rPr>
                <w:color w:val="000000"/>
              </w:rPr>
            </w:pPr>
          </w:p>
        </w:tc>
        <w:tc>
          <w:tcPr>
            <w:tcW w:w="3231" w:type="dxa"/>
            <w:vMerge/>
            <w:shd w:val="clear" w:color="auto" w:fill="auto"/>
            <w:vAlign w:val="center"/>
            <w:hideMark/>
          </w:tcPr>
          <w:p w:rsidR="00DF1858" w:rsidRPr="0097533B" w:rsidRDefault="00DF1858" w:rsidP="00C41EC3">
            <w:pPr>
              <w:rPr>
                <w:color w:val="000000"/>
              </w:rPr>
            </w:pPr>
          </w:p>
        </w:tc>
        <w:tc>
          <w:tcPr>
            <w:tcW w:w="3210" w:type="dxa"/>
            <w:vMerge/>
            <w:shd w:val="clear" w:color="auto" w:fill="auto"/>
            <w:vAlign w:val="center"/>
            <w:hideMark/>
          </w:tcPr>
          <w:p w:rsidR="00DF1858" w:rsidRPr="0097533B" w:rsidRDefault="00DF1858" w:rsidP="00C41EC3">
            <w:pPr>
              <w:rPr>
                <w:color w:val="000000"/>
              </w:rPr>
            </w:pPr>
          </w:p>
        </w:tc>
        <w:tc>
          <w:tcPr>
            <w:tcW w:w="3459" w:type="dxa"/>
            <w:vMerge/>
            <w:shd w:val="clear" w:color="auto" w:fill="auto"/>
            <w:vAlign w:val="center"/>
            <w:hideMark/>
          </w:tcPr>
          <w:p w:rsidR="00DF1858" w:rsidRPr="0097533B" w:rsidRDefault="00DF1858" w:rsidP="00C41EC3">
            <w:pPr>
              <w:rPr>
                <w:color w:val="000000"/>
              </w:rPr>
            </w:pPr>
          </w:p>
        </w:tc>
        <w:tc>
          <w:tcPr>
            <w:tcW w:w="2703" w:type="dxa"/>
            <w:shd w:val="clear" w:color="auto" w:fill="auto"/>
            <w:vAlign w:val="center"/>
            <w:hideMark/>
          </w:tcPr>
          <w:p w:rsidR="00DF1858" w:rsidRPr="0097533B" w:rsidRDefault="00DF1858" w:rsidP="00C41EC3">
            <w:pPr>
              <w:jc w:val="center"/>
              <w:outlineLvl w:val="0"/>
              <w:rPr>
                <w:color w:val="000000"/>
                <w:sz w:val="18"/>
                <w:szCs w:val="18"/>
              </w:rPr>
            </w:pPr>
            <w:r w:rsidRPr="0097533B">
              <w:rPr>
                <w:color w:val="000000"/>
                <w:sz w:val="18"/>
                <w:szCs w:val="18"/>
              </w:rPr>
              <w:t>Количество построенных противопожарных водоемов</w:t>
            </w:r>
          </w:p>
        </w:tc>
      </w:tr>
      <w:tr w:rsidR="00DF1858" w:rsidRPr="00FD51C2" w:rsidTr="00C41EC3">
        <w:trPr>
          <w:trHeight w:val="863"/>
        </w:trPr>
        <w:tc>
          <w:tcPr>
            <w:tcW w:w="2444" w:type="dxa"/>
            <w:vMerge/>
            <w:shd w:val="clear" w:color="auto" w:fill="auto"/>
            <w:vAlign w:val="center"/>
            <w:hideMark/>
          </w:tcPr>
          <w:p w:rsidR="00DF1858" w:rsidRPr="0097533B" w:rsidRDefault="00DF1858" w:rsidP="00C41EC3">
            <w:pPr>
              <w:rPr>
                <w:color w:val="000000"/>
              </w:rPr>
            </w:pPr>
          </w:p>
        </w:tc>
        <w:tc>
          <w:tcPr>
            <w:tcW w:w="3231" w:type="dxa"/>
            <w:vMerge/>
            <w:shd w:val="clear" w:color="auto" w:fill="auto"/>
            <w:vAlign w:val="center"/>
            <w:hideMark/>
          </w:tcPr>
          <w:p w:rsidR="00DF1858" w:rsidRPr="0097533B" w:rsidRDefault="00DF1858" w:rsidP="00C41EC3">
            <w:pPr>
              <w:rPr>
                <w:color w:val="000000"/>
              </w:rPr>
            </w:pPr>
          </w:p>
        </w:tc>
        <w:tc>
          <w:tcPr>
            <w:tcW w:w="3210" w:type="dxa"/>
            <w:vMerge/>
            <w:shd w:val="clear" w:color="auto" w:fill="auto"/>
            <w:vAlign w:val="center"/>
            <w:hideMark/>
          </w:tcPr>
          <w:p w:rsidR="00DF1858" w:rsidRPr="0097533B" w:rsidRDefault="00DF1858" w:rsidP="00C41EC3">
            <w:pPr>
              <w:rPr>
                <w:color w:val="000000"/>
              </w:rPr>
            </w:pPr>
          </w:p>
        </w:tc>
        <w:tc>
          <w:tcPr>
            <w:tcW w:w="3459" w:type="dxa"/>
            <w:vMerge/>
            <w:shd w:val="clear" w:color="auto" w:fill="auto"/>
            <w:vAlign w:val="center"/>
            <w:hideMark/>
          </w:tcPr>
          <w:p w:rsidR="00DF1858" w:rsidRPr="0097533B" w:rsidRDefault="00DF1858" w:rsidP="00C41EC3">
            <w:pPr>
              <w:rPr>
                <w:color w:val="000000"/>
              </w:rPr>
            </w:pPr>
          </w:p>
        </w:tc>
        <w:tc>
          <w:tcPr>
            <w:tcW w:w="2703" w:type="dxa"/>
            <w:shd w:val="clear" w:color="auto" w:fill="auto"/>
            <w:vAlign w:val="center"/>
            <w:hideMark/>
          </w:tcPr>
          <w:p w:rsidR="00DF1858" w:rsidRPr="0097533B" w:rsidRDefault="00DF1858" w:rsidP="00C41EC3">
            <w:pPr>
              <w:jc w:val="center"/>
              <w:outlineLvl w:val="0"/>
              <w:rPr>
                <w:color w:val="000000"/>
                <w:sz w:val="18"/>
                <w:szCs w:val="18"/>
              </w:rPr>
            </w:pPr>
            <w:r w:rsidRPr="0097533B">
              <w:rPr>
                <w:color w:val="000000"/>
                <w:sz w:val="18"/>
                <w:szCs w:val="18"/>
              </w:rPr>
              <w:t>Протяженность построенных дорог противопожарного назначения</w:t>
            </w:r>
          </w:p>
        </w:tc>
      </w:tr>
      <w:tr w:rsidR="00DF1858" w:rsidRPr="00FD51C2" w:rsidTr="00C41EC3">
        <w:trPr>
          <w:trHeight w:val="523"/>
        </w:trPr>
        <w:tc>
          <w:tcPr>
            <w:tcW w:w="2444" w:type="dxa"/>
            <w:vMerge/>
            <w:shd w:val="clear" w:color="auto" w:fill="auto"/>
            <w:vAlign w:val="center"/>
            <w:hideMark/>
          </w:tcPr>
          <w:p w:rsidR="00DF1858" w:rsidRPr="0097533B" w:rsidRDefault="00DF1858" w:rsidP="00C41EC3">
            <w:pPr>
              <w:rPr>
                <w:color w:val="000000"/>
              </w:rPr>
            </w:pPr>
          </w:p>
        </w:tc>
        <w:tc>
          <w:tcPr>
            <w:tcW w:w="3231" w:type="dxa"/>
            <w:vMerge/>
            <w:shd w:val="clear" w:color="auto" w:fill="auto"/>
            <w:vAlign w:val="center"/>
            <w:hideMark/>
          </w:tcPr>
          <w:p w:rsidR="00DF1858" w:rsidRPr="0097533B" w:rsidRDefault="00DF1858" w:rsidP="00C41EC3">
            <w:pPr>
              <w:rPr>
                <w:color w:val="000000"/>
              </w:rPr>
            </w:pPr>
          </w:p>
        </w:tc>
        <w:tc>
          <w:tcPr>
            <w:tcW w:w="3210" w:type="dxa"/>
            <w:vMerge/>
            <w:shd w:val="clear" w:color="auto" w:fill="auto"/>
            <w:vAlign w:val="center"/>
            <w:hideMark/>
          </w:tcPr>
          <w:p w:rsidR="00DF1858" w:rsidRPr="0097533B" w:rsidRDefault="00DF1858" w:rsidP="00C41EC3">
            <w:pPr>
              <w:rPr>
                <w:color w:val="000000"/>
              </w:rPr>
            </w:pPr>
          </w:p>
        </w:tc>
        <w:tc>
          <w:tcPr>
            <w:tcW w:w="3459" w:type="dxa"/>
            <w:vMerge/>
            <w:shd w:val="clear" w:color="auto" w:fill="auto"/>
            <w:vAlign w:val="center"/>
            <w:hideMark/>
          </w:tcPr>
          <w:p w:rsidR="00DF1858" w:rsidRPr="0097533B" w:rsidRDefault="00DF1858" w:rsidP="00C41EC3">
            <w:pPr>
              <w:rPr>
                <w:color w:val="000000"/>
              </w:rPr>
            </w:pPr>
          </w:p>
        </w:tc>
        <w:tc>
          <w:tcPr>
            <w:tcW w:w="2703" w:type="dxa"/>
            <w:shd w:val="clear" w:color="auto" w:fill="auto"/>
            <w:vAlign w:val="center"/>
            <w:hideMark/>
          </w:tcPr>
          <w:p w:rsidR="00DF1858" w:rsidRPr="0097533B" w:rsidRDefault="00DF1858" w:rsidP="00C41EC3">
            <w:pPr>
              <w:jc w:val="center"/>
              <w:outlineLvl w:val="0"/>
              <w:rPr>
                <w:color w:val="000000"/>
                <w:sz w:val="18"/>
                <w:szCs w:val="18"/>
              </w:rPr>
            </w:pPr>
            <w:r w:rsidRPr="0097533B">
              <w:rPr>
                <w:color w:val="000000"/>
                <w:sz w:val="18"/>
                <w:szCs w:val="18"/>
              </w:rPr>
              <w:t>Кол-во построенных водопропускных сооружений</w:t>
            </w:r>
          </w:p>
        </w:tc>
      </w:tr>
      <w:tr w:rsidR="00DF1858" w:rsidRPr="00FD51C2" w:rsidTr="00C41EC3">
        <w:trPr>
          <w:trHeight w:val="330"/>
        </w:trPr>
        <w:tc>
          <w:tcPr>
            <w:tcW w:w="15047" w:type="dxa"/>
            <w:gridSpan w:val="5"/>
            <w:shd w:val="clear" w:color="auto" w:fill="auto"/>
            <w:vAlign w:val="center"/>
            <w:hideMark/>
          </w:tcPr>
          <w:p w:rsidR="00DF1858" w:rsidRPr="0097533B" w:rsidRDefault="00DF1858" w:rsidP="00C41EC3">
            <w:pPr>
              <w:jc w:val="center"/>
              <w:rPr>
                <w:b/>
                <w:bCs/>
                <w:color w:val="000000"/>
              </w:rPr>
            </w:pPr>
            <w:r w:rsidRPr="0097533B">
              <w:rPr>
                <w:b/>
                <w:bCs/>
                <w:color w:val="000000"/>
              </w:rPr>
              <w:t>Муниципальный проект "Строительство объектов городской инфраструктуры"</w:t>
            </w:r>
          </w:p>
        </w:tc>
      </w:tr>
      <w:tr w:rsidR="00DF1858" w:rsidRPr="00FD51C2" w:rsidTr="00C41EC3">
        <w:trPr>
          <w:trHeight w:val="1011"/>
        </w:trPr>
        <w:tc>
          <w:tcPr>
            <w:tcW w:w="2444"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Повышение качества и уровня жизни населения при помощи формирования современной инфраструктуры, устойчивого развития транспортной </w:t>
            </w:r>
            <w:r w:rsidRPr="0097533B">
              <w:rPr>
                <w:color w:val="000000"/>
              </w:rPr>
              <w:lastRenderedPageBreak/>
              <w:t>инфраструктуры, строительства объектов благоустройства, строительства объектов коммунального хозяйства, строительство и реконструкция сетей уличного освещения, объектов образования и прочих объектов, включая проектирование</w:t>
            </w:r>
          </w:p>
        </w:tc>
        <w:tc>
          <w:tcPr>
            <w:tcW w:w="3231"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lastRenderedPageBreak/>
              <w:t>Строительство</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Строительство объектов коммунального хозяйства</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Комплекс проектных мероприятий, направленных на достижение целей строительства объектов коммунального хозяйства</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Количество объектов коммунального хозяйства </w:t>
            </w:r>
          </w:p>
        </w:tc>
      </w:tr>
      <w:tr w:rsidR="00DF1858" w:rsidRPr="00FD51C2" w:rsidTr="00C41EC3">
        <w:trPr>
          <w:trHeight w:val="982"/>
        </w:trPr>
        <w:tc>
          <w:tcPr>
            <w:tcW w:w="2444" w:type="dxa"/>
            <w:vMerge/>
            <w:shd w:val="clear" w:color="auto" w:fill="auto"/>
            <w:vAlign w:val="center"/>
            <w:hideMark/>
          </w:tcPr>
          <w:p w:rsidR="00DF1858" w:rsidRPr="0097533B" w:rsidRDefault="00DF1858" w:rsidP="00C41EC3">
            <w:pPr>
              <w:rPr>
                <w:color w:val="000000"/>
              </w:rPr>
            </w:pPr>
          </w:p>
        </w:tc>
        <w:tc>
          <w:tcPr>
            <w:tcW w:w="3231" w:type="dxa"/>
            <w:vMerge/>
            <w:shd w:val="clear" w:color="auto" w:fill="auto"/>
            <w:vAlign w:val="center"/>
            <w:hideMark/>
          </w:tcPr>
          <w:p w:rsidR="00DF1858" w:rsidRPr="0097533B" w:rsidRDefault="00DF1858" w:rsidP="00C41EC3">
            <w:pPr>
              <w:rPr>
                <w:color w:val="000000"/>
              </w:rPr>
            </w:pP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Строительство объектов благоустройства</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Комплекс проектных мероприятий, направленных на достижение целей строительства объектов благоустройства</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Количество построенных объектов благоустройства, в том числе объектов освещения </w:t>
            </w:r>
          </w:p>
        </w:tc>
      </w:tr>
      <w:tr w:rsidR="00DF1858" w:rsidRPr="00FD51C2" w:rsidTr="00C41EC3">
        <w:trPr>
          <w:trHeight w:val="1553"/>
        </w:trPr>
        <w:tc>
          <w:tcPr>
            <w:tcW w:w="2444" w:type="dxa"/>
            <w:vMerge/>
            <w:shd w:val="clear" w:color="auto" w:fill="auto"/>
            <w:vAlign w:val="center"/>
            <w:hideMark/>
          </w:tcPr>
          <w:p w:rsidR="00DF1858" w:rsidRPr="0097533B" w:rsidRDefault="00DF1858" w:rsidP="00C41EC3">
            <w:pPr>
              <w:rPr>
                <w:color w:val="000000"/>
              </w:rPr>
            </w:pPr>
          </w:p>
        </w:tc>
        <w:tc>
          <w:tcPr>
            <w:tcW w:w="3231" w:type="dxa"/>
            <w:vMerge/>
            <w:shd w:val="clear" w:color="auto" w:fill="auto"/>
            <w:vAlign w:val="center"/>
            <w:hideMark/>
          </w:tcPr>
          <w:p w:rsidR="00DF1858" w:rsidRPr="0097533B" w:rsidRDefault="00DF1858" w:rsidP="00C41EC3">
            <w:pPr>
              <w:rPr>
                <w:color w:val="000000"/>
              </w:rPr>
            </w:pP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Строительство объектов дорожного хозяйства</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Комплекс проектных мероприятий, направленных на достижение целей строительства автомобильных дорог и прочих объектов дорожного хозяйства</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Количество мероприятий, направленных на достижение целей строительства автомобильных дорог и прочих объектов дорожного хозяйства </w:t>
            </w:r>
          </w:p>
        </w:tc>
      </w:tr>
      <w:tr w:rsidR="00DF1858" w:rsidRPr="00FD51C2" w:rsidTr="00C41EC3">
        <w:trPr>
          <w:trHeight w:val="985"/>
        </w:trPr>
        <w:tc>
          <w:tcPr>
            <w:tcW w:w="2444" w:type="dxa"/>
            <w:vMerge/>
            <w:shd w:val="clear" w:color="auto" w:fill="auto"/>
            <w:vAlign w:val="center"/>
            <w:hideMark/>
          </w:tcPr>
          <w:p w:rsidR="00DF1858" w:rsidRPr="0097533B" w:rsidRDefault="00DF1858" w:rsidP="00C41EC3">
            <w:pPr>
              <w:rPr>
                <w:color w:val="000000"/>
              </w:rPr>
            </w:pPr>
          </w:p>
        </w:tc>
        <w:tc>
          <w:tcPr>
            <w:tcW w:w="3231" w:type="dxa"/>
            <w:vMerge/>
            <w:shd w:val="clear" w:color="auto" w:fill="auto"/>
            <w:vAlign w:val="center"/>
            <w:hideMark/>
          </w:tcPr>
          <w:p w:rsidR="00DF1858" w:rsidRPr="0097533B" w:rsidRDefault="00DF1858" w:rsidP="00C41EC3">
            <w:pPr>
              <w:rPr>
                <w:color w:val="000000"/>
              </w:rPr>
            </w:pP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Строительство объектов городского хозяйства</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Комплекс проектных мероприятий, направленных на достижение основных целей</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Количество мероприятий, направленных на достижение основных целей </w:t>
            </w:r>
          </w:p>
        </w:tc>
      </w:tr>
      <w:tr w:rsidR="00DF1858" w:rsidRPr="00FD51C2" w:rsidTr="00C41EC3">
        <w:trPr>
          <w:trHeight w:val="695"/>
        </w:trPr>
        <w:tc>
          <w:tcPr>
            <w:tcW w:w="15047" w:type="dxa"/>
            <w:gridSpan w:val="5"/>
            <w:shd w:val="clear" w:color="auto" w:fill="auto"/>
            <w:vAlign w:val="center"/>
            <w:hideMark/>
          </w:tcPr>
          <w:p w:rsidR="00DF1858" w:rsidRPr="0097533B" w:rsidRDefault="00DF1858" w:rsidP="00C41EC3">
            <w:pPr>
              <w:jc w:val="center"/>
              <w:rPr>
                <w:b/>
                <w:bCs/>
                <w:color w:val="000000"/>
              </w:rPr>
            </w:pPr>
            <w:r w:rsidRPr="0097533B">
              <w:rPr>
                <w:b/>
                <w:bCs/>
                <w:color w:val="000000"/>
              </w:rPr>
              <w:t>Муниципальный проект "Энергосбережение и повышение энергетической эффективности, повышение эффективности функционирования городского хозяйства"</w:t>
            </w:r>
          </w:p>
        </w:tc>
      </w:tr>
      <w:tr w:rsidR="00DF1858" w:rsidRPr="00FD51C2" w:rsidTr="00C41EC3">
        <w:trPr>
          <w:trHeight w:val="1928"/>
        </w:trPr>
        <w:tc>
          <w:tcPr>
            <w:tcW w:w="2444" w:type="dxa"/>
            <w:shd w:val="clear" w:color="auto" w:fill="auto"/>
            <w:vAlign w:val="center"/>
            <w:hideMark/>
          </w:tcPr>
          <w:p w:rsidR="00DF1858" w:rsidRPr="0097533B" w:rsidRDefault="00DF1858" w:rsidP="00C41EC3">
            <w:pPr>
              <w:jc w:val="center"/>
              <w:outlineLvl w:val="0"/>
              <w:rPr>
                <w:color w:val="000000"/>
              </w:rPr>
            </w:pPr>
            <w:r w:rsidRPr="0097533B">
              <w:rPr>
                <w:color w:val="000000"/>
              </w:rPr>
              <w:t>Энергосбережение и повышение энергетической эффективности, повышение эффективности функционирования городского хозяйства</w:t>
            </w: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Повышение энергоэффективности коммунального комплекса</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Выполнение ремонта сетей коммунального хозяйства</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Капитальный ремонт сетей коммунального хозяйства</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Сокращение доли потерь на ремонтируемых объектах </w:t>
            </w:r>
          </w:p>
        </w:tc>
      </w:tr>
      <w:tr w:rsidR="00DF1858" w:rsidRPr="00FD51C2" w:rsidTr="00C41EC3">
        <w:trPr>
          <w:trHeight w:val="390"/>
        </w:trPr>
        <w:tc>
          <w:tcPr>
            <w:tcW w:w="15047" w:type="dxa"/>
            <w:gridSpan w:val="5"/>
            <w:shd w:val="clear" w:color="auto" w:fill="auto"/>
            <w:vAlign w:val="center"/>
            <w:hideMark/>
          </w:tcPr>
          <w:p w:rsidR="00DF1858" w:rsidRPr="0097533B" w:rsidRDefault="00DF1858" w:rsidP="00C41EC3">
            <w:pPr>
              <w:jc w:val="center"/>
              <w:rPr>
                <w:b/>
                <w:bCs/>
                <w:color w:val="000000"/>
              </w:rPr>
            </w:pPr>
            <w:r w:rsidRPr="0097533B">
              <w:rPr>
                <w:b/>
                <w:bCs/>
                <w:color w:val="000000"/>
              </w:rPr>
              <w:t>ПРОЦЕССНАЯ ЧАСТЬ</w:t>
            </w:r>
          </w:p>
        </w:tc>
      </w:tr>
      <w:tr w:rsidR="00DF1858" w:rsidRPr="00FD51C2" w:rsidTr="00C41EC3">
        <w:trPr>
          <w:trHeight w:val="600"/>
        </w:trPr>
        <w:tc>
          <w:tcPr>
            <w:tcW w:w="15047" w:type="dxa"/>
            <w:gridSpan w:val="5"/>
            <w:shd w:val="clear" w:color="auto" w:fill="auto"/>
            <w:vAlign w:val="center"/>
            <w:hideMark/>
          </w:tcPr>
          <w:p w:rsidR="00DF1858" w:rsidRPr="0097533B" w:rsidRDefault="00DF1858" w:rsidP="00C41EC3">
            <w:pPr>
              <w:jc w:val="center"/>
              <w:rPr>
                <w:b/>
                <w:bCs/>
                <w:color w:val="000000"/>
              </w:rPr>
            </w:pPr>
            <w:r w:rsidRPr="0097533B">
              <w:rPr>
                <w:b/>
                <w:bCs/>
                <w:color w:val="000000"/>
              </w:rPr>
              <w:t>Комплекс процессных мероприятий, направленных на обеспечение санитарного содержания  территорий общего пользования  Сосновоборского городского округа</w:t>
            </w:r>
          </w:p>
        </w:tc>
      </w:tr>
      <w:tr w:rsidR="00DF1858" w:rsidRPr="00FD51C2" w:rsidTr="00C41EC3">
        <w:trPr>
          <w:trHeight w:val="1399"/>
        </w:trPr>
        <w:tc>
          <w:tcPr>
            <w:tcW w:w="2444"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Повышение эффективности и безопасности функционирования улично-дорожной сети </w:t>
            </w: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Содержание территорий общего пользования</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Своевременная и качественная уборка территорий общего пользования и мест массового отдыха в летний и зимний период</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Комплекс процессных мероприятий, направленных на обеспечение санитарного содержания  территорий общего пользования  Сосновоборского городского округа</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Площадь убираемых общественных территорий </w:t>
            </w:r>
          </w:p>
        </w:tc>
      </w:tr>
      <w:tr w:rsidR="00DF1858" w:rsidRPr="00FD51C2" w:rsidTr="00C41EC3">
        <w:trPr>
          <w:trHeight w:val="1372"/>
        </w:trPr>
        <w:tc>
          <w:tcPr>
            <w:tcW w:w="2444" w:type="dxa"/>
            <w:vMerge/>
            <w:shd w:val="clear" w:color="auto" w:fill="auto"/>
            <w:vAlign w:val="center"/>
            <w:hideMark/>
          </w:tcPr>
          <w:p w:rsidR="00DF1858" w:rsidRPr="0097533B" w:rsidRDefault="00DF1858" w:rsidP="00C41EC3">
            <w:pPr>
              <w:rPr>
                <w:color w:val="000000"/>
              </w:rPr>
            </w:pPr>
          </w:p>
        </w:tc>
        <w:tc>
          <w:tcPr>
            <w:tcW w:w="3231"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Ремонт улично-дорожной сети (УДС) и внутриквартальных проездов</w:t>
            </w:r>
          </w:p>
        </w:tc>
        <w:tc>
          <w:tcPr>
            <w:tcW w:w="3210"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Приведение состояния асфальтобетонного покрытия улично-дорожной сети и внутриквартальных проездов в соответствие с требованиями ГОСТ Р 50597-2017</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Комплекс процессных мероприятий, направленных на текущий и аварийный ремонт улично-дорожной сети, внутриквартальных проездов, тротуаров</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Площадь отремонтированной УДС, дворовых проездов, тротуаров </w:t>
            </w:r>
          </w:p>
        </w:tc>
      </w:tr>
      <w:tr w:rsidR="00DF1858" w:rsidRPr="00FD51C2" w:rsidTr="00C41EC3">
        <w:trPr>
          <w:trHeight w:val="839"/>
        </w:trPr>
        <w:tc>
          <w:tcPr>
            <w:tcW w:w="2444" w:type="dxa"/>
            <w:vMerge/>
            <w:shd w:val="clear" w:color="auto" w:fill="auto"/>
            <w:vAlign w:val="center"/>
            <w:hideMark/>
          </w:tcPr>
          <w:p w:rsidR="00DF1858" w:rsidRPr="0097533B" w:rsidRDefault="00DF1858" w:rsidP="00C41EC3">
            <w:pPr>
              <w:rPr>
                <w:color w:val="000000"/>
              </w:rPr>
            </w:pPr>
          </w:p>
        </w:tc>
        <w:tc>
          <w:tcPr>
            <w:tcW w:w="3231" w:type="dxa"/>
            <w:vMerge/>
            <w:shd w:val="clear" w:color="auto" w:fill="auto"/>
            <w:vAlign w:val="center"/>
            <w:hideMark/>
          </w:tcPr>
          <w:p w:rsidR="00DF1858" w:rsidRPr="0097533B" w:rsidRDefault="00DF1858" w:rsidP="00C41EC3">
            <w:pPr>
              <w:rPr>
                <w:color w:val="000000"/>
              </w:rPr>
            </w:pPr>
          </w:p>
        </w:tc>
        <w:tc>
          <w:tcPr>
            <w:tcW w:w="3210" w:type="dxa"/>
            <w:vMerge/>
            <w:shd w:val="clear" w:color="auto" w:fill="auto"/>
            <w:vAlign w:val="center"/>
            <w:hideMark/>
          </w:tcPr>
          <w:p w:rsidR="00DF1858" w:rsidRPr="0097533B" w:rsidRDefault="00DF1858" w:rsidP="00C41EC3">
            <w:pPr>
              <w:rPr>
                <w:color w:val="000000"/>
              </w:rPr>
            </w:pP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Комплекс процессных мероприятий, направленных на содержание и ремонт автомобильных мостов</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Кол-во автомобильных мостов на содержании </w:t>
            </w:r>
          </w:p>
        </w:tc>
      </w:tr>
      <w:tr w:rsidR="00DF1858" w:rsidRPr="00FD51C2" w:rsidTr="00C41EC3">
        <w:trPr>
          <w:trHeight w:val="2537"/>
        </w:trPr>
        <w:tc>
          <w:tcPr>
            <w:tcW w:w="2444" w:type="dxa"/>
            <w:vMerge/>
            <w:shd w:val="clear" w:color="auto" w:fill="auto"/>
            <w:vAlign w:val="center"/>
            <w:hideMark/>
          </w:tcPr>
          <w:p w:rsidR="00DF1858" w:rsidRPr="0097533B" w:rsidRDefault="00DF1858" w:rsidP="00C41EC3">
            <w:pPr>
              <w:rPr>
                <w:color w:val="000000"/>
              </w:rPr>
            </w:pPr>
          </w:p>
        </w:tc>
        <w:tc>
          <w:tcPr>
            <w:tcW w:w="3231"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Обеспечение безопасности дорожного движения</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Обеспеченность территории СГО светофорами, дорожными знаками, пешеходными переходами, ограждениями переходов, сооружениями безопасности участников дорожного движения (шумовые полосы, дорожная разметка) в местах, где их наличие в целях безопасности дорожного движения необходимо </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Комплекс процессных мероприятий, направленных на содержание средств организации дорожного движения</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Кол-во СОДД на содержании</w:t>
            </w:r>
          </w:p>
        </w:tc>
      </w:tr>
      <w:tr w:rsidR="00DF1858" w:rsidRPr="00FD51C2" w:rsidTr="00C41EC3">
        <w:trPr>
          <w:trHeight w:val="1062"/>
        </w:trPr>
        <w:tc>
          <w:tcPr>
            <w:tcW w:w="2444" w:type="dxa"/>
            <w:vMerge/>
            <w:shd w:val="clear" w:color="auto" w:fill="auto"/>
            <w:vAlign w:val="center"/>
            <w:hideMark/>
          </w:tcPr>
          <w:p w:rsidR="00DF1858" w:rsidRPr="0097533B" w:rsidRDefault="00DF1858" w:rsidP="00C41EC3">
            <w:pPr>
              <w:rPr>
                <w:color w:val="000000"/>
              </w:rPr>
            </w:pPr>
          </w:p>
        </w:tc>
        <w:tc>
          <w:tcPr>
            <w:tcW w:w="3231" w:type="dxa"/>
            <w:vMerge/>
            <w:shd w:val="clear" w:color="auto" w:fill="auto"/>
            <w:vAlign w:val="center"/>
            <w:hideMark/>
          </w:tcPr>
          <w:p w:rsidR="00DF1858" w:rsidRPr="0097533B" w:rsidRDefault="00DF1858" w:rsidP="00C41EC3">
            <w:pPr>
              <w:rPr>
                <w:color w:val="000000"/>
              </w:rPr>
            </w:pP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Выполнение мероприятий по оплате уличного освещения в соответствии с нормативом</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Комплекс процессных мероприятий направленных на освещение города и промзоны</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Кол-во потребленной электроэнергии </w:t>
            </w:r>
          </w:p>
        </w:tc>
      </w:tr>
      <w:tr w:rsidR="00DF1858" w:rsidRPr="00FD51C2" w:rsidTr="00C41EC3">
        <w:trPr>
          <w:trHeight w:val="330"/>
        </w:trPr>
        <w:tc>
          <w:tcPr>
            <w:tcW w:w="15047" w:type="dxa"/>
            <w:gridSpan w:val="5"/>
            <w:shd w:val="clear" w:color="auto" w:fill="auto"/>
            <w:vAlign w:val="center"/>
            <w:hideMark/>
          </w:tcPr>
          <w:p w:rsidR="00DF1858" w:rsidRPr="0097533B" w:rsidRDefault="00DF1858" w:rsidP="00C41EC3">
            <w:pPr>
              <w:jc w:val="center"/>
              <w:rPr>
                <w:b/>
                <w:bCs/>
                <w:color w:val="000000"/>
              </w:rPr>
            </w:pPr>
            <w:r w:rsidRPr="0097533B">
              <w:rPr>
                <w:b/>
                <w:bCs/>
                <w:color w:val="000000"/>
              </w:rPr>
              <w:t>Комплекс процессных мероприятий "Содержание и ремонт (строительство) объектов благоустройства Сосновоборского городского округа"</w:t>
            </w:r>
          </w:p>
        </w:tc>
      </w:tr>
      <w:tr w:rsidR="00DF1858" w:rsidRPr="00FD51C2" w:rsidTr="00C41EC3">
        <w:trPr>
          <w:trHeight w:val="1200"/>
        </w:trPr>
        <w:tc>
          <w:tcPr>
            <w:tcW w:w="2444"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Обеспечение нормативного состояния объектов благоустройства</w:t>
            </w: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Обеспечение санитарного и нормативного технического состояния общественных туалетов</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Улучшение санитарного состояния  общественных туалетов </w:t>
            </w:r>
          </w:p>
        </w:tc>
        <w:tc>
          <w:tcPr>
            <w:tcW w:w="3459"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Комплекс процессных мероприятий, направленных на содержание и ремонт объектов  благоустройства Сосновоборского городского округа</w:t>
            </w:r>
          </w:p>
        </w:tc>
        <w:tc>
          <w:tcPr>
            <w:tcW w:w="2703"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Кол-во объектов благоустройства на содержании </w:t>
            </w:r>
          </w:p>
        </w:tc>
      </w:tr>
      <w:tr w:rsidR="00DF1858" w:rsidRPr="00FD51C2" w:rsidTr="00C41EC3">
        <w:trPr>
          <w:trHeight w:val="1709"/>
        </w:trPr>
        <w:tc>
          <w:tcPr>
            <w:tcW w:w="2444" w:type="dxa"/>
            <w:vMerge/>
            <w:shd w:val="clear" w:color="auto" w:fill="auto"/>
            <w:vAlign w:val="center"/>
            <w:hideMark/>
          </w:tcPr>
          <w:p w:rsidR="00DF1858" w:rsidRPr="0097533B" w:rsidRDefault="00DF1858" w:rsidP="00C41EC3">
            <w:pPr>
              <w:rPr>
                <w:color w:val="000000"/>
              </w:rPr>
            </w:pPr>
          </w:p>
        </w:tc>
        <w:tc>
          <w:tcPr>
            <w:tcW w:w="3231"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Обеспечение нормативного состояния малых архитектурных форм, детских и спортивных площадок и пешеходных мостов</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Увеличение количества отремонтированных малых архитектурных форм, детских и спортивных площадок с заменой игрового и спортивного оборудования</w:t>
            </w:r>
          </w:p>
        </w:tc>
        <w:tc>
          <w:tcPr>
            <w:tcW w:w="3459" w:type="dxa"/>
            <w:vMerge/>
            <w:shd w:val="clear" w:color="auto" w:fill="auto"/>
            <w:vAlign w:val="center"/>
            <w:hideMark/>
          </w:tcPr>
          <w:p w:rsidR="00DF1858" w:rsidRPr="0097533B" w:rsidRDefault="00DF1858" w:rsidP="00C41EC3">
            <w:pPr>
              <w:rPr>
                <w:color w:val="000000"/>
              </w:rPr>
            </w:pPr>
          </w:p>
        </w:tc>
        <w:tc>
          <w:tcPr>
            <w:tcW w:w="2703" w:type="dxa"/>
            <w:vMerge/>
            <w:shd w:val="clear" w:color="auto" w:fill="auto"/>
            <w:vAlign w:val="center"/>
            <w:hideMark/>
          </w:tcPr>
          <w:p w:rsidR="00DF1858" w:rsidRPr="0097533B" w:rsidRDefault="00DF1858" w:rsidP="00C41EC3">
            <w:pPr>
              <w:rPr>
                <w:color w:val="000000"/>
              </w:rPr>
            </w:pPr>
          </w:p>
        </w:tc>
      </w:tr>
      <w:tr w:rsidR="00DF1858" w:rsidRPr="00FD51C2" w:rsidTr="00C41EC3">
        <w:trPr>
          <w:trHeight w:val="1495"/>
        </w:trPr>
        <w:tc>
          <w:tcPr>
            <w:tcW w:w="2444" w:type="dxa"/>
            <w:vMerge/>
            <w:shd w:val="clear" w:color="auto" w:fill="auto"/>
            <w:vAlign w:val="center"/>
            <w:hideMark/>
          </w:tcPr>
          <w:p w:rsidR="00DF1858" w:rsidRPr="0097533B" w:rsidRDefault="00DF1858" w:rsidP="00C41EC3">
            <w:pPr>
              <w:rPr>
                <w:color w:val="000000"/>
              </w:rPr>
            </w:pPr>
          </w:p>
        </w:tc>
        <w:tc>
          <w:tcPr>
            <w:tcW w:w="3231" w:type="dxa"/>
            <w:vMerge/>
            <w:shd w:val="clear" w:color="auto" w:fill="auto"/>
            <w:vAlign w:val="center"/>
            <w:hideMark/>
          </w:tcPr>
          <w:p w:rsidR="00DF1858" w:rsidRPr="0097533B" w:rsidRDefault="00DF1858" w:rsidP="00C41EC3">
            <w:pPr>
              <w:rPr>
                <w:color w:val="000000"/>
              </w:rPr>
            </w:pP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Повышение уровня благоустройства и архитектурно-художественного оформления на территориях общего пользования в  Сосновоборском городском округе</w:t>
            </w:r>
          </w:p>
        </w:tc>
        <w:tc>
          <w:tcPr>
            <w:tcW w:w="3459" w:type="dxa"/>
            <w:vMerge/>
            <w:shd w:val="clear" w:color="auto" w:fill="auto"/>
            <w:vAlign w:val="center"/>
            <w:hideMark/>
          </w:tcPr>
          <w:p w:rsidR="00DF1858" w:rsidRPr="0097533B" w:rsidRDefault="00DF1858" w:rsidP="00C41EC3">
            <w:pPr>
              <w:rPr>
                <w:color w:val="000000"/>
              </w:rPr>
            </w:pPr>
          </w:p>
        </w:tc>
        <w:tc>
          <w:tcPr>
            <w:tcW w:w="2703" w:type="dxa"/>
            <w:vMerge/>
            <w:shd w:val="clear" w:color="auto" w:fill="auto"/>
            <w:vAlign w:val="center"/>
            <w:hideMark/>
          </w:tcPr>
          <w:p w:rsidR="00DF1858" w:rsidRPr="0097533B" w:rsidRDefault="00DF1858" w:rsidP="00C41EC3">
            <w:pPr>
              <w:rPr>
                <w:color w:val="000000"/>
              </w:rPr>
            </w:pPr>
          </w:p>
        </w:tc>
      </w:tr>
      <w:tr w:rsidR="00DF1858" w:rsidRPr="00FD51C2" w:rsidTr="00C41EC3">
        <w:trPr>
          <w:trHeight w:val="1120"/>
        </w:trPr>
        <w:tc>
          <w:tcPr>
            <w:tcW w:w="2444" w:type="dxa"/>
            <w:vMerge/>
            <w:shd w:val="clear" w:color="auto" w:fill="auto"/>
            <w:vAlign w:val="center"/>
            <w:hideMark/>
          </w:tcPr>
          <w:p w:rsidR="00DF1858" w:rsidRPr="0097533B" w:rsidRDefault="00DF1858" w:rsidP="00C41EC3">
            <w:pPr>
              <w:rPr>
                <w:color w:val="000000"/>
              </w:rPr>
            </w:pP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Обеспечение нормативного состояния памятников воинам, погибшим в годы Великой Отечественной войны</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Улучшение  состояния памятников воинам, погибшим в годы Великой Отечественной войны</w:t>
            </w:r>
          </w:p>
        </w:tc>
        <w:tc>
          <w:tcPr>
            <w:tcW w:w="3459" w:type="dxa"/>
            <w:vMerge/>
            <w:shd w:val="clear" w:color="auto" w:fill="auto"/>
            <w:vAlign w:val="center"/>
            <w:hideMark/>
          </w:tcPr>
          <w:p w:rsidR="00DF1858" w:rsidRPr="0097533B" w:rsidRDefault="00DF1858" w:rsidP="00C41EC3">
            <w:pPr>
              <w:rPr>
                <w:color w:val="000000"/>
              </w:rPr>
            </w:pPr>
          </w:p>
        </w:tc>
        <w:tc>
          <w:tcPr>
            <w:tcW w:w="2703" w:type="dxa"/>
            <w:vMerge/>
            <w:shd w:val="clear" w:color="auto" w:fill="auto"/>
            <w:vAlign w:val="center"/>
            <w:hideMark/>
          </w:tcPr>
          <w:p w:rsidR="00DF1858" w:rsidRPr="0097533B" w:rsidRDefault="00DF1858" w:rsidP="00C41EC3">
            <w:pPr>
              <w:rPr>
                <w:color w:val="000000"/>
              </w:rPr>
            </w:pPr>
          </w:p>
        </w:tc>
      </w:tr>
      <w:tr w:rsidR="00DF1858" w:rsidRPr="00FD51C2" w:rsidTr="00C41EC3">
        <w:trPr>
          <w:trHeight w:val="330"/>
        </w:trPr>
        <w:tc>
          <w:tcPr>
            <w:tcW w:w="15047" w:type="dxa"/>
            <w:gridSpan w:val="5"/>
            <w:shd w:val="clear" w:color="auto" w:fill="auto"/>
            <w:vAlign w:val="center"/>
            <w:hideMark/>
          </w:tcPr>
          <w:p w:rsidR="00DF1858" w:rsidRPr="0097533B" w:rsidRDefault="00DF1858" w:rsidP="00C41EC3">
            <w:pPr>
              <w:jc w:val="center"/>
              <w:rPr>
                <w:b/>
                <w:bCs/>
                <w:color w:val="000000"/>
              </w:rPr>
            </w:pPr>
            <w:r w:rsidRPr="0097533B">
              <w:rPr>
                <w:b/>
                <w:bCs/>
                <w:color w:val="000000"/>
              </w:rPr>
              <w:t>Комплекс процессных мероприятий, по обращению с отходами</w:t>
            </w:r>
          </w:p>
        </w:tc>
      </w:tr>
      <w:tr w:rsidR="00DF1858" w:rsidRPr="00FD51C2" w:rsidTr="00C41EC3">
        <w:trPr>
          <w:trHeight w:val="503"/>
        </w:trPr>
        <w:tc>
          <w:tcPr>
            <w:tcW w:w="2444"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Обеспечение экологического, санитарно-эпидемиологического благополучия населения и охрана окружающей среды территории Сосновоборского городского округа</w:t>
            </w: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Вывоз ТКО с селитебной части города, кладбищ и мемориалов</w:t>
            </w:r>
          </w:p>
        </w:tc>
        <w:tc>
          <w:tcPr>
            <w:tcW w:w="3210"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Улучшение экологического, санитарно-эпидемиологического благополучия населения, </w:t>
            </w:r>
            <w:r w:rsidRPr="0097533B">
              <w:rPr>
                <w:color w:val="000000"/>
              </w:rPr>
              <w:br/>
              <w:t>охрана окружающей среды территории Сосновоборского городского округа</w:t>
            </w:r>
          </w:p>
        </w:tc>
        <w:tc>
          <w:tcPr>
            <w:tcW w:w="3459"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Комплекс процессных мероприятий, по обращению с отходами</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Кол-во вывезенных ТКО с территории города </w:t>
            </w:r>
          </w:p>
        </w:tc>
      </w:tr>
      <w:tr w:rsidR="00DF1858" w:rsidRPr="00FD51C2" w:rsidTr="00C41EC3">
        <w:trPr>
          <w:trHeight w:val="1164"/>
        </w:trPr>
        <w:tc>
          <w:tcPr>
            <w:tcW w:w="2444" w:type="dxa"/>
            <w:vMerge/>
            <w:shd w:val="clear" w:color="auto" w:fill="auto"/>
            <w:vAlign w:val="center"/>
            <w:hideMark/>
          </w:tcPr>
          <w:p w:rsidR="00DF1858" w:rsidRPr="0097533B" w:rsidRDefault="00DF1858" w:rsidP="00C41EC3">
            <w:pPr>
              <w:rPr>
                <w:color w:val="000000"/>
              </w:rPr>
            </w:pP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Вывоз строительных, крупногабаритных отходов, порубочных остатков с площадок для накопления ТКО</w:t>
            </w:r>
          </w:p>
        </w:tc>
        <w:tc>
          <w:tcPr>
            <w:tcW w:w="3210" w:type="dxa"/>
            <w:vMerge/>
            <w:shd w:val="clear" w:color="auto" w:fill="auto"/>
            <w:vAlign w:val="center"/>
            <w:hideMark/>
          </w:tcPr>
          <w:p w:rsidR="00DF1858" w:rsidRPr="0097533B" w:rsidRDefault="00DF1858" w:rsidP="00C41EC3">
            <w:pPr>
              <w:rPr>
                <w:color w:val="000000"/>
              </w:rPr>
            </w:pPr>
          </w:p>
        </w:tc>
        <w:tc>
          <w:tcPr>
            <w:tcW w:w="3459" w:type="dxa"/>
            <w:vMerge/>
            <w:shd w:val="clear" w:color="auto" w:fill="auto"/>
            <w:vAlign w:val="center"/>
            <w:hideMark/>
          </w:tcPr>
          <w:p w:rsidR="00DF1858" w:rsidRPr="0097533B" w:rsidRDefault="00DF1858" w:rsidP="00C41EC3">
            <w:pPr>
              <w:rPr>
                <w:color w:val="000000"/>
              </w:rPr>
            </w:pP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 Кол-во вывезенных строительных, крупногабаритных, растительных отходов</w:t>
            </w:r>
          </w:p>
        </w:tc>
      </w:tr>
      <w:tr w:rsidR="00DF1858" w:rsidRPr="00FD51C2" w:rsidTr="00C41EC3">
        <w:trPr>
          <w:trHeight w:val="884"/>
        </w:trPr>
        <w:tc>
          <w:tcPr>
            <w:tcW w:w="2444" w:type="dxa"/>
            <w:vMerge/>
            <w:shd w:val="clear" w:color="auto" w:fill="auto"/>
            <w:vAlign w:val="center"/>
            <w:hideMark/>
          </w:tcPr>
          <w:p w:rsidR="00DF1858" w:rsidRPr="0097533B" w:rsidRDefault="00DF1858" w:rsidP="00C41EC3">
            <w:pPr>
              <w:rPr>
                <w:color w:val="000000"/>
              </w:rPr>
            </w:pP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Периодическая уборка контейнерных площадок</w:t>
            </w:r>
          </w:p>
        </w:tc>
        <w:tc>
          <w:tcPr>
            <w:tcW w:w="3210" w:type="dxa"/>
            <w:vMerge/>
            <w:shd w:val="clear" w:color="auto" w:fill="auto"/>
            <w:vAlign w:val="center"/>
            <w:hideMark/>
          </w:tcPr>
          <w:p w:rsidR="00DF1858" w:rsidRPr="0097533B" w:rsidRDefault="00DF1858" w:rsidP="00C41EC3">
            <w:pPr>
              <w:rPr>
                <w:color w:val="000000"/>
              </w:rPr>
            </w:pPr>
          </w:p>
        </w:tc>
        <w:tc>
          <w:tcPr>
            <w:tcW w:w="3459" w:type="dxa"/>
            <w:vMerge/>
            <w:shd w:val="clear" w:color="auto" w:fill="auto"/>
            <w:vAlign w:val="center"/>
            <w:hideMark/>
          </w:tcPr>
          <w:p w:rsidR="00DF1858" w:rsidRPr="0097533B" w:rsidRDefault="00DF1858" w:rsidP="00C41EC3">
            <w:pPr>
              <w:rPr>
                <w:color w:val="000000"/>
              </w:rPr>
            </w:pP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Кол-во контейнерных площадок, где осуществляется периодическая уборка</w:t>
            </w:r>
          </w:p>
        </w:tc>
      </w:tr>
      <w:tr w:rsidR="00DF1858" w:rsidRPr="00FD51C2" w:rsidTr="00C41EC3">
        <w:trPr>
          <w:trHeight w:val="935"/>
        </w:trPr>
        <w:tc>
          <w:tcPr>
            <w:tcW w:w="2444" w:type="dxa"/>
            <w:vMerge/>
            <w:shd w:val="clear" w:color="auto" w:fill="auto"/>
            <w:vAlign w:val="center"/>
            <w:hideMark/>
          </w:tcPr>
          <w:p w:rsidR="00DF1858" w:rsidRPr="0097533B" w:rsidRDefault="00DF1858" w:rsidP="00C41EC3">
            <w:pPr>
              <w:rPr>
                <w:color w:val="000000"/>
              </w:rPr>
            </w:pP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Общегородские мероприятия по благоустройству и улучшению санитарного состояния города </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Уменьшение количества несанкционированных свалок в границе Сосновоборского городского округа</w:t>
            </w:r>
          </w:p>
        </w:tc>
        <w:tc>
          <w:tcPr>
            <w:tcW w:w="3459" w:type="dxa"/>
            <w:vMerge/>
            <w:shd w:val="clear" w:color="auto" w:fill="auto"/>
            <w:vAlign w:val="center"/>
            <w:hideMark/>
          </w:tcPr>
          <w:p w:rsidR="00DF1858" w:rsidRPr="0097533B" w:rsidRDefault="00DF1858" w:rsidP="00C41EC3">
            <w:pPr>
              <w:rPr>
                <w:color w:val="000000"/>
              </w:rPr>
            </w:pP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Кол-во проведенных общегородских субботников</w:t>
            </w:r>
          </w:p>
        </w:tc>
      </w:tr>
      <w:tr w:rsidR="00DF1858" w:rsidRPr="00FD51C2" w:rsidTr="00C41EC3">
        <w:trPr>
          <w:trHeight w:val="330"/>
        </w:trPr>
        <w:tc>
          <w:tcPr>
            <w:tcW w:w="15047" w:type="dxa"/>
            <w:gridSpan w:val="5"/>
            <w:shd w:val="clear" w:color="auto" w:fill="auto"/>
            <w:vAlign w:val="center"/>
            <w:hideMark/>
          </w:tcPr>
          <w:p w:rsidR="00DF1858" w:rsidRPr="0097533B" w:rsidRDefault="00DF1858" w:rsidP="00C41EC3">
            <w:pPr>
              <w:jc w:val="center"/>
              <w:rPr>
                <w:b/>
                <w:bCs/>
                <w:color w:val="000000"/>
              </w:rPr>
            </w:pPr>
            <w:r w:rsidRPr="0097533B">
              <w:rPr>
                <w:b/>
                <w:bCs/>
                <w:color w:val="000000"/>
              </w:rPr>
              <w:t>Комплекс процессных мероприятий направленных на содержание системы дренажно-ливневой канализации</w:t>
            </w:r>
          </w:p>
        </w:tc>
      </w:tr>
      <w:tr w:rsidR="00DF1858" w:rsidRPr="00FD51C2" w:rsidTr="00C41EC3">
        <w:trPr>
          <w:trHeight w:val="769"/>
        </w:trPr>
        <w:tc>
          <w:tcPr>
            <w:tcW w:w="2444"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Сбор поверхностных сточных вод</w:t>
            </w:r>
          </w:p>
        </w:tc>
        <w:tc>
          <w:tcPr>
            <w:tcW w:w="3231"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Содержание системы дренажно-ливневой канализации и обслуживание насосных станций по перекачке дренажных и ливневых вод</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улучшение технического состояния объектов дренажно-ливневой канализации</w:t>
            </w:r>
          </w:p>
        </w:tc>
        <w:tc>
          <w:tcPr>
            <w:tcW w:w="3459"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Комплекс процессных мероприятий направленных на содержание системы дренажно-ливневой канализации</w:t>
            </w:r>
          </w:p>
        </w:tc>
        <w:tc>
          <w:tcPr>
            <w:tcW w:w="2703"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Протяженность системы ДЛК, находящейся в нормативном состоянии </w:t>
            </w:r>
          </w:p>
        </w:tc>
      </w:tr>
      <w:tr w:rsidR="00DF1858" w:rsidRPr="00FD51C2" w:rsidTr="00C41EC3">
        <w:trPr>
          <w:trHeight w:val="1417"/>
        </w:trPr>
        <w:tc>
          <w:tcPr>
            <w:tcW w:w="2444" w:type="dxa"/>
            <w:vMerge/>
            <w:shd w:val="clear" w:color="auto" w:fill="auto"/>
            <w:vAlign w:val="center"/>
            <w:hideMark/>
          </w:tcPr>
          <w:p w:rsidR="00DF1858" w:rsidRPr="0097533B" w:rsidRDefault="00DF1858" w:rsidP="00C41EC3">
            <w:pPr>
              <w:rPr>
                <w:color w:val="000000"/>
              </w:rPr>
            </w:pPr>
          </w:p>
        </w:tc>
        <w:tc>
          <w:tcPr>
            <w:tcW w:w="3231" w:type="dxa"/>
            <w:vMerge/>
            <w:shd w:val="clear" w:color="auto" w:fill="auto"/>
            <w:vAlign w:val="center"/>
            <w:hideMark/>
          </w:tcPr>
          <w:p w:rsidR="00DF1858" w:rsidRPr="0097533B" w:rsidRDefault="00DF1858" w:rsidP="00C41EC3">
            <w:pPr>
              <w:rPr>
                <w:color w:val="000000"/>
              </w:rPr>
            </w:pP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 улучшение экологической обстановки на территории городского округа за счет недопущения подтопления городских территорий в период снеготаяния и дождей</w:t>
            </w:r>
          </w:p>
        </w:tc>
        <w:tc>
          <w:tcPr>
            <w:tcW w:w="3459" w:type="dxa"/>
            <w:vMerge/>
            <w:shd w:val="clear" w:color="auto" w:fill="auto"/>
            <w:vAlign w:val="center"/>
            <w:hideMark/>
          </w:tcPr>
          <w:p w:rsidR="00DF1858" w:rsidRPr="0097533B" w:rsidRDefault="00DF1858" w:rsidP="00C41EC3">
            <w:pPr>
              <w:rPr>
                <w:color w:val="000000"/>
              </w:rPr>
            </w:pPr>
          </w:p>
        </w:tc>
        <w:tc>
          <w:tcPr>
            <w:tcW w:w="2703" w:type="dxa"/>
            <w:vMerge/>
            <w:shd w:val="clear" w:color="auto" w:fill="auto"/>
            <w:vAlign w:val="center"/>
            <w:hideMark/>
          </w:tcPr>
          <w:p w:rsidR="00DF1858" w:rsidRPr="0097533B" w:rsidRDefault="00DF1858" w:rsidP="00C41EC3">
            <w:pPr>
              <w:rPr>
                <w:color w:val="000000"/>
              </w:rPr>
            </w:pPr>
          </w:p>
        </w:tc>
      </w:tr>
      <w:tr w:rsidR="00DF1858" w:rsidRPr="00FD51C2" w:rsidTr="00C41EC3">
        <w:trPr>
          <w:trHeight w:val="600"/>
        </w:trPr>
        <w:tc>
          <w:tcPr>
            <w:tcW w:w="2444" w:type="dxa"/>
            <w:vMerge/>
            <w:vAlign w:val="center"/>
            <w:hideMark/>
          </w:tcPr>
          <w:p w:rsidR="00DF1858" w:rsidRPr="0097533B" w:rsidRDefault="00DF1858" w:rsidP="00C41EC3">
            <w:pPr>
              <w:rPr>
                <w:color w:val="000000"/>
              </w:rPr>
            </w:pPr>
          </w:p>
        </w:tc>
        <w:tc>
          <w:tcPr>
            <w:tcW w:w="3231" w:type="dxa"/>
            <w:vMerge/>
            <w:vAlign w:val="center"/>
            <w:hideMark/>
          </w:tcPr>
          <w:p w:rsidR="00DF1858" w:rsidRPr="0097533B" w:rsidRDefault="00DF1858" w:rsidP="00C41EC3">
            <w:pPr>
              <w:rPr>
                <w:color w:val="000000"/>
              </w:rPr>
            </w:pP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увеличение срока службы дорожного покрытия на дорогах</w:t>
            </w:r>
          </w:p>
        </w:tc>
        <w:tc>
          <w:tcPr>
            <w:tcW w:w="3459" w:type="dxa"/>
            <w:vMerge/>
            <w:vAlign w:val="center"/>
            <w:hideMark/>
          </w:tcPr>
          <w:p w:rsidR="00DF1858" w:rsidRPr="0097533B" w:rsidRDefault="00DF1858" w:rsidP="00C41EC3">
            <w:pPr>
              <w:rPr>
                <w:color w:val="000000"/>
              </w:rPr>
            </w:pPr>
          </w:p>
        </w:tc>
        <w:tc>
          <w:tcPr>
            <w:tcW w:w="2703" w:type="dxa"/>
            <w:vMerge/>
            <w:vAlign w:val="center"/>
            <w:hideMark/>
          </w:tcPr>
          <w:p w:rsidR="00DF1858" w:rsidRPr="0097533B" w:rsidRDefault="00DF1858" w:rsidP="00C41EC3">
            <w:pPr>
              <w:rPr>
                <w:color w:val="000000"/>
              </w:rPr>
            </w:pPr>
          </w:p>
        </w:tc>
      </w:tr>
      <w:tr w:rsidR="00DF1858" w:rsidRPr="00FD51C2" w:rsidTr="00C41EC3">
        <w:trPr>
          <w:trHeight w:val="603"/>
        </w:trPr>
        <w:tc>
          <w:tcPr>
            <w:tcW w:w="2444" w:type="dxa"/>
            <w:vMerge/>
            <w:vAlign w:val="center"/>
            <w:hideMark/>
          </w:tcPr>
          <w:p w:rsidR="00DF1858" w:rsidRPr="0097533B" w:rsidRDefault="00DF1858" w:rsidP="00C41EC3">
            <w:pPr>
              <w:rPr>
                <w:color w:val="000000"/>
              </w:rPr>
            </w:pPr>
          </w:p>
        </w:tc>
        <w:tc>
          <w:tcPr>
            <w:tcW w:w="3231" w:type="dxa"/>
            <w:vMerge/>
            <w:vAlign w:val="center"/>
            <w:hideMark/>
          </w:tcPr>
          <w:p w:rsidR="00DF1858" w:rsidRPr="0097533B" w:rsidRDefault="00DF1858" w:rsidP="00C41EC3">
            <w:pPr>
              <w:rPr>
                <w:color w:val="000000"/>
              </w:rPr>
            </w:pP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повышение безопасности участников дорожного движения</w:t>
            </w:r>
          </w:p>
        </w:tc>
        <w:tc>
          <w:tcPr>
            <w:tcW w:w="3459" w:type="dxa"/>
            <w:vMerge/>
            <w:vAlign w:val="center"/>
            <w:hideMark/>
          </w:tcPr>
          <w:p w:rsidR="00DF1858" w:rsidRPr="0097533B" w:rsidRDefault="00DF1858" w:rsidP="00C41EC3">
            <w:pPr>
              <w:rPr>
                <w:color w:val="000000"/>
              </w:rPr>
            </w:pPr>
          </w:p>
        </w:tc>
        <w:tc>
          <w:tcPr>
            <w:tcW w:w="2703" w:type="dxa"/>
            <w:vMerge/>
            <w:vAlign w:val="center"/>
            <w:hideMark/>
          </w:tcPr>
          <w:p w:rsidR="00DF1858" w:rsidRPr="0097533B" w:rsidRDefault="00DF1858" w:rsidP="00C41EC3">
            <w:pPr>
              <w:rPr>
                <w:color w:val="000000"/>
              </w:rPr>
            </w:pPr>
          </w:p>
        </w:tc>
      </w:tr>
      <w:tr w:rsidR="00DF1858" w:rsidRPr="00FD51C2" w:rsidTr="00C41EC3">
        <w:trPr>
          <w:trHeight w:val="1178"/>
        </w:trPr>
        <w:tc>
          <w:tcPr>
            <w:tcW w:w="2444" w:type="dxa"/>
            <w:vMerge/>
            <w:vAlign w:val="center"/>
            <w:hideMark/>
          </w:tcPr>
          <w:p w:rsidR="00DF1858" w:rsidRPr="0097533B" w:rsidRDefault="00DF1858" w:rsidP="00C41EC3">
            <w:pPr>
              <w:rPr>
                <w:color w:val="000000"/>
              </w:rPr>
            </w:pP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Капитальный ремонт системы дренажно-ливневой канализации</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приведение системы в нормативное состояние</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Комплекс процессных мероприятий направленных на капитальный ремонт системы дренажно-ливневой канализации</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Количество колодцев дренажно-ливневой канализации, находящихся в нормативном состоянии</w:t>
            </w:r>
          </w:p>
        </w:tc>
      </w:tr>
      <w:tr w:rsidR="00DF1858" w:rsidRPr="00FD51C2" w:rsidTr="00C41EC3">
        <w:trPr>
          <w:trHeight w:val="330"/>
        </w:trPr>
        <w:tc>
          <w:tcPr>
            <w:tcW w:w="15047" w:type="dxa"/>
            <w:gridSpan w:val="5"/>
            <w:shd w:val="clear" w:color="000000" w:fill="DAEEF3"/>
            <w:vAlign w:val="center"/>
            <w:hideMark/>
          </w:tcPr>
          <w:p w:rsidR="00DF1858" w:rsidRPr="0097533B" w:rsidRDefault="00DF1858" w:rsidP="00C41EC3">
            <w:pPr>
              <w:jc w:val="center"/>
              <w:rPr>
                <w:b/>
                <w:bCs/>
                <w:color w:val="000000"/>
              </w:rPr>
            </w:pPr>
            <w:r w:rsidRPr="0097533B">
              <w:rPr>
                <w:b/>
                <w:bCs/>
                <w:color w:val="000000"/>
              </w:rPr>
              <w:t>Комплекс процессных мероприятий, направленных на содержание и уход за зелеными насаждениями</w:t>
            </w:r>
          </w:p>
        </w:tc>
      </w:tr>
      <w:tr w:rsidR="00DF1858" w:rsidRPr="00FD51C2" w:rsidTr="00C41EC3">
        <w:trPr>
          <w:trHeight w:val="1219"/>
        </w:trPr>
        <w:tc>
          <w:tcPr>
            <w:tcW w:w="2444"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Сохранение баланса зеленых насаждений на территории Сосновоборского городского округа</w:t>
            </w: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Уход и восстановление зеленых насаждений (живых изгородей, кустарников, деревьев, цветников, газонов)</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содержание зеленых насаждений в нормативном состоянии</w:t>
            </w:r>
          </w:p>
        </w:tc>
        <w:tc>
          <w:tcPr>
            <w:tcW w:w="3459"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Комплекс процессных мероприятий, направленных на содержание и уход за зелеными насаждениями</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Содержание и уход за зелеными насаждениями </w:t>
            </w:r>
          </w:p>
        </w:tc>
      </w:tr>
      <w:tr w:rsidR="00DF1858" w:rsidRPr="00FD51C2" w:rsidTr="00C41EC3">
        <w:trPr>
          <w:trHeight w:val="1277"/>
        </w:trPr>
        <w:tc>
          <w:tcPr>
            <w:tcW w:w="2444" w:type="dxa"/>
            <w:vMerge/>
            <w:vAlign w:val="center"/>
            <w:hideMark/>
          </w:tcPr>
          <w:p w:rsidR="00DF1858" w:rsidRPr="0097533B" w:rsidRDefault="00DF1858" w:rsidP="00C41EC3">
            <w:pPr>
              <w:rPr>
                <w:color w:val="000000"/>
              </w:rPr>
            </w:pP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Уничтожение растения «Борщевик Сосновского» на территории муниципального образования</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сокращение площадей произрастания растения "Борщевик Сосновского"</w:t>
            </w:r>
          </w:p>
        </w:tc>
        <w:tc>
          <w:tcPr>
            <w:tcW w:w="3459" w:type="dxa"/>
            <w:vMerge/>
            <w:vAlign w:val="center"/>
            <w:hideMark/>
          </w:tcPr>
          <w:p w:rsidR="00DF1858" w:rsidRPr="0097533B" w:rsidRDefault="00DF1858" w:rsidP="00C41EC3">
            <w:pPr>
              <w:rPr>
                <w:color w:val="000000"/>
              </w:rPr>
            </w:pP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Площадь территорий, на которых проводится обработка от произрастания растения "Борщевик Сосновского" </w:t>
            </w:r>
          </w:p>
        </w:tc>
      </w:tr>
      <w:tr w:rsidR="00DF1858" w:rsidRPr="00FD51C2" w:rsidTr="00C41EC3">
        <w:trPr>
          <w:trHeight w:val="1196"/>
        </w:trPr>
        <w:tc>
          <w:tcPr>
            <w:tcW w:w="2444" w:type="dxa"/>
            <w:vMerge/>
            <w:vAlign w:val="center"/>
            <w:hideMark/>
          </w:tcPr>
          <w:p w:rsidR="00DF1858" w:rsidRPr="0097533B" w:rsidRDefault="00DF1858" w:rsidP="00C41EC3">
            <w:pPr>
              <w:rPr>
                <w:color w:val="000000"/>
              </w:rPr>
            </w:pP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Проведение акарицидной обработки территорий города Сосновый Бор</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уничтожение клещей, являющихся разносчиками таких заболеваний, как болезнь Лайма и клещевой энцефалит</w:t>
            </w:r>
          </w:p>
        </w:tc>
        <w:tc>
          <w:tcPr>
            <w:tcW w:w="3459" w:type="dxa"/>
            <w:vMerge/>
            <w:vAlign w:val="center"/>
            <w:hideMark/>
          </w:tcPr>
          <w:p w:rsidR="00DF1858" w:rsidRPr="0097533B" w:rsidRDefault="00DF1858" w:rsidP="00C41EC3">
            <w:pPr>
              <w:rPr>
                <w:color w:val="000000"/>
              </w:rPr>
            </w:pP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Площадь территорий, на которых проводится акарицидная обработка </w:t>
            </w:r>
          </w:p>
        </w:tc>
      </w:tr>
      <w:tr w:rsidR="00DF1858" w:rsidRPr="00FD51C2" w:rsidTr="00C41EC3">
        <w:trPr>
          <w:trHeight w:val="330"/>
        </w:trPr>
        <w:tc>
          <w:tcPr>
            <w:tcW w:w="15047" w:type="dxa"/>
            <w:gridSpan w:val="5"/>
            <w:shd w:val="clear" w:color="000000" w:fill="DAEEF3"/>
            <w:vAlign w:val="center"/>
            <w:hideMark/>
          </w:tcPr>
          <w:p w:rsidR="00DF1858" w:rsidRPr="0097533B" w:rsidRDefault="00DF1858" w:rsidP="00C41EC3">
            <w:pPr>
              <w:jc w:val="center"/>
              <w:rPr>
                <w:b/>
                <w:bCs/>
                <w:color w:val="000000"/>
              </w:rPr>
            </w:pPr>
            <w:r w:rsidRPr="0097533B">
              <w:rPr>
                <w:b/>
                <w:bCs/>
                <w:color w:val="000000"/>
              </w:rPr>
              <w:t>Комплекс процессных мероприятий "Развитие градостроительной деятельности Сосновоборского городского округа"</w:t>
            </w:r>
          </w:p>
        </w:tc>
      </w:tr>
      <w:tr w:rsidR="00DF1858" w:rsidRPr="00FD51C2" w:rsidTr="00C41EC3">
        <w:trPr>
          <w:trHeight w:val="1145"/>
        </w:trPr>
        <w:tc>
          <w:tcPr>
            <w:tcW w:w="2444"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Повышение инвестиционной привлекательности территории Сосновоборского городского округа </w:t>
            </w:r>
          </w:p>
        </w:tc>
        <w:tc>
          <w:tcPr>
            <w:tcW w:w="3231" w:type="dxa"/>
            <w:shd w:val="clear" w:color="auto" w:fill="auto"/>
            <w:vAlign w:val="center"/>
            <w:hideMark/>
          </w:tcPr>
          <w:p w:rsidR="00DF1858" w:rsidRPr="00015C4C" w:rsidRDefault="00DF1858" w:rsidP="00C41EC3">
            <w:pPr>
              <w:jc w:val="center"/>
              <w:outlineLvl w:val="0"/>
              <w:rPr>
                <w:color w:val="000000"/>
                <w:sz w:val="18"/>
                <w:szCs w:val="18"/>
              </w:rPr>
            </w:pPr>
            <w:r w:rsidRPr="00015C4C">
              <w:rPr>
                <w:color w:val="000000"/>
                <w:sz w:val="18"/>
                <w:szCs w:val="18"/>
              </w:rPr>
              <w:t xml:space="preserve">Обеспечение благоприятных условий жизнедеятельности человека на основе территориального планирования и градостроительного зонирования                       </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Постановка на государственный кадастровый учет объектов недвижимости</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Выполнение комплексных кадастровых работ</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Количество объектов недвижимости, поставленных на государственный кадастровый учет</w:t>
            </w:r>
          </w:p>
        </w:tc>
      </w:tr>
      <w:tr w:rsidR="00DF1858" w:rsidRPr="00FD51C2" w:rsidTr="00C41EC3">
        <w:trPr>
          <w:trHeight w:val="1190"/>
        </w:trPr>
        <w:tc>
          <w:tcPr>
            <w:tcW w:w="2444" w:type="dxa"/>
            <w:vMerge/>
            <w:vAlign w:val="center"/>
            <w:hideMark/>
          </w:tcPr>
          <w:p w:rsidR="00DF1858" w:rsidRPr="0097533B" w:rsidRDefault="00DF1858" w:rsidP="00C41EC3">
            <w:pPr>
              <w:rPr>
                <w:color w:val="000000"/>
              </w:rPr>
            </w:pPr>
          </w:p>
        </w:tc>
        <w:tc>
          <w:tcPr>
            <w:tcW w:w="3231" w:type="dxa"/>
            <w:shd w:val="clear" w:color="auto" w:fill="auto"/>
            <w:vAlign w:val="center"/>
            <w:hideMark/>
          </w:tcPr>
          <w:p w:rsidR="00DF1858" w:rsidRPr="0097533B" w:rsidRDefault="00DF1858" w:rsidP="00C41EC3">
            <w:pPr>
              <w:jc w:val="center"/>
              <w:rPr>
                <w:color w:val="000000"/>
              </w:rPr>
            </w:pPr>
            <w:r w:rsidRPr="0097533B">
              <w:rPr>
                <w:color w:val="000000"/>
              </w:rPr>
              <w:t xml:space="preserve">        Ведение государственной  информационной системы обеспечения градостроительной деятельности  (ГИСОГД)</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Внесение данных (сведений, документов, материалов) в ГИСОГД</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Эксплуатация и развитие информационно-технологической системы (ИТС), включая ГИСОГД (обеспечение деятельности МКУ "ЦИОГД")</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Количество данных (сведений, документов, материалов), размещенных в ГИСОГД</w:t>
            </w:r>
          </w:p>
        </w:tc>
      </w:tr>
      <w:tr w:rsidR="00DF1858" w:rsidRPr="00FD51C2" w:rsidTr="00C41EC3">
        <w:trPr>
          <w:trHeight w:val="330"/>
        </w:trPr>
        <w:tc>
          <w:tcPr>
            <w:tcW w:w="15047" w:type="dxa"/>
            <w:gridSpan w:val="5"/>
            <w:shd w:val="clear" w:color="000000" w:fill="DAEEF3"/>
            <w:vAlign w:val="center"/>
            <w:hideMark/>
          </w:tcPr>
          <w:p w:rsidR="00DF1858" w:rsidRPr="0097533B" w:rsidRDefault="00DF1858" w:rsidP="00C41EC3">
            <w:pPr>
              <w:jc w:val="center"/>
              <w:rPr>
                <w:b/>
                <w:bCs/>
                <w:color w:val="000000"/>
              </w:rPr>
            </w:pPr>
            <w:r w:rsidRPr="0097533B">
              <w:rPr>
                <w:b/>
                <w:bCs/>
                <w:color w:val="000000"/>
              </w:rPr>
              <w:t>Комплекс процессных мероприятий "Обеспечение устойчивого функционирования и развития коммунальной и инженерной инфраструктуры"</w:t>
            </w:r>
          </w:p>
        </w:tc>
      </w:tr>
      <w:tr w:rsidR="00DF1858" w:rsidRPr="00FD51C2" w:rsidTr="00C41EC3">
        <w:trPr>
          <w:trHeight w:val="2069"/>
        </w:trPr>
        <w:tc>
          <w:tcPr>
            <w:tcW w:w="2444"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Обеспечение устойчивого функционирования и развития коммунальной и инженерной инфраструктуры и повышение энергоэффективности в </w:t>
            </w:r>
            <w:r w:rsidRPr="0097533B">
              <w:rPr>
                <w:color w:val="000000"/>
              </w:rPr>
              <w:lastRenderedPageBreak/>
              <w:t>Ленинградской области</w:t>
            </w:r>
          </w:p>
        </w:tc>
        <w:tc>
          <w:tcPr>
            <w:tcW w:w="3231" w:type="dxa"/>
            <w:vMerge w:val="restart"/>
            <w:shd w:val="clear" w:color="000000" w:fill="FFFFFF"/>
            <w:vAlign w:val="center"/>
            <w:hideMark/>
          </w:tcPr>
          <w:p w:rsidR="00DF1858" w:rsidRPr="0097533B" w:rsidRDefault="00DF1858" w:rsidP="00C41EC3">
            <w:pPr>
              <w:jc w:val="center"/>
              <w:outlineLvl w:val="0"/>
              <w:rPr>
                <w:color w:val="000000"/>
                <w:sz w:val="19"/>
                <w:szCs w:val="19"/>
              </w:rPr>
            </w:pPr>
            <w:r w:rsidRPr="0097533B">
              <w:rPr>
                <w:rFonts w:ascii="Calibri" w:hAnsi="Calibri" w:cs="Calibri"/>
                <w:color w:val="000000"/>
                <w:sz w:val="19"/>
                <w:szCs w:val="19"/>
              </w:rPr>
              <w:lastRenderedPageBreak/>
              <w:t>▪</w:t>
            </w:r>
            <w:r w:rsidRPr="0097533B">
              <w:rPr>
                <w:color w:val="000000"/>
                <w:sz w:val="19"/>
                <w:szCs w:val="19"/>
              </w:rPr>
              <w:t>Создание оптимальных нормативно-правовых, организационных и экономических условий для реализации стратегии повышения устойчивости функционирования городского (коммунального) хозяйства;</w:t>
            </w:r>
            <w:r w:rsidRPr="0097533B">
              <w:rPr>
                <w:color w:val="000000"/>
                <w:sz w:val="19"/>
                <w:szCs w:val="19"/>
              </w:rPr>
              <w:br/>
            </w:r>
            <w:r w:rsidRPr="0097533B">
              <w:rPr>
                <w:rFonts w:ascii="Calibri" w:hAnsi="Calibri" w:cs="Calibri"/>
                <w:color w:val="000000"/>
                <w:sz w:val="19"/>
                <w:szCs w:val="19"/>
              </w:rPr>
              <w:t>▪</w:t>
            </w:r>
            <w:r w:rsidRPr="0097533B">
              <w:rPr>
                <w:color w:val="000000"/>
                <w:sz w:val="19"/>
                <w:szCs w:val="19"/>
              </w:rPr>
              <w:t xml:space="preserve">Повышение надежности обеспечения коммунальными </w:t>
            </w:r>
            <w:r w:rsidRPr="0097533B">
              <w:rPr>
                <w:color w:val="000000"/>
                <w:sz w:val="19"/>
                <w:szCs w:val="19"/>
              </w:rPr>
              <w:lastRenderedPageBreak/>
              <w:t>услугами населения Сосновоборского городского округа;</w:t>
            </w:r>
            <w:r w:rsidRPr="0097533B">
              <w:rPr>
                <w:color w:val="000000"/>
                <w:sz w:val="19"/>
                <w:szCs w:val="19"/>
              </w:rPr>
              <w:br/>
            </w:r>
            <w:r w:rsidRPr="0097533B">
              <w:rPr>
                <w:rFonts w:ascii="Calibri" w:hAnsi="Calibri" w:cs="Calibri"/>
                <w:color w:val="000000"/>
                <w:sz w:val="19"/>
                <w:szCs w:val="19"/>
              </w:rPr>
              <w:t>▪</w:t>
            </w:r>
            <w:r w:rsidRPr="0097533B">
              <w:rPr>
                <w:color w:val="000000"/>
                <w:sz w:val="19"/>
                <w:szCs w:val="19"/>
              </w:rPr>
              <w:t xml:space="preserve">Координирование работы по размещению мест (площадок) накопления ТКО; </w:t>
            </w:r>
            <w:r w:rsidRPr="0097533B">
              <w:rPr>
                <w:color w:val="000000"/>
                <w:sz w:val="19"/>
                <w:szCs w:val="19"/>
              </w:rPr>
              <w:br/>
            </w:r>
            <w:r w:rsidRPr="0097533B">
              <w:rPr>
                <w:rFonts w:ascii="Calibri" w:hAnsi="Calibri" w:cs="Calibri"/>
                <w:color w:val="000000"/>
                <w:sz w:val="19"/>
                <w:szCs w:val="19"/>
              </w:rPr>
              <w:t>▪</w:t>
            </w:r>
            <w:r w:rsidRPr="0097533B">
              <w:rPr>
                <w:color w:val="000000"/>
                <w:sz w:val="19"/>
                <w:szCs w:val="19"/>
              </w:rPr>
              <w:t>Взаимосвязанное перспективное планирование развития коммунальных систем;</w:t>
            </w:r>
            <w:r w:rsidRPr="0097533B">
              <w:rPr>
                <w:color w:val="000000"/>
                <w:sz w:val="19"/>
                <w:szCs w:val="19"/>
              </w:rPr>
              <w:br/>
            </w:r>
            <w:r w:rsidRPr="0097533B">
              <w:rPr>
                <w:rFonts w:ascii="Calibri" w:hAnsi="Calibri" w:cs="Calibri"/>
                <w:color w:val="000000"/>
                <w:sz w:val="19"/>
                <w:szCs w:val="19"/>
              </w:rPr>
              <w:t>▪</w:t>
            </w:r>
            <w:r w:rsidRPr="0097533B">
              <w:rPr>
                <w:color w:val="000000"/>
                <w:sz w:val="19"/>
                <w:szCs w:val="19"/>
              </w:rPr>
              <w:t>Обеспечение сбалансированности интересов субъектов коммунальной инфраструктуры и потребителей;</w:t>
            </w:r>
            <w:r w:rsidRPr="0097533B">
              <w:rPr>
                <w:color w:val="000000"/>
                <w:sz w:val="19"/>
                <w:szCs w:val="19"/>
              </w:rPr>
              <w:br/>
            </w:r>
            <w:r w:rsidRPr="0097533B">
              <w:rPr>
                <w:rFonts w:ascii="Calibri" w:hAnsi="Calibri" w:cs="Calibri"/>
                <w:color w:val="000000"/>
                <w:sz w:val="19"/>
                <w:szCs w:val="19"/>
              </w:rPr>
              <w:t>▪</w:t>
            </w:r>
            <w:r w:rsidRPr="0097533B">
              <w:rPr>
                <w:color w:val="000000"/>
                <w:sz w:val="19"/>
                <w:szCs w:val="19"/>
              </w:rPr>
              <w:t>Повышение надежности и энергетической эффективности на объектах коммунального хозяйства, а также поддержание безаварийной работы объектов коммунального хозяйства;</w:t>
            </w:r>
            <w:r w:rsidRPr="0097533B">
              <w:rPr>
                <w:color w:val="000000"/>
                <w:sz w:val="19"/>
                <w:szCs w:val="19"/>
              </w:rPr>
              <w:br/>
            </w:r>
            <w:r w:rsidRPr="0097533B">
              <w:rPr>
                <w:rFonts w:ascii="Calibri" w:hAnsi="Calibri" w:cs="Calibri"/>
                <w:color w:val="000000"/>
                <w:sz w:val="19"/>
                <w:szCs w:val="19"/>
              </w:rPr>
              <w:t>▪</w:t>
            </w:r>
            <w:r w:rsidRPr="0097533B">
              <w:rPr>
                <w:color w:val="000000"/>
                <w:sz w:val="19"/>
                <w:szCs w:val="19"/>
              </w:rPr>
              <w:t>Обеспечение устойчивого функционирования объектов коммунального хозяйства Сосновоборского городского округа</w:t>
            </w:r>
          </w:p>
        </w:tc>
        <w:tc>
          <w:tcPr>
            <w:tcW w:w="3210" w:type="dxa"/>
            <w:shd w:val="clear" w:color="auto" w:fill="auto"/>
            <w:vAlign w:val="center"/>
            <w:hideMark/>
          </w:tcPr>
          <w:p w:rsidR="00DF1858" w:rsidRPr="00015C4C" w:rsidRDefault="00DF1858" w:rsidP="00C41EC3">
            <w:pPr>
              <w:jc w:val="center"/>
              <w:outlineLvl w:val="0"/>
              <w:rPr>
                <w:color w:val="000000"/>
                <w:sz w:val="19"/>
                <w:szCs w:val="19"/>
              </w:rPr>
            </w:pPr>
            <w:r w:rsidRPr="00015C4C">
              <w:rPr>
                <w:color w:val="000000"/>
                <w:sz w:val="19"/>
                <w:szCs w:val="19"/>
              </w:rPr>
              <w:lastRenderedPageBreak/>
              <w:t>Высвобождение площадей иловых карт, занятых под отходы смесей осадков механической и биологической очистки хозяйственно-бытовых и смешанных сточных вод, накопленных в период деятельности СМУП «ВОДОКАНАЛ»</w:t>
            </w:r>
          </w:p>
        </w:tc>
        <w:tc>
          <w:tcPr>
            <w:tcW w:w="3459" w:type="dxa"/>
            <w:shd w:val="clear" w:color="auto" w:fill="auto"/>
            <w:vAlign w:val="center"/>
            <w:hideMark/>
          </w:tcPr>
          <w:p w:rsidR="00DF1858" w:rsidRPr="0097533B" w:rsidRDefault="00DF1858" w:rsidP="00C41EC3">
            <w:pPr>
              <w:jc w:val="center"/>
              <w:outlineLvl w:val="0"/>
              <w:rPr>
                <w:color w:val="000000"/>
              </w:rPr>
            </w:pPr>
            <w:r w:rsidRPr="00F947A2">
              <w:rPr>
                <w:color w:val="000000"/>
              </w:rPr>
              <w:t>Частичное возмещение затрат СМУП "Водоканал" по вывозу смесей механической и биологической очистки хозяйственно-бытовых и смешанных вод</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Объем вывезенных отходов смеси </w:t>
            </w:r>
          </w:p>
        </w:tc>
      </w:tr>
      <w:tr w:rsidR="00DF1858" w:rsidRPr="00FD51C2" w:rsidTr="00C41EC3">
        <w:trPr>
          <w:trHeight w:val="623"/>
        </w:trPr>
        <w:tc>
          <w:tcPr>
            <w:tcW w:w="2444" w:type="dxa"/>
            <w:vMerge/>
            <w:vAlign w:val="center"/>
            <w:hideMark/>
          </w:tcPr>
          <w:p w:rsidR="00DF1858" w:rsidRPr="0097533B" w:rsidRDefault="00DF1858" w:rsidP="00C41EC3">
            <w:pPr>
              <w:rPr>
                <w:color w:val="000000"/>
              </w:rPr>
            </w:pPr>
          </w:p>
        </w:tc>
        <w:tc>
          <w:tcPr>
            <w:tcW w:w="3231" w:type="dxa"/>
            <w:vMerge/>
            <w:vAlign w:val="center"/>
            <w:hideMark/>
          </w:tcPr>
          <w:p w:rsidR="00DF1858" w:rsidRPr="0097533B" w:rsidRDefault="00DF1858" w:rsidP="00C41EC3">
            <w:pPr>
              <w:rPr>
                <w:color w:val="000000"/>
                <w:sz w:val="19"/>
                <w:szCs w:val="19"/>
              </w:rPr>
            </w:pPr>
          </w:p>
        </w:tc>
        <w:tc>
          <w:tcPr>
            <w:tcW w:w="3210" w:type="dxa"/>
            <w:shd w:val="clear" w:color="000000" w:fill="FFFFFF"/>
            <w:vAlign w:val="center"/>
            <w:hideMark/>
          </w:tcPr>
          <w:p w:rsidR="00DF1858" w:rsidRPr="0097533B" w:rsidRDefault="00DF1858" w:rsidP="00C41EC3">
            <w:pPr>
              <w:jc w:val="center"/>
              <w:outlineLvl w:val="0"/>
              <w:rPr>
                <w:color w:val="000000"/>
              </w:rPr>
            </w:pPr>
            <w:r w:rsidRPr="0097533B">
              <w:rPr>
                <w:color w:val="000000"/>
              </w:rPr>
              <w:t>Обеспечение жителей бывших деревень питьевой водой</w:t>
            </w:r>
          </w:p>
        </w:tc>
        <w:tc>
          <w:tcPr>
            <w:tcW w:w="3459" w:type="dxa"/>
            <w:shd w:val="clear" w:color="000000" w:fill="FFFFFF"/>
            <w:vAlign w:val="center"/>
            <w:hideMark/>
          </w:tcPr>
          <w:p w:rsidR="00DF1858" w:rsidRPr="0097533B" w:rsidRDefault="00DF1858" w:rsidP="00C41EC3">
            <w:pPr>
              <w:jc w:val="center"/>
              <w:outlineLvl w:val="0"/>
              <w:rPr>
                <w:color w:val="000000"/>
              </w:rPr>
            </w:pPr>
            <w:r w:rsidRPr="0097533B">
              <w:rPr>
                <w:color w:val="000000"/>
              </w:rPr>
              <w:t>Доставка питьевой воды в бывшие деревни</w:t>
            </w:r>
          </w:p>
        </w:tc>
        <w:tc>
          <w:tcPr>
            <w:tcW w:w="2703" w:type="dxa"/>
            <w:shd w:val="clear" w:color="000000" w:fill="FFFFFF"/>
            <w:vAlign w:val="center"/>
            <w:hideMark/>
          </w:tcPr>
          <w:p w:rsidR="00DF1858" w:rsidRPr="0097533B" w:rsidRDefault="00DF1858" w:rsidP="00C41EC3">
            <w:pPr>
              <w:jc w:val="center"/>
              <w:outlineLvl w:val="0"/>
              <w:rPr>
                <w:color w:val="000000"/>
              </w:rPr>
            </w:pPr>
            <w:r w:rsidRPr="0097533B">
              <w:rPr>
                <w:color w:val="000000"/>
              </w:rPr>
              <w:t xml:space="preserve">Объем доставленной питьевой воды </w:t>
            </w:r>
          </w:p>
        </w:tc>
      </w:tr>
      <w:tr w:rsidR="00DF1858" w:rsidRPr="00FD51C2" w:rsidTr="00C41EC3">
        <w:trPr>
          <w:trHeight w:val="3000"/>
        </w:trPr>
        <w:tc>
          <w:tcPr>
            <w:tcW w:w="2444" w:type="dxa"/>
            <w:vMerge/>
            <w:vAlign w:val="center"/>
            <w:hideMark/>
          </w:tcPr>
          <w:p w:rsidR="00DF1858" w:rsidRPr="0097533B" w:rsidRDefault="00DF1858" w:rsidP="00C41EC3">
            <w:pPr>
              <w:rPr>
                <w:color w:val="000000"/>
              </w:rPr>
            </w:pPr>
          </w:p>
        </w:tc>
        <w:tc>
          <w:tcPr>
            <w:tcW w:w="3231" w:type="dxa"/>
            <w:vMerge/>
            <w:vAlign w:val="center"/>
            <w:hideMark/>
          </w:tcPr>
          <w:p w:rsidR="00DF1858" w:rsidRPr="0097533B" w:rsidRDefault="00DF1858" w:rsidP="00C41EC3">
            <w:pPr>
              <w:rPr>
                <w:color w:val="000000"/>
                <w:sz w:val="19"/>
                <w:szCs w:val="19"/>
              </w:rPr>
            </w:pPr>
          </w:p>
        </w:tc>
        <w:tc>
          <w:tcPr>
            <w:tcW w:w="3210" w:type="dxa"/>
            <w:shd w:val="clear" w:color="000000" w:fill="FFFFFF"/>
            <w:vAlign w:val="center"/>
            <w:hideMark/>
          </w:tcPr>
          <w:p w:rsidR="00DF1858" w:rsidRPr="0097533B" w:rsidRDefault="00DF1858" w:rsidP="00C41EC3">
            <w:pPr>
              <w:jc w:val="center"/>
              <w:outlineLvl w:val="0"/>
              <w:rPr>
                <w:color w:val="000000"/>
              </w:rPr>
            </w:pPr>
            <w:r w:rsidRPr="0097533B">
              <w:rPr>
                <w:color w:val="000000"/>
              </w:rPr>
              <w:t>Развитие системы коммунальной инфраструктуры муниципального образования, обеспечение развития коммунальных систем и объектов в соответствии с потребностями жилищного строительства, повышение качества производимых для потребителей коммунальных услуг, улучшение экологической ситуации</w:t>
            </w:r>
          </w:p>
        </w:tc>
        <w:tc>
          <w:tcPr>
            <w:tcW w:w="3459" w:type="dxa"/>
            <w:shd w:val="clear" w:color="000000" w:fill="FFFFFF"/>
            <w:vAlign w:val="center"/>
            <w:hideMark/>
          </w:tcPr>
          <w:p w:rsidR="00DF1858" w:rsidRPr="0097533B" w:rsidRDefault="00DF1858" w:rsidP="00C41EC3">
            <w:pPr>
              <w:jc w:val="center"/>
              <w:outlineLvl w:val="0"/>
              <w:rPr>
                <w:color w:val="000000"/>
              </w:rPr>
            </w:pPr>
            <w:r w:rsidRPr="0097533B">
              <w:rPr>
                <w:color w:val="000000"/>
              </w:rPr>
              <w:t>Разработка схемы теплоснабжения, водоснабжения, водоотведения, программы комплексного развития системы коммунального хозяйства</w:t>
            </w:r>
          </w:p>
        </w:tc>
        <w:tc>
          <w:tcPr>
            <w:tcW w:w="2703" w:type="dxa"/>
            <w:shd w:val="clear" w:color="000000" w:fill="FFFFFF"/>
            <w:vAlign w:val="center"/>
            <w:hideMark/>
          </w:tcPr>
          <w:p w:rsidR="00DF1858" w:rsidRPr="0097533B" w:rsidRDefault="00DF1858" w:rsidP="00C41EC3">
            <w:pPr>
              <w:jc w:val="center"/>
              <w:outlineLvl w:val="0"/>
              <w:rPr>
                <w:color w:val="000000"/>
              </w:rPr>
            </w:pPr>
            <w:r w:rsidRPr="0097533B">
              <w:rPr>
                <w:color w:val="000000"/>
              </w:rPr>
              <w:t>Кол-во разработанных схем теплоснабжения, водоснабжения, водоотведения, программы комплексного развития системы коммунального хозяйства  (ед.)</w:t>
            </w:r>
          </w:p>
        </w:tc>
      </w:tr>
      <w:tr w:rsidR="00DF1858" w:rsidRPr="00FD51C2" w:rsidTr="00C41EC3">
        <w:trPr>
          <w:trHeight w:val="1140"/>
        </w:trPr>
        <w:tc>
          <w:tcPr>
            <w:tcW w:w="2444" w:type="dxa"/>
            <w:vMerge/>
            <w:vAlign w:val="center"/>
            <w:hideMark/>
          </w:tcPr>
          <w:p w:rsidR="00DF1858" w:rsidRPr="0097533B" w:rsidRDefault="00DF1858" w:rsidP="00C41EC3">
            <w:pPr>
              <w:rPr>
                <w:color w:val="000000"/>
              </w:rPr>
            </w:pPr>
          </w:p>
        </w:tc>
        <w:tc>
          <w:tcPr>
            <w:tcW w:w="3231" w:type="dxa"/>
            <w:vMerge/>
            <w:vAlign w:val="center"/>
            <w:hideMark/>
          </w:tcPr>
          <w:p w:rsidR="00DF1858" w:rsidRPr="0097533B" w:rsidRDefault="00DF1858" w:rsidP="00C41EC3">
            <w:pPr>
              <w:rPr>
                <w:color w:val="000000"/>
                <w:sz w:val="19"/>
                <w:szCs w:val="19"/>
              </w:rPr>
            </w:pPr>
          </w:p>
        </w:tc>
        <w:tc>
          <w:tcPr>
            <w:tcW w:w="3210" w:type="dxa"/>
            <w:shd w:val="clear" w:color="000000" w:fill="FFFFFF"/>
            <w:vAlign w:val="center"/>
            <w:hideMark/>
          </w:tcPr>
          <w:p w:rsidR="00DF1858" w:rsidRPr="0097533B" w:rsidRDefault="00DF1858" w:rsidP="00C41EC3">
            <w:pPr>
              <w:jc w:val="center"/>
              <w:outlineLvl w:val="0"/>
              <w:rPr>
                <w:color w:val="000000"/>
              </w:rPr>
            </w:pPr>
            <w:r w:rsidRPr="0097533B">
              <w:rPr>
                <w:color w:val="000000"/>
              </w:rPr>
              <w:t>Обеспечение надежности и безаварийной работы распределительных газопроводов</w:t>
            </w:r>
          </w:p>
        </w:tc>
        <w:tc>
          <w:tcPr>
            <w:tcW w:w="3459" w:type="dxa"/>
            <w:shd w:val="clear" w:color="000000" w:fill="FFFFFF"/>
            <w:vAlign w:val="center"/>
            <w:hideMark/>
          </w:tcPr>
          <w:p w:rsidR="00DF1858" w:rsidRPr="0097533B" w:rsidRDefault="00DF1858" w:rsidP="00C41EC3">
            <w:pPr>
              <w:jc w:val="center"/>
              <w:outlineLvl w:val="0"/>
              <w:rPr>
                <w:color w:val="000000"/>
              </w:rPr>
            </w:pPr>
            <w:r w:rsidRPr="00F947A2">
              <w:rPr>
                <w:color w:val="000000"/>
              </w:rPr>
              <w:t>Частичное возмещение затрат СМУП "ТСП" на техническое обслуживание и текущий ремонт распределительных газопроводов</w:t>
            </w:r>
          </w:p>
        </w:tc>
        <w:tc>
          <w:tcPr>
            <w:tcW w:w="2703" w:type="dxa"/>
            <w:shd w:val="clear" w:color="000000" w:fill="FFFFFF"/>
            <w:vAlign w:val="center"/>
            <w:hideMark/>
          </w:tcPr>
          <w:p w:rsidR="00DF1858" w:rsidRPr="0097533B" w:rsidRDefault="00DF1858" w:rsidP="00C41EC3">
            <w:pPr>
              <w:jc w:val="center"/>
              <w:outlineLvl w:val="0"/>
              <w:rPr>
                <w:color w:val="000000"/>
              </w:rPr>
            </w:pPr>
            <w:r w:rsidRPr="0097533B">
              <w:rPr>
                <w:color w:val="000000"/>
              </w:rPr>
              <w:t>Кол-во распределительных газопроводов</w:t>
            </w:r>
          </w:p>
        </w:tc>
      </w:tr>
      <w:tr w:rsidR="00DF1858" w:rsidRPr="00FD51C2" w:rsidTr="00C41EC3">
        <w:trPr>
          <w:trHeight w:val="1441"/>
        </w:trPr>
        <w:tc>
          <w:tcPr>
            <w:tcW w:w="2444" w:type="dxa"/>
            <w:vMerge/>
            <w:vAlign w:val="center"/>
            <w:hideMark/>
          </w:tcPr>
          <w:p w:rsidR="00DF1858" w:rsidRPr="0097533B" w:rsidRDefault="00DF1858" w:rsidP="00C41EC3">
            <w:pPr>
              <w:rPr>
                <w:color w:val="000000"/>
              </w:rPr>
            </w:pPr>
          </w:p>
        </w:tc>
        <w:tc>
          <w:tcPr>
            <w:tcW w:w="3231" w:type="dxa"/>
            <w:vMerge/>
            <w:vAlign w:val="center"/>
            <w:hideMark/>
          </w:tcPr>
          <w:p w:rsidR="00DF1858" w:rsidRPr="0097533B" w:rsidRDefault="00DF1858" w:rsidP="00C41EC3">
            <w:pPr>
              <w:rPr>
                <w:color w:val="000000"/>
                <w:sz w:val="19"/>
                <w:szCs w:val="19"/>
              </w:rPr>
            </w:pPr>
          </w:p>
        </w:tc>
        <w:tc>
          <w:tcPr>
            <w:tcW w:w="3210" w:type="dxa"/>
            <w:shd w:val="clear" w:color="000000" w:fill="FFFFFF"/>
            <w:vAlign w:val="center"/>
            <w:hideMark/>
          </w:tcPr>
          <w:p w:rsidR="00DF1858" w:rsidRPr="0097533B" w:rsidRDefault="00DF1858" w:rsidP="00C41EC3">
            <w:pPr>
              <w:jc w:val="center"/>
              <w:outlineLvl w:val="0"/>
              <w:rPr>
                <w:color w:val="000000"/>
              </w:rPr>
            </w:pPr>
            <w:r w:rsidRPr="0097533B">
              <w:rPr>
                <w:color w:val="000000"/>
              </w:rPr>
              <w:t>Снижение социальной напряженности в сфере жилищно-коммунального хозяйства путем обучения правовой грамотности населения в сфере жилищно-коммунального хозяйства</w:t>
            </w:r>
          </w:p>
        </w:tc>
        <w:tc>
          <w:tcPr>
            <w:tcW w:w="3459" w:type="dxa"/>
            <w:shd w:val="clear" w:color="000000" w:fill="FFFFFF"/>
            <w:vAlign w:val="center"/>
            <w:hideMark/>
          </w:tcPr>
          <w:p w:rsidR="00DF1858" w:rsidRPr="0097533B" w:rsidRDefault="00DF1858" w:rsidP="00C41EC3">
            <w:pPr>
              <w:jc w:val="center"/>
              <w:outlineLvl w:val="0"/>
              <w:rPr>
                <w:color w:val="000000"/>
              </w:rPr>
            </w:pPr>
            <w:r w:rsidRPr="0097533B">
              <w:rPr>
                <w:color w:val="000000"/>
              </w:rPr>
              <w:t>Проведение обучения правовой грамотности населения в сфере жилищно-коммунального хозяйства</w:t>
            </w:r>
          </w:p>
        </w:tc>
        <w:tc>
          <w:tcPr>
            <w:tcW w:w="2703" w:type="dxa"/>
            <w:shd w:val="clear" w:color="000000" w:fill="FFFFFF"/>
            <w:vAlign w:val="center"/>
            <w:hideMark/>
          </w:tcPr>
          <w:p w:rsidR="00DF1858" w:rsidRPr="0097533B" w:rsidRDefault="00DF1858" w:rsidP="00C41EC3">
            <w:pPr>
              <w:jc w:val="center"/>
              <w:outlineLvl w:val="0"/>
              <w:rPr>
                <w:color w:val="000000"/>
              </w:rPr>
            </w:pPr>
            <w:r w:rsidRPr="0097533B">
              <w:rPr>
                <w:color w:val="000000"/>
              </w:rPr>
              <w:t>Кол-во проведенных обучений (ед.)</w:t>
            </w:r>
          </w:p>
        </w:tc>
      </w:tr>
      <w:tr w:rsidR="00DF1858" w:rsidRPr="00FD51C2" w:rsidTr="00C41EC3">
        <w:trPr>
          <w:trHeight w:val="1052"/>
        </w:trPr>
        <w:tc>
          <w:tcPr>
            <w:tcW w:w="2444" w:type="dxa"/>
            <w:vMerge/>
            <w:vAlign w:val="center"/>
            <w:hideMark/>
          </w:tcPr>
          <w:p w:rsidR="00DF1858" w:rsidRPr="0097533B" w:rsidRDefault="00DF1858" w:rsidP="00C41EC3">
            <w:pPr>
              <w:rPr>
                <w:color w:val="000000"/>
              </w:rPr>
            </w:pPr>
          </w:p>
        </w:tc>
        <w:tc>
          <w:tcPr>
            <w:tcW w:w="3231" w:type="dxa"/>
            <w:vMerge/>
            <w:vAlign w:val="center"/>
            <w:hideMark/>
          </w:tcPr>
          <w:p w:rsidR="00DF1858" w:rsidRPr="0097533B" w:rsidRDefault="00DF1858" w:rsidP="00C41EC3">
            <w:pPr>
              <w:rPr>
                <w:color w:val="000000"/>
                <w:sz w:val="19"/>
                <w:szCs w:val="19"/>
              </w:rPr>
            </w:pP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Повышение качества уборки за счет увеличения парка коммунальной спецтехники и оборудования</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Приобретение коммунальной спецтехники и оборудования</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Кол-во приобретенной спецтехники</w:t>
            </w:r>
          </w:p>
        </w:tc>
      </w:tr>
      <w:tr w:rsidR="00DF1858" w:rsidRPr="00FD51C2" w:rsidTr="00C41EC3">
        <w:trPr>
          <w:trHeight w:val="411"/>
        </w:trPr>
        <w:tc>
          <w:tcPr>
            <w:tcW w:w="15047" w:type="dxa"/>
            <w:gridSpan w:val="5"/>
            <w:shd w:val="clear" w:color="000000" w:fill="DAEEF3"/>
            <w:vAlign w:val="center"/>
            <w:hideMark/>
          </w:tcPr>
          <w:p w:rsidR="00DF1858" w:rsidRPr="0097533B" w:rsidRDefault="00DF1858" w:rsidP="00C41EC3">
            <w:pPr>
              <w:jc w:val="center"/>
              <w:rPr>
                <w:b/>
                <w:bCs/>
                <w:color w:val="000000"/>
              </w:rPr>
            </w:pPr>
            <w:r w:rsidRPr="0097533B">
              <w:rPr>
                <w:b/>
                <w:bCs/>
                <w:color w:val="000000"/>
              </w:rPr>
              <w:lastRenderedPageBreak/>
              <w:t>Комплекс процессных мероприятий "Организация мероприятий по охране окружающей среды"</w:t>
            </w:r>
          </w:p>
        </w:tc>
      </w:tr>
      <w:tr w:rsidR="00DF1858" w:rsidRPr="00FD51C2" w:rsidTr="00C41EC3">
        <w:trPr>
          <w:trHeight w:val="935"/>
        </w:trPr>
        <w:tc>
          <w:tcPr>
            <w:tcW w:w="2444"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Создание условий сохранения зеленых насаждений на территории муниципального образования Сосновоборский городской округ Ленинградской области в соответствии с Правилами землепользования и застройки муниципального образования Сосновоборский городской округ Ленинградской области</w:t>
            </w:r>
          </w:p>
        </w:tc>
        <w:tc>
          <w:tcPr>
            <w:tcW w:w="3231"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Организация санитарно-оздоровительных мероприятий зеленых насаждений</w:t>
            </w:r>
          </w:p>
        </w:tc>
        <w:tc>
          <w:tcPr>
            <w:tcW w:w="3210"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Сохранение качества участков зеленых насаждений на территории муниципального образования Сосновоборский городской округ, сохранение зеленых защитных зон вокруг промышленных предприятий, дорог, садоводств, жилой части города, снизит негативное воздействие на здоровье населения за счет уменьшения загрязнения атмосферного воздуха</w:t>
            </w:r>
          </w:p>
        </w:tc>
        <w:tc>
          <w:tcPr>
            <w:tcW w:w="3459"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Организация санитарно-оздоровительных мероприятий зеленых насаждений</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Уход за минерализованными полосами</w:t>
            </w:r>
          </w:p>
        </w:tc>
      </w:tr>
      <w:tr w:rsidR="00DF1858" w:rsidRPr="00FD51C2" w:rsidTr="00C41EC3">
        <w:trPr>
          <w:trHeight w:val="982"/>
        </w:trPr>
        <w:tc>
          <w:tcPr>
            <w:tcW w:w="2444" w:type="dxa"/>
            <w:vMerge/>
            <w:vAlign w:val="center"/>
            <w:hideMark/>
          </w:tcPr>
          <w:p w:rsidR="00DF1858" w:rsidRPr="0097533B" w:rsidRDefault="00DF1858" w:rsidP="00C41EC3">
            <w:pPr>
              <w:rPr>
                <w:color w:val="000000"/>
              </w:rPr>
            </w:pPr>
          </w:p>
        </w:tc>
        <w:tc>
          <w:tcPr>
            <w:tcW w:w="3231" w:type="dxa"/>
            <w:vMerge/>
            <w:vAlign w:val="center"/>
            <w:hideMark/>
          </w:tcPr>
          <w:p w:rsidR="00DF1858" w:rsidRPr="0097533B" w:rsidRDefault="00DF1858" w:rsidP="00C41EC3">
            <w:pPr>
              <w:rPr>
                <w:color w:val="000000"/>
              </w:rPr>
            </w:pPr>
          </w:p>
        </w:tc>
        <w:tc>
          <w:tcPr>
            <w:tcW w:w="3210" w:type="dxa"/>
            <w:vMerge/>
            <w:vAlign w:val="center"/>
            <w:hideMark/>
          </w:tcPr>
          <w:p w:rsidR="00DF1858" w:rsidRPr="0097533B" w:rsidRDefault="00DF1858" w:rsidP="00C41EC3">
            <w:pPr>
              <w:rPr>
                <w:color w:val="000000"/>
              </w:rPr>
            </w:pPr>
          </w:p>
        </w:tc>
        <w:tc>
          <w:tcPr>
            <w:tcW w:w="3459" w:type="dxa"/>
            <w:vMerge/>
            <w:vAlign w:val="center"/>
            <w:hideMark/>
          </w:tcPr>
          <w:p w:rsidR="00DF1858" w:rsidRPr="0097533B" w:rsidRDefault="00DF1858" w:rsidP="00C41EC3">
            <w:pPr>
              <w:rPr>
                <w:color w:val="000000"/>
              </w:rPr>
            </w:pP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Снос сухостойных, ветровальных и аварийных зеленых насаждений</w:t>
            </w:r>
          </w:p>
        </w:tc>
      </w:tr>
      <w:tr w:rsidR="00DF1858" w:rsidRPr="00FD51C2" w:rsidTr="00C41EC3">
        <w:trPr>
          <w:trHeight w:val="697"/>
        </w:trPr>
        <w:tc>
          <w:tcPr>
            <w:tcW w:w="2444" w:type="dxa"/>
            <w:vMerge/>
            <w:vAlign w:val="center"/>
            <w:hideMark/>
          </w:tcPr>
          <w:p w:rsidR="00DF1858" w:rsidRPr="0097533B" w:rsidRDefault="00DF1858" w:rsidP="00C41EC3">
            <w:pPr>
              <w:rPr>
                <w:color w:val="000000"/>
              </w:rPr>
            </w:pPr>
          </w:p>
        </w:tc>
        <w:tc>
          <w:tcPr>
            <w:tcW w:w="3231" w:type="dxa"/>
            <w:vMerge/>
            <w:vAlign w:val="center"/>
            <w:hideMark/>
          </w:tcPr>
          <w:p w:rsidR="00DF1858" w:rsidRPr="0097533B" w:rsidRDefault="00DF1858" w:rsidP="00C41EC3">
            <w:pPr>
              <w:rPr>
                <w:color w:val="000000"/>
              </w:rPr>
            </w:pPr>
          </w:p>
        </w:tc>
        <w:tc>
          <w:tcPr>
            <w:tcW w:w="3210" w:type="dxa"/>
            <w:vMerge/>
            <w:vAlign w:val="center"/>
            <w:hideMark/>
          </w:tcPr>
          <w:p w:rsidR="00DF1858" w:rsidRPr="0097533B" w:rsidRDefault="00DF1858" w:rsidP="00C41EC3">
            <w:pPr>
              <w:rPr>
                <w:color w:val="000000"/>
              </w:rPr>
            </w:pPr>
          </w:p>
        </w:tc>
        <w:tc>
          <w:tcPr>
            <w:tcW w:w="3459" w:type="dxa"/>
            <w:vMerge/>
            <w:vAlign w:val="center"/>
            <w:hideMark/>
          </w:tcPr>
          <w:p w:rsidR="00DF1858" w:rsidRPr="0097533B" w:rsidRDefault="00DF1858" w:rsidP="00C41EC3">
            <w:pPr>
              <w:rPr>
                <w:color w:val="000000"/>
              </w:rPr>
            </w:pP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Очистка зон зеленых насаждений от захламления</w:t>
            </w:r>
          </w:p>
        </w:tc>
      </w:tr>
      <w:tr w:rsidR="00DF1858" w:rsidRPr="00FD51C2" w:rsidTr="00C41EC3">
        <w:trPr>
          <w:trHeight w:val="890"/>
        </w:trPr>
        <w:tc>
          <w:tcPr>
            <w:tcW w:w="2444" w:type="dxa"/>
            <w:vMerge/>
            <w:vAlign w:val="center"/>
            <w:hideMark/>
          </w:tcPr>
          <w:p w:rsidR="00DF1858" w:rsidRPr="0097533B" w:rsidRDefault="00DF1858" w:rsidP="00C41EC3">
            <w:pPr>
              <w:rPr>
                <w:color w:val="000000"/>
              </w:rPr>
            </w:pPr>
          </w:p>
        </w:tc>
        <w:tc>
          <w:tcPr>
            <w:tcW w:w="3231" w:type="dxa"/>
            <w:vMerge/>
            <w:vAlign w:val="center"/>
            <w:hideMark/>
          </w:tcPr>
          <w:p w:rsidR="00DF1858" w:rsidRPr="0097533B" w:rsidRDefault="00DF1858" w:rsidP="00C41EC3">
            <w:pPr>
              <w:rPr>
                <w:color w:val="000000"/>
              </w:rPr>
            </w:pPr>
          </w:p>
        </w:tc>
        <w:tc>
          <w:tcPr>
            <w:tcW w:w="3210" w:type="dxa"/>
            <w:vMerge/>
            <w:vAlign w:val="center"/>
            <w:hideMark/>
          </w:tcPr>
          <w:p w:rsidR="00DF1858" w:rsidRPr="0097533B" w:rsidRDefault="00DF1858" w:rsidP="00C41EC3">
            <w:pPr>
              <w:rPr>
                <w:color w:val="000000"/>
              </w:rPr>
            </w:pPr>
          </w:p>
        </w:tc>
        <w:tc>
          <w:tcPr>
            <w:tcW w:w="3459" w:type="dxa"/>
            <w:vMerge/>
            <w:vAlign w:val="center"/>
            <w:hideMark/>
          </w:tcPr>
          <w:p w:rsidR="00DF1858" w:rsidRPr="0097533B" w:rsidRDefault="00DF1858" w:rsidP="00C41EC3">
            <w:pPr>
              <w:rPr>
                <w:color w:val="000000"/>
              </w:rPr>
            </w:pP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Механическая  расчистка береговой зоны в районе водозаборных площадок</w:t>
            </w:r>
          </w:p>
        </w:tc>
      </w:tr>
      <w:tr w:rsidR="00DF1858" w:rsidRPr="00FD51C2" w:rsidTr="00C41EC3">
        <w:trPr>
          <w:trHeight w:val="902"/>
        </w:trPr>
        <w:tc>
          <w:tcPr>
            <w:tcW w:w="2444" w:type="dxa"/>
            <w:vMerge/>
            <w:vAlign w:val="center"/>
            <w:hideMark/>
          </w:tcPr>
          <w:p w:rsidR="00DF1858" w:rsidRPr="0097533B" w:rsidRDefault="00DF1858" w:rsidP="00C41EC3">
            <w:pPr>
              <w:rPr>
                <w:color w:val="000000"/>
              </w:rPr>
            </w:pPr>
          </w:p>
        </w:tc>
        <w:tc>
          <w:tcPr>
            <w:tcW w:w="3231" w:type="dxa"/>
            <w:vMerge/>
            <w:vAlign w:val="center"/>
            <w:hideMark/>
          </w:tcPr>
          <w:p w:rsidR="00DF1858" w:rsidRPr="0097533B" w:rsidRDefault="00DF1858" w:rsidP="00C41EC3">
            <w:pPr>
              <w:rPr>
                <w:color w:val="000000"/>
              </w:rPr>
            </w:pPr>
          </w:p>
        </w:tc>
        <w:tc>
          <w:tcPr>
            <w:tcW w:w="3210" w:type="dxa"/>
            <w:vMerge/>
            <w:vAlign w:val="center"/>
            <w:hideMark/>
          </w:tcPr>
          <w:p w:rsidR="00DF1858" w:rsidRPr="0097533B" w:rsidRDefault="00DF1858" w:rsidP="00C41EC3">
            <w:pPr>
              <w:rPr>
                <w:color w:val="000000"/>
              </w:rPr>
            </w:pPr>
          </w:p>
        </w:tc>
        <w:tc>
          <w:tcPr>
            <w:tcW w:w="3459" w:type="dxa"/>
            <w:vMerge/>
            <w:vAlign w:val="center"/>
            <w:hideMark/>
          </w:tcPr>
          <w:p w:rsidR="00DF1858" w:rsidRPr="0097533B" w:rsidRDefault="00DF1858" w:rsidP="00C41EC3">
            <w:pPr>
              <w:rPr>
                <w:color w:val="000000"/>
              </w:rPr>
            </w:pP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Ремонт грунтовых дорог противопожарного назначения (ямочный)</w:t>
            </w:r>
          </w:p>
        </w:tc>
      </w:tr>
      <w:tr w:rsidR="00DF1858" w:rsidRPr="00FD51C2" w:rsidTr="00C41EC3">
        <w:trPr>
          <w:trHeight w:val="743"/>
        </w:trPr>
        <w:tc>
          <w:tcPr>
            <w:tcW w:w="2444" w:type="dxa"/>
            <w:vMerge/>
            <w:vAlign w:val="center"/>
            <w:hideMark/>
          </w:tcPr>
          <w:p w:rsidR="00DF1858" w:rsidRPr="0097533B" w:rsidRDefault="00DF1858" w:rsidP="00C41EC3">
            <w:pPr>
              <w:rPr>
                <w:color w:val="000000"/>
              </w:rPr>
            </w:pPr>
          </w:p>
        </w:tc>
        <w:tc>
          <w:tcPr>
            <w:tcW w:w="3231" w:type="dxa"/>
            <w:vMerge/>
            <w:vAlign w:val="center"/>
            <w:hideMark/>
          </w:tcPr>
          <w:p w:rsidR="00DF1858" w:rsidRPr="0097533B" w:rsidRDefault="00DF1858" w:rsidP="00C41EC3">
            <w:pPr>
              <w:rPr>
                <w:color w:val="000000"/>
              </w:rPr>
            </w:pPr>
          </w:p>
        </w:tc>
        <w:tc>
          <w:tcPr>
            <w:tcW w:w="3210" w:type="dxa"/>
            <w:vMerge/>
            <w:vAlign w:val="center"/>
            <w:hideMark/>
          </w:tcPr>
          <w:p w:rsidR="00DF1858" w:rsidRPr="0097533B" w:rsidRDefault="00DF1858" w:rsidP="00C41EC3">
            <w:pPr>
              <w:rPr>
                <w:color w:val="000000"/>
              </w:rPr>
            </w:pPr>
          </w:p>
        </w:tc>
        <w:tc>
          <w:tcPr>
            <w:tcW w:w="3459" w:type="dxa"/>
            <w:vMerge/>
            <w:vAlign w:val="center"/>
            <w:hideMark/>
          </w:tcPr>
          <w:p w:rsidR="00DF1858" w:rsidRPr="0097533B" w:rsidRDefault="00DF1858" w:rsidP="00C41EC3">
            <w:pPr>
              <w:rPr>
                <w:color w:val="000000"/>
              </w:rPr>
            </w:pP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Реконструкция и восстановление зеленых насаждений</w:t>
            </w:r>
          </w:p>
        </w:tc>
      </w:tr>
      <w:tr w:rsidR="00DF1858" w:rsidRPr="00FD51C2" w:rsidTr="00C41EC3">
        <w:trPr>
          <w:trHeight w:val="739"/>
        </w:trPr>
        <w:tc>
          <w:tcPr>
            <w:tcW w:w="2444" w:type="dxa"/>
            <w:vMerge/>
            <w:vAlign w:val="center"/>
            <w:hideMark/>
          </w:tcPr>
          <w:p w:rsidR="00DF1858" w:rsidRPr="0097533B" w:rsidRDefault="00DF1858" w:rsidP="00C41EC3">
            <w:pPr>
              <w:rPr>
                <w:color w:val="000000"/>
              </w:rPr>
            </w:pPr>
          </w:p>
        </w:tc>
        <w:tc>
          <w:tcPr>
            <w:tcW w:w="3231" w:type="dxa"/>
            <w:vMerge/>
            <w:vAlign w:val="center"/>
            <w:hideMark/>
          </w:tcPr>
          <w:p w:rsidR="00DF1858" w:rsidRPr="0097533B" w:rsidRDefault="00DF1858" w:rsidP="00C41EC3">
            <w:pPr>
              <w:rPr>
                <w:color w:val="000000"/>
              </w:rPr>
            </w:pPr>
          </w:p>
        </w:tc>
        <w:tc>
          <w:tcPr>
            <w:tcW w:w="3210" w:type="dxa"/>
            <w:vMerge/>
            <w:vAlign w:val="center"/>
            <w:hideMark/>
          </w:tcPr>
          <w:p w:rsidR="00DF1858" w:rsidRPr="0097533B" w:rsidRDefault="00DF1858" w:rsidP="00C41EC3">
            <w:pPr>
              <w:rPr>
                <w:color w:val="000000"/>
              </w:rPr>
            </w:pPr>
          </w:p>
        </w:tc>
        <w:tc>
          <w:tcPr>
            <w:tcW w:w="3459" w:type="dxa"/>
            <w:vMerge/>
            <w:vAlign w:val="center"/>
            <w:hideMark/>
          </w:tcPr>
          <w:p w:rsidR="00DF1858" w:rsidRPr="0097533B" w:rsidRDefault="00DF1858" w:rsidP="00C41EC3">
            <w:pPr>
              <w:rPr>
                <w:color w:val="000000"/>
              </w:rPr>
            </w:pP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Информационное обеспечение (аншлаги)</w:t>
            </w:r>
          </w:p>
        </w:tc>
      </w:tr>
      <w:tr w:rsidR="00DF1858" w:rsidRPr="00FD51C2" w:rsidTr="00C41EC3">
        <w:trPr>
          <w:trHeight w:val="889"/>
        </w:trPr>
        <w:tc>
          <w:tcPr>
            <w:tcW w:w="2444" w:type="dxa"/>
            <w:vMerge/>
            <w:vAlign w:val="center"/>
            <w:hideMark/>
          </w:tcPr>
          <w:p w:rsidR="00DF1858" w:rsidRPr="0097533B" w:rsidRDefault="00DF1858" w:rsidP="00C41EC3">
            <w:pPr>
              <w:rPr>
                <w:color w:val="000000"/>
              </w:rPr>
            </w:pPr>
          </w:p>
        </w:tc>
        <w:tc>
          <w:tcPr>
            <w:tcW w:w="3231" w:type="dxa"/>
            <w:vMerge/>
            <w:vAlign w:val="center"/>
            <w:hideMark/>
          </w:tcPr>
          <w:p w:rsidR="00DF1858" w:rsidRPr="0097533B" w:rsidRDefault="00DF1858" w:rsidP="00C41EC3">
            <w:pPr>
              <w:rPr>
                <w:color w:val="000000"/>
              </w:rPr>
            </w:pPr>
          </w:p>
        </w:tc>
        <w:tc>
          <w:tcPr>
            <w:tcW w:w="3210" w:type="dxa"/>
            <w:vMerge/>
            <w:vAlign w:val="center"/>
            <w:hideMark/>
          </w:tcPr>
          <w:p w:rsidR="00DF1858" w:rsidRPr="0097533B" w:rsidRDefault="00DF1858" w:rsidP="00C41EC3">
            <w:pPr>
              <w:rPr>
                <w:color w:val="000000"/>
              </w:rPr>
            </w:pPr>
          </w:p>
        </w:tc>
        <w:tc>
          <w:tcPr>
            <w:tcW w:w="3459" w:type="dxa"/>
            <w:vMerge/>
            <w:vAlign w:val="center"/>
            <w:hideMark/>
          </w:tcPr>
          <w:p w:rsidR="00DF1858" w:rsidRPr="0097533B" w:rsidRDefault="00DF1858" w:rsidP="00C41EC3">
            <w:pPr>
              <w:rPr>
                <w:color w:val="000000"/>
              </w:rPr>
            </w:pP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Оказание услуг по вывозу  и  уничтожению биологических отходов </w:t>
            </w:r>
          </w:p>
        </w:tc>
      </w:tr>
      <w:tr w:rsidR="00DF1858" w:rsidRPr="00FD51C2" w:rsidTr="00C41EC3">
        <w:trPr>
          <w:trHeight w:val="415"/>
        </w:trPr>
        <w:tc>
          <w:tcPr>
            <w:tcW w:w="15047" w:type="dxa"/>
            <w:gridSpan w:val="5"/>
            <w:shd w:val="clear" w:color="000000" w:fill="DAEEF3"/>
            <w:vAlign w:val="center"/>
            <w:hideMark/>
          </w:tcPr>
          <w:p w:rsidR="00DF1858" w:rsidRPr="0097533B" w:rsidRDefault="00DF1858" w:rsidP="00C41EC3">
            <w:pPr>
              <w:jc w:val="center"/>
              <w:rPr>
                <w:b/>
                <w:bCs/>
                <w:color w:val="000000"/>
              </w:rPr>
            </w:pPr>
            <w:r w:rsidRPr="0097533B">
              <w:rPr>
                <w:b/>
                <w:bCs/>
                <w:color w:val="000000"/>
              </w:rPr>
              <w:lastRenderedPageBreak/>
              <w:t>Комплекс процессных мероприятий "Обеспечение гарантий погребения"</w:t>
            </w:r>
          </w:p>
        </w:tc>
      </w:tr>
      <w:tr w:rsidR="00DF1858" w:rsidRPr="00FD51C2" w:rsidTr="00C41EC3">
        <w:trPr>
          <w:trHeight w:val="2630"/>
        </w:trPr>
        <w:tc>
          <w:tcPr>
            <w:tcW w:w="2444"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Обеспечение гарантий погребения умершего (погибшего) </w:t>
            </w:r>
          </w:p>
        </w:tc>
        <w:tc>
          <w:tcPr>
            <w:tcW w:w="3231"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Организация мероприятий по обеспечению гарантий погребения умершего (погибшего) </w:t>
            </w:r>
          </w:p>
        </w:tc>
        <w:tc>
          <w:tcPr>
            <w:tcW w:w="3210"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Выполнение мероприятий по обеспечению гарантий погребения умершего (погибшего) </w:t>
            </w:r>
          </w:p>
        </w:tc>
        <w:tc>
          <w:tcPr>
            <w:tcW w:w="3459"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Расходы на обеспечение деятельности МКУ "Специализированная служба"</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Осуществление захоронений умерших, не имеющих супруга или близких родственников, по документам, поступившим из ФГБУЗ ЦМСЧ № 38 ФМБА России, из отделения БСМЭ ФГБУ «СЗОНКЦ им. Л.Г. Соколова» ФМБА РФ при МСЧ № 38</w:t>
            </w:r>
          </w:p>
        </w:tc>
      </w:tr>
      <w:tr w:rsidR="00DF1858" w:rsidRPr="00FD51C2" w:rsidTr="00C41EC3">
        <w:trPr>
          <w:trHeight w:val="1701"/>
        </w:trPr>
        <w:tc>
          <w:tcPr>
            <w:tcW w:w="2444" w:type="dxa"/>
            <w:vMerge/>
            <w:vAlign w:val="center"/>
            <w:hideMark/>
          </w:tcPr>
          <w:p w:rsidR="00DF1858" w:rsidRPr="0097533B" w:rsidRDefault="00DF1858" w:rsidP="00C41EC3">
            <w:pPr>
              <w:rPr>
                <w:color w:val="000000"/>
              </w:rPr>
            </w:pPr>
          </w:p>
        </w:tc>
        <w:tc>
          <w:tcPr>
            <w:tcW w:w="3231" w:type="dxa"/>
            <w:vMerge/>
            <w:vAlign w:val="center"/>
            <w:hideMark/>
          </w:tcPr>
          <w:p w:rsidR="00DF1858" w:rsidRPr="0097533B" w:rsidRDefault="00DF1858" w:rsidP="00C41EC3">
            <w:pPr>
              <w:rPr>
                <w:color w:val="000000"/>
              </w:rPr>
            </w:pPr>
          </w:p>
        </w:tc>
        <w:tc>
          <w:tcPr>
            <w:tcW w:w="3210" w:type="dxa"/>
            <w:vMerge/>
            <w:vAlign w:val="center"/>
            <w:hideMark/>
          </w:tcPr>
          <w:p w:rsidR="00DF1858" w:rsidRPr="0097533B" w:rsidRDefault="00DF1858" w:rsidP="00C41EC3">
            <w:pPr>
              <w:rPr>
                <w:color w:val="000000"/>
              </w:rPr>
            </w:pPr>
          </w:p>
        </w:tc>
        <w:tc>
          <w:tcPr>
            <w:tcW w:w="3459" w:type="dxa"/>
            <w:vMerge/>
            <w:vAlign w:val="center"/>
            <w:hideMark/>
          </w:tcPr>
          <w:p w:rsidR="00DF1858" w:rsidRPr="0097533B" w:rsidRDefault="00DF1858" w:rsidP="00C41EC3">
            <w:pPr>
              <w:rPr>
                <w:color w:val="000000"/>
              </w:rPr>
            </w:pP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Осуществление захоронений умерших по гарантированному перечню по заявлению супруга или близкого родственника умершего</w:t>
            </w:r>
          </w:p>
        </w:tc>
      </w:tr>
      <w:tr w:rsidR="00DF1858" w:rsidRPr="00FD51C2" w:rsidTr="00C41EC3">
        <w:trPr>
          <w:trHeight w:val="974"/>
        </w:trPr>
        <w:tc>
          <w:tcPr>
            <w:tcW w:w="2444" w:type="dxa"/>
            <w:vMerge/>
            <w:vAlign w:val="center"/>
            <w:hideMark/>
          </w:tcPr>
          <w:p w:rsidR="00DF1858" w:rsidRPr="0097533B" w:rsidRDefault="00DF1858" w:rsidP="00C41EC3">
            <w:pPr>
              <w:rPr>
                <w:color w:val="000000"/>
              </w:rPr>
            </w:pPr>
          </w:p>
        </w:tc>
        <w:tc>
          <w:tcPr>
            <w:tcW w:w="3231" w:type="dxa"/>
            <w:vMerge/>
            <w:vAlign w:val="center"/>
            <w:hideMark/>
          </w:tcPr>
          <w:p w:rsidR="00DF1858" w:rsidRPr="0097533B" w:rsidRDefault="00DF1858" w:rsidP="00C41EC3">
            <w:pPr>
              <w:rPr>
                <w:color w:val="000000"/>
              </w:rPr>
            </w:pPr>
          </w:p>
        </w:tc>
        <w:tc>
          <w:tcPr>
            <w:tcW w:w="3210" w:type="dxa"/>
            <w:vMerge/>
            <w:vAlign w:val="center"/>
            <w:hideMark/>
          </w:tcPr>
          <w:p w:rsidR="00DF1858" w:rsidRPr="0097533B" w:rsidRDefault="00DF1858" w:rsidP="00C41EC3">
            <w:pPr>
              <w:rPr>
                <w:color w:val="000000"/>
              </w:rPr>
            </w:pPr>
          </w:p>
        </w:tc>
        <w:tc>
          <w:tcPr>
            <w:tcW w:w="3459" w:type="dxa"/>
            <w:vMerge/>
            <w:vAlign w:val="center"/>
            <w:hideMark/>
          </w:tcPr>
          <w:p w:rsidR="00DF1858" w:rsidRPr="0097533B" w:rsidRDefault="00DF1858" w:rsidP="00C41EC3">
            <w:pPr>
              <w:rPr>
                <w:color w:val="000000"/>
              </w:rPr>
            </w:pP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Учет захоронений по гарантированному перечню</w:t>
            </w:r>
          </w:p>
        </w:tc>
      </w:tr>
      <w:tr w:rsidR="00DF1858" w:rsidRPr="00FD51C2" w:rsidTr="00C41EC3">
        <w:trPr>
          <w:trHeight w:val="600"/>
        </w:trPr>
        <w:tc>
          <w:tcPr>
            <w:tcW w:w="15047" w:type="dxa"/>
            <w:gridSpan w:val="5"/>
            <w:shd w:val="clear" w:color="000000" w:fill="DAEEF3"/>
            <w:vAlign w:val="center"/>
            <w:hideMark/>
          </w:tcPr>
          <w:p w:rsidR="00DF1858" w:rsidRPr="0097533B" w:rsidRDefault="00DF1858" w:rsidP="00C41EC3">
            <w:pPr>
              <w:jc w:val="center"/>
              <w:rPr>
                <w:b/>
                <w:bCs/>
                <w:color w:val="000000"/>
              </w:rPr>
            </w:pPr>
            <w:r w:rsidRPr="0097533B">
              <w:rPr>
                <w:b/>
                <w:bCs/>
                <w:color w:val="000000"/>
              </w:rPr>
              <w:t>Комплекс процессных мероприятий "Организация пассажирских перевозок по муниципальным маршрутам, организация ритуальных услуг и содержания мест захоронений, расположенных на территории Сосновоборского городского округа"</w:t>
            </w:r>
          </w:p>
        </w:tc>
      </w:tr>
      <w:tr w:rsidR="00DF1858" w:rsidRPr="00FD51C2" w:rsidTr="00C41EC3">
        <w:trPr>
          <w:trHeight w:val="1200"/>
        </w:trPr>
        <w:tc>
          <w:tcPr>
            <w:tcW w:w="2444"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Организация устойчиво функционирующей и доступной для всех слоев населения системы пассажирского </w:t>
            </w:r>
            <w:r w:rsidRPr="0097533B">
              <w:rPr>
                <w:color w:val="000000"/>
              </w:rPr>
              <w:lastRenderedPageBreak/>
              <w:t>транспорта на территории городского округа</w:t>
            </w: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lastRenderedPageBreak/>
              <w:t>Проведение конкурсных процедур по определению исполнителя на выполнение регулярных пассажирских перевозок</w:t>
            </w:r>
          </w:p>
        </w:tc>
        <w:tc>
          <w:tcPr>
            <w:tcW w:w="3210"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Выполнение мероприятий по обеспечению надлежащего уровня организации устойчиво функционирующей и доступной для всех слоев населения системы </w:t>
            </w:r>
            <w:r w:rsidRPr="0097533B">
              <w:rPr>
                <w:color w:val="000000"/>
              </w:rPr>
              <w:lastRenderedPageBreak/>
              <w:t>пассажирского транспорта на территории городского округа</w:t>
            </w:r>
          </w:p>
        </w:tc>
        <w:tc>
          <w:tcPr>
            <w:tcW w:w="3459" w:type="dxa"/>
            <w:vMerge w:val="restart"/>
            <w:shd w:val="clear" w:color="auto" w:fill="auto"/>
            <w:vAlign w:val="center"/>
            <w:hideMark/>
          </w:tcPr>
          <w:p w:rsidR="00DF1858" w:rsidRPr="0097533B" w:rsidRDefault="00DF1858" w:rsidP="00C41EC3">
            <w:pPr>
              <w:jc w:val="center"/>
              <w:outlineLvl w:val="0"/>
              <w:rPr>
                <w:color w:val="000000"/>
              </w:rPr>
            </w:pPr>
            <w:r>
              <w:rPr>
                <w:color w:val="000000"/>
              </w:rPr>
              <w:lastRenderedPageBreak/>
              <w:t>Расходы</w:t>
            </w:r>
            <w:r w:rsidRPr="0097533B">
              <w:rPr>
                <w:color w:val="000000"/>
              </w:rPr>
              <w:t xml:space="preserve"> на частичное возмещение</w:t>
            </w:r>
            <w:r>
              <w:rPr>
                <w:color w:val="000000"/>
              </w:rPr>
              <w:t xml:space="preserve"> перевозчику</w:t>
            </w:r>
            <w:r w:rsidRPr="0097533B">
              <w:rPr>
                <w:color w:val="000000"/>
              </w:rPr>
              <w:t xml:space="preserve"> недополученных доходов от предоставления льготных проездных билетов</w:t>
            </w:r>
          </w:p>
        </w:tc>
        <w:tc>
          <w:tcPr>
            <w:tcW w:w="2703"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Организация системы пассажирского транспорта</w:t>
            </w:r>
          </w:p>
        </w:tc>
      </w:tr>
      <w:tr w:rsidR="00DF1858" w:rsidRPr="00FD51C2" w:rsidTr="00C41EC3">
        <w:trPr>
          <w:trHeight w:val="1500"/>
        </w:trPr>
        <w:tc>
          <w:tcPr>
            <w:tcW w:w="2444" w:type="dxa"/>
            <w:vMerge/>
            <w:vAlign w:val="center"/>
            <w:hideMark/>
          </w:tcPr>
          <w:p w:rsidR="00DF1858" w:rsidRPr="0097533B" w:rsidRDefault="00DF1858" w:rsidP="00C41EC3">
            <w:pPr>
              <w:rPr>
                <w:color w:val="000000"/>
              </w:rPr>
            </w:pP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Совершенствование транспортной инфраструктуры и контроля за осуществлением регулярных перевозок транспортом общего пользования</w:t>
            </w:r>
          </w:p>
        </w:tc>
        <w:tc>
          <w:tcPr>
            <w:tcW w:w="3210" w:type="dxa"/>
            <w:vMerge/>
            <w:vAlign w:val="center"/>
            <w:hideMark/>
          </w:tcPr>
          <w:p w:rsidR="00DF1858" w:rsidRPr="0097533B" w:rsidRDefault="00DF1858" w:rsidP="00C41EC3">
            <w:pPr>
              <w:rPr>
                <w:color w:val="000000"/>
              </w:rPr>
            </w:pPr>
          </w:p>
        </w:tc>
        <w:tc>
          <w:tcPr>
            <w:tcW w:w="3459" w:type="dxa"/>
            <w:vMerge/>
            <w:vAlign w:val="center"/>
            <w:hideMark/>
          </w:tcPr>
          <w:p w:rsidR="00DF1858" w:rsidRPr="0097533B" w:rsidRDefault="00DF1858" w:rsidP="00C41EC3">
            <w:pPr>
              <w:rPr>
                <w:color w:val="000000"/>
              </w:rPr>
            </w:pPr>
          </w:p>
        </w:tc>
        <w:tc>
          <w:tcPr>
            <w:tcW w:w="2703" w:type="dxa"/>
            <w:vMerge/>
            <w:vAlign w:val="center"/>
            <w:hideMark/>
          </w:tcPr>
          <w:p w:rsidR="00DF1858" w:rsidRPr="0097533B" w:rsidRDefault="00DF1858" w:rsidP="00C41EC3">
            <w:pPr>
              <w:rPr>
                <w:color w:val="000000"/>
              </w:rPr>
            </w:pPr>
          </w:p>
        </w:tc>
      </w:tr>
      <w:tr w:rsidR="00DF1858" w:rsidRPr="00FD51C2" w:rsidTr="00C41EC3">
        <w:trPr>
          <w:trHeight w:val="996"/>
        </w:trPr>
        <w:tc>
          <w:tcPr>
            <w:tcW w:w="2444"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Повышение качества пассажирских перевозок</w:t>
            </w: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Обеспечение регулярности пассажирских перевозок на территории Сосновоборского городского округа</w:t>
            </w:r>
          </w:p>
        </w:tc>
        <w:tc>
          <w:tcPr>
            <w:tcW w:w="3210"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Выполнение мероприятий по повышению качества пассажирских перевозок</w:t>
            </w:r>
          </w:p>
        </w:tc>
        <w:tc>
          <w:tcPr>
            <w:tcW w:w="3459"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Осуществление мероприятий по перевозке пассажиров транспортом общего пользования</w:t>
            </w:r>
          </w:p>
        </w:tc>
        <w:tc>
          <w:tcPr>
            <w:tcW w:w="2703"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Организация и проведение конкурса на право осуществления перевозок</w:t>
            </w:r>
          </w:p>
        </w:tc>
      </w:tr>
      <w:tr w:rsidR="00DF1858" w:rsidRPr="00FD51C2" w:rsidTr="00C41EC3">
        <w:trPr>
          <w:trHeight w:val="1779"/>
        </w:trPr>
        <w:tc>
          <w:tcPr>
            <w:tcW w:w="2444" w:type="dxa"/>
            <w:vMerge/>
            <w:vAlign w:val="center"/>
            <w:hideMark/>
          </w:tcPr>
          <w:p w:rsidR="00DF1858" w:rsidRPr="0097533B" w:rsidRDefault="00DF1858" w:rsidP="00C41EC3">
            <w:pPr>
              <w:rPr>
                <w:color w:val="000000"/>
              </w:rPr>
            </w:pP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Обеспечение доступности, комфортности и экологичности услуг по перевозке пассажиров на муниципальных маршрутах регулярных перевозок Сосновоборского городского округа</w:t>
            </w:r>
          </w:p>
        </w:tc>
        <w:tc>
          <w:tcPr>
            <w:tcW w:w="3210" w:type="dxa"/>
            <w:vMerge/>
            <w:vAlign w:val="center"/>
            <w:hideMark/>
          </w:tcPr>
          <w:p w:rsidR="00DF1858" w:rsidRPr="0097533B" w:rsidRDefault="00DF1858" w:rsidP="00C41EC3">
            <w:pPr>
              <w:rPr>
                <w:color w:val="000000"/>
              </w:rPr>
            </w:pPr>
          </w:p>
        </w:tc>
        <w:tc>
          <w:tcPr>
            <w:tcW w:w="3459" w:type="dxa"/>
            <w:vMerge/>
            <w:vAlign w:val="center"/>
            <w:hideMark/>
          </w:tcPr>
          <w:p w:rsidR="00DF1858" w:rsidRPr="0097533B" w:rsidRDefault="00DF1858" w:rsidP="00C41EC3">
            <w:pPr>
              <w:rPr>
                <w:color w:val="000000"/>
              </w:rPr>
            </w:pPr>
          </w:p>
        </w:tc>
        <w:tc>
          <w:tcPr>
            <w:tcW w:w="2703" w:type="dxa"/>
            <w:vMerge/>
            <w:vAlign w:val="center"/>
            <w:hideMark/>
          </w:tcPr>
          <w:p w:rsidR="00DF1858" w:rsidRPr="0097533B" w:rsidRDefault="00DF1858" w:rsidP="00C41EC3">
            <w:pPr>
              <w:rPr>
                <w:color w:val="000000"/>
              </w:rPr>
            </w:pPr>
          </w:p>
        </w:tc>
      </w:tr>
      <w:tr w:rsidR="00DF1858" w:rsidRPr="00FD51C2" w:rsidTr="00C41EC3">
        <w:trPr>
          <w:trHeight w:val="850"/>
        </w:trPr>
        <w:tc>
          <w:tcPr>
            <w:tcW w:w="2444" w:type="dxa"/>
            <w:vMerge/>
            <w:vAlign w:val="center"/>
            <w:hideMark/>
          </w:tcPr>
          <w:p w:rsidR="00DF1858" w:rsidRPr="0097533B" w:rsidRDefault="00DF1858" w:rsidP="00C41EC3">
            <w:pPr>
              <w:rPr>
                <w:color w:val="000000"/>
              </w:rPr>
            </w:pP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Формирование оптимальной маршрутной сети</w:t>
            </w:r>
          </w:p>
        </w:tc>
        <w:tc>
          <w:tcPr>
            <w:tcW w:w="3210" w:type="dxa"/>
            <w:vMerge/>
            <w:vAlign w:val="center"/>
            <w:hideMark/>
          </w:tcPr>
          <w:p w:rsidR="00DF1858" w:rsidRPr="0097533B" w:rsidRDefault="00DF1858" w:rsidP="00C41EC3">
            <w:pPr>
              <w:rPr>
                <w:color w:val="000000"/>
              </w:rPr>
            </w:pPr>
          </w:p>
        </w:tc>
        <w:tc>
          <w:tcPr>
            <w:tcW w:w="3459" w:type="dxa"/>
            <w:vMerge/>
            <w:vAlign w:val="center"/>
            <w:hideMark/>
          </w:tcPr>
          <w:p w:rsidR="00DF1858" w:rsidRPr="0097533B" w:rsidRDefault="00DF1858" w:rsidP="00C41EC3">
            <w:pPr>
              <w:rPr>
                <w:color w:val="000000"/>
              </w:rPr>
            </w:pPr>
          </w:p>
        </w:tc>
        <w:tc>
          <w:tcPr>
            <w:tcW w:w="2703" w:type="dxa"/>
            <w:vMerge/>
            <w:vAlign w:val="center"/>
            <w:hideMark/>
          </w:tcPr>
          <w:p w:rsidR="00DF1858" w:rsidRPr="0097533B" w:rsidRDefault="00DF1858" w:rsidP="00C41EC3">
            <w:pPr>
              <w:rPr>
                <w:color w:val="000000"/>
              </w:rPr>
            </w:pPr>
          </w:p>
        </w:tc>
      </w:tr>
      <w:tr w:rsidR="00DF1858" w:rsidRPr="00FD51C2" w:rsidTr="00C41EC3">
        <w:trPr>
          <w:trHeight w:val="967"/>
        </w:trPr>
        <w:tc>
          <w:tcPr>
            <w:tcW w:w="2444"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Обеспечение надлежащего уровня оказания ритуальных услуг и содержания общественных кладбищ и мемориала на территории муниципального </w:t>
            </w:r>
            <w:r w:rsidRPr="0097533B">
              <w:rPr>
                <w:color w:val="000000"/>
              </w:rPr>
              <w:lastRenderedPageBreak/>
              <w:t>образования Сосновоборский городской округ Ленинградской области</w:t>
            </w: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lastRenderedPageBreak/>
              <w:t>Организация мероприятий, направленных на обеспечение надлежащего уровня оказания ритуальных услуг</w:t>
            </w:r>
          </w:p>
        </w:tc>
        <w:tc>
          <w:tcPr>
            <w:tcW w:w="3210"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Выполнение мероприятий по обеспечению надлежащего уровня оказания ритуальных услуг и содержания общественных кладбищ и мемориала на территории муниципального образования Сосновоборский </w:t>
            </w:r>
            <w:r w:rsidRPr="0097533B">
              <w:rPr>
                <w:color w:val="000000"/>
              </w:rPr>
              <w:lastRenderedPageBreak/>
              <w:t>городской округ Ленинградской области</w:t>
            </w:r>
          </w:p>
        </w:tc>
        <w:tc>
          <w:tcPr>
            <w:tcW w:w="3459"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lastRenderedPageBreak/>
              <w:t>Доставка тел умерших из внебольничных мест</w:t>
            </w:r>
          </w:p>
        </w:tc>
        <w:tc>
          <w:tcPr>
            <w:tcW w:w="2703"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Организация доставки тел умерших из внебольничных мест</w:t>
            </w:r>
          </w:p>
        </w:tc>
      </w:tr>
      <w:tr w:rsidR="00DF1858" w:rsidRPr="00FD51C2" w:rsidTr="00C41EC3">
        <w:trPr>
          <w:trHeight w:val="697"/>
        </w:trPr>
        <w:tc>
          <w:tcPr>
            <w:tcW w:w="2444" w:type="dxa"/>
            <w:vMerge/>
            <w:vAlign w:val="center"/>
            <w:hideMark/>
          </w:tcPr>
          <w:p w:rsidR="00DF1858" w:rsidRPr="0097533B" w:rsidRDefault="00DF1858" w:rsidP="00C41EC3">
            <w:pPr>
              <w:rPr>
                <w:color w:val="000000"/>
              </w:rPr>
            </w:pP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Совершенствование организации похоронного дела</w:t>
            </w:r>
          </w:p>
        </w:tc>
        <w:tc>
          <w:tcPr>
            <w:tcW w:w="3210" w:type="dxa"/>
            <w:vMerge/>
            <w:vAlign w:val="center"/>
            <w:hideMark/>
          </w:tcPr>
          <w:p w:rsidR="00DF1858" w:rsidRPr="0097533B" w:rsidRDefault="00DF1858" w:rsidP="00C41EC3">
            <w:pPr>
              <w:rPr>
                <w:color w:val="000000"/>
              </w:rPr>
            </w:pPr>
          </w:p>
        </w:tc>
        <w:tc>
          <w:tcPr>
            <w:tcW w:w="3459" w:type="dxa"/>
            <w:vMerge/>
            <w:vAlign w:val="center"/>
            <w:hideMark/>
          </w:tcPr>
          <w:p w:rsidR="00DF1858" w:rsidRPr="0097533B" w:rsidRDefault="00DF1858" w:rsidP="00C41EC3">
            <w:pPr>
              <w:rPr>
                <w:color w:val="000000"/>
              </w:rPr>
            </w:pPr>
          </w:p>
        </w:tc>
        <w:tc>
          <w:tcPr>
            <w:tcW w:w="2703" w:type="dxa"/>
            <w:vMerge/>
            <w:vAlign w:val="center"/>
            <w:hideMark/>
          </w:tcPr>
          <w:p w:rsidR="00DF1858" w:rsidRPr="0097533B" w:rsidRDefault="00DF1858" w:rsidP="00C41EC3">
            <w:pPr>
              <w:rPr>
                <w:color w:val="000000"/>
              </w:rPr>
            </w:pPr>
          </w:p>
        </w:tc>
      </w:tr>
      <w:tr w:rsidR="00DF1858" w:rsidRPr="00FD51C2" w:rsidTr="00C41EC3">
        <w:trPr>
          <w:trHeight w:val="848"/>
        </w:trPr>
        <w:tc>
          <w:tcPr>
            <w:tcW w:w="2444" w:type="dxa"/>
            <w:vMerge/>
            <w:vAlign w:val="center"/>
            <w:hideMark/>
          </w:tcPr>
          <w:p w:rsidR="00DF1858" w:rsidRPr="0097533B" w:rsidRDefault="00DF1858" w:rsidP="00C41EC3">
            <w:pPr>
              <w:rPr>
                <w:color w:val="000000"/>
              </w:rPr>
            </w:pPr>
          </w:p>
        </w:tc>
        <w:tc>
          <w:tcPr>
            <w:tcW w:w="3231"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Соблюдение санитарных и экологических требований при организации мест погребения;</w:t>
            </w:r>
            <w:r w:rsidRPr="0097533B">
              <w:rPr>
                <w:color w:val="000000"/>
              </w:rPr>
              <w:br/>
              <w:t>Содержание мест захоронения в надлежащем виде</w:t>
            </w:r>
          </w:p>
        </w:tc>
        <w:tc>
          <w:tcPr>
            <w:tcW w:w="3210" w:type="dxa"/>
            <w:vMerge/>
            <w:vAlign w:val="center"/>
            <w:hideMark/>
          </w:tcPr>
          <w:p w:rsidR="00DF1858" w:rsidRPr="0097533B" w:rsidRDefault="00DF1858" w:rsidP="00C41EC3">
            <w:pPr>
              <w:rPr>
                <w:color w:val="000000"/>
              </w:rPr>
            </w:pP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Мероприятия по уборке общественных кладбищ и мемориала</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Площадь уборки общественных кладбищ и мемориала</w:t>
            </w:r>
          </w:p>
        </w:tc>
      </w:tr>
      <w:tr w:rsidR="00DF1858" w:rsidRPr="00FD51C2" w:rsidTr="00C41EC3">
        <w:trPr>
          <w:trHeight w:val="835"/>
        </w:trPr>
        <w:tc>
          <w:tcPr>
            <w:tcW w:w="2444" w:type="dxa"/>
            <w:vMerge/>
            <w:vAlign w:val="center"/>
            <w:hideMark/>
          </w:tcPr>
          <w:p w:rsidR="00DF1858" w:rsidRPr="0097533B" w:rsidRDefault="00DF1858" w:rsidP="00C41EC3">
            <w:pPr>
              <w:rPr>
                <w:color w:val="000000"/>
              </w:rPr>
            </w:pPr>
          </w:p>
        </w:tc>
        <w:tc>
          <w:tcPr>
            <w:tcW w:w="3231" w:type="dxa"/>
            <w:vMerge/>
            <w:vAlign w:val="center"/>
            <w:hideMark/>
          </w:tcPr>
          <w:p w:rsidR="00DF1858" w:rsidRPr="0097533B" w:rsidRDefault="00DF1858" w:rsidP="00C41EC3">
            <w:pPr>
              <w:rPr>
                <w:color w:val="000000"/>
              </w:rPr>
            </w:pPr>
          </w:p>
        </w:tc>
        <w:tc>
          <w:tcPr>
            <w:tcW w:w="3210" w:type="dxa"/>
            <w:vMerge/>
            <w:vAlign w:val="center"/>
            <w:hideMark/>
          </w:tcPr>
          <w:p w:rsidR="00DF1858" w:rsidRPr="0097533B" w:rsidRDefault="00DF1858" w:rsidP="00C41EC3">
            <w:pPr>
              <w:rPr>
                <w:color w:val="000000"/>
              </w:rPr>
            </w:pP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Мероприятия по охране общественных кладбищ </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Охрана кладбищ</w:t>
            </w:r>
          </w:p>
        </w:tc>
      </w:tr>
      <w:tr w:rsidR="00DF1858" w:rsidRPr="00FD51C2" w:rsidTr="00C41EC3">
        <w:trPr>
          <w:trHeight w:val="737"/>
        </w:trPr>
        <w:tc>
          <w:tcPr>
            <w:tcW w:w="15047" w:type="dxa"/>
            <w:gridSpan w:val="5"/>
            <w:shd w:val="clear" w:color="000000" w:fill="DAEEF3"/>
            <w:vAlign w:val="center"/>
            <w:hideMark/>
          </w:tcPr>
          <w:p w:rsidR="00DF1858" w:rsidRPr="0097533B" w:rsidRDefault="00DF1858" w:rsidP="00C41EC3">
            <w:pPr>
              <w:jc w:val="center"/>
              <w:rPr>
                <w:b/>
                <w:bCs/>
                <w:color w:val="000000"/>
              </w:rPr>
            </w:pPr>
            <w:r w:rsidRPr="0097533B">
              <w:rPr>
                <w:b/>
                <w:bCs/>
                <w:color w:val="000000"/>
              </w:rPr>
              <w:t>Комплекс процессных мероприятий "Энергосбережение и повышение энергетической эффективности, повышение эффективности функционирования городского хозяйства"</w:t>
            </w:r>
          </w:p>
        </w:tc>
      </w:tr>
      <w:tr w:rsidR="00DF1858" w:rsidRPr="00FD51C2" w:rsidTr="00C41EC3">
        <w:trPr>
          <w:trHeight w:val="1172"/>
        </w:trPr>
        <w:tc>
          <w:tcPr>
            <w:tcW w:w="2444" w:type="dxa"/>
            <w:vMerge w:val="restart"/>
            <w:shd w:val="clear" w:color="auto" w:fill="auto"/>
            <w:vAlign w:val="center"/>
            <w:hideMark/>
          </w:tcPr>
          <w:p w:rsidR="00DF1858" w:rsidRPr="0097533B" w:rsidRDefault="00DF1858" w:rsidP="00C41EC3">
            <w:pPr>
              <w:jc w:val="center"/>
              <w:outlineLvl w:val="0"/>
              <w:rPr>
                <w:color w:val="000000"/>
              </w:rPr>
            </w:pPr>
            <w:r w:rsidRPr="0097533B">
              <w:rPr>
                <w:color w:val="000000"/>
              </w:rPr>
              <w:t>Энергосбережение и повышение энергетической эффективности, повышение эффективности функционирования городского хозяйства</w:t>
            </w:r>
          </w:p>
        </w:tc>
        <w:tc>
          <w:tcPr>
            <w:tcW w:w="3231" w:type="dxa"/>
            <w:vMerge w:val="restart"/>
            <w:shd w:val="clear" w:color="auto" w:fill="auto"/>
            <w:vAlign w:val="center"/>
            <w:hideMark/>
          </w:tcPr>
          <w:p w:rsidR="00DF1858" w:rsidRPr="00323791" w:rsidRDefault="00DF1858" w:rsidP="00C41EC3">
            <w:pPr>
              <w:jc w:val="center"/>
              <w:outlineLvl w:val="0"/>
              <w:rPr>
                <w:color w:val="000000"/>
                <w:sz w:val="19"/>
                <w:szCs w:val="19"/>
              </w:rPr>
            </w:pPr>
            <w:r w:rsidRPr="00323791">
              <w:rPr>
                <w:color w:val="000000"/>
                <w:sz w:val="19"/>
                <w:szCs w:val="19"/>
              </w:rPr>
              <w:t>Решение задач энергосбережения и повышения энергоэффективности коммунального комплекса, устойчивого и надежного энергоснабжения населения, социальной сферы и экономики на территории Сосновоборского городского округа</w:t>
            </w:r>
          </w:p>
        </w:tc>
        <w:tc>
          <w:tcPr>
            <w:tcW w:w="3210" w:type="dxa"/>
            <w:shd w:val="clear" w:color="auto" w:fill="auto"/>
            <w:vAlign w:val="center"/>
            <w:hideMark/>
          </w:tcPr>
          <w:p w:rsidR="00DF1858" w:rsidRPr="00323791" w:rsidRDefault="00DF1858" w:rsidP="00C41EC3">
            <w:pPr>
              <w:autoSpaceDE w:val="0"/>
              <w:autoSpaceDN w:val="0"/>
              <w:adjustRightInd w:val="0"/>
              <w:jc w:val="center"/>
              <w:rPr>
                <w:color w:val="000000"/>
              </w:rPr>
            </w:pPr>
            <w:r w:rsidRPr="004E01F5">
              <w:rPr>
                <w:rFonts w:eastAsia="Calibri"/>
                <w:lang w:eastAsia="en-US"/>
              </w:rPr>
              <w:t>Повышение уровня оснащенности приборами учета используемых энергетических ресурсов.</w:t>
            </w:r>
          </w:p>
        </w:tc>
        <w:tc>
          <w:tcPr>
            <w:tcW w:w="3459" w:type="dxa"/>
            <w:shd w:val="clear" w:color="auto" w:fill="auto"/>
            <w:vAlign w:val="center"/>
            <w:hideMark/>
          </w:tcPr>
          <w:p w:rsidR="00DF1858" w:rsidRPr="00323791" w:rsidRDefault="00DF1858" w:rsidP="00C41EC3">
            <w:pPr>
              <w:jc w:val="center"/>
              <w:outlineLvl w:val="0"/>
              <w:rPr>
                <w:color w:val="000000"/>
              </w:rPr>
            </w:pPr>
            <w:r w:rsidRPr="00323791">
              <w:rPr>
                <w:bCs/>
                <w:color w:val="000000"/>
              </w:rPr>
              <w:t xml:space="preserve">Комплекс процессных мероприятий направленных на </w:t>
            </w:r>
            <w:r w:rsidRPr="00323791">
              <w:rPr>
                <w:color w:val="000000"/>
              </w:rPr>
              <w:t>замену/установку приборов учета энергетических и коммунальных ресурсов в бюджетных учреждениях</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Кол-во установленных приборов</w:t>
            </w:r>
          </w:p>
        </w:tc>
      </w:tr>
      <w:tr w:rsidR="00DF1858" w:rsidRPr="00FD51C2" w:rsidTr="00C41EC3">
        <w:trPr>
          <w:trHeight w:val="976"/>
        </w:trPr>
        <w:tc>
          <w:tcPr>
            <w:tcW w:w="2444" w:type="dxa"/>
            <w:vMerge/>
            <w:vAlign w:val="center"/>
            <w:hideMark/>
          </w:tcPr>
          <w:p w:rsidR="00DF1858" w:rsidRPr="0097533B" w:rsidRDefault="00DF1858" w:rsidP="00C41EC3">
            <w:pPr>
              <w:rPr>
                <w:color w:val="000000"/>
              </w:rPr>
            </w:pPr>
          </w:p>
        </w:tc>
        <w:tc>
          <w:tcPr>
            <w:tcW w:w="3231" w:type="dxa"/>
            <w:vMerge/>
            <w:vAlign w:val="center"/>
            <w:hideMark/>
          </w:tcPr>
          <w:p w:rsidR="00DF1858" w:rsidRPr="00323791" w:rsidRDefault="00DF1858" w:rsidP="00C41EC3">
            <w:pPr>
              <w:rPr>
                <w:color w:val="000000"/>
              </w:rPr>
            </w:pPr>
          </w:p>
        </w:tc>
        <w:tc>
          <w:tcPr>
            <w:tcW w:w="3210" w:type="dxa"/>
            <w:shd w:val="clear" w:color="auto" w:fill="auto"/>
            <w:vAlign w:val="center"/>
            <w:hideMark/>
          </w:tcPr>
          <w:p w:rsidR="00DF1858" w:rsidRPr="00323791" w:rsidRDefault="00DF1858" w:rsidP="00C41EC3">
            <w:pPr>
              <w:jc w:val="center"/>
              <w:outlineLvl w:val="0"/>
              <w:rPr>
                <w:color w:val="000000"/>
              </w:rPr>
            </w:pPr>
            <w:r w:rsidRPr="004E01F5">
              <w:rPr>
                <w:rFonts w:eastAsia="Calibri"/>
                <w:lang w:eastAsia="en-US"/>
              </w:rPr>
              <w:t>Сокращение потерь энергетических ресурсов при их передаче, в том числе в системах коммунальной инфраструктуры</w:t>
            </w:r>
          </w:p>
        </w:tc>
        <w:tc>
          <w:tcPr>
            <w:tcW w:w="3459" w:type="dxa"/>
            <w:shd w:val="clear" w:color="auto" w:fill="auto"/>
            <w:vAlign w:val="center"/>
            <w:hideMark/>
          </w:tcPr>
          <w:p w:rsidR="00DF1858" w:rsidRPr="00323791" w:rsidRDefault="00DF1858" w:rsidP="00C41EC3">
            <w:pPr>
              <w:jc w:val="center"/>
              <w:outlineLvl w:val="0"/>
              <w:rPr>
                <w:color w:val="000000"/>
              </w:rPr>
            </w:pPr>
            <w:r w:rsidRPr="00323791">
              <w:rPr>
                <w:bCs/>
                <w:color w:val="000000"/>
              </w:rPr>
              <w:t>Комплекс процессных мероприятий направленных на с</w:t>
            </w:r>
            <w:r w:rsidRPr="00323791">
              <w:rPr>
                <w:color w:val="000000"/>
              </w:rPr>
              <w:t>одержание бесхозяйных объектов</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Кол-во бесхозяйных объектов </w:t>
            </w:r>
          </w:p>
        </w:tc>
      </w:tr>
      <w:tr w:rsidR="00DF1858" w:rsidRPr="00FD51C2" w:rsidTr="00C41EC3">
        <w:trPr>
          <w:trHeight w:val="2961"/>
        </w:trPr>
        <w:tc>
          <w:tcPr>
            <w:tcW w:w="2444" w:type="dxa"/>
            <w:vMerge/>
            <w:vAlign w:val="center"/>
          </w:tcPr>
          <w:p w:rsidR="00DF1858" w:rsidRPr="0097533B" w:rsidRDefault="00DF1858" w:rsidP="00C41EC3">
            <w:pPr>
              <w:rPr>
                <w:color w:val="000000"/>
              </w:rPr>
            </w:pPr>
          </w:p>
        </w:tc>
        <w:tc>
          <w:tcPr>
            <w:tcW w:w="3231" w:type="dxa"/>
            <w:vAlign w:val="center"/>
          </w:tcPr>
          <w:p w:rsidR="00DF1858" w:rsidRPr="00323791" w:rsidRDefault="00DF1858" w:rsidP="00C41EC3">
            <w:pPr>
              <w:jc w:val="center"/>
              <w:outlineLvl w:val="0"/>
              <w:rPr>
                <w:color w:val="000000"/>
                <w:sz w:val="19"/>
                <w:szCs w:val="19"/>
              </w:rPr>
            </w:pPr>
            <w:r w:rsidRPr="00323791">
              <w:rPr>
                <w:color w:val="000000"/>
                <w:sz w:val="19"/>
                <w:szCs w:val="19"/>
              </w:rPr>
              <w:t>Обеспечение своевременного проведения капитального ремонта общего имущества в многоквартирных домах, в рамках региональной программы капитального ремонта общего имущества в многоквартирных домах, расположенных на территории Сосновоборского городского округа и создание безопасных и благоприятных условий проживания граждан</w:t>
            </w:r>
          </w:p>
        </w:tc>
        <w:tc>
          <w:tcPr>
            <w:tcW w:w="3210" w:type="dxa"/>
            <w:shd w:val="clear" w:color="auto" w:fill="auto"/>
            <w:vAlign w:val="center"/>
          </w:tcPr>
          <w:p w:rsidR="00DF1858" w:rsidRPr="00323791" w:rsidRDefault="00DF1858" w:rsidP="00C41EC3">
            <w:pPr>
              <w:autoSpaceDE w:val="0"/>
              <w:autoSpaceDN w:val="0"/>
              <w:adjustRightInd w:val="0"/>
              <w:jc w:val="center"/>
              <w:rPr>
                <w:color w:val="000000"/>
                <w:sz w:val="19"/>
                <w:szCs w:val="19"/>
              </w:rPr>
            </w:pPr>
            <w:r w:rsidRPr="004E01F5">
              <w:rPr>
                <w:rFonts w:eastAsia="Calibri"/>
                <w:lang w:eastAsia="en-US"/>
              </w:rPr>
              <w:t>Повышение эффективности использования энергетических ресурсов в жилищном фонде, о</w:t>
            </w:r>
            <w:r w:rsidRPr="00323791">
              <w:rPr>
                <w:color w:val="000000"/>
                <w:sz w:val="19"/>
                <w:szCs w:val="19"/>
              </w:rPr>
              <w:t xml:space="preserve">тсутствие задолженности по оплате доли муниципального имущества </w:t>
            </w:r>
            <w:r w:rsidRPr="00323791">
              <w:rPr>
                <w:color w:val="000000"/>
              </w:rPr>
              <w:t>в части обязательств по капитальному ремонту многоквартирных домов и установки общедомовых приборов учета коммунальных ресурсов</w:t>
            </w:r>
          </w:p>
        </w:tc>
        <w:tc>
          <w:tcPr>
            <w:tcW w:w="3459" w:type="dxa"/>
            <w:shd w:val="clear" w:color="auto" w:fill="auto"/>
            <w:vAlign w:val="center"/>
          </w:tcPr>
          <w:p w:rsidR="00DF1858" w:rsidRPr="00323791" w:rsidRDefault="00DF1858" w:rsidP="00C41EC3">
            <w:pPr>
              <w:jc w:val="center"/>
              <w:outlineLvl w:val="0"/>
              <w:rPr>
                <w:color w:val="000000"/>
              </w:rPr>
            </w:pPr>
            <w:r w:rsidRPr="00323791">
              <w:rPr>
                <w:bCs/>
                <w:color w:val="000000"/>
              </w:rPr>
              <w:t>Комплекс процессных мероприятий направленных на о</w:t>
            </w:r>
            <w:r w:rsidRPr="00323791">
              <w:rPr>
                <w:color w:val="000000"/>
              </w:rPr>
              <w:t>плату доли муниципального имущества, в части обязательств по капитальному ремонту многоквартирных домов и установки общедомовых приборов учета коммунальных ресурсов</w:t>
            </w:r>
          </w:p>
        </w:tc>
        <w:tc>
          <w:tcPr>
            <w:tcW w:w="2703" w:type="dxa"/>
            <w:shd w:val="clear" w:color="auto" w:fill="auto"/>
            <w:vAlign w:val="center"/>
          </w:tcPr>
          <w:p w:rsidR="00DF1858" w:rsidRPr="0097533B" w:rsidRDefault="00DF1858" w:rsidP="00C41EC3">
            <w:pPr>
              <w:jc w:val="center"/>
              <w:outlineLvl w:val="0"/>
              <w:rPr>
                <w:color w:val="000000"/>
              </w:rPr>
            </w:pPr>
            <w:r w:rsidRPr="0097533B">
              <w:rPr>
                <w:color w:val="000000"/>
              </w:rPr>
              <w:t xml:space="preserve">Доля площади муниципального имущества </w:t>
            </w:r>
          </w:p>
        </w:tc>
      </w:tr>
      <w:tr w:rsidR="00DF1858" w:rsidRPr="00FD51C2" w:rsidTr="00C41EC3">
        <w:trPr>
          <w:trHeight w:val="330"/>
        </w:trPr>
        <w:tc>
          <w:tcPr>
            <w:tcW w:w="15047" w:type="dxa"/>
            <w:gridSpan w:val="5"/>
            <w:shd w:val="clear" w:color="000000" w:fill="B7DEE8"/>
            <w:vAlign w:val="center"/>
            <w:hideMark/>
          </w:tcPr>
          <w:p w:rsidR="00DF1858" w:rsidRPr="0097533B" w:rsidRDefault="00DF1858" w:rsidP="00C41EC3">
            <w:pPr>
              <w:jc w:val="center"/>
              <w:rPr>
                <w:b/>
                <w:bCs/>
                <w:color w:val="000000"/>
              </w:rPr>
            </w:pPr>
            <w:r w:rsidRPr="0097533B">
              <w:rPr>
                <w:b/>
                <w:bCs/>
                <w:color w:val="000000"/>
              </w:rPr>
              <w:lastRenderedPageBreak/>
              <w:t>Комплекс процессных мероприятий "Содействие участию населения в осуществлении местного самоуправления"</w:t>
            </w:r>
          </w:p>
        </w:tc>
      </w:tr>
      <w:tr w:rsidR="00DF1858" w:rsidRPr="00FD51C2" w:rsidTr="00C41EC3">
        <w:trPr>
          <w:trHeight w:val="1150"/>
        </w:trPr>
        <w:tc>
          <w:tcPr>
            <w:tcW w:w="2444" w:type="dxa"/>
            <w:shd w:val="clear" w:color="auto" w:fill="auto"/>
            <w:vAlign w:val="center"/>
            <w:hideMark/>
          </w:tcPr>
          <w:p w:rsidR="00DF1858" w:rsidRPr="0097533B" w:rsidRDefault="00DF1858" w:rsidP="00C41EC3">
            <w:pPr>
              <w:jc w:val="center"/>
              <w:outlineLvl w:val="0"/>
              <w:rPr>
                <w:color w:val="000000"/>
              </w:rPr>
            </w:pPr>
            <w:r w:rsidRPr="0097533B">
              <w:rPr>
                <w:color w:val="000000"/>
              </w:rPr>
              <w:t>Развитие объектов общественной инфраструктуры</w:t>
            </w:r>
          </w:p>
        </w:tc>
        <w:tc>
          <w:tcPr>
            <w:tcW w:w="3231" w:type="dxa"/>
            <w:shd w:val="clear" w:color="auto" w:fill="auto"/>
            <w:vAlign w:val="center"/>
            <w:hideMark/>
          </w:tcPr>
          <w:p w:rsidR="00DF1858" w:rsidRPr="0097533B" w:rsidRDefault="00DF1858" w:rsidP="00C41EC3">
            <w:pPr>
              <w:jc w:val="center"/>
              <w:outlineLvl w:val="0"/>
              <w:rPr>
                <w:color w:val="000000"/>
              </w:rPr>
            </w:pPr>
            <w:r w:rsidRPr="0097533B">
              <w:rPr>
                <w:color w:val="000000"/>
              </w:rPr>
              <w:t>Реализация инициативных предложений жителей города</w:t>
            </w:r>
          </w:p>
        </w:tc>
        <w:tc>
          <w:tcPr>
            <w:tcW w:w="3210" w:type="dxa"/>
            <w:shd w:val="clear" w:color="auto" w:fill="auto"/>
            <w:vAlign w:val="center"/>
            <w:hideMark/>
          </w:tcPr>
          <w:p w:rsidR="00DF1858" w:rsidRPr="0097533B" w:rsidRDefault="00DF1858" w:rsidP="00C41EC3">
            <w:pPr>
              <w:jc w:val="center"/>
              <w:outlineLvl w:val="0"/>
              <w:rPr>
                <w:color w:val="000000"/>
              </w:rPr>
            </w:pPr>
            <w:r w:rsidRPr="0097533B">
              <w:rPr>
                <w:color w:val="000000"/>
              </w:rPr>
              <w:t>Повышение уровня благоустройства общественных территорий</w:t>
            </w:r>
          </w:p>
        </w:tc>
        <w:tc>
          <w:tcPr>
            <w:tcW w:w="3459"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Комплекс проектных мероприятий, направленных на реализацию инициативных проектов в рамках областного закона </w:t>
            </w:r>
            <w:r w:rsidRPr="00E7148A">
              <w:rPr>
                <w:color w:val="000000"/>
              </w:rPr>
              <w:t>от 15 января 2018 года №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r>
              <w:rPr>
                <w:color w:val="000000"/>
              </w:rPr>
              <w:t xml:space="preserve"> (до 31.12.2024 г.) и </w:t>
            </w:r>
            <w:r w:rsidRPr="00E7148A">
              <w:rPr>
                <w:color w:val="000000"/>
              </w:rPr>
              <w:t>областного закона от 16 февраля 2024 года № 10-оз "О содействии участию населения в осуществлении местного самоуправления в Ленинградской области"</w:t>
            </w:r>
            <w:r>
              <w:rPr>
                <w:color w:val="000000"/>
              </w:rPr>
              <w:t xml:space="preserve"> (с 01.01.2025 г.)</w:t>
            </w:r>
          </w:p>
        </w:tc>
        <w:tc>
          <w:tcPr>
            <w:tcW w:w="2703" w:type="dxa"/>
            <w:shd w:val="clear" w:color="auto" w:fill="auto"/>
            <w:vAlign w:val="center"/>
            <w:hideMark/>
          </w:tcPr>
          <w:p w:rsidR="00DF1858" w:rsidRPr="0097533B" w:rsidRDefault="00DF1858" w:rsidP="00C41EC3">
            <w:pPr>
              <w:jc w:val="center"/>
              <w:outlineLvl w:val="0"/>
              <w:rPr>
                <w:color w:val="000000"/>
              </w:rPr>
            </w:pPr>
            <w:r w:rsidRPr="0097533B">
              <w:rPr>
                <w:color w:val="000000"/>
              </w:rPr>
              <w:t xml:space="preserve">Кол-во реализованных проектов </w:t>
            </w:r>
          </w:p>
        </w:tc>
      </w:tr>
    </w:tbl>
    <w:p w:rsidR="00DF1858" w:rsidRPr="0097533B" w:rsidRDefault="00DF1858" w:rsidP="00DF1858">
      <w:pPr>
        <w:jc w:val="right"/>
        <w:rPr>
          <w:color w:val="000000"/>
          <w:sz w:val="24"/>
          <w:szCs w:val="24"/>
        </w:rPr>
      </w:pPr>
      <w:r w:rsidRPr="0097533B">
        <w:rPr>
          <w:color w:val="000000"/>
          <w:sz w:val="24"/>
          <w:szCs w:val="24"/>
        </w:rPr>
        <w:br w:type="page"/>
      </w:r>
      <w:r w:rsidRPr="0097533B">
        <w:rPr>
          <w:color w:val="000000"/>
          <w:sz w:val="24"/>
          <w:szCs w:val="24"/>
        </w:rPr>
        <w:lastRenderedPageBreak/>
        <w:t>Приложение 1</w:t>
      </w:r>
    </w:p>
    <w:p w:rsidR="00DF1858" w:rsidRPr="0097533B" w:rsidRDefault="00DF1858" w:rsidP="00DF1858">
      <w:pPr>
        <w:jc w:val="center"/>
        <w:rPr>
          <w:color w:val="000000"/>
          <w:sz w:val="24"/>
          <w:szCs w:val="24"/>
        </w:rPr>
      </w:pPr>
    </w:p>
    <w:p w:rsidR="00DF1858" w:rsidRPr="0097533B" w:rsidRDefault="00DF1858" w:rsidP="00DF1858">
      <w:pPr>
        <w:jc w:val="center"/>
        <w:rPr>
          <w:b/>
          <w:bCs/>
          <w:color w:val="000000"/>
          <w:sz w:val="24"/>
          <w:szCs w:val="24"/>
        </w:rPr>
      </w:pPr>
      <w:r w:rsidRPr="0097533B">
        <w:rPr>
          <w:b/>
          <w:bCs/>
          <w:color w:val="000000"/>
          <w:sz w:val="24"/>
          <w:szCs w:val="24"/>
        </w:rPr>
        <w:t>Сведения о показателях (индикаторах)</w:t>
      </w:r>
    </w:p>
    <w:p w:rsidR="00DF1858" w:rsidRDefault="00DF1858" w:rsidP="00DF1858">
      <w:pPr>
        <w:jc w:val="center"/>
        <w:rPr>
          <w:b/>
          <w:bCs/>
          <w:color w:val="000000"/>
          <w:sz w:val="24"/>
          <w:szCs w:val="24"/>
        </w:rPr>
      </w:pPr>
      <w:r w:rsidRPr="0097533B">
        <w:rPr>
          <w:b/>
          <w:bCs/>
          <w:color w:val="000000"/>
          <w:sz w:val="24"/>
          <w:szCs w:val="24"/>
        </w:rPr>
        <w:t>Муниципальной программы «Городское хозяйство на 2014-2030 гг.» и их значениях</w:t>
      </w:r>
    </w:p>
    <w:tbl>
      <w:tblPr>
        <w:tblW w:w="14792"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3160"/>
        <w:gridCol w:w="1183"/>
        <w:gridCol w:w="958"/>
        <w:gridCol w:w="1120"/>
        <w:gridCol w:w="1120"/>
        <w:gridCol w:w="1120"/>
        <w:gridCol w:w="1120"/>
        <w:gridCol w:w="1120"/>
        <w:gridCol w:w="1120"/>
        <w:gridCol w:w="1120"/>
        <w:gridCol w:w="1120"/>
      </w:tblGrid>
      <w:tr w:rsidR="00DF1858" w:rsidRPr="00911CB4" w:rsidTr="00C41EC3">
        <w:trPr>
          <w:trHeight w:val="390"/>
          <w:tblHeader/>
        </w:trPr>
        <w:tc>
          <w:tcPr>
            <w:tcW w:w="531" w:type="dxa"/>
            <w:vMerge w:val="restart"/>
            <w:shd w:val="clear" w:color="auto" w:fill="auto"/>
            <w:vAlign w:val="center"/>
            <w:hideMark/>
          </w:tcPr>
          <w:p w:rsidR="00DF1858" w:rsidRPr="00911CB4" w:rsidRDefault="00DF1858" w:rsidP="00C41EC3">
            <w:pPr>
              <w:jc w:val="center"/>
              <w:rPr>
                <w:b/>
                <w:bCs/>
                <w:sz w:val="16"/>
                <w:szCs w:val="16"/>
              </w:rPr>
            </w:pPr>
            <w:r w:rsidRPr="00911CB4">
              <w:rPr>
                <w:b/>
                <w:bCs/>
                <w:sz w:val="16"/>
                <w:szCs w:val="16"/>
              </w:rPr>
              <w:t>№ п/п</w:t>
            </w:r>
          </w:p>
        </w:tc>
        <w:tc>
          <w:tcPr>
            <w:tcW w:w="4343" w:type="dxa"/>
            <w:gridSpan w:val="2"/>
            <w:vMerge w:val="restart"/>
            <w:shd w:val="clear" w:color="auto" w:fill="auto"/>
            <w:vAlign w:val="center"/>
            <w:hideMark/>
          </w:tcPr>
          <w:p w:rsidR="00DF1858" w:rsidRPr="00911CB4" w:rsidRDefault="00DF1858" w:rsidP="00C41EC3">
            <w:pPr>
              <w:jc w:val="center"/>
              <w:rPr>
                <w:b/>
                <w:bCs/>
                <w:sz w:val="16"/>
                <w:szCs w:val="16"/>
              </w:rPr>
            </w:pPr>
            <w:r w:rsidRPr="00911CB4">
              <w:rPr>
                <w:b/>
                <w:bCs/>
                <w:sz w:val="16"/>
                <w:szCs w:val="16"/>
              </w:rPr>
              <w:t xml:space="preserve">Показатель (индикатор) </w:t>
            </w:r>
            <w:r w:rsidRPr="00911CB4">
              <w:rPr>
                <w:b/>
                <w:bCs/>
                <w:sz w:val="16"/>
                <w:szCs w:val="16"/>
              </w:rPr>
              <w:br/>
              <w:t>(наименование)</w:t>
            </w:r>
          </w:p>
        </w:tc>
        <w:tc>
          <w:tcPr>
            <w:tcW w:w="958" w:type="dxa"/>
            <w:vMerge w:val="restart"/>
            <w:shd w:val="clear" w:color="auto" w:fill="auto"/>
            <w:vAlign w:val="center"/>
            <w:hideMark/>
          </w:tcPr>
          <w:p w:rsidR="00DF1858" w:rsidRPr="00911CB4" w:rsidRDefault="00DF1858" w:rsidP="00C41EC3">
            <w:pPr>
              <w:jc w:val="center"/>
              <w:rPr>
                <w:b/>
                <w:bCs/>
                <w:sz w:val="15"/>
                <w:szCs w:val="15"/>
              </w:rPr>
            </w:pPr>
            <w:r w:rsidRPr="00911CB4">
              <w:rPr>
                <w:b/>
                <w:bCs/>
                <w:sz w:val="15"/>
                <w:szCs w:val="15"/>
              </w:rPr>
              <w:t>Единица измерения</w:t>
            </w:r>
          </w:p>
        </w:tc>
        <w:tc>
          <w:tcPr>
            <w:tcW w:w="8960" w:type="dxa"/>
            <w:gridSpan w:val="8"/>
            <w:shd w:val="clear" w:color="auto" w:fill="auto"/>
            <w:noWrap/>
            <w:vAlign w:val="center"/>
            <w:hideMark/>
          </w:tcPr>
          <w:p w:rsidR="00DF1858" w:rsidRPr="00911CB4" w:rsidRDefault="00DF1858" w:rsidP="00C41EC3">
            <w:pPr>
              <w:jc w:val="center"/>
              <w:rPr>
                <w:b/>
                <w:bCs/>
                <w:sz w:val="16"/>
                <w:szCs w:val="16"/>
              </w:rPr>
            </w:pPr>
            <w:r w:rsidRPr="00911CB4">
              <w:rPr>
                <w:b/>
                <w:bCs/>
                <w:sz w:val="16"/>
                <w:szCs w:val="16"/>
              </w:rPr>
              <w:t>Значения показателей (индикаторов)</w:t>
            </w:r>
          </w:p>
        </w:tc>
      </w:tr>
      <w:tr w:rsidR="00DF1858" w:rsidRPr="00911CB4" w:rsidTr="00C41EC3">
        <w:trPr>
          <w:trHeight w:val="810"/>
          <w:tblHeader/>
        </w:trPr>
        <w:tc>
          <w:tcPr>
            <w:tcW w:w="531" w:type="dxa"/>
            <w:vMerge/>
            <w:vAlign w:val="center"/>
            <w:hideMark/>
          </w:tcPr>
          <w:p w:rsidR="00DF1858" w:rsidRPr="00911CB4" w:rsidRDefault="00DF1858" w:rsidP="00C41EC3">
            <w:pPr>
              <w:rPr>
                <w:b/>
                <w:bCs/>
                <w:sz w:val="16"/>
                <w:szCs w:val="16"/>
              </w:rPr>
            </w:pPr>
          </w:p>
        </w:tc>
        <w:tc>
          <w:tcPr>
            <w:tcW w:w="4343" w:type="dxa"/>
            <w:gridSpan w:val="2"/>
            <w:vMerge/>
            <w:vAlign w:val="center"/>
            <w:hideMark/>
          </w:tcPr>
          <w:p w:rsidR="00DF1858" w:rsidRPr="00911CB4" w:rsidRDefault="00DF1858" w:rsidP="00C41EC3">
            <w:pPr>
              <w:rPr>
                <w:b/>
                <w:bCs/>
                <w:sz w:val="16"/>
                <w:szCs w:val="16"/>
              </w:rPr>
            </w:pPr>
          </w:p>
        </w:tc>
        <w:tc>
          <w:tcPr>
            <w:tcW w:w="958" w:type="dxa"/>
            <w:vMerge/>
            <w:vAlign w:val="center"/>
            <w:hideMark/>
          </w:tcPr>
          <w:p w:rsidR="00DF1858" w:rsidRPr="00911CB4" w:rsidRDefault="00DF1858" w:rsidP="00C41EC3">
            <w:pPr>
              <w:rPr>
                <w:b/>
                <w:bCs/>
                <w:sz w:val="15"/>
                <w:szCs w:val="15"/>
              </w:rPr>
            </w:pPr>
          </w:p>
        </w:tc>
        <w:tc>
          <w:tcPr>
            <w:tcW w:w="1120" w:type="dxa"/>
            <w:shd w:val="clear" w:color="auto" w:fill="auto"/>
            <w:vAlign w:val="center"/>
            <w:hideMark/>
          </w:tcPr>
          <w:p w:rsidR="00DF1858" w:rsidRPr="00911CB4" w:rsidRDefault="00DF1858" w:rsidP="00C41EC3">
            <w:pPr>
              <w:jc w:val="center"/>
              <w:rPr>
                <w:b/>
                <w:bCs/>
                <w:sz w:val="16"/>
                <w:szCs w:val="16"/>
              </w:rPr>
            </w:pPr>
            <w:r w:rsidRPr="00911CB4">
              <w:rPr>
                <w:b/>
                <w:bCs/>
                <w:sz w:val="16"/>
                <w:szCs w:val="16"/>
              </w:rPr>
              <w:t xml:space="preserve">Базовый период </w:t>
            </w:r>
            <w:r w:rsidRPr="00911CB4">
              <w:rPr>
                <w:b/>
                <w:bCs/>
                <w:sz w:val="16"/>
                <w:szCs w:val="16"/>
              </w:rPr>
              <w:br/>
              <w:t>2023</w:t>
            </w:r>
          </w:p>
        </w:tc>
        <w:tc>
          <w:tcPr>
            <w:tcW w:w="1120" w:type="dxa"/>
            <w:shd w:val="clear" w:color="auto" w:fill="auto"/>
            <w:noWrap/>
            <w:vAlign w:val="center"/>
            <w:hideMark/>
          </w:tcPr>
          <w:p w:rsidR="00DF1858" w:rsidRPr="00911CB4" w:rsidRDefault="00DF1858" w:rsidP="00C41EC3">
            <w:pPr>
              <w:jc w:val="center"/>
              <w:rPr>
                <w:b/>
                <w:bCs/>
                <w:sz w:val="16"/>
                <w:szCs w:val="16"/>
              </w:rPr>
            </w:pPr>
            <w:r w:rsidRPr="00911CB4">
              <w:rPr>
                <w:b/>
                <w:bCs/>
                <w:sz w:val="16"/>
                <w:szCs w:val="16"/>
              </w:rPr>
              <w:t>2024</w:t>
            </w:r>
          </w:p>
        </w:tc>
        <w:tc>
          <w:tcPr>
            <w:tcW w:w="1120" w:type="dxa"/>
            <w:shd w:val="clear" w:color="auto" w:fill="auto"/>
            <w:noWrap/>
            <w:vAlign w:val="center"/>
            <w:hideMark/>
          </w:tcPr>
          <w:p w:rsidR="00DF1858" w:rsidRPr="00911CB4" w:rsidRDefault="00DF1858" w:rsidP="00C41EC3">
            <w:pPr>
              <w:jc w:val="center"/>
              <w:rPr>
                <w:b/>
                <w:bCs/>
                <w:sz w:val="16"/>
                <w:szCs w:val="16"/>
              </w:rPr>
            </w:pPr>
            <w:r w:rsidRPr="00911CB4">
              <w:rPr>
                <w:b/>
                <w:bCs/>
                <w:sz w:val="16"/>
                <w:szCs w:val="16"/>
              </w:rPr>
              <w:t>2025</w:t>
            </w:r>
          </w:p>
        </w:tc>
        <w:tc>
          <w:tcPr>
            <w:tcW w:w="1120" w:type="dxa"/>
            <w:shd w:val="clear" w:color="auto" w:fill="auto"/>
            <w:noWrap/>
            <w:vAlign w:val="center"/>
            <w:hideMark/>
          </w:tcPr>
          <w:p w:rsidR="00DF1858" w:rsidRPr="00911CB4" w:rsidRDefault="00DF1858" w:rsidP="00C41EC3">
            <w:pPr>
              <w:jc w:val="center"/>
              <w:rPr>
                <w:b/>
                <w:bCs/>
                <w:sz w:val="16"/>
                <w:szCs w:val="16"/>
              </w:rPr>
            </w:pPr>
            <w:r w:rsidRPr="00911CB4">
              <w:rPr>
                <w:b/>
                <w:bCs/>
                <w:sz w:val="16"/>
                <w:szCs w:val="16"/>
              </w:rPr>
              <w:t>2026</w:t>
            </w:r>
          </w:p>
        </w:tc>
        <w:tc>
          <w:tcPr>
            <w:tcW w:w="1120" w:type="dxa"/>
            <w:shd w:val="clear" w:color="auto" w:fill="auto"/>
            <w:noWrap/>
            <w:vAlign w:val="center"/>
            <w:hideMark/>
          </w:tcPr>
          <w:p w:rsidR="00DF1858" w:rsidRPr="00911CB4" w:rsidRDefault="00DF1858" w:rsidP="00C41EC3">
            <w:pPr>
              <w:jc w:val="center"/>
              <w:rPr>
                <w:b/>
                <w:bCs/>
                <w:sz w:val="16"/>
                <w:szCs w:val="16"/>
              </w:rPr>
            </w:pPr>
            <w:r w:rsidRPr="00911CB4">
              <w:rPr>
                <w:b/>
                <w:bCs/>
                <w:sz w:val="16"/>
                <w:szCs w:val="16"/>
              </w:rPr>
              <w:t>2027</w:t>
            </w:r>
          </w:p>
        </w:tc>
        <w:tc>
          <w:tcPr>
            <w:tcW w:w="1120" w:type="dxa"/>
            <w:shd w:val="clear" w:color="auto" w:fill="auto"/>
            <w:noWrap/>
            <w:vAlign w:val="center"/>
            <w:hideMark/>
          </w:tcPr>
          <w:p w:rsidR="00DF1858" w:rsidRPr="00911CB4" w:rsidRDefault="00DF1858" w:rsidP="00C41EC3">
            <w:pPr>
              <w:jc w:val="center"/>
              <w:rPr>
                <w:b/>
                <w:bCs/>
                <w:sz w:val="16"/>
                <w:szCs w:val="16"/>
              </w:rPr>
            </w:pPr>
            <w:r w:rsidRPr="00911CB4">
              <w:rPr>
                <w:b/>
                <w:bCs/>
                <w:sz w:val="16"/>
                <w:szCs w:val="16"/>
              </w:rPr>
              <w:t>2028</w:t>
            </w:r>
          </w:p>
        </w:tc>
        <w:tc>
          <w:tcPr>
            <w:tcW w:w="1120" w:type="dxa"/>
            <w:shd w:val="clear" w:color="auto" w:fill="auto"/>
            <w:noWrap/>
            <w:vAlign w:val="center"/>
            <w:hideMark/>
          </w:tcPr>
          <w:p w:rsidR="00DF1858" w:rsidRPr="00911CB4" w:rsidRDefault="00DF1858" w:rsidP="00C41EC3">
            <w:pPr>
              <w:jc w:val="center"/>
              <w:rPr>
                <w:b/>
                <w:bCs/>
                <w:sz w:val="16"/>
                <w:szCs w:val="16"/>
              </w:rPr>
            </w:pPr>
            <w:r w:rsidRPr="00911CB4">
              <w:rPr>
                <w:b/>
                <w:bCs/>
                <w:sz w:val="16"/>
                <w:szCs w:val="16"/>
              </w:rPr>
              <w:t>2029</w:t>
            </w:r>
          </w:p>
        </w:tc>
        <w:tc>
          <w:tcPr>
            <w:tcW w:w="1120" w:type="dxa"/>
            <w:shd w:val="clear" w:color="auto" w:fill="auto"/>
            <w:vAlign w:val="center"/>
            <w:hideMark/>
          </w:tcPr>
          <w:p w:rsidR="00DF1858" w:rsidRPr="00911CB4" w:rsidRDefault="00DF1858" w:rsidP="00C41EC3">
            <w:pPr>
              <w:jc w:val="center"/>
              <w:rPr>
                <w:b/>
                <w:bCs/>
                <w:sz w:val="16"/>
                <w:szCs w:val="16"/>
              </w:rPr>
            </w:pPr>
            <w:r w:rsidRPr="00911CB4">
              <w:rPr>
                <w:b/>
                <w:bCs/>
                <w:sz w:val="16"/>
                <w:szCs w:val="16"/>
              </w:rPr>
              <w:t>2030</w:t>
            </w:r>
          </w:p>
        </w:tc>
      </w:tr>
      <w:tr w:rsidR="00DF1858" w:rsidRPr="00911CB4" w:rsidTr="00C41EC3">
        <w:trPr>
          <w:trHeight w:val="300"/>
          <w:tblHeader/>
        </w:trPr>
        <w:tc>
          <w:tcPr>
            <w:tcW w:w="531" w:type="dxa"/>
            <w:shd w:val="clear" w:color="auto" w:fill="auto"/>
            <w:noWrap/>
            <w:vAlign w:val="center"/>
            <w:hideMark/>
          </w:tcPr>
          <w:p w:rsidR="00DF1858" w:rsidRPr="00911CB4" w:rsidRDefault="00DF1858" w:rsidP="00C41EC3">
            <w:pPr>
              <w:jc w:val="center"/>
              <w:rPr>
                <w:sz w:val="16"/>
                <w:szCs w:val="16"/>
              </w:rPr>
            </w:pPr>
            <w:r w:rsidRPr="00911CB4">
              <w:rPr>
                <w:sz w:val="16"/>
                <w:szCs w:val="16"/>
              </w:rPr>
              <w:t>1</w:t>
            </w:r>
          </w:p>
        </w:tc>
        <w:tc>
          <w:tcPr>
            <w:tcW w:w="3160" w:type="dxa"/>
            <w:shd w:val="clear" w:color="auto" w:fill="auto"/>
            <w:noWrap/>
            <w:vAlign w:val="center"/>
            <w:hideMark/>
          </w:tcPr>
          <w:p w:rsidR="00DF1858" w:rsidRPr="00911CB4" w:rsidRDefault="00DF1858" w:rsidP="00C41EC3">
            <w:pPr>
              <w:jc w:val="center"/>
              <w:rPr>
                <w:sz w:val="16"/>
                <w:szCs w:val="16"/>
              </w:rPr>
            </w:pPr>
            <w:r w:rsidRPr="00911CB4">
              <w:rPr>
                <w:sz w:val="16"/>
                <w:szCs w:val="16"/>
              </w:rPr>
              <w:t>2</w:t>
            </w:r>
          </w:p>
        </w:tc>
        <w:tc>
          <w:tcPr>
            <w:tcW w:w="1183" w:type="dxa"/>
            <w:shd w:val="clear" w:color="auto" w:fill="auto"/>
            <w:noWrap/>
            <w:vAlign w:val="center"/>
            <w:hideMark/>
          </w:tcPr>
          <w:p w:rsidR="00DF1858" w:rsidRPr="00911CB4" w:rsidRDefault="00DF1858" w:rsidP="00C41EC3">
            <w:pPr>
              <w:jc w:val="center"/>
              <w:rPr>
                <w:sz w:val="16"/>
                <w:szCs w:val="16"/>
              </w:rPr>
            </w:pPr>
            <w:r w:rsidRPr="00911CB4">
              <w:rPr>
                <w:sz w:val="16"/>
                <w:szCs w:val="16"/>
              </w:rPr>
              <w:t>3</w:t>
            </w:r>
          </w:p>
        </w:tc>
        <w:tc>
          <w:tcPr>
            <w:tcW w:w="958" w:type="dxa"/>
            <w:shd w:val="clear" w:color="auto" w:fill="auto"/>
            <w:noWrap/>
            <w:vAlign w:val="center"/>
            <w:hideMark/>
          </w:tcPr>
          <w:p w:rsidR="00DF1858" w:rsidRPr="00911CB4" w:rsidRDefault="00DF1858" w:rsidP="00C41EC3">
            <w:pPr>
              <w:jc w:val="center"/>
              <w:rPr>
                <w:sz w:val="16"/>
                <w:szCs w:val="16"/>
              </w:rPr>
            </w:pPr>
            <w:r w:rsidRPr="00911CB4">
              <w:rPr>
                <w:sz w:val="16"/>
                <w:szCs w:val="16"/>
              </w:rPr>
              <w:t>4</w:t>
            </w:r>
          </w:p>
        </w:tc>
        <w:tc>
          <w:tcPr>
            <w:tcW w:w="1120" w:type="dxa"/>
            <w:shd w:val="clear" w:color="auto" w:fill="auto"/>
            <w:noWrap/>
            <w:vAlign w:val="center"/>
            <w:hideMark/>
          </w:tcPr>
          <w:p w:rsidR="00DF1858" w:rsidRPr="00911CB4" w:rsidRDefault="00DF1858" w:rsidP="00C41EC3">
            <w:pPr>
              <w:jc w:val="center"/>
              <w:rPr>
                <w:sz w:val="16"/>
                <w:szCs w:val="16"/>
              </w:rPr>
            </w:pPr>
            <w:r w:rsidRPr="00911CB4">
              <w:rPr>
                <w:sz w:val="16"/>
                <w:szCs w:val="16"/>
              </w:rPr>
              <w:t>5</w:t>
            </w:r>
          </w:p>
        </w:tc>
        <w:tc>
          <w:tcPr>
            <w:tcW w:w="1120" w:type="dxa"/>
            <w:shd w:val="clear" w:color="auto" w:fill="auto"/>
            <w:noWrap/>
            <w:vAlign w:val="center"/>
            <w:hideMark/>
          </w:tcPr>
          <w:p w:rsidR="00DF1858" w:rsidRPr="00911CB4" w:rsidRDefault="00DF1858" w:rsidP="00C41EC3">
            <w:pPr>
              <w:jc w:val="center"/>
              <w:rPr>
                <w:sz w:val="16"/>
                <w:szCs w:val="16"/>
              </w:rPr>
            </w:pPr>
            <w:r w:rsidRPr="00911CB4">
              <w:rPr>
                <w:sz w:val="16"/>
                <w:szCs w:val="16"/>
              </w:rPr>
              <w:t>6</w:t>
            </w:r>
          </w:p>
        </w:tc>
        <w:tc>
          <w:tcPr>
            <w:tcW w:w="1120" w:type="dxa"/>
            <w:shd w:val="clear" w:color="auto" w:fill="auto"/>
            <w:noWrap/>
            <w:vAlign w:val="center"/>
            <w:hideMark/>
          </w:tcPr>
          <w:p w:rsidR="00DF1858" w:rsidRPr="00911CB4" w:rsidRDefault="00DF1858" w:rsidP="00C41EC3">
            <w:pPr>
              <w:jc w:val="center"/>
              <w:rPr>
                <w:sz w:val="16"/>
                <w:szCs w:val="16"/>
              </w:rPr>
            </w:pPr>
            <w:r w:rsidRPr="00911CB4">
              <w:rPr>
                <w:sz w:val="16"/>
                <w:szCs w:val="16"/>
              </w:rPr>
              <w:t>7</w:t>
            </w:r>
          </w:p>
        </w:tc>
        <w:tc>
          <w:tcPr>
            <w:tcW w:w="1120" w:type="dxa"/>
            <w:shd w:val="clear" w:color="auto" w:fill="auto"/>
            <w:noWrap/>
            <w:vAlign w:val="center"/>
            <w:hideMark/>
          </w:tcPr>
          <w:p w:rsidR="00DF1858" w:rsidRPr="00911CB4" w:rsidRDefault="00DF1858" w:rsidP="00C41EC3">
            <w:pPr>
              <w:jc w:val="center"/>
              <w:rPr>
                <w:sz w:val="16"/>
                <w:szCs w:val="16"/>
              </w:rPr>
            </w:pPr>
            <w:r w:rsidRPr="00911CB4">
              <w:rPr>
                <w:sz w:val="16"/>
                <w:szCs w:val="16"/>
              </w:rPr>
              <w:t>8</w:t>
            </w:r>
          </w:p>
        </w:tc>
        <w:tc>
          <w:tcPr>
            <w:tcW w:w="1120" w:type="dxa"/>
            <w:shd w:val="clear" w:color="auto" w:fill="auto"/>
            <w:noWrap/>
            <w:vAlign w:val="center"/>
            <w:hideMark/>
          </w:tcPr>
          <w:p w:rsidR="00DF1858" w:rsidRPr="00911CB4" w:rsidRDefault="00DF1858" w:rsidP="00C41EC3">
            <w:pPr>
              <w:jc w:val="center"/>
              <w:rPr>
                <w:sz w:val="16"/>
                <w:szCs w:val="16"/>
              </w:rPr>
            </w:pPr>
            <w:r w:rsidRPr="00911CB4">
              <w:rPr>
                <w:sz w:val="16"/>
                <w:szCs w:val="16"/>
              </w:rPr>
              <w:t>9</w:t>
            </w:r>
          </w:p>
        </w:tc>
        <w:tc>
          <w:tcPr>
            <w:tcW w:w="1120" w:type="dxa"/>
            <w:shd w:val="clear" w:color="auto" w:fill="auto"/>
            <w:noWrap/>
            <w:vAlign w:val="center"/>
            <w:hideMark/>
          </w:tcPr>
          <w:p w:rsidR="00DF1858" w:rsidRPr="00911CB4" w:rsidRDefault="00DF1858" w:rsidP="00C41EC3">
            <w:pPr>
              <w:jc w:val="center"/>
              <w:rPr>
                <w:sz w:val="16"/>
                <w:szCs w:val="16"/>
              </w:rPr>
            </w:pPr>
            <w:r w:rsidRPr="00911CB4">
              <w:rPr>
                <w:sz w:val="16"/>
                <w:szCs w:val="16"/>
              </w:rPr>
              <w:t>10</w:t>
            </w:r>
          </w:p>
        </w:tc>
        <w:tc>
          <w:tcPr>
            <w:tcW w:w="1120" w:type="dxa"/>
            <w:shd w:val="clear" w:color="auto" w:fill="auto"/>
            <w:noWrap/>
            <w:vAlign w:val="center"/>
            <w:hideMark/>
          </w:tcPr>
          <w:p w:rsidR="00DF1858" w:rsidRPr="00911CB4" w:rsidRDefault="00DF1858" w:rsidP="00C41EC3">
            <w:pPr>
              <w:jc w:val="center"/>
              <w:rPr>
                <w:sz w:val="16"/>
                <w:szCs w:val="16"/>
              </w:rPr>
            </w:pPr>
            <w:r w:rsidRPr="00911CB4">
              <w:rPr>
                <w:sz w:val="16"/>
                <w:szCs w:val="16"/>
              </w:rPr>
              <w:t>11</w:t>
            </w:r>
          </w:p>
        </w:tc>
        <w:tc>
          <w:tcPr>
            <w:tcW w:w="1120" w:type="dxa"/>
            <w:shd w:val="clear" w:color="auto" w:fill="auto"/>
            <w:noWrap/>
            <w:vAlign w:val="center"/>
            <w:hideMark/>
          </w:tcPr>
          <w:p w:rsidR="00DF1858" w:rsidRPr="00911CB4" w:rsidRDefault="00DF1858" w:rsidP="00C41EC3">
            <w:pPr>
              <w:jc w:val="center"/>
              <w:rPr>
                <w:sz w:val="16"/>
                <w:szCs w:val="16"/>
              </w:rPr>
            </w:pPr>
            <w:r w:rsidRPr="00911CB4">
              <w:rPr>
                <w:sz w:val="16"/>
                <w:szCs w:val="16"/>
              </w:rPr>
              <w:t>12</w:t>
            </w:r>
          </w:p>
        </w:tc>
      </w:tr>
      <w:tr w:rsidR="00DF1858" w:rsidRPr="00911CB4" w:rsidTr="00C41EC3">
        <w:trPr>
          <w:trHeight w:val="300"/>
        </w:trPr>
        <w:tc>
          <w:tcPr>
            <w:tcW w:w="14792" w:type="dxa"/>
            <w:gridSpan w:val="12"/>
            <w:shd w:val="clear" w:color="000000" w:fill="C4BD97"/>
            <w:noWrap/>
            <w:vAlign w:val="center"/>
            <w:hideMark/>
          </w:tcPr>
          <w:p w:rsidR="00DF1858" w:rsidRPr="00911CB4" w:rsidRDefault="00DF1858" w:rsidP="00C41EC3">
            <w:pPr>
              <w:jc w:val="center"/>
              <w:rPr>
                <w:b/>
                <w:bCs/>
                <w:sz w:val="18"/>
                <w:szCs w:val="18"/>
              </w:rPr>
            </w:pPr>
            <w:r w:rsidRPr="00911CB4">
              <w:rPr>
                <w:b/>
                <w:bCs/>
                <w:sz w:val="18"/>
                <w:szCs w:val="18"/>
              </w:rPr>
              <w:t>Муниципальная программа «Городское хозяйство на 2014-2030 годы»</w:t>
            </w:r>
          </w:p>
        </w:tc>
      </w:tr>
      <w:tr w:rsidR="00DF1858" w:rsidRPr="00911CB4" w:rsidTr="00C41EC3">
        <w:trPr>
          <w:trHeight w:val="448"/>
        </w:trPr>
        <w:tc>
          <w:tcPr>
            <w:tcW w:w="531" w:type="dxa"/>
            <w:vMerge w:val="restart"/>
            <w:shd w:val="clear" w:color="auto" w:fill="auto"/>
            <w:noWrap/>
            <w:vAlign w:val="center"/>
            <w:hideMark/>
          </w:tcPr>
          <w:p w:rsidR="00DF1858" w:rsidRPr="00911CB4" w:rsidRDefault="00DF1858" w:rsidP="00C41EC3">
            <w:pPr>
              <w:jc w:val="center"/>
              <w:rPr>
                <w:sz w:val="18"/>
                <w:szCs w:val="18"/>
              </w:rPr>
            </w:pPr>
            <w:r w:rsidRPr="00911CB4">
              <w:rPr>
                <w:sz w:val="18"/>
                <w:szCs w:val="18"/>
              </w:rPr>
              <w:t>х</w:t>
            </w:r>
          </w:p>
        </w:tc>
        <w:tc>
          <w:tcPr>
            <w:tcW w:w="3160" w:type="dxa"/>
            <w:vMerge w:val="restart"/>
            <w:shd w:val="clear" w:color="auto" w:fill="auto"/>
            <w:vAlign w:val="center"/>
            <w:hideMark/>
          </w:tcPr>
          <w:p w:rsidR="00DF1858" w:rsidRPr="00911CB4" w:rsidRDefault="00DF1858" w:rsidP="00C41EC3">
            <w:pPr>
              <w:jc w:val="center"/>
              <w:rPr>
                <w:sz w:val="18"/>
                <w:szCs w:val="18"/>
              </w:rPr>
            </w:pPr>
            <w:r w:rsidRPr="00911CB4">
              <w:rPr>
                <w:sz w:val="18"/>
                <w:szCs w:val="18"/>
              </w:rPr>
              <w:t>Уровень эффективности по показателям</w:t>
            </w:r>
          </w:p>
        </w:tc>
        <w:tc>
          <w:tcPr>
            <w:tcW w:w="1183" w:type="dxa"/>
            <w:shd w:val="clear" w:color="auto" w:fill="auto"/>
            <w:vAlign w:val="center"/>
            <w:hideMark/>
          </w:tcPr>
          <w:p w:rsidR="00DF1858" w:rsidRPr="00911CB4" w:rsidRDefault="00DF1858" w:rsidP="00C41EC3">
            <w:pPr>
              <w:jc w:val="center"/>
              <w:rPr>
                <w:sz w:val="18"/>
                <w:szCs w:val="18"/>
              </w:rPr>
            </w:pPr>
            <w:r w:rsidRPr="00911CB4">
              <w:rPr>
                <w:sz w:val="18"/>
                <w:szCs w:val="18"/>
              </w:rPr>
              <w:t>плановое значение</w:t>
            </w:r>
          </w:p>
        </w:tc>
        <w:tc>
          <w:tcPr>
            <w:tcW w:w="958" w:type="dxa"/>
            <w:shd w:val="clear" w:color="auto" w:fill="auto"/>
            <w:noWrap/>
            <w:vAlign w:val="center"/>
            <w:hideMark/>
          </w:tcPr>
          <w:p w:rsidR="00DF1858" w:rsidRPr="00911CB4" w:rsidRDefault="00DF1858" w:rsidP="00C41EC3">
            <w:pPr>
              <w:jc w:val="center"/>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rPr>
                <w:sz w:val="18"/>
                <w:szCs w:val="18"/>
              </w:rPr>
            </w:pPr>
            <w:r w:rsidRPr="00911CB4">
              <w:rPr>
                <w:sz w:val="18"/>
                <w:szCs w:val="18"/>
              </w:rPr>
              <w:t>100</w:t>
            </w:r>
          </w:p>
        </w:tc>
      </w:tr>
      <w:tr w:rsidR="00DF1858" w:rsidRPr="00911CB4" w:rsidTr="00C41EC3">
        <w:trPr>
          <w:trHeight w:val="412"/>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rPr>
                <w:sz w:val="18"/>
                <w:szCs w:val="18"/>
              </w:rPr>
            </w:pPr>
            <w:r w:rsidRPr="00911CB4">
              <w:rPr>
                <w:sz w:val="18"/>
                <w:szCs w:val="18"/>
              </w:rPr>
              <w:t>фактическое значение</w:t>
            </w:r>
          </w:p>
        </w:tc>
        <w:tc>
          <w:tcPr>
            <w:tcW w:w="958" w:type="dxa"/>
            <w:shd w:val="clear" w:color="auto" w:fill="auto"/>
            <w:noWrap/>
            <w:vAlign w:val="center"/>
            <w:hideMark/>
          </w:tcPr>
          <w:p w:rsidR="00DF1858" w:rsidRPr="00911CB4" w:rsidRDefault="00DF1858" w:rsidP="00C41EC3">
            <w:pPr>
              <w:jc w:val="center"/>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rPr>
                <w:sz w:val="18"/>
                <w:szCs w:val="18"/>
              </w:rPr>
            </w:pPr>
            <w:r w:rsidRPr="00911CB4">
              <w:rPr>
                <w:sz w:val="18"/>
                <w:szCs w:val="18"/>
              </w:rPr>
              <w:t>91,15</w:t>
            </w:r>
          </w:p>
        </w:tc>
        <w:tc>
          <w:tcPr>
            <w:tcW w:w="1120" w:type="dxa"/>
            <w:shd w:val="clear" w:color="auto" w:fill="auto"/>
            <w:noWrap/>
            <w:vAlign w:val="center"/>
            <w:hideMark/>
          </w:tcPr>
          <w:p w:rsidR="00DF1858" w:rsidRPr="00911CB4" w:rsidRDefault="00DF1858" w:rsidP="00C41EC3">
            <w:pPr>
              <w:jc w:val="center"/>
              <w:rPr>
                <w:sz w:val="18"/>
                <w:szCs w:val="18"/>
              </w:rPr>
            </w:pPr>
            <w:r w:rsidRPr="00911CB4">
              <w:rPr>
                <w:sz w:val="18"/>
                <w:szCs w:val="18"/>
              </w:rPr>
              <w:t>94,55</w:t>
            </w:r>
          </w:p>
        </w:tc>
        <w:tc>
          <w:tcPr>
            <w:tcW w:w="1120" w:type="dxa"/>
            <w:shd w:val="clear" w:color="auto" w:fill="auto"/>
            <w:noWrap/>
            <w:vAlign w:val="center"/>
            <w:hideMark/>
          </w:tcPr>
          <w:p w:rsidR="00DF1858" w:rsidRPr="00911CB4" w:rsidRDefault="00DF1858" w:rsidP="00C41EC3">
            <w:pPr>
              <w:jc w:val="center"/>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rPr>
                <w:sz w:val="18"/>
                <w:szCs w:val="18"/>
              </w:rPr>
            </w:pPr>
            <w:r w:rsidRPr="00911CB4">
              <w:rPr>
                <w:sz w:val="18"/>
                <w:szCs w:val="18"/>
              </w:rPr>
              <w:t> </w:t>
            </w:r>
          </w:p>
        </w:tc>
      </w:tr>
      <w:tr w:rsidR="00DF1858" w:rsidRPr="00911CB4" w:rsidTr="00C41EC3">
        <w:trPr>
          <w:trHeight w:val="300"/>
        </w:trPr>
        <w:tc>
          <w:tcPr>
            <w:tcW w:w="14792" w:type="dxa"/>
            <w:gridSpan w:val="12"/>
            <w:shd w:val="clear" w:color="000000" w:fill="CCFF66"/>
            <w:noWrap/>
            <w:vAlign w:val="center"/>
            <w:hideMark/>
          </w:tcPr>
          <w:p w:rsidR="00DF1858" w:rsidRPr="00911CB4" w:rsidRDefault="00DF1858" w:rsidP="00C41EC3">
            <w:pPr>
              <w:jc w:val="center"/>
              <w:rPr>
                <w:b/>
                <w:bCs/>
                <w:sz w:val="18"/>
                <w:szCs w:val="18"/>
              </w:rPr>
            </w:pPr>
            <w:r w:rsidRPr="00911CB4">
              <w:rPr>
                <w:b/>
                <w:bCs/>
                <w:sz w:val="18"/>
                <w:szCs w:val="18"/>
              </w:rPr>
              <w:t>ПРОЕКТНАЯ ЧАСТЬ</w:t>
            </w:r>
          </w:p>
        </w:tc>
      </w:tr>
      <w:tr w:rsidR="00DF1858" w:rsidRPr="00911CB4" w:rsidTr="00C41EC3">
        <w:trPr>
          <w:trHeight w:val="300"/>
        </w:trPr>
        <w:tc>
          <w:tcPr>
            <w:tcW w:w="14792" w:type="dxa"/>
            <w:gridSpan w:val="12"/>
            <w:shd w:val="clear" w:color="000000" w:fill="CCFF99"/>
            <w:vAlign w:val="center"/>
            <w:hideMark/>
          </w:tcPr>
          <w:p w:rsidR="00DF1858" w:rsidRPr="00911CB4" w:rsidRDefault="00DF1858" w:rsidP="00C41EC3">
            <w:pPr>
              <w:jc w:val="center"/>
              <w:rPr>
                <w:b/>
                <w:bCs/>
                <w:sz w:val="18"/>
                <w:szCs w:val="18"/>
              </w:rPr>
            </w:pPr>
            <w:r w:rsidRPr="00911CB4">
              <w:rPr>
                <w:b/>
                <w:bCs/>
                <w:sz w:val="18"/>
                <w:szCs w:val="18"/>
              </w:rPr>
              <w:t>Региональный проект "Формирование комфортной городской среды"</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Количество благоустроенных объектов</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объект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объект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300"/>
        </w:trPr>
        <w:tc>
          <w:tcPr>
            <w:tcW w:w="14792" w:type="dxa"/>
            <w:gridSpan w:val="12"/>
            <w:shd w:val="clear" w:color="000000" w:fill="CCFF99"/>
            <w:vAlign w:val="center"/>
            <w:hideMark/>
          </w:tcPr>
          <w:p w:rsidR="00DF1858" w:rsidRPr="00911CB4" w:rsidRDefault="00DF1858" w:rsidP="00C41EC3">
            <w:pPr>
              <w:jc w:val="center"/>
              <w:rPr>
                <w:b/>
                <w:bCs/>
                <w:sz w:val="18"/>
                <w:szCs w:val="18"/>
              </w:rPr>
            </w:pPr>
            <w:r w:rsidRPr="00911CB4">
              <w:rPr>
                <w:b/>
                <w:bCs/>
                <w:sz w:val="18"/>
                <w:szCs w:val="18"/>
              </w:rPr>
              <w:t>Отраслевой проект "Развитие и приведение в нормативное состояние автомобильных дорог общего пользования"</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2</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Протяженность построенных (реконструированных) транспортных сетей</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9"/>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3</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Площадь отремонтированных автомобильных дорог общего пользования местного значения, имеющих приоритетный социально-зн</w:t>
            </w:r>
            <w:r>
              <w:rPr>
                <w:sz w:val="18"/>
                <w:szCs w:val="18"/>
              </w:rPr>
              <w:t>а</w:t>
            </w:r>
            <w:r w:rsidRPr="00911CB4">
              <w:rPr>
                <w:sz w:val="18"/>
                <w:szCs w:val="18"/>
              </w:rPr>
              <w:t>чимый характер</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541"/>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4</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Протяженность отремонтированных автомобильных дорог, ведущих к СНТ</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3,475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442"/>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lastRenderedPageBreak/>
              <w:t>5</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Протяженность отремонтированных автомобильных дорог общего пользования местного значения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419"/>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426"/>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6</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Протяженность установленных средств обеспечения безопасности дорожного движения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300"/>
        </w:trPr>
        <w:tc>
          <w:tcPr>
            <w:tcW w:w="14792" w:type="dxa"/>
            <w:gridSpan w:val="12"/>
            <w:shd w:val="clear" w:color="000000" w:fill="CCFF99"/>
            <w:vAlign w:val="center"/>
            <w:hideMark/>
          </w:tcPr>
          <w:p w:rsidR="00DF1858" w:rsidRPr="00911CB4" w:rsidRDefault="00DF1858" w:rsidP="00C41EC3">
            <w:pPr>
              <w:jc w:val="center"/>
              <w:rPr>
                <w:b/>
                <w:bCs/>
                <w:sz w:val="18"/>
                <w:szCs w:val="18"/>
              </w:rPr>
            </w:pPr>
            <w:r w:rsidRPr="00911CB4">
              <w:rPr>
                <w:b/>
                <w:bCs/>
                <w:sz w:val="18"/>
                <w:szCs w:val="18"/>
              </w:rPr>
              <w:t>Отраслевой проект "Эффективное обращение с отходами производства и потребления на территории Ленинградской области"</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7</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Кол-во построенных мест для накопления ТКО</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8</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Кол-во закупленных емкостей для накопления ТКО</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424"/>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300"/>
        </w:trPr>
        <w:tc>
          <w:tcPr>
            <w:tcW w:w="14792" w:type="dxa"/>
            <w:gridSpan w:val="12"/>
            <w:shd w:val="clear" w:color="000000" w:fill="CCFF99"/>
            <w:vAlign w:val="center"/>
            <w:hideMark/>
          </w:tcPr>
          <w:p w:rsidR="00DF1858" w:rsidRPr="00911CB4" w:rsidRDefault="00DF1858" w:rsidP="00C41EC3">
            <w:pPr>
              <w:jc w:val="center"/>
              <w:rPr>
                <w:b/>
                <w:bCs/>
                <w:sz w:val="18"/>
                <w:szCs w:val="18"/>
              </w:rPr>
            </w:pPr>
            <w:r w:rsidRPr="00911CB4">
              <w:rPr>
                <w:b/>
                <w:bCs/>
                <w:sz w:val="18"/>
                <w:szCs w:val="18"/>
              </w:rPr>
              <w:t>Отраслевой проект "Улучшение жилищных условий и обеспечение жильем отдельных категорий граждан"</w:t>
            </w:r>
          </w:p>
        </w:tc>
      </w:tr>
      <w:tr w:rsidR="00DF1858" w:rsidRPr="00911CB4" w:rsidTr="00C41EC3">
        <w:trPr>
          <w:trHeight w:val="449"/>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9</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Протяженность построенных объектов</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2,041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r>
      <w:tr w:rsidR="00DF1858" w:rsidRPr="00911CB4" w:rsidTr="00C41EC3">
        <w:trPr>
          <w:trHeight w:val="413"/>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2,041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300"/>
        </w:trPr>
        <w:tc>
          <w:tcPr>
            <w:tcW w:w="14792" w:type="dxa"/>
            <w:gridSpan w:val="12"/>
            <w:shd w:val="clear" w:color="000000" w:fill="CCFF99"/>
            <w:vAlign w:val="center"/>
            <w:hideMark/>
          </w:tcPr>
          <w:p w:rsidR="00DF1858" w:rsidRPr="00911CB4" w:rsidRDefault="00DF1858" w:rsidP="00C41EC3">
            <w:pPr>
              <w:jc w:val="center"/>
              <w:rPr>
                <w:b/>
                <w:bCs/>
                <w:sz w:val="18"/>
                <w:szCs w:val="18"/>
              </w:rPr>
            </w:pPr>
            <w:r w:rsidRPr="00911CB4">
              <w:rPr>
                <w:b/>
                <w:bCs/>
                <w:sz w:val="18"/>
                <w:szCs w:val="18"/>
              </w:rPr>
              <w:t>Отраслевой проект "Обеспечение надежности и качества снабжения населения и организаций Ленинградской области электрической и тепловой энергией"</w:t>
            </w:r>
          </w:p>
        </w:tc>
      </w:tr>
      <w:tr w:rsidR="00DF1858" w:rsidRPr="00911CB4" w:rsidTr="00C41EC3">
        <w:trPr>
          <w:trHeight w:val="749"/>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10</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Кол-во реконструированных объектов теплоэнергетики (Реконструкция здания 716 (подкачивающая насосная) по адресу: Ленинградская область, г.Сосновый Бор, Копорское шоссе, д. 10 а)</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r>
      <w:tr w:rsidR="00DF1858" w:rsidRPr="00911CB4" w:rsidTr="00C41EC3">
        <w:trPr>
          <w:trHeight w:val="702"/>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799"/>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lastRenderedPageBreak/>
              <w:t>11</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 xml:space="preserve">Протяженность капитально отремонтированного участка тепловой сети от ТК-5 до ТК-7, местоположение: Ленинградской область, г.Сосновый Бор, ул. Комсомольская </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2"/>
                <w:szCs w:val="12"/>
              </w:rPr>
            </w:pPr>
            <w:r w:rsidRPr="00911CB4">
              <w:rPr>
                <w:sz w:val="12"/>
                <w:szCs w:val="12"/>
              </w:rPr>
              <w:t>п.м.(в однотрубном исполнении)</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530,000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r>
      <w:tr w:rsidR="00DF1858" w:rsidRPr="00911CB4" w:rsidTr="00C41EC3">
        <w:trPr>
          <w:trHeight w:val="799"/>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2"/>
                <w:szCs w:val="12"/>
              </w:rPr>
            </w:pPr>
            <w:r w:rsidRPr="00911CB4">
              <w:rPr>
                <w:sz w:val="12"/>
                <w:szCs w:val="12"/>
              </w:rPr>
              <w:t>п.м.(в однотрубном исполнении)</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799"/>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12</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Протяженность капитально отремонтированного участка тепловой сети от ТК-5 до ТК-16, местоположение: Ленинградская область, г. Сосновый Бор, ул. Космонавтов</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2"/>
                <w:szCs w:val="12"/>
              </w:rPr>
            </w:pPr>
            <w:r w:rsidRPr="00911CB4">
              <w:rPr>
                <w:sz w:val="12"/>
                <w:szCs w:val="12"/>
              </w:rPr>
              <w:t>п.м.(в однотрубном исполнении)</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838,00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r>
      <w:tr w:rsidR="00DF1858" w:rsidRPr="00911CB4" w:rsidTr="00C41EC3">
        <w:trPr>
          <w:trHeight w:val="799"/>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2"/>
                <w:szCs w:val="12"/>
              </w:rPr>
            </w:pPr>
            <w:r w:rsidRPr="00911CB4">
              <w:rPr>
                <w:sz w:val="12"/>
                <w:szCs w:val="12"/>
              </w:rPr>
              <w:t>п.м.(в однотрубном исполнении)</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105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13</w:t>
            </w:r>
          </w:p>
        </w:tc>
        <w:tc>
          <w:tcPr>
            <w:tcW w:w="3160" w:type="dxa"/>
            <w:vMerge w:val="restart"/>
            <w:shd w:val="clear" w:color="auto" w:fill="auto"/>
            <w:vAlign w:val="center"/>
            <w:hideMark/>
          </w:tcPr>
          <w:p w:rsidR="00DF1858" w:rsidRPr="00911CB4" w:rsidRDefault="00DF1858" w:rsidP="00C41EC3">
            <w:pPr>
              <w:outlineLvl w:val="0"/>
              <w:rPr>
                <w:sz w:val="16"/>
                <w:szCs w:val="16"/>
              </w:rPr>
            </w:pPr>
            <w:r w:rsidRPr="00911CB4">
              <w:rPr>
                <w:sz w:val="16"/>
                <w:szCs w:val="16"/>
              </w:rPr>
              <w:t>Кол-во капитально отремонтированных котельных, в части капитального ремонта ПТВМ 50-4 зав. № 1501 ст. №4, рег. № 28198 и его обвязки, местоположение: Ленинградская область, МО Сосновоборский городской округ, г. Сосновый Бор, Копорское шоссе, д. 10</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105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6"/>
                <w:szCs w:val="16"/>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90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14</w:t>
            </w:r>
          </w:p>
        </w:tc>
        <w:tc>
          <w:tcPr>
            <w:tcW w:w="3160" w:type="dxa"/>
            <w:vMerge w:val="restart"/>
            <w:shd w:val="clear" w:color="auto" w:fill="auto"/>
            <w:vAlign w:val="center"/>
            <w:hideMark/>
          </w:tcPr>
          <w:p w:rsidR="00DF1858" w:rsidRPr="00911CB4" w:rsidRDefault="00DF1858" w:rsidP="00C41EC3">
            <w:pPr>
              <w:outlineLvl w:val="0"/>
              <w:rPr>
                <w:sz w:val="16"/>
                <w:szCs w:val="16"/>
              </w:rPr>
            </w:pPr>
            <w:r w:rsidRPr="00911CB4">
              <w:rPr>
                <w:sz w:val="16"/>
                <w:szCs w:val="16"/>
              </w:rPr>
              <w:t>Протяженность капитально отремонтированной магистральной тепловой сети мкр.7а от ТК-38 до ТК-90 через ТК-88 (магистральная т/сеть мкр.7а от ТК -89 до ТК-90) Инв.№ 00344221, местоположение: Ленинградская область, г. Сосновый Бор, ул. Парковая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2"/>
                <w:szCs w:val="12"/>
              </w:rPr>
            </w:pPr>
            <w:r w:rsidRPr="00911CB4">
              <w:rPr>
                <w:sz w:val="12"/>
                <w:szCs w:val="12"/>
              </w:rPr>
              <w:t>п.м.(в однотрубном исполнении)</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366,00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r>
      <w:tr w:rsidR="00DF1858" w:rsidRPr="00911CB4" w:rsidTr="00C41EC3">
        <w:trPr>
          <w:trHeight w:val="90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6"/>
                <w:szCs w:val="16"/>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2"/>
                <w:szCs w:val="12"/>
              </w:rPr>
            </w:pPr>
            <w:r w:rsidRPr="00911CB4">
              <w:rPr>
                <w:sz w:val="12"/>
                <w:szCs w:val="12"/>
              </w:rPr>
              <w:t>п.м.(в однотрубном исполнении)</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120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lastRenderedPageBreak/>
              <w:t>15</w:t>
            </w:r>
          </w:p>
        </w:tc>
        <w:tc>
          <w:tcPr>
            <w:tcW w:w="3160" w:type="dxa"/>
            <w:vMerge w:val="restart"/>
            <w:shd w:val="clear" w:color="auto" w:fill="auto"/>
            <w:vAlign w:val="center"/>
            <w:hideMark/>
          </w:tcPr>
          <w:p w:rsidR="00DF1858" w:rsidRPr="00911CB4" w:rsidRDefault="00DF1858" w:rsidP="00C41EC3">
            <w:pPr>
              <w:outlineLvl w:val="0"/>
              <w:rPr>
                <w:sz w:val="16"/>
                <w:szCs w:val="16"/>
              </w:rPr>
            </w:pPr>
            <w:r w:rsidRPr="00911CB4">
              <w:rPr>
                <w:sz w:val="16"/>
                <w:szCs w:val="16"/>
              </w:rPr>
              <w:t>Протяженность капитально отремонтированной магистральной т/сети мкр. 10А от ТК-87 через ТК-40, ТК-41, ТК-42 до ТК-65  (Магистральная т/сеть мкр. 10А от ТК-40 до ТК-41, Магистральная т/сеть мкр. 10А от ТК-41 до ТК-42), местоположение: Ленинградская область, г. Сосновый Бор, проспект Героев</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2"/>
                <w:szCs w:val="12"/>
              </w:rPr>
            </w:pPr>
            <w:r w:rsidRPr="00911CB4">
              <w:rPr>
                <w:sz w:val="12"/>
                <w:szCs w:val="12"/>
              </w:rPr>
              <w:t>п.м.(в однотрубном исполнении)</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411,50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r>
      <w:tr w:rsidR="00DF1858" w:rsidRPr="00911CB4" w:rsidTr="00C41EC3">
        <w:trPr>
          <w:trHeight w:val="120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6"/>
                <w:szCs w:val="16"/>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2"/>
                <w:szCs w:val="12"/>
              </w:rPr>
            </w:pPr>
            <w:r w:rsidRPr="00911CB4">
              <w:rPr>
                <w:sz w:val="12"/>
                <w:szCs w:val="12"/>
              </w:rPr>
              <w:t>п.м.(в однотрубном исполнении)</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105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16</w:t>
            </w:r>
          </w:p>
        </w:tc>
        <w:tc>
          <w:tcPr>
            <w:tcW w:w="3160" w:type="dxa"/>
            <w:vMerge w:val="restart"/>
            <w:shd w:val="clear" w:color="auto" w:fill="auto"/>
            <w:vAlign w:val="center"/>
            <w:hideMark/>
          </w:tcPr>
          <w:p w:rsidR="00DF1858" w:rsidRPr="00911CB4" w:rsidRDefault="00DF1858" w:rsidP="00C41EC3">
            <w:pPr>
              <w:outlineLvl w:val="0"/>
              <w:rPr>
                <w:sz w:val="16"/>
                <w:szCs w:val="16"/>
              </w:rPr>
            </w:pPr>
            <w:r w:rsidRPr="00911CB4">
              <w:rPr>
                <w:sz w:val="16"/>
                <w:szCs w:val="16"/>
              </w:rPr>
              <w:t>Протяженность капитально отремонтированной магистральной тепловой сети  мкр.13 от ТК-16 до ТК-20 по ул. Космонавтов (т/сеть мкр. 13 от ТК-16 через ТК-17, ТК-18, ТК-19 до ТК-20) Инв.№00344216, местоположение: Ленинградская область, г. Сосновый Бор, ул. Космонавтов</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2"/>
                <w:szCs w:val="12"/>
              </w:rPr>
            </w:pPr>
            <w:r w:rsidRPr="00911CB4">
              <w:rPr>
                <w:sz w:val="12"/>
                <w:szCs w:val="12"/>
              </w:rPr>
              <w:t>п.м.(в однотрубном исполнении)</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890,00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r>
      <w:tr w:rsidR="00DF1858" w:rsidRPr="00911CB4" w:rsidTr="00C41EC3">
        <w:trPr>
          <w:trHeight w:val="105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6"/>
                <w:szCs w:val="16"/>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2"/>
                <w:szCs w:val="12"/>
              </w:rPr>
            </w:pPr>
            <w:r w:rsidRPr="00911CB4">
              <w:rPr>
                <w:sz w:val="12"/>
                <w:szCs w:val="12"/>
              </w:rPr>
              <w:t>п.м.(в однотрубном исполнении)</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300"/>
        </w:trPr>
        <w:tc>
          <w:tcPr>
            <w:tcW w:w="14792" w:type="dxa"/>
            <w:gridSpan w:val="12"/>
            <w:shd w:val="clear" w:color="000000" w:fill="CCFF99"/>
            <w:vAlign w:val="center"/>
            <w:hideMark/>
          </w:tcPr>
          <w:p w:rsidR="00DF1858" w:rsidRPr="00911CB4" w:rsidRDefault="00DF1858" w:rsidP="00C41EC3">
            <w:pPr>
              <w:jc w:val="center"/>
              <w:rPr>
                <w:b/>
                <w:bCs/>
                <w:sz w:val="18"/>
                <w:szCs w:val="18"/>
              </w:rPr>
            </w:pPr>
            <w:r w:rsidRPr="00911CB4">
              <w:rPr>
                <w:b/>
                <w:bCs/>
                <w:sz w:val="18"/>
                <w:szCs w:val="18"/>
              </w:rPr>
              <w:t>Муниципальный проект "Инициативный проект "Я планирую бюджет""</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17</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Кол-во реализованных проектов</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объект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объект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300"/>
        </w:trPr>
        <w:tc>
          <w:tcPr>
            <w:tcW w:w="14792" w:type="dxa"/>
            <w:gridSpan w:val="12"/>
            <w:shd w:val="clear" w:color="000000" w:fill="CCFF99"/>
            <w:vAlign w:val="center"/>
            <w:hideMark/>
          </w:tcPr>
          <w:p w:rsidR="00DF1858" w:rsidRPr="00911CB4" w:rsidRDefault="00DF1858" w:rsidP="00C41EC3">
            <w:pPr>
              <w:jc w:val="center"/>
              <w:rPr>
                <w:b/>
                <w:bCs/>
                <w:sz w:val="18"/>
                <w:szCs w:val="18"/>
              </w:rPr>
            </w:pPr>
            <w:r w:rsidRPr="00911CB4">
              <w:rPr>
                <w:b/>
                <w:bCs/>
                <w:sz w:val="18"/>
                <w:szCs w:val="18"/>
              </w:rPr>
              <w:t>Муниципальный проект "Развитие градостроительной деятельности Сосновоборского городского округа"</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18</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Количество разработанной документации по планировке территории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300"/>
        </w:trPr>
        <w:tc>
          <w:tcPr>
            <w:tcW w:w="14792" w:type="dxa"/>
            <w:gridSpan w:val="12"/>
            <w:shd w:val="clear" w:color="000000" w:fill="CCFF99"/>
            <w:vAlign w:val="center"/>
            <w:hideMark/>
          </w:tcPr>
          <w:p w:rsidR="00DF1858" w:rsidRPr="00911CB4" w:rsidRDefault="00DF1858" w:rsidP="00C41EC3">
            <w:pPr>
              <w:jc w:val="center"/>
              <w:rPr>
                <w:b/>
                <w:bCs/>
                <w:sz w:val="18"/>
                <w:szCs w:val="18"/>
              </w:rPr>
            </w:pPr>
            <w:r w:rsidRPr="00911CB4">
              <w:rPr>
                <w:b/>
                <w:bCs/>
                <w:sz w:val="18"/>
                <w:szCs w:val="18"/>
              </w:rPr>
              <w:lastRenderedPageBreak/>
              <w:t>Муниципальный проект "Обеспечение устойчивого функционирования и развития коммунальной и инженерной инфраструктуры"</w:t>
            </w:r>
          </w:p>
        </w:tc>
      </w:tr>
      <w:tr w:rsidR="00DF1858" w:rsidRPr="00911CB4" w:rsidTr="00C41EC3">
        <w:trPr>
          <w:trHeight w:val="60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19</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Количество выполненных мероприятий в рамках концессионного соглашения в сфере водоснабжения и водоотведения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объект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r>
      <w:tr w:rsidR="00DF1858" w:rsidRPr="00911CB4" w:rsidTr="00C41EC3">
        <w:trPr>
          <w:trHeight w:val="60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объект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619"/>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20</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Количество выполненных мероприятий на повышение качества сточных вод промышленно-ливневой канализации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объект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557"/>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объект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21</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Количество выполненных мероприятий на канализационной насосной станции № 10</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объект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объект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651"/>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22</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Количество выполненных мероприятий по выполнению ПИР, прохождению ГЭ для капитального ремонта тепловых сетей</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объект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547"/>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объект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300"/>
        </w:trPr>
        <w:tc>
          <w:tcPr>
            <w:tcW w:w="14792" w:type="dxa"/>
            <w:gridSpan w:val="12"/>
            <w:shd w:val="clear" w:color="000000" w:fill="CCFF99"/>
            <w:vAlign w:val="center"/>
            <w:hideMark/>
          </w:tcPr>
          <w:p w:rsidR="00DF1858" w:rsidRPr="00911CB4" w:rsidRDefault="00DF1858" w:rsidP="00C41EC3">
            <w:pPr>
              <w:jc w:val="center"/>
              <w:rPr>
                <w:b/>
                <w:bCs/>
                <w:sz w:val="18"/>
                <w:szCs w:val="18"/>
              </w:rPr>
            </w:pPr>
            <w:r w:rsidRPr="00911CB4">
              <w:rPr>
                <w:b/>
                <w:bCs/>
                <w:sz w:val="18"/>
                <w:szCs w:val="18"/>
              </w:rPr>
              <w:t>Муниципальный проект "Организация мероприятий по охране окружающей среды"</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23</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Количество построенных объектов для охраны окружающей среды</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объект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объект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24</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Протяженность построенных дорог противопожарного назначения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300"/>
        </w:trPr>
        <w:tc>
          <w:tcPr>
            <w:tcW w:w="14792" w:type="dxa"/>
            <w:gridSpan w:val="12"/>
            <w:shd w:val="clear" w:color="000000" w:fill="CCFF99"/>
            <w:vAlign w:val="center"/>
            <w:hideMark/>
          </w:tcPr>
          <w:p w:rsidR="00DF1858" w:rsidRPr="00911CB4" w:rsidRDefault="00DF1858" w:rsidP="00C41EC3">
            <w:pPr>
              <w:jc w:val="center"/>
              <w:rPr>
                <w:b/>
                <w:bCs/>
                <w:sz w:val="18"/>
                <w:szCs w:val="18"/>
              </w:rPr>
            </w:pPr>
            <w:r w:rsidRPr="00911CB4">
              <w:rPr>
                <w:b/>
                <w:bCs/>
                <w:sz w:val="18"/>
                <w:szCs w:val="18"/>
              </w:rPr>
              <w:lastRenderedPageBreak/>
              <w:t>Муниципальный проект "Строительство объектов городской инфраструктуры"</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25</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Количество построенных объектов коммунального хозяйства</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объект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объект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26</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Количество построенных объектов благоустройства, в том числе объектов освещения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объект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объект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461"/>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27</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Количество мероприятий, направленных на достижение целей строительства автомобильных дорог</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r>
      <w:tr w:rsidR="00DF1858" w:rsidRPr="00911CB4" w:rsidTr="00C41EC3">
        <w:trPr>
          <w:trHeight w:val="553"/>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28</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Количество мероприятий, направленных на строительства объектов городского хозяйства</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300"/>
        </w:trPr>
        <w:tc>
          <w:tcPr>
            <w:tcW w:w="14792" w:type="dxa"/>
            <w:gridSpan w:val="12"/>
            <w:shd w:val="clear" w:color="000000" w:fill="CCFF99"/>
            <w:vAlign w:val="center"/>
            <w:hideMark/>
          </w:tcPr>
          <w:p w:rsidR="00DF1858" w:rsidRPr="00911CB4" w:rsidRDefault="00DF1858" w:rsidP="00C41EC3">
            <w:pPr>
              <w:jc w:val="center"/>
              <w:rPr>
                <w:b/>
                <w:bCs/>
                <w:sz w:val="18"/>
                <w:szCs w:val="18"/>
              </w:rPr>
            </w:pPr>
            <w:r w:rsidRPr="00911CB4">
              <w:rPr>
                <w:b/>
                <w:bCs/>
                <w:sz w:val="18"/>
                <w:szCs w:val="18"/>
              </w:rPr>
              <w:t>Муниципальный проект "Энергосбережение и повышение энергетической эффективности, повышение эффективности функционирования городского хозяйства"</w:t>
            </w:r>
          </w:p>
        </w:tc>
      </w:tr>
      <w:tr w:rsidR="00DF1858" w:rsidRPr="00911CB4" w:rsidTr="00C41EC3">
        <w:trPr>
          <w:trHeight w:val="300"/>
        </w:trPr>
        <w:tc>
          <w:tcPr>
            <w:tcW w:w="14792" w:type="dxa"/>
            <w:gridSpan w:val="12"/>
            <w:shd w:val="clear" w:color="000000" w:fill="B7DEE8"/>
            <w:noWrap/>
            <w:vAlign w:val="center"/>
            <w:hideMark/>
          </w:tcPr>
          <w:p w:rsidR="00DF1858" w:rsidRPr="00911CB4" w:rsidRDefault="00DF1858" w:rsidP="00C41EC3">
            <w:pPr>
              <w:jc w:val="center"/>
              <w:rPr>
                <w:b/>
                <w:bCs/>
                <w:sz w:val="18"/>
                <w:szCs w:val="18"/>
              </w:rPr>
            </w:pPr>
            <w:r w:rsidRPr="00911CB4">
              <w:rPr>
                <w:b/>
                <w:bCs/>
                <w:sz w:val="18"/>
                <w:szCs w:val="18"/>
              </w:rPr>
              <w:t>ПРОЦЕССНАЯ ЧАСТЬ</w:t>
            </w:r>
          </w:p>
        </w:tc>
      </w:tr>
      <w:tr w:rsidR="00DF1858" w:rsidRPr="00911CB4" w:rsidTr="00C41EC3">
        <w:trPr>
          <w:trHeight w:val="300"/>
        </w:trPr>
        <w:tc>
          <w:tcPr>
            <w:tcW w:w="14792" w:type="dxa"/>
            <w:gridSpan w:val="12"/>
            <w:shd w:val="clear" w:color="000000" w:fill="DAEEF3"/>
            <w:vAlign w:val="center"/>
            <w:hideMark/>
          </w:tcPr>
          <w:p w:rsidR="00DF1858" w:rsidRPr="00911CB4" w:rsidRDefault="00DF1858" w:rsidP="00C41EC3">
            <w:pPr>
              <w:jc w:val="center"/>
              <w:rPr>
                <w:b/>
                <w:bCs/>
                <w:sz w:val="18"/>
                <w:szCs w:val="18"/>
              </w:rPr>
            </w:pPr>
            <w:r w:rsidRPr="00911CB4">
              <w:rPr>
                <w:b/>
                <w:bCs/>
                <w:sz w:val="18"/>
                <w:szCs w:val="18"/>
              </w:rPr>
              <w:t>Комплекс процессных мероприятий, направленных на обеспечение санитарного содержания  территорий общего пользования  Сосновоборского городского округа</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29</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Площадь убираемых общественных территорий</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4 603 546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4 907 275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4 907 275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5 133 745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5 133 745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5 133 745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5 133 745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5 133 745</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4 603 546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4 907 275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4 907 275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30</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Площадь отремонтированной УДС, дворовых проездов, тротуаров</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40 000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109 400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72 400</w:t>
            </w:r>
          </w:p>
        </w:tc>
        <w:tc>
          <w:tcPr>
            <w:tcW w:w="1120" w:type="dxa"/>
            <w:shd w:val="clear" w:color="auto" w:fill="auto"/>
            <w:noWrap/>
            <w:vAlign w:val="center"/>
            <w:hideMark/>
          </w:tcPr>
          <w:p w:rsidR="00DF1858" w:rsidRPr="00911CB4" w:rsidRDefault="00DF1858" w:rsidP="00C41EC3">
            <w:pPr>
              <w:jc w:val="center"/>
              <w:outlineLvl w:val="0"/>
              <w:rPr>
                <w:sz w:val="18"/>
                <w:szCs w:val="18"/>
              </w:rPr>
            </w:pPr>
            <w:r>
              <w:rPr>
                <w:sz w:val="18"/>
                <w:szCs w:val="18"/>
              </w:rPr>
              <w:t>16</w:t>
            </w:r>
            <w:r w:rsidRPr="00911CB4">
              <w:rPr>
                <w:sz w:val="18"/>
                <w:szCs w:val="18"/>
              </w:rPr>
              <w:t xml:space="preserve">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40 000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40 000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40 000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40 000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30 526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109 400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72 400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lastRenderedPageBreak/>
              <w:t>31</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Кол-во автомобильных мостов на содержании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600"/>
        </w:trPr>
        <w:tc>
          <w:tcPr>
            <w:tcW w:w="531"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32</w:t>
            </w:r>
          </w:p>
        </w:tc>
        <w:tc>
          <w:tcPr>
            <w:tcW w:w="5301" w:type="dxa"/>
            <w:gridSpan w:val="3"/>
            <w:shd w:val="clear" w:color="auto" w:fill="auto"/>
            <w:vAlign w:val="center"/>
            <w:hideMark/>
          </w:tcPr>
          <w:p w:rsidR="00DF1858" w:rsidRPr="00911CB4" w:rsidRDefault="00DF1858" w:rsidP="00C41EC3">
            <w:pPr>
              <w:outlineLvl w:val="0"/>
              <w:rPr>
                <w:sz w:val="18"/>
                <w:szCs w:val="18"/>
              </w:rPr>
            </w:pPr>
            <w:r w:rsidRPr="00911CB4">
              <w:rPr>
                <w:sz w:val="18"/>
                <w:szCs w:val="18"/>
              </w:rPr>
              <w:t>Кол-во средств организации дорожного движения на содержании, в т.ч.:</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32.1</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содержание светофорных постов</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32.2</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содержание дорожных знаков</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3 150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3 175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3 367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3 367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3 367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3 367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3 367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3 367</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3 150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3 175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3 367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32.3</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нанесение дорожной разметки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11 500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9 998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4 564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10 000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10 703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9 998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4 564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32.4</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количество светильников наружного освещения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4 437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4 802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5 124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5 463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5 463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5 463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5 463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5 463</w:t>
            </w:r>
          </w:p>
        </w:tc>
      </w:tr>
      <w:tr w:rsidR="00DF1858" w:rsidRPr="00911CB4" w:rsidTr="00C41EC3">
        <w:trPr>
          <w:trHeight w:val="687"/>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4 437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4 802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5 124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94"/>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33</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 xml:space="preserve">Количество потребленной электроэнергии </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кВт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2 500 000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2 500 000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2 300 000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2 300 000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2 300 000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2 300 000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2 300 000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2 300 000</w:t>
            </w:r>
          </w:p>
        </w:tc>
      </w:tr>
      <w:tr w:rsidR="00DF1858" w:rsidRPr="00911CB4" w:rsidTr="00C41EC3">
        <w:trPr>
          <w:trHeight w:val="631"/>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кВт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2 118 818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2 075 157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2 035 538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300"/>
        </w:trPr>
        <w:tc>
          <w:tcPr>
            <w:tcW w:w="14792" w:type="dxa"/>
            <w:gridSpan w:val="12"/>
            <w:shd w:val="clear" w:color="000000" w:fill="DAEEF3"/>
            <w:noWrap/>
            <w:vAlign w:val="center"/>
            <w:hideMark/>
          </w:tcPr>
          <w:p w:rsidR="00DF1858" w:rsidRPr="00911CB4" w:rsidRDefault="00DF1858" w:rsidP="00C41EC3">
            <w:pPr>
              <w:jc w:val="center"/>
              <w:rPr>
                <w:b/>
                <w:bCs/>
                <w:sz w:val="18"/>
                <w:szCs w:val="18"/>
              </w:rPr>
            </w:pPr>
            <w:r w:rsidRPr="00911CB4">
              <w:rPr>
                <w:b/>
                <w:bCs/>
                <w:sz w:val="18"/>
                <w:szCs w:val="18"/>
              </w:rPr>
              <w:lastRenderedPageBreak/>
              <w:t>Комплекс процессных мероприятий "Содержание и ремонт (строительство) объектов благоустройства Сосновоборского городского округа"</w:t>
            </w:r>
          </w:p>
        </w:tc>
      </w:tr>
      <w:tr w:rsidR="00DF1858" w:rsidRPr="00911CB4" w:rsidTr="00C41EC3">
        <w:trPr>
          <w:trHeight w:val="600"/>
        </w:trPr>
        <w:tc>
          <w:tcPr>
            <w:tcW w:w="531"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34</w:t>
            </w:r>
          </w:p>
        </w:tc>
        <w:tc>
          <w:tcPr>
            <w:tcW w:w="5301" w:type="dxa"/>
            <w:gridSpan w:val="3"/>
            <w:shd w:val="clear" w:color="auto" w:fill="auto"/>
            <w:vAlign w:val="center"/>
            <w:hideMark/>
          </w:tcPr>
          <w:p w:rsidR="00DF1858" w:rsidRPr="00911CB4" w:rsidRDefault="00DF1858" w:rsidP="00C41EC3">
            <w:pPr>
              <w:outlineLvl w:val="0"/>
              <w:rPr>
                <w:sz w:val="18"/>
                <w:szCs w:val="18"/>
              </w:rPr>
            </w:pPr>
            <w:r w:rsidRPr="00911CB4">
              <w:rPr>
                <w:sz w:val="18"/>
                <w:szCs w:val="18"/>
              </w:rPr>
              <w:t>Кол-во объектов благоустройства на содержании</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34.1</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детские игровые и спортивные площадки, находящиеся в нормативном состоянии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88</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34.2</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малые архитектурные формы, находящиеся в нормативном состоянии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5 550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5 550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5 550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5 550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5 550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5 550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5 550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5 550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5 550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5 550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5 550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34.3</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пешеходные мосты, находящиеся в нормативном состоянии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34.4</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мемориалы, памятники воинам, братские захоронения, находящиеся в нормативном состоянии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34.5</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охраняемые общественные территории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34.6</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общественные туалеты, находящиеся в нормативном состоянии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r>
      <w:tr w:rsidR="00DF1858" w:rsidRPr="00911CB4" w:rsidTr="00C41EC3">
        <w:trPr>
          <w:trHeight w:val="607"/>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300"/>
        </w:trPr>
        <w:tc>
          <w:tcPr>
            <w:tcW w:w="14792" w:type="dxa"/>
            <w:gridSpan w:val="12"/>
            <w:shd w:val="clear" w:color="000000" w:fill="DAEEF3"/>
            <w:noWrap/>
            <w:vAlign w:val="center"/>
            <w:hideMark/>
          </w:tcPr>
          <w:p w:rsidR="00DF1858" w:rsidRPr="00911CB4" w:rsidRDefault="00DF1858" w:rsidP="00C41EC3">
            <w:pPr>
              <w:jc w:val="center"/>
              <w:rPr>
                <w:b/>
                <w:bCs/>
                <w:sz w:val="18"/>
                <w:szCs w:val="18"/>
              </w:rPr>
            </w:pPr>
            <w:r w:rsidRPr="00911CB4">
              <w:rPr>
                <w:b/>
                <w:bCs/>
                <w:sz w:val="18"/>
                <w:szCs w:val="18"/>
              </w:rPr>
              <w:lastRenderedPageBreak/>
              <w:t>Комплекс процессных мероприятий, по обращению с отходами</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35</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Кол-во вывезенных ТКО с пляжей, кладбищ и мемориалов  города</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2 800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2 761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4 309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4 300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4 300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4 300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4 300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4 300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2 555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2 761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4 309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36</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Кол-во контейнерных площадок, где осуществляется периодическая уборка</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143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137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137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141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141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141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141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141</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143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137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137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37</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Объем вывезенных крупногабаритных и строительных отходов</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2 213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2 498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1 000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1 221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2 213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2 498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38</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Объем вывезенных отходов растительного происхождения (ветки, порубочные остатки)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1 400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580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580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580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580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580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580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1 607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1 400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580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300"/>
        </w:trPr>
        <w:tc>
          <w:tcPr>
            <w:tcW w:w="14792" w:type="dxa"/>
            <w:gridSpan w:val="12"/>
            <w:shd w:val="clear" w:color="000000" w:fill="DAEEF3"/>
            <w:noWrap/>
            <w:vAlign w:val="center"/>
            <w:hideMark/>
          </w:tcPr>
          <w:p w:rsidR="00DF1858" w:rsidRPr="00911CB4" w:rsidRDefault="00DF1858" w:rsidP="00C41EC3">
            <w:pPr>
              <w:jc w:val="center"/>
              <w:rPr>
                <w:b/>
                <w:bCs/>
                <w:sz w:val="18"/>
                <w:szCs w:val="18"/>
              </w:rPr>
            </w:pPr>
            <w:r w:rsidRPr="00911CB4">
              <w:rPr>
                <w:b/>
                <w:bCs/>
                <w:sz w:val="18"/>
                <w:szCs w:val="18"/>
              </w:rPr>
              <w:t>Комплекс процессных мероприятий направленных на содержание системы дренажно-ливневой канализации</w:t>
            </w:r>
          </w:p>
        </w:tc>
      </w:tr>
      <w:tr w:rsidR="00DF1858" w:rsidRPr="00911CB4" w:rsidTr="00C41EC3">
        <w:trPr>
          <w:trHeight w:val="623"/>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39</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Протяженность системы дренажно-ливневой канализации, находящейся в нормативном состоянии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105,20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105,602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106,725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106,725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106,725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106,725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106,725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106,725</w:t>
            </w:r>
          </w:p>
        </w:tc>
      </w:tr>
      <w:tr w:rsidR="00DF1858" w:rsidRPr="00911CB4" w:rsidTr="00C41EC3">
        <w:trPr>
          <w:trHeight w:val="561"/>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105,383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105,602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106,725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55"/>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40</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Количество отремонтированных колодцев</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24</w:t>
            </w:r>
          </w:p>
        </w:tc>
      </w:tr>
      <w:tr w:rsidR="00DF1858" w:rsidRPr="00911CB4" w:rsidTr="00C41EC3">
        <w:trPr>
          <w:trHeight w:val="705"/>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300"/>
        </w:trPr>
        <w:tc>
          <w:tcPr>
            <w:tcW w:w="14792" w:type="dxa"/>
            <w:gridSpan w:val="12"/>
            <w:shd w:val="clear" w:color="000000" w:fill="DAEEF3"/>
            <w:noWrap/>
            <w:vAlign w:val="center"/>
            <w:hideMark/>
          </w:tcPr>
          <w:p w:rsidR="00DF1858" w:rsidRPr="00911CB4" w:rsidRDefault="00DF1858" w:rsidP="00C41EC3">
            <w:pPr>
              <w:jc w:val="center"/>
              <w:rPr>
                <w:b/>
                <w:bCs/>
                <w:sz w:val="18"/>
                <w:szCs w:val="18"/>
              </w:rPr>
            </w:pPr>
            <w:r w:rsidRPr="00911CB4">
              <w:rPr>
                <w:b/>
                <w:bCs/>
                <w:sz w:val="18"/>
                <w:szCs w:val="18"/>
              </w:rPr>
              <w:lastRenderedPageBreak/>
              <w:t>Комплекс процессных мероприятий, направленных на содержание и уход за зелеными насаждениями</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41</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 xml:space="preserve">Площадь территорий, на которых проводится акарицидная обработка </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460 000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557 777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701 528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701 528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701 528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701 528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701 528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701 528</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464 792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557 777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701 528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66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42</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Площадь территорий, на которых проводится обработка от произрастания растения "Борщевик Сосновского"</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Га</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2,79</w:t>
            </w:r>
          </w:p>
        </w:tc>
      </w:tr>
      <w:tr w:rsidR="00DF1858" w:rsidRPr="00911CB4" w:rsidTr="00C41EC3">
        <w:trPr>
          <w:trHeight w:val="66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Га</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451"/>
        </w:trPr>
        <w:tc>
          <w:tcPr>
            <w:tcW w:w="531"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43</w:t>
            </w:r>
          </w:p>
        </w:tc>
        <w:tc>
          <w:tcPr>
            <w:tcW w:w="5301" w:type="dxa"/>
            <w:gridSpan w:val="3"/>
            <w:shd w:val="clear" w:color="auto" w:fill="auto"/>
            <w:vAlign w:val="center"/>
            <w:hideMark/>
          </w:tcPr>
          <w:p w:rsidR="00DF1858" w:rsidRPr="00911CB4" w:rsidRDefault="00DF1858" w:rsidP="00C41EC3">
            <w:pPr>
              <w:outlineLvl w:val="0"/>
              <w:rPr>
                <w:sz w:val="18"/>
                <w:szCs w:val="18"/>
              </w:rPr>
            </w:pPr>
            <w:r w:rsidRPr="00911CB4">
              <w:rPr>
                <w:sz w:val="18"/>
                <w:szCs w:val="18"/>
              </w:rPr>
              <w:t xml:space="preserve">Содержание и уход за зелеными насаждениями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х</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43.1</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содержание и уход за живой изгородью</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м.п.</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33 500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33 500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33 500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33 500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33 500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33 500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33 500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33 500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м.п.</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36 500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33 500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33 500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43.2</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содержание и уход за кустарниками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 xml:space="preserve"> 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5 900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5 900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5 900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5 900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5 900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5 900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5 900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5 900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 xml:space="preserve"> 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5 900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5 900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5 900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43.3</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 xml:space="preserve">полив живой изгороди </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м.п.</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3 000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м.п.</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43.4</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содержание и уход за деревьями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15 800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15 856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15 856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15 856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15 856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15 856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15 856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15 856</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15 832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15 856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15 856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lastRenderedPageBreak/>
              <w:t>43.5</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содержание и уход за цветниками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191 972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164 376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91 556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129 828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129 828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129 828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129 828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129 828</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59 899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164 376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91 556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43.6</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 xml:space="preserve">подсыпка грунта </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79</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43.7</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 xml:space="preserve">содержание и уход за газонами </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4 099 549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6 155 720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9 093 390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9 144 320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9 144 320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9 144 320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9 144 320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9 144 320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5 157 855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6 155 720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9 093 390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300"/>
        </w:trPr>
        <w:tc>
          <w:tcPr>
            <w:tcW w:w="14792" w:type="dxa"/>
            <w:gridSpan w:val="12"/>
            <w:shd w:val="clear" w:color="000000" w:fill="DAEEF3"/>
            <w:vAlign w:val="center"/>
            <w:hideMark/>
          </w:tcPr>
          <w:p w:rsidR="00DF1858" w:rsidRPr="00911CB4" w:rsidRDefault="00DF1858" w:rsidP="00C41EC3">
            <w:pPr>
              <w:jc w:val="center"/>
              <w:rPr>
                <w:b/>
                <w:bCs/>
                <w:sz w:val="18"/>
                <w:szCs w:val="18"/>
              </w:rPr>
            </w:pPr>
            <w:r w:rsidRPr="00911CB4">
              <w:rPr>
                <w:b/>
                <w:bCs/>
                <w:sz w:val="18"/>
                <w:szCs w:val="18"/>
              </w:rPr>
              <w:t>Комплекс процессных мероприятий "Развитие градостроительной деятельности Сосновоборского городского округа"</w:t>
            </w:r>
          </w:p>
        </w:tc>
      </w:tr>
      <w:tr w:rsidR="00DF1858" w:rsidRPr="00911CB4" w:rsidTr="00C41EC3">
        <w:trPr>
          <w:trHeight w:val="63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44</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Количество объектов недвижимости поставленных на государственный кадастровый учет</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410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338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w:t>
            </w:r>
          </w:p>
        </w:tc>
      </w:tr>
      <w:tr w:rsidR="00DF1858" w:rsidRPr="00911CB4" w:rsidTr="00C41EC3">
        <w:trPr>
          <w:trHeight w:val="63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518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60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45</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Количество данных (сведений, документов, материалов), размещенных в ГИСОГД</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1 239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1 450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1 584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1 500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1 100</w:t>
            </w:r>
          </w:p>
        </w:tc>
      </w:tr>
      <w:tr w:rsidR="00DF1858" w:rsidRPr="00911CB4" w:rsidTr="00C41EC3">
        <w:trPr>
          <w:trHeight w:val="60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1 278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1 450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1 584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300"/>
        </w:trPr>
        <w:tc>
          <w:tcPr>
            <w:tcW w:w="14792" w:type="dxa"/>
            <w:gridSpan w:val="12"/>
            <w:shd w:val="clear" w:color="000000" w:fill="DAEEF3"/>
            <w:vAlign w:val="center"/>
            <w:hideMark/>
          </w:tcPr>
          <w:p w:rsidR="00DF1858" w:rsidRPr="00911CB4" w:rsidRDefault="00DF1858" w:rsidP="00C41EC3">
            <w:pPr>
              <w:jc w:val="center"/>
              <w:rPr>
                <w:b/>
                <w:bCs/>
                <w:sz w:val="18"/>
                <w:szCs w:val="18"/>
              </w:rPr>
            </w:pPr>
            <w:r w:rsidRPr="00911CB4">
              <w:rPr>
                <w:b/>
                <w:bCs/>
                <w:sz w:val="18"/>
                <w:szCs w:val="18"/>
              </w:rPr>
              <w:t>Комплекс процессных мероприятий "Обеспечение устойчивого функционирования и развития коммунальной и инженерной инфраструктуры"</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46</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Объем вывезенных отходов смеси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1 484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2 100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1 081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919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919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919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1 484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1 484</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1 484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2 100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1 081</w:t>
            </w:r>
          </w:p>
        </w:tc>
        <w:tc>
          <w:tcPr>
            <w:tcW w:w="1120" w:type="dxa"/>
            <w:shd w:val="clear" w:color="auto" w:fill="auto"/>
            <w:noWrap/>
            <w:vAlign w:val="center"/>
            <w:hideMark/>
          </w:tcPr>
          <w:p w:rsidR="00DF1858" w:rsidRPr="00911CB4" w:rsidRDefault="00DF1858" w:rsidP="00C41EC3">
            <w:pPr>
              <w:jc w:val="center"/>
              <w:outlineLvl w:val="0"/>
              <w:rPr>
                <w:sz w:val="18"/>
                <w:szCs w:val="18"/>
              </w:rPr>
            </w:pP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47</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Объем доставленной питьевой воды</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780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942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942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1 092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1 092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1 092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1 092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1 092</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780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942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942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90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48</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Кол-во разработанных схем теплоснабжения, водоснабжения, водоотведения, программы комплексного развития системы коммунального хозяйства</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r>
      <w:tr w:rsidR="00DF1858" w:rsidRPr="00911CB4" w:rsidTr="00C41EC3">
        <w:trPr>
          <w:trHeight w:val="90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49</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Кол-во распределительных газопроводов</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50</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Кол-во проведенных обучений</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51</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Кол-во приобретенной спецтехники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300"/>
        </w:trPr>
        <w:tc>
          <w:tcPr>
            <w:tcW w:w="14792" w:type="dxa"/>
            <w:gridSpan w:val="12"/>
            <w:shd w:val="clear" w:color="000000" w:fill="DAEEF3"/>
            <w:noWrap/>
            <w:vAlign w:val="center"/>
            <w:hideMark/>
          </w:tcPr>
          <w:p w:rsidR="00DF1858" w:rsidRPr="00911CB4" w:rsidRDefault="00DF1858" w:rsidP="00C41EC3">
            <w:pPr>
              <w:jc w:val="center"/>
              <w:rPr>
                <w:b/>
                <w:bCs/>
                <w:sz w:val="18"/>
                <w:szCs w:val="18"/>
              </w:rPr>
            </w:pPr>
            <w:r w:rsidRPr="00911CB4">
              <w:rPr>
                <w:b/>
                <w:bCs/>
                <w:sz w:val="18"/>
                <w:szCs w:val="18"/>
              </w:rPr>
              <w:t>Комплекс процессных мероприятий "Организация мероприятий по охране окружающей среды"</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52</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Уход за минерализованными полосами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38</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53</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Снос сухостойных, ветровальных и аварийных зеленых насаждений</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га</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га</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54</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Очистка зон зеленых насаждений от захламления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га</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160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га</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55</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Механическая  расчистка береговой зоны в районе водозаборных площадок</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м²</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112</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м²</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56</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Ремонт грунтовых дорог противопожарного назначения (ямочный)</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37</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57</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Реконструкция и восстановление зеленых насаждений</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деревья</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деревья</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58</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Информационное обеспечение (аншлаги)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шт.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59</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 xml:space="preserve">Оказанию услуг по вывозу и  уничтожению биологических отходов </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рейс</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рейс</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300"/>
        </w:trPr>
        <w:tc>
          <w:tcPr>
            <w:tcW w:w="14792" w:type="dxa"/>
            <w:gridSpan w:val="12"/>
            <w:shd w:val="clear" w:color="000000" w:fill="DAEEF3"/>
            <w:noWrap/>
            <w:vAlign w:val="center"/>
            <w:hideMark/>
          </w:tcPr>
          <w:p w:rsidR="00DF1858" w:rsidRPr="00911CB4" w:rsidRDefault="00DF1858" w:rsidP="00C41EC3">
            <w:pPr>
              <w:jc w:val="center"/>
              <w:rPr>
                <w:b/>
                <w:bCs/>
                <w:sz w:val="18"/>
                <w:szCs w:val="18"/>
              </w:rPr>
            </w:pPr>
            <w:r w:rsidRPr="00911CB4">
              <w:rPr>
                <w:b/>
                <w:bCs/>
                <w:sz w:val="18"/>
                <w:szCs w:val="18"/>
              </w:rPr>
              <w:t>Комплекс процессных мероприятий "Обеспечение гарантий погребения"</w:t>
            </w:r>
          </w:p>
        </w:tc>
      </w:tr>
      <w:tr w:rsidR="00DF1858" w:rsidRPr="00911CB4" w:rsidTr="00C41EC3">
        <w:trPr>
          <w:trHeight w:val="843"/>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60</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Осуществление захоронений умерших, не имеющих супруга или близких родственников, по документам, поступившим из ФГБУЗ ЦМСЧ № 38 ФМБА России, из отделения БСМЭ ФГБУ «СЗОНКЦ им. Л.Г. Соколова» ФМБА РФ при МСЧ № 38</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r>
      <w:tr w:rsidR="00DF1858" w:rsidRPr="00911CB4" w:rsidTr="00C41EC3">
        <w:trPr>
          <w:trHeight w:val="982"/>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57"/>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61</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Осуществление захоронений умерших по гарантированному перечню по заявлению супруга или близкого родственника умершего</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r>
      <w:tr w:rsidR="00DF1858" w:rsidRPr="00911CB4" w:rsidTr="00C41EC3">
        <w:trPr>
          <w:trHeight w:val="565"/>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60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62</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Учет захоронений по гарантированному перечню</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r>
      <w:tr w:rsidR="00DF1858" w:rsidRPr="00911CB4" w:rsidTr="00C41EC3">
        <w:trPr>
          <w:trHeight w:val="60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63"/>
        </w:trPr>
        <w:tc>
          <w:tcPr>
            <w:tcW w:w="14792" w:type="dxa"/>
            <w:gridSpan w:val="12"/>
            <w:shd w:val="clear" w:color="000000" w:fill="DAEEF3"/>
            <w:vAlign w:val="center"/>
            <w:hideMark/>
          </w:tcPr>
          <w:p w:rsidR="00DF1858" w:rsidRPr="00911CB4" w:rsidRDefault="00DF1858" w:rsidP="00C41EC3">
            <w:pPr>
              <w:jc w:val="center"/>
              <w:rPr>
                <w:b/>
                <w:bCs/>
                <w:sz w:val="18"/>
                <w:szCs w:val="18"/>
              </w:rPr>
            </w:pPr>
            <w:r w:rsidRPr="00911CB4">
              <w:rPr>
                <w:b/>
                <w:bCs/>
                <w:sz w:val="18"/>
                <w:szCs w:val="18"/>
              </w:rPr>
              <w:t>Комплекс процессных мероприятий "Организация пассажирских перевозок по муниципальным маршрутам, организация ритуальных услуг и содержания мест захоронений, расположенных на территории Сосновоборского городского округа"</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63</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Организация системы пассажирского транспорта</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64</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Организация и проведение конкурса на право осуществления перевозок</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65</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Организация доставки тел умерших из внебольничных мест</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дни</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365</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дни</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66</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Площадь уборки общественных кладбищ и мемориала</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131 569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131 569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131 569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131 569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131 569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131 569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131 569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131 569</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131 569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131 569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131 569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67</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Охрана кладбищ</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дни</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365</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дни</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600"/>
        </w:trPr>
        <w:tc>
          <w:tcPr>
            <w:tcW w:w="14792" w:type="dxa"/>
            <w:gridSpan w:val="12"/>
            <w:shd w:val="clear" w:color="000000" w:fill="DAEEF3"/>
            <w:vAlign w:val="center"/>
            <w:hideMark/>
          </w:tcPr>
          <w:p w:rsidR="00DF1858" w:rsidRPr="00911CB4" w:rsidRDefault="00DF1858" w:rsidP="00C41EC3">
            <w:pPr>
              <w:jc w:val="center"/>
              <w:rPr>
                <w:b/>
                <w:bCs/>
                <w:sz w:val="18"/>
                <w:szCs w:val="18"/>
              </w:rPr>
            </w:pPr>
            <w:r w:rsidRPr="00911CB4">
              <w:rPr>
                <w:b/>
                <w:bCs/>
                <w:sz w:val="18"/>
                <w:szCs w:val="18"/>
              </w:rPr>
              <w:t>Комплекс процессных мероприятий "Энергосбережение и повышение энергетической эффективности, повышение эффективности функционирования городского хозяйства"</w:t>
            </w:r>
          </w:p>
        </w:tc>
      </w:tr>
      <w:tr w:rsidR="00DF1858" w:rsidRPr="00911CB4" w:rsidTr="00C41EC3">
        <w:trPr>
          <w:trHeight w:val="60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68</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Кол-во установленных приборов, в т.ч.:</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60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68.1</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приборов учета электрической энергии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68.2</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приборов учета ХВС, ГВС</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68.3</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приборов учета тепловой энергии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69</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Доля площади муниципального имущества</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67 000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65 638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57 844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56 831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58 904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58 171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65 638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65 638</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м</w:t>
            </w:r>
            <w:r w:rsidRPr="00911CB4">
              <w:rPr>
                <w:sz w:val="18"/>
                <w:szCs w:val="18"/>
                <w:vertAlign w:val="superscript"/>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63 845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57 089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57 843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60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70</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Кол-во бесхозяйных объектов</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60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90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71</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Доля многоквартирных домов, оснащенных коллективными (общедомовыми) приборами учета тепловой энергии, в общем числе многоквартирных домов, расположенных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22,90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23,60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23,91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23,91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23,91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23,91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23,91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23,91</w:t>
            </w:r>
          </w:p>
        </w:tc>
      </w:tr>
      <w:tr w:rsidR="00DF1858" w:rsidRPr="00911CB4" w:rsidTr="00C41EC3">
        <w:trPr>
          <w:trHeight w:val="90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22,90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23,60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23,91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1002"/>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72</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Доля многоквартирных домов, оснащенных коллективными (общедомовыми) приборами учета электрической энергии, в общем числе многоквартирных домов, расположенных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r>
      <w:tr w:rsidR="00DF1858" w:rsidRPr="00911CB4" w:rsidTr="00C41EC3">
        <w:trPr>
          <w:trHeight w:val="1002"/>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90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73</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Доля многоквартирных домов, оснащенных коллективными (общедомовыми) приборами учета холодной воды, в общем числе многоквартирных домов, расположенных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20,50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20,30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20,58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20,58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20,58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20,58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20,58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20,58</w:t>
            </w:r>
          </w:p>
        </w:tc>
      </w:tr>
      <w:tr w:rsidR="00DF1858" w:rsidRPr="00911CB4" w:rsidTr="00C41EC3">
        <w:trPr>
          <w:trHeight w:val="90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20,50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20,30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20,58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75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74</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Доля многоквартирных домов, оснащенных коллективными (общедомовыми) приборами учета горячей воды, в общем числе многоквартирных домов, расположенных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22,90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23,60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23,91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23,91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23,91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23,91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23,91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23,91</w:t>
            </w:r>
          </w:p>
        </w:tc>
      </w:tr>
      <w:tr w:rsidR="00DF1858" w:rsidRPr="00911CB4" w:rsidTr="00C41EC3">
        <w:trPr>
          <w:trHeight w:val="705"/>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22,90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23,60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23,91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777"/>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75</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Доля многоквартирных домов, оснащенных коллективными (общедомовыми) приборами учета природного газа, в общем числе многоквартирных домов, расположенных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r>
      <w:tr w:rsidR="00DF1858" w:rsidRPr="00911CB4" w:rsidTr="00C41EC3">
        <w:trPr>
          <w:trHeight w:val="689"/>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1151"/>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76</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Доля жилых, нежилых помещений в многоквартирных домах, жилых домах (домовладениях), оснащенных индивидуальными приборами учета тепловой энергии, в общем числе жилых, нежилых помещений в многоквартирных домах, жилых домах (домовладениях), расположенных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0,19</w:t>
            </w:r>
          </w:p>
        </w:tc>
      </w:tr>
      <w:tr w:rsidR="00DF1858" w:rsidRPr="00911CB4" w:rsidTr="00C41EC3">
        <w:trPr>
          <w:trHeight w:val="1164"/>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1009"/>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77</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Доля жилых, нежилых помещений в многоквартирных домах, жилых домах (домовладениях), оснащенных индивидуальными приборами учета электрической энергии, в общем числе жилых, нежилых помещений в многоквартирных домах, жилых домах (домовладениях), расположенных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r>
      <w:tr w:rsidR="00DF1858" w:rsidRPr="00911CB4" w:rsidTr="00C41EC3">
        <w:trPr>
          <w:trHeight w:val="1265"/>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1126"/>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78</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Доля жилых, нежилых помещений в многоквартирных домах, жилых домах (домовладениях), оснащенных индивидуальными приборами учета холодной воды, в общем числе жилых, нежилых помещений в многоквартирных домах, жилых домах (домовладениях), расположенных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64,86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61,55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66,69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66,69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66,69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66,69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66,69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66,69</w:t>
            </w:r>
          </w:p>
        </w:tc>
      </w:tr>
      <w:tr w:rsidR="00DF1858" w:rsidRPr="00911CB4" w:rsidTr="00C41EC3">
        <w:trPr>
          <w:trHeight w:val="113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64,86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61,55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66,69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1258"/>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79</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Доля жилых, нежилых помещений в многоквартирных домах, жилых домах (домовладениях), оснащенных индивидуальными приборами учета горячей воды, в общем числе жилых, нежилых помещений в многоквартирных домах, жилых домах (домовладениях), расположенных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60,52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63,30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63,75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63,75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63,75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63,75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63,75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63,75</w:t>
            </w:r>
          </w:p>
        </w:tc>
      </w:tr>
      <w:tr w:rsidR="00DF1858" w:rsidRPr="00911CB4" w:rsidTr="00C41EC3">
        <w:trPr>
          <w:trHeight w:val="1275"/>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60,52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63,30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63,75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150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80</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Доля жилых, нежилых помещений в многоквартирных домах, жилых домах (домовладениях), оснащенных индивидуальными приборами учета природного газа, в общем числе жилых, нежилых помещений в многоквартирных домах, жилых домах (домовладениях), расположенных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24,21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24,31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29,66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29,66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29,66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29,66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29,66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29,66</w:t>
            </w:r>
          </w:p>
        </w:tc>
      </w:tr>
      <w:tr w:rsidR="00DF1858" w:rsidRPr="00911CB4" w:rsidTr="00C41EC3">
        <w:trPr>
          <w:trHeight w:val="150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24,21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24,31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29,66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1002"/>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81</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Доля потребляемой муниципальными учреждениями тепловой энергии, приобретаемой по приборам учета, в общем объеме потребляемой тепловой энергии муниципальными учреждениями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r>
      <w:tr w:rsidR="00DF1858" w:rsidRPr="00911CB4" w:rsidTr="00C41EC3">
        <w:trPr>
          <w:trHeight w:val="1002"/>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1099"/>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82</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Доля потребляемой муниципальными учреждениями электрической энергии, приобретаемой по приборам учета, в общем объеме потребляемой электрической энергии муниципальными учреждениями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r>
      <w:tr w:rsidR="00DF1858" w:rsidRPr="00911CB4" w:rsidTr="00C41EC3">
        <w:trPr>
          <w:trHeight w:val="1099"/>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1002"/>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83</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Доля потребляемой муниципальными учреждениями холодной воды, приобретаемой по приборам учета, в общем объеме потребляемой холодной воды муниципальными учреждениями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r>
      <w:tr w:rsidR="00DF1858" w:rsidRPr="00911CB4" w:rsidTr="00C41EC3">
        <w:trPr>
          <w:trHeight w:val="1002"/>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1002"/>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84</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Доля потребляемой муниципальными учреждениями горячей воды, приобретаемой по приборам учета, в общем объеме потребляемой горячей воды муниципальными учреждениями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r>
      <w:tr w:rsidR="00DF1858" w:rsidRPr="00911CB4" w:rsidTr="00C41EC3">
        <w:trPr>
          <w:trHeight w:val="1002"/>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1399"/>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85</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Доля тепловой энергии, отпущенной в тепловые сети от источников тепловой энергии, функционирующих в режиме комбинированной выработки тепловой и электрической энергии, в общем объеме производства тепловой энергии в системах централизованного теплоснабжения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99,60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99,70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99,70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99,70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99,70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99,70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99,70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99,70</w:t>
            </w:r>
          </w:p>
        </w:tc>
      </w:tr>
      <w:tr w:rsidR="00DF1858" w:rsidRPr="00911CB4" w:rsidTr="00C41EC3">
        <w:trPr>
          <w:trHeight w:val="1399"/>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99,20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99,30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99,20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1002"/>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86</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Ввод мощностей генерирующих объектов, функционирующих на основе использования возобновляемых источников энергии (без учета гидроэлектростанций установленной мощностью свыше  25 МВт)</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r>
      <w:tr w:rsidR="00DF1858" w:rsidRPr="00911CB4" w:rsidTr="00C41EC3">
        <w:trPr>
          <w:trHeight w:val="1002"/>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90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87</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Удельный расход тепловой энергии на снабжение органов местного самоуправления и муниципальных учреждений муниципального образования (в расчете на 1 кв.м общей площади)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Гкал/</w:t>
            </w:r>
            <w:r w:rsidRPr="00911CB4">
              <w:rPr>
                <w:sz w:val="18"/>
                <w:szCs w:val="18"/>
              </w:rPr>
              <w:br/>
              <w:t>кв.м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0,17</w:t>
            </w:r>
          </w:p>
        </w:tc>
      </w:tr>
      <w:tr w:rsidR="00DF1858" w:rsidRPr="00911CB4" w:rsidTr="00C41EC3">
        <w:trPr>
          <w:trHeight w:val="90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Гкал/</w:t>
            </w:r>
            <w:r w:rsidRPr="00911CB4">
              <w:rPr>
                <w:sz w:val="18"/>
                <w:szCs w:val="18"/>
              </w:rPr>
              <w:br/>
              <w:t>кв.м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90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88</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Удельный расход электрической энергии на снабжение органов местного самоуправления и муниципальных учреждений муниципального образования (в расчете на 1 кв.м общей площади)</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кВт.ч/</w:t>
            </w:r>
            <w:r w:rsidRPr="00911CB4">
              <w:rPr>
                <w:sz w:val="18"/>
                <w:szCs w:val="18"/>
              </w:rPr>
              <w:br/>
              <w:t>кв.м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46,09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43,80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47,23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47,23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47,23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47,23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47,23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47,23</w:t>
            </w:r>
          </w:p>
        </w:tc>
      </w:tr>
      <w:tr w:rsidR="00DF1858" w:rsidRPr="00911CB4" w:rsidTr="00C41EC3">
        <w:trPr>
          <w:trHeight w:val="90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кВт.ч/</w:t>
            </w:r>
            <w:r w:rsidRPr="00911CB4">
              <w:rPr>
                <w:sz w:val="18"/>
                <w:szCs w:val="18"/>
              </w:rPr>
              <w:br/>
              <w:t>кв.м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23,34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21,53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22,05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90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89</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Удельный расход холодной воды на снабжение органов местного самоуправления и муниципальных учреждений муниципального образования (в расчете на 1 человека)</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куб.м/</w:t>
            </w:r>
            <w:r w:rsidRPr="00911CB4">
              <w:rPr>
                <w:sz w:val="18"/>
                <w:szCs w:val="18"/>
              </w:rPr>
              <w:br/>
              <w:t>чел.</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31,21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26,18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22,71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22,71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22,71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22,71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22,71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22,71</w:t>
            </w:r>
          </w:p>
        </w:tc>
      </w:tr>
      <w:tr w:rsidR="00DF1858" w:rsidRPr="00911CB4" w:rsidTr="00C41EC3">
        <w:trPr>
          <w:trHeight w:val="90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куб.м/</w:t>
            </w:r>
            <w:r w:rsidRPr="00911CB4">
              <w:rPr>
                <w:sz w:val="18"/>
                <w:szCs w:val="18"/>
              </w:rPr>
              <w:br/>
              <w:t>чел.</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24,69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25,10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21,41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725"/>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90</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Удельный расход горячей воды на снабжение органов местного самоуправления и муниципальных учреждений муниципального образования (в расчете на 1 человека)</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куб.м/</w:t>
            </w:r>
            <w:r w:rsidRPr="00911CB4">
              <w:rPr>
                <w:sz w:val="18"/>
                <w:szCs w:val="18"/>
              </w:rPr>
              <w:br/>
              <w:t>чел.</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29,68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30,09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27,48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27,48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27,48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27,48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27,48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27,48</w:t>
            </w:r>
          </w:p>
        </w:tc>
      </w:tr>
      <w:tr w:rsidR="00DF1858" w:rsidRPr="00911CB4" w:rsidTr="00C41EC3">
        <w:trPr>
          <w:trHeight w:val="693"/>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куб.м/</w:t>
            </w:r>
            <w:r w:rsidRPr="00911CB4">
              <w:rPr>
                <w:sz w:val="18"/>
                <w:szCs w:val="18"/>
              </w:rPr>
              <w:br/>
              <w:t>чел.</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16,88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15,84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13,98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90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91</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Удельный расход природного газа на снабжение органов местного самоуправления и муниципальных учреждений муниципального образования (в расчете на 1 человека)</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куб.м/</w:t>
            </w:r>
            <w:r w:rsidRPr="00911CB4">
              <w:rPr>
                <w:sz w:val="18"/>
                <w:szCs w:val="18"/>
              </w:rPr>
              <w:br/>
              <w:t>чел.</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r>
      <w:tr w:rsidR="00DF1858" w:rsidRPr="00911CB4" w:rsidTr="00C41EC3">
        <w:trPr>
          <w:trHeight w:val="90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куб.м/</w:t>
            </w:r>
            <w:r w:rsidRPr="00911CB4">
              <w:rPr>
                <w:sz w:val="18"/>
                <w:szCs w:val="18"/>
              </w:rPr>
              <w:br/>
              <w:t>чел.</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92</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Объем потребления тепловой энергии в муниципальных учреждениях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Гкал</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26 577,81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26 601,04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25 342,90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25 342,90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25 342,90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25 342,90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25 342,90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25 342,90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Гкал</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24 234,94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24 520,68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23 080,12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93</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Объем потребления электрической энергии в муниципальных учреждениях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кВт.ч</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7 420 598,37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7 022 342,56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7 860 073,13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7 860 073,13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7 860 073,13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7 860 073,13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7 860 073,13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7 860 073,13</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кВт.ч</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3 575 757,90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3 345 069,00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3 469 384,92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94</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Объем потребления холодной воды в муниципальных учреждениях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куб.м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81 920,21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67 344,93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59 567,65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59 567,65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59 567,65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59 567,65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59 567,65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59 567,65</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куб.м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60 141,35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57 262,83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51 351,62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95</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Объем потребления горячей воды в муниципальных учреждениях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куб.м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72 246,34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72 062,75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72 614,66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72 614,66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72 614,66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72 614,66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72 614,66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72 614,66</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куб.м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41 478,46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37 052,32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33 477,67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96</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Объем потребления природного газа в муниципальных учреждениях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куб.м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куб.м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97</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Объем потребления бензина в муниципальных учреждениях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л</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л</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98</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Объем потребления дизельного топлива в муниципальных учреждениях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л</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л</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99</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Объем потребления твердого топлива (угля) в муниципальных учреждениях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тонн</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тонн</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402"/>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100</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Доля многоквартирных домов, расположенных на территории муниципального образования, имеющих класс энергетической эффективности "В" и выше</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16,88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16,88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16,88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16,88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16,88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16,88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16,88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16,88</w:t>
            </w:r>
          </w:p>
        </w:tc>
      </w:tr>
      <w:tr w:rsidR="00DF1858" w:rsidRPr="00911CB4" w:rsidTr="00C41EC3">
        <w:trPr>
          <w:trHeight w:val="535"/>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16,88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16,88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16,88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19"/>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101</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Удельный расход тепловой энергии в многоквартирных домах, расположенных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Гкал/</w:t>
            </w:r>
            <w:r w:rsidRPr="00911CB4">
              <w:rPr>
                <w:sz w:val="18"/>
                <w:szCs w:val="18"/>
              </w:rPr>
              <w:br/>
              <w:t>кв.м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0,14</w:t>
            </w:r>
          </w:p>
        </w:tc>
      </w:tr>
      <w:tr w:rsidR="00DF1858" w:rsidRPr="00911CB4" w:rsidTr="00C41EC3">
        <w:trPr>
          <w:trHeight w:val="381"/>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Гкал/</w:t>
            </w:r>
            <w:r w:rsidRPr="00911CB4">
              <w:rPr>
                <w:sz w:val="18"/>
                <w:szCs w:val="18"/>
              </w:rPr>
              <w:br/>
              <w:t>кв.м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0,14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584"/>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102</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Удельный расход электрической энергии в многоквартирных домах, расположенных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кВт.ч/</w:t>
            </w:r>
            <w:r w:rsidRPr="00911CB4">
              <w:rPr>
                <w:sz w:val="18"/>
                <w:szCs w:val="18"/>
              </w:rPr>
              <w:br/>
              <w:t>кв.м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24,41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24,64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26,85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26,85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26,85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26,85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26,85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26,85</w:t>
            </w:r>
          </w:p>
        </w:tc>
      </w:tr>
      <w:tr w:rsidR="00DF1858" w:rsidRPr="00911CB4" w:rsidTr="00C41EC3">
        <w:trPr>
          <w:trHeight w:val="642"/>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кВт.ч/</w:t>
            </w:r>
            <w:r w:rsidRPr="00911CB4">
              <w:rPr>
                <w:sz w:val="18"/>
                <w:szCs w:val="18"/>
              </w:rPr>
              <w:br/>
              <w:t>кв.м</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24,41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24,64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26,85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642"/>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103</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Удельный расход холодной воды в многоквартирных домах, расположенных на территории муниципального образования (в расчете на 1 жителя)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куб.м/</w:t>
            </w:r>
            <w:r w:rsidRPr="00911CB4">
              <w:rPr>
                <w:sz w:val="18"/>
                <w:szCs w:val="18"/>
              </w:rPr>
              <w:br/>
              <w:t>чел.</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36,81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35,83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35,35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35,35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35,35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35,35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35,35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35,35</w:t>
            </w:r>
          </w:p>
        </w:tc>
      </w:tr>
      <w:tr w:rsidR="00DF1858" w:rsidRPr="00911CB4" w:rsidTr="00C41EC3">
        <w:trPr>
          <w:trHeight w:val="642"/>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куб.м/</w:t>
            </w:r>
            <w:r w:rsidRPr="00911CB4">
              <w:rPr>
                <w:sz w:val="18"/>
                <w:szCs w:val="18"/>
              </w:rPr>
              <w:br/>
              <w:t>чел.</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35,01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36,15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36,15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642"/>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104</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Удельный расход горячей воды в многоквартирных домах, расположенных на территории муниципального образования (в расчете на 1 жителя)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куб.м/</w:t>
            </w:r>
            <w:r w:rsidRPr="00911CB4">
              <w:rPr>
                <w:sz w:val="18"/>
                <w:szCs w:val="18"/>
              </w:rPr>
              <w:br/>
              <w:t>чел.</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25,41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28,64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27,95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27,95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27,95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27,95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27,95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27,95</w:t>
            </w:r>
          </w:p>
        </w:tc>
      </w:tr>
      <w:tr w:rsidR="00DF1858" w:rsidRPr="00911CB4" w:rsidTr="00C41EC3">
        <w:trPr>
          <w:trHeight w:val="642"/>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куб.м/</w:t>
            </w:r>
            <w:r w:rsidRPr="00911CB4">
              <w:rPr>
                <w:sz w:val="18"/>
                <w:szCs w:val="18"/>
              </w:rPr>
              <w:br/>
              <w:t>чел.</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24,55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32,90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26,61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1099"/>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105</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Энергоемкость промышленного производства для производства первого вида продукции, работ (услуг), составляющих основную долю потребления энергетических ресурсов на территории муниципального образования в сфере промышленного производства</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6"/>
                <w:szCs w:val="16"/>
              </w:rPr>
            </w:pPr>
            <w:r w:rsidRPr="00911CB4">
              <w:rPr>
                <w:sz w:val="16"/>
                <w:szCs w:val="16"/>
              </w:rPr>
              <w:t>тут/ед. продукции</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r>
      <w:tr w:rsidR="00DF1858" w:rsidRPr="00911CB4" w:rsidTr="00C41EC3">
        <w:trPr>
          <w:trHeight w:val="1099"/>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6"/>
                <w:szCs w:val="16"/>
              </w:rPr>
            </w:pPr>
            <w:r w:rsidRPr="00911CB4">
              <w:rPr>
                <w:sz w:val="16"/>
                <w:szCs w:val="16"/>
              </w:rPr>
              <w:t>тут/ед. продукции</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1099"/>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106</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Энергоемкость промышленного производства для производства второго вида продукции, работ (услуг), составляющих основную долю потребления энергетических ресурсов на территории муниципального образования в сфере промышленного производства</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6"/>
                <w:szCs w:val="16"/>
              </w:rPr>
            </w:pPr>
            <w:r w:rsidRPr="00911CB4">
              <w:rPr>
                <w:sz w:val="16"/>
                <w:szCs w:val="16"/>
              </w:rPr>
              <w:t>тут/ед. продукции</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r>
      <w:tr w:rsidR="00DF1858" w:rsidRPr="00911CB4" w:rsidTr="00C41EC3">
        <w:trPr>
          <w:trHeight w:val="1099"/>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6"/>
                <w:szCs w:val="16"/>
              </w:rPr>
            </w:pPr>
            <w:r w:rsidRPr="00911CB4">
              <w:rPr>
                <w:sz w:val="16"/>
                <w:szCs w:val="16"/>
              </w:rPr>
              <w:t>тут/ед. продукции</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867"/>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107</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Энергоемкость промышленного производства для производства третьего вида продукции, работ (услуг), составляющих основную долю потребления энергетических ресурсов на территории муниципального образования в сфере промышленного производства</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6"/>
                <w:szCs w:val="16"/>
              </w:rPr>
            </w:pPr>
            <w:r w:rsidRPr="00911CB4">
              <w:rPr>
                <w:sz w:val="16"/>
                <w:szCs w:val="16"/>
              </w:rPr>
              <w:t>тут/ед. продукции</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r>
      <w:tr w:rsidR="00DF1858" w:rsidRPr="00911CB4" w:rsidTr="00C41EC3">
        <w:trPr>
          <w:trHeight w:val="851"/>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6"/>
                <w:szCs w:val="16"/>
              </w:rPr>
            </w:pPr>
            <w:r w:rsidRPr="00911CB4">
              <w:rPr>
                <w:sz w:val="16"/>
                <w:szCs w:val="16"/>
              </w:rPr>
              <w:t>тут/ед. продукции</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642"/>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108</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Удельный расход топлива на отпуск электрической энергии тепловыми электростанциями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6"/>
                <w:szCs w:val="16"/>
              </w:rPr>
            </w:pPr>
            <w:r w:rsidRPr="00911CB4">
              <w:rPr>
                <w:sz w:val="16"/>
                <w:szCs w:val="16"/>
              </w:rPr>
              <w:t>гут/кВт.ч</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r>
      <w:tr w:rsidR="00DF1858" w:rsidRPr="00911CB4" w:rsidTr="00C41EC3">
        <w:trPr>
          <w:trHeight w:val="642"/>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6"/>
                <w:szCs w:val="16"/>
              </w:rPr>
            </w:pPr>
            <w:r w:rsidRPr="00911CB4">
              <w:rPr>
                <w:sz w:val="16"/>
                <w:szCs w:val="16"/>
              </w:rPr>
              <w:t>гут/кВт.ч</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642"/>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109</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Удельный расход топлива на отпущенную тепловую энергию с коллекторов тепловых электростанций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6"/>
                <w:szCs w:val="16"/>
              </w:rPr>
            </w:pPr>
            <w:r w:rsidRPr="00911CB4">
              <w:rPr>
                <w:sz w:val="16"/>
                <w:szCs w:val="16"/>
              </w:rPr>
              <w:t>тут/ млн.Гкал</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148 550,57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148 869,41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148 643,82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148 643,82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148 643,82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148 643,82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148 643,82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148 643,82</w:t>
            </w:r>
          </w:p>
        </w:tc>
      </w:tr>
      <w:tr w:rsidR="00DF1858" w:rsidRPr="00911CB4" w:rsidTr="00C41EC3">
        <w:trPr>
          <w:trHeight w:val="642"/>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6"/>
                <w:szCs w:val="16"/>
              </w:rPr>
            </w:pPr>
            <w:r w:rsidRPr="00911CB4">
              <w:rPr>
                <w:sz w:val="16"/>
                <w:szCs w:val="16"/>
              </w:rPr>
              <w:t>тут/ млн.Гкал</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148 637,20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148 339,77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147 756,98</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642"/>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110</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Удельный расход топлива на отпущенную с коллекторов котельных в тепловую сеть тепловую энергию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6"/>
                <w:szCs w:val="16"/>
              </w:rPr>
            </w:pPr>
            <w:r w:rsidRPr="00911CB4">
              <w:rPr>
                <w:sz w:val="16"/>
                <w:szCs w:val="16"/>
              </w:rPr>
              <w:t>тут/ тыс.Гкал</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157,72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161,37</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157,72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157,72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157,72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157,72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157,72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157,72</w:t>
            </w:r>
          </w:p>
        </w:tc>
      </w:tr>
      <w:tr w:rsidR="00DF1858" w:rsidRPr="00911CB4" w:rsidTr="00C41EC3">
        <w:trPr>
          <w:trHeight w:val="642"/>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6"/>
                <w:szCs w:val="16"/>
              </w:rPr>
            </w:pPr>
            <w:r w:rsidRPr="00911CB4">
              <w:rPr>
                <w:sz w:val="16"/>
                <w:szCs w:val="16"/>
              </w:rPr>
              <w:t>тут/ тыс.Гкал</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159,05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148,03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142,85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90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111</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Доля потерь электрической энергии при ее передаче по распределительным сетям в общем объеме переданной электрической энергии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r>
      <w:tr w:rsidR="00DF1858" w:rsidRPr="00911CB4" w:rsidTr="00C41EC3">
        <w:trPr>
          <w:trHeight w:val="90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642"/>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112</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Доля потерь тепловой энергии при ее передаче в общем объеме переданной тепловой энергии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12,24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12,20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10,66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10,66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10,66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10,66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10,66</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10,66</w:t>
            </w:r>
          </w:p>
        </w:tc>
      </w:tr>
      <w:tr w:rsidR="00DF1858" w:rsidRPr="00911CB4" w:rsidTr="00C41EC3">
        <w:trPr>
          <w:trHeight w:val="642"/>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10,65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11,93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11,21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642"/>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113</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Доля энергоэффективных источников света в системах уличного освещения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93,09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95,61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96,70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96,70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96,70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96,70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96,70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96,70</w:t>
            </w:r>
          </w:p>
        </w:tc>
      </w:tr>
      <w:tr w:rsidR="00DF1858" w:rsidRPr="00911CB4" w:rsidTr="00C41EC3">
        <w:trPr>
          <w:trHeight w:val="642"/>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93,09</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95,61</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96,70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1244"/>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114</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Количество высокоэкономичных по использованию моторного топлива и электрической энергии (в том числе относящихся к объектам с высоким классом энергетической эффективности) транспортных средств, относящихся к общественному транспорту, регулирование тарифов на услуги по перевозке на котором осуществляется муниципальным образованием</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единиц</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r>
      <w:tr w:rsidR="00DF1858" w:rsidRPr="00911CB4" w:rsidTr="00C41EC3">
        <w:trPr>
          <w:trHeight w:val="1262"/>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единиц</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1099"/>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115</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Количество транспортных средств, использующих природный газ, газовые смеси, сжиженный углеводородный газ в качестве моторного топлива, регулирование тарифов на услуги по перевозке на которых осуществляется муниципальным образованием</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единиц</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r>
      <w:tr w:rsidR="00DF1858" w:rsidRPr="00911CB4" w:rsidTr="00C41EC3">
        <w:trPr>
          <w:trHeight w:val="1099"/>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единиц</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725"/>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116</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Количество транспортных средств (включая легковые электромобили) с автономным источником электрического питания, зарегист</w:t>
            </w:r>
            <w:r>
              <w:rPr>
                <w:sz w:val="18"/>
                <w:szCs w:val="18"/>
              </w:rPr>
              <w:t>ри</w:t>
            </w:r>
            <w:r w:rsidRPr="00911CB4">
              <w:rPr>
                <w:sz w:val="18"/>
                <w:szCs w:val="18"/>
              </w:rPr>
              <w:t>рованных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единиц</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r>
      <w:tr w:rsidR="00DF1858" w:rsidRPr="00911CB4" w:rsidTr="00C41EC3">
        <w:trPr>
          <w:trHeight w:val="693"/>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единиц</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642"/>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117</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Количество электромобилей легковых с автономным источником питания, зарегист</w:t>
            </w:r>
            <w:r>
              <w:rPr>
                <w:sz w:val="18"/>
                <w:szCs w:val="18"/>
              </w:rPr>
              <w:t>ри</w:t>
            </w:r>
            <w:r w:rsidRPr="00911CB4">
              <w:rPr>
                <w:sz w:val="18"/>
                <w:szCs w:val="18"/>
              </w:rPr>
              <w:t>рованных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единиц</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r>
      <w:tr w:rsidR="00DF1858" w:rsidRPr="00911CB4" w:rsidTr="00C41EC3">
        <w:trPr>
          <w:trHeight w:val="642"/>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единиц</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90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118</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Количество транспортных средств с автономным источником питания, относящихся к общественному транспорту, зарегист</w:t>
            </w:r>
            <w:r>
              <w:rPr>
                <w:sz w:val="18"/>
                <w:szCs w:val="18"/>
              </w:rPr>
              <w:t>ри</w:t>
            </w:r>
            <w:r w:rsidRPr="00911CB4">
              <w:rPr>
                <w:sz w:val="18"/>
                <w:szCs w:val="18"/>
              </w:rPr>
              <w:t>рованных на территории муниципального образования</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единиц</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r>
      <w:tr w:rsidR="00DF1858" w:rsidRPr="00911CB4" w:rsidTr="00C41EC3">
        <w:trPr>
          <w:trHeight w:val="90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единиц</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0,00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300"/>
        </w:trPr>
        <w:tc>
          <w:tcPr>
            <w:tcW w:w="14792" w:type="dxa"/>
            <w:gridSpan w:val="12"/>
            <w:shd w:val="clear" w:color="000000" w:fill="DAEEF3"/>
            <w:vAlign w:val="center"/>
            <w:hideMark/>
          </w:tcPr>
          <w:p w:rsidR="00DF1858" w:rsidRPr="00911CB4" w:rsidRDefault="00DF1858" w:rsidP="00C41EC3">
            <w:pPr>
              <w:jc w:val="center"/>
              <w:rPr>
                <w:b/>
                <w:bCs/>
                <w:sz w:val="18"/>
                <w:szCs w:val="18"/>
              </w:rPr>
            </w:pPr>
            <w:r w:rsidRPr="00911CB4">
              <w:rPr>
                <w:b/>
                <w:bCs/>
                <w:sz w:val="18"/>
                <w:szCs w:val="18"/>
              </w:rPr>
              <w:t>Комплекс процессных мероприятий "Содействие участию населения в осуществлении местного самоуправления"</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119</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Кол-во реализованных проектов</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объект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объект</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5</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r w:rsidR="00DF1858" w:rsidRPr="00911CB4" w:rsidTr="00C41EC3">
        <w:trPr>
          <w:trHeight w:val="300"/>
        </w:trPr>
        <w:tc>
          <w:tcPr>
            <w:tcW w:w="14792" w:type="dxa"/>
            <w:gridSpan w:val="12"/>
            <w:shd w:val="clear" w:color="000000" w:fill="DAEEF3"/>
            <w:vAlign w:val="center"/>
            <w:hideMark/>
          </w:tcPr>
          <w:p w:rsidR="00DF1858" w:rsidRPr="00911CB4" w:rsidRDefault="00DF1858" w:rsidP="00C41EC3">
            <w:pPr>
              <w:jc w:val="center"/>
              <w:rPr>
                <w:b/>
                <w:bCs/>
                <w:sz w:val="18"/>
                <w:szCs w:val="18"/>
              </w:rPr>
            </w:pPr>
            <w:r w:rsidRPr="00911CB4">
              <w:rPr>
                <w:b/>
                <w:bCs/>
                <w:sz w:val="18"/>
                <w:szCs w:val="18"/>
              </w:rPr>
              <w:t>Комплекс процессных мероприятий "Капитальный ремонт жилых домов отдельных категорий граждан, установленных областным законом"</w:t>
            </w:r>
          </w:p>
        </w:tc>
      </w:tr>
      <w:tr w:rsidR="00DF1858" w:rsidRPr="00911CB4" w:rsidTr="00C41EC3">
        <w:trPr>
          <w:trHeight w:val="510"/>
        </w:trPr>
        <w:tc>
          <w:tcPr>
            <w:tcW w:w="531" w:type="dxa"/>
            <w:vMerge w:val="restart"/>
            <w:shd w:val="clear" w:color="auto" w:fill="auto"/>
            <w:vAlign w:val="center"/>
            <w:hideMark/>
          </w:tcPr>
          <w:p w:rsidR="00DF1858" w:rsidRPr="00911CB4" w:rsidRDefault="00DF1858" w:rsidP="00C41EC3">
            <w:pPr>
              <w:jc w:val="center"/>
              <w:outlineLvl w:val="0"/>
              <w:rPr>
                <w:sz w:val="18"/>
                <w:szCs w:val="18"/>
              </w:rPr>
            </w:pPr>
            <w:r w:rsidRPr="00911CB4">
              <w:rPr>
                <w:sz w:val="18"/>
                <w:szCs w:val="18"/>
              </w:rPr>
              <w:t>120</w:t>
            </w:r>
          </w:p>
        </w:tc>
        <w:tc>
          <w:tcPr>
            <w:tcW w:w="3160" w:type="dxa"/>
            <w:vMerge w:val="restart"/>
            <w:shd w:val="clear" w:color="auto" w:fill="auto"/>
            <w:vAlign w:val="center"/>
            <w:hideMark/>
          </w:tcPr>
          <w:p w:rsidR="00DF1858" w:rsidRPr="00911CB4" w:rsidRDefault="00DF1858" w:rsidP="00C41EC3">
            <w:pPr>
              <w:outlineLvl w:val="0"/>
              <w:rPr>
                <w:sz w:val="18"/>
                <w:szCs w:val="18"/>
              </w:rPr>
            </w:pPr>
            <w:r w:rsidRPr="00911CB4">
              <w:rPr>
                <w:sz w:val="18"/>
                <w:szCs w:val="18"/>
              </w:rPr>
              <w:t>Кол-во отремонтированных жилых квартир</w:t>
            </w: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плановое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3</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2</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r>
      <w:tr w:rsidR="00DF1858" w:rsidRPr="00911CB4" w:rsidTr="00C41EC3">
        <w:trPr>
          <w:trHeight w:val="510"/>
        </w:trPr>
        <w:tc>
          <w:tcPr>
            <w:tcW w:w="531" w:type="dxa"/>
            <w:vMerge/>
            <w:vAlign w:val="center"/>
            <w:hideMark/>
          </w:tcPr>
          <w:p w:rsidR="00DF1858" w:rsidRPr="00911CB4" w:rsidRDefault="00DF1858" w:rsidP="00C41EC3">
            <w:pPr>
              <w:rPr>
                <w:sz w:val="18"/>
                <w:szCs w:val="18"/>
              </w:rPr>
            </w:pPr>
          </w:p>
        </w:tc>
        <w:tc>
          <w:tcPr>
            <w:tcW w:w="3160" w:type="dxa"/>
            <w:vMerge/>
            <w:vAlign w:val="center"/>
            <w:hideMark/>
          </w:tcPr>
          <w:p w:rsidR="00DF1858" w:rsidRPr="00911CB4" w:rsidRDefault="00DF1858" w:rsidP="00C41EC3">
            <w:pPr>
              <w:rPr>
                <w:sz w:val="18"/>
                <w:szCs w:val="18"/>
              </w:rPr>
            </w:pPr>
          </w:p>
        </w:tc>
        <w:tc>
          <w:tcPr>
            <w:tcW w:w="1183"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фактическое значение</w:t>
            </w:r>
          </w:p>
        </w:tc>
        <w:tc>
          <w:tcPr>
            <w:tcW w:w="958" w:type="dxa"/>
            <w:shd w:val="clear" w:color="auto" w:fill="auto"/>
            <w:vAlign w:val="center"/>
            <w:hideMark/>
          </w:tcPr>
          <w:p w:rsidR="00DF1858" w:rsidRPr="00911CB4" w:rsidRDefault="00DF1858" w:rsidP="00C41EC3">
            <w:pPr>
              <w:jc w:val="center"/>
              <w:outlineLvl w:val="0"/>
              <w:rPr>
                <w:sz w:val="18"/>
                <w:szCs w:val="18"/>
              </w:rPr>
            </w:pPr>
            <w:r w:rsidRPr="00911CB4">
              <w:rPr>
                <w:sz w:val="18"/>
                <w:szCs w:val="18"/>
              </w:rPr>
              <w:t>ед.</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0</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14</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c>
          <w:tcPr>
            <w:tcW w:w="1120" w:type="dxa"/>
            <w:shd w:val="clear" w:color="auto" w:fill="auto"/>
            <w:noWrap/>
            <w:vAlign w:val="center"/>
            <w:hideMark/>
          </w:tcPr>
          <w:p w:rsidR="00DF1858" w:rsidRPr="00911CB4" w:rsidRDefault="00DF1858" w:rsidP="00C41EC3">
            <w:pPr>
              <w:jc w:val="center"/>
              <w:outlineLvl w:val="0"/>
              <w:rPr>
                <w:sz w:val="18"/>
                <w:szCs w:val="18"/>
              </w:rPr>
            </w:pPr>
            <w:r w:rsidRPr="00911CB4">
              <w:rPr>
                <w:sz w:val="18"/>
                <w:szCs w:val="18"/>
              </w:rPr>
              <w:t> </w:t>
            </w:r>
          </w:p>
        </w:tc>
      </w:tr>
    </w:tbl>
    <w:p w:rsidR="00DF1858" w:rsidRDefault="00DF1858" w:rsidP="00DF1858">
      <w:pPr>
        <w:pageBreakBefore/>
        <w:widowControl w:val="0"/>
        <w:autoSpaceDE w:val="0"/>
        <w:autoSpaceDN w:val="0"/>
        <w:adjustRightInd w:val="0"/>
        <w:ind w:firstLine="11340"/>
        <w:jc w:val="right"/>
        <w:outlineLvl w:val="1"/>
        <w:rPr>
          <w:color w:val="000000"/>
          <w:sz w:val="24"/>
        </w:rPr>
      </w:pPr>
      <w:r w:rsidRPr="0097533B">
        <w:rPr>
          <w:color w:val="000000"/>
          <w:sz w:val="24"/>
        </w:rPr>
        <w:t>Приложение 2</w:t>
      </w:r>
    </w:p>
    <w:p w:rsidR="00DF1858" w:rsidRPr="002A2B26" w:rsidRDefault="00DF1858" w:rsidP="00DF1858">
      <w:pPr>
        <w:rPr>
          <w:sz w:val="24"/>
        </w:rPr>
      </w:pPr>
    </w:p>
    <w:p w:rsidR="00DF1858" w:rsidRPr="009A6706" w:rsidRDefault="00DF1858" w:rsidP="00DF1858">
      <w:pPr>
        <w:jc w:val="center"/>
        <w:rPr>
          <w:b/>
          <w:color w:val="000000"/>
          <w:sz w:val="24"/>
          <w:szCs w:val="24"/>
        </w:rPr>
      </w:pPr>
      <w:r>
        <w:rPr>
          <w:sz w:val="24"/>
        </w:rPr>
        <w:tab/>
      </w:r>
      <w:r w:rsidRPr="009A6706">
        <w:rPr>
          <w:b/>
          <w:color w:val="000000"/>
          <w:sz w:val="24"/>
          <w:szCs w:val="24"/>
        </w:rPr>
        <w:t>Сведения о порядке сбора информации и методике расчета</w:t>
      </w:r>
    </w:p>
    <w:p w:rsidR="00DF1858" w:rsidRDefault="00DF1858" w:rsidP="00DF1858">
      <w:pPr>
        <w:jc w:val="center"/>
        <w:rPr>
          <w:b/>
          <w:bCs/>
          <w:color w:val="000000"/>
          <w:sz w:val="24"/>
        </w:rPr>
      </w:pPr>
      <w:r w:rsidRPr="009A6706">
        <w:rPr>
          <w:b/>
          <w:color w:val="000000"/>
          <w:sz w:val="24"/>
          <w:szCs w:val="24"/>
        </w:rPr>
        <w:t>показателей (индикаторов) муниципальной программы</w:t>
      </w:r>
      <w:r>
        <w:rPr>
          <w:b/>
          <w:color w:val="000000"/>
          <w:sz w:val="24"/>
          <w:szCs w:val="24"/>
        </w:rPr>
        <w:t xml:space="preserve"> </w:t>
      </w:r>
      <w:r w:rsidRPr="0097533B">
        <w:rPr>
          <w:b/>
          <w:bCs/>
          <w:color w:val="000000"/>
          <w:sz w:val="24"/>
        </w:rPr>
        <w:t>«Городское хозяйство на 2014-2030 гг.»</w:t>
      </w:r>
    </w:p>
    <w:p w:rsidR="00DF1858" w:rsidRDefault="00DF1858" w:rsidP="00DF1858">
      <w:pPr>
        <w:jc w:val="center"/>
        <w:rPr>
          <w:b/>
          <w:bCs/>
          <w:color w:val="000000"/>
          <w:sz w:val="24"/>
        </w:rPr>
      </w:pPr>
    </w:p>
    <w:tbl>
      <w:tblPr>
        <w:tblW w:w="1497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440"/>
        <w:gridCol w:w="1120"/>
        <w:gridCol w:w="4840"/>
        <w:gridCol w:w="2520"/>
        <w:gridCol w:w="1520"/>
      </w:tblGrid>
      <w:tr w:rsidR="00DF1858" w:rsidRPr="00D132E5" w:rsidTr="00C41EC3">
        <w:trPr>
          <w:trHeight w:val="945"/>
          <w:tblHeader/>
        </w:trPr>
        <w:tc>
          <w:tcPr>
            <w:tcW w:w="531" w:type="dxa"/>
            <w:shd w:val="clear" w:color="auto" w:fill="auto"/>
            <w:vAlign w:val="center"/>
            <w:hideMark/>
          </w:tcPr>
          <w:p w:rsidR="00DF1858" w:rsidRPr="00D132E5" w:rsidRDefault="00DF1858" w:rsidP="00C41EC3">
            <w:pPr>
              <w:jc w:val="center"/>
              <w:rPr>
                <w:b/>
                <w:bCs/>
                <w:sz w:val="18"/>
                <w:szCs w:val="18"/>
              </w:rPr>
            </w:pPr>
            <w:r w:rsidRPr="00D132E5">
              <w:rPr>
                <w:b/>
                <w:bCs/>
                <w:sz w:val="18"/>
                <w:szCs w:val="18"/>
              </w:rPr>
              <w:t>№ п/п</w:t>
            </w:r>
          </w:p>
        </w:tc>
        <w:tc>
          <w:tcPr>
            <w:tcW w:w="4440" w:type="dxa"/>
            <w:shd w:val="clear" w:color="auto" w:fill="auto"/>
            <w:vAlign w:val="center"/>
            <w:hideMark/>
          </w:tcPr>
          <w:p w:rsidR="00DF1858" w:rsidRPr="00D132E5" w:rsidRDefault="00DF1858" w:rsidP="00C41EC3">
            <w:pPr>
              <w:jc w:val="center"/>
              <w:rPr>
                <w:b/>
                <w:bCs/>
                <w:sz w:val="18"/>
                <w:szCs w:val="18"/>
              </w:rPr>
            </w:pPr>
            <w:r w:rsidRPr="00D132E5">
              <w:rPr>
                <w:b/>
                <w:bCs/>
                <w:sz w:val="18"/>
                <w:szCs w:val="18"/>
              </w:rPr>
              <w:t xml:space="preserve">Показатель (индикатор) </w:t>
            </w:r>
            <w:r w:rsidRPr="00D132E5">
              <w:rPr>
                <w:b/>
                <w:bCs/>
                <w:sz w:val="18"/>
                <w:szCs w:val="18"/>
              </w:rPr>
              <w:br/>
              <w:t>(наименование)</w:t>
            </w:r>
          </w:p>
        </w:tc>
        <w:tc>
          <w:tcPr>
            <w:tcW w:w="1120" w:type="dxa"/>
            <w:shd w:val="clear" w:color="auto" w:fill="auto"/>
            <w:vAlign w:val="center"/>
            <w:hideMark/>
          </w:tcPr>
          <w:p w:rsidR="00DF1858" w:rsidRPr="00D132E5" w:rsidRDefault="00DF1858" w:rsidP="00C41EC3">
            <w:pPr>
              <w:jc w:val="center"/>
              <w:rPr>
                <w:b/>
                <w:bCs/>
                <w:sz w:val="18"/>
                <w:szCs w:val="18"/>
              </w:rPr>
            </w:pPr>
            <w:r w:rsidRPr="00D132E5">
              <w:rPr>
                <w:b/>
                <w:bCs/>
                <w:sz w:val="18"/>
                <w:szCs w:val="18"/>
              </w:rPr>
              <w:t>Единица измерения</w:t>
            </w:r>
          </w:p>
        </w:tc>
        <w:tc>
          <w:tcPr>
            <w:tcW w:w="4840" w:type="dxa"/>
            <w:shd w:val="clear" w:color="auto" w:fill="auto"/>
            <w:vAlign w:val="center"/>
            <w:hideMark/>
          </w:tcPr>
          <w:p w:rsidR="00DF1858" w:rsidRPr="00D132E5" w:rsidRDefault="00DF1858" w:rsidP="00C41EC3">
            <w:pPr>
              <w:jc w:val="center"/>
              <w:rPr>
                <w:b/>
                <w:bCs/>
                <w:sz w:val="18"/>
                <w:szCs w:val="18"/>
              </w:rPr>
            </w:pPr>
            <w:r w:rsidRPr="00D132E5">
              <w:rPr>
                <w:b/>
                <w:bCs/>
                <w:sz w:val="18"/>
                <w:szCs w:val="18"/>
              </w:rPr>
              <w:t>Алгоритм формирования(формула с пояснениями)</w:t>
            </w:r>
          </w:p>
        </w:tc>
        <w:tc>
          <w:tcPr>
            <w:tcW w:w="2520" w:type="dxa"/>
            <w:shd w:val="clear" w:color="auto" w:fill="auto"/>
            <w:vAlign w:val="center"/>
            <w:hideMark/>
          </w:tcPr>
          <w:p w:rsidR="00DF1858" w:rsidRPr="00D132E5" w:rsidRDefault="00DF1858" w:rsidP="00C41EC3">
            <w:pPr>
              <w:jc w:val="center"/>
              <w:rPr>
                <w:b/>
                <w:bCs/>
                <w:sz w:val="18"/>
                <w:szCs w:val="18"/>
              </w:rPr>
            </w:pPr>
            <w:r w:rsidRPr="00D132E5">
              <w:rPr>
                <w:b/>
                <w:bCs/>
                <w:sz w:val="18"/>
                <w:szCs w:val="18"/>
              </w:rPr>
              <w:t>Источник сбора данных для расчета показателя (индикатора)</w:t>
            </w:r>
          </w:p>
        </w:tc>
        <w:tc>
          <w:tcPr>
            <w:tcW w:w="1520" w:type="dxa"/>
            <w:shd w:val="clear" w:color="auto" w:fill="auto"/>
            <w:vAlign w:val="center"/>
            <w:hideMark/>
          </w:tcPr>
          <w:p w:rsidR="00DF1858" w:rsidRPr="00D132E5" w:rsidRDefault="00DF1858" w:rsidP="00C41EC3">
            <w:pPr>
              <w:jc w:val="center"/>
              <w:rPr>
                <w:b/>
                <w:bCs/>
                <w:sz w:val="14"/>
                <w:szCs w:val="14"/>
              </w:rPr>
            </w:pPr>
            <w:r w:rsidRPr="00D132E5">
              <w:rPr>
                <w:b/>
                <w:bCs/>
                <w:sz w:val="14"/>
                <w:szCs w:val="14"/>
              </w:rPr>
              <w:t>Ответственный за сбор данных для расчета показателя (индикатора)</w:t>
            </w:r>
          </w:p>
        </w:tc>
      </w:tr>
      <w:tr w:rsidR="00DF1858" w:rsidRPr="00D132E5" w:rsidTr="00C41EC3">
        <w:trPr>
          <w:trHeight w:val="300"/>
          <w:tblHeader/>
        </w:trPr>
        <w:tc>
          <w:tcPr>
            <w:tcW w:w="531" w:type="dxa"/>
            <w:shd w:val="clear" w:color="auto" w:fill="auto"/>
            <w:noWrap/>
            <w:vAlign w:val="center"/>
            <w:hideMark/>
          </w:tcPr>
          <w:p w:rsidR="00DF1858" w:rsidRPr="00D132E5" w:rsidRDefault="00DF1858" w:rsidP="00C41EC3">
            <w:pPr>
              <w:jc w:val="center"/>
              <w:rPr>
                <w:sz w:val="16"/>
                <w:szCs w:val="16"/>
              </w:rPr>
            </w:pPr>
            <w:r w:rsidRPr="00D132E5">
              <w:rPr>
                <w:sz w:val="16"/>
                <w:szCs w:val="16"/>
              </w:rPr>
              <w:t>1</w:t>
            </w:r>
          </w:p>
        </w:tc>
        <w:tc>
          <w:tcPr>
            <w:tcW w:w="4440" w:type="dxa"/>
            <w:shd w:val="clear" w:color="auto" w:fill="auto"/>
            <w:noWrap/>
            <w:vAlign w:val="center"/>
            <w:hideMark/>
          </w:tcPr>
          <w:p w:rsidR="00DF1858" w:rsidRPr="00D132E5" w:rsidRDefault="00DF1858" w:rsidP="00C41EC3">
            <w:pPr>
              <w:jc w:val="center"/>
              <w:rPr>
                <w:sz w:val="16"/>
                <w:szCs w:val="16"/>
              </w:rPr>
            </w:pPr>
            <w:r w:rsidRPr="00D132E5">
              <w:rPr>
                <w:sz w:val="16"/>
                <w:szCs w:val="16"/>
              </w:rPr>
              <w:t>2</w:t>
            </w:r>
          </w:p>
        </w:tc>
        <w:tc>
          <w:tcPr>
            <w:tcW w:w="1120" w:type="dxa"/>
            <w:shd w:val="clear" w:color="auto" w:fill="auto"/>
            <w:noWrap/>
            <w:vAlign w:val="center"/>
            <w:hideMark/>
          </w:tcPr>
          <w:p w:rsidR="00DF1858" w:rsidRPr="00D132E5" w:rsidRDefault="00DF1858" w:rsidP="00C41EC3">
            <w:pPr>
              <w:jc w:val="center"/>
              <w:rPr>
                <w:sz w:val="16"/>
                <w:szCs w:val="16"/>
              </w:rPr>
            </w:pPr>
            <w:r w:rsidRPr="00D132E5">
              <w:rPr>
                <w:sz w:val="16"/>
                <w:szCs w:val="16"/>
              </w:rPr>
              <w:t>3</w:t>
            </w:r>
          </w:p>
        </w:tc>
        <w:tc>
          <w:tcPr>
            <w:tcW w:w="4840" w:type="dxa"/>
            <w:shd w:val="clear" w:color="auto" w:fill="auto"/>
            <w:noWrap/>
            <w:vAlign w:val="center"/>
            <w:hideMark/>
          </w:tcPr>
          <w:p w:rsidR="00DF1858" w:rsidRPr="00D132E5" w:rsidRDefault="00DF1858" w:rsidP="00C41EC3">
            <w:pPr>
              <w:jc w:val="center"/>
              <w:rPr>
                <w:sz w:val="16"/>
                <w:szCs w:val="16"/>
              </w:rPr>
            </w:pPr>
            <w:r w:rsidRPr="00D132E5">
              <w:rPr>
                <w:sz w:val="16"/>
                <w:szCs w:val="16"/>
              </w:rPr>
              <w:t>4</w:t>
            </w:r>
          </w:p>
        </w:tc>
        <w:tc>
          <w:tcPr>
            <w:tcW w:w="2520" w:type="dxa"/>
            <w:shd w:val="clear" w:color="auto" w:fill="auto"/>
            <w:noWrap/>
            <w:vAlign w:val="center"/>
            <w:hideMark/>
          </w:tcPr>
          <w:p w:rsidR="00DF1858" w:rsidRPr="00D132E5" w:rsidRDefault="00DF1858" w:rsidP="00C41EC3">
            <w:pPr>
              <w:jc w:val="center"/>
              <w:rPr>
                <w:sz w:val="16"/>
                <w:szCs w:val="16"/>
              </w:rPr>
            </w:pPr>
            <w:r w:rsidRPr="00D132E5">
              <w:rPr>
                <w:sz w:val="16"/>
                <w:szCs w:val="16"/>
              </w:rPr>
              <w:t>5</w:t>
            </w:r>
          </w:p>
        </w:tc>
        <w:tc>
          <w:tcPr>
            <w:tcW w:w="1520" w:type="dxa"/>
            <w:shd w:val="clear" w:color="auto" w:fill="auto"/>
            <w:noWrap/>
            <w:vAlign w:val="center"/>
            <w:hideMark/>
          </w:tcPr>
          <w:p w:rsidR="00DF1858" w:rsidRPr="00D132E5" w:rsidRDefault="00DF1858" w:rsidP="00C41EC3">
            <w:pPr>
              <w:jc w:val="center"/>
              <w:rPr>
                <w:sz w:val="16"/>
                <w:szCs w:val="16"/>
              </w:rPr>
            </w:pPr>
            <w:r w:rsidRPr="00D132E5">
              <w:rPr>
                <w:sz w:val="16"/>
                <w:szCs w:val="16"/>
              </w:rPr>
              <w:t>6</w:t>
            </w:r>
          </w:p>
        </w:tc>
      </w:tr>
      <w:tr w:rsidR="00DF1858" w:rsidRPr="00D132E5" w:rsidTr="00C41EC3">
        <w:trPr>
          <w:trHeight w:val="300"/>
        </w:trPr>
        <w:tc>
          <w:tcPr>
            <w:tcW w:w="14971" w:type="dxa"/>
            <w:gridSpan w:val="6"/>
            <w:shd w:val="clear" w:color="000000" w:fill="C4BD97"/>
            <w:noWrap/>
            <w:vAlign w:val="center"/>
            <w:hideMark/>
          </w:tcPr>
          <w:p w:rsidR="00DF1858" w:rsidRPr="00D132E5" w:rsidRDefault="00DF1858" w:rsidP="00C41EC3">
            <w:pPr>
              <w:jc w:val="center"/>
              <w:rPr>
                <w:b/>
                <w:bCs/>
                <w:sz w:val="18"/>
                <w:szCs w:val="18"/>
              </w:rPr>
            </w:pPr>
            <w:r w:rsidRPr="00D132E5">
              <w:rPr>
                <w:b/>
                <w:bCs/>
                <w:sz w:val="18"/>
                <w:szCs w:val="18"/>
              </w:rPr>
              <w:t>Муниципальная программа «Городское хозяйство на 2014-2030 годы»</w:t>
            </w:r>
          </w:p>
        </w:tc>
      </w:tr>
      <w:tr w:rsidR="00DF1858" w:rsidRPr="00D132E5" w:rsidTr="00C41EC3">
        <w:trPr>
          <w:trHeight w:val="300"/>
        </w:trPr>
        <w:tc>
          <w:tcPr>
            <w:tcW w:w="531" w:type="dxa"/>
            <w:shd w:val="clear" w:color="auto" w:fill="auto"/>
            <w:noWrap/>
            <w:vAlign w:val="center"/>
            <w:hideMark/>
          </w:tcPr>
          <w:p w:rsidR="00DF1858" w:rsidRPr="00D132E5" w:rsidRDefault="00DF1858" w:rsidP="00C41EC3">
            <w:pPr>
              <w:jc w:val="center"/>
              <w:rPr>
                <w:sz w:val="18"/>
                <w:szCs w:val="18"/>
              </w:rPr>
            </w:pPr>
            <w:r w:rsidRPr="00D132E5">
              <w:rPr>
                <w:sz w:val="18"/>
                <w:szCs w:val="18"/>
              </w:rPr>
              <w:t>х</w:t>
            </w:r>
          </w:p>
        </w:tc>
        <w:tc>
          <w:tcPr>
            <w:tcW w:w="4440" w:type="dxa"/>
            <w:shd w:val="clear" w:color="auto" w:fill="auto"/>
            <w:vAlign w:val="center"/>
            <w:hideMark/>
          </w:tcPr>
          <w:p w:rsidR="00DF1858" w:rsidRPr="00D132E5" w:rsidRDefault="00DF1858" w:rsidP="00C41EC3">
            <w:pPr>
              <w:jc w:val="center"/>
              <w:rPr>
                <w:sz w:val="18"/>
                <w:szCs w:val="18"/>
              </w:rPr>
            </w:pPr>
            <w:r w:rsidRPr="00D132E5">
              <w:rPr>
                <w:sz w:val="18"/>
                <w:szCs w:val="18"/>
              </w:rPr>
              <w:t>Уровень эффективности по показателям</w:t>
            </w:r>
          </w:p>
        </w:tc>
        <w:tc>
          <w:tcPr>
            <w:tcW w:w="1120" w:type="dxa"/>
            <w:shd w:val="clear" w:color="auto" w:fill="auto"/>
            <w:noWrap/>
            <w:vAlign w:val="center"/>
            <w:hideMark/>
          </w:tcPr>
          <w:p w:rsidR="00DF1858" w:rsidRPr="00D132E5" w:rsidRDefault="00DF1858" w:rsidP="00C41EC3">
            <w:pPr>
              <w:jc w:val="center"/>
              <w:rPr>
                <w:sz w:val="18"/>
                <w:szCs w:val="18"/>
              </w:rPr>
            </w:pPr>
            <w:r w:rsidRPr="00D132E5">
              <w:rPr>
                <w:sz w:val="18"/>
                <w:szCs w:val="18"/>
              </w:rPr>
              <w:t>%</w:t>
            </w:r>
          </w:p>
        </w:tc>
        <w:tc>
          <w:tcPr>
            <w:tcW w:w="4840" w:type="dxa"/>
            <w:shd w:val="clear" w:color="auto" w:fill="auto"/>
            <w:noWrap/>
            <w:vAlign w:val="center"/>
            <w:hideMark/>
          </w:tcPr>
          <w:p w:rsidR="00DF1858" w:rsidRPr="00D132E5" w:rsidRDefault="00DF1858" w:rsidP="00C41EC3">
            <w:pPr>
              <w:jc w:val="center"/>
              <w:rPr>
                <w:sz w:val="18"/>
                <w:szCs w:val="18"/>
              </w:rPr>
            </w:pPr>
            <w:r w:rsidRPr="00D132E5">
              <w:rPr>
                <w:sz w:val="18"/>
                <w:szCs w:val="18"/>
              </w:rPr>
              <w:t> </w:t>
            </w:r>
            <w:r w:rsidRPr="00356551">
              <w:rPr>
                <w:sz w:val="18"/>
                <w:szCs w:val="18"/>
              </w:rPr>
              <w:t>Средний процент выполнения показателей (индикаторов)</w:t>
            </w:r>
          </w:p>
        </w:tc>
        <w:tc>
          <w:tcPr>
            <w:tcW w:w="2520" w:type="dxa"/>
            <w:shd w:val="clear" w:color="auto" w:fill="auto"/>
            <w:noWrap/>
            <w:vAlign w:val="center"/>
            <w:hideMark/>
          </w:tcPr>
          <w:p w:rsidR="00DF1858" w:rsidRPr="00D132E5" w:rsidRDefault="00DF1858" w:rsidP="00C41EC3">
            <w:pPr>
              <w:jc w:val="center"/>
              <w:rPr>
                <w:sz w:val="18"/>
                <w:szCs w:val="18"/>
              </w:rPr>
            </w:pPr>
            <w:r w:rsidRPr="00D132E5">
              <w:rPr>
                <w:sz w:val="18"/>
                <w:szCs w:val="18"/>
              </w:rPr>
              <w:t> </w:t>
            </w:r>
            <w:r>
              <w:rPr>
                <w:sz w:val="18"/>
                <w:szCs w:val="18"/>
              </w:rPr>
              <w:t xml:space="preserve">Отчет об </w:t>
            </w:r>
            <w:r w:rsidRPr="00C21774">
              <w:rPr>
                <w:sz w:val="18"/>
                <w:szCs w:val="18"/>
              </w:rPr>
              <w:t>эффективности муниципальной программы</w:t>
            </w:r>
          </w:p>
        </w:tc>
        <w:tc>
          <w:tcPr>
            <w:tcW w:w="1520" w:type="dxa"/>
            <w:shd w:val="clear" w:color="auto" w:fill="auto"/>
            <w:noWrap/>
            <w:vAlign w:val="center"/>
            <w:hideMark/>
          </w:tcPr>
          <w:p w:rsidR="00DF1858" w:rsidRPr="00D132E5" w:rsidRDefault="00DF1858" w:rsidP="00C41EC3">
            <w:pPr>
              <w:jc w:val="center"/>
              <w:rPr>
                <w:sz w:val="18"/>
                <w:szCs w:val="18"/>
              </w:rPr>
            </w:pPr>
            <w:r>
              <w:rPr>
                <w:sz w:val="18"/>
                <w:szCs w:val="18"/>
              </w:rPr>
              <w:t>ОВБиДХ</w:t>
            </w:r>
            <w:r w:rsidRPr="00D132E5">
              <w:rPr>
                <w:sz w:val="18"/>
                <w:szCs w:val="18"/>
              </w:rPr>
              <w:t> </w:t>
            </w:r>
          </w:p>
        </w:tc>
      </w:tr>
      <w:tr w:rsidR="00DF1858" w:rsidRPr="00D132E5" w:rsidTr="00C41EC3">
        <w:trPr>
          <w:trHeight w:val="300"/>
        </w:trPr>
        <w:tc>
          <w:tcPr>
            <w:tcW w:w="14971" w:type="dxa"/>
            <w:gridSpan w:val="6"/>
            <w:shd w:val="clear" w:color="000000" w:fill="CCFF66"/>
            <w:noWrap/>
            <w:vAlign w:val="center"/>
            <w:hideMark/>
          </w:tcPr>
          <w:p w:rsidR="00DF1858" w:rsidRPr="00D132E5" w:rsidRDefault="00DF1858" w:rsidP="00C41EC3">
            <w:pPr>
              <w:jc w:val="center"/>
              <w:rPr>
                <w:b/>
                <w:bCs/>
                <w:sz w:val="18"/>
                <w:szCs w:val="18"/>
              </w:rPr>
            </w:pPr>
            <w:r w:rsidRPr="00D132E5">
              <w:rPr>
                <w:b/>
                <w:bCs/>
                <w:sz w:val="18"/>
                <w:szCs w:val="18"/>
              </w:rPr>
              <w:t>ПРОЕКТНАЯ ЧАСТЬ</w:t>
            </w:r>
          </w:p>
        </w:tc>
      </w:tr>
      <w:tr w:rsidR="00DF1858" w:rsidRPr="00D132E5" w:rsidTr="00C41EC3">
        <w:trPr>
          <w:trHeight w:val="300"/>
        </w:trPr>
        <w:tc>
          <w:tcPr>
            <w:tcW w:w="14971" w:type="dxa"/>
            <w:gridSpan w:val="6"/>
            <w:shd w:val="clear" w:color="000000" w:fill="CCFF99"/>
            <w:vAlign w:val="center"/>
            <w:hideMark/>
          </w:tcPr>
          <w:p w:rsidR="00DF1858" w:rsidRPr="00D132E5" w:rsidRDefault="00DF1858" w:rsidP="00C41EC3">
            <w:pPr>
              <w:jc w:val="center"/>
              <w:rPr>
                <w:b/>
                <w:bCs/>
                <w:sz w:val="18"/>
                <w:szCs w:val="18"/>
              </w:rPr>
            </w:pPr>
            <w:r w:rsidRPr="00D132E5">
              <w:rPr>
                <w:b/>
                <w:bCs/>
                <w:sz w:val="18"/>
                <w:szCs w:val="18"/>
              </w:rPr>
              <w:t>Региональный проект "Формирование комфортной городской среды"</w:t>
            </w:r>
          </w:p>
        </w:tc>
      </w:tr>
      <w:tr w:rsidR="00DF1858" w:rsidRPr="00D132E5" w:rsidTr="00C41EC3">
        <w:trPr>
          <w:trHeight w:val="48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Количество благоустроенных объектов</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ед.</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значение, установленное Соглашением</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Соглашение с профильным комитетом</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ОКС</w:t>
            </w:r>
          </w:p>
        </w:tc>
      </w:tr>
      <w:tr w:rsidR="00DF1858" w:rsidRPr="00D132E5" w:rsidTr="00C41EC3">
        <w:trPr>
          <w:trHeight w:val="300"/>
        </w:trPr>
        <w:tc>
          <w:tcPr>
            <w:tcW w:w="14971" w:type="dxa"/>
            <w:gridSpan w:val="6"/>
            <w:shd w:val="clear" w:color="000000" w:fill="CCFF99"/>
            <w:vAlign w:val="center"/>
            <w:hideMark/>
          </w:tcPr>
          <w:p w:rsidR="00DF1858" w:rsidRPr="00D132E5" w:rsidRDefault="00DF1858" w:rsidP="00C41EC3">
            <w:pPr>
              <w:jc w:val="center"/>
              <w:rPr>
                <w:b/>
                <w:bCs/>
                <w:sz w:val="18"/>
                <w:szCs w:val="18"/>
              </w:rPr>
            </w:pPr>
            <w:r w:rsidRPr="00D132E5">
              <w:rPr>
                <w:b/>
                <w:bCs/>
                <w:sz w:val="18"/>
                <w:szCs w:val="18"/>
              </w:rPr>
              <w:t>Отраслевой проект "Развитие и приведение в нормативное состояние автомобильных дорог общего пользования"</w:t>
            </w:r>
          </w:p>
        </w:tc>
      </w:tr>
      <w:tr w:rsidR="00DF1858" w:rsidRPr="00D132E5" w:rsidTr="00C41EC3">
        <w:trPr>
          <w:trHeight w:val="111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2</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Протяженность построенных (реконструированных) транспортных сетей</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км</w:t>
            </w:r>
          </w:p>
        </w:tc>
        <w:tc>
          <w:tcPr>
            <w:tcW w:w="4840" w:type="dxa"/>
            <w:shd w:val="clear" w:color="auto" w:fill="auto"/>
            <w:vAlign w:val="center"/>
            <w:hideMark/>
          </w:tcPr>
          <w:p w:rsidR="00DF1858" w:rsidRPr="00D132E5" w:rsidRDefault="00DF1858" w:rsidP="00C41EC3">
            <w:pPr>
              <w:jc w:val="center"/>
              <w:outlineLvl w:val="0"/>
              <w:rPr>
                <w:color w:val="000000"/>
                <w:sz w:val="18"/>
                <w:szCs w:val="18"/>
              </w:rPr>
            </w:pPr>
            <w:r w:rsidRPr="00D132E5">
              <w:rPr>
                <w:color w:val="000000"/>
                <w:sz w:val="18"/>
                <w:szCs w:val="18"/>
              </w:rPr>
              <w:t>проектно-сметный метод</w:t>
            </w:r>
          </w:p>
        </w:tc>
        <w:tc>
          <w:tcPr>
            <w:tcW w:w="252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Проектно-сметная документация, акты приемки законченного строительством объекта на основании исполнительной документации</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ОКС</w:t>
            </w:r>
          </w:p>
        </w:tc>
      </w:tr>
      <w:tr w:rsidR="00DF1858" w:rsidRPr="00D132E5" w:rsidTr="00C41EC3">
        <w:trPr>
          <w:trHeight w:val="9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3</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Площадь отремонтированных автомобильных дорог общего пользования местного значения, им</w:t>
            </w:r>
            <w:r>
              <w:rPr>
                <w:sz w:val="18"/>
                <w:szCs w:val="18"/>
              </w:rPr>
              <w:t>еющих приоритетный социально-зна</w:t>
            </w:r>
            <w:r w:rsidRPr="00D132E5">
              <w:rPr>
                <w:sz w:val="18"/>
                <w:szCs w:val="18"/>
              </w:rPr>
              <w:t>чимый характер</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w:t>
            </w:r>
            <w:r w:rsidRPr="00D132E5">
              <w:rPr>
                <w:sz w:val="18"/>
                <w:szCs w:val="18"/>
                <w:vertAlign w:val="superscript"/>
              </w:rPr>
              <w:t>2</w:t>
            </w:r>
          </w:p>
        </w:tc>
        <w:tc>
          <w:tcPr>
            <w:tcW w:w="4840" w:type="dxa"/>
            <w:shd w:val="clear" w:color="auto" w:fill="auto"/>
            <w:vAlign w:val="center"/>
            <w:hideMark/>
          </w:tcPr>
          <w:p w:rsidR="00DF1858" w:rsidRPr="00D132E5" w:rsidRDefault="00DF1858" w:rsidP="00C41EC3">
            <w:pPr>
              <w:jc w:val="center"/>
              <w:outlineLvl w:val="0"/>
              <w:rPr>
                <w:color w:val="000000"/>
                <w:sz w:val="18"/>
                <w:szCs w:val="18"/>
              </w:rPr>
            </w:pPr>
            <w:r w:rsidRPr="00D132E5">
              <w:rPr>
                <w:color w:val="000000"/>
                <w:sz w:val="18"/>
                <w:szCs w:val="18"/>
              </w:rPr>
              <w:t>проектно-сметный метод</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Проектно-сметная документация, акты выполненных работ</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9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4</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Протяженность отремонтированных автомобильных дорог, ведущих к СНТ</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км</w:t>
            </w:r>
          </w:p>
        </w:tc>
        <w:tc>
          <w:tcPr>
            <w:tcW w:w="4840" w:type="dxa"/>
            <w:shd w:val="clear" w:color="auto" w:fill="auto"/>
            <w:vAlign w:val="center"/>
            <w:hideMark/>
          </w:tcPr>
          <w:p w:rsidR="00DF1858" w:rsidRPr="00D132E5" w:rsidRDefault="00DF1858" w:rsidP="00C41EC3">
            <w:pPr>
              <w:jc w:val="center"/>
              <w:outlineLvl w:val="0"/>
              <w:rPr>
                <w:color w:val="000000"/>
                <w:sz w:val="18"/>
                <w:szCs w:val="18"/>
              </w:rPr>
            </w:pPr>
            <w:r w:rsidRPr="00D132E5">
              <w:rPr>
                <w:color w:val="000000"/>
                <w:sz w:val="18"/>
                <w:szCs w:val="18"/>
              </w:rPr>
              <w:t>проектно-сметный метод</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Проектно-сметная документация, акты выполненных работ</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9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5</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Протяженность отремонтированных автомобильных дорог общего пользования местного значения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км</w:t>
            </w:r>
          </w:p>
        </w:tc>
        <w:tc>
          <w:tcPr>
            <w:tcW w:w="4840" w:type="dxa"/>
            <w:shd w:val="clear" w:color="auto" w:fill="auto"/>
            <w:vAlign w:val="center"/>
            <w:hideMark/>
          </w:tcPr>
          <w:p w:rsidR="00DF1858" w:rsidRPr="00D132E5" w:rsidRDefault="00DF1858" w:rsidP="00C41EC3">
            <w:pPr>
              <w:jc w:val="center"/>
              <w:outlineLvl w:val="0"/>
              <w:rPr>
                <w:color w:val="000000"/>
                <w:sz w:val="18"/>
                <w:szCs w:val="18"/>
              </w:rPr>
            </w:pPr>
            <w:r w:rsidRPr="00D132E5">
              <w:rPr>
                <w:color w:val="000000"/>
                <w:sz w:val="18"/>
                <w:szCs w:val="18"/>
              </w:rPr>
              <w:t>проектно-сметный метод</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Проектно-сметная документация, акты выполненных работ</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9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6</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Протяженность установленных средств обеспечения безопасности дорожного движения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км</w:t>
            </w:r>
          </w:p>
        </w:tc>
        <w:tc>
          <w:tcPr>
            <w:tcW w:w="4840" w:type="dxa"/>
            <w:shd w:val="clear" w:color="auto" w:fill="auto"/>
            <w:vAlign w:val="center"/>
            <w:hideMark/>
          </w:tcPr>
          <w:p w:rsidR="00DF1858" w:rsidRPr="00D132E5" w:rsidRDefault="00DF1858" w:rsidP="00C41EC3">
            <w:pPr>
              <w:jc w:val="center"/>
              <w:outlineLvl w:val="0"/>
              <w:rPr>
                <w:color w:val="000000"/>
                <w:sz w:val="18"/>
                <w:szCs w:val="18"/>
              </w:rPr>
            </w:pPr>
            <w:r w:rsidRPr="00D132E5">
              <w:rPr>
                <w:color w:val="000000"/>
                <w:sz w:val="18"/>
                <w:szCs w:val="18"/>
              </w:rPr>
              <w:t>проектно-сметный метод</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Проектно-сметная документация, акты выполненных работ</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300"/>
        </w:trPr>
        <w:tc>
          <w:tcPr>
            <w:tcW w:w="14971" w:type="dxa"/>
            <w:gridSpan w:val="6"/>
            <w:shd w:val="clear" w:color="000000" w:fill="CCFF99"/>
            <w:vAlign w:val="center"/>
            <w:hideMark/>
          </w:tcPr>
          <w:p w:rsidR="00DF1858" w:rsidRPr="00D132E5" w:rsidRDefault="00DF1858" w:rsidP="00C41EC3">
            <w:pPr>
              <w:jc w:val="center"/>
              <w:rPr>
                <w:b/>
                <w:bCs/>
                <w:sz w:val="18"/>
                <w:szCs w:val="18"/>
              </w:rPr>
            </w:pPr>
            <w:r w:rsidRPr="00D132E5">
              <w:rPr>
                <w:b/>
                <w:bCs/>
                <w:sz w:val="18"/>
                <w:szCs w:val="18"/>
              </w:rPr>
              <w:t>Отраслевой проект "Эффективное обращение с отходами производства и потребления на территории Ленинградской области"</w:t>
            </w:r>
          </w:p>
        </w:tc>
      </w:tr>
      <w:tr w:rsidR="00DF1858" w:rsidRPr="00D132E5" w:rsidTr="00C41EC3">
        <w:trPr>
          <w:trHeight w:val="135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7</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Кол-во построенных мест для накопления ТКО</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шт.</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 xml:space="preserve">метод сбора информации </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 xml:space="preserve">В соответствии со схемой мест накопления,  количество мест ТКО в муниципальном округе определено комиссионно </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ОКС</w:t>
            </w:r>
          </w:p>
        </w:tc>
      </w:tr>
      <w:tr w:rsidR="00DF1858" w:rsidRPr="00D132E5" w:rsidTr="00C41EC3">
        <w:trPr>
          <w:trHeight w:val="108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8</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Кол-во закупленных емкостей для накопления ТКО</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шт.</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 xml:space="preserve">метод простого пересчета </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Ко-во мест ТКО, нуждающихся в оборудовании емкостями для накопления</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300"/>
        </w:trPr>
        <w:tc>
          <w:tcPr>
            <w:tcW w:w="14971" w:type="dxa"/>
            <w:gridSpan w:val="6"/>
            <w:shd w:val="clear" w:color="000000" w:fill="CCFF99"/>
            <w:vAlign w:val="center"/>
            <w:hideMark/>
          </w:tcPr>
          <w:p w:rsidR="00DF1858" w:rsidRPr="00D132E5" w:rsidRDefault="00DF1858" w:rsidP="00C41EC3">
            <w:pPr>
              <w:jc w:val="center"/>
              <w:rPr>
                <w:b/>
                <w:bCs/>
                <w:sz w:val="18"/>
                <w:szCs w:val="18"/>
              </w:rPr>
            </w:pPr>
            <w:r w:rsidRPr="00D132E5">
              <w:rPr>
                <w:b/>
                <w:bCs/>
                <w:sz w:val="18"/>
                <w:szCs w:val="18"/>
              </w:rPr>
              <w:t>Отраслевой проект "Улучшение жилищных условий и обеспечение жильем отдельных категорий граждан"</w:t>
            </w:r>
          </w:p>
        </w:tc>
      </w:tr>
      <w:tr w:rsidR="00DF1858" w:rsidRPr="00D132E5" w:rsidTr="00C41EC3">
        <w:trPr>
          <w:trHeight w:val="172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9</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Протяженность построенных объектов</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км</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проектно-сметный метод</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Проектно-сметная документация, акты приемки законченного строительством объекта на основании исполнительной документации</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ОКС</w:t>
            </w:r>
          </w:p>
        </w:tc>
      </w:tr>
      <w:tr w:rsidR="00DF1858" w:rsidRPr="00D132E5" w:rsidTr="00C41EC3">
        <w:trPr>
          <w:trHeight w:val="300"/>
        </w:trPr>
        <w:tc>
          <w:tcPr>
            <w:tcW w:w="14971" w:type="dxa"/>
            <w:gridSpan w:val="6"/>
            <w:shd w:val="clear" w:color="000000" w:fill="CCFF99"/>
            <w:vAlign w:val="center"/>
            <w:hideMark/>
          </w:tcPr>
          <w:p w:rsidR="00DF1858" w:rsidRPr="00D132E5" w:rsidRDefault="00DF1858" w:rsidP="00C41EC3">
            <w:pPr>
              <w:jc w:val="center"/>
              <w:rPr>
                <w:b/>
                <w:bCs/>
                <w:sz w:val="18"/>
                <w:szCs w:val="18"/>
              </w:rPr>
            </w:pPr>
            <w:r w:rsidRPr="00D132E5">
              <w:rPr>
                <w:b/>
                <w:bCs/>
                <w:sz w:val="18"/>
                <w:szCs w:val="18"/>
              </w:rPr>
              <w:t>Отраслевой проект "Обеспечение надежности и качества снабжения населения и организаций Ленинградской области электрической и тепловой энергией"</w:t>
            </w:r>
          </w:p>
        </w:tc>
      </w:tr>
      <w:tr w:rsidR="00DF1858" w:rsidRPr="00D132E5" w:rsidTr="00C41EC3">
        <w:trPr>
          <w:trHeight w:val="336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10</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Кол-во реконструированных объектов теплоэнергетики (Реконструкция здания 716 (подкачивающая насосная) по адресу: Ленинградская область, г.Сосновый Бор, Копорское шоссе, д. 10 а)</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ед.</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формируется из количества объектов теплоэнергетики (здания 716 (подкачивающая насосная) по адресу: Ленинградская область, г.Сосновый Бор, Копорское шоссе, д. 10 а) подлежащих реконструкции, с привлечением субсидии областного бюджета</w:t>
            </w:r>
            <w:r w:rsidRPr="00D132E5">
              <w:rPr>
                <w:sz w:val="14"/>
                <w:szCs w:val="14"/>
              </w:rPr>
              <w:br/>
              <w:t xml:space="preserve"> Рассчитывается по формуле:</w:t>
            </w:r>
            <w:r w:rsidRPr="00D132E5">
              <w:rPr>
                <w:sz w:val="14"/>
                <w:szCs w:val="14"/>
              </w:rPr>
              <w:br/>
              <w:t>К о/т. = К о/т.тек.год</w:t>
            </w:r>
            <w:r w:rsidRPr="00D132E5">
              <w:rPr>
                <w:sz w:val="14"/>
                <w:szCs w:val="14"/>
              </w:rPr>
              <w:br/>
              <w:t>где:</w:t>
            </w:r>
            <w:r w:rsidRPr="00D132E5">
              <w:rPr>
                <w:sz w:val="14"/>
                <w:szCs w:val="14"/>
              </w:rPr>
              <w:br/>
              <w:t>К о/т. – количества объектов теплоэнергетики (здания 716 (подкачивающая насосная) по адресу: Ленинградская область, г.Сосновый Бор, Копорское шоссе, д. 10 а) подлежащих реконструкции, с привлечением субсидии областного бюджета, ед.</w:t>
            </w:r>
            <w:r w:rsidRPr="00D132E5">
              <w:rPr>
                <w:sz w:val="14"/>
                <w:szCs w:val="14"/>
              </w:rPr>
              <w:br/>
              <w:t>К о/т.тек.год – количества объектов теплоэнергетики (здания 716 (подкачивающая насосная) по адресу: Ленинградская область, г.Сосновый Бор, Копорское шоссе, д. 10 а) подлежащих реконструкции, с привлечением субсидии областного бюджета, в текущем году, ед.</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НПА ПЛО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276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11</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 xml:space="preserve">Протяженность капитально отремонтированного участка тепловой сети от ТК-5 до ТК-7, местоположение: Ленинградской область, г.Сосновый Бор, ул. Комсомольская </w:t>
            </w:r>
          </w:p>
        </w:tc>
        <w:tc>
          <w:tcPr>
            <w:tcW w:w="1120" w:type="dxa"/>
            <w:shd w:val="clear" w:color="auto" w:fill="auto"/>
            <w:vAlign w:val="center"/>
            <w:hideMark/>
          </w:tcPr>
          <w:p w:rsidR="00DF1858" w:rsidRPr="00D132E5" w:rsidRDefault="00DF1858" w:rsidP="00C41EC3">
            <w:pPr>
              <w:jc w:val="center"/>
              <w:outlineLvl w:val="0"/>
              <w:rPr>
                <w:sz w:val="12"/>
                <w:szCs w:val="12"/>
              </w:rPr>
            </w:pPr>
            <w:r w:rsidRPr="00D132E5">
              <w:rPr>
                <w:sz w:val="12"/>
                <w:szCs w:val="12"/>
              </w:rPr>
              <w:t>п.м.(в однотрубном исполнении)</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формируется из протяженность капитально отремонтированного участка тепловой сети от ТК-5 до ТК-7, местоположение: Ленинградской область, г.Сосновый Бор, ул. Комсомольская</w:t>
            </w:r>
            <w:r w:rsidRPr="00D132E5">
              <w:rPr>
                <w:sz w:val="14"/>
                <w:szCs w:val="14"/>
              </w:rPr>
              <w:br/>
              <w:t xml:space="preserve"> Рассчитывается по формуле:</w:t>
            </w:r>
            <w:r w:rsidRPr="00D132E5">
              <w:rPr>
                <w:sz w:val="14"/>
                <w:szCs w:val="14"/>
              </w:rPr>
              <w:br/>
              <w:t>П т.с.= П т.с./тек.год</w:t>
            </w:r>
            <w:r w:rsidRPr="00D132E5">
              <w:rPr>
                <w:sz w:val="14"/>
                <w:szCs w:val="14"/>
              </w:rPr>
              <w:br/>
              <w:t>где:</w:t>
            </w:r>
            <w:r w:rsidRPr="00D132E5">
              <w:rPr>
                <w:sz w:val="14"/>
                <w:szCs w:val="14"/>
              </w:rPr>
              <w:br/>
              <w:t>П т.с.=  протяженность капитально отремонтированного участка тепловой сети от ТК-5 до ТК-7, местоположение: Ленинградской область, г.Сосновый Бор, ул. Комсомольская, п.м.</w:t>
            </w:r>
            <w:r w:rsidRPr="00D132E5">
              <w:rPr>
                <w:sz w:val="14"/>
                <w:szCs w:val="14"/>
              </w:rPr>
              <w:br/>
              <w:t>П т.с./тек.год – протяженность капитально отремонтированного участка тепловой сети от ТК-5 до ТК-7, местоположение: Ленинградской область, г.Сосновый Бор, ул. Комсомольская, в текущем году, п.м.</w:t>
            </w:r>
          </w:p>
        </w:tc>
        <w:tc>
          <w:tcPr>
            <w:tcW w:w="2520" w:type="dxa"/>
            <w:shd w:val="clear" w:color="auto" w:fill="auto"/>
            <w:vAlign w:val="center"/>
            <w:hideMark/>
          </w:tcPr>
          <w:p w:rsidR="00DF1858" w:rsidRPr="00D132E5" w:rsidRDefault="00DF1858" w:rsidP="00C41EC3">
            <w:pPr>
              <w:jc w:val="center"/>
              <w:outlineLvl w:val="0"/>
              <w:rPr>
                <w:sz w:val="12"/>
                <w:szCs w:val="12"/>
              </w:rPr>
            </w:pPr>
            <w:r w:rsidRPr="00D132E5">
              <w:rPr>
                <w:sz w:val="12"/>
                <w:szCs w:val="12"/>
              </w:rPr>
              <w:t>НПА ПЛО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313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12</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Протяженность капитально отремонтированного участка тепловой сети от ТК-5 до ТК-16, местоположение: Ленинградская область, г. Сосновый Бор, ул. Космонавтов</w:t>
            </w:r>
          </w:p>
        </w:tc>
        <w:tc>
          <w:tcPr>
            <w:tcW w:w="1120" w:type="dxa"/>
            <w:shd w:val="clear" w:color="auto" w:fill="auto"/>
            <w:vAlign w:val="center"/>
            <w:hideMark/>
          </w:tcPr>
          <w:p w:rsidR="00DF1858" w:rsidRPr="00D132E5" w:rsidRDefault="00DF1858" w:rsidP="00C41EC3">
            <w:pPr>
              <w:jc w:val="center"/>
              <w:outlineLvl w:val="0"/>
              <w:rPr>
                <w:sz w:val="12"/>
                <w:szCs w:val="12"/>
              </w:rPr>
            </w:pPr>
            <w:r w:rsidRPr="00D132E5">
              <w:rPr>
                <w:sz w:val="12"/>
                <w:szCs w:val="12"/>
              </w:rPr>
              <w:t>п.м.(в однотрубном исполнении)</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формируется из протяженности капитально отремонтированного участка тепловой сети от ТК-5 до ТК-16, местоположение: Ленинградская область, г. Сосновый Бор, ул. Космонавтов Рассчитывается по формуле:</w:t>
            </w:r>
            <w:r w:rsidRPr="00D132E5">
              <w:rPr>
                <w:sz w:val="14"/>
                <w:szCs w:val="14"/>
              </w:rPr>
              <w:br w:type="page"/>
              <w:t>П т.с.= П т.с./тек.год</w:t>
            </w:r>
            <w:r w:rsidRPr="00D132E5">
              <w:rPr>
                <w:sz w:val="14"/>
                <w:szCs w:val="14"/>
              </w:rPr>
              <w:br w:type="page"/>
              <w:t>где:</w:t>
            </w:r>
            <w:r w:rsidRPr="00D132E5">
              <w:rPr>
                <w:sz w:val="14"/>
                <w:szCs w:val="14"/>
              </w:rPr>
              <w:br w:type="page"/>
              <w:t>П т.с.=  протяженность капитально отремонтированного участка тепловой сети от ТК-5 до ТК-16, местоположение: Ленинградская область, г. Сосновый Бор, ул. Космонавтов, п.м.</w:t>
            </w:r>
            <w:r w:rsidRPr="00D132E5">
              <w:rPr>
                <w:sz w:val="14"/>
                <w:szCs w:val="14"/>
              </w:rPr>
              <w:br w:type="page"/>
              <w:t>П т.с./тек.год – протяженность капитально отремонтированного участка тепловой сети от ТК-5 до ТК-16, местоположение: Ленинградская область, г. Сосновый Бор, ул. Космонавтов, в текущем году, п.м.</w:t>
            </w:r>
          </w:p>
        </w:tc>
        <w:tc>
          <w:tcPr>
            <w:tcW w:w="2520" w:type="dxa"/>
            <w:shd w:val="clear" w:color="auto" w:fill="auto"/>
            <w:vAlign w:val="center"/>
            <w:hideMark/>
          </w:tcPr>
          <w:p w:rsidR="00DF1858" w:rsidRPr="00D132E5" w:rsidRDefault="00DF1858" w:rsidP="00C41EC3">
            <w:pPr>
              <w:jc w:val="center"/>
              <w:outlineLvl w:val="0"/>
              <w:rPr>
                <w:sz w:val="12"/>
                <w:szCs w:val="12"/>
              </w:rPr>
            </w:pPr>
            <w:r w:rsidRPr="00D132E5">
              <w:rPr>
                <w:sz w:val="12"/>
                <w:szCs w:val="12"/>
              </w:rPr>
              <w:t>НПА ПЛО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318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13</w:t>
            </w:r>
          </w:p>
        </w:tc>
        <w:tc>
          <w:tcPr>
            <w:tcW w:w="4440" w:type="dxa"/>
            <w:shd w:val="clear" w:color="auto" w:fill="auto"/>
            <w:vAlign w:val="center"/>
            <w:hideMark/>
          </w:tcPr>
          <w:p w:rsidR="00DF1858" w:rsidRPr="00D132E5" w:rsidRDefault="00DF1858" w:rsidP="00C41EC3">
            <w:pPr>
              <w:outlineLvl w:val="0"/>
              <w:rPr>
                <w:sz w:val="16"/>
                <w:szCs w:val="16"/>
              </w:rPr>
            </w:pPr>
            <w:r w:rsidRPr="00D132E5">
              <w:rPr>
                <w:sz w:val="16"/>
                <w:szCs w:val="16"/>
              </w:rPr>
              <w:t>Кол-во капитально отремонтированных котельных, в части капитального ремонта ПТВМ 50-4 зав. № 1501 ст. №4, рег. № 28198 и его обвязки, местоположение: Ленинградская область, МО Сосновоборский городской округ, г. Сосновый Бор, Копорское шоссе, д. 10</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ед.</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формируется из количества отремонтированных котельных, в части капитального ремонта ПТВМ 50-4 зав. № 1501 ст. №4, рег. № 28198 и его обвязки, местоположение: Ленинградская область, МО Сосновоборский городской округ, г. Сосновый Бор, Копорское шоссе, д. 10</w:t>
            </w:r>
            <w:r w:rsidRPr="00D132E5">
              <w:rPr>
                <w:sz w:val="14"/>
                <w:szCs w:val="14"/>
              </w:rPr>
              <w:br/>
              <w:t>Рассчитывается по формуле:</w:t>
            </w:r>
            <w:r w:rsidRPr="00D132E5">
              <w:rPr>
                <w:sz w:val="14"/>
                <w:szCs w:val="14"/>
              </w:rPr>
              <w:br/>
              <w:t>К к.= К к./тек.год</w:t>
            </w:r>
            <w:r w:rsidRPr="00D132E5">
              <w:rPr>
                <w:sz w:val="14"/>
                <w:szCs w:val="14"/>
              </w:rPr>
              <w:br/>
              <w:t>где:</w:t>
            </w:r>
            <w:r w:rsidRPr="00D132E5">
              <w:rPr>
                <w:sz w:val="14"/>
                <w:szCs w:val="14"/>
              </w:rPr>
              <w:br/>
              <w:t>К к.=  количество отремонтированных котельных, в части капитального ремонта ПТВМ 50-4 зав. № 1501 ст. №4, рег. № 28198 и его обвязки, местоположение: Ленинградская область, МО Сосновоборский городской округ, г. Сосновый Бор, Копорское шоссе, д. 10, ед.</w:t>
            </w:r>
            <w:r w:rsidRPr="00D132E5">
              <w:rPr>
                <w:sz w:val="14"/>
                <w:szCs w:val="14"/>
              </w:rPr>
              <w:br/>
              <w:t>К к./тек.год – количество отремонтированных котельных, в части капитального ремонта ПТВМ 50-4 зав. № 1501 ст. №4, рег. № 28198 и его обвязки, местоположение: Ленинградская область, МО Сосновоборский городской округ, г. Сосновый Бор, Копорское шоссе, д. 10, в текущем году, ед.</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НПА ПЛО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331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14</w:t>
            </w:r>
          </w:p>
        </w:tc>
        <w:tc>
          <w:tcPr>
            <w:tcW w:w="4440" w:type="dxa"/>
            <w:shd w:val="clear" w:color="auto" w:fill="auto"/>
            <w:vAlign w:val="center"/>
            <w:hideMark/>
          </w:tcPr>
          <w:p w:rsidR="00DF1858" w:rsidRPr="00D132E5" w:rsidRDefault="00DF1858" w:rsidP="00C41EC3">
            <w:pPr>
              <w:outlineLvl w:val="0"/>
              <w:rPr>
                <w:sz w:val="16"/>
                <w:szCs w:val="16"/>
              </w:rPr>
            </w:pPr>
            <w:r w:rsidRPr="00D132E5">
              <w:rPr>
                <w:sz w:val="16"/>
                <w:szCs w:val="16"/>
              </w:rPr>
              <w:t>Протяженность капитально отремонтированной магистральной тепловой сети мкр.7а от ТК-38 до ТК-90 через ТК-88 (магистральная т/сеть мкр.7а от ТК -89 до ТК-90) Инв.№ 00344221, местоположение: Ленинградская область, г. Сосновый Бор, ул. Парковая</w:t>
            </w:r>
          </w:p>
        </w:tc>
        <w:tc>
          <w:tcPr>
            <w:tcW w:w="1120" w:type="dxa"/>
            <w:shd w:val="clear" w:color="auto" w:fill="auto"/>
            <w:vAlign w:val="center"/>
            <w:hideMark/>
          </w:tcPr>
          <w:p w:rsidR="00DF1858" w:rsidRPr="00D132E5" w:rsidRDefault="00DF1858" w:rsidP="00C41EC3">
            <w:pPr>
              <w:jc w:val="center"/>
              <w:outlineLvl w:val="0"/>
              <w:rPr>
                <w:sz w:val="12"/>
                <w:szCs w:val="12"/>
              </w:rPr>
            </w:pPr>
            <w:r w:rsidRPr="00D132E5">
              <w:rPr>
                <w:sz w:val="12"/>
                <w:szCs w:val="12"/>
              </w:rPr>
              <w:t>п.м.(в однотрубном исполнении)</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формируется из протяженности, капитально отремонтированной магистральной тепловой сети мкр.7а от ТК-38 до ТК-90 через ТК-88 (магистральная т/сеть мкр.7а от ТК -89 до ТК-90) Инв.№ 00344221, местоположение: Ленинградская область, г. Сосновый Бор, ул. Парковая</w:t>
            </w:r>
            <w:r w:rsidRPr="00D132E5">
              <w:rPr>
                <w:sz w:val="14"/>
                <w:szCs w:val="14"/>
              </w:rPr>
              <w:br/>
              <w:t>Рассчитывается по формуле:</w:t>
            </w:r>
            <w:r w:rsidRPr="00D132E5">
              <w:rPr>
                <w:sz w:val="14"/>
                <w:szCs w:val="14"/>
              </w:rPr>
              <w:br/>
              <w:t>П т.с.= П т.с./тек.год</w:t>
            </w:r>
            <w:r w:rsidRPr="00D132E5">
              <w:rPr>
                <w:sz w:val="14"/>
                <w:szCs w:val="14"/>
              </w:rPr>
              <w:br/>
              <w:t>где:</w:t>
            </w:r>
            <w:r w:rsidRPr="00D132E5">
              <w:rPr>
                <w:sz w:val="14"/>
                <w:szCs w:val="14"/>
              </w:rPr>
              <w:br/>
              <w:t>П т.с.= протяженность капитально отремонтированной магистральной тепловой сети мкр.7а от ТК-38 до ТК-90 через ТК-88 (магистральная т/сеть мкр.7а от ТК -89 до ТК-90) Инв.№ 00344221, местоположение: Ленинградская область, г. Сосновый Бор, ул. Парковая, п.м.</w:t>
            </w:r>
            <w:r w:rsidRPr="00D132E5">
              <w:rPr>
                <w:sz w:val="14"/>
                <w:szCs w:val="14"/>
              </w:rPr>
              <w:br/>
              <w:t>П т.с./тек.год – протяженность капитально отремонтированной магистральной тепловой сети мкр.7а от ТК-38 до ТК-90 через ТК-88 (магистральная т/сеть мкр.7а от ТК -89 до ТК-90) Инв.№ 00344221, местоположение: Ленинградская область, г. Сосновый Бор, ул. Парковая, п.м.</w:t>
            </w:r>
          </w:p>
        </w:tc>
        <w:tc>
          <w:tcPr>
            <w:tcW w:w="2520" w:type="dxa"/>
            <w:shd w:val="clear" w:color="auto" w:fill="auto"/>
            <w:vAlign w:val="center"/>
            <w:hideMark/>
          </w:tcPr>
          <w:p w:rsidR="00DF1858" w:rsidRPr="00D132E5" w:rsidRDefault="00DF1858" w:rsidP="00C41EC3">
            <w:pPr>
              <w:jc w:val="center"/>
              <w:outlineLvl w:val="0"/>
              <w:rPr>
                <w:sz w:val="12"/>
                <w:szCs w:val="12"/>
              </w:rPr>
            </w:pPr>
            <w:r w:rsidRPr="00D132E5">
              <w:rPr>
                <w:sz w:val="12"/>
                <w:szCs w:val="12"/>
              </w:rPr>
              <w:t>НПА ПЛО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411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15</w:t>
            </w:r>
          </w:p>
        </w:tc>
        <w:tc>
          <w:tcPr>
            <w:tcW w:w="4440" w:type="dxa"/>
            <w:shd w:val="clear" w:color="auto" w:fill="auto"/>
            <w:vAlign w:val="center"/>
            <w:hideMark/>
          </w:tcPr>
          <w:p w:rsidR="00DF1858" w:rsidRPr="00D132E5" w:rsidRDefault="00DF1858" w:rsidP="00C41EC3">
            <w:pPr>
              <w:outlineLvl w:val="0"/>
              <w:rPr>
                <w:sz w:val="16"/>
                <w:szCs w:val="16"/>
              </w:rPr>
            </w:pPr>
            <w:r w:rsidRPr="00D132E5">
              <w:rPr>
                <w:sz w:val="16"/>
                <w:szCs w:val="16"/>
              </w:rPr>
              <w:t>Протяженность капитально отремонтированной магистральной т/сети мкр. 10А от ТК-87 через ТК-40, ТК-41, ТК-42 до ТК-65  (Магистральная т/сеть мкр. 10А от ТК-40 до ТК-41, Магистральная т/сеть мкр. 10А от ТК-41 до ТК-42), местоположение: Ленинградская область, г. Сосновый Бор, проспект Героев</w:t>
            </w:r>
          </w:p>
        </w:tc>
        <w:tc>
          <w:tcPr>
            <w:tcW w:w="1120" w:type="dxa"/>
            <w:shd w:val="clear" w:color="auto" w:fill="auto"/>
            <w:vAlign w:val="center"/>
            <w:hideMark/>
          </w:tcPr>
          <w:p w:rsidR="00DF1858" w:rsidRPr="00D132E5" w:rsidRDefault="00DF1858" w:rsidP="00C41EC3">
            <w:pPr>
              <w:jc w:val="center"/>
              <w:outlineLvl w:val="0"/>
              <w:rPr>
                <w:sz w:val="12"/>
                <w:szCs w:val="12"/>
              </w:rPr>
            </w:pPr>
            <w:r w:rsidRPr="00D132E5">
              <w:rPr>
                <w:sz w:val="12"/>
                <w:szCs w:val="12"/>
              </w:rPr>
              <w:t>п.м.(в однотрубном исполнении)</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формируется из протяженности, капитально отремонтированной магистральной т/сети мкр. 10А от ТК-87 через ТК-40, ТК-41, ТК-42 до ТК-65  (Магистральная т/сеть мкр. 10А от ТК-40 до ТК-41, Магистральная т/сеть мкр. 10А от ТК-41 до ТК-42), местоположение: Ленинградская область, г. Сосновый Бор, проспект Героев</w:t>
            </w:r>
            <w:r w:rsidRPr="00D132E5">
              <w:rPr>
                <w:sz w:val="14"/>
                <w:szCs w:val="14"/>
              </w:rPr>
              <w:br w:type="page"/>
              <w:t>Рассчитывается по формуле:</w:t>
            </w:r>
            <w:r w:rsidRPr="00D132E5">
              <w:rPr>
                <w:sz w:val="14"/>
                <w:szCs w:val="14"/>
              </w:rPr>
              <w:br w:type="page"/>
              <w:t>П т.с.= П т.с./тек.год</w:t>
            </w:r>
            <w:r w:rsidRPr="00D132E5">
              <w:rPr>
                <w:sz w:val="14"/>
                <w:szCs w:val="14"/>
              </w:rPr>
              <w:br w:type="page"/>
              <w:t>где:</w:t>
            </w:r>
            <w:r w:rsidRPr="00D132E5">
              <w:rPr>
                <w:sz w:val="14"/>
                <w:szCs w:val="14"/>
              </w:rPr>
              <w:br w:type="page"/>
              <w:t>П т.с.= протяженность капитально отремонтированной магистральной т/сети мкр. 10А от ТК-87 через ТК-40, ТК-41, ТК-42 до ТК-65  (Магистральная т/сеть мкр. 10А от ТК-40 до ТК-41, Магистральная т/сеть мкр. 10А от ТК-41 до ТК-42), местоположение: Ленинградская область, г. Сосновый Бор, проспект Героев, п.м.</w:t>
            </w:r>
            <w:r w:rsidRPr="00D132E5">
              <w:rPr>
                <w:sz w:val="14"/>
                <w:szCs w:val="14"/>
              </w:rPr>
              <w:br w:type="page"/>
              <w:t>П т.с./тек.год – протяженность капитально отремонтированной магистральной т/сети мкр. 10А от ТК-87 через ТК-40, ТК-41, ТК-42 до ТК-65  (Магистральная т/сеть мкр. 10А от ТК-40 до ТК-41, Магистральная т/сеть мкр. 10А от ТК-41 до ТК-42), местоположение: Ленинградская область, г. Сосновый Бор, проспект Героев, п.м.</w:t>
            </w:r>
          </w:p>
        </w:tc>
        <w:tc>
          <w:tcPr>
            <w:tcW w:w="2520" w:type="dxa"/>
            <w:shd w:val="clear" w:color="auto" w:fill="auto"/>
            <w:vAlign w:val="center"/>
            <w:hideMark/>
          </w:tcPr>
          <w:p w:rsidR="00DF1858" w:rsidRPr="00D132E5" w:rsidRDefault="00DF1858" w:rsidP="00C41EC3">
            <w:pPr>
              <w:jc w:val="center"/>
              <w:outlineLvl w:val="0"/>
              <w:rPr>
                <w:sz w:val="12"/>
                <w:szCs w:val="12"/>
              </w:rPr>
            </w:pPr>
            <w:r w:rsidRPr="00D132E5">
              <w:rPr>
                <w:sz w:val="12"/>
                <w:szCs w:val="12"/>
              </w:rPr>
              <w:t>НПА ПЛО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342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16</w:t>
            </w:r>
          </w:p>
        </w:tc>
        <w:tc>
          <w:tcPr>
            <w:tcW w:w="4440" w:type="dxa"/>
            <w:shd w:val="clear" w:color="auto" w:fill="auto"/>
            <w:vAlign w:val="center"/>
            <w:hideMark/>
          </w:tcPr>
          <w:p w:rsidR="00DF1858" w:rsidRPr="00D132E5" w:rsidRDefault="00DF1858" w:rsidP="00C41EC3">
            <w:pPr>
              <w:outlineLvl w:val="0"/>
              <w:rPr>
                <w:sz w:val="16"/>
                <w:szCs w:val="16"/>
              </w:rPr>
            </w:pPr>
            <w:r w:rsidRPr="00D132E5">
              <w:rPr>
                <w:sz w:val="16"/>
                <w:szCs w:val="16"/>
              </w:rPr>
              <w:t>Протяженность капитально отремонтированной магистральной тепловой сети  мкр.13 от ТК-16 до ТК-20 по ул. Космонавтов (т/сеть мкр. 13 от ТК-16 через ТК-17, ТК-18, ТК-19 до ТК-20) Инв.№00344216, местоположение: Ленинградская область, г. Сосновый Бор, ул. Космонавтов</w:t>
            </w:r>
          </w:p>
        </w:tc>
        <w:tc>
          <w:tcPr>
            <w:tcW w:w="1120" w:type="dxa"/>
            <w:shd w:val="clear" w:color="auto" w:fill="auto"/>
            <w:vAlign w:val="center"/>
            <w:hideMark/>
          </w:tcPr>
          <w:p w:rsidR="00DF1858" w:rsidRPr="00D132E5" w:rsidRDefault="00DF1858" w:rsidP="00C41EC3">
            <w:pPr>
              <w:jc w:val="center"/>
              <w:outlineLvl w:val="0"/>
              <w:rPr>
                <w:sz w:val="12"/>
                <w:szCs w:val="12"/>
              </w:rPr>
            </w:pPr>
            <w:r w:rsidRPr="00D132E5">
              <w:rPr>
                <w:sz w:val="12"/>
                <w:szCs w:val="12"/>
              </w:rPr>
              <w:t>п.м.(в однотрубном исполнении)</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формируется из протяженности, капитально отремонтированной магистральной тепловой сети  мкр.13 от ТК-16 до ТК-20 по ул. Космонавтов (т/сеть мкр. 13 от ТК-16 через ТК-17, ТК-18, ТК-19 до ТК-20) Инв.№00344216, местоположение: Ленинградская область, г. Сосновый Бор, ул. Космонавтов</w:t>
            </w:r>
            <w:r w:rsidRPr="00D132E5">
              <w:rPr>
                <w:sz w:val="14"/>
                <w:szCs w:val="14"/>
              </w:rPr>
              <w:br/>
              <w:t>Рассчитывается по формуле:</w:t>
            </w:r>
            <w:r w:rsidRPr="00D132E5">
              <w:rPr>
                <w:sz w:val="14"/>
                <w:szCs w:val="14"/>
              </w:rPr>
              <w:br/>
              <w:t>П т.с.= П т.с./тек.год</w:t>
            </w:r>
            <w:r w:rsidRPr="00D132E5">
              <w:rPr>
                <w:sz w:val="14"/>
                <w:szCs w:val="14"/>
              </w:rPr>
              <w:br/>
              <w:t>где:</w:t>
            </w:r>
            <w:r w:rsidRPr="00D132E5">
              <w:rPr>
                <w:sz w:val="14"/>
                <w:szCs w:val="14"/>
              </w:rPr>
              <w:br/>
              <w:t>П т.с.= протяженность капитально отремонтированной магистральной тепловой сети  мкр.13 от ТК-16 до ТК-20 по ул. Космонавтов (т/сеть мкр. 13 от ТК-16 через ТК-17, ТК-18, ТК-19 до ТК-20) Инв.№00344216, местоположение: Ленинградская область, г. Сосновый Бор, ул. Космонавтов, п.м.</w:t>
            </w:r>
            <w:r w:rsidRPr="00D132E5">
              <w:rPr>
                <w:sz w:val="14"/>
                <w:szCs w:val="14"/>
              </w:rPr>
              <w:br/>
              <w:t>П т.с./тек.год – протяженность капитально отремонтированной магистральной тепловой сети  мкр.13 от ТК-16 до ТК-20 по ул. Космонавтов (т/сеть мкр. 13 от ТК-16 через ТК-17, ТК-18, ТК-19 до ТК-20) Инв.№00344216, местоположение: Ленинградская область, г. Сосновый Бор, ул. Космонавтов, п.м.</w:t>
            </w:r>
          </w:p>
        </w:tc>
        <w:tc>
          <w:tcPr>
            <w:tcW w:w="2520" w:type="dxa"/>
            <w:shd w:val="clear" w:color="auto" w:fill="auto"/>
            <w:vAlign w:val="center"/>
            <w:hideMark/>
          </w:tcPr>
          <w:p w:rsidR="00DF1858" w:rsidRPr="00D132E5" w:rsidRDefault="00DF1858" w:rsidP="00C41EC3">
            <w:pPr>
              <w:jc w:val="center"/>
              <w:outlineLvl w:val="0"/>
              <w:rPr>
                <w:sz w:val="12"/>
                <w:szCs w:val="12"/>
              </w:rPr>
            </w:pPr>
            <w:r w:rsidRPr="00D132E5">
              <w:rPr>
                <w:sz w:val="12"/>
                <w:szCs w:val="12"/>
              </w:rPr>
              <w:t>НПА ПЛО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300"/>
        </w:trPr>
        <w:tc>
          <w:tcPr>
            <w:tcW w:w="14971" w:type="dxa"/>
            <w:gridSpan w:val="6"/>
            <w:shd w:val="clear" w:color="000000" w:fill="CCFF99"/>
            <w:vAlign w:val="center"/>
            <w:hideMark/>
          </w:tcPr>
          <w:p w:rsidR="00DF1858" w:rsidRPr="00D132E5" w:rsidRDefault="00DF1858" w:rsidP="00C41EC3">
            <w:pPr>
              <w:jc w:val="center"/>
              <w:rPr>
                <w:b/>
                <w:bCs/>
                <w:sz w:val="18"/>
                <w:szCs w:val="18"/>
              </w:rPr>
            </w:pPr>
            <w:r w:rsidRPr="00D132E5">
              <w:rPr>
                <w:b/>
                <w:bCs/>
                <w:sz w:val="18"/>
                <w:szCs w:val="18"/>
              </w:rPr>
              <w:t>Муниципальный проект "Инициативный проект "Я планирую бюджет""</w:t>
            </w:r>
          </w:p>
        </w:tc>
      </w:tr>
      <w:tr w:rsidR="00DF1858" w:rsidRPr="00D132E5" w:rsidTr="00C41EC3">
        <w:trPr>
          <w:trHeight w:val="48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17</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Кол-во реализованных проектов</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объект</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 xml:space="preserve">метод простого пересчета </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Протокол совещания рабочей группы</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 ОКС</w:t>
            </w:r>
          </w:p>
        </w:tc>
      </w:tr>
      <w:tr w:rsidR="00DF1858" w:rsidRPr="00D132E5" w:rsidTr="00C41EC3">
        <w:trPr>
          <w:trHeight w:val="300"/>
        </w:trPr>
        <w:tc>
          <w:tcPr>
            <w:tcW w:w="14971" w:type="dxa"/>
            <w:gridSpan w:val="6"/>
            <w:shd w:val="clear" w:color="000000" w:fill="CCFF99"/>
            <w:vAlign w:val="center"/>
            <w:hideMark/>
          </w:tcPr>
          <w:p w:rsidR="00DF1858" w:rsidRPr="00D132E5" w:rsidRDefault="00DF1858" w:rsidP="00C41EC3">
            <w:pPr>
              <w:jc w:val="center"/>
              <w:rPr>
                <w:b/>
                <w:bCs/>
                <w:sz w:val="18"/>
                <w:szCs w:val="18"/>
              </w:rPr>
            </w:pPr>
            <w:r w:rsidRPr="00D132E5">
              <w:rPr>
                <w:b/>
                <w:bCs/>
                <w:sz w:val="18"/>
                <w:szCs w:val="18"/>
              </w:rPr>
              <w:t>Муниципальный проект "Развитие градостроительной деятельности Сосновоборского городского округа"</w:t>
            </w:r>
          </w:p>
        </w:tc>
      </w:tr>
      <w:tr w:rsidR="00DF1858" w:rsidRPr="00D132E5" w:rsidTr="00C41EC3">
        <w:trPr>
          <w:trHeight w:val="1740"/>
        </w:trPr>
        <w:tc>
          <w:tcPr>
            <w:tcW w:w="531"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18</w:t>
            </w:r>
          </w:p>
        </w:tc>
        <w:tc>
          <w:tcPr>
            <w:tcW w:w="4440" w:type="dxa"/>
            <w:shd w:val="clear" w:color="auto" w:fill="auto"/>
            <w:vAlign w:val="center"/>
            <w:hideMark/>
          </w:tcPr>
          <w:p w:rsidR="00DF1858" w:rsidRPr="00D132E5" w:rsidRDefault="00DF1858" w:rsidP="00C41EC3">
            <w:pPr>
              <w:outlineLvl w:val="1"/>
              <w:rPr>
                <w:sz w:val="18"/>
                <w:szCs w:val="18"/>
              </w:rPr>
            </w:pPr>
            <w:r w:rsidRPr="00D132E5">
              <w:rPr>
                <w:sz w:val="18"/>
                <w:szCs w:val="18"/>
              </w:rPr>
              <w:t>Количество разработанной документации по планировке территории</w:t>
            </w:r>
          </w:p>
        </w:tc>
        <w:tc>
          <w:tcPr>
            <w:tcW w:w="11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шт.</w:t>
            </w:r>
          </w:p>
        </w:tc>
        <w:tc>
          <w:tcPr>
            <w:tcW w:w="484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нормативно-правовой акт администрации Сосновоборского городского округа или комитета градостроительной политики Ленинградской области</w:t>
            </w:r>
          </w:p>
        </w:tc>
        <w:tc>
          <w:tcPr>
            <w:tcW w:w="15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КАГиЗ</w:t>
            </w:r>
          </w:p>
        </w:tc>
      </w:tr>
      <w:tr w:rsidR="00DF1858" w:rsidRPr="00D132E5" w:rsidTr="00C41EC3">
        <w:trPr>
          <w:trHeight w:val="300"/>
        </w:trPr>
        <w:tc>
          <w:tcPr>
            <w:tcW w:w="14971" w:type="dxa"/>
            <w:gridSpan w:val="6"/>
            <w:shd w:val="clear" w:color="000000" w:fill="CCFF99"/>
            <w:vAlign w:val="center"/>
            <w:hideMark/>
          </w:tcPr>
          <w:p w:rsidR="00DF1858" w:rsidRPr="00D132E5" w:rsidRDefault="00DF1858" w:rsidP="00C41EC3">
            <w:pPr>
              <w:jc w:val="center"/>
              <w:rPr>
                <w:b/>
                <w:bCs/>
                <w:sz w:val="18"/>
                <w:szCs w:val="18"/>
              </w:rPr>
            </w:pPr>
            <w:r w:rsidRPr="00D132E5">
              <w:rPr>
                <w:b/>
                <w:bCs/>
                <w:sz w:val="18"/>
                <w:szCs w:val="18"/>
              </w:rPr>
              <w:t>Муниципальный проект "Обеспечение устойчивого функционирования и развития коммунальной и инженерной инфраструктуры"</w:t>
            </w:r>
          </w:p>
        </w:tc>
      </w:tr>
      <w:tr w:rsidR="00DF1858" w:rsidRPr="00D132E5" w:rsidTr="00C41EC3">
        <w:trPr>
          <w:trHeight w:val="1890"/>
        </w:trPr>
        <w:tc>
          <w:tcPr>
            <w:tcW w:w="531"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19</w:t>
            </w:r>
          </w:p>
        </w:tc>
        <w:tc>
          <w:tcPr>
            <w:tcW w:w="4440" w:type="dxa"/>
            <w:shd w:val="clear" w:color="auto" w:fill="auto"/>
            <w:vAlign w:val="center"/>
            <w:hideMark/>
          </w:tcPr>
          <w:p w:rsidR="00DF1858" w:rsidRPr="00D132E5" w:rsidRDefault="00DF1858" w:rsidP="00C41EC3">
            <w:pPr>
              <w:outlineLvl w:val="1"/>
              <w:rPr>
                <w:sz w:val="18"/>
                <w:szCs w:val="18"/>
              </w:rPr>
            </w:pPr>
            <w:r w:rsidRPr="00D132E5">
              <w:rPr>
                <w:sz w:val="18"/>
                <w:szCs w:val="18"/>
              </w:rPr>
              <w:t>Количество выполненных мероприятий в рамках концессионного соглашения в сфере водоснабжения и водоотведения</w:t>
            </w:r>
          </w:p>
        </w:tc>
        <w:tc>
          <w:tcPr>
            <w:tcW w:w="11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объект</w:t>
            </w:r>
          </w:p>
        </w:tc>
        <w:tc>
          <w:tcPr>
            <w:tcW w:w="4840" w:type="dxa"/>
            <w:shd w:val="clear" w:color="auto" w:fill="auto"/>
            <w:vAlign w:val="center"/>
            <w:hideMark/>
          </w:tcPr>
          <w:p w:rsidR="00DF1858" w:rsidRPr="00D132E5" w:rsidRDefault="00DF1858" w:rsidP="00C41EC3">
            <w:pPr>
              <w:jc w:val="center"/>
              <w:outlineLvl w:val="1"/>
              <w:rPr>
                <w:sz w:val="14"/>
                <w:szCs w:val="14"/>
              </w:rPr>
            </w:pPr>
            <w:r w:rsidRPr="00D132E5">
              <w:rPr>
                <w:sz w:val="14"/>
                <w:szCs w:val="14"/>
              </w:rPr>
              <w:t>Показатель формируется по данным, указанным в приложениях 2.1. и 2.2. Концессионного соглашения в сфере водоснабжения и водоотведения: К мер. = М 2.1 +М2.2.,</w:t>
            </w:r>
            <w:r w:rsidRPr="00D132E5">
              <w:rPr>
                <w:sz w:val="14"/>
                <w:szCs w:val="14"/>
              </w:rPr>
              <w:br/>
              <w:t>где:</w:t>
            </w:r>
            <w:r w:rsidRPr="00D132E5">
              <w:rPr>
                <w:sz w:val="14"/>
                <w:szCs w:val="14"/>
              </w:rPr>
              <w:br/>
              <w:t>М 2.1. - количество мероприятий по модернизации/реконструкции объектов ВО, указанных в конкретный год Приложения 2.2., объект;</w:t>
            </w:r>
            <w:r w:rsidRPr="00D132E5">
              <w:rPr>
                <w:sz w:val="14"/>
                <w:szCs w:val="14"/>
              </w:rPr>
              <w:br/>
              <w:t>М.2.2. - количество мероприятий по модернизации объектов ВС, указанных в конкретный год Приложения 2.1., объект.</w:t>
            </w:r>
          </w:p>
        </w:tc>
        <w:tc>
          <w:tcPr>
            <w:tcW w:w="25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Концессионное соглашение в сфере водоснабжения и водоотведения от 28.07.2020</w:t>
            </w:r>
          </w:p>
        </w:tc>
        <w:tc>
          <w:tcPr>
            <w:tcW w:w="15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ОЖКХ</w:t>
            </w:r>
          </w:p>
        </w:tc>
      </w:tr>
      <w:tr w:rsidR="00DF1858" w:rsidRPr="00D132E5" w:rsidTr="00C41EC3">
        <w:trPr>
          <w:trHeight w:val="1860"/>
        </w:trPr>
        <w:tc>
          <w:tcPr>
            <w:tcW w:w="531"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20</w:t>
            </w:r>
          </w:p>
        </w:tc>
        <w:tc>
          <w:tcPr>
            <w:tcW w:w="4440" w:type="dxa"/>
            <w:shd w:val="clear" w:color="auto" w:fill="auto"/>
            <w:vAlign w:val="center"/>
            <w:hideMark/>
          </w:tcPr>
          <w:p w:rsidR="00DF1858" w:rsidRPr="00D132E5" w:rsidRDefault="00DF1858" w:rsidP="00C41EC3">
            <w:pPr>
              <w:outlineLvl w:val="1"/>
              <w:rPr>
                <w:sz w:val="18"/>
                <w:szCs w:val="18"/>
              </w:rPr>
            </w:pPr>
            <w:r w:rsidRPr="00D132E5">
              <w:rPr>
                <w:sz w:val="18"/>
                <w:szCs w:val="18"/>
              </w:rPr>
              <w:t>Количество выполненных мероприятий на повышение качества сточных вод промышленно-ливневой канализации</w:t>
            </w:r>
          </w:p>
        </w:tc>
        <w:tc>
          <w:tcPr>
            <w:tcW w:w="11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объект</w:t>
            </w:r>
          </w:p>
        </w:tc>
        <w:tc>
          <w:tcPr>
            <w:tcW w:w="4840" w:type="dxa"/>
            <w:shd w:val="clear" w:color="auto" w:fill="auto"/>
            <w:vAlign w:val="center"/>
            <w:hideMark/>
          </w:tcPr>
          <w:p w:rsidR="00DF1858" w:rsidRPr="00D132E5" w:rsidRDefault="00DF1858" w:rsidP="00C41EC3">
            <w:pPr>
              <w:jc w:val="center"/>
              <w:outlineLvl w:val="1"/>
              <w:rPr>
                <w:sz w:val="14"/>
                <w:szCs w:val="14"/>
              </w:rPr>
            </w:pPr>
            <w:r w:rsidRPr="00D132E5">
              <w:rPr>
                <w:sz w:val="14"/>
                <w:szCs w:val="14"/>
              </w:rPr>
              <w:t>Показатель формируется из технического отчета обследования промышленно-ливневой канализации, принадлежащей СМУП «ТСП» на праве хозяйственного ведения: К мер. = М год,</w:t>
            </w:r>
            <w:r w:rsidRPr="00D132E5">
              <w:rPr>
                <w:sz w:val="14"/>
                <w:szCs w:val="14"/>
              </w:rPr>
              <w:br/>
              <w:t>где:</w:t>
            </w:r>
            <w:r w:rsidRPr="00D132E5">
              <w:rPr>
                <w:sz w:val="14"/>
                <w:szCs w:val="14"/>
              </w:rPr>
              <w:br/>
              <w:t>М год. - количество мероприятий в конкретный год по повышению качества сточных вод промышленно-ливневой канализации, необходимых к выполнению в соответствии с отчетом обследования промышленно-ливневой канализации, принадлежащей СМУП  «ТСП» на праве хозяйственного ведения</w:t>
            </w:r>
          </w:p>
        </w:tc>
        <w:tc>
          <w:tcPr>
            <w:tcW w:w="25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Технический  отчет обследования промышленно-ливненвой канализации, принадлежащей СМУП «ТСП» на праве хозяйственного ведения</w:t>
            </w:r>
          </w:p>
        </w:tc>
        <w:tc>
          <w:tcPr>
            <w:tcW w:w="15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ОЖКХ</w:t>
            </w:r>
          </w:p>
        </w:tc>
      </w:tr>
      <w:tr w:rsidR="00DF1858" w:rsidRPr="00D132E5" w:rsidTr="00C41EC3">
        <w:trPr>
          <w:trHeight w:val="1680"/>
        </w:trPr>
        <w:tc>
          <w:tcPr>
            <w:tcW w:w="531"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21</w:t>
            </w:r>
          </w:p>
        </w:tc>
        <w:tc>
          <w:tcPr>
            <w:tcW w:w="4440" w:type="dxa"/>
            <w:shd w:val="clear" w:color="auto" w:fill="auto"/>
            <w:vAlign w:val="center"/>
            <w:hideMark/>
          </w:tcPr>
          <w:p w:rsidR="00DF1858" w:rsidRPr="00D132E5" w:rsidRDefault="00DF1858" w:rsidP="00C41EC3">
            <w:pPr>
              <w:outlineLvl w:val="1"/>
              <w:rPr>
                <w:sz w:val="18"/>
                <w:szCs w:val="18"/>
              </w:rPr>
            </w:pPr>
            <w:r w:rsidRPr="00D132E5">
              <w:rPr>
                <w:sz w:val="18"/>
                <w:szCs w:val="18"/>
              </w:rPr>
              <w:t>Количество выполненных мероприятий на канализационной насосной станции № 10</w:t>
            </w:r>
          </w:p>
        </w:tc>
        <w:tc>
          <w:tcPr>
            <w:tcW w:w="11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объект</w:t>
            </w:r>
          </w:p>
        </w:tc>
        <w:tc>
          <w:tcPr>
            <w:tcW w:w="4840" w:type="dxa"/>
            <w:shd w:val="clear" w:color="auto" w:fill="auto"/>
            <w:vAlign w:val="center"/>
            <w:hideMark/>
          </w:tcPr>
          <w:p w:rsidR="00DF1858" w:rsidRPr="00D132E5" w:rsidRDefault="00DF1858" w:rsidP="00C41EC3">
            <w:pPr>
              <w:jc w:val="center"/>
              <w:outlineLvl w:val="1"/>
              <w:rPr>
                <w:sz w:val="14"/>
                <w:szCs w:val="14"/>
              </w:rPr>
            </w:pPr>
            <w:r w:rsidRPr="00D132E5">
              <w:rPr>
                <w:sz w:val="14"/>
                <w:szCs w:val="14"/>
              </w:rPr>
              <w:t>Показатель формируется из проектно-сметной документации «Капитальный ремонт канализационной насосной станции №10, кадастровый номер 47:15:0112005:98» и сметной документации на капитальный ремонт КНС №10 кадастровый номер 47:15:0112005:98»:  К мер. = М год,</w:t>
            </w:r>
            <w:r w:rsidRPr="00D132E5">
              <w:rPr>
                <w:sz w:val="14"/>
                <w:szCs w:val="14"/>
              </w:rPr>
              <w:br/>
              <w:t>где:</w:t>
            </w:r>
            <w:r w:rsidRPr="00D132E5">
              <w:rPr>
                <w:sz w:val="14"/>
                <w:szCs w:val="14"/>
              </w:rPr>
              <w:br/>
              <w:t>М год. -  количество мероприятий в конкретный год для капиального ремонта канализационной насосной станции № 10</w:t>
            </w:r>
          </w:p>
        </w:tc>
        <w:tc>
          <w:tcPr>
            <w:tcW w:w="2520" w:type="dxa"/>
            <w:shd w:val="clear" w:color="auto" w:fill="auto"/>
            <w:vAlign w:val="center"/>
            <w:hideMark/>
          </w:tcPr>
          <w:p w:rsidR="00DF1858" w:rsidRPr="00D132E5" w:rsidRDefault="00DF1858" w:rsidP="00C41EC3">
            <w:pPr>
              <w:jc w:val="center"/>
              <w:outlineLvl w:val="1"/>
              <w:rPr>
                <w:sz w:val="16"/>
                <w:szCs w:val="16"/>
              </w:rPr>
            </w:pPr>
            <w:r w:rsidRPr="00D132E5">
              <w:rPr>
                <w:sz w:val="16"/>
                <w:szCs w:val="16"/>
              </w:rPr>
              <w:t>Проектно-сметная документации «Капитальный ремонт канализационной насосной станции №10, кадастровый номер 47:15:0112005:98» и сметной документации на капитальный ремонт КНС №10 кадастровый номер 47:15:0112005:98»</w:t>
            </w:r>
          </w:p>
        </w:tc>
        <w:tc>
          <w:tcPr>
            <w:tcW w:w="15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ОЖКХ</w:t>
            </w:r>
          </w:p>
        </w:tc>
      </w:tr>
      <w:tr w:rsidR="00DF1858" w:rsidRPr="00D132E5" w:rsidTr="00C41EC3">
        <w:trPr>
          <w:trHeight w:val="3885"/>
        </w:trPr>
        <w:tc>
          <w:tcPr>
            <w:tcW w:w="531"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22</w:t>
            </w:r>
          </w:p>
        </w:tc>
        <w:tc>
          <w:tcPr>
            <w:tcW w:w="4440" w:type="dxa"/>
            <w:shd w:val="clear" w:color="auto" w:fill="auto"/>
            <w:vAlign w:val="center"/>
            <w:hideMark/>
          </w:tcPr>
          <w:p w:rsidR="00DF1858" w:rsidRPr="00D132E5" w:rsidRDefault="00DF1858" w:rsidP="00C41EC3">
            <w:pPr>
              <w:outlineLvl w:val="1"/>
              <w:rPr>
                <w:sz w:val="18"/>
                <w:szCs w:val="18"/>
              </w:rPr>
            </w:pPr>
            <w:r w:rsidRPr="00D132E5">
              <w:rPr>
                <w:sz w:val="18"/>
                <w:szCs w:val="18"/>
              </w:rPr>
              <w:t>Количество выполненных мероприятий по выполнению ПИР, прохождению ГЭ для капитального ремонта тепловых сетей</w:t>
            </w:r>
          </w:p>
        </w:tc>
        <w:tc>
          <w:tcPr>
            <w:tcW w:w="11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объект</w:t>
            </w:r>
          </w:p>
        </w:tc>
        <w:tc>
          <w:tcPr>
            <w:tcW w:w="4840" w:type="dxa"/>
            <w:shd w:val="clear" w:color="auto" w:fill="auto"/>
            <w:vAlign w:val="center"/>
            <w:hideMark/>
          </w:tcPr>
          <w:p w:rsidR="00DF1858" w:rsidRPr="00D132E5" w:rsidRDefault="00DF1858" w:rsidP="00C41EC3">
            <w:pPr>
              <w:jc w:val="center"/>
              <w:outlineLvl w:val="1"/>
              <w:rPr>
                <w:sz w:val="14"/>
                <w:szCs w:val="14"/>
              </w:rPr>
            </w:pPr>
            <w:r w:rsidRPr="00D132E5">
              <w:rPr>
                <w:sz w:val="14"/>
                <w:szCs w:val="14"/>
              </w:rPr>
              <w:t>Показатель формируется из количества мероприятий по капитальному ремонту объектов теплоснабжения СГО, включённых в распределение субсидий из областного бюджета ЛО  бюджетам МО ЛО на реализацию мероприятий по обеспечению устойчивого функционирования объектов теплоснабжения на территории ЛО, в рамках государственной программы ЛО «Обеспечение устойчивого функционирования и развития коммунальной и инженерной инфраструктуры и повышение энергоэффективности в ЛО»,  и для которых в текущем финансовом году необходимо подготовить ПИР с положительным заключением ГЭ       К мер. = М год,</w:t>
            </w:r>
            <w:r w:rsidRPr="00D132E5">
              <w:rPr>
                <w:sz w:val="14"/>
                <w:szCs w:val="14"/>
              </w:rPr>
              <w:br w:type="page"/>
              <w:t>где:</w:t>
            </w:r>
            <w:r w:rsidRPr="00D132E5">
              <w:rPr>
                <w:sz w:val="14"/>
                <w:szCs w:val="14"/>
              </w:rPr>
              <w:br w:type="page"/>
              <w:t>М год. -  количество объектов теплоснабжения МО СГО, включенных в следующем финансовом году в распределение субсидий из областного бюджета ЛО бюджетам МО ЛО на реализацию мероприятий по обеспечению устойчивого функционирования объектов теплоснабжения на территории ЛО, в рамках государственной программы ЛО «Обеспечение устойчивого функционирования и развития коммунальной и инженерной инфраструктуры и повышение энергоэффективности в ЛО»</w:t>
            </w:r>
          </w:p>
        </w:tc>
        <w:tc>
          <w:tcPr>
            <w:tcW w:w="2520" w:type="dxa"/>
            <w:shd w:val="clear" w:color="auto" w:fill="auto"/>
            <w:vAlign w:val="center"/>
            <w:hideMark/>
          </w:tcPr>
          <w:p w:rsidR="00DF1858" w:rsidRPr="00D132E5" w:rsidRDefault="00DF1858" w:rsidP="00C41EC3">
            <w:pPr>
              <w:jc w:val="center"/>
              <w:outlineLvl w:val="1"/>
              <w:rPr>
                <w:sz w:val="16"/>
                <w:szCs w:val="16"/>
              </w:rPr>
            </w:pPr>
            <w:r w:rsidRPr="00D132E5">
              <w:rPr>
                <w:sz w:val="16"/>
                <w:szCs w:val="16"/>
              </w:rPr>
              <w:t>распоряжении комитета по ТЭК ЛО «О включении в распределение в 2026-2028 гг. субсидий из областного бюджета ЛО бюджетам МО ЛО на реализацию мероприятий по обеспечению устойчивого функционирования объектов теплоснабжения на территории ЛО в рамках государственной программы ЛО  «Обеспечение устойчивого функционирования и развития коммунальной и инженерной инфраструктуры и повышение энергоэффективности в ЛО» от 24.12.2025 № Р-164/2025</w:t>
            </w:r>
          </w:p>
        </w:tc>
        <w:tc>
          <w:tcPr>
            <w:tcW w:w="15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ОЖКХ</w:t>
            </w:r>
          </w:p>
        </w:tc>
      </w:tr>
      <w:tr w:rsidR="00DF1858" w:rsidRPr="00D132E5" w:rsidTr="00C41EC3">
        <w:trPr>
          <w:trHeight w:val="300"/>
        </w:trPr>
        <w:tc>
          <w:tcPr>
            <w:tcW w:w="14971" w:type="dxa"/>
            <w:gridSpan w:val="6"/>
            <w:shd w:val="clear" w:color="000000" w:fill="CCFF99"/>
            <w:vAlign w:val="center"/>
            <w:hideMark/>
          </w:tcPr>
          <w:p w:rsidR="00DF1858" w:rsidRPr="00D132E5" w:rsidRDefault="00DF1858" w:rsidP="00C41EC3">
            <w:pPr>
              <w:jc w:val="center"/>
              <w:rPr>
                <w:b/>
                <w:bCs/>
                <w:sz w:val="18"/>
                <w:szCs w:val="18"/>
              </w:rPr>
            </w:pPr>
            <w:r w:rsidRPr="00D132E5">
              <w:rPr>
                <w:b/>
                <w:bCs/>
                <w:sz w:val="18"/>
                <w:szCs w:val="18"/>
              </w:rPr>
              <w:t>Муниципальный проект "Организация мероприятий по охране окружающей среды"</w:t>
            </w:r>
          </w:p>
        </w:tc>
      </w:tr>
      <w:tr w:rsidR="00DF1858" w:rsidRPr="00D132E5" w:rsidTr="00C41EC3">
        <w:trPr>
          <w:trHeight w:val="6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23</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Количество построенных объектов для охраны окружающей среды</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объект</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 (указывается значения из актов выполненных работ в натуральных величинах (шт/объект)</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Акты выполненных работ</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ОКС</w:t>
            </w:r>
          </w:p>
        </w:tc>
      </w:tr>
      <w:tr w:rsidR="00DF1858" w:rsidRPr="00D132E5" w:rsidTr="00C41EC3">
        <w:trPr>
          <w:trHeight w:val="159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24</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Протяженность построенных дорог противопожарного назначения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км</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проектно-сметный метод</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Проектно-сметная документация, акты приемки законченного строительством объекта на основании исполнительной документации</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ОКС</w:t>
            </w:r>
          </w:p>
        </w:tc>
      </w:tr>
      <w:tr w:rsidR="00DF1858" w:rsidRPr="00D132E5" w:rsidTr="00C41EC3">
        <w:trPr>
          <w:trHeight w:val="300"/>
        </w:trPr>
        <w:tc>
          <w:tcPr>
            <w:tcW w:w="14971" w:type="dxa"/>
            <w:gridSpan w:val="6"/>
            <w:shd w:val="clear" w:color="000000" w:fill="CCFF99"/>
            <w:vAlign w:val="center"/>
            <w:hideMark/>
          </w:tcPr>
          <w:p w:rsidR="00DF1858" w:rsidRPr="00D132E5" w:rsidRDefault="00DF1858" w:rsidP="00C41EC3">
            <w:pPr>
              <w:jc w:val="center"/>
              <w:rPr>
                <w:b/>
                <w:bCs/>
                <w:sz w:val="18"/>
                <w:szCs w:val="18"/>
              </w:rPr>
            </w:pPr>
            <w:r w:rsidRPr="00D132E5">
              <w:rPr>
                <w:b/>
                <w:bCs/>
                <w:sz w:val="18"/>
                <w:szCs w:val="18"/>
              </w:rPr>
              <w:t>Муниципальный проект "Строительство объектов городской инфраструктуры"</w:t>
            </w:r>
          </w:p>
        </w:tc>
      </w:tr>
      <w:tr w:rsidR="00DF1858" w:rsidRPr="00D132E5" w:rsidTr="00C41EC3">
        <w:trPr>
          <w:trHeight w:val="6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25</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Количество построенных объектов коммунального хозяйства</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объект</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 (указывается значения из актов выполненных работ в натуральных величинах (шт/объект)</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Акты выполненных работ</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ОКС</w:t>
            </w:r>
          </w:p>
        </w:tc>
      </w:tr>
      <w:tr w:rsidR="00DF1858" w:rsidRPr="00D132E5" w:rsidTr="00C41EC3">
        <w:trPr>
          <w:trHeight w:val="6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26</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Количество построенных объектов благоустройства, в том числе объектов освещения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объект</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 (указывается значения из актов выполненных работ в натуральных величинах (шт/объект)</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Акты выполненных работ</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ОКС</w:t>
            </w:r>
          </w:p>
        </w:tc>
      </w:tr>
      <w:tr w:rsidR="00DF1858" w:rsidRPr="00D132E5" w:rsidTr="00C41EC3">
        <w:trPr>
          <w:trHeight w:val="6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27</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Количество мероприятий, направленных на достижение целей строительства автомобильных дорог</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ед.</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 (указывается значения из актов выполненных работ в натуральных величинах (ед)</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Акты выполненных работ</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ОКС</w:t>
            </w:r>
          </w:p>
        </w:tc>
      </w:tr>
      <w:tr w:rsidR="00DF1858" w:rsidRPr="00D132E5" w:rsidTr="00C41EC3">
        <w:trPr>
          <w:trHeight w:val="6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28</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Количество мероприятий, направленных на строительства объектов городского хозяйства</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ед.</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 (указывается значения из актов выполненных работ в натуральных величинах (ед)</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Акты выполненных работ</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ОКС</w:t>
            </w:r>
          </w:p>
        </w:tc>
      </w:tr>
      <w:tr w:rsidR="00DF1858" w:rsidRPr="00D132E5" w:rsidTr="00C41EC3">
        <w:trPr>
          <w:trHeight w:val="300"/>
        </w:trPr>
        <w:tc>
          <w:tcPr>
            <w:tcW w:w="14971" w:type="dxa"/>
            <w:gridSpan w:val="6"/>
            <w:shd w:val="clear" w:color="000000" w:fill="CCFF99"/>
            <w:vAlign w:val="center"/>
            <w:hideMark/>
          </w:tcPr>
          <w:p w:rsidR="00DF1858" w:rsidRPr="00D132E5" w:rsidRDefault="00DF1858" w:rsidP="00C41EC3">
            <w:pPr>
              <w:jc w:val="center"/>
              <w:rPr>
                <w:b/>
                <w:bCs/>
                <w:sz w:val="18"/>
                <w:szCs w:val="18"/>
              </w:rPr>
            </w:pPr>
            <w:r w:rsidRPr="00D132E5">
              <w:rPr>
                <w:b/>
                <w:bCs/>
                <w:sz w:val="18"/>
                <w:szCs w:val="18"/>
              </w:rPr>
              <w:t>Муниципальный проект "Энергосбережение и повышение энергетической эффективности, повышение эффективности функционирования городского хозяйства"</w:t>
            </w:r>
          </w:p>
        </w:tc>
      </w:tr>
      <w:tr w:rsidR="00DF1858" w:rsidRPr="00D132E5" w:rsidTr="00C41EC3">
        <w:trPr>
          <w:trHeight w:val="300"/>
        </w:trPr>
        <w:tc>
          <w:tcPr>
            <w:tcW w:w="14971" w:type="dxa"/>
            <w:gridSpan w:val="6"/>
            <w:shd w:val="clear" w:color="000000" w:fill="B7DEE8"/>
            <w:noWrap/>
            <w:vAlign w:val="center"/>
            <w:hideMark/>
          </w:tcPr>
          <w:p w:rsidR="00DF1858" w:rsidRPr="00D132E5" w:rsidRDefault="00DF1858" w:rsidP="00C41EC3">
            <w:pPr>
              <w:jc w:val="center"/>
              <w:rPr>
                <w:b/>
                <w:bCs/>
                <w:sz w:val="18"/>
                <w:szCs w:val="18"/>
              </w:rPr>
            </w:pPr>
            <w:r w:rsidRPr="00D132E5">
              <w:rPr>
                <w:b/>
                <w:bCs/>
                <w:sz w:val="18"/>
                <w:szCs w:val="18"/>
              </w:rPr>
              <w:t>ПРОЦЕССНАЯ ЧАСТЬ</w:t>
            </w:r>
          </w:p>
        </w:tc>
      </w:tr>
      <w:tr w:rsidR="00DF1858" w:rsidRPr="00D132E5" w:rsidTr="00C41EC3">
        <w:trPr>
          <w:trHeight w:val="300"/>
        </w:trPr>
        <w:tc>
          <w:tcPr>
            <w:tcW w:w="14971" w:type="dxa"/>
            <w:gridSpan w:val="6"/>
            <w:shd w:val="clear" w:color="000000" w:fill="DAEEF3"/>
            <w:vAlign w:val="center"/>
            <w:hideMark/>
          </w:tcPr>
          <w:p w:rsidR="00DF1858" w:rsidRPr="00D132E5" w:rsidRDefault="00DF1858" w:rsidP="00C41EC3">
            <w:pPr>
              <w:jc w:val="center"/>
              <w:rPr>
                <w:b/>
                <w:bCs/>
                <w:sz w:val="18"/>
                <w:szCs w:val="18"/>
              </w:rPr>
            </w:pPr>
            <w:r w:rsidRPr="00D132E5">
              <w:rPr>
                <w:b/>
                <w:bCs/>
                <w:sz w:val="18"/>
                <w:szCs w:val="18"/>
              </w:rPr>
              <w:t>Комплекс процессных мероприятий, направленных на обеспечение санитарного содержания  территорий общего пользования  Сосновоборского городского округа</w:t>
            </w:r>
          </w:p>
        </w:tc>
      </w:tr>
      <w:tr w:rsidR="00DF1858" w:rsidRPr="00D132E5" w:rsidTr="00C41EC3">
        <w:trPr>
          <w:trHeight w:val="48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29</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Площадь убираемых общественных территорий</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w:t>
            </w:r>
            <w:r w:rsidRPr="00D132E5">
              <w:rPr>
                <w:sz w:val="18"/>
                <w:szCs w:val="18"/>
                <w:vertAlign w:val="superscript"/>
              </w:rPr>
              <w:t>2</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документация по планировке территории</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6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30</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Площадь отремонтированной УДС, дворовых проездов, тротуаров</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w:t>
            </w:r>
            <w:r w:rsidRPr="00D132E5">
              <w:rPr>
                <w:sz w:val="18"/>
                <w:szCs w:val="18"/>
                <w:vertAlign w:val="superscript"/>
              </w:rPr>
              <w:t>2</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акты выполненных работ</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3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31</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Кол-во автомобильных мостов на содержании</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шт.</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казна СГО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6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32</w:t>
            </w:r>
          </w:p>
        </w:tc>
        <w:tc>
          <w:tcPr>
            <w:tcW w:w="5560" w:type="dxa"/>
            <w:gridSpan w:val="2"/>
            <w:shd w:val="clear" w:color="auto" w:fill="auto"/>
            <w:vAlign w:val="center"/>
            <w:hideMark/>
          </w:tcPr>
          <w:p w:rsidR="00DF1858" w:rsidRPr="00D132E5" w:rsidRDefault="00DF1858" w:rsidP="00C41EC3">
            <w:pPr>
              <w:outlineLvl w:val="0"/>
              <w:rPr>
                <w:sz w:val="18"/>
                <w:szCs w:val="18"/>
              </w:rPr>
            </w:pPr>
            <w:r w:rsidRPr="00D132E5">
              <w:rPr>
                <w:sz w:val="18"/>
                <w:szCs w:val="18"/>
              </w:rPr>
              <w:t>Кол-во средств организации дорожного движения на содержании, в т.ч.:</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ххх</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ххх</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3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32.1</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содержание светофорных постов</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шт.</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казна СГО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3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32.2</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содержание дорожных знаков</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шт.</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 </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3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32.3</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нанесение дорожной разметки</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w:t>
            </w:r>
            <w:r w:rsidRPr="00D132E5">
              <w:rPr>
                <w:sz w:val="18"/>
                <w:szCs w:val="18"/>
                <w:vertAlign w:val="superscript"/>
              </w:rPr>
              <w:t>2</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акты выполненных работ</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72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32.4</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количество светильников наружного освещения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шт.</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линии наружного освещения, находящиеся в казне СГО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48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33</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 xml:space="preserve">Количество потребленной электроэнергии </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кВт</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акты приема-передачи  электроэнергии</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300"/>
        </w:trPr>
        <w:tc>
          <w:tcPr>
            <w:tcW w:w="14971" w:type="dxa"/>
            <w:gridSpan w:val="6"/>
            <w:shd w:val="clear" w:color="000000" w:fill="DAEEF3"/>
            <w:noWrap/>
            <w:vAlign w:val="center"/>
            <w:hideMark/>
          </w:tcPr>
          <w:p w:rsidR="00DF1858" w:rsidRPr="00D132E5" w:rsidRDefault="00DF1858" w:rsidP="00C41EC3">
            <w:pPr>
              <w:jc w:val="center"/>
              <w:rPr>
                <w:b/>
                <w:bCs/>
                <w:sz w:val="18"/>
                <w:szCs w:val="18"/>
              </w:rPr>
            </w:pPr>
            <w:r w:rsidRPr="00D132E5">
              <w:rPr>
                <w:b/>
                <w:bCs/>
                <w:sz w:val="18"/>
                <w:szCs w:val="18"/>
              </w:rPr>
              <w:t>Комплекс процессных мероприятий "Содержание и ремонт (строительство) объектов благоустройства Сосновоборского городского округа"</w:t>
            </w:r>
          </w:p>
        </w:tc>
      </w:tr>
      <w:tr w:rsidR="00DF1858" w:rsidRPr="00D132E5" w:rsidTr="00C41EC3">
        <w:trPr>
          <w:trHeight w:val="3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34</w:t>
            </w:r>
          </w:p>
        </w:tc>
        <w:tc>
          <w:tcPr>
            <w:tcW w:w="5560" w:type="dxa"/>
            <w:gridSpan w:val="2"/>
            <w:shd w:val="clear" w:color="auto" w:fill="auto"/>
            <w:vAlign w:val="center"/>
            <w:hideMark/>
          </w:tcPr>
          <w:p w:rsidR="00DF1858" w:rsidRPr="00D132E5" w:rsidRDefault="00DF1858" w:rsidP="00C41EC3">
            <w:pPr>
              <w:outlineLvl w:val="0"/>
              <w:rPr>
                <w:sz w:val="18"/>
                <w:szCs w:val="18"/>
              </w:rPr>
            </w:pPr>
            <w:r w:rsidRPr="00D132E5">
              <w:rPr>
                <w:sz w:val="18"/>
                <w:szCs w:val="18"/>
              </w:rPr>
              <w:t>Кол-во объектов благоустройства на содержании, в т.ч.</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ххх</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ххх</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6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34.1</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детские игровые и спортивные площадки, находящиеся в нормативном состоянии</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шт.</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казна СГО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6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34.2</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малые архитектурные формы, находящиеся в нормативном состоянии</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шт.</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казна СГО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6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34.3</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пешеходные мосты, находящиеся в нормативном состоянии</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шт.</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казна СГО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6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34.4</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мемориалы, памятники воинам, братские захоронения, находящиеся в нормативном состоянии</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шт.</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казна СГО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72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34.5</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охраняемые общественные территории</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шт.</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 xml:space="preserve">заключенные муниципальные котнракты на охрану </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6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34.6</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общественные туалеты, находящиеся в нормативном состоянии</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шт.</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казна СГО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300"/>
        </w:trPr>
        <w:tc>
          <w:tcPr>
            <w:tcW w:w="14971" w:type="dxa"/>
            <w:gridSpan w:val="6"/>
            <w:shd w:val="clear" w:color="000000" w:fill="DAEEF3"/>
            <w:noWrap/>
            <w:vAlign w:val="center"/>
            <w:hideMark/>
          </w:tcPr>
          <w:p w:rsidR="00DF1858" w:rsidRPr="00D132E5" w:rsidRDefault="00DF1858" w:rsidP="00C41EC3">
            <w:pPr>
              <w:jc w:val="center"/>
              <w:rPr>
                <w:b/>
                <w:bCs/>
                <w:sz w:val="18"/>
                <w:szCs w:val="18"/>
              </w:rPr>
            </w:pPr>
            <w:r w:rsidRPr="00D132E5">
              <w:rPr>
                <w:b/>
                <w:bCs/>
                <w:sz w:val="18"/>
                <w:szCs w:val="18"/>
              </w:rPr>
              <w:t>Комплекс процессных мероприятий, по обращению с отходами</w:t>
            </w:r>
          </w:p>
        </w:tc>
      </w:tr>
      <w:tr w:rsidR="00DF1858" w:rsidRPr="00D132E5" w:rsidTr="00C41EC3">
        <w:trPr>
          <w:trHeight w:val="600"/>
        </w:trPr>
        <w:tc>
          <w:tcPr>
            <w:tcW w:w="531"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35</w:t>
            </w:r>
          </w:p>
        </w:tc>
        <w:tc>
          <w:tcPr>
            <w:tcW w:w="4440" w:type="dxa"/>
            <w:shd w:val="clear" w:color="auto" w:fill="auto"/>
            <w:vAlign w:val="center"/>
            <w:hideMark/>
          </w:tcPr>
          <w:p w:rsidR="00DF1858" w:rsidRPr="00D132E5" w:rsidRDefault="00DF1858" w:rsidP="00C41EC3">
            <w:pPr>
              <w:outlineLvl w:val="1"/>
              <w:rPr>
                <w:sz w:val="18"/>
                <w:szCs w:val="18"/>
              </w:rPr>
            </w:pPr>
            <w:r w:rsidRPr="00D132E5">
              <w:rPr>
                <w:sz w:val="18"/>
                <w:szCs w:val="18"/>
              </w:rPr>
              <w:t>Кол-во вывезенных ТКО с пляжей, кладбищ и мемориалов  города</w:t>
            </w:r>
          </w:p>
        </w:tc>
        <w:tc>
          <w:tcPr>
            <w:tcW w:w="11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м</w:t>
            </w:r>
            <w:r w:rsidRPr="00D132E5">
              <w:rPr>
                <w:sz w:val="18"/>
                <w:szCs w:val="18"/>
                <w:vertAlign w:val="superscript"/>
              </w:rPr>
              <w:t>3</w:t>
            </w:r>
          </w:p>
        </w:tc>
        <w:tc>
          <w:tcPr>
            <w:tcW w:w="484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акты оказанных услуг</w:t>
            </w:r>
          </w:p>
        </w:tc>
        <w:tc>
          <w:tcPr>
            <w:tcW w:w="15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ОВБиДХ</w:t>
            </w:r>
          </w:p>
        </w:tc>
      </w:tr>
      <w:tr w:rsidR="00DF1858" w:rsidRPr="00D132E5" w:rsidTr="00C41EC3">
        <w:trPr>
          <w:trHeight w:val="900"/>
        </w:trPr>
        <w:tc>
          <w:tcPr>
            <w:tcW w:w="531"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36</w:t>
            </w:r>
          </w:p>
        </w:tc>
        <w:tc>
          <w:tcPr>
            <w:tcW w:w="4440" w:type="dxa"/>
            <w:shd w:val="clear" w:color="auto" w:fill="auto"/>
            <w:vAlign w:val="center"/>
            <w:hideMark/>
          </w:tcPr>
          <w:p w:rsidR="00DF1858" w:rsidRPr="00D132E5" w:rsidRDefault="00DF1858" w:rsidP="00C41EC3">
            <w:pPr>
              <w:outlineLvl w:val="1"/>
              <w:rPr>
                <w:sz w:val="18"/>
                <w:szCs w:val="18"/>
              </w:rPr>
            </w:pPr>
            <w:r w:rsidRPr="00D132E5">
              <w:rPr>
                <w:sz w:val="18"/>
                <w:szCs w:val="18"/>
              </w:rPr>
              <w:t>Кол-во контейнерных площадок, где осуществляется периодическая уборка</w:t>
            </w:r>
          </w:p>
        </w:tc>
        <w:tc>
          <w:tcPr>
            <w:tcW w:w="11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шт.</w:t>
            </w:r>
          </w:p>
        </w:tc>
        <w:tc>
          <w:tcPr>
            <w:tcW w:w="484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реест мест накопления твердых коммунальных отходов</w:t>
            </w:r>
          </w:p>
        </w:tc>
        <w:tc>
          <w:tcPr>
            <w:tcW w:w="15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ОВБиДХ</w:t>
            </w:r>
          </w:p>
        </w:tc>
      </w:tr>
      <w:tr w:rsidR="00DF1858" w:rsidRPr="00D132E5" w:rsidTr="00C41EC3">
        <w:trPr>
          <w:trHeight w:val="600"/>
        </w:trPr>
        <w:tc>
          <w:tcPr>
            <w:tcW w:w="531"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37</w:t>
            </w:r>
          </w:p>
        </w:tc>
        <w:tc>
          <w:tcPr>
            <w:tcW w:w="4440" w:type="dxa"/>
            <w:shd w:val="clear" w:color="auto" w:fill="auto"/>
            <w:vAlign w:val="center"/>
            <w:hideMark/>
          </w:tcPr>
          <w:p w:rsidR="00DF1858" w:rsidRPr="00D132E5" w:rsidRDefault="00DF1858" w:rsidP="00C41EC3">
            <w:pPr>
              <w:outlineLvl w:val="1"/>
              <w:rPr>
                <w:sz w:val="18"/>
                <w:szCs w:val="18"/>
              </w:rPr>
            </w:pPr>
            <w:r w:rsidRPr="00D132E5">
              <w:rPr>
                <w:sz w:val="18"/>
                <w:szCs w:val="18"/>
              </w:rPr>
              <w:t>Объем вывезенных крупногабаритных и строительных отходов</w:t>
            </w:r>
          </w:p>
        </w:tc>
        <w:tc>
          <w:tcPr>
            <w:tcW w:w="11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м</w:t>
            </w:r>
            <w:r w:rsidRPr="00D132E5">
              <w:rPr>
                <w:sz w:val="18"/>
                <w:szCs w:val="18"/>
                <w:vertAlign w:val="superscript"/>
              </w:rPr>
              <w:t>3</w:t>
            </w:r>
          </w:p>
        </w:tc>
        <w:tc>
          <w:tcPr>
            <w:tcW w:w="484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акты оказанных услуг</w:t>
            </w:r>
          </w:p>
        </w:tc>
        <w:tc>
          <w:tcPr>
            <w:tcW w:w="15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ОВБиДХ</w:t>
            </w:r>
          </w:p>
        </w:tc>
      </w:tr>
      <w:tr w:rsidR="00DF1858" w:rsidRPr="00D132E5" w:rsidTr="00C41EC3">
        <w:trPr>
          <w:trHeight w:val="600"/>
        </w:trPr>
        <w:tc>
          <w:tcPr>
            <w:tcW w:w="531"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38</w:t>
            </w:r>
          </w:p>
        </w:tc>
        <w:tc>
          <w:tcPr>
            <w:tcW w:w="4440" w:type="dxa"/>
            <w:shd w:val="clear" w:color="auto" w:fill="auto"/>
            <w:vAlign w:val="center"/>
            <w:hideMark/>
          </w:tcPr>
          <w:p w:rsidR="00DF1858" w:rsidRPr="00D132E5" w:rsidRDefault="00DF1858" w:rsidP="00C41EC3">
            <w:pPr>
              <w:outlineLvl w:val="1"/>
              <w:rPr>
                <w:sz w:val="18"/>
                <w:szCs w:val="18"/>
              </w:rPr>
            </w:pPr>
            <w:r w:rsidRPr="00D132E5">
              <w:rPr>
                <w:sz w:val="18"/>
                <w:szCs w:val="18"/>
              </w:rPr>
              <w:t>Объем вывезенных отходов растительного происхождения (ветки, порубочные остатки)</w:t>
            </w:r>
          </w:p>
        </w:tc>
        <w:tc>
          <w:tcPr>
            <w:tcW w:w="11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м</w:t>
            </w:r>
            <w:r w:rsidRPr="00D132E5">
              <w:rPr>
                <w:sz w:val="18"/>
                <w:szCs w:val="18"/>
                <w:vertAlign w:val="superscript"/>
              </w:rPr>
              <w:t>3</w:t>
            </w:r>
          </w:p>
        </w:tc>
        <w:tc>
          <w:tcPr>
            <w:tcW w:w="484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акты оказанных услуг</w:t>
            </w:r>
          </w:p>
        </w:tc>
        <w:tc>
          <w:tcPr>
            <w:tcW w:w="15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ОВБиДХ</w:t>
            </w:r>
          </w:p>
        </w:tc>
      </w:tr>
      <w:tr w:rsidR="00DF1858" w:rsidRPr="00D132E5" w:rsidTr="00C41EC3">
        <w:trPr>
          <w:trHeight w:val="300"/>
        </w:trPr>
        <w:tc>
          <w:tcPr>
            <w:tcW w:w="14971" w:type="dxa"/>
            <w:gridSpan w:val="6"/>
            <w:shd w:val="clear" w:color="000000" w:fill="DAEEF3"/>
            <w:noWrap/>
            <w:vAlign w:val="center"/>
            <w:hideMark/>
          </w:tcPr>
          <w:p w:rsidR="00DF1858" w:rsidRPr="00D132E5" w:rsidRDefault="00DF1858" w:rsidP="00C41EC3">
            <w:pPr>
              <w:jc w:val="center"/>
              <w:rPr>
                <w:b/>
                <w:bCs/>
                <w:sz w:val="18"/>
                <w:szCs w:val="18"/>
              </w:rPr>
            </w:pPr>
            <w:r w:rsidRPr="00D132E5">
              <w:rPr>
                <w:b/>
                <w:bCs/>
                <w:sz w:val="18"/>
                <w:szCs w:val="18"/>
              </w:rPr>
              <w:t>Комплекс процессных мероприятий направленных на содержание системы дренажно-ливневой канализации</w:t>
            </w:r>
          </w:p>
        </w:tc>
      </w:tr>
      <w:tr w:rsidR="00DF1858" w:rsidRPr="00D132E5" w:rsidTr="00C41EC3">
        <w:trPr>
          <w:trHeight w:val="6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39</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Протяженность системы дренажно-ливневой канализации, находящейся в нормативном состоянии</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км</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казна СГО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3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40</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Количество отремонтированных колодцев</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шт.</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проектно-сметный метод</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Акты выполненных работ</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300"/>
        </w:trPr>
        <w:tc>
          <w:tcPr>
            <w:tcW w:w="14971" w:type="dxa"/>
            <w:gridSpan w:val="6"/>
            <w:shd w:val="clear" w:color="000000" w:fill="DAEEF3"/>
            <w:noWrap/>
            <w:vAlign w:val="center"/>
            <w:hideMark/>
          </w:tcPr>
          <w:p w:rsidR="00DF1858" w:rsidRPr="00D132E5" w:rsidRDefault="00DF1858" w:rsidP="00C41EC3">
            <w:pPr>
              <w:jc w:val="center"/>
              <w:rPr>
                <w:b/>
                <w:bCs/>
                <w:sz w:val="18"/>
                <w:szCs w:val="18"/>
              </w:rPr>
            </w:pPr>
            <w:r w:rsidRPr="00D132E5">
              <w:rPr>
                <w:b/>
                <w:bCs/>
                <w:sz w:val="18"/>
                <w:szCs w:val="18"/>
              </w:rPr>
              <w:t>Комплекс процессных мероприятий, направленных на содержание и уход за зелеными насаждениями</w:t>
            </w:r>
          </w:p>
        </w:tc>
      </w:tr>
      <w:tr w:rsidR="00DF1858" w:rsidRPr="00D132E5" w:rsidTr="00C41EC3">
        <w:trPr>
          <w:trHeight w:val="6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41</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 xml:space="preserve">Площадь территорий, на которых проводится акарицидная обработка </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w:t>
            </w:r>
            <w:r w:rsidRPr="00D132E5">
              <w:rPr>
                <w:sz w:val="18"/>
                <w:szCs w:val="18"/>
                <w:vertAlign w:val="superscript"/>
              </w:rPr>
              <w:t>2</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Акты выполненных работ</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9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42</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Площадь территорий, на которых проводится обработка от произрастания растения "Борщевик Сосновского"</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Га</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Акты выполненных работ</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3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43</w:t>
            </w:r>
          </w:p>
        </w:tc>
        <w:tc>
          <w:tcPr>
            <w:tcW w:w="5560" w:type="dxa"/>
            <w:gridSpan w:val="2"/>
            <w:shd w:val="clear" w:color="auto" w:fill="auto"/>
            <w:vAlign w:val="center"/>
            <w:hideMark/>
          </w:tcPr>
          <w:p w:rsidR="00DF1858" w:rsidRPr="00D132E5" w:rsidRDefault="00DF1858" w:rsidP="00C41EC3">
            <w:pPr>
              <w:outlineLvl w:val="0"/>
              <w:rPr>
                <w:sz w:val="18"/>
                <w:szCs w:val="18"/>
              </w:rPr>
            </w:pPr>
            <w:r w:rsidRPr="00D132E5">
              <w:rPr>
                <w:sz w:val="18"/>
                <w:szCs w:val="18"/>
              </w:rPr>
              <w:t xml:space="preserve">Содержание и уход за зелеными насаждениями </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ххх</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ххх</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3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43.1</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содержание и уход за живой изгородью</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м.п.</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Акты выполненных работ</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3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43.2</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содержание и уход за кустарниками</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 xml:space="preserve"> шт.</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Акты выполненных работ</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3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43.3</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 xml:space="preserve">полив живой изгороди </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м.п.</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Акты выполненных работ</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3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43.4</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содержание и уход за деревьями</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шт.</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Акты выполненных работ</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3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43.5</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содержание и уход за цветниками</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w:t>
            </w:r>
            <w:r w:rsidRPr="00D132E5">
              <w:rPr>
                <w:sz w:val="18"/>
                <w:szCs w:val="18"/>
                <w:vertAlign w:val="superscript"/>
              </w:rPr>
              <w:t>2</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Акты выполненных работ</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3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43.6</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 xml:space="preserve">подсыпка грунта </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w:t>
            </w:r>
            <w:r w:rsidRPr="00D132E5">
              <w:rPr>
                <w:sz w:val="18"/>
                <w:szCs w:val="18"/>
                <w:vertAlign w:val="superscript"/>
              </w:rPr>
              <w:t>3</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Акты выполненных работ</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48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43.7</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 xml:space="preserve">содержание и уход за газонами </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w:t>
            </w:r>
            <w:r w:rsidRPr="00D132E5">
              <w:rPr>
                <w:sz w:val="18"/>
                <w:szCs w:val="18"/>
                <w:vertAlign w:val="superscript"/>
              </w:rPr>
              <w:t>2</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документация по планировке территории</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300"/>
        </w:trPr>
        <w:tc>
          <w:tcPr>
            <w:tcW w:w="14971" w:type="dxa"/>
            <w:gridSpan w:val="6"/>
            <w:shd w:val="clear" w:color="000000" w:fill="DAEEF3"/>
            <w:vAlign w:val="center"/>
            <w:hideMark/>
          </w:tcPr>
          <w:p w:rsidR="00DF1858" w:rsidRPr="00D132E5" w:rsidRDefault="00DF1858" w:rsidP="00C41EC3">
            <w:pPr>
              <w:jc w:val="center"/>
              <w:rPr>
                <w:b/>
                <w:bCs/>
                <w:sz w:val="18"/>
                <w:szCs w:val="18"/>
              </w:rPr>
            </w:pPr>
            <w:r w:rsidRPr="00D132E5">
              <w:rPr>
                <w:b/>
                <w:bCs/>
                <w:sz w:val="18"/>
                <w:szCs w:val="18"/>
              </w:rPr>
              <w:t>Комплекс процессных мероприятий "Развитие градостроительной деятельности Сосновоборского городского округа"</w:t>
            </w:r>
          </w:p>
        </w:tc>
      </w:tr>
      <w:tr w:rsidR="00DF1858" w:rsidRPr="00D132E5" w:rsidTr="00C41EC3">
        <w:trPr>
          <w:trHeight w:val="78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44</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Количество объектов недвижимости поставленных на государственный кадастровый учет</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ед.</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Выписка из Единого государственного реестра недвижимости</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КАГиЗ</w:t>
            </w:r>
          </w:p>
        </w:tc>
      </w:tr>
      <w:tr w:rsidR="00DF1858" w:rsidRPr="00D132E5" w:rsidTr="00C41EC3">
        <w:trPr>
          <w:trHeight w:val="79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45</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Количество данных (сведений, документов, материалов), размещенных в ГИСОГД</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ед.</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Годовой отчет о выполнении плана МКУ "ЦИОГД"</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КАГиЗ</w:t>
            </w:r>
          </w:p>
        </w:tc>
      </w:tr>
      <w:tr w:rsidR="00DF1858" w:rsidRPr="00D132E5" w:rsidTr="00C41EC3">
        <w:trPr>
          <w:trHeight w:val="300"/>
        </w:trPr>
        <w:tc>
          <w:tcPr>
            <w:tcW w:w="14971" w:type="dxa"/>
            <w:gridSpan w:val="6"/>
            <w:shd w:val="clear" w:color="000000" w:fill="DAEEF3"/>
            <w:vAlign w:val="center"/>
            <w:hideMark/>
          </w:tcPr>
          <w:p w:rsidR="00DF1858" w:rsidRPr="00D132E5" w:rsidRDefault="00DF1858" w:rsidP="00C41EC3">
            <w:pPr>
              <w:jc w:val="center"/>
              <w:rPr>
                <w:b/>
                <w:bCs/>
                <w:sz w:val="18"/>
                <w:szCs w:val="18"/>
              </w:rPr>
            </w:pPr>
            <w:r w:rsidRPr="00D132E5">
              <w:rPr>
                <w:b/>
                <w:bCs/>
                <w:sz w:val="18"/>
                <w:szCs w:val="18"/>
              </w:rPr>
              <w:t>Комплекс процессных мероприятий "Обеспечение устойчивого функционирования и развития коммунальной и инженерной инфраструктуры"</w:t>
            </w:r>
          </w:p>
        </w:tc>
      </w:tr>
      <w:tr w:rsidR="00DF1858" w:rsidRPr="00D132E5" w:rsidTr="00C41EC3">
        <w:trPr>
          <w:trHeight w:val="357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46</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Объем вывезенных отходов смеси</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w:t>
            </w:r>
            <w:r w:rsidRPr="00D132E5">
              <w:rPr>
                <w:sz w:val="18"/>
                <w:szCs w:val="18"/>
                <w:vertAlign w:val="superscript"/>
              </w:rPr>
              <w:t>3</w:t>
            </w:r>
          </w:p>
        </w:tc>
        <w:tc>
          <w:tcPr>
            <w:tcW w:w="4840" w:type="dxa"/>
            <w:shd w:val="clear" w:color="auto" w:fill="auto"/>
            <w:vAlign w:val="center"/>
            <w:hideMark/>
          </w:tcPr>
          <w:p w:rsidR="00DF1858" w:rsidRPr="00D132E5" w:rsidRDefault="00DF1858" w:rsidP="00C41EC3">
            <w:pPr>
              <w:jc w:val="center"/>
              <w:outlineLvl w:val="0"/>
              <w:rPr>
                <w:sz w:val="12"/>
                <w:szCs w:val="12"/>
              </w:rPr>
            </w:pPr>
            <w:r w:rsidRPr="00D132E5">
              <w:rPr>
                <w:sz w:val="12"/>
                <w:szCs w:val="12"/>
              </w:rPr>
              <w:t>Показатель формируется из расчета объема осадков механической и биологической очистки хозяйственно-бытовых и смешанных сточных вод, образованных в период деятельности СМУП «ВОДОКАНАЛ», как гарантирующей организации, осуществляющей холодное водоснабжение и водоотведение в муниципальном образовании Сосновоборский городской округ Ленинградской области (2016-2020 г.г) и вывезенного в период с 2020 года, с учётом предусмотренного финансирования на период предоставления субсидии. Рассчитывается по формуле:</w:t>
            </w:r>
            <w:r w:rsidRPr="00D132E5">
              <w:rPr>
                <w:sz w:val="12"/>
                <w:szCs w:val="12"/>
              </w:rPr>
              <w:br w:type="page"/>
              <w:t>V осад.= (V накоп16-20 -V осад.16-20)-V осад.21, где</w:t>
            </w:r>
            <w:r w:rsidRPr="00D132E5">
              <w:rPr>
                <w:sz w:val="12"/>
                <w:szCs w:val="12"/>
              </w:rPr>
              <w:br w:type="page"/>
              <w:t>V осад. - это объем осадков механической и биологической очистки хозяйственно-бытовых и смешанных сточных вод запланированный к вывозу с 01.01.2021г.,м3</w:t>
            </w:r>
            <w:r w:rsidRPr="00D132E5">
              <w:rPr>
                <w:sz w:val="12"/>
                <w:szCs w:val="12"/>
              </w:rPr>
              <w:br w:type="page"/>
              <w:t>V накоп. 16-20 - Осадки механической и биологической очистки хозяйственно-бытовых и смешанных сточных вод, которые были образованы в период деятельности СМУП «ВОДОКАНАЛ», как гарантирующей организации в период 2016-2020 г.г., м3</w:t>
            </w:r>
            <w:r w:rsidRPr="00D132E5">
              <w:rPr>
                <w:sz w:val="12"/>
                <w:szCs w:val="12"/>
              </w:rPr>
              <w:br w:type="page"/>
              <w:t>V осад. 21 - Осадки механической и биологической очистки хозяйственно-бытовых и смешанных сточных вод, которые транспортированы и  размещены/утилизированы после снятия статуса  СМУП «ВОДОКАНАЛ», как гарантирующей организации, с 01.01.21, м3</w:t>
            </w:r>
            <w:r w:rsidRPr="00D132E5">
              <w:rPr>
                <w:sz w:val="12"/>
                <w:szCs w:val="12"/>
              </w:rPr>
              <w:br w:type="page"/>
              <w:t>V осад.тек.год= V осад. /∑БА тек. года</w:t>
            </w:r>
            <w:r w:rsidRPr="00D132E5">
              <w:rPr>
                <w:sz w:val="12"/>
                <w:szCs w:val="12"/>
              </w:rPr>
              <w:br w:type="page"/>
              <w:t>V осад.тек.год – объем осадков механической и биологической очистки хозяйственно-бытовых и смешанных сточных вод запланированный к вывозу в конкретный год, м3</w:t>
            </w:r>
            <w:r w:rsidRPr="00D132E5">
              <w:rPr>
                <w:sz w:val="12"/>
                <w:szCs w:val="12"/>
              </w:rPr>
              <w:br w:type="page"/>
              <w:t>/∑БА тек. года – предусмотренные бюджетные ассигнования на год, м3</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Информация СМУП "ВОДОКАНАЛ", ООО "ВОДОКАНАЛ"</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956"/>
        </w:trPr>
        <w:tc>
          <w:tcPr>
            <w:tcW w:w="531" w:type="dxa"/>
            <w:shd w:val="clear" w:color="auto" w:fill="auto"/>
            <w:vAlign w:val="center"/>
            <w:hideMark/>
          </w:tcPr>
          <w:p w:rsidR="00DF1858" w:rsidRPr="002C5BD8" w:rsidRDefault="00DF1858" w:rsidP="00C41EC3">
            <w:pPr>
              <w:jc w:val="center"/>
              <w:outlineLvl w:val="0"/>
              <w:rPr>
                <w:sz w:val="18"/>
                <w:szCs w:val="18"/>
              </w:rPr>
            </w:pPr>
            <w:r w:rsidRPr="002C5BD8">
              <w:rPr>
                <w:sz w:val="18"/>
                <w:szCs w:val="18"/>
              </w:rPr>
              <w:t>47</w:t>
            </w:r>
          </w:p>
        </w:tc>
        <w:tc>
          <w:tcPr>
            <w:tcW w:w="4440" w:type="dxa"/>
            <w:shd w:val="clear" w:color="auto" w:fill="auto"/>
            <w:vAlign w:val="center"/>
            <w:hideMark/>
          </w:tcPr>
          <w:p w:rsidR="00DF1858" w:rsidRPr="002C5BD8" w:rsidRDefault="00DF1858" w:rsidP="00C41EC3">
            <w:pPr>
              <w:outlineLvl w:val="0"/>
              <w:rPr>
                <w:sz w:val="18"/>
                <w:szCs w:val="18"/>
              </w:rPr>
            </w:pPr>
            <w:r w:rsidRPr="002C5BD8">
              <w:rPr>
                <w:sz w:val="18"/>
                <w:szCs w:val="18"/>
              </w:rPr>
              <w:t>Объем доставленной питьевой воды</w:t>
            </w:r>
          </w:p>
        </w:tc>
        <w:tc>
          <w:tcPr>
            <w:tcW w:w="1120" w:type="dxa"/>
            <w:shd w:val="clear" w:color="auto" w:fill="auto"/>
            <w:vAlign w:val="center"/>
            <w:hideMark/>
          </w:tcPr>
          <w:p w:rsidR="00DF1858" w:rsidRPr="002C5BD8" w:rsidRDefault="00DF1858" w:rsidP="00C41EC3">
            <w:pPr>
              <w:jc w:val="center"/>
              <w:outlineLvl w:val="0"/>
              <w:rPr>
                <w:sz w:val="18"/>
                <w:szCs w:val="18"/>
              </w:rPr>
            </w:pPr>
            <w:r w:rsidRPr="002C5BD8">
              <w:rPr>
                <w:sz w:val="18"/>
                <w:szCs w:val="18"/>
              </w:rPr>
              <w:t>м</w:t>
            </w:r>
            <w:r w:rsidRPr="002C5BD8">
              <w:rPr>
                <w:sz w:val="18"/>
                <w:szCs w:val="18"/>
                <w:vertAlign w:val="superscript"/>
              </w:rPr>
              <w:t>3</w:t>
            </w:r>
          </w:p>
        </w:tc>
        <w:tc>
          <w:tcPr>
            <w:tcW w:w="4840" w:type="dxa"/>
            <w:shd w:val="clear" w:color="auto" w:fill="auto"/>
            <w:vAlign w:val="center"/>
            <w:hideMark/>
          </w:tcPr>
          <w:p w:rsidR="00DF1858" w:rsidRPr="002C5BD8" w:rsidRDefault="00DF1858" w:rsidP="00C41EC3">
            <w:pPr>
              <w:jc w:val="center"/>
              <w:outlineLvl w:val="0"/>
              <w:rPr>
                <w:sz w:val="12"/>
                <w:szCs w:val="12"/>
              </w:rPr>
            </w:pPr>
            <w:r w:rsidRPr="002C5BD8">
              <w:rPr>
                <w:sz w:val="12"/>
                <w:szCs w:val="12"/>
              </w:rPr>
              <w:t>Показатель формируется из полномочий органа местного самоуправлени по обеспечению жителей города питевой водой. В связи с отсутствием в мкр. города Ручьи, Липово, Калище, Восточный, Ручьи, ул. Смольненская (бывшие деревни) централизованного водоснабжения, ежегодно заключается муниципальный контракт на оказание услуг по доставке питьевой воды в указаные мкр. Объем доставленной воды рассчитывается по формуле: Vдоставленной воды = 7куб.м в день х 156 дней доставки в году.</w:t>
            </w:r>
          </w:p>
        </w:tc>
        <w:tc>
          <w:tcPr>
            <w:tcW w:w="2520" w:type="dxa"/>
            <w:shd w:val="clear" w:color="auto" w:fill="auto"/>
            <w:vAlign w:val="center"/>
            <w:hideMark/>
          </w:tcPr>
          <w:p w:rsidR="00DF1858" w:rsidRPr="002C5BD8" w:rsidRDefault="00DF1858" w:rsidP="00C41EC3">
            <w:pPr>
              <w:jc w:val="center"/>
              <w:outlineLvl w:val="0"/>
              <w:rPr>
                <w:sz w:val="18"/>
                <w:szCs w:val="18"/>
              </w:rPr>
            </w:pPr>
            <w:r w:rsidRPr="002C5BD8">
              <w:rPr>
                <w:sz w:val="18"/>
                <w:szCs w:val="18"/>
              </w:rPr>
              <w:t>Информация ООО "ВОДОКАНАЛ"</w:t>
            </w:r>
          </w:p>
        </w:tc>
        <w:tc>
          <w:tcPr>
            <w:tcW w:w="1520" w:type="dxa"/>
            <w:shd w:val="clear" w:color="auto" w:fill="auto"/>
            <w:vAlign w:val="center"/>
            <w:hideMark/>
          </w:tcPr>
          <w:p w:rsidR="00DF1858" w:rsidRPr="002C5BD8" w:rsidRDefault="00DF1858" w:rsidP="00C41EC3">
            <w:pPr>
              <w:jc w:val="center"/>
              <w:outlineLvl w:val="0"/>
              <w:rPr>
                <w:sz w:val="18"/>
                <w:szCs w:val="18"/>
              </w:rPr>
            </w:pPr>
            <w:r w:rsidRPr="002C5BD8">
              <w:rPr>
                <w:sz w:val="18"/>
                <w:szCs w:val="18"/>
              </w:rPr>
              <w:t>ОЖКХ</w:t>
            </w:r>
          </w:p>
        </w:tc>
      </w:tr>
      <w:tr w:rsidR="00DF1858" w:rsidRPr="00D132E5" w:rsidTr="00C41EC3">
        <w:trPr>
          <w:trHeight w:val="264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48</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Кол-во разработанных схем теплоснабжения, водоснабжения, водоотведения, программы комплексного развития системы коммунального хозяйства</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ед.</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формируется из полномочий ОМС в ежегодной разработке Схемы ТС, а также в актуализации Схем программы комплексного развития системы коммунальной инфраструктуры, ВС и ВО, фактического топливно-энергетического баланса МО.</w:t>
            </w:r>
            <w:r w:rsidRPr="00D132E5">
              <w:rPr>
                <w:sz w:val="14"/>
                <w:szCs w:val="14"/>
              </w:rPr>
              <w:br/>
              <w:t>Рассчитывается по формуле:</w:t>
            </w:r>
            <w:r w:rsidRPr="00D132E5">
              <w:rPr>
                <w:sz w:val="14"/>
                <w:szCs w:val="14"/>
              </w:rPr>
              <w:br/>
              <w:t>К сх. = Ктс+Квс,во+Кпкр+Ктэб</w:t>
            </w:r>
            <w:r w:rsidRPr="00D132E5">
              <w:rPr>
                <w:sz w:val="14"/>
                <w:szCs w:val="14"/>
              </w:rPr>
              <w:br/>
              <w:t>где:</w:t>
            </w:r>
            <w:r w:rsidRPr="00D132E5">
              <w:rPr>
                <w:sz w:val="14"/>
                <w:szCs w:val="14"/>
              </w:rPr>
              <w:br/>
              <w:t>К сх. – количество схем в год, ед.</w:t>
            </w:r>
            <w:r w:rsidRPr="00D132E5">
              <w:rPr>
                <w:sz w:val="14"/>
                <w:szCs w:val="14"/>
              </w:rPr>
              <w:br/>
              <w:t>Ктс - количество разработанных схем ТС СГО, ед.</w:t>
            </w:r>
            <w:r w:rsidRPr="00D132E5">
              <w:rPr>
                <w:sz w:val="14"/>
                <w:szCs w:val="14"/>
              </w:rPr>
              <w:br/>
              <w:t>Квс,во- количество разработанных схем ВС и ВО СГО, ед.</w:t>
            </w:r>
            <w:r w:rsidRPr="00D132E5">
              <w:rPr>
                <w:sz w:val="14"/>
                <w:szCs w:val="14"/>
              </w:rPr>
              <w:br/>
              <w:t>Кпкр  - количество разработанных ПКР СГО, ед.</w:t>
            </w:r>
            <w:r w:rsidRPr="00D132E5">
              <w:rPr>
                <w:sz w:val="14"/>
                <w:szCs w:val="14"/>
              </w:rPr>
              <w:br/>
              <w:t>Ктэб- количество разработанных ТЭБ СГО, ед.</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НПА Правительства РФ</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96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49</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Кол-во распределительных газопроводов</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ед.</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 xml:space="preserve">Показатель формируется из количества распределительных газопроводов переданные СМУП «ТСП» на праве хозяйственного ведения. </w:t>
            </w:r>
            <w:r w:rsidRPr="00D132E5">
              <w:rPr>
                <w:sz w:val="14"/>
                <w:szCs w:val="14"/>
              </w:rPr>
              <w:br/>
              <w:t>Рассчитывается по формуле:</w:t>
            </w:r>
            <w:r w:rsidRPr="00D132E5">
              <w:rPr>
                <w:sz w:val="14"/>
                <w:szCs w:val="14"/>
              </w:rPr>
              <w:br/>
              <w:t>К р/г = Кр/г.тек.год</w:t>
            </w:r>
            <w:r w:rsidRPr="00D132E5">
              <w:rPr>
                <w:sz w:val="14"/>
                <w:szCs w:val="14"/>
              </w:rPr>
              <w:br/>
              <w:t>где:</w:t>
            </w:r>
            <w:r w:rsidRPr="00D132E5">
              <w:rPr>
                <w:sz w:val="14"/>
                <w:szCs w:val="14"/>
              </w:rPr>
              <w:br/>
              <w:t>К р/г – количество распределительных газопроводов, находящихся у СМУП «ТСП» на праве хозяйственного ведения, ед.</w:t>
            </w:r>
            <w:r w:rsidRPr="00D132E5">
              <w:rPr>
                <w:sz w:val="14"/>
                <w:szCs w:val="14"/>
              </w:rPr>
              <w:br/>
              <w:t>Кр/г.тек.год– количество распределительных газопроводов, находящихся у СМУП «ТСП» на праве хозяйственного ведения в текущем году, ед.</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НПА МО СГО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208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50</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Кол-во проведенных обучений</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ед.</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 xml:space="preserve">Показатель формируется из количества запланированных обучений правовой грамотности населения в сфере жилищно-коммунального хозяйства. </w:t>
            </w:r>
            <w:r w:rsidRPr="00D132E5">
              <w:rPr>
                <w:sz w:val="14"/>
                <w:szCs w:val="14"/>
              </w:rPr>
              <w:br w:type="page"/>
              <w:t>Рассчитывается по формуле:</w:t>
            </w:r>
            <w:r w:rsidRPr="00D132E5">
              <w:rPr>
                <w:sz w:val="14"/>
                <w:szCs w:val="14"/>
              </w:rPr>
              <w:br w:type="page"/>
              <w:t>К обуч = К обуч.тек.год</w:t>
            </w:r>
            <w:r w:rsidRPr="00D132E5">
              <w:rPr>
                <w:sz w:val="14"/>
                <w:szCs w:val="14"/>
              </w:rPr>
              <w:br w:type="page"/>
              <w:t>где:</w:t>
            </w:r>
            <w:r w:rsidRPr="00D132E5">
              <w:rPr>
                <w:sz w:val="14"/>
                <w:szCs w:val="14"/>
              </w:rPr>
              <w:br w:type="page"/>
              <w:t>К обуч – количество запланированных обучений правовой грамотности населения в сфере жилищно-коммунального хозяйства, ед.</w:t>
            </w:r>
            <w:r w:rsidRPr="00D132E5">
              <w:rPr>
                <w:sz w:val="14"/>
                <w:szCs w:val="14"/>
              </w:rPr>
              <w:br w:type="page"/>
              <w:t>К обуч.тек.год  – запланированных обучений правовой грамотности населения в сфере жилищно-коммунального хозяйства в текущем году, ед.</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прогноз социально-экономического развития Сосновоборского городского округа</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55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51</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Кол-во приобретенной спецтехники</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ед.</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акты приема-передачи спецтехники</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w:t>
            </w:r>
          </w:p>
        </w:tc>
      </w:tr>
      <w:tr w:rsidR="00DF1858" w:rsidRPr="00D132E5" w:rsidTr="00C41EC3">
        <w:trPr>
          <w:trHeight w:val="300"/>
        </w:trPr>
        <w:tc>
          <w:tcPr>
            <w:tcW w:w="14971" w:type="dxa"/>
            <w:gridSpan w:val="6"/>
            <w:shd w:val="clear" w:color="000000" w:fill="DAEEF3"/>
            <w:noWrap/>
            <w:vAlign w:val="center"/>
            <w:hideMark/>
          </w:tcPr>
          <w:p w:rsidR="00DF1858" w:rsidRPr="00D132E5" w:rsidRDefault="00DF1858" w:rsidP="00C41EC3">
            <w:pPr>
              <w:jc w:val="center"/>
              <w:rPr>
                <w:b/>
                <w:bCs/>
                <w:sz w:val="18"/>
                <w:szCs w:val="18"/>
              </w:rPr>
            </w:pPr>
            <w:r w:rsidRPr="00D132E5">
              <w:rPr>
                <w:b/>
                <w:bCs/>
                <w:sz w:val="18"/>
                <w:szCs w:val="18"/>
              </w:rPr>
              <w:t>Комплекс процессных мероприятий "Организация мероприятий по охране окружающей среды"</w:t>
            </w:r>
          </w:p>
        </w:tc>
      </w:tr>
      <w:tr w:rsidR="00DF1858" w:rsidRPr="00D132E5" w:rsidTr="00C41EC3">
        <w:trPr>
          <w:trHeight w:val="106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52</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Уход за минерализованными полосами</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км</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заключенный муниципальный контракт по охране и защите зон зеленых насаждений</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ОПиЭБ</w:t>
            </w:r>
          </w:p>
        </w:tc>
      </w:tr>
      <w:tr w:rsidR="00DF1858" w:rsidRPr="00D132E5" w:rsidTr="00C41EC3">
        <w:trPr>
          <w:trHeight w:val="105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53</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Снос сухостойных, ветровальных и аварийных зеленых насаждений</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га</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заключенный муниципальный контракт по охране и защите зон зеленых насаждений</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ОПиЭБ</w:t>
            </w:r>
          </w:p>
        </w:tc>
      </w:tr>
      <w:tr w:rsidR="00DF1858" w:rsidRPr="00D132E5" w:rsidTr="00C41EC3">
        <w:trPr>
          <w:trHeight w:val="111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54</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Очистка зон зеленых насаждений от захламления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га</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заключенный муниципальный контракт по охране и защите зон зеленых насаждений</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ОПиЭБ</w:t>
            </w:r>
          </w:p>
        </w:tc>
      </w:tr>
      <w:tr w:rsidR="00DF1858" w:rsidRPr="00D132E5" w:rsidTr="00C41EC3">
        <w:trPr>
          <w:trHeight w:val="105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55</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Механическая  расчистка береговой зоны в районе водозаборных площадок</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м²</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заключенный муниципальный контракт по охране и защите зон зеленых насаждений</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ОПиЭБ</w:t>
            </w:r>
          </w:p>
        </w:tc>
      </w:tr>
      <w:tr w:rsidR="00DF1858" w:rsidRPr="00D132E5" w:rsidTr="00C41EC3">
        <w:trPr>
          <w:trHeight w:val="102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56</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Ремонт грунтовых дорог противопожарного назначения (ямочный)</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w:t>
            </w:r>
            <w:r w:rsidRPr="00D132E5">
              <w:rPr>
                <w:sz w:val="18"/>
                <w:szCs w:val="18"/>
                <w:vertAlign w:val="superscript"/>
              </w:rPr>
              <w:t>3</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заключенный муниципальный контракт по охране и защите зон зеленых насаждений</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ОПиЭБ</w:t>
            </w:r>
          </w:p>
        </w:tc>
      </w:tr>
      <w:tr w:rsidR="00DF1858" w:rsidRPr="00D132E5" w:rsidTr="00C41EC3">
        <w:trPr>
          <w:trHeight w:val="111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57</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Реконструкция и восстановление зеленых насаждений</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деревья</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заключенный муниципальный контракт по охране и защите зон зеленых насаждений</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ОПиЭБ</w:t>
            </w:r>
          </w:p>
        </w:tc>
      </w:tr>
      <w:tr w:rsidR="00DF1858" w:rsidRPr="00D132E5" w:rsidTr="00C41EC3">
        <w:trPr>
          <w:trHeight w:val="111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58</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Информационное обеспечение (аншлаги)</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шт.</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заключенный муниципальный контракт по охране и защите зон зеленых насаждений</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ОПиЭБ</w:t>
            </w:r>
          </w:p>
        </w:tc>
      </w:tr>
      <w:tr w:rsidR="00DF1858" w:rsidRPr="00D132E5" w:rsidTr="00C41EC3">
        <w:trPr>
          <w:trHeight w:val="109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59</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 xml:space="preserve">Оказанию услуг по вывозу и  уничтожению биологических отходов </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рейс</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 xml:space="preserve">заключенный муниципальный контракт по вывозу и  уничтожению биологических отходов </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ОПиЭБ</w:t>
            </w:r>
          </w:p>
        </w:tc>
      </w:tr>
      <w:tr w:rsidR="00DF1858" w:rsidRPr="00D132E5" w:rsidTr="00C41EC3">
        <w:trPr>
          <w:trHeight w:val="300"/>
        </w:trPr>
        <w:tc>
          <w:tcPr>
            <w:tcW w:w="14971" w:type="dxa"/>
            <w:gridSpan w:val="6"/>
            <w:shd w:val="clear" w:color="000000" w:fill="DAEEF3"/>
            <w:noWrap/>
            <w:vAlign w:val="center"/>
            <w:hideMark/>
          </w:tcPr>
          <w:p w:rsidR="00DF1858" w:rsidRPr="00D132E5" w:rsidRDefault="00DF1858" w:rsidP="00C41EC3">
            <w:pPr>
              <w:jc w:val="center"/>
              <w:rPr>
                <w:b/>
                <w:bCs/>
                <w:sz w:val="18"/>
                <w:szCs w:val="18"/>
              </w:rPr>
            </w:pPr>
            <w:r w:rsidRPr="00D132E5">
              <w:rPr>
                <w:b/>
                <w:bCs/>
                <w:sz w:val="18"/>
                <w:szCs w:val="18"/>
              </w:rPr>
              <w:t>Комплекс процессных мероприятий "Обеспечение гарантий погребения"</w:t>
            </w:r>
          </w:p>
        </w:tc>
      </w:tr>
      <w:tr w:rsidR="00DF1858" w:rsidRPr="00D132E5" w:rsidTr="00C41EC3">
        <w:trPr>
          <w:trHeight w:val="139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60</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Осуществление захоронений умерших, не имеющих супруга или близких родственников, по документам, поступившим из ФГБУЗ ЦМСЧ № 38 ФМБА России, из отделения БСМЭ ФГБУ «СЗОНКЦ им. Л.Г. Соколова» ФМБА РФ при МСЧ № 38</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ЗБР = ПЗБР/ПДЗБР*100, где:ЗБР - процент произведенных захоронений умерших, не имеющих близких родственников; ПЗБР - количество захороненных человек, по которым поступили документы из МСЧ №38; ПДИЗБР - количество человек, по которым поступили документы из МСЧ №38</w:t>
            </w:r>
          </w:p>
        </w:tc>
        <w:tc>
          <w:tcPr>
            <w:tcW w:w="252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База учёта захоронений</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ОЭР</w:t>
            </w:r>
          </w:p>
        </w:tc>
      </w:tr>
      <w:tr w:rsidR="00DF1858" w:rsidRPr="00D132E5" w:rsidTr="00C41EC3">
        <w:trPr>
          <w:trHeight w:val="141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61</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Осуществление захоронений умерших по гарантированному перечню по заявлению супруга или близкого родственника умершего</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ЗУГП = ПЗГП/ПЗЗГП*100, где: ЗУГП - процент произведенных захоронений умерших по гарантированному перечню; ПЗГУ - количество захороненных человек по гарантированному перечню; ПЗЗГП - количество человек, по которым поступили заявления от близких родственников о захоронении по гарантированному перечню</w:t>
            </w:r>
          </w:p>
        </w:tc>
        <w:tc>
          <w:tcPr>
            <w:tcW w:w="252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База учёта захоронений</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ОЭР</w:t>
            </w:r>
          </w:p>
        </w:tc>
      </w:tr>
      <w:tr w:rsidR="00DF1858" w:rsidRPr="00D132E5" w:rsidTr="00C41EC3">
        <w:trPr>
          <w:trHeight w:val="1099"/>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62</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Учет захоронений по гарантированному перечню</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УЗ = УЗГП/ПЗГУ*100, где УЗ - процент учтенных захоронений, УЗГП - количество захороненных по гарантированному перечню, внесенных в базу данных, ПЗГУ - количество захороненных человек по гарантированному перечню</w:t>
            </w:r>
          </w:p>
        </w:tc>
        <w:tc>
          <w:tcPr>
            <w:tcW w:w="252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База учёта захоронений</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ОЭР</w:t>
            </w:r>
          </w:p>
        </w:tc>
      </w:tr>
      <w:tr w:rsidR="00DF1858" w:rsidRPr="00D132E5" w:rsidTr="00C41EC3">
        <w:trPr>
          <w:trHeight w:val="600"/>
        </w:trPr>
        <w:tc>
          <w:tcPr>
            <w:tcW w:w="14971" w:type="dxa"/>
            <w:gridSpan w:val="6"/>
            <w:shd w:val="clear" w:color="000000" w:fill="DAEEF3"/>
            <w:vAlign w:val="center"/>
            <w:hideMark/>
          </w:tcPr>
          <w:p w:rsidR="00DF1858" w:rsidRPr="00D132E5" w:rsidRDefault="00DF1858" w:rsidP="00C41EC3">
            <w:pPr>
              <w:jc w:val="center"/>
              <w:rPr>
                <w:b/>
                <w:bCs/>
                <w:sz w:val="18"/>
                <w:szCs w:val="18"/>
              </w:rPr>
            </w:pPr>
            <w:r w:rsidRPr="00D132E5">
              <w:rPr>
                <w:b/>
                <w:bCs/>
                <w:sz w:val="18"/>
                <w:szCs w:val="18"/>
              </w:rPr>
              <w:t>Комплекс процессных мероприятий "Организация пассажирских перевозок по муниципальным маршрутам, организация ритуальных услуг и содержания мест захоронений, расположенных на территории Сосновоборского городского округа"</w:t>
            </w:r>
          </w:p>
        </w:tc>
      </w:tr>
      <w:tr w:rsidR="00DF1858" w:rsidRPr="00D132E5" w:rsidTr="00C41EC3">
        <w:trPr>
          <w:trHeight w:val="9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63</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Организация системы пассажирского транспорта</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ПИР = ПКР/ФКР*100, где: ПИР - процент исполнения; ПКР- количество внесенных маршрутов в реестр; ФКР -фактическое  количество маршрутов</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 </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ОЭР</w:t>
            </w:r>
          </w:p>
        </w:tc>
      </w:tr>
      <w:tr w:rsidR="00DF1858" w:rsidRPr="00D132E5" w:rsidTr="00C41EC3">
        <w:trPr>
          <w:trHeight w:val="9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64</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Организация и проведение конкурса на право осуществления перевозок</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ПИ = ФК/ПК*100, где: ПИ - процент исполнения; ПК- количество запланированных конкурсов; ФК - количество проведенных конкурсов</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 </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ОЭР</w:t>
            </w:r>
          </w:p>
        </w:tc>
      </w:tr>
      <w:tr w:rsidR="00DF1858" w:rsidRPr="00D132E5" w:rsidTr="00C41EC3">
        <w:trPr>
          <w:trHeight w:val="9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65</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Организация доставки тел умерших из внебольничных мест</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дни</w:t>
            </w:r>
          </w:p>
        </w:tc>
        <w:tc>
          <w:tcPr>
            <w:tcW w:w="484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ПИТ = ФТ/ПТ*100, где: ПИТ - процент исполнения; ФТ- фактическое количество дней работы; ПТ - планируемое количество дней работы (365)</w:t>
            </w:r>
          </w:p>
        </w:tc>
        <w:tc>
          <w:tcPr>
            <w:tcW w:w="252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Контроль в соответствии с муниципальными контрактами</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ОЭР</w:t>
            </w:r>
          </w:p>
        </w:tc>
      </w:tr>
      <w:tr w:rsidR="00DF1858" w:rsidRPr="00D132E5" w:rsidTr="00C41EC3">
        <w:trPr>
          <w:trHeight w:val="9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66</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Площадь уборки общественных кладбищ и мемориала</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w:t>
            </w:r>
            <w:r w:rsidRPr="00D132E5">
              <w:rPr>
                <w:sz w:val="18"/>
                <w:szCs w:val="18"/>
                <w:vertAlign w:val="superscript"/>
              </w:rPr>
              <w:t>2</w:t>
            </w:r>
          </w:p>
        </w:tc>
        <w:tc>
          <w:tcPr>
            <w:tcW w:w="484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ПИУ = ФКО/КР*100, где: ПИУ - процент исполнения; ФПУ- фактически убранная площадь; ПУ - планируемая уборочная площадь</w:t>
            </w:r>
          </w:p>
        </w:tc>
        <w:tc>
          <w:tcPr>
            <w:tcW w:w="252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Контроль в соответствии с муниципальными контрактами</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ОЭР</w:t>
            </w:r>
          </w:p>
        </w:tc>
      </w:tr>
      <w:tr w:rsidR="00DF1858" w:rsidRPr="00D132E5" w:rsidTr="00C41EC3">
        <w:trPr>
          <w:trHeight w:val="9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67</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Охрана кладбищ</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дни</w:t>
            </w:r>
          </w:p>
        </w:tc>
        <w:tc>
          <w:tcPr>
            <w:tcW w:w="484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ПИТ = ФТ/ПТ*100, где: ПИТ - процент исполнения; ФТ- фактическое количество дней работы; ПТ - планируемое количество дней работы (365)</w:t>
            </w:r>
          </w:p>
        </w:tc>
        <w:tc>
          <w:tcPr>
            <w:tcW w:w="252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Контроль в соответствии с муниципальными контрактами</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ОЭР</w:t>
            </w:r>
          </w:p>
        </w:tc>
      </w:tr>
      <w:tr w:rsidR="00DF1858" w:rsidRPr="00D132E5" w:rsidTr="00C41EC3">
        <w:trPr>
          <w:trHeight w:val="600"/>
        </w:trPr>
        <w:tc>
          <w:tcPr>
            <w:tcW w:w="14971" w:type="dxa"/>
            <w:gridSpan w:val="6"/>
            <w:shd w:val="clear" w:color="000000" w:fill="DAEEF3"/>
            <w:vAlign w:val="center"/>
            <w:hideMark/>
          </w:tcPr>
          <w:p w:rsidR="00DF1858" w:rsidRPr="00D132E5" w:rsidRDefault="00DF1858" w:rsidP="00C41EC3">
            <w:pPr>
              <w:jc w:val="center"/>
              <w:rPr>
                <w:b/>
                <w:bCs/>
                <w:sz w:val="18"/>
                <w:szCs w:val="18"/>
              </w:rPr>
            </w:pPr>
            <w:r w:rsidRPr="00D132E5">
              <w:rPr>
                <w:b/>
                <w:bCs/>
                <w:sz w:val="18"/>
                <w:szCs w:val="18"/>
              </w:rPr>
              <w:t>Комплекс процессных мероприятий "Энергосбережение и повышение энергетической эффективности, повышение эффективности функционирования городского хозяйства"</w:t>
            </w:r>
          </w:p>
        </w:tc>
      </w:tr>
      <w:tr w:rsidR="00DF1858" w:rsidRPr="00D132E5" w:rsidTr="00C41EC3">
        <w:trPr>
          <w:trHeight w:val="3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68</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Кол-во установленных приборов, в т.ч.:</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ед.</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 xml:space="preserve">метод простого пересчета </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Данные МУ, РСО, УО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3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68.1</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приборов учета электрической энергии</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ед.</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 xml:space="preserve">метод простого пересчета </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Данные МУ, РСО, УО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3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68.2</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приборов учета ХВС, ГВС</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ед.</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 xml:space="preserve">метод простого пересчета </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Данные МУ, РСО, УО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3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68.3</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приборов учета тепловой энергии</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ед.</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 xml:space="preserve">метод простого пересчета </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Данные МУ, РСО, УО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68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69</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Доля площади муниципального имущества</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w:t>
            </w:r>
            <w:r w:rsidRPr="00D132E5">
              <w:rPr>
                <w:sz w:val="18"/>
                <w:szCs w:val="18"/>
                <w:vertAlign w:val="superscript"/>
              </w:rPr>
              <w:t>2</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 xml:space="preserve">Показатель формируется из площади муниципального имущества в многоквартирных домах. </w:t>
            </w:r>
            <w:r w:rsidRPr="00D132E5">
              <w:rPr>
                <w:sz w:val="14"/>
                <w:szCs w:val="14"/>
              </w:rPr>
              <w:br/>
              <w:t>Рассчитывается по формуле:</w:t>
            </w:r>
            <w:r w:rsidRPr="00D132E5">
              <w:rPr>
                <w:sz w:val="14"/>
                <w:szCs w:val="14"/>
              </w:rPr>
              <w:br/>
              <w:t>Sм.с. = Sм.с.тек.год</w:t>
            </w:r>
            <w:r w:rsidRPr="00D132E5">
              <w:rPr>
                <w:sz w:val="14"/>
                <w:szCs w:val="14"/>
              </w:rPr>
              <w:br/>
              <w:t>где:</w:t>
            </w:r>
            <w:r w:rsidRPr="00D132E5">
              <w:rPr>
                <w:sz w:val="14"/>
                <w:szCs w:val="14"/>
              </w:rPr>
              <w:br/>
              <w:t>Sм.с. – площадь муниципального имущества в многоквартирных домах, кв. м.</w:t>
            </w:r>
            <w:r w:rsidRPr="00D132E5">
              <w:rPr>
                <w:sz w:val="14"/>
                <w:szCs w:val="14"/>
              </w:rPr>
              <w:br/>
              <w:t>Sм.с.тек.год – площадь муниципального имущества в многоквартирных домах в текущем году, кв. м.</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Реестр муниципальной собственности Сосновоборского городского округа</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231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70</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Кол-во бесхозяйных объектов</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ед.</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формируется из количества бесхозяйных объектов коммунальной инфраструктуры, признанными такими на территории Сосновоборского городского округа, в соответствии с требованием законодательства и переданных ресурсоснабжающим организациям на содержание, на период определения собственника.</w:t>
            </w:r>
            <w:r w:rsidRPr="00D132E5">
              <w:rPr>
                <w:sz w:val="14"/>
                <w:szCs w:val="14"/>
              </w:rPr>
              <w:br/>
              <w:t>Рассчитывается по формуле:</w:t>
            </w:r>
            <w:r w:rsidRPr="00D132E5">
              <w:rPr>
                <w:sz w:val="14"/>
                <w:szCs w:val="14"/>
              </w:rPr>
              <w:br/>
              <w:t>К б/с. = Кб/с.тек.год</w:t>
            </w:r>
            <w:r w:rsidRPr="00D132E5">
              <w:rPr>
                <w:sz w:val="14"/>
                <w:szCs w:val="14"/>
              </w:rPr>
              <w:br/>
              <w:t>где:</w:t>
            </w:r>
            <w:r w:rsidRPr="00D132E5">
              <w:rPr>
                <w:sz w:val="14"/>
                <w:szCs w:val="14"/>
              </w:rPr>
              <w:br/>
              <w:t>К б/с. – количества бесхозяйных объектов коммунальной инфраструктуры, ед.</w:t>
            </w:r>
            <w:r w:rsidRPr="00D132E5">
              <w:rPr>
                <w:sz w:val="14"/>
                <w:szCs w:val="14"/>
              </w:rPr>
              <w:br/>
              <w:t>Кб/с.тек.год – количества бесхозяйных объектов коммунальной инфраструктуры в текущем году, ед.</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НПА СГО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51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71</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Доля многоквратирных домов, оснащенных коллективными (общедомовыми) приборами учета тепловой энергии, в общем числе многоквартирных домов, расположенных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(Д мкд прибор тэ) формируется из количества МКД, расположенных на территории СГО, оснащенных ОПУ ТЭ и количества МКД, в которых есть потребность в оснащении ОПУ ТЭ. Рассчитывается по формуле: Дмкд прибор тэ=Кмкд пу тэ/(Кмкд пу тэ + Кмкд пу потреб. пу тэ) x 100%, где Кмкд пу тэ - количество МКД, оснащенных ОПУ ТЭ, Кмкд пу потреб. пу тэ - количество МКД, в которых имеется потребность в оснащении ОПУ ТЭ.</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32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72</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Доля многоквратирных домов, оснащенных коллективными (общедомовыми) приборами учета электрической энергии, в общем числе многоквартирных домов, расположенных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(Д мкд прибор ээ) формируется из количества МКД, расположенных на территории СГО, оснащенных ОПУ ЭЭ и количества МКД, в которых есть потребность в оснащении ОПУ ЭЭ. Рассчитывается по формуле: Дмкд прибор ээ=Кмкд пу ээ/(Кмкд пу ээ + Кмкд пу потреб. пу ээ) x 100%, где Кмкд пу ээ - количество МКД, оснащенных ОПУ ЭЭ, Кмкд пу потреб. пу ээ - количество МКД, в которых имеется потребность в оснащении ОПУ ЭЭ.</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60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73</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Доля многоквартирных домов, оснащенных коллективными (общедомовыми) приборами учета холодной воды, в общем числе многоквартирных домов, расположенных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(Д мкд прибор хвс) формируется из количества МКД, расположенных на территории СГО, оснащенных ОПУ ХВС и количества МКД, в которых есть потребность в оснащении ОПУ ХВС. Рассчитывается по формуле: Дмкд прибор хвс=Кмкд пу хвс/(Кмкд пу хвс + Кмкд пу потреб. пу хвс) x 100%, где Кмкд пу хвс - количество МКД, оснащенных ОПУ ХВС, Кмкд пу потреб. пу хвс - количество МКД, в которых имеется потребность в оснащении ОПУ ХВС.</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59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74</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Доля многоквартирных домов, оснащенных коллективными (общедомовыми) приборами учета горячей воды, в общем числе многоквартирных домов, расположенных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(Д мкд прибор гвс) формируется из количества МКД, расположенных на территории СГО, оснащенных ОПУ ГВС и количества МКД, в которых есть потребность в оснащении ОПУ ГВС. Рассчитывается по формуле: Дмкд прибор гвс=Кмкд пу гвс/(Кмкд пу гвс + Кмкд пу потреб. пу гвс) x 100%, где Кмкд пу гвс - количество МКД, оснащенных ОПУ ГВС, Кмкд пу потреб. пу гвс - количество МКД, в которых имеется потребность в оснащении ОПУ ГВС.</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53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75</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Доля многоквартирных домов, оснащенных коллективными (общедомовыми) приборами учета природного газа, в общем числе многоквартирных домов, расположенных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(Д мкд прибор пг) формируется из количества МКД, расположенных на территории СГО, оснащенных ОПУ ПГ и количества МКД, в которых есть потребность в оснащении ОПУ ПГ. Рассчитывается по формуле: Дмкд прибор пг=Кмкд пу пг/(Кмкд пу пг + Кмкд пу потреб. пу пг) x 100%, где Кмкд пу пг - количество МКД, оснащенных ОПУ ПГ, Кмкд пу потреб. пу пг - количество МКД, в которых имеется потребность в оснащении ОПУ ПГ.</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81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76</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Доля жилых, нежилых помещений в многоквартирных домах, жилых домах (домовладениях), оснащенных индивидуальными приборами учета тепловой энергии, в общем числе жилых, нежилых помещений в многоквартирных домах, жилых домах (домовладениях), расположенных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 xml:space="preserve">Показатель (Д помещения пу тэ) формируется из количества квартир в МКД, ИЖС, расположенных на территории СГО, оснащенных ИПУ ТЭ и количества квартир в МКД, ИЖС, в которых есть потребность в оснащении ИПУ ТЭ. Рассчитывается по формуле: Д помещения пу тэ = Кпомещения пу тэ / (Кпомещения пу тэ + Кпомещения потреб пу тэ) x 100%, где Кпомещения пу тэ - количество квартир в МКД, ИЖС, оснащенных ИПУ ТЭ,  Кпомещения потреб пу тэ  - количество квартир в МКД, ИЖС, в которых имеется потребность в оснащении ИПУ ТЭ. </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69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77</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Доля жилых, нежилых помещений в многоквартирных домах, жилых домах (домовладениях), оснащенных индивидуальными приборами учета электрической энергии, в общем числе жилых, нежилых помещений в многоквартирных домах, жилых домах (домовладениях), расположенных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 xml:space="preserve">Показатель (Д помещения пу ээ) формируется из количества квартир в МКД, ИЖС, расположенных на территории СГО, оснащенных ИПУ ЭЭ и количества квартир в МКД, ИЖС, в которых есть потребность в оснащении ИПУ ЭЭ. Рассчитывается по формуле: Д помещения пу ээ = Кпомещения пу ээ / (Кпомещения пу ээ + Кпомещения потреб пу ээ) x 100%, где Кпомещения пу ээ - количество квартир в МКД, ИЖС, оснащенных ИПУ ЭЭ,  Кпомещения потреб пу ээ  - количество квартир в МКД, ИЖС, в которых имеется потребность в оснащении ИПУ ЭЭ. </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87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78</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Доля жилых, нежилых помещений в многоквартирных домах, жилых домах (домовладениях), оснащенных индивидуальными приборами учета холодной воды, в общем числе жилых, нежилых помещений в многоквартирных домах, жилых домах (домовладениях), расположенных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 xml:space="preserve">Показатель (Д помещения пу хвс) формируется из количества квартир в МКД, ИЖС, расположенных на территории СГО, оснащенных ИПУ ХВС и количества квартир в МКД, ИЖС, в которых есть потребность в оснащении ИПУ ХВС. Рассчитывается по формуле: Д помещения пу хвс = Кпомещения пу хвс / (Кпомещения пу хвс + Кпомещения потреб пу хвс) x 100%, где Кпомещения пу хвс - количество квартир в МКД, ИЖС, оснащенных ИПУ ХВС,  Кпомещения потреб пу хвс  - количество квартир в МКД, ИЖС, в которых имеется потребность в оснащении ИПУ ХВС. </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84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79</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Доля жилых, нежилых помещений в многоквартирных домах, жилых домах (домовладениях), оснащенных индивидуальными приборами учета горячей воды, в общем числе жилых, нежилых помещений в многоквартирных домах, жилых домах (домовладениях), расположенных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 xml:space="preserve">Показатель (Д помещения пу гвс) формируется из количества квартир в МКД, ИЖС, расположенных на территории СГО, оснащенных ИПУ ГВС и количества квартир в МКД, ИЖС, в которых есть потребность в оснащении ИПУ ГВС. Рассчитывается по формуле: Д помещения пу гвс = Кпомещения пу гвс / (Кпомещения пу гвс + Кпомещения потреб пу гвс) x 100%, где Кпомещения пу гвс - количество квартир в МКД, ИЖС, оснащенных ИПУ ГВС,  Кпомещения потреб пу гвс  - количество квартир в МКД, ИЖС, в которых имеется потребность в оснащении ИПУ ГВС. </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81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80</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Доля жилых, нежилых помещений в многоквартирных домах, жилых домах (домовладениях), оснащенных индивидуальными приборами учета природного газа, в общем числе жилых, нежилых помещений в многоквартирных домах, жилых домах (домовладениях), расположенных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 xml:space="preserve">Показатель (Д помещения пу газ) формируется из количества квартир в МКД, ИЖС, расположенных на территории СГО, оснащенных ИПУ Газ и количества квартир в МКД, ИЖС, в которых есть потребность в оснащении ИПУ Газ. Рассчитывается по формуле: Д помещения пу газ = Кпомещения пу газ / (Кпомещения пу газ + Кпомещения потреб пу газ) x 100%, где Кпомещения пу газ - количество квартир в МКД, ИЖС, оснащенных ИПУ Газ,  Кпомещения потреб пу газ  - количество квартир в МКД, ИЖС, в которых имеется потребность в оснащении ИПУ Газ. </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08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81</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Доля потребляемой муниципальными учреждениями тепловой энергии, приобретаемой по приборам учета, в общем объеме потребляемой тепловой энергии муниципальными учреждениями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 xml:space="preserve">Показатель (Дучр пу тэ) определяется из объема потребляемой МУ ТЭ по ПУ, в общем объеме потребляемой ТЭ на территории МО. Рассчитывается по формуле: Дучр пу тэ = (Оучр пу тэ/ Оучр общий тэ) х 100%,  где Оучр пу тэ - объем потребляемой МУ ТЭ, приобретаемой по ПУ; Оучр общий тэ - общий объем потребляемой ТЭ МУ на территории МО. </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 данные РСО, МУ</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21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82</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Доля потребляемой муниципальными учреждениями электрической энергии, приобретаемой по приборам учета, в общем объеме потребляемой электрической энергии муниципальными учреждениями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 xml:space="preserve">Показатель (Дучр пу ээ) определяется из объема потребляемой МУ ЭЭ по ПУ, в общем объеме потребляемой ЭЭ на территории МО. Рассчитывается по формуле: Дучр пу ээ = (Оучр пу ээ/ Оучр общий ээ) х 100%,  где Оучр пу ээ - объем потребляемой МУ ЭЭ, приобретаемой по ПУ; Оучр общий ээ - общий объем потребляемой ЭЭ МУ на территории МО. </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 данные РСО, МУ</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11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83</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Доля потребляемой муниципальными учреждениями холодной воды, приобретаемой по приборам учета, в общем объеме потребляемой холодной воды муниципальными учреждениями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 xml:space="preserve">Показатель (Дучр пу хвс) определяется из объема потребляемой МУ ХВС по ПУ, в общем объеме потребляемой ХВС на территории МО. Рассчитывается по формуле: Дучр пу хвс = (Оучр пу хвс/ Оучр общий хвс) х 100%,  где Оучр пу хвс - объем потребляемой МУ ХВС, приобретаемой по ПУ; Оучр общий хвс - общий объем потребляемой ХВС МУ на территории МО. </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 данные РСО, МУ</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23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84</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Доля потребляемой муниципальными учреждениями горячей воды, приобретаемой по приборам учета, в общем объеме потребляемой горячей воды муниципальными учреждениями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 xml:space="preserve">Показатель (Дучр пу гвс) определяется из объема потребляемой МУ ГВС по ПУ, в общем объеме потребляемой ГВС на территории МО. Рассчитывается по формуле: Дучр пу гвс = (Оучр пу гвс/ Оучр общий гвс) х 100%,  где Оучр пу гвс - объем потребляемой МУ ГВС, приобретаемой по ПУ; Оучр общий гвс - общий объем потребляемой ГВС МУ на территории МО. </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 данные РСО, МУ</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89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85</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Доля тепловой энергии, отпущенной в тепловые сети от источников тепловой энергии, функционирующих в режиме комбинированной выработки тепловой и электрической энергии, в общем объеме производства тепловой энергии в системах централизованного теплоснабжения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формируется из объема ТЭ источником ТЭ, функционирующих в режиме комбинированной выработки тепловой и электрическрой энергии и общего объема ТЭ, который пустили в централизованные сети муниципалитета. Определяется по формуле:  Дкомб тэ = (Окомб тэ/Окомб тэ. общий)х100%, где Дкомб тэ - искомая доля (в процентах), Окомб тэ - объем ТЭ, отпущенной в тепловые сети именно от источников в режиме комбинированной выработки; Окомб тэ.общий - общий объем ТЭ, отпущенной во все системы централизованного теплоснабжения на территории МО.</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Данные РСО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32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86</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Ввод мощностей генерирующих объектов, функционирующих на основе использования возобновляемых источников энергии (без учета гидроэлектростанций установленной мощностью свыше  25 МВт)</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формируется из данных по всем новым объектам возобновляемой энергетики (солнечные, ветровые, малые ГЭС мощностью до 25 МВт и т.п.), которые ввели в эксплуатацию за отчётный период, и суммируете их мощности. Гидроэлектростанции свыше 25 МВт в этот расчёт не включаются. Рассчитывается по формуле: Ввод мощностей (МВт) = Σ (Мощность объекта_i за период i)</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Данные РСО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06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87</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Удельный расход тепловой энергии на снабжение органов местного самоуправления и муниципальных учреждений муниципального образования (в расчете на 1 кв.м общей площади)</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Гкал/</w:t>
            </w:r>
            <w:r w:rsidRPr="00D132E5">
              <w:rPr>
                <w:sz w:val="18"/>
                <w:szCs w:val="18"/>
              </w:rPr>
              <w:br/>
              <w:t>кв.м</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(Утэ гос) формируется из объема потребления ТЭ в ОМС и МУ (Гкал) и общей площади размещения ОМС и МУ (кв.м). Рассчитывается по формуле: Утэ гос = (ОПтэ гос/Побщая гос), где: ОПтэ гос - объем потербления ТЭ в ОМС и МУ; Побщая гос - общая площадь размещения ОМС и МУ.</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2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88</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Удельный расход электрической энергии на снабжение органов местного самоуправления и муниципальных учреждений муниципального образования (в расчете на 1 кв.м общей площади)</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кВт.ч/</w:t>
            </w:r>
            <w:r w:rsidRPr="00D132E5">
              <w:rPr>
                <w:sz w:val="18"/>
                <w:szCs w:val="18"/>
              </w:rPr>
              <w:br/>
              <w:t>кв.м</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(Уээ гос) формируется из объема потребления ЭЭ в ОМС и МУ (кВт.ч) и общей площади размещения ОМС и МУ (кв.м). Рассчитывается по формуле: Уээ гос = (ОПээ гос/Побщая гос), где: ОПээ гос - объем потербления ТЭ в ОМС и МУ; Побщая гос - общая площадь размещения ОМС и МУ.</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48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89</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Удельный расход холодной воды на снабжение органов местного самоуправления и муниципальных учреждений муниципального образования (в расчете на 1 человека)</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куб.м/</w:t>
            </w:r>
            <w:r w:rsidRPr="00D132E5">
              <w:rPr>
                <w:sz w:val="18"/>
                <w:szCs w:val="18"/>
              </w:rPr>
              <w:br/>
              <w:t>чел.</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(Ухвс гос) формируется из объема потребления ХВС в ОМС и МУ (куб.м) и общего количества работников ОМС и МУ (человек). Рассчитывается по формуле: Ухвс гос = (ОПхвс гос/Кчел гос), где: ОПхвс гос - объем потербления ХВС в ОМС и МУ; Кчел гос - общее количество работников в ОМС и МУ.</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2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90</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Удельный расход горячей воды на снабжение органов местного самоуправления и муниципальных учреждений муниципального образования (в расчете на 1 человека)</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куб.м/</w:t>
            </w:r>
            <w:r w:rsidRPr="00D132E5">
              <w:rPr>
                <w:sz w:val="18"/>
                <w:szCs w:val="18"/>
              </w:rPr>
              <w:br/>
              <w:t>чел.</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(Угвс гос) формируется из объема потребления ГВС в ОМС и МУ (куб.м) и общего количества работников ОМС и МУ (человек). Рассчитывается по формуле: Угвс гос = (ОПгвс гос/Кчел гос), где: ОПгвс гос - объем потербления ГВС в ОМС и МУ; Кчел гос - общее количество работников в ОМС и МУ.</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2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91</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Удельный расход природного газа на снабжение органов местного самоуправления и муниципальных учреждений муниципального образования (в расчете на 1 человека)</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куб.м/</w:t>
            </w:r>
            <w:r w:rsidRPr="00D132E5">
              <w:rPr>
                <w:sz w:val="18"/>
                <w:szCs w:val="18"/>
              </w:rPr>
              <w:br w:type="page"/>
              <w:t>чел.</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(Угаз гос) формируется из объема потребления ГВС в ОМС и МУ (куб.м) и общего количества работников ОМС и МУ (человек). Рассчитывается по формуле: Угаз гос = (ОПгаз гос/Кчел гос), где: ОПгаз гос - объем потербления газа в ОМС и МУ; Кчел гос - общее количество работников в ОМС и МУ.</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9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92</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Объем потребления тепловой энергии в муниципальных учреждениях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Гкал</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Показатель определяется на основании данных приборов учета тепловой энергии</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Сведения МУ</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9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93</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Объем потребления электрической энергии в муниципальных учреждениях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кВт.ч</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Показатель определяется на основании данных приборов учета электрической энергии</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Сведения МУ</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6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94</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Объем потребления холодной воды в муниципальных учреждениях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куб.м</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Показатель определяется на основании данных приборов учета холодной воды</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Сведения МУ</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6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95</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Объем потребления горячей воды в муниципальных учреждениях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куб.м</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Показатель определяется на основании данных приборов учета горячей воды</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Сведения МУ</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9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96</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Объем потребления природного газа в муниципальных учреждениях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куб.м</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Показатель определяется на основании данных приборов учета природного газа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Сведения МУ</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6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97</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Объем потребления бензина в муниципальных учреждениях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л</w:t>
            </w:r>
          </w:p>
        </w:tc>
        <w:tc>
          <w:tcPr>
            <w:tcW w:w="484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Показатель определяется на основании путевых листов при наличии транспортных средств</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Сведения МУ</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9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98</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Объем потребления дизельного топлива в муниципальных учреждениях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л</w:t>
            </w:r>
          </w:p>
        </w:tc>
        <w:tc>
          <w:tcPr>
            <w:tcW w:w="484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Показатель определяется на основании путевых листов при наличии транспортных средств</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Сведения МУ</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9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99</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Объем потребления твердого топлива (угля) в муниципальных учреждениях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тонн</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Данные МУ</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33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100</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Доля многоквартирных домов, расположенных на территории муниципального образования, имеющих класс энергетической эффективности "В" и выше</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 xml:space="preserve">Показатель (Дмкд класс) определяется из площади МКД, расположенных на территории МО, имеющих класс ЭЭ "В" и выше (кв.м) и общей площади МКД, расположенных на территории МО (кв.м). Определяется по формуле: Дмкд класс = (Пмкад класс/Пмкд общая) х 100%, где: Пмкад класс - площадь МКД, расположенных на территории МО, имеющих класс ЭЭ "В" и выше;  Пмкд общая - общяа площадь МКД, расположенных на территории МО. </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Сведения УО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54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101</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Удельный расход тепловой энергии в многоквартирных домах, расположенных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Гкал/</w:t>
            </w:r>
            <w:r w:rsidRPr="00D132E5">
              <w:rPr>
                <w:sz w:val="18"/>
                <w:szCs w:val="18"/>
              </w:rPr>
              <w:br w:type="page"/>
              <w:t>кв.м</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(Умкд тэ) определяется из объема потребления ТЭ в МКД, расположенных на территории МО (Гкал) и общей площади МКД, расположенных на территории МО (кв.м). Определяется по формуле:  Умкд тэ = Опмкд тэ/Пмкд общая, где: Опмкд тэ - объем потребления ТЭ в МКД, расположенных на территории МО, Пмкд общая - общая площадь МКД, расположенных на территории МО.</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66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102</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Удельный расход электрической энергии в многоквартирных домах, расположенных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кВт.ч/</w:t>
            </w:r>
            <w:r w:rsidRPr="00D132E5">
              <w:rPr>
                <w:sz w:val="18"/>
                <w:szCs w:val="18"/>
              </w:rPr>
              <w:br/>
              <w:t>кв.м</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(Умкд ээ) определяется из объема потребления ЭЭ в МКД, расположенных на территории МО (кВт.ч) и общей площади МКД, расположенных на территории МО (кв.м). Определяется по формуле:  Умкд ээ = ОПмкд ээ/Пмкд общая, где: ОПмкд ээ - объем потребления ЭЭ в МКД, расположенных на территории МО, Пмкд общая - общая площадь МКД, расположенных на территории МО.</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65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103</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Удельный расход холодной воды в многоквартирных домах, расположенных на территории муниципального образования (в расчете на 1 жителя)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куб.м/</w:t>
            </w:r>
            <w:r w:rsidRPr="00D132E5">
              <w:rPr>
                <w:sz w:val="18"/>
                <w:szCs w:val="18"/>
              </w:rPr>
              <w:br/>
              <w:t>чел.</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(Умкд хвс) определяется из объема потребления ХВС в МКД, расположенных на территории МО (куб.м) и общей площади МКД, расположенных на территории МО (кв.м). Определяется по формуле:  Умкд хвс = ОПмкд хвс/Пмкд общая, где: ОПмкд хвс - объем потребления ХВС в МКД, расположенных на территории МО, Пмкд общая - общая площадь МКД, расположенных на территории МО.</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74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104</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Удельный расход горячей воды в многоквартирных домах, расположенных на территории муниципального образования (в расчете на 1 жителя)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куб.м/</w:t>
            </w:r>
            <w:r w:rsidRPr="00D132E5">
              <w:rPr>
                <w:sz w:val="18"/>
                <w:szCs w:val="18"/>
              </w:rPr>
              <w:br/>
              <w:t>чел.</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(Умкд гвс) определяется из объема потребления ГВС в МКД, расположенных на территории МО (куб.м) и общей площади МКД, расположенных на территории МО (кв.м). Определяется по формуле:  Умкд гвс = ОПмкд гвс/Пмкд общая, где: ОПмкд гвс - объем потребления ГВС в МКД, расположенных на территории МО, Пмкд общая - общая площадь МКД, расположенных на территории МО.</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237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105</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Энергоемкость промышленного производства для производства первого вида продукции, работ (услуг), составляющих основную долю потребления энергетических ресурсов на территории муниципального образования в сфере промышленного производства</w:t>
            </w:r>
          </w:p>
        </w:tc>
        <w:tc>
          <w:tcPr>
            <w:tcW w:w="112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тут/ед. продукции</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(Эпромышленность эр 1-го) определяется из объема потребления ЭР в сфере промышленного производства 1-го вида продукции, работ (услуг) (т.у.т) и  объема производства 1-го вида продукции, работ (услуг) (ед. продукции). Определяется по формуле: Эпромышленность эр1-го вида = Опотребление 1-го вида/О производство 1-го вида, где: Опотребление 1-го вида - объем потребления ЭР в сфере промышленного производства для производства 1-го вида продукции, работ (услуг), состаляющих основную долю потребленияЭР на территории МО,  Опроизводство эр1-го вида - объем производства 1-го вида продукции, работ (услуг), составляющих основную долюпотребления ЭР на территории МО в сфере промышленного производства.</w:t>
            </w:r>
          </w:p>
        </w:tc>
        <w:tc>
          <w:tcPr>
            <w:tcW w:w="252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Данные промышленных предприятий</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225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106</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Энергоемкость промышленного производства для производства второго вида продукции, работ (услуг), составляющих основную долю потребления энергетических ресурсов на территории муниципального образования в сфере промышленного производства</w:t>
            </w:r>
          </w:p>
        </w:tc>
        <w:tc>
          <w:tcPr>
            <w:tcW w:w="112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тут/ед. продукции</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(Эпромышленность эр 2-го) определяется из объема потребления ЭР в сфере промышленного производства 2-го вида продукции, работ (услуг) (т.у.т) и  объема производства 2-го вида продукции, работ (услуг) (ед. продукции). Определяется по формуле: Эпромышленность эр2-го вида = Опотребление 2-го вида/О производство 2-го вида, где: Опотребление 2-го вида - объем потребления ЭР в сфере промышленного производства для производства 2-го вида продукции, работ (услуг), состаляющих основную долю потребленияЭР на территории МО,  Опроизводство эр2-го вида - объем производства 2-го вида продукции, работ (услуг), составляющих основную долюпотребления ЭР на территории МО в сфере промышленного производства.</w:t>
            </w:r>
          </w:p>
        </w:tc>
        <w:tc>
          <w:tcPr>
            <w:tcW w:w="252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Данные промышленных предприятий</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228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107</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Энергоемкость промышленного производства для производства третьего вида продукции, работ (услуг), составляющих основную долю потребления энергетических ресурсов на территории муниципального образования в сфере промышленного производства</w:t>
            </w:r>
          </w:p>
        </w:tc>
        <w:tc>
          <w:tcPr>
            <w:tcW w:w="112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тут/ед. продукции</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(Эпромышленность эр 3-го) определяется из объема потребления ЭР в сфере промышленного производства 3-го вида продукции, работ (услуг) (т.у.т) и  объема производства 3-го вида продукции, работ (услуг) (ед. продукции). Определяется по формуле: Эпромышленность эр3-го вида = Опотребление 3-го вида/О производство 3-го вида, где: Опотребление 3-го вида - объем потребления ЭР в сфере промышленного производства для производства 3-го вида продукции, работ (услуг), состаляющих основную долю потребленияЭР на территории МО,  Опроизводство эр3-го вида - объем производства 3-го вида продукции, работ (услуг), составляющих основную долюпотребления ЭР на территории МО в сфере промышленного производства.</w:t>
            </w:r>
          </w:p>
        </w:tc>
        <w:tc>
          <w:tcPr>
            <w:tcW w:w="252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Данные промышленных предприятий</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36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108</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Удельный расход топлива на отпуск электрической энергии тепловыми электростанциями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гут/кВт.ч</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(Утэс ээ) определяется из объема потребления топлива  ЭЭ (т.у.т) и объемом отпущенной ЭЭ тепловыми электростанциями (млн.кВт.ч). Определяется по формуле: Утэс ээ = ОПтэс ээ/Отэс ээ, где: ОПтэс ээ - объем потребления тлоплива на отпущенную электрическую энергию тепловыми электростанциями на территории МО, Отэс ээ - объем отпущенной ЭЭ тепловыми электростанциями на территории МО.</w:t>
            </w:r>
          </w:p>
        </w:tc>
        <w:tc>
          <w:tcPr>
            <w:tcW w:w="252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33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109</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Удельный расход топлива на отпущенную тепловую энергию с коллекторов тепловых электростанций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тут/ млн.Гкал</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(Утэс тэ) определяется из объема потребления топлива  ЭЭ (т.у.т) и объемом отпущенной ТЭ тепловыми электростанциями (тыс.Гкал). Рассчитывается по формуле: Утэс тэ = ОПтэс тэ/Отэс тэ, где: ОПтэс тэ - объем потребления тлоплива на отпущенную тепловую энергию с коллекторов тепловых электростанциями на территории МО, Отэс тэ - объем отпущенной ТЭ с коллекторов тепловых электростанциями на территории МО.</w:t>
            </w:r>
          </w:p>
        </w:tc>
        <w:tc>
          <w:tcPr>
            <w:tcW w:w="252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60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110</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Удельный расход топлива на отпущенную с коллекторов котельных в тепловую сеть тепловую энергию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тут/ тыс.Гкал</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(Укот тэ) определяется из объема потребления топлива  на отпущенную с коллекторов котельноых в ТС ТЭ (т.у.т) и объемом отпущеннойс коллекторов котельных в ТС ТЭ (тыс.Гкал). Рассчитывается по формуле: Укот тэ = ОПкот тэ/Окот тэ, где: ОПкот тэ - объем потребления тлоплива на отпущенную тепловую энергию с коллекторов котельных в тепловую сеть на территории МО, Окот тэ - объем отпущенной с коллекторов котельных в тепловую сеть ТЭ  на территории МО.</w:t>
            </w:r>
          </w:p>
        </w:tc>
        <w:tc>
          <w:tcPr>
            <w:tcW w:w="2520" w:type="dxa"/>
            <w:shd w:val="clear" w:color="auto" w:fill="auto"/>
            <w:vAlign w:val="center"/>
            <w:hideMark/>
          </w:tcPr>
          <w:p w:rsidR="00DF1858" w:rsidRPr="00D132E5" w:rsidRDefault="00DF1858" w:rsidP="00C41EC3">
            <w:pPr>
              <w:jc w:val="center"/>
              <w:outlineLvl w:val="0"/>
              <w:rPr>
                <w:sz w:val="16"/>
                <w:szCs w:val="16"/>
              </w:rPr>
            </w:pPr>
            <w:r w:rsidRPr="00D132E5">
              <w:rPr>
                <w:sz w:val="16"/>
                <w:szCs w:val="16"/>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32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111</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Доля потерь электрической энергии при ее передаче по распределительным сетям в общем объеме переданной электрической энергии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(Дпотери ээ) определяется из объема потерь ЭЭ при ее передчае (млн.кВт.ч) и общим объемом переданной ЭЭ на территории МО (млн.кВт.ч). Рассчитывается по формуле: Дпотери ээ = (Опотери ээ/Общий ээ) х 100%, где: Опотери ээ - объем потерь ЭЭ при ее передаче по распределительным сетям на территории МО; Ообщий ээ - общий объем переданной ЭЭ по распределительным сетям на территории субъекта РФ.</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39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112</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Доля потерь тепловой энергии при ее передаче в общем объеме переданной тепловой энергии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(Дпотери тэ) определяется из объема потерь ТЭ при ее передчае (тыс.Гкал) и общим объемом переданной ТЭ на территории МО (тыс. Гкал). Рассчитывается по формуле: Дпотери тэ = (Опотери тэ/Общий тэ) х 100%, где: Опотери тэ - объем потерь ТЭ при ее передаче на территории МО; Ообщий тэ - общий объем переданной ТЭ по распределительным сетям на территории МО.</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66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113</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Доля энергоэффективных источников света в системах уличного освещения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w:t>
            </w:r>
          </w:p>
        </w:tc>
        <w:tc>
          <w:tcPr>
            <w:tcW w:w="4840" w:type="dxa"/>
            <w:shd w:val="clear" w:color="auto" w:fill="auto"/>
            <w:vAlign w:val="center"/>
            <w:hideMark/>
          </w:tcPr>
          <w:p w:rsidR="00DF1858" w:rsidRPr="00D132E5" w:rsidRDefault="00DF1858" w:rsidP="00C41EC3">
            <w:pPr>
              <w:jc w:val="center"/>
              <w:outlineLvl w:val="0"/>
              <w:rPr>
                <w:sz w:val="14"/>
                <w:szCs w:val="14"/>
              </w:rPr>
            </w:pPr>
            <w:r w:rsidRPr="00D132E5">
              <w:rPr>
                <w:sz w:val="14"/>
                <w:szCs w:val="14"/>
              </w:rPr>
              <w:t>Показатель (Досвещение эф) определяется из количества энергоэффективных источников света всистемах уличного освещения (единиц) и общего количества источников света на территории МО (единиц). Рассчитывается по формуле: Досвещение эф = (Косвещение эф/Косвещение общее) х 100%, где: Косвещение эф - количество энергоэффективных источников света в системах уличного освещения на территории МО; Косвещение общее - общее количество источников света в системах уличного освещения на территории МО.</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РГИС Энергоэффективность (для расчета используются данные форм 16, 17)</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204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114</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Количество высокоэкономичных по использованию моторного топлива и электрической энергии (в том числе относящихся к объектам с высоким классом энергетической эффективности) транспортных средств, относящихся к общественному транспорту, регулирование тарифов на услуги по перевозке на котором осуществляется муниципальным образованием</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единиц</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Данные организаций</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575"/>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115</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Количество транспортных средств, использующих природный газ, газовые смеси, сжиженный углеводородный газ в качестве моторного топлива, регулирование тарифов на услуги по перевозке на которых осуществляется муниципальным образованием</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единиц</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Данные организаций</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099"/>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116</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Количество транспортных средств (включая легковые электромобили) с автономным источником электрического питания, зарегистрованных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единиц</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Данные организаций</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90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117</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Количество электромобилей легковых с автономным источником питания, зарегистрованных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единиц</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Данные организаций</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1099"/>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118</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Количество транспортных средств с автономным источником питания, относящихся к общественному транспорту, зарегистрованных на территории муниципального образования</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единиц</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Данные организаций</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ОЖКХ</w:t>
            </w:r>
          </w:p>
        </w:tc>
      </w:tr>
      <w:tr w:rsidR="00DF1858" w:rsidRPr="00D132E5" w:rsidTr="00C41EC3">
        <w:trPr>
          <w:trHeight w:val="300"/>
        </w:trPr>
        <w:tc>
          <w:tcPr>
            <w:tcW w:w="14971" w:type="dxa"/>
            <w:gridSpan w:val="6"/>
            <w:shd w:val="clear" w:color="000000" w:fill="DAEEF3"/>
            <w:vAlign w:val="center"/>
            <w:hideMark/>
          </w:tcPr>
          <w:p w:rsidR="00DF1858" w:rsidRPr="00D132E5" w:rsidRDefault="00DF1858" w:rsidP="00C41EC3">
            <w:pPr>
              <w:jc w:val="center"/>
              <w:rPr>
                <w:b/>
                <w:bCs/>
                <w:sz w:val="18"/>
                <w:szCs w:val="18"/>
              </w:rPr>
            </w:pPr>
            <w:r w:rsidRPr="00D132E5">
              <w:rPr>
                <w:b/>
                <w:bCs/>
                <w:sz w:val="18"/>
                <w:szCs w:val="18"/>
              </w:rPr>
              <w:t>Комплекс процессных мероприятий "Содействие участию населения в осуществлении местного самоуправления"</w:t>
            </w:r>
          </w:p>
        </w:tc>
      </w:tr>
      <w:tr w:rsidR="00DF1858" w:rsidRPr="00D132E5" w:rsidTr="00C41EC3">
        <w:trPr>
          <w:trHeight w:val="480"/>
        </w:trPr>
        <w:tc>
          <w:tcPr>
            <w:tcW w:w="531"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119</w:t>
            </w:r>
          </w:p>
        </w:tc>
        <w:tc>
          <w:tcPr>
            <w:tcW w:w="4440" w:type="dxa"/>
            <w:shd w:val="clear" w:color="auto" w:fill="auto"/>
            <w:vAlign w:val="center"/>
            <w:hideMark/>
          </w:tcPr>
          <w:p w:rsidR="00DF1858" w:rsidRPr="00D132E5" w:rsidRDefault="00DF1858" w:rsidP="00C41EC3">
            <w:pPr>
              <w:outlineLvl w:val="0"/>
              <w:rPr>
                <w:sz w:val="18"/>
                <w:szCs w:val="18"/>
              </w:rPr>
            </w:pPr>
            <w:r w:rsidRPr="00D132E5">
              <w:rPr>
                <w:sz w:val="18"/>
                <w:szCs w:val="18"/>
              </w:rPr>
              <w:t>Кол-во реализованных проектов</w:t>
            </w:r>
          </w:p>
        </w:tc>
        <w:tc>
          <w:tcPr>
            <w:tcW w:w="11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объект</w:t>
            </w:r>
          </w:p>
        </w:tc>
        <w:tc>
          <w:tcPr>
            <w:tcW w:w="484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Метод простого пересчета</w:t>
            </w:r>
          </w:p>
        </w:tc>
        <w:tc>
          <w:tcPr>
            <w:tcW w:w="2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Соглашение с комитетом по  МСУ и ММО</w:t>
            </w:r>
          </w:p>
        </w:tc>
        <w:tc>
          <w:tcPr>
            <w:tcW w:w="1520" w:type="dxa"/>
            <w:shd w:val="clear" w:color="auto" w:fill="auto"/>
            <w:vAlign w:val="center"/>
            <w:hideMark/>
          </w:tcPr>
          <w:p w:rsidR="00DF1858" w:rsidRPr="00D132E5" w:rsidRDefault="00DF1858" w:rsidP="00C41EC3">
            <w:pPr>
              <w:jc w:val="center"/>
              <w:outlineLvl w:val="0"/>
              <w:rPr>
                <w:sz w:val="18"/>
                <w:szCs w:val="18"/>
              </w:rPr>
            </w:pPr>
            <w:r w:rsidRPr="00D132E5">
              <w:rPr>
                <w:sz w:val="18"/>
                <w:szCs w:val="18"/>
              </w:rPr>
              <w:t>ОВБиДХ, ОКС</w:t>
            </w:r>
          </w:p>
        </w:tc>
      </w:tr>
      <w:tr w:rsidR="00DF1858" w:rsidRPr="00D132E5" w:rsidTr="00C41EC3">
        <w:trPr>
          <w:trHeight w:val="300"/>
        </w:trPr>
        <w:tc>
          <w:tcPr>
            <w:tcW w:w="14971" w:type="dxa"/>
            <w:gridSpan w:val="6"/>
            <w:shd w:val="clear" w:color="000000" w:fill="DAEEF3"/>
            <w:vAlign w:val="center"/>
            <w:hideMark/>
          </w:tcPr>
          <w:p w:rsidR="00DF1858" w:rsidRPr="00D132E5" w:rsidRDefault="00DF1858" w:rsidP="00C41EC3">
            <w:pPr>
              <w:jc w:val="center"/>
              <w:rPr>
                <w:b/>
                <w:bCs/>
                <w:sz w:val="18"/>
                <w:szCs w:val="18"/>
              </w:rPr>
            </w:pPr>
            <w:r w:rsidRPr="00D132E5">
              <w:rPr>
                <w:b/>
                <w:bCs/>
                <w:sz w:val="18"/>
                <w:szCs w:val="18"/>
              </w:rPr>
              <w:t>Комплекс процессных мероприятий "Капитальный ремонт жилых домов отдельных категорий граждан, установленных областным законом"</w:t>
            </w:r>
          </w:p>
        </w:tc>
      </w:tr>
      <w:tr w:rsidR="00DF1858" w:rsidRPr="00D132E5" w:rsidTr="00C41EC3">
        <w:trPr>
          <w:trHeight w:val="2310"/>
        </w:trPr>
        <w:tc>
          <w:tcPr>
            <w:tcW w:w="531"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120</w:t>
            </w:r>
          </w:p>
        </w:tc>
        <w:tc>
          <w:tcPr>
            <w:tcW w:w="4440" w:type="dxa"/>
            <w:shd w:val="clear" w:color="auto" w:fill="auto"/>
            <w:vAlign w:val="center"/>
            <w:hideMark/>
          </w:tcPr>
          <w:p w:rsidR="00DF1858" w:rsidRPr="00D132E5" w:rsidRDefault="00DF1858" w:rsidP="00C41EC3">
            <w:pPr>
              <w:outlineLvl w:val="1"/>
              <w:rPr>
                <w:sz w:val="18"/>
                <w:szCs w:val="18"/>
              </w:rPr>
            </w:pPr>
            <w:r w:rsidRPr="00D132E5">
              <w:rPr>
                <w:sz w:val="18"/>
                <w:szCs w:val="18"/>
              </w:rPr>
              <w:t>Кол-во отремонтированных жилых квартир</w:t>
            </w:r>
          </w:p>
        </w:tc>
        <w:tc>
          <w:tcPr>
            <w:tcW w:w="11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ед.</w:t>
            </w:r>
          </w:p>
        </w:tc>
        <w:tc>
          <w:tcPr>
            <w:tcW w:w="4840" w:type="dxa"/>
            <w:shd w:val="clear" w:color="auto" w:fill="auto"/>
            <w:vAlign w:val="center"/>
            <w:hideMark/>
          </w:tcPr>
          <w:p w:rsidR="00DF1858" w:rsidRPr="00D132E5" w:rsidRDefault="00DF1858" w:rsidP="00C41EC3">
            <w:pPr>
              <w:jc w:val="center"/>
              <w:outlineLvl w:val="1"/>
              <w:rPr>
                <w:sz w:val="14"/>
                <w:szCs w:val="14"/>
              </w:rPr>
            </w:pPr>
            <w:r w:rsidRPr="00D132E5">
              <w:rPr>
                <w:sz w:val="14"/>
                <w:szCs w:val="14"/>
              </w:rPr>
              <w:t xml:space="preserve">Показатель формируется из количества претендентов получения ЕДВ на проведение капитального ремонта жилого дома и ЕДВ на проведение текущего ремонта квартиры </w:t>
            </w:r>
            <w:r w:rsidRPr="00D132E5">
              <w:rPr>
                <w:sz w:val="14"/>
                <w:szCs w:val="14"/>
              </w:rPr>
              <w:br/>
              <w:t>Рассчитывается по формуле:</w:t>
            </w:r>
            <w:r w:rsidRPr="00D132E5">
              <w:rPr>
                <w:sz w:val="14"/>
                <w:szCs w:val="14"/>
              </w:rPr>
              <w:br/>
              <w:t>К пр. = Кпр.тек.год</w:t>
            </w:r>
            <w:r w:rsidRPr="00D132E5">
              <w:rPr>
                <w:sz w:val="14"/>
                <w:szCs w:val="14"/>
              </w:rPr>
              <w:br/>
              <w:t>где:</w:t>
            </w:r>
            <w:r w:rsidRPr="00D132E5">
              <w:rPr>
                <w:sz w:val="14"/>
                <w:szCs w:val="14"/>
              </w:rPr>
              <w:br/>
              <w:t>К пр. – претендентов получения ЕДВ на проведение капитального ремонта жилого дома и ЕДВ на проведение текущего ремонта квартиры, ед.</w:t>
            </w:r>
            <w:r w:rsidRPr="00D132E5">
              <w:rPr>
                <w:sz w:val="14"/>
                <w:szCs w:val="14"/>
              </w:rPr>
              <w:br/>
              <w:t>Кпр.тек.год – претендентов получения ЕДВ на проведение капитального ремонта жилого дома и ЕДВ на проведение текущего ремонта квартиры в текущем году, ед.</w:t>
            </w:r>
          </w:p>
        </w:tc>
        <w:tc>
          <w:tcPr>
            <w:tcW w:w="25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Областной закон от 13.10.2014 № 62-оз , постановление ПЛО от 11.02.2015  № 24, НПА СГО</w:t>
            </w:r>
          </w:p>
        </w:tc>
        <w:tc>
          <w:tcPr>
            <w:tcW w:w="1520" w:type="dxa"/>
            <w:shd w:val="clear" w:color="auto" w:fill="auto"/>
            <w:vAlign w:val="center"/>
            <w:hideMark/>
          </w:tcPr>
          <w:p w:rsidR="00DF1858" w:rsidRPr="00D132E5" w:rsidRDefault="00DF1858" w:rsidP="00C41EC3">
            <w:pPr>
              <w:jc w:val="center"/>
              <w:outlineLvl w:val="1"/>
              <w:rPr>
                <w:sz w:val="18"/>
                <w:szCs w:val="18"/>
              </w:rPr>
            </w:pPr>
            <w:r w:rsidRPr="00D132E5">
              <w:rPr>
                <w:sz w:val="18"/>
                <w:szCs w:val="18"/>
              </w:rPr>
              <w:t>ОЖКХ</w:t>
            </w:r>
          </w:p>
        </w:tc>
      </w:tr>
    </w:tbl>
    <w:p w:rsidR="00DF1858" w:rsidRPr="0097533B" w:rsidRDefault="00DF1858" w:rsidP="00DF1858">
      <w:pPr>
        <w:jc w:val="center"/>
        <w:rPr>
          <w:color w:val="000000"/>
          <w:sz w:val="24"/>
          <w:szCs w:val="24"/>
        </w:rPr>
      </w:pPr>
    </w:p>
    <w:p w:rsidR="00DF1858" w:rsidRPr="002A2B26" w:rsidRDefault="00DF1858" w:rsidP="00DF1858">
      <w:pPr>
        <w:tabs>
          <w:tab w:val="left" w:pos="7901"/>
        </w:tabs>
        <w:rPr>
          <w:sz w:val="24"/>
        </w:rPr>
      </w:pPr>
    </w:p>
    <w:p w:rsidR="00DF1858" w:rsidRPr="0097533B" w:rsidRDefault="00DF1858" w:rsidP="00DF1858">
      <w:pPr>
        <w:pageBreakBefore/>
        <w:widowControl w:val="0"/>
        <w:autoSpaceDE w:val="0"/>
        <w:autoSpaceDN w:val="0"/>
        <w:adjustRightInd w:val="0"/>
        <w:ind w:firstLine="11340"/>
        <w:jc w:val="right"/>
        <w:outlineLvl w:val="1"/>
        <w:rPr>
          <w:color w:val="000000"/>
          <w:sz w:val="24"/>
          <w:szCs w:val="24"/>
        </w:rPr>
      </w:pPr>
      <w:r>
        <w:rPr>
          <w:color w:val="000000"/>
          <w:sz w:val="24"/>
          <w:szCs w:val="24"/>
        </w:rPr>
        <w:t>Приложение 3</w:t>
      </w:r>
    </w:p>
    <w:p w:rsidR="00DF1858" w:rsidRPr="0097533B" w:rsidRDefault="00DF1858" w:rsidP="00DF1858">
      <w:pPr>
        <w:jc w:val="center"/>
        <w:rPr>
          <w:color w:val="000000"/>
          <w:sz w:val="24"/>
          <w:szCs w:val="24"/>
        </w:rPr>
      </w:pPr>
    </w:p>
    <w:p w:rsidR="00DF1858" w:rsidRDefault="00DF1858" w:rsidP="00DF1858">
      <w:pPr>
        <w:jc w:val="center"/>
        <w:rPr>
          <w:b/>
          <w:bCs/>
          <w:color w:val="000000"/>
          <w:sz w:val="24"/>
        </w:rPr>
      </w:pPr>
      <w:r w:rsidRPr="004A7A23">
        <w:rPr>
          <w:b/>
          <w:bCs/>
          <w:color w:val="000000"/>
          <w:sz w:val="24"/>
        </w:rPr>
        <w:t>Финансовое обеспечение муниципальной программы</w:t>
      </w:r>
      <w:r w:rsidRPr="0097533B">
        <w:rPr>
          <w:b/>
          <w:bCs/>
          <w:color w:val="000000"/>
          <w:sz w:val="24"/>
        </w:rPr>
        <w:t xml:space="preserve"> </w:t>
      </w:r>
    </w:p>
    <w:p w:rsidR="00DF1858" w:rsidRPr="0097533B" w:rsidRDefault="00DF1858" w:rsidP="00DF1858">
      <w:pPr>
        <w:jc w:val="center"/>
        <w:rPr>
          <w:b/>
          <w:bCs/>
          <w:color w:val="000000"/>
          <w:sz w:val="24"/>
        </w:rPr>
      </w:pPr>
      <w:r w:rsidRPr="0097533B">
        <w:rPr>
          <w:b/>
          <w:bCs/>
          <w:color w:val="000000"/>
          <w:sz w:val="24"/>
        </w:rPr>
        <w:t>«Городское хозяйство на 2014-2030 гг.»</w:t>
      </w:r>
    </w:p>
    <w:p w:rsidR="00DF1858" w:rsidRPr="0097533B" w:rsidRDefault="00DF1858" w:rsidP="00DF1858">
      <w:pPr>
        <w:jc w:val="center"/>
        <w:rPr>
          <w:color w:val="000000"/>
          <w:sz w:val="24"/>
        </w:rPr>
      </w:pPr>
    </w:p>
    <w:tbl>
      <w:tblPr>
        <w:tblW w:w="1483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4117"/>
        <w:gridCol w:w="1047"/>
        <w:gridCol w:w="1020"/>
        <w:gridCol w:w="1740"/>
        <w:gridCol w:w="1600"/>
        <w:gridCol w:w="1600"/>
        <w:gridCol w:w="1700"/>
        <w:gridCol w:w="1440"/>
      </w:tblGrid>
      <w:tr w:rsidR="00DF1858" w:rsidRPr="00451A19" w:rsidTr="00C41EC3">
        <w:trPr>
          <w:trHeight w:val="840"/>
          <w:tblHeader/>
        </w:trPr>
        <w:tc>
          <w:tcPr>
            <w:tcW w:w="566" w:type="dxa"/>
            <w:vMerge w:val="restart"/>
            <w:shd w:val="clear" w:color="auto" w:fill="auto"/>
            <w:vAlign w:val="center"/>
            <w:hideMark/>
          </w:tcPr>
          <w:p w:rsidR="00DF1858" w:rsidRPr="00451A19" w:rsidRDefault="00DF1858" w:rsidP="00C41EC3">
            <w:pPr>
              <w:jc w:val="center"/>
              <w:rPr>
                <w:b/>
                <w:bCs/>
              </w:rPr>
            </w:pPr>
            <w:r w:rsidRPr="00451A19">
              <w:rPr>
                <w:b/>
                <w:bCs/>
              </w:rPr>
              <w:t>№ п/п</w:t>
            </w:r>
          </w:p>
        </w:tc>
        <w:tc>
          <w:tcPr>
            <w:tcW w:w="4117" w:type="dxa"/>
            <w:vMerge w:val="restart"/>
            <w:shd w:val="clear" w:color="auto" w:fill="auto"/>
            <w:vAlign w:val="center"/>
            <w:hideMark/>
          </w:tcPr>
          <w:p w:rsidR="00DF1858" w:rsidRPr="00451A19" w:rsidRDefault="00DF1858" w:rsidP="00C41EC3">
            <w:pPr>
              <w:jc w:val="center"/>
              <w:rPr>
                <w:b/>
                <w:bCs/>
              </w:rPr>
            </w:pPr>
            <w:r w:rsidRPr="00451A19">
              <w:rPr>
                <w:b/>
                <w:bCs/>
              </w:rPr>
              <w:t>Наименование муниципальной программы, структурного элемента муниципальной программы</w:t>
            </w:r>
          </w:p>
        </w:tc>
        <w:tc>
          <w:tcPr>
            <w:tcW w:w="1047" w:type="dxa"/>
            <w:vMerge w:val="restart"/>
            <w:shd w:val="clear" w:color="auto" w:fill="auto"/>
            <w:textDirection w:val="btLr"/>
            <w:vAlign w:val="center"/>
            <w:hideMark/>
          </w:tcPr>
          <w:p w:rsidR="00DF1858" w:rsidRPr="00451A19" w:rsidRDefault="00DF1858" w:rsidP="00C41EC3">
            <w:pPr>
              <w:jc w:val="center"/>
              <w:rPr>
                <w:b/>
                <w:bCs/>
                <w:sz w:val="16"/>
                <w:szCs w:val="16"/>
              </w:rPr>
            </w:pPr>
            <w:r w:rsidRPr="00451A19">
              <w:rPr>
                <w:b/>
                <w:bCs/>
                <w:sz w:val="16"/>
                <w:szCs w:val="16"/>
              </w:rPr>
              <w:t>Ответственный исполнитель, соисполнитель, участник</w:t>
            </w:r>
          </w:p>
        </w:tc>
        <w:tc>
          <w:tcPr>
            <w:tcW w:w="1020" w:type="dxa"/>
            <w:vMerge w:val="restart"/>
            <w:shd w:val="clear" w:color="auto" w:fill="auto"/>
            <w:textDirection w:val="btLr"/>
            <w:vAlign w:val="center"/>
            <w:hideMark/>
          </w:tcPr>
          <w:p w:rsidR="00DF1858" w:rsidRPr="00451A19" w:rsidRDefault="00DF1858" w:rsidP="00C41EC3">
            <w:pPr>
              <w:jc w:val="center"/>
              <w:rPr>
                <w:b/>
                <w:bCs/>
                <w:sz w:val="18"/>
                <w:szCs w:val="18"/>
              </w:rPr>
            </w:pPr>
            <w:r w:rsidRPr="00451A19">
              <w:rPr>
                <w:b/>
                <w:bCs/>
                <w:sz w:val="18"/>
                <w:szCs w:val="18"/>
              </w:rPr>
              <w:t>Годы реализации</w:t>
            </w:r>
          </w:p>
        </w:tc>
        <w:tc>
          <w:tcPr>
            <w:tcW w:w="8080" w:type="dxa"/>
            <w:gridSpan w:val="5"/>
            <w:shd w:val="clear" w:color="auto" w:fill="auto"/>
            <w:vAlign w:val="center"/>
            <w:hideMark/>
          </w:tcPr>
          <w:p w:rsidR="00DF1858" w:rsidRPr="00451A19" w:rsidRDefault="00DF1858" w:rsidP="00C41EC3">
            <w:pPr>
              <w:jc w:val="center"/>
              <w:rPr>
                <w:b/>
                <w:bCs/>
              </w:rPr>
            </w:pPr>
            <w:r w:rsidRPr="00451A19">
              <w:rPr>
                <w:b/>
                <w:bCs/>
              </w:rPr>
              <w:t>Оценка расходов (тыс. руб., в ценах соответствующих лет)</w:t>
            </w:r>
          </w:p>
        </w:tc>
      </w:tr>
      <w:tr w:rsidR="00DF1858" w:rsidRPr="00451A19" w:rsidTr="00C41EC3">
        <w:trPr>
          <w:trHeight w:val="840"/>
          <w:tblHeader/>
        </w:trPr>
        <w:tc>
          <w:tcPr>
            <w:tcW w:w="566" w:type="dxa"/>
            <w:vMerge/>
            <w:vAlign w:val="center"/>
            <w:hideMark/>
          </w:tcPr>
          <w:p w:rsidR="00DF1858" w:rsidRPr="00451A19" w:rsidRDefault="00DF1858" w:rsidP="00C41EC3">
            <w:pPr>
              <w:rPr>
                <w:b/>
                <w:bCs/>
              </w:rPr>
            </w:pPr>
          </w:p>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6"/>
                <w:szCs w:val="16"/>
              </w:rPr>
            </w:pPr>
          </w:p>
        </w:tc>
        <w:tc>
          <w:tcPr>
            <w:tcW w:w="1020" w:type="dxa"/>
            <w:vMerge/>
            <w:vAlign w:val="center"/>
            <w:hideMark/>
          </w:tcPr>
          <w:p w:rsidR="00DF1858" w:rsidRPr="00451A19" w:rsidRDefault="00DF1858" w:rsidP="00C41EC3">
            <w:pPr>
              <w:rPr>
                <w:b/>
                <w:bCs/>
                <w:sz w:val="18"/>
                <w:szCs w:val="18"/>
              </w:rPr>
            </w:pPr>
          </w:p>
        </w:tc>
        <w:tc>
          <w:tcPr>
            <w:tcW w:w="1740" w:type="dxa"/>
            <w:shd w:val="clear" w:color="auto" w:fill="auto"/>
            <w:vAlign w:val="center"/>
            <w:hideMark/>
          </w:tcPr>
          <w:p w:rsidR="00DF1858" w:rsidRPr="00451A19" w:rsidRDefault="00DF1858" w:rsidP="00C41EC3">
            <w:pPr>
              <w:jc w:val="center"/>
              <w:rPr>
                <w:b/>
                <w:bCs/>
              </w:rPr>
            </w:pPr>
            <w:r w:rsidRPr="00451A19">
              <w:rPr>
                <w:b/>
                <w:bCs/>
              </w:rPr>
              <w:t>Всего</w:t>
            </w:r>
          </w:p>
        </w:tc>
        <w:tc>
          <w:tcPr>
            <w:tcW w:w="1600" w:type="dxa"/>
            <w:shd w:val="clear" w:color="auto" w:fill="auto"/>
            <w:vAlign w:val="center"/>
            <w:hideMark/>
          </w:tcPr>
          <w:p w:rsidR="00DF1858" w:rsidRPr="00451A19" w:rsidRDefault="00DF1858" w:rsidP="00C41EC3">
            <w:pPr>
              <w:jc w:val="center"/>
              <w:rPr>
                <w:b/>
                <w:bCs/>
              </w:rPr>
            </w:pPr>
            <w:r w:rsidRPr="00451A19">
              <w:rPr>
                <w:b/>
                <w:bCs/>
              </w:rPr>
              <w:t>Федеральный бюджет</w:t>
            </w:r>
          </w:p>
        </w:tc>
        <w:tc>
          <w:tcPr>
            <w:tcW w:w="1600" w:type="dxa"/>
            <w:shd w:val="clear" w:color="auto" w:fill="auto"/>
            <w:vAlign w:val="center"/>
            <w:hideMark/>
          </w:tcPr>
          <w:p w:rsidR="00DF1858" w:rsidRPr="00451A19" w:rsidRDefault="00DF1858" w:rsidP="00C41EC3">
            <w:pPr>
              <w:jc w:val="center"/>
              <w:rPr>
                <w:b/>
                <w:bCs/>
              </w:rPr>
            </w:pPr>
            <w:r w:rsidRPr="00451A19">
              <w:rPr>
                <w:b/>
                <w:bCs/>
              </w:rPr>
              <w:t>Областной бюджет ЛО</w:t>
            </w:r>
          </w:p>
        </w:tc>
        <w:tc>
          <w:tcPr>
            <w:tcW w:w="1700" w:type="dxa"/>
            <w:shd w:val="clear" w:color="auto" w:fill="auto"/>
            <w:vAlign w:val="center"/>
            <w:hideMark/>
          </w:tcPr>
          <w:p w:rsidR="00DF1858" w:rsidRPr="00451A19" w:rsidRDefault="00DF1858" w:rsidP="00C41EC3">
            <w:pPr>
              <w:jc w:val="center"/>
              <w:rPr>
                <w:b/>
                <w:bCs/>
              </w:rPr>
            </w:pPr>
            <w:r w:rsidRPr="00451A19">
              <w:rPr>
                <w:b/>
                <w:bCs/>
              </w:rPr>
              <w:t>Местный бюджет</w:t>
            </w:r>
          </w:p>
        </w:tc>
        <w:tc>
          <w:tcPr>
            <w:tcW w:w="1440" w:type="dxa"/>
            <w:shd w:val="clear" w:color="auto" w:fill="auto"/>
            <w:vAlign w:val="center"/>
            <w:hideMark/>
          </w:tcPr>
          <w:p w:rsidR="00DF1858" w:rsidRPr="00451A19" w:rsidRDefault="00DF1858" w:rsidP="00C41EC3">
            <w:pPr>
              <w:jc w:val="center"/>
              <w:rPr>
                <w:b/>
                <w:bCs/>
              </w:rPr>
            </w:pPr>
            <w:r w:rsidRPr="00451A19">
              <w:rPr>
                <w:b/>
                <w:bCs/>
              </w:rPr>
              <w:t>Прочие источники</w:t>
            </w:r>
          </w:p>
        </w:tc>
      </w:tr>
      <w:tr w:rsidR="00DF1858" w:rsidRPr="00451A19" w:rsidTr="00C41EC3">
        <w:trPr>
          <w:trHeight w:val="360"/>
          <w:tblHeader/>
        </w:trPr>
        <w:tc>
          <w:tcPr>
            <w:tcW w:w="566" w:type="dxa"/>
            <w:shd w:val="clear" w:color="auto" w:fill="auto"/>
            <w:noWrap/>
            <w:vAlign w:val="center"/>
            <w:hideMark/>
          </w:tcPr>
          <w:p w:rsidR="00DF1858" w:rsidRPr="00451A19" w:rsidRDefault="00DF1858" w:rsidP="00C41EC3">
            <w:pPr>
              <w:jc w:val="center"/>
            </w:pPr>
            <w:r w:rsidRPr="00451A19">
              <w:t>1</w:t>
            </w:r>
          </w:p>
        </w:tc>
        <w:tc>
          <w:tcPr>
            <w:tcW w:w="4117" w:type="dxa"/>
            <w:shd w:val="clear" w:color="auto" w:fill="auto"/>
            <w:noWrap/>
            <w:vAlign w:val="center"/>
            <w:hideMark/>
          </w:tcPr>
          <w:p w:rsidR="00DF1858" w:rsidRPr="00451A19" w:rsidRDefault="00DF1858" w:rsidP="00C41EC3">
            <w:pPr>
              <w:jc w:val="center"/>
            </w:pPr>
            <w:r w:rsidRPr="00451A19">
              <w:t>2</w:t>
            </w:r>
          </w:p>
        </w:tc>
        <w:tc>
          <w:tcPr>
            <w:tcW w:w="1047" w:type="dxa"/>
            <w:shd w:val="clear" w:color="auto" w:fill="auto"/>
            <w:noWrap/>
            <w:vAlign w:val="center"/>
            <w:hideMark/>
          </w:tcPr>
          <w:p w:rsidR="00DF1858" w:rsidRPr="00451A19" w:rsidRDefault="00DF1858" w:rsidP="00C41EC3">
            <w:pPr>
              <w:jc w:val="center"/>
            </w:pPr>
            <w:r w:rsidRPr="00451A19">
              <w:t>3</w:t>
            </w:r>
          </w:p>
        </w:tc>
        <w:tc>
          <w:tcPr>
            <w:tcW w:w="1020" w:type="dxa"/>
            <w:shd w:val="clear" w:color="auto" w:fill="auto"/>
            <w:noWrap/>
            <w:vAlign w:val="center"/>
            <w:hideMark/>
          </w:tcPr>
          <w:p w:rsidR="00DF1858" w:rsidRPr="00451A19" w:rsidRDefault="00DF1858" w:rsidP="00C41EC3">
            <w:pPr>
              <w:jc w:val="center"/>
            </w:pPr>
            <w:r w:rsidRPr="00451A19">
              <w:t>4</w:t>
            </w:r>
          </w:p>
        </w:tc>
        <w:tc>
          <w:tcPr>
            <w:tcW w:w="1740" w:type="dxa"/>
            <w:shd w:val="clear" w:color="auto" w:fill="auto"/>
            <w:noWrap/>
            <w:vAlign w:val="center"/>
            <w:hideMark/>
          </w:tcPr>
          <w:p w:rsidR="00DF1858" w:rsidRPr="00451A19" w:rsidRDefault="00DF1858" w:rsidP="00C41EC3">
            <w:pPr>
              <w:jc w:val="center"/>
            </w:pPr>
            <w:r w:rsidRPr="00451A19">
              <w:t>5</w:t>
            </w:r>
          </w:p>
        </w:tc>
        <w:tc>
          <w:tcPr>
            <w:tcW w:w="1600" w:type="dxa"/>
            <w:shd w:val="clear" w:color="auto" w:fill="auto"/>
            <w:noWrap/>
            <w:vAlign w:val="center"/>
            <w:hideMark/>
          </w:tcPr>
          <w:p w:rsidR="00DF1858" w:rsidRPr="00451A19" w:rsidRDefault="00DF1858" w:rsidP="00C41EC3">
            <w:pPr>
              <w:jc w:val="center"/>
            </w:pPr>
            <w:r w:rsidRPr="00451A19">
              <w:t>6</w:t>
            </w:r>
          </w:p>
        </w:tc>
        <w:tc>
          <w:tcPr>
            <w:tcW w:w="1600" w:type="dxa"/>
            <w:shd w:val="clear" w:color="auto" w:fill="auto"/>
            <w:noWrap/>
            <w:vAlign w:val="center"/>
            <w:hideMark/>
          </w:tcPr>
          <w:p w:rsidR="00DF1858" w:rsidRPr="00451A19" w:rsidRDefault="00DF1858" w:rsidP="00C41EC3">
            <w:pPr>
              <w:jc w:val="center"/>
            </w:pPr>
            <w:r w:rsidRPr="00451A19">
              <w:t>7</w:t>
            </w:r>
          </w:p>
        </w:tc>
        <w:tc>
          <w:tcPr>
            <w:tcW w:w="1700" w:type="dxa"/>
            <w:shd w:val="clear" w:color="auto" w:fill="auto"/>
            <w:noWrap/>
            <w:vAlign w:val="center"/>
            <w:hideMark/>
          </w:tcPr>
          <w:p w:rsidR="00DF1858" w:rsidRPr="00451A19" w:rsidRDefault="00DF1858" w:rsidP="00C41EC3">
            <w:pPr>
              <w:jc w:val="center"/>
            </w:pPr>
            <w:r w:rsidRPr="00451A19">
              <w:t>8</w:t>
            </w:r>
          </w:p>
        </w:tc>
        <w:tc>
          <w:tcPr>
            <w:tcW w:w="1440" w:type="dxa"/>
            <w:shd w:val="clear" w:color="auto" w:fill="auto"/>
            <w:noWrap/>
            <w:vAlign w:val="center"/>
            <w:hideMark/>
          </w:tcPr>
          <w:p w:rsidR="00DF1858" w:rsidRPr="00451A19" w:rsidRDefault="00DF1858" w:rsidP="00C41EC3">
            <w:pPr>
              <w:jc w:val="center"/>
            </w:pPr>
            <w:r w:rsidRPr="00451A19">
              <w:t>9</w:t>
            </w:r>
          </w:p>
        </w:tc>
      </w:tr>
      <w:tr w:rsidR="00DF1858" w:rsidRPr="00451A19" w:rsidTr="00C41EC3">
        <w:trPr>
          <w:trHeight w:val="360"/>
        </w:trPr>
        <w:tc>
          <w:tcPr>
            <w:tcW w:w="566" w:type="dxa"/>
            <w:vMerge w:val="restart"/>
            <w:shd w:val="clear" w:color="000000" w:fill="C4BD97"/>
            <w:noWrap/>
            <w:vAlign w:val="center"/>
            <w:hideMark/>
          </w:tcPr>
          <w:p w:rsidR="00DF1858" w:rsidRPr="00451A19" w:rsidRDefault="00DF1858" w:rsidP="00C41EC3">
            <w:pPr>
              <w:jc w:val="center"/>
            </w:pPr>
            <w:r w:rsidRPr="00451A19">
              <w:t> </w:t>
            </w:r>
          </w:p>
        </w:tc>
        <w:tc>
          <w:tcPr>
            <w:tcW w:w="4117" w:type="dxa"/>
            <w:vMerge w:val="restart"/>
            <w:shd w:val="clear" w:color="000000" w:fill="C4BD97"/>
            <w:vAlign w:val="center"/>
            <w:hideMark/>
          </w:tcPr>
          <w:p w:rsidR="00DF1858" w:rsidRPr="00451A19" w:rsidRDefault="00DF1858" w:rsidP="00C41EC3">
            <w:pPr>
              <w:jc w:val="center"/>
              <w:rPr>
                <w:b/>
                <w:bCs/>
              </w:rPr>
            </w:pPr>
            <w:r w:rsidRPr="00451A19">
              <w:rPr>
                <w:b/>
                <w:bCs/>
              </w:rPr>
              <w:t xml:space="preserve">Муниципальная программа </w:t>
            </w:r>
            <w:r w:rsidRPr="00451A19">
              <w:rPr>
                <w:b/>
                <w:bCs/>
              </w:rPr>
              <w:br/>
              <w:t>"Городское хозяйство" на 2014-2030 гг.</w:t>
            </w:r>
          </w:p>
        </w:tc>
        <w:tc>
          <w:tcPr>
            <w:tcW w:w="1047" w:type="dxa"/>
            <w:vMerge w:val="restart"/>
            <w:shd w:val="clear" w:color="000000" w:fill="C4BD97"/>
            <w:noWrap/>
            <w:vAlign w:val="center"/>
            <w:hideMark/>
          </w:tcPr>
          <w:p w:rsidR="00DF1858" w:rsidRPr="00451A19" w:rsidRDefault="00DF1858" w:rsidP="00C41EC3">
            <w:pPr>
              <w:jc w:val="center"/>
              <w:rPr>
                <w:b/>
                <w:bCs/>
              </w:rPr>
            </w:pPr>
            <w:r w:rsidRPr="00451A19">
              <w:rPr>
                <w:b/>
                <w:bCs/>
              </w:rPr>
              <w:t>ОВБиДХ</w:t>
            </w:r>
          </w:p>
        </w:tc>
        <w:tc>
          <w:tcPr>
            <w:tcW w:w="1020" w:type="dxa"/>
            <w:shd w:val="clear" w:color="000000" w:fill="C4BD97"/>
            <w:noWrap/>
            <w:vAlign w:val="center"/>
            <w:hideMark/>
          </w:tcPr>
          <w:p w:rsidR="00DF1858" w:rsidRPr="00451A19" w:rsidRDefault="00DF1858" w:rsidP="00C41EC3">
            <w:pPr>
              <w:jc w:val="center"/>
              <w:rPr>
                <w:b/>
                <w:bCs/>
                <w:sz w:val="18"/>
                <w:szCs w:val="18"/>
              </w:rPr>
            </w:pPr>
            <w:r w:rsidRPr="00451A19">
              <w:rPr>
                <w:b/>
                <w:bCs/>
                <w:sz w:val="18"/>
                <w:szCs w:val="18"/>
              </w:rPr>
              <w:t>2014-2021</w:t>
            </w:r>
          </w:p>
        </w:tc>
        <w:tc>
          <w:tcPr>
            <w:tcW w:w="1740" w:type="dxa"/>
            <w:shd w:val="clear" w:color="000000" w:fill="C4BD97"/>
            <w:noWrap/>
            <w:vAlign w:val="center"/>
            <w:hideMark/>
          </w:tcPr>
          <w:p w:rsidR="00DF1858" w:rsidRPr="00451A19" w:rsidRDefault="00DF1858" w:rsidP="00C41EC3">
            <w:pPr>
              <w:jc w:val="center"/>
              <w:rPr>
                <w:b/>
                <w:bCs/>
              </w:rPr>
            </w:pPr>
            <w:r w:rsidRPr="00451A19">
              <w:rPr>
                <w:b/>
                <w:bCs/>
              </w:rPr>
              <w:t>4 186 738,20195</w:t>
            </w:r>
          </w:p>
        </w:tc>
        <w:tc>
          <w:tcPr>
            <w:tcW w:w="1600" w:type="dxa"/>
            <w:shd w:val="clear" w:color="000000" w:fill="C4BD97"/>
            <w:noWrap/>
            <w:vAlign w:val="center"/>
            <w:hideMark/>
          </w:tcPr>
          <w:p w:rsidR="00DF1858" w:rsidRPr="00451A19" w:rsidRDefault="00DF1858" w:rsidP="00C41EC3">
            <w:pPr>
              <w:jc w:val="center"/>
              <w:rPr>
                <w:b/>
                <w:bCs/>
              </w:rPr>
            </w:pPr>
            <w:r w:rsidRPr="00451A19">
              <w:rPr>
                <w:b/>
                <w:bCs/>
              </w:rPr>
              <w:t>139 392,19779</w:t>
            </w:r>
          </w:p>
        </w:tc>
        <w:tc>
          <w:tcPr>
            <w:tcW w:w="1600" w:type="dxa"/>
            <w:shd w:val="clear" w:color="000000" w:fill="C4BD97"/>
            <w:noWrap/>
            <w:vAlign w:val="center"/>
            <w:hideMark/>
          </w:tcPr>
          <w:p w:rsidR="00DF1858" w:rsidRPr="00451A19" w:rsidRDefault="00DF1858" w:rsidP="00C41EC3">
            <w:pPr>
              <w:jc w:val="center"/>
              <w:rPr>
                <w:b/>
                <w:bCs/>
              </w:rPr>
            </w:pPr>
            <w:r w:rsidRPr="00451A19">
              <w:rPr>
                <w:b/>
                <w:bCs/>
              </w:rPr>
              <w:t>799 738,18546</w:t>
            </w:r>
          </w:p>
        </w:tc>
        <w:tc>
          <w:tcPr>
            <w:tcW w:w="1700" w:type="dxa"/>
            <w:shd w:val="clear" w:color="000000" w:fill="C4BD97"/>
            <w:noWrap/>
            <w:vAlign w:val="center"/>
            <w:hideMark/>
          </w:tcPr>
          <w:p w:rsidR="00DF1858" w:rsidRPr="00451A19" w:rsidRDefault="00DF1858" w:rsidP="00C41EC3">
            <w:pPr>
              <w:jc w:val="center"/>
              <w:rPr>
                <w:b/>
                <w:bCs/>
              </w:rPr>
            </w:pPr>
            <w:r w:rsidRPr="00451A19">
              <w:rPr>
                <w:b/>
                <w:bCs/>
              </w:rPr>
              <w:t>3 245 807,81870</w:t>
            </w:r>
          </w:p>
        </w:tc>
        <w:tc>
          <w:tcPr>
            <w:tcW w:w="1440" w:type="dxa"/>
            <w:shd w:val="clear" w:color="000000" w:fill="C4BD97"/>
            <w:noWrap/>
            <w:vAlign w:val="center"/>
            <w:hideMark/>
          </w:tcPr>
          <w:p w:rsidR="00DF1858" w:rsidRPr="00451A19" w:rsidRDefault="00DF1858" w:rsidP="00C41EC3">
            <w:pPr>
              <w:jc w:val="center"/>
              <w:rPr>
                <w:b/>
                <w:bCs/>
              </w:rPr>
            </w:pPr>
            <w:r w:rsidRPr="00451A19">
              <w:rPr>
                <w:b/>
                <w:bCs/>
              </w:rPr>
              <w:t>1 800,00000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rPr>
            </w:pPr>
          </w:p>
        </w:tc>
        <w:tc>
          <w:tcPr>
            <w:tcW w:w="1020" w:type="dxa"/>
            <w:shd w:val="clear" w:color="000000" w:fill="C4BD97"/>
            <w:noWrap/>
            <w:vAlign w:val="center"/>
            <w:hideMark/>
          </w:tcPr>
          <w:p w:rsidR="00DF1858" w:rsidRPr="00451A19" w:rsidRDefault="00DF1858" w:rsidP="00C41EC3">
            <w:pPr>
              <w:jc w:val="center"/>
              <w:rPr>
                <w:b/>
                <w:bCs/>
              </w:rPr>
            </w:pPr>
            <w:r w:rsidRPr="00451A19">
              <w:rPr>
                <w:b/>
                <w:bCs/>
              </w:rPr>
              <w:t>2022</w:t>
            </w:r>
          </w:p>
        </w:tc>
        <w:tc>
          <w:tcPr>
            <w:tcW w:w="1740" w:type="dxa"/>
            <w:shd w:val="clear" w:color="000000" w:fill="C4BD97"/>
            <w:noWrap/>
            <w:vAlign w:val="center"/>
            <w:hideMark/>
          </w:tcPr>
          <w:p w:rsidR="00DF1858" w:rsidRPr="00451A19" w:rsidRDefault="00DF1858" w:rsidP="00C41EC3">
            <w:pPr>
              <w:jc w:val="center"/>
              <w:rPr>
                <w:b/>
                <w:bCs/>
              </w:rPr>
            </w:pPr>
            <w:r w:rsidRPr="00451A19">
              <w:rPr>
                <w:b/>
                <w:bCs/>
              </w:rPr>
              <w:t>1 014 588,72657</w:t>
            </w:r>
          </w:p>
        </w:tc>
        <w:tc>
          <w:tcPr>
            <w:tcW w:w="1600" w:type="dxa"/>
            <w:shd w:val="clear" w:color="000000" w:fill="C4BD97"/>
            <w:noWrap/>
            <w:vAlign w:val="center"/>
            <w:hideMark/>
          </w:tcPr>
          <w:p w:rsidR="00DF1858" w:rsidRPr="00451A19" w:rsidRDefault="00DF1858" w:rsidP="00C41EC3">
            <w:pPr>
              <w:jc w:val="center"/>
              <w:rPr>
                <w:b/>
                <w:bCs/>
              </w:rPr>
            </w:pPr>
            <w:r w:rsidRPr="00451A19">
              <w:rPr>
                <w:b/>
                <w:bCs/>
              </w:rPr>
              <w:t>12 024,81840</w:t>
            </w:r>
          </w:p>
        </w:tc>
        <w:tc>
          <w:tcPr>
            <w:tcW w:w="1600" w:type="dxa"/>
            <w:shd w:val="clear" w:color="000000" w:fill="C4BD97"/>
            <w:noWrap/>
            <w:vAlign w:val="center"/>
            <w:hideMark/>
          </w:tcPr>
          <w:p w:rsidR="00DF1858" w:rsidRPr="00451A19" w:rsidRDefault="00DF1858" w:rsidP="00C41EC3">
            <w:pPr>
              <w:jc w:val="center"/>
              <w:rPr>
                <w:b/>
                <w:bCs/>
              </w:rPr>
            </w:pPr>
            <w:r w:rsidRPr="00451A19">
              <w:rPr>
                <w:b/>
                <w:bCs/>
              </w:rPr>
              <w:t>327 801,40162</w:t>
            </w:r>
          </w:p>
        </w:tc>
        <w:tc>
          <w:tcPr>
            <w:tcW w:w="1700" w:type="dxa"/>
            <w:shd w:val="clear" w:color="000000" w:fill="C4BD97"/>
            <w:noWrap/>
            <w:vAlign w:val="center"/>
            <w:hideMark/>
          </w:tcPr>
          <w:p w:rsidR="00DF1858" w:rsidRPr="00451A19" w:rsidRDefault="00DF1858" w:rsidP="00C41EC3">
            <w:pPr>
              <w:jc w:val="center"/>
              <w:rPr>
                <w:b/>
                <w:bCs/>
              </w:rPr>
            </w:pPr>
            <w:r w:rsidRPr="00451A19">
              <w:rPr>
                <w:b/>
                <w:bCs/>
              </w:rPr>
              <w:t>674 762,50655</w:t>
            </w:r>
          </w:p>
        </w:tc>
        <w:tc>
          <w:tcPr>
            <w:tcW w:w="1440" w:type="dxa"/>
            <w:shd w:val="clear" w:color="000000" w:fill="C4BD97"/>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rPr>
            </w:pPr>
          </w:p>
        </w:tc>
        <w:tc>
          <w:tcPr>
            <w:tcW w:w="1020" w:type="dxa"/>
            <w:shd w:val="clear" w:color="000000" w:fill="C4BD97"/>
            <w:noWrap/>
            <w:vAlign w:val="center"/>
            <w:hideMark/>
          </w:tcPr>
          <w:p w:rsidR="00DF1858" w:rsidRPr="00451A19" w:rsidRDefault="00DF1858" w:rsidP="00C41EC3">
            <w:pPr>
              <w:jc w:val="center"/>
              <w:rPr>
                <w:b/>
                <w:bCs/>
              </w:rPr>
            </w:pPr>
            <w:r w:rsidRPr="00451A19">
              <w:rPr>
                <w:b/>
                <w:bCs/>
              </w:rPr>
              <w:t>2023</w:t>
            </w:r>
          </w:p>
        </w:tc>
        <w:tc>
          <w:tcPr>
            <w:tcW w:w="1740" w:type="dxa"/>
            <w:shd w:val="clear" w:color="000000" w:fill="C4BD97"/>
            <w:noWrap/>
            <w:vAlign w:val="center"/>
            <w:hideMark/>
          </w:tcPr>
          <w:p w:rsidR="00DF1858" w:rsidRPr="00451A19" w:rsidRDefault="00DF1858" w:rsidP="00C41EC3">
            <w:pPr>
              <w:jc w:val="center"/>
              <w:rPr>
                <w:b/>
                <w:bCs/>
              </w:rPr>
            </w:pPr>
            <w:r w:rsidRPr="00451A19">
              <w:rPr>
                <w:b/>
                <w:bCs/>
              </w:rPr>
              <w:t>857 483,80678</w:t>
            </w:r>
          </w:p>
        </w:tc>
        <w:tc>
          <w:tcPr>
            <w:tcW w:w="1600" w:type="dxa"/>
            <w:shd w:val="clear" w:color="000000" w:fill="C4BD97"/>
            <w:noWrap/>
            <w:vAlign w:val="center"/>
            <w:hideMark/>
          </w:tcPr>
          <w:p w:rsidR="00DF1858" w:rsidRPr="00451A19" w:rsidRDefault="00DF1858" w:rsidP="00C41EC3">
            <w:pPr>
              <w:jc w:val="center"/>
              <w:rPr>
                <w:b/>
                <w:bCs/>
              </w:rPr>
            </w:pPr>
            <w:r w:rsidRPr="00451A19">
              <w:rPr>
                <w:b/>
                <w:bCs/>
              </w:rPr>
              <w:t>101 594,00000</w:t>
            </w:r>
          </w:p>
        </w:tc>
        <w:tc>
          <w:tcPr>
            <w:tcW w:w="1600" w:type="dxa"/>
            <w:shd w:val="clear" w:color="000000" w:fill="C4BD97"/>
            <w:noWrap/>
            <w:vAlign w:val="center"/>
            <w:hideMark/>
          </w:tcPr>
          <w:p w:rsidR="00DF1858" w:rsidRPr="00451A19" w:rsidRDefault="00DF1858" w:rsidP="00C41EC3">
            <w:pPr>
              <w:jc w:val="center"/>
              <w:rPr>
                <w:b/>
                <w:bCs/>
              </w:rPr>
            </w:pPr>
            <w:r w:rsidRPr="00451A19">
              <w:rPr>
                <w:b/>
                <w:bCs/>
              </w:rPr>
              <w:t>102 376,62074</w:t>
            </w:r>
          </w:p>
        </w:tc>
        <w:tc>
          <w:tcPr>
            <w:tcW w:w="1700" w:type="dxa"/>
            <w:shd w:val="clear" w:color="000000" w:fill="C4BD97"/>
            <w:noWrap/>
            <w:vAlign w:val="center"/>
            <w:hideMark/>
          </w:tcPr>
          <w:p w:rsidR="00DF1858" w:rsidRPr="00451A19" w:rsidRDefault="00DF1858" w:rsidP="00C41EC3">
            <w:pPr>
              <w:jc w:val="center"/>
              <w:rPr>
                <w:b/>
                <w:bCs/>
              </w:rPr>
            </w:pPr>
            <w:r w:rsidRPr="00451A19">
              <w:rPr>
                <w:b/>
                <w:bCs/>
              </w:rPr>
              <w:t>653 513,18604</w:t>
            </w:r>
          </w:p>
        </w:tc>
        <w:tc>
          <w:tcPr>
            <w:tcW w:w="1440" w:type="dxa"/>
            <w:shd w:val="clear" w:color="000000" w:fill="C4BD97"/>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rPr>
            </w:pPr>
          </w:p>
        </w:tc>
        <w:tc>
          <w:tcPr>
            <w:tcW w:w="1020" w:type="dxa"/>
            <w:shd w:val="clear" w:color="000000" w:fill="C4BD97"/>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C4BD97"/>
            <w:noWrap/>
            <w:vAlign w:val="center"/>
            <w:hideMark/>
          </w:tcPr>
          <w:p w:rsidR="00DF1858" w:rsidRPr="00451A19" w:rsidRDefault="00DF1858" w:rsidP="00C41EC3">
            <w:pPr>
              <w:jc w:val="center"/>
              <w:rPr>
                <w:b/>
                <w:bCs/>
              </w:rPr>
            </w:pPr>
            <w:r w:rsidRPr="00451A19">
              <w:rPr>
                <w:b/>
                <w:bCs/>
              </w:rPr>
              <w:t>1 285 662,85722</w:t>
            </w:r>
          </w:p>
        </w:tc>
        <w:tc>
          <w:tcPr>
            <w:tcW w:w="1600" w:type="dxa"/>
            <w:shd w:val="clear" w:color="000000" w:fill="C4BD97"/>
            <w:noWrap/>
            <w:vAlign w:val="center"/>
            <w:hideMark/>
          </w:tcPr>
          <w:p w:rsidR="00DF1858" w:rsidRPr="00451A19" w:rsidRDefault="00DF1858" w:rsidP="00C41EC3">
            <w:pPr>
              <w:jc w:val="center"/>
              <w:rPr>
                <w:b/>
                <w:bCs/>
              </w:rPr>
            </w:pPr>
            <w:r w:rsidRPr="00451A19">
              <w:rPr>
                <w:b/>
                <w:bCs/>
              </w:rPr>
              <w:t>104 188,30000</w:t>
            </w:r>
          </w:p>
        </w:tc>
        <w:tc>
          <w:tcPr>
            <w:tcW w:w="1600" w:type="dxa"/>
            <w:shd w:val="clear" w:color="000000" w:fill="C4BD97"/>
            <w:noWrap/>
            <w:vAlign w:val="center"/>
            <w:hideMark/>
          </w:tcPr>
          <w:p w:rsidR="00DF1858" w:rsidRPr="00451A19" w:rsidRDefault="00DF1858" w:rsidP="00C41EC3">
            <w:pPr>
              <w:jc w:val="center"/>
              <w:rPr>
                <w:b/>
                <w:bCs/>
              </w:rPr>
            </w:pPr>
            <w:r w:rsidRPr="00451A19">
              <w:rPr>
                <w:b/>
                <w:bCs/>
              </w:rPr>
              <w:t>169 024,81707</w:t>
            </w:r>
          </w:p>
        </w:tc>
        <w:tc>
          <w:tcPr>
            <w:tcW w:w="1700" w:type="dxa"/>
            <w:shd w:val="clear" w:color="000000" w:fill="C4BD97"/>
            <w:noWrap/>
            <w:vAlign w:val="center"/>
            <w:hideMark/>
          </w:tcPr>
          <w:p w:rsidR="00DF1858" w:rsidRPr="00451A19" w:rsidRDefault="00DF1858" w:rsidP="00C41EC3">
            <w:pPr>
              <w:jc w:val="center"/>
              <w:rPr>
                <w:b/>
                <w:bCs/>
              </w:rPr>
            </w:pPr>
            <w:r w:rsidRPr="00451A19">
              <w:rPr>
                <w:b/>
                <w:bCs/>
              </w:rPr>
              <w:t>1 012 449,74015</w:t>
            </w:r>
          </w:p>
        </w:tc>
        <w:tc>
          <w:tcPr>
            <w:tcW w:w="1440" w:type="dxa"/>
            <w:shd w:val="clear" w:color="000000" w:fill="C4BD97"/>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rPr>
            </w:pPr>
          </w:p>
        </w:tc>
        <w:tc>
          <w:tcPr>
            <w:tcW w:w="1020" w:type="dxa"/>
            <w:shd w:val="clear" w:color="000000" w:fill="C4BD97"/>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C4BD97"/>
            <w:noWrap/>
            <w:vAlign w:val="center"/>
            <w:hideMark/>
          </w:tcPr>
          <w:p w:rsidR="00DF1858" w:rsidRPr="00451A19" w:rsidRDefault="00DF1858" w:rsidP="00C41EC3">
            <w:pPr>
              <w:jc w:val="center"/>
              <w:rPr>
                <w:b/>
                <w:bCs/>
              </w:rPr>
            </w:pPr>
            <w:r w:rsidRPr="00451A19">
              <w:rPr>
                <w:b/>
                <w:bCs/>
              </w:rPr>
              <w:t>1 473 167,60347</w:t>
            </w:r>
          </w:p>
        </w:tc>
        <w:tc>
          <w:tcPr>
            <w:tcW w:w="1600" w:type="dxa"/>
            <w:shd w:val="clear" w:color="000000" w:fill="C4BD97"/>
            <w:noWrap/>
            <w:vAlign w:val="center"/>
            <w:hideMark/>
          </w:tcPr>
          <w:p w:rsidR="00DF1858" w:rsidRPr="00451A19" w:rsidRDefault="00DF1858" w:rsidP="00C41EC3">
            <w:pPr>
              <w:jc w:val="center"/>
              <w:rPr>
                <w:b/>
                <w:bCs/>
              </w:rPr>
            </w:pPr>
            <w:r w:rsidRPr="00451A19">
              <w:rPr>
                <w:b/>
                <w:bCs/>
              </w:rPr>
              <w:t>83 587,10467</w:t>
            </w:r>
          </w:p>
        </w:tc>
        <w:tc>
          <w:tcPr>
            <w:tcW w:w="1600" w:type="dxa"/>
            <w:shd w:val="clear" w:color="000000" w:fill="C4BD97"/>
            <w:noWrap/>
            <w:vAlign w:val="center"/>
            <w:hideMark/>
          </w:tcPr>
          <w:p w:rsidR="00DF1858" w:rsidRPr="00451A19" w:rsidRDefault="00DF1858" w:rsidP="00C41EC3">
            <w:pPr>
              <w:jc w:val="center"/>
              <w:rPr>
                <w:b/>
                <w:bCs/>
              </w:rPr>
            </w:pPr>
            <w:r w:rsidRPr="00451A19">
              <w:rPr>
                <w:b/>
                <w:bCs/>
              </w:rPr>
              <w:t>101 781,95397</w:t>
            </w:r>
          </w:p>
        </w:tc>
        <w:tc>
          <w:tcPr>
            <w:tcW w:w="1700" w:type="dxa"/>
            <w:shd w:val="clear" w:color="000000" w:fill="C4BD97"/>
            <w:noWrap/>
            <w:vAlign w:val="center"/>
            <w:hideMark/>
          </w:tcPr>
          <w:p w:rsidR="00DF1858" w:rsidRPr="00451A19" w:rsidRDefault="00DF1858" w:rsidP="00C41EC3">
            <w:pPr>
              <w:jc w:val="center"/>
              <w:rPr>
                <w:b/>
                <w:bCs/>
              </w:rPr>
            </w:pPr>
            <w:r w:rsidRPr="00451A19">
              <w:rPr>
                <w:b/>
                <w:bCs/>
              </w:rPr>
              <w:t>1 287 798,54483</w:t>
            </w:r>
          </w:p>
        </w:tc>
        <w:tc>
          <w:tcPr>
            <w:tcW w:w="1440" w:type="dxa"/>
            <w:shd w:val="clear" w:color="000000" w:fill="C4BD97"/>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rPr>
            </w:pPr>
          </w:p>
        </w:tc>
        <w:tc>
          <w:tcPr>
            <w:tcW w:w="1020" w:type="dxa"/>
            <w:shd w:val="clear" w:color="000000" w:fill="C4BD97"/>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C4BD97"/>
            <w:noWrap/>
            <w:vAlign w:val="center"/>
            <w:hideMark/>
          </w:tcPr>
          <w:p w:rsidR="00DF1858" w:rsidRPr="00451A19" w:rsidRDefault="00DF1858" w:rsidP="00C41EC3">
            <w:pPr>
              <w:jc w:val="center"/>
              <w:rPr>
                <w:b/>
                <w:bCs/>
              </w:rPr>
            </w:pPr>
            <w:r w:rsidRPr="00451A19">
              <w:rPr>
                <w:b/>
                <w:bCs/>
              </w:rPr>
              <w:t>1 304 850,11191</w:t>
            </w:r>
          </w:p>
        </w:tc>
        <w:tc>
          <w:tcPr>
            <w:tcW w:w="1600" w:type="dxa"/>
            <w:shd w:val="clear" w:color="000000" w:fill="C4BD97"/>
            <w:noWrap/>
            <w:vAlign w:val="center"/>
            <w:hideMark/>
          </w:tcPr>
          <w:p w:rsidR="00DF1858" w:rsidRPr="00451A19" w:rsidRDefault="00DF1858" w:rsidP="00C41EC3">
            <w:pPr>
              <w:jc w:val="center"/>
              <w:rPr>
                <w:b/>
                <w:bCs/>
              </w:rPr>
            </w:pPr>
            <w:r w:rsidRPr="00451A19">
              <w:rPr>
                <w:b/>
                <w:bCs/>
              </w:rPr>
              <w:t>105 070,50000</w:t>
            </w:r>
          </w:p>
        </w:tc>
        <w:tc>
          <w:tcPr>
            <w:tcW w:w="1600" w:type="dxa"/>
            <w:shd w:val="clear" w:color="000000" w:fill="C4BD97"/>
            <w:noWrap/>
            <w:vAlign w:val="center"/>
            <w:hideMark/>
          </w:tcPr>
          <w:p w:rsidR="00DF1858" w:rsidRPr="00451A19" w:rsidRDefault="00DF1858" w:rsidP="00C41EC3">
            <w:pPr>
              <w:jc w:val="center"/>
              <w:rPr>
                <w:b/>
                <w:bCs/>
              </w:rPr>
            </w:pPr>
            <w:r w:rsidRPr="00451A19">
              <w:rPr>
                <w:b/>
                <w:bCs/>
              </w:rPr>
              <w:t>112 746,18518</w:t>
            </w:r>
          </w:p>
        </w:tc>
        <w:tc>
          <w:tcPr>
            <w:tcW w:w="1700" w:type="dxa"/>
            <w:shd w:val="clear" w:color="000000" w:fill="C4BD97"/>
            <w:noWrap/>
            <w:vAlign w:val="center"/>
            <w:hideMark/>
          </w:tcPr>
          <w:p w:rsidR="00DF1858" w:rsidRPr="00451A19" w:rsidRDefault="00DF1858" w:rsidP="00C41EC3">
            <w:pPr>
              <w:jc w:val="center"/>
              <w:rPr>
                <w:b/>
                <w:bCs/>
              </w:rPr>
            </w:pPr>
            <w:r w:rsidRPr="00451A19">
              <w:rPr>
                <w:b/>
                <w:bCs/>
              </w:rPr>
              <w:t>1 087 033,42673</w:t>
            </w:r>
          </w:p>
        </w:tc>
        <w:tc>
          <w:tcPr>
            <w:tcW w:w="1440" w:type="dxa"/>
            <w:shd w:val="clear" w:color="000000" w:fill="C4BD97"/>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rPr>
            </w:pPr>
          </w:p>
        </w:tc>
        <w:tc>
          <w:tcPr>
            <w:tcW w:w="1020" w:type="dxa"/>
            <w:shd w:val="clear" w:color="000000" w:fill="C4BD97"/>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C4BD97"/>
            <w:noWrap/>
            <w:vAlign w:val="center"/>
            <w:hideMark/>
          </w:tcPr>
          <w:p w:rsidR="00DF1858" w:rsidRPr="00451A19" w:rsidRDefault="00DF1858" w:rsidP="00C41EC3">
            <w:pPr>
              <w:jc w:val="center"/>
              <w:rPr>
                <w:b/>
                <w:bCs/>
              </w:rPr>
            </w:pPr>
            <w:r w:rsidRPr="00451A19">
              <w:rPr>
                <w:b/>
                <w:bCs/>
              </w:rPr>
              <w:t>1 211 092,26878</w:t>
            </w:r>
          </w:p>
        </w:tc>
        <w:tc>
          <w:tcPr>
            <w:tcW w:w="1600" w:type="dxa"/>
            <w:shd w:val="clear" w:color="000000" w:fill="C4BD97"/>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4BD97"/>
            <w:noWrap/>
            <w:vAlign w:val="center"/>
            <w:hideMark/>
          </w:tcPr>
          <w:p w:rsidR="00DF1858" w:rsidRPr="00451A19" w:rsidRDefault="00DF1858" w:rsidP="00C41EC3">
            <w:pPr>
              <w:jc w:val="center"/>
              <w:rPr>
                <w:b/>
                <w:bCs/>
              </w:rPr>
            </w:pPr>
            <w:r w:rsidRPr="00451A19">
              <w:rPr>
                <w:b/>
                <w:bCs/>
              </w:rPr>
              <w:t>237 254,29884</w:t>
            </w:r>
          </w:p>
        </w:tc>
        <w:tc>
          <w:tcPr>
            <w:tcW w:w="1700" w:type="dxa"/>
            <w:shd w:val="clear" w:color="000000" w:fill="C4BD97"/>
            <w:noWrap/>
            <w:vAlign w:val="center"/>
            <w:hideMark/>
          </w:tcPr>
          <w:p w:rsidR="00DF1858" w:rsidRPr="00451A19" w:rsidRDefault="00DF1858" w:rsidP="00C41EC3">
            <w:pPr>
              <w:jc w:val="center"/>
              <w:rPr>
                <w:b/>
                <w:bCs/>
              </w:rPr>
            </w:pPr>
            <w:r w:rsidRPr="00451A19">
              <w:rPr>
                <w:b/>
                <w:bCs/>
              </w:rPr>
              <w:t>973 837,96994</w:t>
            </w:r>
          </w:p>
        </w:tc>
        <w:tc>
          <w:tcPr>
            <w:tcW w:w="1440" w:type="dxa"/>
            <w:shd w:val="clear" w:color="000000" w:fill="C4BD97"/>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rPr>
            </w:pPr>
          </w:p>
        </w:tc>
        <w:tc>
          <w:tcPr>
            <w:tcW w:w="1020" w:type="dxa"/>
            <w:shd w:val="clear" w:color="000000" w:fill="C4BD97"/>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C4BD97"/>
            <w:noWrap/>
            <w:vAlign w:val="center"/>
            <w:hideMark/>
          </w:tcPr>
          <w:p w:rsidR="00DF1858" w:rsidRPr="00451A19" w:rsidRDefault="00DF1858" w:rsidP="00C41EC3">
            <w:pPr>
              <w:jc w:val="center"/>
              <w:rPr>
                <w:b/>
                <w:bCs/>
              </w:rPr>
            </w:pPr>
            <w:r w:rsidRPr="00451A19">
              <w:rPr>
                <w:b/>
                <w:bCs/>
              </w:rPr>
              <w:t>1 267 856,55678</w:t>
            </w:r>
          </w:p>
        </w:tc>
        <w:tc>
          <w:tcPr>
            <w:tcW w:w="1600" w:type="dxa"/>
            <w:shd w:val="clear" w:color="000000" w:fill="C4BD97"/>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4BD97"/>
            <w:noWrap/>
            <w:vAlign w:val="center"/>
            <w:hideMark/>
          </w:tcPr>
          <w:p w:rsidR="00DF1858" w:rsidRPr="00451A19" w:rsidRDefault="00DF1858" w:rsidP="00C41EC3">
            <w:pPr>
              <w:jc w:val="center"/>
              <w:rPr>
                <w:b/>
                <w:bCs/>
              </w:rPr>
            </w:pPr>
            <w:r w:rsidRPr="00451A19">
              <w:rPr>
                <w:b/>
                <w:bCs/>
              </w:rPr>
              <w:t>250 777,71945</w:t>
            </w:r>
          </w:p>
        </w:tc>
        <w:tc>
          <w:tcPr>
            <w:tcW w:w="1700" w:type="dxa"/>
            <w:shd w:val="clear" w:color="000000" w:fill="C4BD97"/>
            <w:noWrap/>
            <w:vAlign w:val="center"/>
            <w:hideMark/>
          </w:tcPr>
          <w:p w:rsidR="00DF1858" w:rsidRPr="00451A19" w:rsidRDefault="00DF1858" w:rsidP="00C41EC3">
            <w:pPr>
              <w:jc w:val="center"/>
              <w:rPr>
                <w:b/>
                <w:bCs/>
              </w:rPr>
            </w:pPr>
            <w:r w:rsidRPr="00451A19">
              <w:rPr>
                <w:b/>
                <w:bCs/>
              </w:rPr>
              <w:t>1 017 078,83733</w:t>
            </w:r>
          </w:p>
        </w:tc>
        <w:tc>
          <w:tcPr>
            <w:tcW w:w="1440" w:type="dxa"/>
            <w:shd w:val="clear" w:color="000000" w:fill="C4BD97"/>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rPr>
            </w:pPr>
          </w:p>
        </w:tc>
        <w:tc>
          <w:tcPr>
            <w:tcW w:w="1020" w:type="dxa"/>
            <w:shd w:val="clear" w:color="000000" w:fill="C4BD97"/>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C4BD97"/>
            <w:noWrap/>
            <w:vAlign w:val="center"/>
            <w:hideMark/>
          </w:tcPr>
          <w:p w:rsidR="00DF1858" w:rsidRPr="00451A19" w:rsidRDefault="00DF1858" w:rsidP="00C41EC3">
            <w:pPr>
              <w:jc w:val="center"/>
              <w:rPr>
                <w:b/>
                <w:bCs/>
              </w:rPr>
            </w:pPr>
            <w:r w:rsidRPr="00451A19">
              <w:rPr>
                <w:b/>
                <w:bCs/>
              </w:rPr>
              <w:t>843 940,76693</w:t>
            </w:r>
          </w:p>
        </w:tc>
        <w:tc>
          <w:tcPr>
            <w:tcW w:w="1600" w:type="dxa"/>
            <w:shd w:val="clear" w:color="000000" w:fill="C4BD97"/>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4BD97"/>
            <w:noWrap/>
            <w:vAlign w:val="center"/>
            <w:hideMark/>
          </w:tcPr>
          <w:p w:rsidR="00DF1858" w:rsidRPr="00451A19" w:rsidRDefault="00DF1858" w:rsidP="00C41EC3">
            <w:pPr>
              <w:jc w:val="center"/>
              <w:rPr>
                <w:b/>
                <w:bCs/>
              </w:rPr>
            </w:pPr>
            <w:r w:rsidRPr="00451A19">
              <w:rPr>
                <w:b/>
                <w:bCs/>
              </w:rPr>
              <w:t>0,00000</w:t>
            </w:r>
          </w:p>
        </w:tc>
        <w:tc>
          <w:tcPr>
            <w:tcW w:w="1700" w:type="dxa"/>
            <w:shd w:val="clear" w:color="000000" w:fill="C4BD97"/>
            <w:noWrap/>
            <w:vAlign w:val="center"/>
            <w:hideMark/>
          </w:tcPr>
          <w:p w:rsidR="00DF1858" w:rsidRPr="00451A19" w:rsidRDefault="00DF1858" w:rsidP="00C41EC3">
            <w:pPr>
              <w:jc w:val="center"/>
              <w:rPr>
                <w:b/>
                <w:bCs/>
              </w:rPr>
            </w:pPr>
            <w:r w:rsidRPr="00451A19">
              <w:rPr>
                <w:b/>
                <w:bCs/>
              </w:rPr>
              <w:t>843 940,76693</w:t>
            </w:r>
          </w:p>
        </w:tc>
        <w:tc>
          <w:tcPr>
            <w:tcW w:w="1440" w:type="dxa"/>
            <w:shd w:val="clear" w:color="000000" w:fill="C4BD97"/>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rPr>
            </w:pPr>
          </w:p>
        </w:tc>
        <w:tc>
          <w:tcPr>
            <w:tcW w:w="1020" w:type="dxa"/>
            <w:shd w:val="clear" w:color="000000" w:fill="C4BD97"/>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C4BD97"/>
            <w:noWrap/>
            <w:vAlign w:val="center"/>
            <w:hideMark/>
          </w:tcPr>
          <w:p w:rsidR="00DF1858" w:rsidRPr="00451A19" w:rsidRDefault="00DF1858" w:rsidP="00C41EC3">
            <w:pPr>
              <w:jc w:val="center"/>
              <w:rPr>
                <w:b/>
                <w:bCs/>
              </w:rPr>
            </w:pPr>
            <w:r w:rsidRPr="00451A19">
              <w:rPr>
                <w:b/>
                <w:bCs/>
              </w:rPr>
              <w:t>851 904,21693</w:t>
            </w:r>
          </w:p>
        </w:tc>
        <w:tc>
          <w:tcPr>
            <w:tcW w:w="1600" w:type="dxa"/>
            <w:shd w:val="clear" w:color="000000" w:fill="C4BD97"/>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4BD97"/>
            <w:noWrap/>
            <w:vAlign w:val="center"/>
            <w:hideMark/>
          </w:tcPr>
          <w:p w:rsidR="00DF1858" w:rsidRPr="00451A19" w:rsidRDefault="00DF1858" w:rsidP="00C41EC3">
            <w:pPr>
              <w:jc w:val="center"/>
              <w:rPr>
                <w:b/>
                <w:bCs/>
              </w:rPr>
            </w:pPr>
            <w:r w:rsidRPr="00451A19">
              <w:rPr>
                <w:b/>
                <w:bCs/>
              </w:rPr>
              <w:t>0,00000</w:t>
            </w:r>
          </w:p>
        </w:tc>
        <w:tc>
          <w:tcPr>
            <w:tcW w:w="1700" w:type="dxa"/>
            <w:shd w:val="clear" w:color="000000" w:fill="C4BD97"/>
            <w:noWrap/>
            <w:vAlign w:val="center"/>
            <w:hideMark/>
          </w:tcPr>
          <w:p w:rsidR="00DF1858" w:rsidRPr="00451A19" w:rsidRDefault="00DF1858" w:rsidP="00C41EC3">
            <w:pPr>
              <w:jc w:val="center"/>
              <w:rPr>
                <w:b/>
                <w:bCs/>
              </w:rPr>
            </w:pPr>
            <w:r w:rsidRPr="00451A19">
              <w:rPr>
                <w:b/>
                <w:bCs/>
              </w:rPr>
              <w:t>851 904,21693</w:t>
            </w:r>
          </w:p>
        </w:tc>
        <w:tc>
          <w:tcPr>
            <w:tcW w:w="1440" w:type="dxa"/>
            <w:shd w:val="clear" w:color="000000" w:fill="C4BD97"/>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shd w:val="clear" w:color="000000" w:fill="C4BD97"/>
            <w:noWrap/>
            <w:vAlign w:val="center"/>
            <w:hideMark/>
          </w:tcPr>
          <w:p w:rsidR="00DF1858" w:rsidRPr="00451A19" w:rsidRDefault="00DF1858" w:rsidP="00C41EC3">
            <w:pPr>
              <w:jc w:val="center"/>
              <w:rPr>
                <w:b/>
                <w:bCs/>
              </w:rPr>
            </w:pPr>
            <w:r w:rsidRPr="00451A19">
              <w:rPr>
                <w:b/>
                <w:bCs/>
              </w:rPr>
              <w:t>Итого</w:t>
            </w:r>
          </w:p>
        </w:tc>
        <w:tc>
          <w:tcPr>
            <w:tcW w:w="1047" w:type="dxa"/>
            <w:vMerge/>
            <w:vAlign w:val="center"/>
            <w:hideMark/>
          </w:tcPr>
          <w:p w:rsidR="00DF1858" w:rsidRPr="00451A19" w:rsidRDefault="00DF1858" w:rsidP="00C41EC3">
            <w:pPr>
              <w:rPr>
                <w:b/>
                <w:bCs/>
              </w:rPr>
            </w:pPr>
          </w:p>
        </w:tc>
        <w:tc>
          <w:tcPr>
            <w:tcW w:w="1020" w:type="dxa"/>
            <w:shd w:val="clear" w:color="000000" w:fill="C4BD97"/>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C4BD97"/>
            <w:noWrap/>
            <w:vAlign w:val="center"/>
            <w:hideMark/>
          </w:tcPr>
          <w:p w:rsidR="00DF1858" w:rsidRPr="00451A19" w:rsidRDefault="00DF1858" w:rsidP="00C41EC3">
            <w:pPr>
              <w:jc w:val="center"/>
              <w:rPr>
                <w:b/>
                <w:bCs/>
              </w:rPr>
            </w:pPr>
            <w:r w:rsidRPr="00451A19">
              <w:rPr>
                <w:b/>
                <w:bCs/>
              </w:rPr>
              <w:t>14 297 285,11732</w:t>
            </w:r>
          </w:p>
        </w:tc>
        <w:tc>
          <w:tcPr>
            <w:tcW w:w="1600" w:type="dxa"/>
            <w:shd w:val="clear" w:color="000000" w:fill="C4BD97"/>
            <w:noWrap/>
            <w:vAlign w:val="center"/>
            <w:hideMark/>
          </w:tcPr>
          <w:p w:rsidR="00DF1858" w:rsidRPr="00451A19" w:rsidRDefault="00DF1858" w:rsidP="00C41EC3">
            <w:pPr>
              <w:jc w:val="center"/>
              <w:rPr>
                <w:b/>
                <w:bCs/>
              </w:rPr>
            </w:pPr>
            <w:r w:rsidRPr="00451A19">
              <w:rPr>
                <w:b/>
                <w:bCs/>
              </w:rPr>
              <w:t>545 856,92086</w:t>
            </w:r>
          </w:p>
        </w:tc>
        <w:tc>
          <w:tcPr>
            <w:tcW w:w="1600" w:type="dxa"/>
            <w:shd w:val="clear" w:color="000000" w:fill="C4BD97"/>
            <w:noWrap/>
            <w:vAlign w:val="center"/>
            <w:hideMark/>
          </w:tcPr>
          <w:p w:rsidR="00DF1858" w:rsidRPr="00451A19" w:rsidRDefault="00DF1858" w:rsidP="00C41EC3">
            <w:pPr>
              <w:jc w:val="center"/>
              <w:rPr>
                <w:b/>
                <w:bCs/>
              </w:rPr>
            </w:pPr>
            <w:r w:rsidRPr="00451A19">
              <w:rPr>
                <w:b/>
                <w:bCs/>
              </w:rPr>
              <w:t>2 101 501,18233</w:t>
            </w:r>
          </w:p>
        </w:tc>
        <w:tc>
          <w:tcPr>
            <w:tcW w:w="1700" w:type="dxa"/>
            <w:shd w:val="clear" w:color="000000" w:fill="C4BD97"/>
            <w:noWrap/>
            <w:vAlign w:val="center"/>
            <w:hideMark/>
          </w:tcPr>
          <w:p w:rsidR="00DF1858" w:rsidRPr="00451A19" w:rsidRDefault="00DF1858" w:rsidP="00C41EC3">
            <w:pPr>
              <w:jc w:val="center"/>
              <w:rPr>
                <w:b/>
                <w:bCs/>
              </w:rPr>
            </w:pPr>
            <w:r w:rsidRPr="00451A19">
              <w:rPr>
                <w:b/>
                <w:bCs/>
              </w:rPr>
              <w:t>11 648 127,01413</w:t>
            </w:r>
          </w:p>
        </w:tc>
        <w:tc>
          <w:tcPr>
            <w:tcW w:w="1440" w:type="dxa"/>
            <w:shd w:val="clear" w:color="000000" w:fill="C4BD97"/>
            <w:noWrap/>
            <w:vAlign w:val="center"/>
            <w:hideMark/>
          </w:tcPr>
          <w:p w:rsidR="00DF1858" w:rsidRPr="00451A19" w:rsidRDefault="00DF1858" w:rsidP="00C41EC3">
            <w:pPr>
              <w:jc w:val="center"/>
              <w:rPr>
                <w:b/>
                <w:bCs/>
              </w:rPr>
            </w:pPr>
            <w:r w:rsidRPr="00451A19">
              <w:rPr>
                <w:b/>
                <w:bCs/>
              </w:rPr>
              <w:t>1 800,00000</w:t>
            </w:r>
          </w:p>
        </w:tc>
      </w:tr>
      <w:tr w:rsidR="00DF1858" w:rsidRPr="00451A19" w:rsidTr="00C41EC3">
        <w:trPr>
          <w:trHeight w:val="420"/>
        </w:trPr>
        <w:tc>
          <w:tcPr>
            <w:tcW w:w="14830" w:type="dxa"/>
            <w:gridSpan w:val="9"/>
            <w:shd w:val="clear" w:color="000000" w:fill="FFFF99"/>
            <w:noWrap/>
            <w:vAlign w:val="center"/>
            <w:hideMark/>
          </w:tcPr>
          <w:p w:rsidR="00DF1858" w:rsidRPr="00451A19" w:rsidRDefault="00DF1858" w:rsidP="00C41EC3">
            <w:pPr>
              <w:jc w:val="center"/>
              <w:rPr>
                <w:b/>
                <w:bCs/>
              </w:rPr>
            </w:pPr>
            <w:r w:rsidRPr="00451A19">
              <w:rPr>
                <w:b/>
                <w:bCs/>
              </w:rPr>
              <w:t>Расходы на реализацию муниципальной программы до 2022 года включительно</w:t>
            </w:r>
          </w:p>
        </w:tc>
      </w:tr>
      <w:tr w:rsidR="00DF1858" w:rsidRPr="00451A19" w:rsidTr="00C41EC3">
        <w:trPr>
          <w:trHeight w:val="450"/>
        </w:trPr>
        <w:tc>
          <w:tcPr>
            <w:tcW w:w="566" w:type="dxa"/>
            <w:vMerge w:val="restart"/>
            <w:shd w:val="clear" w:color="000000" w:fill="FFFF99"/>
            <w:noWrap/>
            <w:vAlign w:val="center"/>
            <w:hideMark/>
          </w:tcPr>
          <w:p w:rsidR="00DF1858" w:rsidRPr="00451A19" w:rsidRDefault="00DF1858" w:rsidP="00C41EC3">
            <w:pPr>
              <w:jc w:val="center"/>
              <w:rPr>
                <w:b/>
                <w:bCs/>
              </w:rPr>
            </w:pPr>
            <w:r w:rsidRPr="00451A19">
              <w:rPr>
                <w:b/>
                <w:bCs/>
              </w:rPr>
              <w:t> </w:t>
            </w:r>
          </w:p>
        </w:tc>
        <w:tc>
          <w:tcPr>
            <w:tcW w:w="4117" w:type="dxa"/>
            <w:vMerge w:val="restart"/>
            <w:shd w:val="clear" w:color="000000" w:fill="FFFF99"/>
            <w:vAlign w:val="center"/>
            <w:hideMark/>
          </w:tcPr>
          <w:p w:rsidR="00DF1858" w:rsidRPr="00451A19" w:rsidRDefault="00DF1858" w:rsidP="00C41EC3">
            <w:pPr>
              <w:jc w:val="center"/>
              <w:rPr>
                <w:b/>
                <w:bCs/>
              </w:rPr>
            </w:pPr>
            <w:r w:rsidRPr="00451A19">
              <w:rPr>
                <w:b/>
                <w:bCs/>
              </w:rPr>
              <w:t xml:space="preserve">Муниципальная программа </w:t>
            </w:r>
            <w:r w:rsidRPr="00451A19">
              <w:rPr>
                <w:b/>
                <w:bCs/>
              </w:rPr>
              <w:br/>
              <w:t xml:space="preserve">"Городское хозяйство" за период с 2014 г. по 2022 г., </w:t>
            </w:r>
          </w:p>
        </w:tc>
        <w:tc>
          <w:tcPr>
            <w:tcW w:w="1047" w:type="dxa"/>
            <w:vMerge w:val="restart"/>
            <w:shd w:val="clear" w:color="000000" w:fill="FFFF99"/>
            <w:noWrap/>
            <w:vAlign w:val="center"/>
            <w:hideMark/>
          </w:tcPr>
          <w:p w:rsidR="00DF1858" w:rsidRPr="00451A19" w:rsidRDefault="00DF1858" w:rsidP="00C41EC3">
            <w:pPr>
              <w:jc w:val="center"/>
              <w:rPr>
                <w:b/>
                <w:bCs/>
              </w:rPr>
            </w:pPr>
            <w:r w:rsidRPr="00451A19">
              <w:rPr>
                <w:b/>
                <w:bCs/>
              </w:rPr>
              <w:t>ОВБиДХ</w:t>
            </w:r>
          </w:p>
        </w:tc>
        <w:tc>
          <w:tcPr>
            <w:tcW w:w="1020" w:type="dxa"/>
            <w:shd w:val="clear" w:color="000000" w:fill="FFFF99"/>
            <w:noWrap/>
            <w:vAlign w:val="center"/>
            <w:hideMark/>
          </w:tcPr>
          <w:p w:rsidR="00DF1858" w:rsidRPr="00451A19" w:rsidRDefault="00DF1858" w:rsidP="00C41EC3">
            <w:pPr>
              <w:jc w:val="center"/>
              <w:rPr>
                <w:b/>
                <w:bCs/>
                <w:sz w:val="18"/>
                <w:szCs w:val="18"/>
              </w:rPr>
            </w:pPr>
            <w:r w:rsidRPr="00451A19">
              <w:rPr>
                <w:b/>
                <w:bCs/>
                <w:sz w:val="18"/>
                <w:szCs w:val="18"/>
              </w:rPr>
              <w:t>2014-2021</w:t>
            </w:r>
          </w:p>
        </w:tc>
        <w:tc>
          <w:tcPr>
            <w:tcW w:w="1740" w:type="dxa"/>
            <w:shd w:val="clear" w:color="000000" w:fill="FFFF99"/>
            <w:noWrap/>
            <w:vAlign w:val="center"/>
            <w:hideMark/>
          </w:tcPr>
          <w:p w:rsidR="00DF1858" w:rsidRPr="00451A19" w:rsidRDefault="00DF1858" w:rsidP="00C41EC3">
            <w:pPr>
              <w:jc w:val="center"/>
              <w:rPr>
                <w:b/>
                <w:bCs/>
              </w:rPr>
            </w:pPr>
            <w:r w:rsidRPr="00451A19">
              <w:rPr>
                <w:b/>
                <w:bCs/>
              </w:rPr>
              <w:t>4 186 738,20195</w:t>
            </w:r>
          </w:p>
        </w:tc>
        <w:tc>
          <w:tcPr>
            <w:tcW w:w="1600" w:type="dxa"/>
            <w:shd w:val="clear" w:color="000000" w:fill="FFFF99"/>
            <w:noWrap/>
            <w:vAlign w:val="center"/>
            <w:hideMark/>
          </w:tcPr>
          <w:p w:rsidR="00DF1858" w:rsidRPr="00451A19" w:rsidRDefault="00DF1858" w:rsidP="00C41EC3">
            <w:pPr>
              <w:jc w:val="center"/>
              <w:rPr>
                <w:b/>
                <w:bCs/>
              </w:rPr>
            </w:pPr>
            <w:r w:rsidRPr="00451A19">
              <w:rPr>
                <w:b/>
                <w:bCs/>
              </w:rPr>
              <w:t>139 392,19779</w:t>
            </w:r>
          </w:p>
        </w:tc>
        <w:tc>
          <w:tcPr>
            <w:tcW w:w="1600" w:type="dxa"/>
            <w:shd w:val="clear" w:color="000000" w:fill="FFFF99"/>
            <w:noWrap/>
            <w:vAlign w:val="center"/>
            <w:hideMark/>
          </w:tcPr>
          <w:p w:rsidR="00DF1858" w:rsidRPr="00451A19" w:rsidRDefault="00DF1858" w:rsidP="00C41EC3">
            <w:pPr>
              <w:jc w:val="center"/>
              <w:rPr>
                <w:b/>
                <w:bCs/>
              </w:rPr>
            </w:pPr>
            <w:r w:rsidRPr="00451A19">
              <w:rPr>
                <w:b/>
                <w:bCs/>
              </w:rPr>
              <w:t>799 738,18546</w:t>
            </w:r>
          </w:p>
        </w:tc>
        <w:tc>
          <w:tcPr>
            <w:tcW w:w="1700" w:type="dxa"/>
            <w:shd w:val="clear" w:color="000000" w:fill="FFFF99"/>
            <w:noWrap/>
            <w:vAlign w:val="center"/>
            <w:hideMark/>
          </w:tcPr>
          <w:p w:rsidR="00DF1858" w:rsidRPr="00451A19" w:rsidRDefault="00DF1858" w:rsidP="00C41EC3">
            <w:pPr>
              <w:jc w:val="center"/>
              <w:rPr>
                <w:b/>
                <w:bCs/>
              </w:rPr>
            </w:pPr>
            <w:r w:rsidRPr="00451A19">
              <w:rPr>
                <w:b/>
                <w:bCs/>
              </w:rPr>
              <w:t>3 245 807,81870</w:t>
            </w:r>
          </w:p>
        </w:tc>
        <w:tc>
          <w:tcPr>
            <w:tcW w:w="1440" w:type="dxa"/>
            <w:shd w:val="clear" w:color="000000" w:fill="FFFF99"/>
            <w:noWrap/>
            <w:vAlign w:val="center"/>
            <w:hideMark/>
          </w:tcPr>
          <w:p w:rsidR="00DF1858" w:rsidRPr="00451A19" w:rsidRDefault="00DF1858" w:rsidP="00C41EC3">
            <w:pPr>
              <w:jc w:val="center"/>
              <w:rPr>
                <w:b/>
                <w:bCs/>
              </w:rPr>
            </w:pPr>
            <w:r w:rsidRPr="00451A19">
              <w:rPr>
                <w:b/>
                <w:bCs/>
              </w:rPr>
              <w:t>1 800,00000</w:t>
            </w:r>
          </w:p>
        </w:tc>
      </w:tr>
      <w:tr w:rsidR="00DF1858" w:rsidRPr="00451A19" w:rsidTr="00C41EC3">
        <w:trPr>
          <w:trHeight w:val="450"/>
        </w:trPr>
        <w:tc>
          <w:tcPr>
            <w:tcW w:w="566" w:type="dxa"/>
            <w:vMerge/>
            <w:vAlign w:val="center"/>
            <w:hideMark/>
          </w:tcPr>
          <w:p w:rsidR="00DF1858" w:rsidRPr="00451A19" w:rsidRDefault="00DF1858" w:rsidP="00C41EC3">
            <w:pPr>
              <w:rPr>
                <w:b/>
                <w:bCs/>
              </w:rPr>
            </w:pPr>
          </w:p>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rPr>
            </w:pPr>
          </w:p>
        </w:tc>
        <w:tc>
          <w:tcPr>
            <w:tcW w:w="1020" w:type="dxa"/>
            <w:shd w:val="clear" w:color="000000" w:fill="FFFF99"/>
            <w:noWrap/>
            <w:vAlign w:val="center"/>
            <w:hideMark/>
          </w:tcPr>
          <w:p w:rsidR="00DF1858" w:rsidRPr="00451A19" w:rsidRDefault="00DF1858" w:rsidP="00C41EC3">
            <w:pPr>
              <w:jc w:val="center"/>
              <w:rPr>
                <w:b/>
                <w:bCs/>
              </w:rPr>
            </w:pPr>
            <w:r w:rsidRPr="00451A19">
              <w:rPr>
                <w:b/>
                <w:bCs/>
              </w:rPr>
              <w:t>2022</w:t>
            </w:r>
          </w:p>
        </w:tc>
        <w:tc>
          <w:tcPr>
            <w:tcW w:w="1740" w:type="dxa"/>
            <w:shd w:val="clear" w:color="000000" w:fill="FFFF99"/>
            <w:noWrap/>
            <w:vAlign w:val="center"/>
            <w:hideMark/>
          </w:tcPr>
          <w:p w:rsidR="00DF1858" w:rsidRPr="00451A19" w:rsidRDefault="00DF1858" w:rsidP="00C41EC3">
            <w:pPr>
              <w:jc w:val="center"/>
              <w:rPr>
                <w:b/>
                <w:bCs/>
              </w:rPr>
            </w:pPr>
            <w:r w:rsidRPr="00451A19">
              <w:rPr>
                <w:b/>
                <w:bCs/>
              </w:rPr>
              <w:t>1 014 588,72657</w:t>
            </w:r>
          </w:p>
        </w:tc>
        <w:tc>
          <w:tcPr>
            <w:tcW w:w="1600" w:type="dxa"/>
            <w:shd w:val="clear" w:color="000000" w:fill="FFFF99"/>
            <w:noWrap/>
            <w:vAlign w:val="center"/>
            <w:hideMark/>
          </w:tcPr>
          <w:p w:rsidR="00DF1858" w:rsidRPr="00451A19" w:rsidRDefault="00DF1858" w:rsidP="00C41EC3">
            <w:pPr>
              <w:jc w:val="center"/>
              <w:rPr>
                <w:b/>
                <w:bCs/>
              </w:rPr>
            </w:pPr>
            <w:r w:rsidRPr="00451A19">
              <w:rPr>
                <w:b/>
                <w:bCs/>
              </w:rPr>
              <w:t>12 024,81840</w:t>
            </w:r>
          </w:p>
        </w:tc>
        <w:tc>
          <w:tcPr>
            <w:tcW w:w="1600" w:type="dxa"/>
            <w:shd w:val="clear" w:color="000000" w:fill="FFFF99"/>
            <w:noWrap/>
            <w:vAlign w:val="center"/>
            <w:hideMark/>
          </w:tcPr>
          <w:p w:rsidR="00DF1858" w:rsidRPr="00451A19" w:rsidRDefault="00DF1858" w:rsidP="00C41EC3">
            <w:pPr>
              <w:jc w:val="center"/>
              <w:rPr>
                <w:b/>
                <w:bCs/>
              </w:rPr>
            </w:pPr>
            <w:r w:rsidRPr="00451A19">
              <w:rPr>
                <w:b/>
                <w:bCs/>
              </w:rPr>
              <w:t>327 801,40162</w:t>
            </w:r>
          </w:p>
        </w:tc>
        <w:tc>
          <w:tcPr>
            <w:tcW w:w="1700" w:type="dxa"/>
            <w:shd w:val="clear" w:color="000000" w:fill="FFFF99"/>
            <w:noWrap/>
            <w:vAlign w:val="center"/>
            <w:hideMark/>
          </w:tcPr>
          <w:p w:rsidR="00DF1858" w:rsidRPr="00451A19" w:rsidRDefault="00DF1858" w:rsidP="00C41EC3">
            <w:pPr>
              <w:jc w:val="center"/>
              <w:rPr>
                <w:b/>
                <w:bCs/>
              </w:rPr>
            </w:pPr>
            <w:r w:rsidRPr="00451A19">
              <w:rPr>
                <w:b/>
                <w:bCs/>
              </w:rPr>
              <w:t>674 762,50655</w:t>
            </w:r>
          </w:p>
        </w:tc>
        <w:tc>
          <w:tcPr>
            <w:tcW w:w="1440" w:type="dxa"/>
            <w:shd w:val="clear" w:color="000000" w:fill="FFFF99"/>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shd w:val="clear" w:color="000000" w:fill="FFFF99"/>
            <w:noWrap/>
            <w:vAlign w:val="center"/>
            <w:hideMark/>
          </w:tcPr>
          <w:p w:rsidR="00DF1858" w:rsidRPr="00451A19" w:rsidRDefault="00DF1858" w:rsidP="00C41EC3">
            <w:pPr>
              <w:jc w:val="center"/>
              <w:outlineLvl w:val="0"/>
              <w:rPr>
                <w:b/>
                <w:bCs/>
              </w:rPr>
            </w:pPr>
            <w:r w:rsidRPr="00451A19">
              <w:rPr>
                <w:b/>
                <w:bCs/>
              </w:rPr>
              <w:t> </w:t>
            </w:r>
          </w:p>
        </w:tc>
        <w:tc>
          <w:tcPr>
            <w:tcW w:w="4117" w:type="dxa"/>
            <w:shd w:val="clear" w:color="000000" w:fill="FFFF99"/>
            <w:noWrap/>
            <w:vAlign w:val="center"/>
            <w:hideMark/>
          </w:tcPr>
          <w:p w:rsidR="00DF1858" w:rsidRPr="00451A19" w:rsidRDefault="00DF1858" w:rsidP="00C41EC3">
            <w:pPr>
              <w:jc w:val="center"/>
              <w:outlineLvl w:val="0"/>
              <w:rPr>
                <w:b/>
                <w:bCs/>
              </w:rPr>
            </w:pPr>
            <w:r w:rsidRPr="00451A19">
              <w:rPr>
                <w:b/>
                <w:bCs/>
              </w:rPr>
              <w:t>в т.ч. в разрезе подпрограмм:</w:t>
            </w:r>
          </w:p>
        </w:tc>
        <w:tc>
          <w:tcPr>
            <w:tcW w:w="1047" w:type="dxa"/>
            <w:shd w:val="clear" w:color="000000" w:fill="FFFF99"/>
            <w:noWrap/>
            <w:vAlign w:val="center"/>
            <w:hideMark/>
          </w:tcPr>
          <w:p w:rsidR="00DF1858" w:rsidRPr="00451A19" w:rsidRDefault="00DF1858" w:rsidP="00C41EC3">
            <w:pPr>
              <w:jc w:val="center"/>
              <w:outlineLvl w:val="0"/>
              <w:rPr>
                <w:b/>
                <w:bCs/>
              </w:rPr>
            </w:pPr>
            <w:r w:rsidRPr="00451A19">
              <w:rPr>
                <w:b/>
                <w:bCs/>
              </w:rPr>
              <w:t>х</w:t>
            </w:r>
          </w:p>
        </w:tc>
        <w:tc>
          <w:tcPr>
            <w:tcW w:w="1020" w:type="dxa"/>
            <w:shd w:val="clear" w:color="000000" w:fill="FFFF99"/>
            <w:noWrap/>
            <w:vAlign w:val="center"/>
            <w:hideMark/>
          </w:tcPr>
          <w:p w:rsidR="00DF1858" w:rsidRPr="00451A19" w:rsidRDefault="00DF1858" w:rsidP="00C41EC3">
            <w:pPr>
              <w:jc w:val="center"/>
              <w:outlineLvl w:val="0"/>
              <w:rPr>
                <w:b/>
                <w:bCs/>
              </w:rPr>
            </w:pPr>
            <w:r w:rsidRPr="00451A19">
              <w:rPr>
                <w:b/>
                <w:bCs/>
              </w:rPr>
              <w:t>х</w:t>
            </w:r>
          </w:p>
        </w:tc>
        <w:tc>
          <w:tcPr>
            <w:tcW w:w="1740" w:type="dxa"/>
            <w:shd w:val="clear" w:color="000000" w:fill="FFFF99"/>
            <w:noWrap/>
            <w:vAlign w:val="center"/>
            <w:hideMark/>
          </w:tcPr>
          <w:p w:rsidR="00DF1858" w:rsidRPr="00451A19" w:rsidRDefault="00DF1858" w:rsidP="00C41EC3">
            <w:pPr>
              <w:jc w:val="center"/>
              <w:outlineLvl w:val="0"/>
              <w:rPr>
                <w:b/>
                <w:bCs/>
              </w:rPr>
            </w:pPr>
            <w:r w:rsidRPr="00451A19">
              <w:rPr>
                <w:b/>
                <w:bCs/>
              </w:rPr>
              <w:t>х</w:t>
            </w:r>
          </w:p>
        </w:tc>
        <w:tc>
          <w:tcPr>
            <w:tcW w:w="1600" w:type="dxa"/>
            <w:shd w:val="clear" w:color="000000" w:fill="FFFF99"/>
            <w:noWrap/>
            <w:vAlign w:val="center"/>
            <w:hideMark/>
          </w:tcPr>
          <w:p w:rsidR="00DF1858" w:rsidRPr="00451A19" w:rsidRDefault="00DF1858" w:rsidP="00C41EC3">
            <w:pPr>
              <w:jc w:val="center"/>
              <w:outlineLvl w:val="0"/>
              <w:rPr>
                <w:b/>
                <w:bCs/>
              </w:rPr>
            </w:pPr>
            <w:r w:rsidRPr="00451A19">
              <w:rPr>
                <w:b/>
                <w:bCs/>
              </w:rPr>
              <w:t>х</w:t>
            </w:r>
          </w:p>
        </w:tc>
        <w:tc>
          <w:tcPr>
            <w:tcW w:w="1600" w:type="dxa"/>
            <w:shd w:val="clear" w:color="000000" w:fill="FFFF99"/>
            <w:noWrap/>
            <w:vAlign w:val="center"/>
            <w:hideMark/>
          </w:tcPr>
          <w:p w:rsidR="00DF1858" w:rsidRPr="00451A19" w:rsidRDefault="00DF1858" w:rsidP="00C41EC3">
            <w:pPr>
              <w:jc w:val="center"/>
              <w:outlineLvl w:val="0"/>
              <w:rPr>
                <w:b/>
                <w:bCs/>
              </w:rPr>
            </w:pPr>
            <w:r w:rsidRPr="00451A19">
              <w:rPr>
                <w:b/>
                <w:bCs/>
              </w:rPr>
              <w:t>х</w:t>
            </w:r>
          </w:p>
        </w:tc>
        <w:tc>
          <w:tcPr>
            <w:tcW w:w="1700" w:type="dxa"/>
            <w:shd w:val="clear" w:color="000000" w:fill="FFFF99"/>
            <w:noWrap/>
            <w:vAlign w:val="center"/>
            <w:hideMark/>
          </w:tcPr>
          <w:p w:rsidR="00DF1858" w:rsidRPr="00451A19" w:rsidRDefault="00DF1858" w:rsidP="00C41EC3">
            <w:pPr>
              <w:jc w:val="center"/>
              <w:outlineLvl w:val="0"/>
              <w:rPr>
                <w:b/>
                <w:bCs/>
              </w:rPr>
            </w:pPr>
            <w:r w:rsidRPr="00451A19">
              <w:rPr>
                <w:b/>
                <w:bCs/>
              </w:rPr>
              <w:t>х</w:t>
            </w:r>
          </w:p>
        </w:tc>
        <w:tc>
          <w:tcPr>
            <w:tcW w:w="1440" w:type="dxa"/>
            <w:shd w:val="clear" w:color="000000" w:fill="FFFF99"/>
            <w:noWrap/>
            <w:vAlign w:val="center"/>
            <w:hideMark/>
          </w:tcPr>
          <w:p w:rsidR="00DF1858" w:rsidRPr="00451A19" w:rsidRDefault="00DF1858" w:rsidP="00C41EC3">
            <w:pPr>
              <w:jc w:val="center"/>
              <w:outlineLvl w:val="0"/>
              <w:rPr>
                <w:b/>
                <w:bCs/>
              </w:rPr>
            </w:pPr>
            <w:r w:rsidRPr="00451A19">
              <w:rPr>
                <w:b/>
                <w:bCs/>
              </w:rPr>
              <w:t>х</w:t>
            </w:r>
          </w:p>
        </w:tc>
      </w:tr>
      <w:tr w:rsidR="00DF1858" w:rsidRPr="00451A19" w:rsidTr="00C41EC3">
        <w:trPr>
          <w:trHeight w:val="402"/>
        </w:trPr>
        <w:tc>
          <w:tcPr>
            <w:tcW w:w="566" w:type="dxa"/>
            <w:vMerge w:val="restart"/>
            <w:shd w:val="clear" w:color="000000" w:fill="FFFFCC"/>
            <w:noWrap/>
            <w:vAlign w:val="center"/>
            <w:hideMark/>
          </w:tcPr>
          <w:p w:rsidR="00DF1858" w:rsidRPr="00451A19" w:rsidRDefault="00DF1858" w:rsidP="00C41EC3">
            <w:pPr>
              <w:jc w:val="center"/>
              <w:outlineLvl w:val="0"/>
            </w:pPr>
            <w:r w:rsidRPr="00451A19">
              <w:t>1</w:t>
            </w:r>
          </w:p>
        </w:tc>
        <w:tc>
          <w:tcPr>
            <w:tcW w:w="4117" w:type="dxa"/>
            <w:vMerge w:val="restart"/>
            <w:shd w:val="clear" w:color="000000" w:fill="FFFFCC"/>
            <w:vAlign w:val="center"/>
            <w:hideMark/>
          </w:tcPr>
          <w:p w:rsidR="00DF1858" w:rsidRPr="00451A19" w:rsidRDefault="00DF1858" w:rsidP="00C41EC3">
            <w:pPr>
              <w:jc w:val="center"/>
              <w:outlineLvl w:val="0"/>
              <w:rPr>
                <w:b/>
                <w:bCs/>
              </w:rPr>
            </w:pPr>
            <w:r w:rsidRPr="00451A19">
              <w:rPr>
                <w:b/>
                <w:bCs/>
                <w:u w:val="single"/>
              </w:rPr>
              <w:t xml:space="preserve">Подпрограмма 1 </w:t>
            </w:r>
            <w:r w:rsidRPr="00451A19">
              <w:rPr>
                <w:b/>
                <w:bCs/>
              </w:rPr>
              <w:br/>
            </w:r>
            <w:r w:rsidRPr="00451A19">
              <w:t>Содержание территорий общего пользования</w:t>
            </w:r>
          </w:p>
        </w:tc>
        <w:tc>
          <w:tcPr>
            <w:tcW w:w="1047" w:type="dxa"/>
            <w:vMerge w:val="restart"/>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ОВБиДХ</w:t>
            </w:r>
          </w:p>
        </w:tc>
        <w:tc>
          <w:tcPr>
            <w:tcW w:w="1020" w:type="dxa"/>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2014-2021</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1 898 555,91040</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600" w:type="dxa"/>
            <w:shd w:val="clear" w:color="000000" w:fill="FFFFCC"/>
            <w:noWrap/>
            <w:vAlign w:val="center"/>
            <w:hideMark/>
          </w:tcPr>
          <w:p w:rsidR="00DF1858" w:rsidRPr="00451A19" w:rsidRDefault="00DF1858" w:rsidP="00C41EC3">
            <w:pPr>
              <w:jc w:val="center"/>
              <w:outlineLvl w:val="0"/>
            </w:pPr>
            <w:r w:rsidRPr="00451A19">
              <w:t>142 797,19095</w:t>
            </w:r>
          </w:p>
        </w:tc>
        <w:tc>
          <w:tcPr>
            <w:tcW w:w="1700" w:type="dxa"/>
            <w:shd w:val="clear" w:color="000000" w:fill="FFFFCC"/>
            <w:noWrap/>
            <w:vAlign w:val="center"/>
            <w:hideMark/>
          </w:tcPr>
          <w:p w:rsidR="00DF1858" w:rsidRPr="00451A19" w:rsidRDefault="00DF1858" w:rsidP="00C41EC3">
            <w:pPr>
              <w:jc w:val="center"/>
              <w:outlineLvl w:val="0"/>
            </w:pPr>
            <w:r w:rsidRPr="00451A19">
              <w:t>1 755 758,71945</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402"/>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FFFFCC"/>
            <w:noWrap/>
            <w:vAlign w:val="center"/>
            <w:hideMark/>
          </w:tcPr>
          <w:p w:rsidR="00DF1858" w:rsidRPr="00451A19" w:rsidRDefault="00DF1858" w:rsidP="00C41EC3">
            <w:pPr>
              <w:jc w:val="center"/>
              <w:outlineLvl w:val="0"/>
              <w:rPr>
                <w:b/>
                <w:bCs/>
              </w:rPr>
            </w:pPr>
            <w:r w:rsidRPr="00451A19">
              <w:rPr>
                <w:b/>
                <w:bCs/>
              </w:rPr>
              <w:t>2022</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413 470,86993</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600" w:type="dxa"/>
            <w:shd w:val="clear" w:color="000000" w:fill="FFFFCC"/>
            <w:noWrap/>
            <w:vAlign w:val="center"/>
            <w:hideMark/>
          </w:tcPr>
          <w:p w:rsidR="00DF1858" w:rsidRPr="00451A19" w:rsidRDefault="00DF1858" w:rsidP="00C41EC3">
            <w:pPr>
              <w:jc w:val="center"/>
              <w:outlineLvl w:val="0"/>
            </w:pPr>
            <w:r w:rsidRPr="00451A19">
              <w:t>123 766,22377</w:t>
            </w:r>
          </w:p>
        </w:tc>
        <w:tc>
          <w:tcPr>
            <w:tcW w:w="1700" w:type="dxa"/>
            <w:shd w:val="clear" w:color="000000" w:fill="FFFFCC"/>
            <w:noWrap/>
            <w:vAlign w:val="center"/>
            <w:hideMark/>
          </w:tcPr>
          <w:p w:rsidR="00DF1858" w:rsidRPr="00451A19" w:rsidRDefault="00DF1858" w:rsidP="00C41EC3">
            <w:pPr>
              <w:jc w:val="center"/>
              <w:outlineLvl w:val="0"/>
            </w:pPr>
            <w:r w:rsidRPr="00451A19">
              <w:t>289 704,64616</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402"/>
        </w:trPr>
        <w:tc>
          <w:tcPr>
            <w:tcW w:w="566" w:type="dxa"/>
            <w:vMerge w:val="restart"/>
            <w:shd w:val="clear" w:color="000000" w:fill="FFFFCC"/>
            <w:noWrap/>
            <w:vAlign w:val="center"/>
            <w:hideMark/>
          </w:tcPr>
          <w:p w:rsidR="00DF1858" w:rsidRPr="00451A19" w:rsidRDefault="00DF1858" w:rsidP="00C41EC3">
            <w:pPr>
              <w:jc w:val="center"/>
              <w:outlineLvl w:val="0"/>
            </w:pPr>
            <w:r w:rsidRPr="00451A19">
              <w:t>2</w:t>
            </w:r>
          </w:p>
        </w:tc>
        <w:tc>
          <w:tcPr>
            <w:tcW w:w="4117" w:type="dxa"/>
            <w:vMerge w:val="restart"/>
            <w:shd w:val="clear" w:color="000000" w:fill="FFFFCC"/>
            <w:vAlign w:val="center"/>
            <w:hideMark/>
          </w:tcPr>
          <w:p w:rsidR="00DF1858" w:rsidRPr="00451A19" w:rsidRDefault="00DF1858" w:rsidP="00C41EC3">
            <w:pPr>
              <w:jc w:val="center"/>
              <w:outlineLvl w:val="0"/>
              <w:rPr>
                <w:b/>
                <w:bCs/>
              </w:rPr>
            </w:pPr>
            <w:r w:rsidRPr="00451A19">
              <w:rPr>
                <w:b/>
                <w:bCs/>
                <w:u w:val="single"/>
              </w:rPr>
              <w:t>Подпрограмма 2</w:t>
            </w:r>
            <w:r w:rsidRPr="00451A19">
              <w:rPr>
                <w:b/>
                <w:bCs/>
              </w:rPr>
              <w:t xml:space="preserve"> </w:t>
            </w:r>
            <w:r w:rsidRPr="00451A19">
              <w:rPr>
                <w:b/>
                <w:bCs/>
              </w:rPr>
              <w:br/>
            </w:r>
            <w:r w:rsidRPr="00451A19">
              <w:t>Содержание и ремонт объектов  благоустройства</w:t>
            </w:r>
          </w:p>
        </w:tc>
        <w:tc>
          <w:tcPr>
            <w:tcW w:w="1047" w:type="dxa"/>
            <w:vMerge w:val="restart"/>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ОВБиДХ</w:t>
            </w:r>
          </w:p>
        </w:tc>
        <w:tc>
          <w:tcPr>
            <w:tcW w:w="1020" w:type="dxa"/>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2014-2021</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106 948,41471</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600" w:type="dxa"/>
            <w:shd w:val="clear" w:color="000000" w:fill="FFFFCC"/>
            <w:noWrap/>
            <w:vAlign w:val="center"/>
            <w:hideMark/>
          </w:tcPr>
          <w:p w:rsidR="00DF1858" w:rsidRPr="00451A19" w:rsidRDefault="00DF1858" w:rsidP="00C41EC3">
            <w:pPr>
              <w:jc w:val="center"/>
              <w:outlineLvl w:val="0"/>
            </w:pPr>
            <w:r w:rsidRPr="00451A19">
              <w:t>4 390,80608</w:t>
            </w:r>
          </w:p>
        </w:tc>
        <w:tc>
          <w:tcPr>
            <w:tcW w:w="1700" w:type="dxa"/>
            <w:shd w:val="clear" w:color="000000" w:fill="FFFFCC"/>
            <w:noWrap/>
            <w:vAlign w:val="center"/>
            <w:hideMark/>
          </w:tcPr>
          <w:p w:rsidR="00DF1858" w:rsidRPr="00451A19" w:rsidRDefault="00DF1858" w:rsidP="00C41EC3">
            <w:pPr>
              <w:jc w:val="center"/>
              <w:outlineLvl w:val="0"/>
            </w:pPr>
            <w:r w:rsidRPr="00451A19">
              <w:t>102 557,60863</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402"/>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FFFFCC"/>
            <w:noWrap/>
            <w:vAlign w:val="center"/>
            <w:hideMark/>
          </w:tcPr>
          <w:p w:rsidR="00DF1858" w:rsidRPr="00451A19" w:rsidRDefault="00DF1858" w:rsidP="00C41EC3">
            <w:pPr>
              <w:jc w:val="center"/>
              <w:outlineLvl w:val="0"/>
              <w:rPr>
                <w:b/>
                <w:bCs/>
              </w:rPr>
            </w:pPr>
            <w:r w:rsidRPr="00451A19">
              <w:rPr>
                <w:b/>
                <w:bCs/>
              </w:rPr>
              <w:t>2022</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36 691,07063</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600" w:type="dxa"/>
            <w:shd w:val="clear" w:color="000000" w:fill="FFFFCC"/>
            <w:noWrap/>
            <w:vAlign w:val="center"/>
            <w:hideMark/>
          </w:tcPr>
          <w:p w:rsidR="00DF1858" w:rsidRPr="00451A19" w:rsidRDefault="00DF1858" w:rsidP="00C41EC3">
            <w:pPr>
              <w:jc w:val="center"/>
              <w:outlineLvl w:val="0"/>
            </w:pPr>
            <w:r w:rsidRPr="00451A19">
              <w:t>8 652,51630</w:t>
            </w:r>
          </w:p>
        </w:tc>
        <w:tc>
          <w:tcPr>
            <w:tcW w:w="1700" w:type="dxa"/>
            <w:shd w:val="clear" w:color="000000" w:fill="FFFFCC"/>
            <w:noWrap/>
            <w:vAlign w:val="center"/>
            <w:hideMark/>
          </w:tcPr>
          <w:p w:rsidR="00DF1858" w:rsidRPr="00451A19" w:rsidRDefault="00DF1858" w:rsidP="00C41EC3">
            <w:pPr>
              <w:jc w:val="center"/>
              <w:outlineLvl w:val="0"/>
            </w:pPr>
            <w:r w:rsidRPr="00451A19">
              <w:t>28 038,55433</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restart"/>
            <w:shd w:val="clear" w:color="000000" w:fill="FFFFCC"/>
            <w:noWrap/>
            <w:vAlign w:val="center"/>
            <w:hideMark/>
          </w:tcPr>
          <w:p w:rsidR="00DF1858" w:rsidRPr="00451A19" w:rsidRDefault="00DF1858" w:rsidP="00C41EC3">
            <w:pPr>
              <w:jc w:val="center"/>
              <w:outlineLvl w:val="0"/>
            </w:pPr>
            <w:r w:rsidRPr="00451A19">
              <w:t>3</w:t>
            </w:r>
          </w:p>
        </w:tc>
        <w:tc>
          <w:tcPr>
            <w:tcW w:w="4117" w:type="dxa"/>
            <w:vMerge w:val="restart"/>
            <w:shd w:val="clear" w:color="000000" w:fill="FFFFCC"/>
            <w:vAlign w:val="center"/>
            <w:hideMark/>
          </w:tcPr>
          <w:p w:rsidR="00DF1858" w:rsidRPr="00451A19" w:rsidRDefault="00DF1858" w:rsidP="00C41EC3">
            <w:pPr>
              <w:jc w:val="center"/>
              <w:outlineLvl w:val="0"/>
              <w:rPr>
                <w:b/>
                <w:bCs/>
              </w:rPr>
            </w:pPr>
            <w:r w:rsidRPr="00451A19">
              <w:rPr>
                <w:b/>
                <w:bCs/>
                <w:u w:val="single"/>
              </w:rPr>
              <w:t xml:space="preserve">Подпрограмма 3 </w:t>
            </w:r>
            <w:r w:rsidRPr="00451A19">
              <w:rPr>
                <w:b/>
                <w:bCs/>
              </w:rPr>
              <w:br/>
            </w:r>
            <w:r w:rsidRPr="00451A19">
              <w:t>Обращение с отходами</w:t>
            </w:r>
          </w:p>
        </w:tc>
        <w:tc>
          <w:tcPr>
            <w:tcW w:w="1047" w:type="dxa"/>
            <w:vMerge w:val="restart"/>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ОВБиДХ</w:t>
            </w:r>
          </w:p>
        </w:tc>
        <w:tc>
          <w:tcPr>
            <w:tcW w:w="1020" w:type="dxa"/>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2014-2021</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159 943,06068</w:t>
            </w:r>
          </w:p>
        </w:tc>
        <w:tc>
          <w:tcPr>
            <w:tcW w:w="1600" w:type="dxa"/>
            <w:shd w:val="clear" w:color="000000" w:fill="FFFFCC"/>
            <w:noWrap/>
            <w:vAlign w:val="center"/>
            <w:hideMark/>
          </w:tcPr>
          <w:p w:rsidR="00DF1858" w:rsidRPr="00451A19" w:rsidRDefault="00DF1858" w:rsidP="00C41EC3">
            <w:pPr>
              <w:jc w:val="center"/>
              <w:outlineLvl w:val="0"/>
            </w:pPr>
            <w:r w:rsidRPr="00451A19">
              <w:t>610,87500</w:t>
            </w:r>
          </w:p>
        </w:tc>
        <w:tc>
          <w:tcPr>
            <w:tcW w:w="1600" w:type="dxa"/>
            <w:shd w:val="clear" w:color="000000" w:fill="FFFFCC"/>
            <w:noWrap/>
            <w:vAlign w:val="center"/>
            <w:hideMark/>
          </w:tcPr>
          <w:p w:rsidR="00DF1858" w:rsidRPr="00451A19" w:rsidRDefault="00DF1858" w:rsidP="00C41EC3">
            <w:pPr>
              <w:jc w:val="center"/>
              <w:outlineLvl w:val="0"/>
            </w:pPr>
            <w:r w:rsidRPr="00451A19">
              <w:t>25 238,04250</w:t>
            </w:r>
          </w:p>
        </w:tc>
        <w:tc>
          <w:tcPr>
            <w:tcW w:w="1700" w:type="dxa"/>
            <w:shd w:val="clear" w:color="000000" w:fill="FFFFCC"/>
            <w:noWrap/>
            <w:vAlign w:val="center"/>
            <w:hideMark/>
          </w:tcPr>
          <w:p w:rsidR="00DF1858" w:rsidRPr="00451A19" w:rsidRDefault="00DF1858" w:rsidP="00C41EC3">
            <w:pPr>
              <w:jc w:val="center"/>
              <w:outlineLvl w:val="0"/>
            </w:pPr>
            <w:r w:rsidRPr="00451A19">
              <w:t>134 094,14318</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FFFFCC"/>
            <w:noWrap/>
            <w:vAlign w:val="center"/>
            <w:hideMark/>
          </w:tcPr>
          <w:p w:rsidR="00DF1858" w:rsidRPr="00451A19" w:rsidRDefault="00DF1858" w:rsidP="00C41EC3">
            <w:pPr>
              <w:jc w:val="center"/>
              <w:outlineLvl w:val="0"/>
              <w:rPr>
                <w:b/>
                <w:bCs/>
              </w:rPr>
            </w:pPr>
            <w:r w:rsidRPr="00451A19">
              <w:rPr>
                <w:b/>
                <w:bCs/>
              </w:rPr>
              <w:t>2022</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23 519,73811</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600" w:type="dxa"/>
            <w:shd w:val="clear" w:color="000000" w:fill="FFFFCC"/>
            <w:noWrap/>
            <w:vAlign w:val="center"/>
            <w:hideMark/>
          </w:tcPr>
          <w:p w:rsidR="00DF1858" w:rsidRPr="00451A19" w:rsidRDefault="00DF1858" w:rsidP="00C41EC3">
            <w:pPr>
              <w:jc w:val="center"/>
              <w:outlineLvl w:val="0"/>
            </w:pPr>
            <w:r w:rsidRPr="00451A19">
              <w:t>3 556,79952</w:t>
            </w:r>
          </w:p>
        </w:tc>
        <w:tc>
          <w:tcPr>
            <w:tcW w:w="1700" w:type="dxa"/>
            <w:shd w:val="clear" w:color="000000" w:fill="FFFFCC"/>
            <w:noWrap/>
            <w:vAlign w:val="center"/>
            <w:hideMark/>
          </w:tcPr>
          <w:p w:rsidR="00DF1858" w:rsidRPr="00451A19" w:rsidRDefault="00DF1858" w:rsidP="00C41EC3">
            <w:pPr>
              <w:jc w:val="center"/>
              <w:outlineLvl w:val="0"/>
            </w:pPr>
            <w:r w:rsidRPr="00451A19">
              <w:t>19 962,93859</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402"/>
        </w:trPr>
        <w:tc>
          <w:tcPr>
            <w:tcW w:w="566" w:type="dxa"/>
            <w:vMerge w:val="restart"/>
            <w:shd w:val="clear" w:color="000000" w:fill="FFFFCC"/>
            <w:noWrap/>
            <w:vAlign w:val="center"/>
            <w:hideMark/>
          </w:tcPr>
          <w:p w:rsidR="00DF1858" w:rsidRPr="00451A19" w:rsidRDefault="00DF1858" w:rsidP="00C41EC3">
            <w:pPr>
              <w:jc w:val="center"/>
              <w:outlineLvl w:val="0"/>
            </w:pPr>
            <w:r w:rsidRPr="00451A19">
              <w:t>4</w:t>
            </w:r>
          </w:p>
        </w:tc>
        <w:tc>
          <w:tcPr>
            <w:tcW w:w="4117" w:type="dxa"/>
            <w:vMerge w:val="restart"/>
            <w:shd w:val="clear" w:color="000000" w:fill="FFFFCC"/>
            <w:vAlign w:val="center"/>
            <w:hideMark/>
          </w:tcPr>
          <w:p w:rsidR="00DF1858" w:rsidRPr="00451A19" w:rsidRDefault="00DF1858" w:rsidP="00C41EC3">
            <w:pPr>
              <w:jc w:val="center"/>
              <w:outlineLvl w:val="0"/>
              <w:rPr>
                <w:b/>
                <w:bCs/>
              </w:rPr>
            </w:pPr>
            <w:r w:rsidRPr="00451A19">
              <w:rPr>
                <w:b/>
                <w:bCs/>
                <w:u w:val="single"/>
              </w:rPr>
              <w:t>Подпрограмма 4</w:t>
            </w:r>
            <w:r w:rsidRPr="00451A19">
              <w:rPr>
                <w:b/>
                <w:bCs/>
              </w:rPr>
              <w:t xml:space="preserve"> </w:t>
            </w:r>
            <w:r w:rsidRPr="00451A19">
              <w:rPr>
                <w:b/>
                <w:bCs/>
              </w:rPr>
              <w:br/>
            </w:r>
            <w:r w:rsidRPr="00451A19">
              <w:t>Содержание системы дренажно-ливневой канализации</w:t>
            </w:r>
          </w:p>
        </w:tc>
        <w:tc>
          <w:tcPr>
            <w:tcW w:w="1047" w:type="dxa"/>
            <w:vMerge w:val="restart"/>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ОВБиДХ</w:t>
            </w:r>
          </w:p>
        </w:tc>
        <w:tc>
          <w:tcPr>
            <w:tcW w:w="1020" w:type="dxa"/>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2014-2021</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89 722,44771</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700" w:type="dxa"/>
            <w:shd w:val="clear" w:color="000000" w:fill="FFFFCC"/>
            <w:noWrap/>
            <w:vAlign w:val="center"/>
            <w:hideMark/>
          </w:tcPr>
          <w:p w:rsidR="00DF1858" w:rsidRPr="00451A19" w:rsidRDefault="00DF1858" w:rsidP="00C41EC3">
            <w:pPr>
              <w:jc w:val="center"/>
              <w:outlineLvl w:val="0"/>
            </w:pPr>
            <w:r w:rsidRPr="00451A19">
              <w:t>89 722,44771</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402"/>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FFFFCC"/>
            <w:noWrap/>
            <w:vAlign w:val="center"/>
            <w:hideMark/>
          </w:tcPr>
          <w:p w:rsidR="00DF1858" w:rsidRPr="00451A19" w:rsidRDefault="00DF1858" w:rsidP="00C41EC3">
            <w:pPr>
              <w:jc w:val="center"/>
              <w:outlineLvl w:val="0"/>
              <w:rPr>
                <w:b/>
                <w:bCs/>
              </w:rPr>
            </w:pPr>
            <w:r w:rsidRPr="00451A19">
              <w:rPr>
                <w:b/>
                <w:bCs/>
              </w:rPr>
              <w:t>2022</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14 424,08938</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700" w:type="dxa"/>
            <w:shd w:val="clear" w:color="000000" w:fill="FFFFCC"/>
            <w:noWrap/>
            <w:vAlign w:val="center"/>
            <w:hideMark/>
          </w:tcPr>
          <w:p w:rsidR="00DF1858" w:rsidRPr="00451A19" w:rsidRDefault="00DF1858" w:rsidP="00C41EC3">
            <w:pPr>
              <w:jc w:val="center"/>
              <w:outlineLvl w:val="0"/>
            </w:pPr>
            <w:r w:rsidRPr="00451A19">
              <w:t>14 424,08938</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restart"/>
            <w:shd w:val="clear" w:color="000000" w:fill="FFFFCC"/>
            <w:noWrap/>
            <w:vAlign w:val="center"/>
            <w:hideMark/>
          </w:tcPr>
          <w:p w:rsidR="00DF1858" w:rsidRPr="00451A19" w:rsidRDefault="00DF1858" w:rsidP="00C41EC3">
            <w:pPr>
              <w:jc w:val="center"/>
              <w:outlineLvl w:val="0"/>
            </w:pPr>
            <w:r w:rsidRPr="00451A19">
              <w:t>5</w:t>
            </w:r>
          </w:p>
        </w:tc>
        <w:tc>
          <w:tcPr>
            <w:tcW w:w="4117" w:type="dxa"/>
            <w:vMerge w:val="restart"/>
            <w:shd w:val="clear" w:color="000000" w:fill="FFFFCC"/>
            <w:vAlign w:val="center"/>
            <w:hideMark/>
          </w:tcPr>
          <w:p w:rsidR="00DF1858" w:rsidRPr="00451A19" w:rsidRDefault="00DF1858" w:rsidP="00C41EC3">
            <w:pPr>
              <w:jc w:val="center"/>
              <w:outlineLvl w:val="0"/>
              <w:rPr>
                <w:b/>
                <w:bCs/>
              </w:rPr>
            </w:pPr>
            <w:r w:rsidRPr="00451A19">
              <w:rPr>
                <w:b/>
                <w:bCs/>
                <w:u w:val="single"/>
              </w:rPr>
              <w:t xml:space="preserve">Подпрограмма 5 </w:t>
            </w:r>
            <w:r w:rsidRPr="00451A19">
              <w:rPr>
                <w:b/>
                <w:bCs/>
              </w:rPr>
              <w:br/>
            </w:r>
            <w:r w:rsidRPr="00451A19">
              <w:t>Содержание и уход за зелеными насаждениями</w:t>
            </w:r>
          </w:p>
        </w:tc>
        <w:tc>
          <w:tcPr>
            <w:tcW w:w="1047" w:type="dxa"/>
            <w:vMerge w:val="restart"/>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ОВБиДХ</w:t>
            </w:r>
          </w:p>
        </w:tc>
        <w:tc>
          <w:tcPr>
            <w:tcW w:w="1020" w:type="dxa"/>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2014-2021</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168 402,88202</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600" w:type="dxa"/>
            <w:shd w:val="clear" w:color="000000" w:fill="FFFFCC"/>
            <w:noWrap/>
            <w:vAlign w:val="center"/>
            <w:hideMark/>
          </w:tcPr>
          <w:p w:rsidR="00DF1858" w:rsidRPr="00451A19" w:rsidRDefault="00DF1858" w:rsidP="00C41EC3">
            <w:pPr>
              <w:jc w:val="center"/>
              <w:outlineLvl w:val="0"/>
            </w:pPr>
            <w:r w:rsidRPr="00451A19">
              <w:t>1 745,09830</w:t>
            </w:r>
          </w:p>
        </w:tc>
        <w:tc>
          <w:tcPr>
            <w:tcW w:w="1700" w:type="dxa"/>
            <w:shd w:val="clear" w:color="000000" w:fill="FFFFCC"/>
            <w:noWrap/>
            <w:vAlign w:val="center"/>
            <w:hideMark/>
          </w:tcPr>
          <w:p w:rsidR="00DF1858" w:rsidRPr="00451A19" w:rsidRDefault="00DF1858" w:rsidP="00C41EC3">
            <w:pPr>
              <w:jc w:val="center"/>
              <w:outlineLvl w:val="0"/>
            </w:pPr>
            <w:r w:rsidRPr="00451A19">
              <w:t>166 657,78372</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FFFFCC"/>
            <w:noWrap/>
            <w:vAlign w:val="center"/>
            <w:hideMark/>
          </w:tcPr>
          <w:p w:rsidR="00DF1858" w:rsidRPr="00451A19" w:rsidRDefault="00DF1858" w:rsidP="00C41EC3">
            <w:pPr>
              <w:jc w:val="center"/>
              <w:outlineLvl w:val="0"/>
              <w:rPr>
                <w:b/>
                <w:bCs/>
              </w:rPr>
            </w:pPr>
            <w:r w:rsidRPr="00451A19">
              <w:rPr>
                <w:b/>
                <w:bCs/>
              </w:rPr>
              <w:t>2022</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56 433,70212</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600" w:type="dxa"/>
            <w:shd w:val="clear" w:color="000000" w:fill="FFFFCC"/>
            <w:noWrap/>
            <w:vAlign w:val="center"/>
            <w:hideMark/>
          </w:tcPr>
          <w:p w:rsidR="00DF1858" w:rsidRPr="00451A19" w:rsidRDefault="00DF1858" w:rsidP="00C41EC3">
            <w:pPr>
              <w:jc w:val="center"/>
              <w:outlineLvl w:val="0"/>
            </w:pPr>
            <w:r w:rsidRPr="00451A19">
              <w:t>4 194,31663</w:t>
            </w:r>
          </w:p>
        </w:tc>
        <w:tc>
          <w:tcPr>
            <w:tcW w:w="1700" w:type="dxa"/>
            <w:shd w:val="clear" w:color="000000" w:fill="FFFFCC"/>
            <w:noWrap/>
            <w:vAlign w:val="center"/>
            <w:hideMark/>
          </w:tcPr>
          <w:p w:rsidR="00DF1858" w:rsidRPr="00451A19" w:rsidRDefault="00DF1858" w:rsidP="00C41EC3">
            <w:pPr>
              <w:jc w:val="center"/>
              <w:outlineLvl w:val="0"/>
            </w:pPr>
            <w:r w:rsidRPr="00451A19">
              <w:t>52 239,38549</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402"/>
        </w:trPr>
        <w:tc>
          <w:tcPr>
            <w:tcW w:w="566" w:type="dxa"/>
            <w:vMerge w:val="restart"/>
            <w:shd w:val="clear" w:color="000000" w:fill="FFFFCC"/>
            <w:noWrap/>
            <w:vAlign w:val="center"/>
            <w:hideMark/>
          </w:tcPr>
          <w:p w:rsidR="00DF1858" w:rsidRPr="00451A19" w:rsidRDefault="00DF1858" w:rsidP="00C41EC3">
            <w:pPr>
              <w:jc w:val="center"/>
              <w:outlineLvl w:val="0"/>
            </w:pPr>
            <w:r w:rsidRPr="00451A19">
              <w:t>6</w:t>
            </w:r>
          </w:p>
        </w:tc>
        <w:tc>
          <w:tcPr>
            <w:tcW w:w="4117" w:type="dxa"/>
            <w:vMerge w:val="restart"/>
            <w:shd w:val="clear" w:color="000000" w:fill="FFFFCC"/>
            <w:vAlign w:val="center"/>
            <w:hideMark/>
          </w:tcPr>
          <w:p w:rsidR="00DF1858" w:rsidRPr="00451A19" w:rsidRDefault="00DF1858" w:rsidP="00C41EC3">
            <w:pPr>
              <w:jc w:val="center"/>
              <w:outlineLvl w:val="0"/>
              <w:rPr>
                <w:b/>
                <w:bCs/>
              </w:rPr>
            </w:pPr>
            <w:r w:rsidRPr="00451A19">
              <w:rPr>
                <w:b/>
                <w:bCs/>
                <w:u w:val="single"/>
              </w:rPr>
              <w:t>Подпрограмма 6</w:t>
            </w:r>
            <w:r w:rsidRPr="00451A19">
              <w:rPr>
                <w:b/>
                <w:bCs/>
              </w:rPr>
              <w:br/>
              <w:t xml:space="preserve"> </w:t>
            </w:r>
            <w:r w:rsidRPr="00451A19">
              <w:t>Развитие градостроительной деятельности на территории СГО</w:t>
            </w:r>
          </w:p>
        </w:tc>
        <w:tc>
          <w:tcPr>
            <w:tcW w:w="1047" w:type="dxa"/>
            <w:vMerge w:val="restart"/>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КАГиЗ</w:t>
            </w:r>
          </w:p>
        </w:tc>
        <w:tc>
          <w:tcPr>
            <w:tcW w:w="1020" w:type="dxa"/>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2014-2021</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161 827,38386</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600" w:type="dxa"/>
            <w:shd w:val="clear" w:color="000000" w:fill="FFFFCC"/>
            <w:noWrap/>
            <w:vAlign w:val="center"/>
            <w:hideMark/>
          </w:tcPr>
          <w:p w:rsidR="00DF1858" w:rsidRPr="00451A19" w:rsidRDefault="00DF1858" w:rsidP="00C41EC3">
            <w:pPr>
              <w:jc w:val="center"/>
              <w:outlineLvl w:val="0"/>
            </w:pPr>
            <w:r w:rsidRPr="00451A19">
              <w:t>19 000,00000</w:t>
            </w:r>
          </w:p>
        </w:tc>
        <w:tc>
          <w:tcPr>
            <w:tcW w:w="1700" w:type="dxa"/>
            <w:shd w:val="clear" w:color="000000" w:fill="FFFFCC"/>
            <w:noWrap/>
            <w:vAlign w:val="center"/>
            <w:hideMark/>
          </w:tcPr>
          <w:p w:rsidR="00DF1858" w:rsidRPr="00451A19" w:rsidRDefault="00DF1858" w:rsidP="00C41EC3">
            <w:pPr>
              <w:jc w:val="center"/>
              <w:outlineLvl w:val="0"/>
            </w:pPr>
            <w:r w:rsidRPr="00451A19">
              <w:t>142 827,38386</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402"/>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FFFFCC"/>
            <w:noWrap/>
            <w:vAlign w:val="center"/>
            <w:hideMark/>
          </w:tcPr>
          <w:p w:rsidR="00DF1858" w:rsidRPr="00451A19" w:rsidRDefault="00DF1858" w:rsidP="00C41EC3">
            <w:pPr>
              <w:jc w:val="center"/>
              <w:outlineLvl w:val="0"/>
              <w:rPr>
                <w:b/>
                <w:bCs/>
              </w:rPr>
            </w:pPr>
            <w:r w:rsidRPr="00451A19">
              <w:rPr>
                <w:b/>
                <w:bCs/>
              </w:rPr>
              <w:t>2022</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23 667,68985</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600" w:type="dxa"/>
            <w:shd w:val="clear" w:color="000000" w:fill="FFFFCC"/>
            <w:noWrap/>
            <w:vAlign w:val="center"/>
            <w:hideMark/>
          </w:tcPr>
          <w:p w:rsidR="00DF1858" w:rsidRPr="00451A19" w:rsidRDefault="00DF1858" w:rsidP="00C41EC3">
            <w:pPr>
              <w:jc w:val="center"/>
              <w:outlineLvl w:val="0"/>
            </w:pPr>
            <w:r w:rsidRPr="00451A19">
              <w:t>1 013,00000</w:t>
            </w:r>
          </w:p>
        </w:tc>
        <w:tc>
          <w:tcPr>
            <w:tcW w:w="1700" w:type="dxa"/>
            <w:shd w:val="clear" w:color="000000" w:fill="FFFFCC"/>
            <w:noWrap/>
            <w:vAlign w:val="center"/>
            <w:hideMark/>
          </w:tcPr>
          <w:p w:rsidR="00DF1858" w:rsidRPr="00451A19" w:rsidRDefault="00DF1858" w:rsidP="00C41EC3">
            <w:pPr>
              <w:jc w:val="center"/>
              <w:outlineLvl w:val="0"/>
            </w:pPr>
            <w:r w:rsidRPr="00451A19">
              <w:t>22 654,68985</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600"/>
        </w:trPr>
        <w:tc>
          <w:tcPr>
            <w:tcW w:w="566" w:type="dxa"/>
            <w:vMerge w:val="restart"/>
            <w:shd w:val="clear" w:color="000000" w:fill="FFFFCC"/>
            <w:noWrap/>
            <w:vAlign w:val="center"/>
            <w:hideMark/>
          </w:tcPr>
          <w:p w:rsidR="00DF1858" w:rsidRPr="00451A19" w:rsidRDefault="00DF1858" w:rsidP="00C41EC3">
            <w:pPr>
              <w:jc w:val="center"/>
              <w:outlineLvl w:val="0"/>
            </w:pPr>
            <w:r w:rsidRPr="00451A19">
              <w:t>7</w:t>
            </w:r>
          </w:p>
        </w:tc>
        <w:tc>
          <w:tcPr>
            <w:tcW w:w="4117" w:type="dxa"/>
            <w:vMerge w:val="restart"/>
            <w:shd w:val="clear" w:color="000000" w:fill="FFFFCC"/>
            <w:vAlign w:val="center"/>
            <w:hideMark/>
          </w:tcPr>
          <w:p w:rsidR="00DF1858" w:rsidRPr="00451A19" w:rsidRDefault="00DF1858" w:rsidP="00C41EC3">
            <w:pPr>
              <w:jc w:val="center"/>
              <w:outlineLvl w:val="0"/>
              <w:rPr>
                <w:b/>
                <w:bCs/>
              </w:rPr>
            </w:pPr>
            <w:r w:rsidRPr="00451A19">
              <w:rPr>
                <w:b/>
                <w:bCs/>
                <w:u w:val="single"/>
              </w:rPr>
              <w:t>Подпрограмма 7</w:t>
            </w:r>
            <w:r w:rsidRPr="00451A19">
              <w:rPr>
                <w:b/>
                <w:bCs/>
              </w:rPr>
              <w:br/>
            </w:r>
            <w:r w:rsidRPr="00451A19">
              <w:rPr>
                <w:sz w:val="18"/>
                <w:szCs w:val="18"/>
              </w:rPr>
              <w:t>Энергосбережение и повышение энергетической эффективности, повышение эффективности функционирования городского хозяйства</w:t>
            </w:r>
          </w:p>
        </w:tc>
        <w:tc>
          <w:tcPr>
            <w:tcW w:w="1047" w:type="dxa"/>
            <w:vMerge w:val="restart"/>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ОЖКХ</w:t>
            </w:r>
          </w:p>
        </w:tc>
        <w:tc>
          <w:tcPr>
            <w:tcW w:w="1020" w:type="dxa"/>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2014-2021</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410 245,85684</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600" w:type="dxa"/>
            <w:shd w:val="clear" w:color="000000" w:fill="FFFFCC"/>
            <w:noWrap/>
            <w:vAlign w:val="center"/>
            <w:hideMark/>
          </w:tcPr>
          <w:p w:rsidR="00DF1858" w:rsidRPr="00451A19" w:rsidRDefault="00DF1858" w:rsidP="00C41EC3">
            <w:pPr>
              <w:jc w:val="center"/>
              <w:outlineLvl w:val="0"/>
            </w:pPr>
            <w:r w:rsidRPr="00451A19">
              <w:t>137 536,49850</w:t>
            </w:r>
          </w:p>
        </w:tc>
        <w:tc>
          <w:tcPr>
            <w:tcW w:w="1700" w:type="dxa"/>
            <w:shd w:val="clear" w:color="000000" w:fill="FFFFCC"/>
            <w:noWrap/>
            <w:vAlign w:val="center"/>
            <w:hideMark/>
          </w:tcPr>
          <w:p w:rsidR="00DF1858" w:rsidRPr="00451A19" w:rsidRDefault="00DF1858" w:rsidP="00C41EC3">
            <w:pPr>
              <w:jc w:val="center"/>
              <w:outlineLvl w:val="0"/>
            </w:pPr>
            <w:r w:rsidRPr="00451A19">
              <w:t>272 709,35834</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60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FFFFCC"/>
            <w:noWrap/>
            <w:vAlign w:val="center"/>
            <w:hideMark/>
          </w:tcPr>
          <w:p w:rsidR="00DF1858" w:rsidRPr="00451A19" w:rsidRDefault="00DF1858" w:rsidP="00C41EC3">
            <w:pPr>
              <w:jc w:val="center"/>
              <w:outlineLvl w:val="0"/>
              <w:rPr>
                <w:b/>
                <w:bCs/>
              </w:rPr>
            </w:pPr>
            <w:r w:rsidRPr="00451A19">
              <w:rPr>
                <w:b/>
                <w:bCs/>
              </w:rPr>
              <w:t>2022</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56 319,69678</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700" w:type="dxa"/>
            <w:shd w:val="clear" w:color="000000" w:fill="FFFFCC"/>
            <w:noWrap/>
            <w:vAlign w:val="center"/>
            <w:hideMark/>
          </w:tcPr>
          <w:p w:rsidR="00DF1858" w:rsidRPr="00451A19" w:rsidRDefault="00DF1858" w:rsidP="00C41EC3">
            <w:pPr>
              <w:jc w:val="center"/>
              <w:outlineLvl w:val="0"/>
            </w:pPr>
            <w:r w:rsidRPr="00451A19">
              <w:t>56 319,69678</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402"/>
        </w:trPr>
        <w:tc>
          <w:tcPr>
            <w:tcW w:w="566" w:type="dxa"/>
            <w:vMerge w:val="restart"/>
            <w:shd w:val="clear" w:color="000000" w:fill="FFFFCC"/>
            <w:noWrap/>
            <w:vAlign w:val="center"/>
            <w:hideMark/>
          </w:tcPr>
          <w:p w:rsidR="00DF1858" w:rsidRPr="00451A19" w:rsidRDefault="00DF1858" w:rsidP="00C41EC3">
            <w:pPr>
              <w:jc w:val="center"/>
              <w:outlineLvl w:val="0"/>
            </w:pPr>
            <w:r w:rsidRPr="00451A19">
              <w:t>8</w:t>
            </w:r>
          </w:p>
        </w:tc>
        <w:tc>
          <w:tcPr>
            <w:tcW w:w="4117" w:type="dxa"/>
            <w:vMerge w:val="restart"/>
            <w:shd w:val="clear" w:color="000000" w:fill="FFFFCC"/>
            <w:vAlign w:val="center"/>
            <w:hideMark/>
          </w:tcPr>
          <w:p w:rsidR="00DF1858" w:rsidRPr="00451A19" w:rsidRDefault="00DF1858" w:rsidP="00C41EC3">
            <w:pPr>
              <w:jc w:val="center"/>
              <w:outlineLvl w:val="0"/>
              <w:rPr>
                <w:b/>
                <w:bCs/>
              </w:rPr>
            </w:pPr>
            <w:r w:rsidRPr="00451A19">
              <w:rPr>
                <w:b/>
                <w:bCs/>
                <w:u w:val="single"/>
              </w:rPr>
              <w:t>Подпрограмма 8</w:t>
            </w:r>
            <w:r w:rsidRPr="00451A19">
              <w:rPr>
                <w:b/>
                <w:bCs/>
              </w:rPr>
              <w:t xml:space="preserve"> </w:t>
            </w:r>
            <w:r w:rsidRPr="00451A19">
              <w:rPr>
                <w:b/>
                <w:bCs/>
              </w:rPr>
              <w:br/>
            </w:r>
            <w:r w:rsidRPr="00451A19">
              <w:t xml:space="preserve">Организация мероприятий по охране окружающей среды </w:t>
            </w:r>
          </w:p>
        </w:tc>
        <w:tc>
          <w:tcPr>
            <w:tcW w:w="1047" w:type="dxa"/>
            <w:vMerge w:val="restart"/>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ОПиЭБ</w:t>
            </w:r>
          </w:p>
        </w:tc>
        <w:tc>
          <w:tcPr>
            <w:tcW w:w="1020" w:type="dxa"/>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2014-2021</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11 051,52112</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700" w:type="dxa"/>
            <w:shd w:val="clear" w:color="000000" w:fill="FFFFCC"/>
            <w:noWrap/>
            <w:vAlign w:val="center"/>
            <w:hideMark/>
          </w:tcPr>
          <w:p w:rsidR="00DF1858" w:rsidRPr="00451A19" w:rsidRDefault="00DF1858" w:rsidP="00C41EC3">
            <w:pPr>
              <w:jc w:val="center"/>
              <w:outlineLvl w:val="0"/>
            </w:pPr>
            <w:r w:rsidRPr="00451A19">
              <w:t>11 051,52112</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402"/>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FFFFCC"/>
            <w:noWrap/>
            <w:vAlign w:val="center"/>
            <w:hideMark/>
          </w:tcPr>
          <w:p w:rsidR="00DF1858" w:rsidRPr="00451A19" w:rsidRDefault="00DF1858" w:rsidP="00C41EC3">
            <w:pPr>
              <w:jc w:val="center"/>
              <w:outlineLvl w:val="0"/>
              <w:rPr>
                <w:b/>
                <w:bCs/>
              </w:rPr>
            </w:pPr>
            <w:r w:rsidRPr="00451A19">
              <w:rPr>
                <w:b/>
                <w:bCs/>
              </w:rPr>
              <w:t>2022</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2 993,32184</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700" w:type="dxa"/>
            <w:shd w:val="clear" w:color="000000" w:fill="FFFFCC"/>
            <w:noWrap/>
            <w:vAlign w:val="center"/>
            <w:hideMark/>
          </w:tcPr>
          <w:p w:rsidR="00DF1858" w:rsidRPr="00451A19" w:rsidRDefault="00DF1858" w:rsidP="00C41EC3">
            <w:pPr>
              <w:jc w:val="center"/>
              <w:outlineLvl w:val="0"/>
            </w:pPr>
            <w:r w:rsidRPr="00451A19">
              <w:t>2 993,32184</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402"/>
        </w:trPr>
        <w:tc>
          <w:tcPr>
            <w:tcW w:w="566" w:type="dxa"/>
            <w:vMerge w:val="restart"/>
            <w:shd w:val="clear" w:color="000000" w:fill="FFFFCC"/>
            <w:noWrap/>
            <w:vAlign w:val="center"/>
            <w:hideMark/>
          </w:tcPr>
          <w:p w:rsidR="00DF1858" w:rsidRPr="00451A19" w:rsidRDefault="00DF1858" w:rsidP="00C41EC3">
            <w:pPr>
              <w:jc w:val="center"/>
              <w:outlineLvl w:val="0"/>
            </w:pPr>
            <w:r w:rsidRPr="00451A19">
              <w:t>9</w:t>
            </w:r>
          </w:p>
        </w:tc>
        <w:tc>
          <w:tcPr>
            <w:tcW w:w="4117" w:type="dxa"/>
            <w:vMerge w:val="restart"/>
            <w:shd w:val="clear" w:color="000000" w:fill="FFFFCC"/>
            <w:vAlign w:val="center"/>
            <w:hideMark/>
          </w:tcPr>
          <w:p w:rsidR="00DF1858" w:rsidRPr="00451A19" w:rsidRDefault="00DF1858" w:rsidP="00C41EC3">
            <w:pPr>
              <w:jc w:val="center"/>
              <w:outlineLvl w:val="0"/>
              <w:rPr>
                <w:b/>
                <w:bCs/>
              </w:rPr>
            </w:pPr>
            <w:r w:rsidRPr="00451A19">
              <w:rPr>
                <w:b/>
                <w:bCs/>
                <w:u w:val="single"/>
              </w:rPr>
              <w:t>Подпрограмма 9</w:t>
            </w:r>
            <w:r w:rsidRPr="00451A19">
              <w:rPr>
                <w:b/>
                <w:bCs/>
              </w:rPr>
              <w:br/>
            </w:r>
            <w:r w:rsidRPr="00451A19">
              <w:t>Организация мероприятий по обеспечению гарантий погребения</w:t>
            </w:r>
          </w:p>
        </w:tc>
        <w:tc>
          <w:tcPr>
            <w:tcW w:w="1047" w:type="dxa"/>
            <w:vMerge w:val="restart"/>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ОЭР</w:t>
            </w:r>
          </w:p>
        </w:tc>
        <w:tc>
          <w:tcPr>
            <w:tcW w:w="1020" w:type="dxa"/>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2014-2021</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33 323,57800</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700" w:type="dxa"/>
            <w:shd w:val="clear" w:color="000000" w:fill="FFFFCC"/>
            <w:noWrap/>
            <w:vAlign w:val="center"/>
            <w:hideMark/>
          </w:tcPr>
          <w:p w:rsidR="00DF1858" w:rsidRPr="00451A19" w:rsidRDefault="00DF1858" w:rsidP="00C41EC3">
            <w:pPr>
              <w:jc w:val="center"/>
              <w:outlineLvl w:val="0"/>
            </w:pPr>
            <w:r w:rsidRPr="00451A19">
              <w:t>33 323,57800</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402"/>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FFFFCC"/>
            <w:noWrap/>
            <w:vAlign w:val="center"/>
            <w:hideMark/>
          </w:tcPr>
          <w:p w:rsidR="00DF1858" w:rsidRPr="00451A19" w:rsidRDefault="00DF1858" w:rsidP="00C41EC3">
            <w:pPr>
              <w:jc w:val="center"/>
              <w:outlineLvl w:val="0"/>
              <w:rPr>
                <w:b/>
                <w:bCs/>
              </w:rPr>
            </w:pPr>
            <w:r w:rsidRPr="00451A19">
              <w:rPr>
                <w:b/>
                <w:bCs/>
              </w:rPr>
              <w:t>2022</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1 137,22900</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700" w:type="dxa"/>
            <w:shd w:val="clear" w:color="000000" w:fill="FFFFCC"/>
            <w:noWrap/>
            <w:vAlign w:val="center"/>
            <w:hideMark/>
          </w:tcPr>
          <w:p w:rsidR="00DF1858" w:rsidRPr="00451A19" w:rsidRDefault="00DF1858" w:rsidP="00C41EC3">
            <w:pPr>
              <w:jc w:val="center"/>
              <w:outlineLvl w:val="0"/>
            </w:pPr>
            <w:r w:rsidRPr="00451A19">
              <w:t>1 137,22900</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restart"/>
            <w:shd w:val="clear" w:color="000000" w:fill="FFFFCC"/>
            <w:noWrap/>
            <w:vAlign w:val="center"/>
            <w:hideMark/>
          </w:tcPr>
          <w:p w:rsidR="00DF1858" w:rsidRPr="00451A19" w:rsidRDefault="00DF1858" w:rsidP="00C41EC3">
            <w:pPr>
              <w:jc w:val="center"/>
              <w:outlineLvl w:val="0"/>
            </w:pPr>
            <w:r w:rsidRPr="00451A19">
              <w:t>А</w:t>
            </w:r>
          </w:p>
        </w:tc>
        <w:tc>
          <w:tcPr>
            <w:tcW w:w="4117" w:type="dxa"/>
            <w:vMerge w:val="restart"/>
            <w:shd w:val="clear" w:color="000000" w:fill="FFFFCC"/>
            <w:vAlign w:val="center"/>
            <w:hideMark/>
          </w:tcPr>
          <w:p w:rsidR="00DF1858" w:rsidRPr="00451A19" w:rsidRDefault="00DF1858" w:rsidP="00C41EC3">
            <w:pPr>
              <w:jc w:val="center"/>
              <w:outlineLvl w:val="0"/>
              <w:rPr>
                <w:b/>
                <w:bCs/>
              </w:rPr>
            </w:pPr>
            <w:r w:rsidRPr="00451A19">
              <w:rPr>
                <w:b/>
                <w:bCs/>
                <w:u w:val="single"/>
              </w:rPr>
              <w:t>Подпрограмма А</w:t>
            </w:r>
            <w:r w:rsidRPr="00451A19">
              <w:rPr>
                <w:b/>
                <w:bCs/>
              </w:rPr>
              <w:br/>
              <w:t xml:space="preserve"> </w:t>
            </w:r>
            <w:r w:rsidRPr="00451A19">
              <w:t>Строительство объектов городского хозяйства</w:t>
            </w:r>
          </w:p>
        </w:tc>
        <w:tc>
          <w:tcPr>
            <w:tcW w:w="1047" w:type="dxa"/>
            <w:vMerge w:val="restart"/>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ОКС</w:t>
            </w:r>
          </w:p>
        </w:tc>
        <w:tc>
          <w:tcPr>
            <w:tcW w:w="1020" w:type="dxa"/>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2014-2021</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834 734,41944</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600" w:type="dxa"/>
            <w:shd w:val="clear" w:color="000000" w:fill="FFFFCC"/>
            <w:noWrap/>
            <w:vAlign w:val="center"/>
            <w:hideMark/>
          </w:tcPr>
          <w:p w:rsidR="00DF1858" w:rsidRPr="00451A19" w:rsidRDefault="00DF1858" w:rsidP="00C41EC3">
            <w:pPr>
              <w:jc w:val="center"/>
              <w:outlineLvl w:val="0"/>
            </w:pPr>
            <w:r w:rsidRPr="00451A19">
              <w:t>329 472,71192</w:t>
            </w:r>
          </w:p>
        </w:tc>
        <w:tc>
          <w:tcPr>
            <w:tcW w:w="1700" w:type="dxa"/>
            <w:shd w:val="clear" w:color="000000" w:fill="FFFFCC"/>
            <w:noWrap/>
            <w:vAlign w:val="center"/>
            <w:hideMark/>
          </w:tcPr>
          <w:p w:rsidR="00DF1858" w:rsidRPr="00451A19" w:rsidRDefault="00DF1858" w:rsidP="00C41EC3">
            <w:pPr>
              <w:jc w:val="center"/>
              <w:outlineLvl w:val="0"/>
            </w:pPr>
            <w:r w:rsidRPr="00451A19">
              <w:t>503 461,70752</w:t>
            </w:r>
          </w:p>
        </w:tc>
        <w:tc>
          <w:tcPr>
            <w:tcW w:w="1440" w:type="dxa"/>
            <w:shd w:val="clear" w:color="000000" w:fill="FFFFCC"/>
            <w:noWrap/>
            <w:vAlign w:val="center"/>
            <w:hideMark/>
          </w:tcPr>
          <w:p w:rsidR="00DF1858" w:rsidRPr="00451A19" w:rsidRDefault="00DF1858" w:rsidP="00C41EC3">
            <w:pPr>
              <w:jc w:val="center"/>
              <w:outlineLvl w:val="0"/>
            </w:pPr>
            <w:r w:rsidRPr="00451A19">
              <w:t>1 800,00000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FFFFCC"/>
            <w:noWrap/>
            <w:vAlign w:val="center"/>
            <w:hideMark/>
          </w:tcPr>
          <w:p w:rsidR="00DF1858" w:rsidRPr="00451A19" w:rsidRDefault="00DF1858" w:rsidP="00C41EC3">
            <w:pPr>
              <w:jc w:val="center"/>
              <w:outlineLvl w:val="0"/>
              <w:rPr>
                <w:b/>
                <w:bCs/>
              </w:rPr>
            </w:pPr>
            <w:r w:rsidRPr="00451A19">
              <w:rPr>
                <w:b/>
                <w:bCs/>
              </w:rPr>
              <w:t>2022</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290 715,46638</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600" w:type="dxa"/>
            <w:shd w:val="clear" w:color="000000" w:fill="FFFFCC"/>
            <w:noWrap/>
            <w:vAlign w:val="center"/>
            <w:hideMark/>
          </w:tcPr>
          <w:p w:rsidR="00DF1858" w:rsidRPr="00451A19" w:rsidRDefault="00DF1858" w:rsidP="00C41EC3">
            <w:pPr>
              <w:jc w:val="center"/>
              <w:outlineLvl w:val="0"/>
            </w:pPr>
            <w:r w:rsidRPr="00451A19">
              <w:t>132 372,76380</w:t>
            </w:r>
          </w:p>
        </w:tc>
        <w:tc>
          <w:tcPr>
            <w:tcW w:w="1700" w:type="dxa"/>
            <w:shd w:val="clear" w:color="000000" w:fill="FFFFCC"/>
            <w:noWrap/>
            <w:vAlign w:val="center"/>
            <w:hideMark/>
          </w:tcPr>
          <w:p w:rsidR="00DF1858" w:rsidRPr="00451A19" w:rsidRDefault="00DF1858" w:rsidP="00C41EC3">
            <w:pPr>
              <w:jc w:val="center"/>
              <w:outlineLvl w:val="0"/>
            </w:pPr>
            <w:r w:rsidRPr="00451A19">
              <w:t>158 342,70258</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702"/>
        </w:trPr>
        <w:tc>
          <w:tcPr>
            <w:tcW w:w="566" w:type="dxa"/>
            <w:vMerge w:val="restart"/>
            <w:shd w:val="clear" w:color="000000" w:fill="FFFFCC"/>
            <w:noWrap/>
            <w:vAlign w:val="center"/>
            <w:hideMark/>
          </w:tcPr>
          <w:p w:rsidR="00DF1858" w:rsidRPr="00451A19" w:rsidRDefault="00DF1858" w:rsidP="00C41EC3">
            <w:pPr>
              <w:jc w:val="center"/>
              <w:outlineLvl w:val="0"/>
            </w:pPr>
            <w:r w:rsidRPr="00451A19">
              <w:t>Б</w:t>
            </w:r>
          </w:p>
        </w:tc>
        <w:tc>
          <w:tcPr>
            <w:tcW w:w="4117" w:type="dxa"/>
            <w:vMerge w:val="restart"/>
            <w:shd w:val="clear" w:color="000000" w:fill="FFFFCC"/>
            <w:vAlign w:val="center"/>
            <w:hideMark/>
          </w:tcPr>
          <w:p w:rsidR="00DF1858" w:rsidRPr="00451A19" w:rsidRDefault="00DF1858" w:rsidP="00C41EC3">
            <w:pPr>
              <w:jc w:val="center"/>
              <w:outlineLvl w:val="0"/>
              <w:rPr>
                <w:b/>
                <w:bCs/>
              </w:rPr>
            </w:pPr>
            <w:r w:rsidRPr="00451A19">
              <w:rPr>
                <w:b/>
                <w:bCs/>
                <w:u w:val="single"/>
              </w:rPr>
              <w:t>Подпрограмма Б</w:t>
            </w:r>
            <w:r w:rsidRPr="00451A19">
              <w:rPr>
                <w:b/>
                <w:bCs/>
              </w:rPr>
              <w:br/>
            </w:r>
            <w:r w:rsidRPr="00451A19">
              <w:rPr>
                <w:sz w:val="16"/>
                <w:szCs w:val="16"/>
              </w:rPr>
              <w:t>Обеспечение мероприятий по организации пассажирских перевозок по муниципальным маршрутам, по организации ритуальных услуг и содержанию мест захоронений, расположенных на территории СГО</w:t>
            </w:r>
          </w:p>
        </w:tc>
        <w:tc>
          <w:tcPr>
            <w:tcW w:w="1047" w:type="dxa"/>
            <w:vMerge w:val="restart"/>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ОЭР</w:t>
            </w:r>
          </w:p>
        </w:tc>
        <w:tc>
          <w:tcPr>
            <w:tcW w:w="1020" w:type="dxa"/>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2014-2021</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5 247,32017</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700" w:type="dxa"/>
            <w:shd w:val="clear" w:color="000000" w:fill="FFFFCC"/>
            <w:noWrap/>
            <w:vAlign w:val="center"/>
            <w:hideMark/>
          </w:tcPr>
          <w:p w:rsidR="00DF1858" w:rsidRPr="00451A19" w:rsidRDefault="00DF1858" w:rsidP="00C41EC3">
            <w:pPr>
              <w:jc w:val="center"/>
              <w:outlineLvl w:val="0"/>
            </w:pPr>
            <w:r w:rsidRPr="00451A19">
              <w:t>5 247,32017</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702"/>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FFFFCC"/>
            <w:noWrap/>
            <w:vAlign w:val="center"/>
            <w:hideMark/>
          </w:tcPr>
          <w:p w:rsidR="00DF1858" w:rsidRPr="00451A19" w:rsidRDefault="00DF1858" w:rsidP="00C41EC3">
            <w:pPr>
              <w:jc w:val="center"/>
              <w:outlineLvl w:val="0"/>
              <w:rPr>
                <w:b/>
                <w:bCs/>
              </w:rPr>
            </w:pPr>
            <w:r w:rsidRPr="00451A19">
              <w:rPr>
                <w:b/>
                <w:bCs/>
              </w:rPr>
              <w:t>2022</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6 853,78755</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600" w:type="dxa"/>
            <w:shd w:val="clear" w:color="000000" w:fill="FFFFCC"/>
            <w:noWrap/>
            <w:vAlign w:val="center"/>
            <w:hideMark/>
          </w:tcPr>
          <w:p w:rsidR="00DF1858" w:rsidRPr="00451A19" w:rsidRDefault="00DF1858" w:rsidP="00C41EC3">
            <w:pPr>
              <w:jc w:val="center"/>
              <w:outlineLvl w:val="0"/>
            </w:pPr>
            <w:r w:rsidRPr="00451A19">
              <w:t>0,00000</w:t>
            </w:r>
          </w:p>
        </w:tc>
        <w:tc>
          <w:tcPr>
            <w:tcW w:w="1700" w:type="dxa"/>
            <w:shd w:val="clear" w:color="000000" w:fill="FFFFCC"/>
            <w:noWrap/>
            <w:vAlign w:val="center"/>
            <w:hideMark/>
          </w:tcPr>
          <w:p w:rsidR="00DF1858" w:rsidRPr="00451A19" w:rsidRDefault="00DF1858" w:rsidP="00C41EC3">
            <w:pPr>
              <w:jc w:val="center"/>
              <w:outlineLvl w:val="0"/>
            </w:pPr>
            <w:r w:rsidRPr="00451A19">
              <w:t>6 853,78755</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600"/>
        </w:trPr>
        <w:tc>
          <w:tcPr>
            <w:tcW w:w="566" w:type="dxa"/>
            <w:vMerge w:val="restart"/>
            <w:shd w:val="clear" w:color="000000" w:fill="FFFFCC"/>
            <w:noWrap/>
            <w:vAlign w:val="center"/>
            <w:hideMark/>
          </w:tcPr>
          <w:p w:rsidR="00DF1858" w:rsidRPr="00451A19" w:rsidRDefault="00DF1858" w:rsidP="00C41EC3">
            <w:pPr>
              <w:jc w:val="center"/>
              <w:outlineLvl w:val="0"/>
            </w:pPr>
            <w:r w:rsidRPr="00451A19">
              <w:t>В</w:t>
            </w:r>
          </w:p>
        </w:tc>
        <w:tc>
          <w:tcPr>
            <w:tcW w:w="4117" w:type="dxa"/>
            <w:vMerge w:val="restart"/>
            <w:shd w:val="clear" w:color="000000" w:fill="FFFFCC"/>
            <w:vAlign w:val="center"/>
            <w:hideMark/>
          </w:tcPr>
          <w:p w:rsidR="00DF1858" w:rsidRPr="00451A19" w:rsidRDefault="00DF1858" w:rsidP="00C41EC3">
            <w:pPr>
              <w:jc w:val="center"/>
              <w:outlineLvl w:val="0"/>
              <w:rPr>
                <w:b/>
                <w:bCs/>
              </w:rPr>
            </w:pPr>
            <w:r w:rsidRPr="00451A19">
              <w:rPr>
                <w:b/>
                <w:bCs/>
                <w:u w:val="single"/>
              </w:rPr>
              <w:t xml:space="preserve">Подпрограмма В </w:t>
            </w:r>
            <w:r w:rsidRPr="00451A19">
              <w:rPr>
                <w:b/>
                <w:bCs/>
              </w:rPr>
              <w:br/>
            </w:r>
            <w:r w:rsidRPr="00451A19">
              <w:t>Формирование современной городской среды в Сосновоборском городском округе</w:t>
            </w:r>
          </w:p>
        </w:tc>
        <w:tc>
          <w:tcPr>
            <w:tcW w:w="1047" w:type="dxa"/>
            <w:vMerge w:val="restart"/>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ОКС</w:t>
            </w:r>
          </w:p>
        </w:tc>
        <w:tc>
          <w:tcPr>
            <w:tcW w:w="1020" w:type="dxa"/>
            <w:shd w:val="clear" w:color="000000" w:fill="FFFFCC"/>
            <w:noWrap/>
            <w:vAlign w:val="center"/>
            <w:hideMark/>
          </w:tcPr>
          <w:p w:rsidR="00DF1858" w:rsidRPr="00451A19" w:rsidRDefault="00DF1858" w:rsidP="00C41EC3">
            <w:pPr>
              <w:jc w:val="center"/>
              <w:outlineLvl w:val="0"/>
              <w:rPr>
                <w:b/>
                <w:bCs/>
                <w:sz w:val="18"/>
                <w:szCs w:val="18"/>
              </w:rPr>
            </w:pPr>
            <w:r w:rsidRPr="00451A19">
              <w:rPr>
                <w:b/>
                <w:bCs/>
                <w:sz w:val="18"/>
                <w:szCs w:val="18"/>
              </w:rPr>
              <w:t>2014-2021</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306 735,40700</w:t>
            </w:r>
          </w:p>
        </w:tc>
        <w:tc>
          <w:tcPr>
            <w:tcW w:w="1600" w:type="dxa"/>
            <w:shd w:val="clear" w:color="000000" w:fill="FFFFCC"/>
            <w:noWrap/>
            <w:vAlign w:val="center"/>
            <w:hideMark/>
          </w:tcPr>
          <w:p w:rsidR="00DF1858" w:rsidRPr="00451A19" w:rsidRDefault="00DF1858" w:rsidP="00C41EC3">
            <w:pPr>
              <w:jc w:val="center"/>
              <w:outlineLvl w:val="0"/>
            </w:pPr>
            <w:r w:rsidRPr="00451A19">
              <w:t>138 781,32279</w:t>
            </w:r>
          </w:p>
        </w:tc>
        <w:tc>
          <w:tcPr>
            <w:tcW w:w="1600" w:type="dxa"/>
            <w:shd w:val="clear" w:color="000000" w:fill="FFFFCC"/>
            <w:noWrap/>
            <w:vAlign w:val="center"/>
            <w:hideMark/>
          </w:tcPr>
          <w:p w:rsidR="00DF1858" w:rsidRPr="00451A19" w:rsidRDefault="00DF1858" w:rsidP="00C41EC3">
            <w:pPr>
              <w:jc w:val="center"/>
              <w:outlineLvl w:val="0"/>
            </w:pPr>
            <w:r w:rsidRPr="00451A19">
              <w:t>139 557,83721</w:t>
            </w:r>
          </w:p>
        </w:tc>
        <w:tc>
          <w:tcPr>
            <w:tcW w:w="1700" w:type="dxa"/>
            <w:shd w:val="clear" w:color="000000" w:fill="FFFFCC"/>
            <w:noWrap/>
            <w:vAlign w:val="center"/>
            <w:hideMark/>
          </w:tcPr>
          <w:p w:rsidR="00DF1858" w:rsidRPr="00451A19" w:rsidRDefault="00DF1858" w:rsidP="00C41EC3">
            <w:pPr>
              <w:jc w:val="center"/>
              <w:outlineLvl w:val="0"/>
            </w:pPr>
            <w:r w:rsidRPr="00451A19">
              <w:t>28 396,24700</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60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FFFFCC"/>
            <w:noWrap/>
            <w:vAlign w:val="center"/>
            <w:hideMark/>
          </w:tcPr>
          <w:p w:rsidR="00DF1858" w:rsidRPr="00451A19" w:rsidRDefault="00DF1858" w:rsidP="00C41EC3">
            <w:pPr>
              <w:jc w:val="center"/>
              <w:outlineLvl w:val="0"/>
              <w:rPr>
                <w:b/>
                <w:bCs/>
              </w:rPr>
            </w:pPr>
            <w:r w:rsidRPr="00451A19">
              <w:rPr>
                <w:b/>
                <w:bCs/>
              </w:rPr>
              <w:t>2022</w:t>
            </w:r>
          </w:p>
        </w:tc>
        <w:tc>
          <w:tcPr>
            <w:tcW w:w="1740" w:type="dxa"/>
            <w:shd w:val="clear" w:color="000000" w:fill="FFFFCC"/>
            <w:noWrap/>
            <w:vAlign w:val="center"/>
            <w:hideMark/>
          </w:tcPr>
          <w:p w:rsidR="00DF1858" w:rsidRPr="00451A19" w:rsidRDefault="00DF1858" w:rsidP="00C41EC3">
            <w:pPr>
              <w:jc w:val="center"/>
              <w:outlineLvl w:val="0"/>
              <w:rPr>
                <w:b/>
                <w:bCs/>
              </w:rPr>
            </w:pPr>
            <w:r w:rsidRPr="00451A19">
              <w:rPr>
                <w:b/>
                <w:bCs/>
              </w:rPr>
              <w:t>88 362,06500</w:t>
            </w:r>
          </w:p>
        </w:tc>
        <w:tc>
          <w:tcPr>
            <w:tcW w:w="1600" w:type="dxa"/>
            <w:shd w:val="clear" w:color="000000" w:fill="FFFFCC"/>
            <w:noWrap/>
            <w:vAlign w:val="center"/>
            <w:hideMark/>
          </w:tcPr>
          <w:p w:rsidR="00DF1858" w:rsidRPr="00451A19" w:rsidRDefault="00DF1858" w:rsidP="00C41EC3">
            <w:pPr>
              <w:jc w:val="center"/>
              <w:outlineLvl w:val="0"/>
            </w:pPr>
            <w:r w:rsidRPr="00451A19">
              <w:t>12 024,81840</w:t>
            </w:r>
          </w:p>
        </w:tc>
        <w:tc>
          <w:tcPr>
            <w:tcW w:w="1600" w:type="dxa"/>
            <w:shd w:val="clear" w:color="000000" w:fill="FFFFCC"/>
            <w:noWrap/>
            <w:vAlign w:val="center"/>
            <w:hideMark/>
          </w:tcPr>
          <w:p w:rsidR="00DF1858" w:rsidRPr="00451A19" w:rsidRDefault="00DF1858" w:rsidP="00C41EC3">
            <w:pPr>
              <w:jc w:val="center"/>
              <w:outlineLvl w:val="0"/>
            </w:pPr>
            <w:r w:rsidRPr="00451A19">
              <w:t>54 245,78160</w:t>
            </w:r>
          </w:p>
        </w:tc>
        <w:tc>
          <w:tcPr>
            <w:tcW w:w="1700" w:type="dxa"/>
            <w:shd w:val="clear" w:color="000000" w:fill="FFFFCC"/>
            <w:noWrap/>
            <w:vAlign w:val="center"/>
            <w:hideMark/>
          </w:tcPr>
          <w:p w:rsidR="00DF1858" w:rsidRPr="00451A19" w:rsidRDefault="00DF1858" w:rsidP="00C41EC3">
            <w:pPr>
              <w:jc w:val="center"/>
              <w:outlineLvl w:val="0"/>
            </w:pPr>
            <w:r w:rsidRPr="00451A19">
              <w:t>22 091,46500</w:t>
            </w:r>
          </w:p>
        </w:tc>
        <w:tc>
          <w:tcPr>
            <w:tcW w:w="1440" w:type="dxa"/>
            <w:shd w:val="clear" w:color="000000" w:fill="FFFFCC"/>
            <w:noWrap/>
            <w:vAlign w:val="center"/>
            <w:hideMark/>
          </w:tcPr>
          <w:p w:rsidR="00DF1858" w:rsidRPr="00451A19" w:rsidRDefault="00DF1858" w:rsidP="00C41EC3">
            <w:pPr>
              <w:jc w:val="center"/>
              <w:outlineLvl w:val="0"/>
            </w:pPr>
            <w:r w:rsidRPr="00451A19">
              <w:t>0,00000</w:t>
            </w:r>
          </w:p>
        </w:tc>
      </w:tr>
      <w:tr w:rsidR="00DF1858" w:rsidRPr="00451A19" w:rsidTr="00C41EC3">
        <w:trPr>
          <w:trHeight w:val="402"/>
        </w:trPr>
        <w:tc>
          <w:tcPr>
            <w:tcW w:w="14830" w:type="dxa"/>
            <w:gridSpan w:val="9"/>
            <w:shd w:val="clear" w:color="000000" w:fill="CCFF99"/>
            <w:noWrap/>
            <w:vAlign w:val="center"/>
            <w:hideMark/>
          </w:tcPr>
          <w:p w:rsidR="00DF1858" w:rsidRPr="00451A19" w:rsidRDefault="00DF1858" w:rsidP="00C41EC3">
            <w:pPr>
              <w:jc w:val="center"/>
              <w:rPr>
                <w:b/>
                <w:bCs/>
              </w:rPr>
            </w:pPr>
            <w:r w:rsidRPr="00451A19">
              <w:rPr>
                <w:b/>
                <w:bCs/>
              </w:rPr>
              <w:t>Расходы на реализацию муниципальной программы с 2023 года</w:t>
            </w:r>
          </w:p>
        </w:tc>
      </w:tr>
      <w:tr w:rsidR="00DF1858" w:rsidRPr="00451A19" w:rsidTr="00C41EC3">
        <w:trPr>
          <w:trHeight w:val="402"/>
        </w:trPr>
        <w:tc>
          <w:tcPr>
            <w:tcW w:w="14830" w:type="dxa"/>
            <w:gridSpan w:val="9"/>
            <w:shd w:val="clear" w:color="auto" w:fill="auto"/>
            <w:noWrap/>
            <w:vAlign w:val="center"/>
            <w:hideMark/>
          </w:tcPr>
          <w:p w:rsidR="00DF1858" w:rsidRPr="00451A19" w:rsidRDefault="00DF1858" w:rsidP="00C41EC3">
            <w:pPr>
              <w:jc w:val="center"/>
              <w:rPr>
                <w:b/>
                <w:bCs/>
              </w:rPr>
            </w:pPr>
            <w:r w:rsidRPr="00451A19">
              <w:rPr>
                <w:b/>
                <w:bCs/>
              </w:rPr>
              <w:t xml:space="preserve">ПРОЕКТНАЯ ЧАСТЬ </w:t>
            </w:r>
          </w:p>
        </w:tc>
      </w:tr>
      <w:tr w:rsidR="00DF1858" w:rsidRPr="00451A19" w:rsidTr="00C41EC3">
        <w:trPr>
          <w:trHeight w:val="360"/>
        </w:trPr>
        <w:tc>
          <w:tcPr>
            <w:tcW w:w="566" w:type="dxa"/>
            <w:vMerge w:val="restart"/>
            <w:shd w:val="clear" w:color="000000" w:fill="CCFF99"/>
            <w:noWrap/>
            <w:vAlign w:val="center"/>
            <w:hideMark/>
          </w:tcPr>
          <w:p w:rsidR="00DF1858" w:rsidRPr="00451A19" w:rsidRDefault="00DF1858" w:rsidP="00C41EC3">
            <w:pPr>
              <w:jc w:val="center"/>
              <w:rPr>
                <w:b/>
                <w:bCs/>
              </w:rPr>
            </w:pPr>
            <w:r w:rsidRPr="00451A19">
              <w:rPr>
                <w:b/>
                <w:bCs/>
              </w:rPr>
              <w:t> </w:t>
            </w:r>
          </w:p>
        </w:tc>
        <w:tc>
          <w:tcPr>
            <w:tcW w:w="4117" w:type="dxa"/>
            <w:vMerge w:val="restart"/>
            <w:shd w:val="clear" w:color="000000" w:fill="CCFF99"/>
            <w:vAlign w:val="center"/>
            <w:hideMark/>
          </w:tcPr>
          <w:p w:rsidR="00DF1858" w:rsidRPr="00451A19" w:rsidRDefault="00DF1858" w:rsidP="00C41EC3">
            <w:pPr>
              <w:jc w:val="center"/>
              <w:rPr>
                <w:b/>
                <w:bCs/>
              </w:rPr>
            </w:pPr>
            <w:r w:rsidRPr="00451A19">
              <w:rPr>
                <w:b/>
                <w:bCs/>
              </w:rPr>
              <w:t>Комплекс проектных мероприятий в целом по МП "Городское хозяйство"</w:t>
            </w:r>
          </w:p>
        </w:tc>
        <w:tc>
          <w:tcPr>
            <w:tcW w:w="1047" w:type="dxa"/>
            <w:vMerge w:val="restart"/>
            <w:shd w:val="clear" w:color="000000" w:fill="CCFF99"/>
            <w:noWrap/>
            <w:vAlign w:val="center"/>
            <w:hideMark/>
          </w:tcPr>
          <w:p w:rsidR="00DF1858" w:rsidRPr="00451A19" w:rsidRDefault="00DF1858" w:rsidP="00C41EC3">
            <w:pPr>
              <w:jc w:val="center"/>
              <w:rPr>
                <w:b/>
                <w:bCs/>
                <w:sz w:val="18"/>
                <w:szCs w:val="18"/>
              </w:rPr>
            </w:pPr>
            <w:r w:rsidRPr="00451A19">
              <w:rPr>
                <w:b/>
                <w:bCs/>
                <w:sz w:val="18"/>
                <w:szCs w:val="18"/>
              </w:rPr>
              <w:t>ОВБиДХ</w:t>
            </w:r>
          </w:p>
        </w:tc>
        <w:tc>
          <w:tcPr>
            <w:tcW w:w="1020" w:type="dxa"/>
            <w:shd w:val="clear" w:color="000000" w:fill="CCFF99"/>
            <w:noWrap/>
            <w:vAlign w:val="center"/>
            <w:hideMark/>
          </w:tcPr>
          <w:p w:rsidR="00DF1858" w:rsidRPr="00451A19" w:rsidRDefault="00DF1858" w:rsidP="00C41EC3">
            <w:pPr>
              <w:jc w:val="center"/>
              <w:rPr>
                <w:b/>
                <w:bCs/>
              </w:rPr>
            </w:pPr>
            <w:r w:rsidRPr="00451A19">
              <w:rPr>
                <w:b/>
                <w:bCs/>
              </w:rPr>
              <w:t>2023</w:t>
            </w:r>
          </w:p>
        </w:tc>
        <w:tc>
          <w:tcPr>
            <w:tcW w:w="1740" w:type="dxa"/>
            <w:shd w:val="clear" w:color="000000" w:fill="CCFF99"/>
            <w:noWrap/>
            <w:vAlign w:val="center"/>
            <w:hideMark/>
          </w:tcPr>
          <w:p w:rsidR="00DF1858" w:rsidRPr="00451A19" w:rsidRDefault="00DF1858" w:rsidP="00C41EC3">
            <w:pPr>
              <w:jc w:val="center"/>
              <w:rPr>
                <w:b/>
                <w:bCs/>
              </w:rPr>
            </w:pPr>
            <w:r w:rsidRPr="00451A19">
              <w:rPr>
                <w:b/>
                <w:bCs/>
              </w:rPr>
              <w:t>383 160,63732</w:t>
            </w:r>
          </w:p>
        </w:tc>
        <w:tc>
          <w:tcPr>
            <w:tcW w:w="1600" w:type="dxa"/>
            <w:shd w:val="clear" w:color="000000" w:fill="CCFF99"/>
            <w:noWrap/>
            <w:vAlign w:val="center"/>
            <w:hideMark/>
          </w:tcPr>
          <w:p w:rsidR="00DF1858" w:rsidRPr="00451A19" w:rsidRDefault="00DF1858" w:rsidP="00C41EC3">
            <w:pPr>
              <w:jc w:val="center"/>
            </w:pPr>
            <w:r w:rsidRPr="00451A19">
              <w:t>101 594,00000</w:t>
            </w:r>
          </w:p>
        </w:tc>
        <w:tc>
          <w:tcPr>
            <w:tcW w:w="1600" w:type="dxa"/>
            <w:shd w:val="clear" w:color="000000" w:fill="CCFF99"/>
            <w:noWrap/>
            <w:vAlign w:val="center"/>
            <w:hideMark/>
          </w:tcPr>
          <w:p w:rsidR="00DF1858" w:rsidRPr="00451A19" w:rsidRDefault="00DF1858" w:rsidP="00C41EC3">
            <w:pPr>
              <w:jc w:val="center"/>
            </w:pPr>
            <w:r w:rsidRPr="00451A19">
              <w:t>102 233,62074</w:t>
            </w:r>
          </w:p>
        </w:tc>
        <w:tc>
          <w:tcPr>
            <w:tcW w:w="1700" w:type="dxa"/>
            <w:shd w:val="clear" w:color="000000" w:fill="CCFF99"/>
            <w:noWrap/>
            <w:vAlign w:val="center"/>
            <w:hideMark/>
          </w:tcPr>
          <w:p w:rsidR="00DF1858" w:rsidRPr="00451A19" w:rsidRDefault="00DF1858" w:rsidP="00C41EC3">
            <w:pPr>
              <w:jc w:val="center"/>
            </w:pPr>
            <w:r w:rsidRPr="00451A19">
              <w:t>179 333,01658</w:t>
            </w:r>
          </w:p>
        </w:tc>
        <w:tc>
          <w:tcPr>
            <w:tcW w:w="1440" w:type="dxa"/>
            <w:shd w:val="clear" w:color="000000" w:fill="CCFF99"/>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pPr>
              <w:rPr>
                <w:b/>
                <w:bCs/>
              </w:rPr>
            </w:pPr>
          </w:p>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CCFF99"/>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CCFF99"/>
            <w:noWrap/>
            <w:vAlign w:val="center"/>
            <w:hideMark/>
          </w:tcPr>
          <w:p w:rsidR="00DF1858" w:rsidRPr="00451A19" w:rsidRDefault="00DF1858" w:rsidP="00C41EC3">
            <w:pPr>
              <w:jc w:val="center"/>
              <w:rPr>
                <w:b/>
                <w:bCs/>
              </w:rPr>
            </w:pPr>
            <w:r w:rsidRPr="00451A19">
              <w:rPr>
                <w:b/>
                <w:bCs/>
              </w:rPr>
              <w:t>594 168,80427</w:t>
            </w:r>
          </w:p>
        </w:tc>
        <w:tc>
          <w:tcPr>
            <w:tcW w:w="1600" w:type="dxa"/>
            <w:shd w:val="clear" w:color="000000" w:fill="CCFF99"/>
            <w:noWrap/>
            <w:vAlign w:val="center"/>
            <w:hideMark/>
          </w:tcPr>
          <w:p w:rsidR="00DF1858" w:rsidRPr="00451A19" w:rsidRDefault="00DF1858" w:rsidP="00C41EC3">
            <w:pPr>
              <w:jc w:val="center"/>
            </w:pPr>
            <w:r w:rsidRPr="00451A19">
              <w:t>104 188,30000</w:t>
            </w:r>
          </w:p>
        </w:tc>
        <w:tc>
          <w:tcPr>
            <w:tcW w:w="1600" w:type="dxa"/>
            <w:shd w:val="clear" w:color="000000" w:fill="CCFF99"/>
            <w:noWrap/>
            <w:vAlign w:val="center"/>
            <w:hideMark/>
          </w:tcPr>
          <w:p w:rsidR="00DF1858" w:rsidRPr="00451A19" w:rsidRDefault="00DF1858" w:rsidP="00C41EC3">
            <w:pPr>
              <w:jc w:val="center"/>
            </w:pPr>
            <w:r w:rsidRPr="00451A19">
              <w:t>158 428,31268</w:t>
            </w:r>
          </w:p>
        </w:tc>
        <w:tc>
          <w:tcPr>
            <w:tcW w:w="1700" w:type="dxa"/>
            <w:shd w:val="clear" w:color="000000" w:fill="CCFF99"/>
            <w:noWrap/>
            <w:vAlign w:val="center"/>
            <w:hideMark/>
          </w:tcPr>
          <w:p w:rsidR="00DF1858" w:rsidRPr="00451A19" w:rsidRDefault="00DF1858" w:rsidP="00C41EC3">
            <w:pPr>
              <w:jc w:val="center"/>
            </w:pPr>
            <w:r w:rsidRPr="00451A19">
              <w:t>331 552,19159</w:t>
            </w:r>
          </w:p>
        </w:tc>
        <w:tc>
          <w:tcPr>
            <w:tcW w:w="1440" w:type="dxa"/>
            <w:shd w:val="clear" w:color="000000" w:fill="CCFF99"/>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pPr>
              <w:rPr>
                <w:b/>
                <w:bCs/>
              </w:rPr>
            </w:pPr>
          </w:p>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CCFF99"/>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CCFF99"/>
            <w:noWrap/>
            <w:vAlign w:val="center"/>
            <w:hideMark/>
          </w:tcPr>
          <w:p w:rsidR="00DF1858" w:rsidRPr="00451A19" w:rsidRDefault="00DF1858" w:rsidP="00C41EC3">
            <w:pPr>
              <w:jc w:val="center"/>
              <w:rPr>
                <w:b/>
                <w:bCs/>
              </w:rPr>
            </w:pPr>
            <w:r w:rsidRPr="00451A19">
              <w:rPr>
                <w:b/>
                <w:bCs/>
              </w:rPr>
              <w:t>579 898,79893</w:t>
            </w:r>
          </w:p>
        </w:tc>
        <w:tc>
          <w:tcPr>
            <w:tcW w:w="1600" w:type="dxa"/>
            <w:shd w:val="clear" w:color="000000" w:fill="CCFF99"/>
            <w:noWrap/>
            <w:vAlign w:val="center"/>
            <w:hideMark/>
          </w:tcPr>
          <w:p w:rsidR="00DF1858" w:rsidRPr="00451A19" w:rsidRDefault="00DF1858" w:rsidP="00C41EC3">
            <w:pPr>
              <w:jc w:val="center"/>
            </w:pPr>
            <w:r w:rsidRPr="00451A19">
              <w:t>83 587,10467</w:t>
            </w:r>
          </w:p>
        </w:tc>
        <w:tc>
          <w:tcPr>
            <w:tcW w:w="1600" w:type="dxa"/>
            <w:shd w:val="clear" w:color="000000" w:fill="CCFF99"/>
            <w:noWrap/>
            <w:vAlign w:val="center"/>
            <w:hideMark/>
          </w:tcPr>
          <w:p w:rsidR="00DF1858" w:rsidRPr="00451A19" w:rsidRDefault="00DF1858" w:rsidP="00C41EC3">
            <w:pPr>
              <w:jc w:val="center"/>
            </w:pPr>
            <w:r w:rsidRPr="00451A19">
              <w:t>94 888,04990</w:t>
            </w:r>
          </w:p>
        </w:tc>
        <w:tc>
          <w:tcPr>
            <w:tcW w:w="1700" w:type="dxa"/>
            <w:shd w:val="clear" w:color="000000" w:fill="CCFF99"/>
            <w:noWrap/>
            <w:vAlign w:val="center"/>
            <w:hideMark/>
          </w:tcPr>
          <w:p w:rsidR="00DF1858" w:rsidRPr="00451A19" w:rsidRDefault="00DF1858" w:rsidP="00C41EC3">
            <w:pPr>
              <w:jc w:val="center"/>
            </w:pPr>
            <w:r w:rsidRPr="00451A19">
              <w:t>401 423,64436</w:t>
            </w:r>
          </w:p>
        </w:tc>
        <w:tc>
          <w:tcPr>
            <w:tcW w:w="1440" w:type="dxa"/>
            <w:shd w:val="clear" w:color="000000" w:fill="CCFF99"/>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pPr>
              <w:rPr>
                <w:b/>
                <w:bCs/>
              </w:rPr>
            </w:pPr>
          </w:p>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CCFF99"/>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CCFF99"/>
            <w:noWrap/>
            <w:vAlign w:val="center"/>
            <w:hideMark/>
          </w:tcPr>
          <w:p w:rsidR="00DF1858" w:rsidRPr="00451A19" w:rsidRDefault="00DF1858" w:rsidP="00C41EC3">
            <w:pPr>
              <w:jc w:val="center"/>
              <w:rPr>
                <w:b/>
                <w:bCs/>
              </w:rPr>
            </w:pPr>
            <w:r w:rsidRPr="00451A19">
              <w:rPr>
                <w:b/>
                <w:bCs/>
              </w:rPr>
              <w:t>498 122,77037</w:t>
            </w:r>
          </w:p>
        </w:tc>
        <w:tc>
          <w:tcPr>
            <w:tcW w:w="1600" w:type="dxa"/>
            <w:shd w:val="clear" w:color="000000" w:fill="CCFF99"/>
            <w:noWrap/>
            <w:vAlign w:val="center"/>
            <w:hideMark/>
          </w:tcPr>
          <w:p w:rsidR="00DF1858" w:rsidRPr="00451A19" w:rsidRDefault="00DF1858" w:rsidP="00C41EC3">
            <w:pPr>
              <w:jc w:val="center"/>
            </w:pPr>
            <w:r w:rsidRPr="00451A19">
              <w:t>105 070,50000</w:t>
            </w:r>
          </w:p>
        </w:tc>
        <w:tc>
          <w:tcPr>
            <w:tcW w:w="1600" w:type="dxa"/>
            <w:shd w:val="clear" w:color="000000" w:fill="CCFF99"/>
            <w:noWrap/>
            <w:vAlign w:val="center"/>
            <w:hideMark/>
          </w:tcPr>
          <w:p w:rsidR="00DF1858" w:rsidRPr="00451A19" w:rsidRDefault="00DF1858" w:rsidP="00C41EC3">
            <w:pPr>
              <w:jc w:val="center"/>
            </w:pPr>
            <w:r w:rsidRPr="00451A19">
              <w:t>110 896,18518</w:t>
            </w:r>
          </w:p>
        </w:tc>
        <w:tc>
          <w:tcPr>
            <w:tcW w:w="1700" w:type="dxa"/>
            <w:shd w:val="clear" w:color="000000" w:fill="CCFF99"/>
            <w:noWrap/>
            <w:vAlign w:val="center"/>
            <w:hideMark/>
          </w:tcPr>
          <w:p w:rsidR="00DF1858" w:rsidRPr="00451A19" w:rsidRDefault="00DF1858" w:rsidP="00C41EC3">
            <w:pPr>
              <w:jc w:val="center"/>
            </w:pPr>
            <w:r w:rsidRPr="00451A19">
              <w:t>282 156,08519</w:t>
            </w:r>
          </w:p>
        </w:tc>
        <w:tc>
          <w:tcPr>
            <w:tcW w:w="1440" w:type="dxa"/>
            <w:shd w:val="clear" w:color="000000" w:fill="CCFF99"/>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pPr>
              <w:rPr>
                <w:b/>
                <w:bCs/>
              </w:rPr>
            </w:pPr>
          </w:p>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CCFF99"/>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CCFF99"/>
            <w:noWrap/>
            <w:vAlign w:val="center"/>
            <w:hideMark/>
          </w:tcPr>
          <w:p w:rsidR="00DF1858" w:rsidRPr="00451A19" w:rsidRDefault="00DF1858" w:rsidP="00C41EC3">
            <w:pPr>
              <w:jc w:val="center"/>
              <w:rPr>
                <w:b/>
                <w:bCs/>
              </w:rPr>
            </w:pPr>
            <w:r w:rsidRPr="00451A19">
              <w:rPr>
                <w:b/>
                <w:bCs/>
              </w:rPr>
              <w:t>508 982,29568</w:t>
            </w:r>
          </w:p>
        </w:tc>
        <w:tc>
          <w:tcPr>
            <w:tcW w:w="1600" w:type="dxa"/>
            <w:shd w:val="clear" w:color="000000" w:fill="CCFF99"/>
            <w:noWrap/>
            <w:vAlign w:val="center"/>
            <w:hideMark/>
          </w:tcPr>
          <w:p w:rsidR="00DF1858" w:rsidRPr="00451A19" w:rsidRDefault="00DF1858" w:rsidP="00C41EC3">
            <w:pPr>
              <w:jc w:val="center"/>
            </w:pPr>
            <w:r w:rsidRPr="00451A19">
              <w:t>0,00000</w:t>
            </w:r>
          </w:p>
        </w:tc>
        <w:tc>
          <w:tcPr>
            <w:tcW w:w="1600" w:type="dxa"/>
            <w:shd w:val="clear" w:color="000000" w:fill="CCFF99"/>
            <w:noWrap/>
            <w:vAlign w:val="center"/>
            <w:hideMark/>
          </w:tcPr>
          <w:p w:rsidR="00DF1858" w:rsidRPr="00451A19" w:rsidRDefault="00DF1858" w:rsidP="00C41EC3">
            <w:pPr>
              <w:jc w:val="center"/>
            </w:pPr>
            <w:r w:rsidRPr="00451A19">
              <w:t>235 474,29884</w:t>
            </w:r>
          </w:p>
        </w:tc>
        <w:tc>
          <w:tcPr>
            <w:tcW w:w="1700" w:type="dxa"/>
            <w:shd w:val="clear" w:color="000000" w:fill="CCFF99"/>
            <w:noWrap/>
            <w:vAlign w:val="center"/>
            <w:hideMark/>
          </w:tcPr>
          <w:p w:rsidR="00DF1858" w:rsidRPr="00451A19" w:rsidRDefault="00DF1858" w:rsidP="00C41EC3">
            <w:pPr>
              <w:jc w:val="center"/>
            </w:pPr>
            <w:r w:rsidRPr="00451A19">
              <w:t>273 507,99684</w:t>
            </w:r>
          </w:p>
        </w:tc>
        <w:tc>
          <w:tcPr>
            <w:tcW w:w="1440" w:type="dxa"/>
            <w:shd w:val="clear" w:color="000000" w:fill="CCFF99"/>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pPr>
              <w:rPr>
                <w:b/>
                <w:bCs/>
              </w:rPr>
            </w:pPr>
          </w:p>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CCFF99"/>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CCFF99"/>
            <w:noWrap/>
            <w:vAlign w:val="center"/>
            <w:hideMark/>
          </w:tcPr>
          <w:p w:rsidR="00DF1858" w:rsidRPr="00451A19" w:rsidRDefault="00DF1858" w:rsidP="00C41EC3">
            <w:pPr>
              <w:jc w:val="center"/>
              <w:rPr>
                <w:b/>
                <w:bCs/>
              </w:rPr>
            </w:pPr>
            <w:r w:rsidRPr="00451A19">
              <w:rPr>
                <w:b/>
                <w:bCs/>
              </w:rPr>
              <w:t>462 570,67985</w:t>
            </w:r>
          </w:p>
        </w:tc>
        <w:tc>
          <w:tcPr>
            <w:tcW w:w="1600" w:type="dxa"/>
            <w:shd w:val="clear" w:color="000000" w:fill="CCFF99"/>
            <w:noWrap/>
            <w:vAlign w:val="center"/>
            <w:hideMark/>
          </w:tcPr>
          <w:p w:rsidR="00DF1858" w:rsidRPr="00451A19" w:rsidRDefault="00DF1858" w:rsidP="00C41EC3">
            <w:pPr>
              <w:jc w:val="center"/>
            </w:pPr>
            <w:r w:rsidRPr="00451A19">
              <w:t>0,00000</w:t>
            </w:r>
          </w:p>
        </w:tc>
        <w:tc>
          <w:tcPr>
            <w:tcW w:w="1600" w:type="dxa"/>
            <w:shd w:val="clear" w:color="000000" w:fill="CCFF99"/>
            <w:noWrap/>
            <w:vAlign w:val="center"/>
            <w:hideMark/>
          </w:tcPr>
          <w:p w:rsidR="00DF1858" w:rsidRPr="00451A19" w:rsidRDefault="00DF1858" w:rsidP="00C41EC3">
            <w:pPr>
              <w:jc w:val="center"/>
            </w:pPr>
            <w:r w:rsidRPr="00451A19">
              <w:t>249 033,71945</w:t>
            </w:r>
          </w:p>
        </w:tc>
        <w:tc>
          <w:tcPr>
            <w:tcW w:w="1700" w:type="dxa"/>
            <w:shd w:val="clear" w:color="000000" w:fill="CCFF99"/>
            <w:noWrap/>
            <w:vAlign w:val="center"/>
            <w:hideMark/>
          </w:tcPr>
          <w:p w:rsidR="00DF1858" w:rsidRPr="00451A19" w:rsidRDefault="00DF1858" w:rsidP="00C41EC3">
            <w:pPr>
              <w:jc w:val="center"/>
            </w:pPr>
            <w:r w:rsidRPr="00451A19">
              <w:t>213 536,96040</w:t>
            </w:r>
          </w:p>
        </w:tc>
        <w:tc>
          <w:tcPr>
            <w:tcW w:w="1440" w:type="dxa"/>
            <w:shd w:val="clear" w:color="000000" w:fill="CCFF99"/>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pPr>
              <w:rPr>
                <w:b/>
                <w:bCs/>
              </w:rPr>
            </w:pPr>
          </w:p>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CCFF99"/>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CCFF99"/>
            <w:noWrap/>
            <w:vAlign w:val="center"/>
            <w:hideMark/>
          </w:tcPr>
          <w:p w:rsidR="00DF1858" w:rsidRPr="00451A19" w:rsidRDefault="00DF1858" w:rsidP="00C41EC3">
            <w:pPr>
              <w:jc w:val="center"/>
              <w:rPr>
                <w:b/>
                <w:bCs/>
              </w:rPr>
            </w:pPr>
            <w:r w:rsidRPr="00451A19">
              <w:rPr>
                <w:b/>
                <w:bCs/>
              </w:rPr>
              <w:t>54 375,19800</w:t>
            </w:r>
          </w:p>
        </w:tc>
        <w:tc>
          <w:tcPr>
            <w:tcW w:w="1600" w:type="dxa"/>
            <w:shd w:val="clear" w:color="000000" w:fill="CCFF99"/>
            <w:noWrap/>
            <w:vAlign w:val="center"/>
            <w:hideMark/>
          </w:tcPr>
          <w:p w:rsidR="00DF1858" w:rsidRPr="00451A19" w:rsidRDefault="00DF1858" w:rsidP="00C41EC3">
            <w:pPr>
              <w:jc w:val="center"/>
            </w:pPr>
            <w:r w:rsidRPr="00451A19">
              <w:t>0,00000</w:t>
            </w:r>
          </w:p>
        </w:tc>
        <w:tc>
          <w:tcPr>
            <w:tcW w:w="1600" w:type="dxa"/>
            <w:shd w:val="clear" w:color="000000" w:fill="CCFF99"/>
            <w:noWrap/>
            <w:vAlign w:val="center"/>
            <w:hideMark/>
          </w:tcPr>
          <w:p w:rsidR="00DF1858" w:rsidRPr="00451A19" w:rsidRDefault="00DF1858" w:rsidP="00C41EC3">
            <w:pPr>
              <w:jc w:val="center"/>
            </w:pPr>
            <w:r w:rsidRPr="00451A19">
              <w:t>0,00000</w:t>
            </w:r>
          </w:p>
        </w:tc>
        <w:tc>
          <w:tcPr>
            <w:tcW w:w="1700" w:type="dxa"/>
            <w:shd w:val="clear" w:color="000000" w:fill="CCFF99"/>
            <w:noWrap/>
            <w:vAlign w:val="center"/>
            <w:hideMark/>
          </w:tcPr>
          <w:p w:rsidR="00DF1858" w:rsidRPr="00451A19" w:rsidRDefault="00DF1858" w:rsidP="00C41EC3">
            <w:pPr>
              <w:jc w:val="center"/>
            </w:pPr>
            <w:r w:rsidRPr="00451A19">
              <w:t>54 375,19800</w:t>
            </w:r>
          </w:p>
        </w:tc>
        <w:tc>
          <w:tcPr>
            <w:tcW w:w="1440" w:type="dxa"/>
            <w:shd w:val="clear" w:color="000000" w:fill="CCFF99"/>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pPr>
              <w:rPr>
                <w:b/>
                <w:bCs/>
              </w:rPr>
            </w:pPr>
          </w:p>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CCFF99"/>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CCFF99"/>
            <w:noWrap/>
            <w:vAlign w:val="center"/>
            <w:hideMark/>
          </w:tcPr>
          <w:p w:rsidR="00DF1858" w:rsidRPr="00451A19" w:rsidRDefault="00DF1858" w:rsidP="00C41EC3">
            <w:pPr>
              <w:jc w:val="center"/>
              <w:rPr>
                <w:b/>
                <w:bCs/>
              </w:rPr>
            </w:pPr>
            <w:r w:rsidRPr="00451A19">
              <w:rPr>
                <w:b/>
                <w:bCs/>
              </w:rPr>
              <w:t>62 338,64800</w:t>
            </w:r>
          </w:p>
        </w:tc>
        <w:tc>
          <w:tcPr>
            <w:tcW w:w="1600" w:type="dxa"/>
            <w:shd w:val="clear" w:color="000000" w:fill="CCFF99"/>
            <w:noWrap/>
            <w:vAlign w:val="center"/>
            <w:hideMark/>
          </w:tcPr>
          <w:p w:rsidR="00DF1858" w:rsidRPr="00451A19" w:rsidRDefault="00DF1858" w:rsidP="00C41EC3">
            <w:pPr>
              <w:jc w:val="center"/>
            </w:pPr>
            <w:r w:rsidRPr="00451A19">
              <w:t>0,00000</w:t>
            </w:r>
          </w:p>
        </w:tc>
        <w:tc>
          <w:tcPr>
            <w:tcW w:w="1600" w:type="dxa"/>
            <w:shd w:val="clear" w:color="000000" w:fill="CCFF99"/>
            <w:noWrap/>
            <w:vAlign w:val="center"/>
            <w:hideMark/>
          </w:tcPr>
          <w:p w:rsidR="00DF1858" w:rsidRPr="00451A19" w:rsidRDefault="00DF1858" w:rsidP="00C41EC3">
            <w:pPr>
              <w:jc w:val="center"/>
            </w:pPr>
            <w:r w:rsidRPr="00451A19">
              <w:t>0,00000</w:t>
            </w:r>
          </w:p>
        </w:tc>
        <w:tc>
          <w:tcPr>
            <w:tcW w:w="1700" w:type="dxa"/>
            <w:shd w:val="clear" w:color="000000" w:fill="CCFF99"/>
            <w:noWrap/>
            <w:vAlign w:val="center"/>
            <w:hideMark/>
          </w:tcPr>
          <w:p w:rsidR="00DF1858" w:rsidRPr="00451A19" w:rsidRDefault="00DF1858" w:rsidP="00C41EC3">
            <w:pPr>
              <w:jc w:val="center"/>
            </w:pPr>
            <w:r w:rsidRPr="00451A19">
              <w:t>62 338,64800</w:t>
            </w:r>
          </w:p>
        </w:tc>
        <w:tc>
          <w:tcPr>
            <w:tcW w:w="1440" w:type="dxa"/>
            <w:shd w:val="clear" w:color="000000" w:fill="CCFF99"/>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pPr>
              <w:rPr>
                <w:b/>
                <w:bCs/>
              </w:rPr>
            </w:pPr>
          </w:p>
        </w:tc>
        <w:tc>
          <w:tcPr>
            <w:tcW w:w="4117" w:type="dxa"/>
            <w:shd w:val="clear" w:color="000000" w:fill="CCFF99"/>
            <w:noWrap/>
            <w:vAlign w:val="center"/>
            <w:hideMark/>
          </w:tcPr>
          <w:p w:rsidR="00DF1858" w:rsidRPr="00451A19" w:rsidRDefault="00DF1858" w:rsidP="00C41EC3">
            <w:pPr>
              <w:jc w:val="center"/>
              <w:rPr>
                <w:b/>
                <w:bCs/>
              </w:rPr>
            </w:pPr>
            <w:r w:rsidRPr="00451A19">
              <w:rPr>
                <w:b/>
                <w:bCs/>
              </w:rPr>
              <w:t>Итого</w:t>
            </w:r>
          </w:p>
        </w:tc>
        <w:tc>
          <w:tcPr>
            <w:tcW w:w="1047" w:type="dxa"/>
            <w:vMerge/>
            <w:vAlign w:val="center"/>
            <w:hideMark/>
          </w:tcPr>
          <w:p w:rsidR="00DF1858" w:rsidRPr="00451A19" w:rsidRDefault="00DF1858" w:rsidP="00C41EC3">
            <w:pPr>
              <w:rPr>
                <w:b/>
                <w:bCs/>
                <w:sz w:val="18"/>
                <w:szCs w:val="18"/>
              </w:rPr>
            </w:pPr>
          </w:p>
        </w:tc>
        <w:tc>
          <w:tcPr>
            <w:tcW w:w="1020" w:type="dxa"/>
            <w:shd w:val="clear" w:color="000000" w:fill="CCFF99"/>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CCFF99"/>
            <w:noWrap/>
            <w:vAlign w:val="center"/>
            <w:hideMark/>
          </w:tcPr>
          <w:p w:rsidR="00DF1858" w:rsidRPr="00451A19" w:rsidRDefault="00DF1858" w:rsidP="00C41EC3">
            <w:pPr>
              <w:jc w:val="center"/>
              <w:rPr>
                <w:b/>
                <w:bCs/>
              </w:rPr>
            </w:pPr>
            <w:r w:rsidRPr="00451A19">
              <w:rPr>
                <w:b/>
                <w:bCs/>
              </w:rPr>
              <w:t>3 143 617,83242</w:t>
            </w:r>
          </w:p>
        </w:tc>
        <w:tc>
          <w:tcPr>
            <w:tcW w:w="1600" w:type="dxa"/>
            <w:shd w:val="clear" w:color="000000" w:fill="CCFF99"/>
            <w:noWrap/>
            <w:vAlign w:val="center"/>
            <w:hideMark/>
          </w:tcPr>
          <w:p w:rsidR="00DF1858" w:rsidRPr="00451A19" w:rsidRDefault="00DF1858" w:rsidP="00C41EC3">
            <w:pPr>
              <w:jc w:val="center"/>
              <w:rPr>
                <w:b/>
                <w:bCs/>
              </w:rPr>
            </w:pPr>
            <w:r w:rsidRPr="00451A19">
              <w:rPr>
                <w:b/>
                <w:bCs/>
              </w:rPr>
              <w:t>394 439,90467</w:t>
            </w:r>
          </w:p>
        </w:tc>
        <w:tc>
          <w:tcPr>
            <w:tcW w:w="1600" w:type="dxa"/>
            <w:shd w:val="clear" w:color="000000" w:fill="CCFF99"/>
            <w:noWrap/>
            <w:vAlign w:val="center"/>
            <w:hideMark/>
          </w:tcPr>
          <w:p w:rsidR="00DF1858" w:rsidRPr="00451A19" w:rsidRDefault="00DF1858" w:rsidP="00C41EC3">
            <w:pPr>
              <w:jc w:val="center"/>
              <w:rPr>
                <w:b/>
                <w:bCs/>
              </w:rPr>
            </w:pPr>
            <w:r w:rsidRPr="00451A19">
              <w:rPr>
                <w:b/>
                <w:bCs/>
              </w:rPr>
              <w:t>950 954,18679</w:t>
            </w:r>
          </w:p>
        </w:tc>
        <w:tc>
          <w:tcPr>
            <w:tcW w:w="1700" w:type="dxa"/>
            <w:shd w:val="clear" w:color="000000" w:fill="CCFF99"/>
            <w:noWrap/>
            <w:vAlign w:val="center"/>
            <w:hideMark/>
          </w:tcPr>
          <w:p w:rsidR="00DF1858" w:rsidRPr="00451A19" w:rsidRDefault="00DF1858" w:rsidP="00C41EC3">
            <w:pPr>
              <w:jc w:val="center"/>
              <w:rPr>
                <w:b/>
                <w:bCs/>
              </w:rPr>
            </w:pPr>
            <w:r w:rsidRPr="00451A19">
              <w:rPr>
                <w:b/>
                <w:bCs/>
              </w:rPr>
              <w:t>1 798 223,74096</w:t>
            </w:r>
          </w:p>
        </w:tc>
        <w:tc>
          <w:tcPr>
            <w:tcW w:w="1440" w:type="dxa"/>
            <w:shd w:val="clear" w:color="000000" w:fill="CCFF99"/>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shd w:val="clear" w:color="000000" w:fill="CCFF99"/>
            <w:noWrap/>
            <w:vAlign w:val="center"/>
            <w:hideMark/>
          </w:tcPr>
          <w:p w:rsidR="00DF1858" w:rsidRPr="00451A19" w:rsidRDefault="00DF1858" w:rsidP="00C41EC3">
            <w:pPr>
              <w:jc w:val="center"/>
              <w:rPr>
                <w:b/>
                <w:bCs/>
              </w:rPr>
            </w:pPr>
            <w:r w:rsidRPr="00451A19">
              <w:rPr>
                <w:b/>
                <w:bCs/>
              </w:rPr>
              <w:t> </w:t>
            </w:r>
          </w:p>
        </w:tc>
        <w:tc>
          <w:tcPr>
            <w:tcW w:w="4117" w:type="dxa"/>
            <w:shd w:val="clear" w:color="000000" w:fill="CCFF99"/>
            <w:noWrap/>
            <w:vAlign w:val="center"/>
            <w:hideMark/>
          </w:tcPr>
          <w:p w:rsidR="00DF1858" w:rsidRPr="00451A19" w:rsidRDefault="00DF1858" w:rsidP="00C41EC3">
            <w:pPr>
              <w:jc w:val="center"/>
              <w:rPr>
                <w:b/>
                <w:bCs/>
              </w:rPr>
            </w:pPr>
            <w:r w:rsidRPr="00451A19">
              <w:rPr>
                <w:b/>
                <w:bCs/>
              </w:rPr>
              <w:t>в т.ч. в разрезе мероприятий:</w:t>
            </w:r>
          </w:p>
        </w:tc>
        <w:tc>
          <w:tcPr>
            <w:tcW w:w="1047" w:type="dxa"/>
            <w:shd w:val="clear" w:color="000000" w:fill="CCFF99"/>
            <w:noWrap/>
            <w:vAlign w:val="center"/>
            <w:hideMark/>
          </w:tcPr>
          <w:p w:rsidR="00DF1858" w:rsidRPr="00451A19" w:rsidRDefault="00DF1858" w:rsidP="00C41EC3">
            <w:pPr>
              <w:jc w:val="center"/>
              <w:rPr>
                <w:b/>
                <w:bCs/>
              </w:rPr>
            </w:pPr>
            <w:r w:rsidRPr="00451A19">
              <w:rPr>
                <w:b/>
                <w:bCs/>
              </w:rPr>
              <w:t>х</w:t>
            </w:r>
          </w:p>
        </w:tc>
        <w:tc>
          <w:tcPr>
            <w:tcW w:w="1020" w:type="dxa"/>
            <w:shd w:val="clear" w:color="000000" w:fill="CCFF99"/>
            <w:noWrap/>
            <w:vAlign w:val="center"/>
            <w:hideMark/>
          </w:tcPr>
          <w:p w:rsidR="00DF1858" w:rsidRPr="00451A19" w:rsidRDefault="00DF1858" w:rsidP="00C41EC3">
            <w:pPr>
              <w:jc w:val="center"/>
              <w:rPr>
                <w:b/>
                <w:bCs/>
              </w:rPr>
            </w:pPr>
            <w:r w:rsidRPr="00451A19">
              <w:rPr>
                <w:b/>
                <w:bCs/>
              </w:rPr>
              <w:t>х</w:t>
            </w:r>
          </w:p>
        </w:tc>
        <w:tc>
          <w:tcPr>
            <w:tcW w:w="1740" w:type="dxa"/>
            <w:shd w:val="clear" w:color="000000" w:fill="CCFF99"/>
            <w:noWrap/>
            <w:vAlign w:val="center"/>
            <w:hideMark/>
          </w:tcPr>
          <w:p w:rsidR="00DF1858" w:rsidRPr="00451A19" w:rsidRDefault="00DF1858" w:rsidP="00C41EC3">
            <w:pPr>
              <w:jc w:val="center"/>
              <w:rPr>
                <w:b/>
                <w:bCs/>
              </w:rPr>
            </w:pPr>
            <w:r w:rsidRPr="00451A19">
              <w:rPr>
                <w:b/>
                <w:bCs/>
              </w:rPr>
              <w:t>х</w:t>
            </w:r>
          </w:p>
        </w:tc>
        <w:tc>
          <w:tcPr>
            <w:tcW w:w="1600" w:type="dxa"/>
            <w:shd w:val="clear" w:color="000000" w:fill="CCFF99"/>
            <w:noWrap/>
            <w:vAlign w:val="center"/>
            <w:hideMark/>
          </w:tcPr>
          <w:p w:rsidR="00DF1858" w:rsidRPr="00451A19" w:rsidRDefault="00DF1858" w:rsidP="00C41EC3">
            <w:pPr>
              <w:jc w:val="center"/>
              <w:rPr>
                <w:b/>
                <w:bCs/>
              </w:rPr>
            </w:pPr>
            <w:r w:rsidRPr="00451A19">
              <w:rPr>
                <w:b/>
                <w:bCs/>
              </w:rPr>
              <w:t>х</w:t>
            </w:r>
          </w:p>
        </w:tc>
        <w:tc>
          <w:tcPr>
            <w:tcW w:w="1600" w:type="dxa"/>
            <w:shd w:val="clear" w:color="000000" w:fill="CCFF99"/>
            <w:noWrap/>
            <w:vAlign w:val="center"/>
            <w:hideMark/>
          </w:tcPr>
          <w:p w:rsidR="00DF1858" w:rsidRPr="00451A19" w:rsidRDefault="00DF1858" w:rsidP="00C41EC3">
            <w:pPr>
              <w:jc w:val="center"/>
              <w:rPr>
                <w:b/>
                <w:bCs/>
              </w:rPr>
            </w:pPr>
            <w:r w:rsidRPr="00451A19">
              <w:rPr>
                <w:b/>
                <w:bCs/>
              </w:rPr>
              <w:t>х</w:t>
            </w:r>
          </w:p>
        </w:tc>
        <w:tc>
          <w:tcPr>
            <w:tcW w:w="1700" w:type="dxa"/>
            <w:shd w:val="clear" w:color="000000" w:fill="CCFF99"/>
            <w:noWrap/>
            <w:vAlign w:val="center"/>
            <w:hideMark/>
          </w:tcPr>
          <w:p w:rsidR="00DF1858" w:rsidRPr="00451A19" w:rsidRDefault="00DF1858" w:rsidP="00C41EC3">
            <w:pPr>
              <w:jc w:val="center"/>
              <w:rPr>
                <w:b/>
                <w:bCs/>
              </w:rPr>
            </w:pPr>
            <w:r w:rsidRPr="00451A19">
              <w:rPr>
                <w:b/>
                <w:bCs/>
              </w:rPr>
              <w:t>х</w:t>
            </w:r>
          </w:p>
        </w:tc>
        <w:tc>
          <w:tcPr>
            <w:tcW w:w="1440" w:type="dxa"/>
            <w:shd w:val="clear" w:color="000000" w:fill="CCFF99"/>
            <w:noWrap/>
            <w:vAlign w:val="center"/>
            <w:hideMark/>
          </w:tcPr>
          <w:p w:rsidR="00DF1858" w:rsidRPr="00451A19" w:rsidRDefault="00DF1858" w:rsidP="00C41EC3">
            <w:pPr>
              <w:jc w:val="center"/>
              <w:rPr>
                <w:b/>
                <w:bCs/>
              </w:rPr>
            </w:pPr>
            <w:r w:rsidRPr="00451A19">
              <w:rPr>
                <w:b/>
                <w:bCs/>
              </w:rPr>
              <w:t>х</w:t>
            </w:r>
          </w:p>
        </w:tc>
      </w:tr>
      <w:tr w:rsidR="00DF1858" w:rsidRPr="00451A19" w:rsidTr="00C41EC3">
        <w:trPr>
          <w:trHeight w:val="360"/>
        </w:trPr>
        <w:tc>
          <w:tcPr>
            <w:tcW w:w="14830" w:type="dxa"/>
            <w:gridSpan w:val="9"/>
            <w:shd w:val="clear" w:color="000000" w:fill="AAFAA4"/>
            <w:noWrap/>
            <w:vAlign w:val="center"/>
            <w:hideMark/>
          </w:tcPr>
          <w:p w:rsidR="00DF1858" w:rsidRPr="00451A19" w:rsidRDefault="00DF1858" w:rsidP="00C41EC3">
            <w:pPr>
              <w:jc w:val="center"/>
              <w:rPr>
                <w:b/>
                <w:bCs/>
              </w:rPr>
            </w:pPr>
            <w:r w:rsidRPr="00451A19">
              <w:rPr>
                <w:b/>
                <w:bCs/>
              </w:rPr>
              <w:t>Проекты, реализованные в 2023 году</w:t>
            </w:r>
          </w:p>
        </w:tc>
      </w:tr>
      <w:tr w:rsidR="00DF1858" w:rsidRPr="00451A19" w:rsidTr="00C41EC3">
        <w:trPr>
          <w:trHeight w:val="720"/>
        </w:trPr>
        <w:tc>
          <w:tcPr>
            <w:tcW w:w="566" w:type="dxa"/>
            <w:shd w:val="clear" w:color="auto" w:fill="auto"/>
            <w:noWrap/>
            <w:vAlign w:val="center"/>
            <w:hideMark/>
          </w:tcPr>
          <w:p w:rsidR="00DF1858" w:rsidRPr="00451A19" w:rsidRDefault="00DF1858" w:rsidP="00C41EC3">
            <w:pPr>
              <w:jc w:val="center"/>
              <w:outlineLvl w:val="0"/>
            </w:pPr>
            <w:r w:rsidRPr="00451A19">
              <w:t>1</w:t>
            </w:r>
          </w:p>
        </w:tc>
        <w:tc>
          <w:tcPr>
            <w:tcW w:w="4117" w:type="dxa"/>
            <w:shd w:val="clear" w:color="auto" w:fill="auto"/>
            <w:vAlign w:val="center"/>
            <w:hideMark/>
          </w:tcPr>
          <w:p w:rsidR="00DF1858" w:rsidRPr="00451A19" w:rsidRDefault="00DF1858" w:rsidP="00C41EC3">
            <w:pPr>
              <w:jc w:val="center"/>
              <w:outlineLvl w:val="0"/>
            </w:pPr>
            <w:r w:rsidRPr="00451A19">
              <w:t xml:space="preserve">Федеральный проект </w:t>
            </w:r>
            <w:r w:rsidRPr="00451A19">
              <w:br/>
              <w:t>"Жилье и городская среда"</w:t>
            </w:r>
          </w:p>
        </w:tc>
        <w:tc>
          <w:tcPr>
            <w:tcW w:w="1047" w:type="dxa"/>
            <w:shd w:val="clear" w:color="auto" w:fill="auto"/>
            <w:vAlign w:val="center"/>
            <w:hideMark/>
          </w:tcPr>
          <w:p w:rsidR="00DF1858" w:rsidRPr="00451A19" w:rsidRDefault="00DF1858" w:rsidP="00C41EC3">
            <w:pPr>
              <w:jc w:val="center"/>
              <w:outlineLvl w:val="0"/>
              <w:rPr>
                <w:b/>
                <w:bCs/>
                <w:sz w:val="18"/>
                <w:szCs w:val="18"/>
              </w:rPr>
            </w:pPr>
            <w:r w:rsidRPr="00451A19">
              <w:rPr>
                <w:b/>
                <w:bCs/>
                <w:sz w:val="18"/>
                <w:szCs w:val="18"/>
              </w:rPr>
              <w:t>ОВБиДХ, 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152 921,45500</w:t>
            </w:r>
          </w:p>
        </w:tc>
        <w:tc>
          <w:tcPr>
            <w:tcW w:w="1600" w:type="dxa"/>
            <w:shd w:val="clear" w:color="auto" w:fill="auto"/>
            <w:noWrap/>
            <w:vAlign w:val="center"/>
            <w:hideMark/>
          </w:tcPr>
          <w:p w:rsidR="00DF1858" w:rsidRPr="00451A19" w:rsidRDefault="00DF1858" w:rsidP="00C41EC3">
            <w:pPr>
              <w:jc w:val="center"/>
              <w:outlineLvl w:val="0"/>
            </w:pPr>
            <w:r w:rsidRPr="00451A19">
              <w:t>101 594,00000</w:t>
            </w:r>
          </w:p>
        </w:tc>
        <w:tc>
          <w:tcPr>
            <w:tcW w:w="1600" w:type="dxa"/>
            <w:shd w:val="clear" w:color="auto" w:fill="auto"/>
            <w:noWrap/>
            <w:vAlign w:val="center"/>
            <w:hideMark/>
          </w:tcPr>
          <w:p w:rsidR="00DF1858" w:rsidRPr="00451A19" w:rsidRDefault="00DF1858" w:rsidP="00C41EC3">
            <w:pPr>
              <w:jc w:val="center"/>
              <w:outlineLvl w:val="0"/>
            </w:pPr>
            <w:r w:rsidRPr="00451A19">
              <w:t>34 406,00000</w:t>
            </w:r>
          </w:p>
        </w:tc>
        <w:tc>
          <w:tcPr>
            <w:tcW w:w="1700" w:type="dxa"/>
            <w:shd w:val="clear" w:color="auto" w:fill="auto"/>
            <w:noWrap/>
            <w:vAlign w:val="center"/>
            <w:hideMark/>
          </w:tcPr>
          <w:p w:rsidR="00DF1858" w:rsidRPr="00451A19" w:rsidRDefault="00DF1858" w:rsidP="00C41EC3">
            <w:pPr>
              <w:jc w:val="center"/>
              <w:outlineLvl w:val="0"/>
            </w:pPr>
            <w:r w:rsidRPr="00451A19">
              <w:t>16 921,45500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840"/>
        </w:trPr>
        <w:tc>
          <w:tcPr>
            <w:tcW w:w="566" w:type="dxa"/>
            <w:shd w:val="clear" w:color="auto" w:fill="auto"/>
            <w:noWrap/>
            <w:vAlign w:val="center"/>
            <w:hideMark/>
          </w:tcPr>
          <w:p w:rsidR="00DF1858" w:rsidRPr="00451A19" w:rsidRDefault="00DF1858" w:rsidP="00C41EC3">
            <w:pPr>
              <w:jc w:val="center"/>
              <w:outlineLvl w:val="0"/>
            </w:pPr>
            <w:r w:rsidRPr="00451A19">
              <w:t>2</w:t>
            </w:r>
          </w:p>
        </w:tc>
        <w:tc>
          <w:tcPr>
            <w:tcW w:w="4117" w:type="dxa"/>
            <w:shd w:val="clear" w:color="auto" w:fill="auto"/>
            <w:vAlign w:val="center"/>
            <w:hideMark/>
          </w:tcPr>
          <w:p w:rsidR="00DF1858" w:rsidRPr="00451A19" w:rsidRDefault="00DF1858" w:rsidP="00C41EC3">
            <w:pPr>
              <w:jc w:val="center"/>
              <w:outlineLvl w:val="0"/>
            </w:pPr>
            <w:r w:rsidRPr="00451A19">
              <w:t>Федеральный (региональный) проект "Комплексная система обращения с твердыми коммунальными отходами"</w:t>
            </w:r>
          </w:p>
        </w:tc>
        <w:tc>
          <w:tcPr>
            <w:tcW w:w="1047" w:type="dxa"/>
            <w:shd w:val="clear" w:color="auto" w:fill="auto"/>
            <w:vAlign w:val="center"/>
            <w:hideMark/>
          </w:tcPr>
          <w:p w:rsidR="00DF1858" w:rsidRPr="00451A19" w:rsidRDefault="00DF1858" w:rsidP="00C41EC3">
            <w:pPr>
              <w:jc w:val="center"/>
              <w:outlineLvl w:val="0"/>
              <w:rPr>
                <w:b/>
                <w:bCs/>
                <w:sz w:val="18"/>
                <w:szCs w:val="18"/>
              </w:rPr>
            </w:pPr>
            <w:r w:rsidRPr="00451A19">
              <w:rPr>
                <w:b/>
                <w:bCs/>
                <w:sz w:val="18"/>
                <w:szCs w:val="18"/>
              </w:rPr>
              <w:t>ОВБиДХ, 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32 047,30181</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24 676,42074</w:t>
            </w:r>
          </w:p>
        </w:tc>
        <w:tc>
          <w:tcPr>
            <w:tcW w:w="1700" w:type="dxa"/>
            <w:shd w:val="clear" w:color="auto" w:fill="auto"/>
            <w:noWrap/>
            <w:vAlign w:val="center"/>
            <w:hideMark/>
          </w:tcPr>
          <w:p w:rsidR="00DF1858" w:rsidRPr="00451A19" w:rsidRDefault="00DF1858" w:rsidP="00C41EC3">
            <w:pPr>
              <w:jc w:val="center"/>
              <w:outlineLvl w:val="0"/>
            </w:pPr>
            <w:r w:rsidRPr="00451A19">
              <w:t>7 370,88107</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720"/>
        </w:trPr>
        <w:tc>
          <w:tcPr>
            <w:tcW w:w="566" w:type="dxa"/>
            <w:shd w:val="clear" w:color="auto" w:fill="auto"/>
            <w:noWrap/>
            <w:vAlign w:val="center"/>
            <w:hideMark/>
          </w:tcPr>
          <w:p w:rsidR="00DF1858" w:rsidRPr="00451A19" w:rsidRDefault="00DF1858" w:rsidP="00C41EC3">
            <w:pPr>
              <w:jc w:val="center"/>
              <w:outlineLvl w:val="0"/>
            </w:pPr>
            <w:r w:rsidRPr="00451A19">
              <w:t>3</w:t>
            </w:r>
          </w:p>
        </w:tc>
        <w:tc>
          <w:tcPr>
            <w:tcW w:w="4117" w:type="dxa"/>
            <w:shd w:val="clear" w:color="auto" w:fill="auto"/>
            <w:vAlign w:val="center"/>
            <w:hideMark/>
          </w:tcPr>
          <w:p w:rsidR="00DF1858" w:rsidRPr="00451A19" w:rsidRDefault="00DF1858" w:rsidP="00C41EC3">
            <w:pPr>
              <w:jc w:val="center"/>
              <w:outlineLvl w:val="0"/>
            </w:pPr>
            <w:r w:rsidRPr="00451A19">
              <w:t>Федеральный (региональный) проект "Социальная активность"</w:t>
            </w:r>
          </w:p>
        </w:tc>
        <w:tc>
          <w:tcPr>
            <w:tcW w:w="1047" w:type="dxa"/>
            <w:shd w:val="clear" w:color="auto" w:fill="auto"/>
            <w:vAlign w:val="center"/>
            <w:hideMark/>
          </w:tcPr>
          <w:p w:rsidR="00DF1858" w:rsidRPr="00451A19" w:rsidRDefault="00DF1858" w:rsidP="00C41EC3">
            <w:pPr>
              <w:jc w:val="center"/>
              <w:outlineLvl w:val="0"/>
              <w:rPr>
                <w:b/>
                <w:bCs/>
                <w:sz w:val="18"/>
                <w:szCs w:val="18"/>
              </w:rPr>
            </w:pPr>
            <w:r w:rsidRPr="00451A19">
              <w:rPr>
                <w:b/>
                <w:bCs/>
                <w:sz w:val="18"/>
                <w:szCs w:val="18"/>
              </w:rPr>
              <w:t>ОВБиДХ, 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4 092,46800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3 151,20000</w:t>
            </w:r>
          </w:p>
        </w:tc>
        <w:tc>
          <w:tcPr>
            <w:tcW w:w="1700" w:type="dxa"/>
            <w:shd w:val="clear" w:color="auto" w:fill="auto"/>
            <w:noWrap/>
            <w:vAlign w:val="center"/>
            <w:hideMark/>
          </w:tcPr>
          <w:p w:rsidR="00DF1858" w:rsidRPr="00451A19" w:rsidRDefault="00DF1858" w:rsidP="00C41EC3">
            <w:pPr>
              <w:jc w:val="center"/>
              <w:outlineLvl w:val="0"/>
            </w:pPr>
            <w:r w:rsidRPr="00451A19">
              <w:t>941,26800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1500"/>
        </w:trPr>
        <w:tc>
          <w:tcPr>
            <w:tcW w:w="566" w:type="dxa"/>
            <w:shd w:val="clear" w:color="auto" w:fill="auto"/>
            <w:noWrap/>
            <w:vAlign w:val="center"/>
            <w:hideMark/>
          </w:tcPr>
          <w:p w:rsidR="00DF1858" w:rsidRPr="00451A19" w:rsidRDefault="00DF1858" w:rsidP="00C41EC3">
            <w:pPr>
              <w:jc w:val="center"/>
              <w:outlineLvl w:val="0"/>
            </w:pPr>
            <w:r w:rsidRPr="00451A19">
              <w:t>4</w:t>
            </w:r>
          </w:p>
        </w:tc>
        <w:tc>
          <w:tcPr>
            <w:tcW w:w="4117" w:type="dxa"/>
            <w:shd w:val="clear" w:color="auto" w:fill="auto"/>
            <w:vAlign w:val="center"/>
            <w:hideMark/>
          </w:tcPr>
          <w:p w:rsidR="00DF1858" w:rsidRPr="00451A19" w:rsidRDefault="00DF1858" w:rsidP="00C41EC3">
            <w:pPr>
              <w:jc w:val="center"/>
              <w:outlineLvl w:val="0"/>
            </w:pPr>
            <w:r w:rsidRPr="00451A19">
              <w:t>Федеральный (региональный) проект "Формирование городской среды и обеспечение качественным жильем граждан на территории Ленинградской области"</w:t>
            </w:r>
          </w:p>
        </w:tc>
        <w:tc>
          <w:tcPr>
            <w:tcW w:w="1047" w:type="dxa"/>
            <w:shd w:val="clear" w:color="auto" w:fill="auto"/>
            <w:vAlign w:val="center"/>
            <w:hideMark/>
          </w:tcPr>
          <w:p w:rsidR="00DF1858" w:rsidRPr="00451A19" w:rsidRDefault="00DF1858" w:rsidP="00C41EC3">
            <w:pPr>
              <w:jc w:val="center"/>
              <w:outlineLvl w:val="0"/>
              <w:rPr>
                <w:b/>
                <w:bCs/>
                <w:sz w:val="18"/>
                <w:szCs w:val="18"/>
              </w:rPr>
            </w:pPr>
            <w:r w:rsidRPr="00451A19">
              <w:rPr>
                <w:b/>
                <w:bCs/>
                <w:sz w:val="18"/>
                <w:szCs w:val="18"/>
              </w:rPr>
              <w:t>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46 512,00000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40 000,00000</w:t>
            </w:r>
          </w:p>
        </w:tc>
        <w:tc>
          <w:tcPr>
            <w:tcW w:w="1700" w:type="dxa"/>
            <w:shd w:val="clear" w:color="auto" w:fill="auto"/>
            <w:noWrap/>
            <w:vAlign w:val="center"/>
            <w:hideMark/>
          </w:tcPr>
          <w:p w:rsidR="00DF1858" w:rsidRPr="00451A19" w:rsidRDefault="00DF1858" w:rsidP="00C41EC3">
            <w:pPr>
              <w:jc w:val="center"/>
              <w:outlineLvl w:val="0"/>
            </w:pPr>
            <w:r w:rsidRPr="00451A19">
              <w:t>6 512,00000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720"/>
        </w:trPr>
        <w:tc>
          <w:tcPr>
            <w:tcW w:w="566" w:type="dxa"/>
            <w:shd w:val="clear" w:color="auto" w:fill="auto"/>
            <w:noWrap/>
            <w:vAlign w:val="center"/>
            <w:hideMark/>
          </w:tcPr>
          <w:p w:rsidR="00DF1858" w:rsidRPr="00451A19" w:rsidRDefault="00DF1858" w:rsidP="00C41EC3">
            <w:pPr>
              <w:jc w:val="center"/>
              <w:outlineLvl w:val="0"/>
            </w:pPr>
            <w:r w:rsidRPr="00451A19">
              <w:t>5</w:t>
            </w:r>
          </w:p>
        </w:tc>
        <w:tc>
          <w:tcPr>
            <w:tcW w:w="4117" w:type="dxa"/>
            <w:shd w:val="clear" w:color="auto" w:fill="auto"/>
            <w:vAlign w:val="center"/>
            <w:hideMark/>
          </w:tcPr>
          <w:p w:rsidR="00DF1858" w:rsidRPr="00451A19" w:rsidRDefault="00DF1858" w:rsidP="00C41EC3">
            <w:pPr>
              <w:jc w:val="center"/>
              <w:outlineLvl w:val="0"/>
            </w:pPr>
            <w:r w:rsidRPr="00451A19">
              <w:t>Инициативный проект "Я планирую бюджет"</w:t>
            </w:r>
          </w:p>
        </w:tc>
        <w:tc>
          <w:tcPr>
            <w:tcW w:w="1047" w:type="dxa"/>
            <w:shd w:val="clear" w:color="auto" w:fill="auto"/>
            <w:vAlign w:val="center"/>
            <w:hideMark/>
          </w:tcPr>
          <w:p w:rsidR="00DF1858" w:rsidRPr="00451A19" w:rsidRDefault="00DF1858" w:rsidP="00C41EC3">
            <w:pPr>
              <w:jc w:val="center"/>
              <w:outlineLvl w:val="0"/>
              <w:rPr>
                <w:b/>
                <w:bCs/>
                <w:sz w:val="18"/>
                <w:szCs w:val="18"/>
              </w:rPr>
            </w:pPr>
            <w:r w:rsidRPr="00451A19">
              <w:rPr>
                <w:b/>
                <w:bCs/>
                <w:sz w:val="18"/>
                <w:szCs w:val="18"/>
              </w:rPr>
              <w:t>ОВБиДХ, 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4 096,59568</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4 096,59568</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840"/>
        </w:trPr>
        <w:tc>
          <w:tcPr>
            <w:tcW w:w="566" w:type="dxa"/>
            <w:shd w:val="clear" w:color="auto" w:fill="auto"/>
            <w:noWrap/>
            <w:vAlign w:val="center"/>
            <w:hideMark/>
          </w:tcPr>
          <w:p w:rsidR="00DF1858" w:rsidRPr="00451A19" w:rsidRDefault="00DF1858" w:rsidP="00C41EC3">
            <w:pPr>
              <w:jc w:val="center"/>
              <w:outlineLvl w:val="0"/>
            </w:pPr>
            <w:r w:rsidRPr="00451A19">
              <w:t>6</w:t>
            </w:r>
          </w:p>
        </w:tc>
        <w:tc>
          <w:tcPr>
            <w:tcW w:w="4117" w:type="dxa"/>
            <w:shd w:val="clear" w:color="auto" w:fill="auto"/>
            <w:vAlign w:val="center"/>
            <w:hideMark/>
          </w:tcPr>
          <w:p w:rsidR="00DF1858" w:rsidRPr="00451A19" w:rsidRDefault="00DF1858" w:rsidP="00C41EC3">
            <w:pPr>
              <w:jc w:val="center"/>
              <w:outlineLvl w:val="0"/>
            </w:pPr>
            <w:r w:rsidRPr="00451A19">
              <w:t>Проект "Развитие градостроительной деятельности Сосновоборского городского округа"</w:t>
            </w:r>
          </w:p>
        </w:tc>
        <w:tc>
          <w:tcPr>
            <w:tcW w:w="1047" w:type="dxa"/>
            <w:shd w:val="clear" w:color="auto" w:fill="auto"/>
            <w:vAlign w:val="center"/>
            <w:hideMark/>
          </w:tcPr>
          <w:p w:rsidR="00DF1858" w:rsidRPr="00451A19" w:rsidRDefault="00DF1858" w:rsidP="00C41EC3">
            <w:pPr>
              <w:jc w:val="center"/>
              <w:outlineLvl w:val="0"/>
              <w:rPr>
                <w:b/>
                <w:bCs/>
                <w:sz w:val="18"/>
                <w:szCs w:val="18"/>
              </w:rPr>
            </w:pPr>
            <w:r w:rsidRPr="00451A19">
              <w:rPr>
                <w:b/>
                <w:bCs/>
                <w:sz w:val="18"/>
                <w:szCs w:val="18"/>
              </w:rPr>
              <w:t>КАГиЗ</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4 152,60920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4 152,60920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1200"/>
        </w:trPr>
        <w:tc>
          <w:tcPr>
            <w:tcW w:w="566" w:type="dxa"/>
            <w:shd w:val="clear" w:color="auto" w:fill="auto"/>
            <w:noWrap/>
            <w:vAlign w:val="center"/>
            <w:hideMark/>
          </w:tcPr>
          <w:p w:rsidR="00DF1858" w:rsidRPr="00451A19" w:rsidRDefault="00DF1858" w:rsidP="00C41EC3">
            <w:pPr>
              <w:jc w:val="center"/>
              <w:outlineLvl w:val="0"/>
            </w:pPr>
            <w:r w:rsidRPr="00451A19">
              <w:t>7</w:t>
            </w:r>
          </w:p>
        </w:tc>
        <w:tc>
          <w:tcPr>
            <w:tcW w:w="4117" w:type="dxa"/>
            <w:shd w:val="clear" w:color="auto" w:fill="auto"/>
            <w:vAlign w:val="center"/>
            <w:hideMark/>
          </w:tcPr>
          <w:p w:rsidR="00DF1858" w:rsidRPr="00451A19" w:rsidRDefault="00DF1858" w:rsidP="00C41EC3">
            <w:pPr>
              <w:jc w:val="center"/>
              <w:outlineLvl w:val="0"/>
            </w:pPr>
            <w:r w:rsidRPr="00451A19">
              <w:t>Проект "Энергосбережение и повышение энергетической эффективности, повышение эффективности функционирования городского хозяйства"</w:t>
            </w:r>
          </w:p>
        </w:tc>
        <w:tc>
          <w:tcPr>
            <w:tcW w:w="1047" w:type="dxa"/>
            <w:shd w:val="clear" w:color="auto" w:fill="auto"/>
            <w:vAlign w:val="center"/>
            <w:hideMark/>
          </w:tcPr>
          <w:p w:rsidR="00DF1858" w:rsidRPr="00451A19" w:rsidRDefault="00DF1858" w:rsidP="00C41EC3">
            <w:pPr>
              <w:jc w:val="center"/>
              <w:outlineLvl w:val="0"/>
              <w:rPr>
                <w:b/>
                <w:bCs/>
                <w:sz w:val="18"/>
                <w:szCs w:val="18"/>
              </w:rPr>
            </w:pPr>
            <w:r w:rsidRPr="00451A19">
              <w:rPr>
                <w:b/>
                <w:bCs/>
                <w:sz w:val="18"/>
                <w:szCs w:val="18"/>
              </w:rPr>
              <w:t>ОЖКХ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1 587,62334</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1 587,62334</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1200"/>
        </w:trPr>
        <w:tc>
          <w:tcPr>
            <w:tcW w:w="566" w:type="dxa"/>
            <w:shd w:val="clear" w:color="auto" w:fill="auto"/>
            <w:noWrap/>
            <w:vAlign w:val="center"/>
            <w:hideMark/>
          </w:tcPr>
          <w:p w:rsidR="00DF1858" w:rsidRPr="00451A19" w:rsidRDefault="00DF1858" w:rsidP="00C41EC3">
            <w:pPr>
              <w:jc w:val="center"/>
              <w:outlineLvl w:val="0"/>
            </w:pPr>
            <w:r w:rsidRPr="00451A19">
              <w:t>8</w:t>
            </w:r>
          </w:p>
        </w:tc>
        <w:tc>
          <w:tcPr>
            <w:tcW w:w="4117" w:type="dxa"/>
            <w:shd w:val="clear" w:color="auto" w:fill="auto"/>
            <w:vAlign w:val="center"/>
            <w:hideMark/>
          </w:tcPr>
          <w:p w:rsidR="00DF1858" w:rsidRPr="00451A19" w:rsidRDefault="00DF1858" w:rsidP="00C41EC3">
            <w:pPr>
              <w:jc w:val="center"/>
              <w:outlineLvl w:val="0"/>
            </w:pPr>
            <w:r w:rsidRPr="00451A19">
              <w:t>Проект "Обеспечение устойчивого функционирования и развития коммунальной и инженерной инфраструктуры"</w:t>
            </w:r>
          </w:p>
        </w:tc>
        <w:tc>
          <w:tcPr>
            <w:tcW w:w="1047" w:type="dxa"/>
            <w:shd w:val="clear" w:color="auto" w:fill="auto"/>
            <w:vAlign w:val="center"/>
            <w:hideMark/>
          </w:tcPr>
          <w:p w:rsidR="00DF1858" w:rsidRPr="00451A19" w:rsidRDefault="00DF1858" w:rsidP="00C41EC3">
            <w:pPr>
              <w:jc w:val="center"/>
              <w:outlineLvl w:val="0"/>
              <w:rPr>
                <w:b/>
                <w:bCs/>
                <w:sz w:val="18"/>
                <w:szCs w:val="18"/>
              </w:rPr>
            </w:pPr>
            <w:r w:rsidRPr="00451A19">
              <w:rPr>
                <w:b/>
                <w:bCs/>
                <w:sz w:val="18"/>
                <w:szCs w:val="18"/>
              </w:rPr>
              <w:t>ОЖКХ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36 071,22000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36 071,22000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720"/>
        </w:trPr>
        <w:tc>
          <w:tcPr>
            <w:tcW w:w="566" w:type="dxa"/>
            <w:shd w:val="clear" w:color="auto" w:fill="auto"/>
            <w:noWrap/>
            <w:vAlign w:val="center"/>
            <w:hideMark/>
          </w:tcPr>
          <w:p w:rsidR="00DF1858" w:rsidRPr="00451A19" w:rsidRDefault="00DF1858" w:rsidP="00C41EC3">
            <w:pPr>
              <w:jc w:val="center"/>
              <w:outlineLvl w:val="0"/>
            </w:pPr>
            <w:r w:rsidRPr="00451A19">
              <w:t>9</w:t>
            </w:r>
          </w:p>
        </w:tc>
        <w:tc>
          <w:tcPr>
            <w:tcW w:w="4117" w:type="dxa"/>
            <w:shd w:val="clear" w:color="auto" w:fill="auto"/>
            <w:vAlign w:val="center"/>
            <w:hideMark/>
          </w:tcPr>
          <w:p w:rsidR="00DF1858" w:rsidRPr="00451A19" w:rsidRDefault="00DF1858" w:rsidP="00C41EC3">
            <w:pPr>
              <w:jc w:val="center"/>
              <w:outlineLvl w:val="0"/>
            </w:pPr>
            <w:r w:rsidRPr="00451A19">
              <w:t>Проект "Организация мероприятий по охране окружающей среды"</w:t>
            </w:r>
          </w:p>
        </w:tc>
        <w:tc>
          <w:tcPr>
            <w:tcW w:w="1047" w:type="dxa"/>
            <w:shd w:val="clear" w:color="auto" w:fill="auto"/>
            <w:vAlign w:val="center"/>
            <w:hideMark/>
          </w:tcPr>
          <w:p w:rsidR="00DF1858" w:rsidRPr="00451A19" w:rsidRDefault="00DF1858" w:rsidP="00C41EC3">
            <w:pPr>
              <w:jc w:val="center"/>
              <w:outlineLvl w:val="0"/>
              <w:rPr>
                <w:b/>
                <w:bCs/>
                <w:sz w:val="18"/>
                <w:szCs w:val="18"/>
              </w:rPr>
            </w:pPr>
            <w:r w:rsidRPr="00451A19">
              <w:rPr>
                <w:b/>
                <w:bCs/>
                <w:sz w:val="18"/>
                <w:szCs w:val="18"/>
              </w:rPr>
              <w:t>ОКС (для ОПиЭБ)</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237,49891</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237,49891</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720"/>
        </w:trPr>
        <w:tc>
          <w:tcPr>
            <w:tcW w:w="566" w:type="dxa"/>
            <w:shd w:val="clear" w:color="auto" w:fill="auto"/>
            <w:noWrap/>
            <w:vAlign w:val="center"/>
            <w:hideMark/>
          </w:tcPr>
          <w:p w:rsidR="00DF1858" w:rsidRPr="00451A19" w:rsidRDefault="00DF1858" w:rsidP="00C41EC3">
            <w:pPr>
              <w:jc w:val="center"/>
              <w:outlineLvl w:val="0"/>
            </w:pPr>
            <w:r w:rsidRPr="00451A19">
              <w:t>10</w:t>
            </w:r>
          </w:p>
        </w:tc>
        <w:tc>
          <w:tcPr>
            <w:tcW w:w="4117" w:type="dxa"/>
            <w:shd w:val="clear" w:color="auto" w:fill="auto"/>
            <w:vAlign w:val="center"/>
            <w:hideMark/>
          </w:tcPr>
          <w:p w:rsidR="00DF1858" w:rsidRPr="00451A19" w:rsidRDefault="00DF1858" w:rsidP="00C41EC3">
            <w:pPr>
              <w:jc w:val="center"/>
              <w:outlineLvl w:val="0"/>
            </w:pPr>
            <w:r w:rsidRPr="00451A19">
              <w:t>Проект "Строительство объектов городской инфраструктуры"</w:t>
            </w:r>
          </w:p>
        </w:tc>
        <w:tc>
          <w:tcPr>
            <w:tcW w:w="1047" w:type="dxa"/>
            <w:shd w:val="clear" w:color="auto" w:fill="auto"/>
            <w:vAlign w:val="center"/>
            <w:hideMark/>
          </w:tcPr>
          <w:p w:rsidR="00DF1858" w:rsidRPr="00451A19" w:rsidRDefault="00DF1858" w:rsidP="00C41EC3">
            <w:pPr>
              <w:jc w:val="center"/>
              <w:outlineLvl w:val="0"/>
              <w:rPr>
                <w:b/>
                <w:bCs/>
                <w:sz w:val="18"/>
                <w:szCs w:val="18"/>
              </w:rPr>
            </w:pPr>
            <w:r w:rsidRPr="00451A19">
              <w:rPr>
                <w:b/>
                <w:bCs/>
                <w:sz w:val="18"/>
                <w:szCs w:val="18"/>
              </w:rPr>
              <w:t>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101 441,86538</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101 441,86538</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14830" w:type="dxa"/>
            <w:gridSpan w:val="9"/>
            <w:shd w:val="clear" w:color="000000" w:fill="AAFAA4"/>
            <w:noWrap/>
            <w:vAlign w:val="center"/>
            <w:hideMark/>
          </w:tcPr>
          <w:p w:rsidR="00DF1858" w:rsidRPr="00451A19" w:rsidRDefault="00DF1858" w:rsidP="00C41EC3">
            <w:pPr>
              <w:jc w:val="center"/>
              <w:rPr>
                <w:b/>
                <w:bCs/>
              </w:rPr>
            </w:pPr>
            <w:r w:rsidRPr="00451A19">
              <w:rPr>
                <w:b/>
                <w:bCs/>
              </w:rPr>
              <w:t>Проекты, реализуемые с 2024 года</w:t>
            </w:r>
          </w:p>
        </w:tc>
      </w:tr>
      <w:tr w:rsidR="00DF1858" w:rsidRPr="00451A19" w:rsidTr="00C41EC3">
        <w:trPr>
          <w:trHeight w:val="360"/>
        </w:trPr>
        <w:tc>
          <w:tcPr>
            <w:tcW w:w="566" w:type="dxa"/>
            <w:vMerge w:val="restart"/>
            <w:shd w:val="clear" w:color="000000" w:fill="CDFFCD"/>
            <w:noWrap/>
            <w:vAlign w:val="center"/>
            <w:hideMark/>
          </w:tcPr>
          <w:p w:rsidR="00DF1858" w:rsidRPr="00451A19" w:rsidRDefault="00DF1858" w:rsidP="00C41EC3">
            <w:pPr>
              <w:jc w:val="center"/>
            </w:pPr>
            <w:r w:rsidRPr="00451A19">
              <w:t>1</w:t>
            </w:r>
          </w:p>
        </w:tc>
        <w:tc>
          <w:tcPr>
            <w:tcW w:w="4117" w:type="dxa"/>
            <w:vMerge w:val="restart"/>
            <w:shd w:val="clear" w:color="000000" w:fill="CDFFCD"/>
            <w:vAlign w:val="center"/>
            <w:hideMark/>
          </w:tcPr>
          <w:p w:rsidR="00DF1858" w:rsidRPr="00451A19" w:rsidRDefault="00DF1858" w:rsidP="00C41EC3">
            <w:pPr>
              <w:jc w:val="center"/>
            </w:pPr>
            <w:r w:rsidRPr="00451A19">
              <w:t>Региональный проект "Формирование комфортной городской среды"</w:t>
            </w:r>
          </w:p>
        </w:tc>
        <w:tc>
          <w:tcPr>
            <w:tcW w:w="1047" w:type="dxa"/>
            <w:vMerge w:val="restart"/>
            <w:shd w:val="clear" w:color="000000" w:fill="CDFFCD"/>
            <w:vAlign w:val="center"/>
            <w:hideMark/>
          </w:tcPr>
          <w:p w:rsidR="00DF1858" w:rsidRPr="00451A19" w:rsidRDefault="00DF1858" w:rsidP="00C41EC3">
            <w:pPr>
              <w:jc w:val="center"/>
            </w:pPr>
            <w:r w:rsidRPr="00451A19">
              <w:t>УСиБ, ОКС</w:t>
            </w:r>
          </w:p>
        </w:tc>
        <w:tc>
          <w:tcPr>
            <w:tcW w:w="1020" w:type="dxa"/>
            <w:shd w:val="clear" w:color="000000" w:fill="CDFFCD"/>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163 499,08358</w:t>
            </w:r>
          </w:p>
        </w:tc>
        <w:tc>
          <w:tcPr>
            <w:tcW w:w="1600" w:type="dxa"/>
            <w:shd w:val="clear" w:color="000000" w:fill="CDFFCD"/>
            <w:noWrap/>
            <w:vAlign w:val="center"/>
            <w:hideMark/>
          </w:tcPr>
          <w:p w:rsidR="00DF1858" w:rsidRPr="00451A19" w:rsidRDefault="00DF1858" w:rsidP="00C41EC3">
            <w:pPr>
              <w:jc w:val="center"/>
            </w:pPr>
            <w:r w:rsidRPr="00451A19">
              <w:t>104 188,30000</w:t>
            </w:r>
          </w:p>
        </w:tc>
        <w:tc>
          <w:tcPr>
            <w:tcW w:w="1600" w:type="dxa"/>
            <w:shd w:val="clear" w:color="000000" w:fill="CDFFCD"/>
            <w:noWrap/>
            <w:vAlign w:val="center"/>
            <w:hideMark/>
          </w:tcPr>
          <w:p w:rsidR="00DF1858" w:rsidRPr="00451A19" w:rsidRDefault="00DF1858" w:rsidP="00C41EC3">
            <w:pPr>
              <w:jc w:val="center"/>
            </w:pPr>
            <w:r w:rsidRPr="00451A19">
              <w:t>36 579,70000</w:t>
            </w:r>
          </w:p>
        </w:tc>
        <w:tc>
          <w:tcPr>
            <w:tcW w:w="1700" w:type="dxa"/>
            <w:shd w:val="clear" w:color="000000" w:fill="CDFFCD"/>
            <w:noWrap/>
            <w:vAlign w:val="center"/>
            <w:hideMark/>
          </w:tcPr>
          <w:p w:rsidR="00DF1858" w:rsidRPr="00451A19" w:rsidRDefault="00DF1858" w:rsidP="00C41EC3">
            <w:pPr>
              <w:jc w:val="center"/>
            </w:pPr>
            <w:r w:rsidRPr="00451A19">
              <w:t>22 731,08358</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145 799,54510</w:t>
            </w:r>
          </w:p>
        </w:tc>
        <w:tc>
          <w:tcPr>
            <w:tcW w:w="1600" w:type="dxa"/>
            <w:shd w:val="clear" w:color="000000" w:fill="CDFFCD"/>
            <w:noWrap/>
            <w:vAlign w:val="center"/>
            <w:hideMark/>
          </w:tcPr>
          <w:p w:rsidR="00DF1858" w:rsidRPr="00451A19" w:rsidRDefault="00DF1858" w:rsidP="00C41EC3">
            <w:pPr>
              <w:jc w:val="center"/>
            </w:pPr>
            <w:r w:rsidRPr="00451A19">
              <w:t>83 587,10467</w:t>
            </w:r>
          </w:p>
        </w:tc>
        <w:tc>
          <w:tcPr>
            <w:tcW w:w="1600" w:type="dxa"/>
            <w:shd w:val="clear" w:color="000000" w:fill="CDFFCD"/>
            <w:noWrap/>
            <w:vAlign w:val="center"/>
            <w:hideMark/>
          </w:tcPr>
          <w:p w:rsidR="00DF1858" w:rsidRPr="00451A19" w:rsidRDefault="00DF1858" w:rsidP="00C41EC3">
            <w:pPr>
              <w:jc w:val="center"/>
            </w:pPr>
            <w:r w:rsidRPr="00451A19">
              <w:t>14 365,34448</w:t>
            </w:r>
          </w:p>
        </w:tc>
        <w:tc>
          <w:tcPr>
            <w:tcW w:w="1700" w:type="dxa"/>
            <w:shd w:val="clear" w:color="000000" w:fill="CDFFCD"/>
            <w:noWrap/>
            <w:vAlign w:val="center"/>
            <w:hideMark/>
          </w:tcPr>
          <w:p w:rsidR="00DF1858" w:rsidRPr="00451A19" w:rsidRDefault="00DF1858" w:rsidP="00C41EC3">
            <w:pPr>
              <w:jc w:val="center"/>
            </w:pPr>
            <w:r w:rsidRPr="00451A19">
              <w:t>47 847,09595</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242 415,98465</w:t>
            </w:r>
          </w:p>
        </w:tc>
        <w:tc>
          <w:tcPr>
            <w:tcW w:w="1600" w:type="dxa"/>
            <w:shd w:val="clear" w:color="000000" w:fill="CDFFCD"/>
            <w:noWrap/>
            <w:vAlign w:val="center"/>
            <w:hideMark/>
          </w:tcPr>
          <w:p w:rsidR="00DF1858" w:rsidRPr="00451A19" w:rsidRDefault="00DF1858" w:rsidP="00C41EC3">
            <w:pPr>
              <w:jc w:val="center"/>
            </w:pPr>
            <w:r w:rsidRPr="00451A19">
              <w:t>105 070,50000</w:t>
            </w:r>
          </w:p>
        </w:tc>
        <w:tc>
          <w:tcPr>
            <w:tcW w:w="1600" w:type="dxa"/>
            <w:shd w:val="clear" w:color="000000" w:fill="CDFFCD"/>
            <w:noWrap/>
            <w:vAlign w:val="center"/>
            <w:hideMark/>
          </w:tcPr>
          <w:p w:rsidR="00DF1858" w:rsidRPr="00451A19" w:rsidRDefault="00DF1858" w:rsidP="00C41EC3">
            <w:pPr>
              <w:jc w:val="center"/>
            </w:pPr>
            <w:r w:rsidRPr="00451A19">
              <w:t>78 048,35246</w:t>
            </w:r>
          </w:p>
        </w:tc>
        <w:tc>
          <w:tcPr>
            <w:tcW w:w="1700" w:type="dxa"/>
            <w:shd w:val="clear" w:color="000000" w:fill="CDFFCD"/>
            <w:noWrap/>
            <w:vAlign w:val="center"/>
            <w:hideMark/>
          </w:tcPr>
          <w:p w:rsidR="00DF1858" w:rsidRPr="00451A19" w:rsidRDefault="00DF1858" w:rsidP="00C41EC3">
            <w:pPr>
              <w:jc w:val="center"/>
            </w:pPr>
            <w:r w:rsidRPr="00451A19">
              <w:t>59 297,13219</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81 628,57000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81 628,57000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62 000,00000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62 000,00000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22 000,00000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22 000,00000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22 000,00000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22 000,00000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CDFFCD"/>
            <w:noWrap/>
            <w:vAlign w:val="center"/>
            <w:hideMark/>
          </w:tcPr>
          <w:p w:rsidR="00DF1858" w:rsidRPr="00451A19" w:rsidRDefault="00DF1858" w:rsidP="00C41EC3">
            <w:r w:rsidRPr="00451A19">
              <w:t> </w:t>
            </w:r>
          </w:p>
        </w:tc>
        <w:tc>
          <w:tcPr>
            <w:tcW w:w="4117" w:type="dxa"/>
            <w:shd w:val="clear" w:color="000000" w:fill="CDFFCD"/>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CDFFCD"/>
            <w:noWrap/>
            <w:vAlign w:val="center"/>
            <w:hideMark/>
          </w:tcPr>
          <w:p w:rsidR="00DF1858" w:rsidRPr="00451A19" w:rsidRDefault="00DF1858" w:rsidP="00C41EC3">
            <w:r w:rsidRPr="00451A19">
              <w:t> </w:t>
            </w:r>
          </w:p>
        </w:tc>
        <w:tc>
          <w:tcPr>
            <w:tcW w:w="1020" w:type="dxa"/>
            <w:shd w:val="clear" w:color="000000" w:fill="CDFFCD"/>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739 343,18333</w:t>
            </w:r>
          </w:p>
        </w:tc>
        <w:tc>
          <w:tcPr>
            <w:tcW w:w="1600" w:type="dxa"/>
            <w:shd w:val="clear" w:color="000000" w:fill="CDFFCD"/>
            <w:noWrap/>
            <w:vAlign w:val="center"/>
            <w:hideMark/>
          </w:tcPr>
          <w:p w:rsidR="00DF1858" w:rsidRPr="00451A19" w:rsidRDefault="00DF1858" w:rsidP="00C41EC3">
            <w:pPr>
              <w:jc w:val="center"/>
              <w:rPr>
                <w:b/>
                <w:bCs/>
              </w:rPr>
            </w:pPr>
            <w:r w:rsidRPr="00451A19">
              <w:rPr>
                <w:b/>
                <w:bCs/>
              </w:rPr>
              <w:t>292 845,90467</w:t>
            </w:r>
          </w:p>
        </w:tc>
        <w:tc>
          <w:tcPr>
            <w:tcW w:w="1600" w:type="dxa"/>
            <w:shd w:val="clear" w:color="000000" w:fill="CDFFCD"/>
            <w:noWrap/>
            <w:vAlign w:val="center"/>
            <w:hideMark/>
          </w:tcPr>
          <w:p w:rsidR="00DF1858" w:rsidRPr="00451A19" w:rsidRDefault="00DF1858" w:rsidP="00C41EC3">
            <w:pPr>
              <w:jc w:val="center"/>
              <w:rPr>
                <w:b/>
                <w:bCs/>
              </w:rPr>
            </w:pPr>
            <w:r w:rsidRPr="00451A19">
              <w:rPr>
                <w:b/>
                <w:bCs/>
              </w:rPr>
              <w:t>128 993,39694</w:t>
            </w:r>
          </w:p>
        </w:tc>
        <w:tc>
          <w:tcPr>
            <w:tcW w:w="1700" w:type="dxa"/>
            <w:shd w:val="clear" w:color="000000" w:fill="CDFFCD"/>
            <w:noWrap/>
            <w:vAlign w:val="center"/>
            <w:hideMark/>
          </w:tcPr>
          <w:p w:rsidR="00DF1858" w:rsidRPr="00451A19" w:rsidRDefault="00DF1858" w:rsidP="00C41EC3">
            <w:pPr>
              <w:jc w:val="center"/>
              <w:rPr>
                <w:b/>
                <w:bCs/>
              </w:rPr>
            </w:pPr>
            <w:r w:rsidRPr="00451A19">
              <w:rPr>
                <w:b/>
                <w:bCs/>
              </w:rPr>
              <w:t>317 503,88172</w:t>
            </w:r>
          </w:p>
        </w:tc>
        <w:tc>
          <w:tcPr>
            <w:tcW w:w="1440" w:type="dxa"/>
            <w:shd w:val="clear" w:color="000000" w:fill="CDFFCD"/>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1.1</w:t>
            </w:r>
          </w:p>
        </w:tc>
        <w:tc>
          <w:tcPr>
            <w:tcW w:w="4117" w:type="dxa"/>
            <w:vMerge w:val="restart"/>
            <w:shd w:val="clear" w:color="auto" w:fill="auto"/>
            <w:vAlign w:val="center"/>
            <w:hideMark/>
          </w:tcPr>
          <w:p w:rsidR="00DF1858" w:rsidRPr="00451A19" w:rsidRDefault="00DF1858" w:rsidP="00C41EC3">
            <w:pPr>
              <w:jc w:val="center"/>
              <w:outlineLvl w:val="0"/>
            </w:pPr>
            <w:r w:rsidRPr="00451A19">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047" w:type="dxa"/>
            <w:vMerge w:val="restart"/>
            <w:shd w:val="clear" w:color="auto" w:fill="auto"/>
            <w:vAlign w:val="center"/>
            <w:hideMark/>
          </w:tcPr>
          <w:p w:rsidR="00DF1858" w:rsidRPr="00451A19" w:rsidRDefault="00DF1858" w:rsidP="00C41EC3">
            <w:pPr>
              <w:jc w:val="center"/>
              <w:outlineLvl w:val="0"/>
            </w:pPr>
            <w:r w:rsidRPr="00451A19">
              <w:t>УСиБ, 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133 500,00000</w:t>
            </w:r>
          </w:p>
        </w:tc>
        <w:tc>
          <w:tcPr>
            <w:tcW w:w="1600" w:type="dxa"/>
            <w:shd w:val="clear" w:color="auto" w:fill="auto"/>
            <w:noWrap/>
            <w:vAlign w:val="center"/>
            <w:hideMark/>
          </w:tcPr>
          <w:p w:rsidR="00DF1858" w:rsidRPr="00451A19" w:rsidRDefault="00DF1858" w:rsidP="00C41EC3">
            <w:pPr>
              <w:jc w:val="center"/>
              <w:outlineLvl w:val="0"/>
            </w:pPr>
            <w:r w:rsidRPr="00451A19">
              <w:t>98 705,50000</w:t>
            </w:r>
          </w:p>
        </w:tc>
        <w:tc>
          <w:tcPr>
            <w:tcW w:w="1600" w:type="dxa"/>
            <w:shd w:val="clear" w:color="auto" w:fill="auto"/>
            <w:noWrap/>
            <w:vAlign w:val="center"/>
            <w:hideMark/>
          </w:tcPr>
          <w:p w:rsidR="00DF1858" w:rsidRPr="00451A19" w:rsidRDefault="00DF1858" w:rsidP="00C41EC3">
            <w:pPr>
              <w:jc w:val="center"/>
              <w:outlineLvl w:val="0"/>
            </w:pPr>
            <w:r w:rsidRPr="00451A19">
              <w:t>24 062,50000</w:t>
            </w:r>
          </w:p>
        </w:tc>
        <w:tc>
          <w:tcPr>
            <w:tcW w:w="1700" w:type="dxa"/>
            <w:shd w:val="clear" w:color="auto" w:fill="auto"/>
            <w:noWrap/>
            <w:vAlign w:val="center"/>
            <w:hideMark/>
          </w:tcPr>
          <w:p w:rsidR="00DF1858" w:rsidRPr="00451A19" w:rsidRDefault="00DF1858" w:rsidP="00C41EC3">
            <w:pPr>
              <w:jc w:val="center"/>
              <w:outlineLvl w:val="0"/>
            </w:pPr>
            <w:r w:rsidRPr="00451A19">
              <w:t>10 732,00000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110 153,63721</w:t>
            </w:r>
          </w:p>
        </w:tc>
        <w:tc>
          <w:tcPr>
            <w:tcW w:w="1600" w:type="dxa"/>
            <w:shd w:val="clear" w:color="auto" w:fill="auto"/>
            <w:noWrap/>
            <w:vAlign w:val="center"/>
            <w:hideMark/>
          </w:tcPr>
          <w:p w:rsidR="00DF1858" w:rsidRPr="00451A19" w:rsidRDefault="00DF1858" w:rsidP="00C41EC3">
            <w:pPr>
              <w:jc w:val="center"/>
              <w:outlineLvl w:val="0"/>
            </w:pPr>
            <w:r w:rsidRPr="00451A19">
              <w:t>77 883,10000</w:t>
            </w:r>
          </w:p>
        </w:tc>
        <w:tc>
          <w:tcPr>
            <w:tcW w:w="1600" w:type="dxa"/>
            <w:shd w:val="clear" w:color="auto" w:fill="auto"/>
            <w:noWrap/>
            <w:vAlign w:val="center"/>
            <w:hideMark/>
          </w:tcPr>
          <w:p w:rsidR="00DF1858" w:rsidRPr="00451A19" w:rsidRDefault="00DF1858" w:rsidP="00C41EC3">
            <w:pPr>
              <w:jc w:val="center"/>
              <w:outlineLvl w:val="0"/>
            </w:pPr>
            <w:r w:rsidRPr="00451A19">
              <w:t>805,57113</w:t>
            </w:r>
          </w:p>
        </w:tc>
        <w:tc>
          <w:tcPr>
            <w:tcW w:w="1700" w:type="dxa"/>
            <w:shd w:val="clear" w:color="auto" w:fill="auto"/>
            <w:noWrap/>
            <w:vAlign w:val="center"/>
            <w:hideMark/>
          </w:tcPr>
          <w:p w:rsidR="00DF1858" w:rsidRPr="00451A19" w:rsidRDefault="00DF1858" w:rsidP="00C41EC3">
            <w:pPr>
              <w:jc w:val="center"/>
              <w:outlineLvl w:val="0"/>
            </w:pPr>
            <w:r w:rsidRPr="00451A19">
              <w:t>31 464,96608</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206 479,56008</w:t>
            </w:r>
          </w:p>
        </w:tc>
        <w:tc>
          <w:tcPr>
            <w:tcW w:w="1600" w:type="dxa"/>
            <w:shd w:val="clear" w:color="auto" w:fill="auto"/>
            <w:noWrap/>
            <w:vAlign w:val="center"/>
            <w:hideMark/>
          </w:tcPr>
          <w:p w:rsidR="00DF1858" w:rsidRPr="00451A19" w:rsidRDefault="00DF1858" w:rsidP="00C41EC3">
            <w:pPr>
              <w:jc w:val="center"/>
              <w:outlineLvl w:val="0"/>
            </w:pPr>
            <w:r w:rsidRPr="00451A19">
              <w:t>99 502,50000</w:t>
            </w:r>
          </w:p>
        </w:tc>
        <w:tc>
          <w:tcPr>
            <w:tcW w:w="1600" w:type="dxa"/>
            <w:shd w:val="clear" w:color="auto" w:fill="auto"/>
            <w:noWrap/>
            <w:vAlign w:val="center"/>
            <w:hideMark/>
          </w:tcPr>
          <w:p w:rsidR="00DF1858" w:rsidRPr="00451A19" w:rsidRDefault="00DF1858" w:rsidP="00C41EC3">
            <w:pPr>
              <w:jc w:val="center"/>
              <w:outlineLvl w:val="0"/>
            </w:pPr>
            <w:r w:rsidRPr="00451A19">
              <w:t>63 616,35246</w:t>
            </w:r>
          </w:p>
        </w:tc>
        <w:tc>
          <w:tcPr>
            <w:tcW w:w="1700" w:type="dxa"/>
            <w:shd w:val="clear" w:color="auto" w:fill="auto"/>
            <w:noWrap/>
            <w:vAlign w:val="center"/>
            <w:hideMark/>
          </w:tcPr>
          <w:p w:rsidR="00DF1858" w:rsidRPr="00451A19" w:rsidRDefault="00DF1858" w:rsidP="00C41EC3">
            <w:pPr>
              <w:jc w:val="center"/>
              <w:outlineLvl w:val="0"/>
            </w:pPr>
            <w:r w:rsidRPr="00451A19">
              <w:t>43 360,70762</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81 628,57000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81 628,57000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40 000,00000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40 000,00000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571 761,76729</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276 091,10000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88 484,42359</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207 186,24370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1.2</w:t>
            </w:r>
          </w:p>
        </w:tc>
        <w:tc>
          <w:tcPr>
            <w:tcW w:w="4117" w:type="dxa"/>
            <w:vMerge w:val="restart"/>
            <w:shd w:val="clear" w:color="auto" w:fill="auto"/>
            <w:vAlign w:val="center"/>
            <w:hideMark/>
          </w:tcPr>
          <w:p w:rsidR="00DF1858" w:rsidRPr="00451A19" w:rsidRDefault="00DF1858" w:rsidP="00C41EC3">
            <w:pPr>
              <w:jc w:val="center"/>
              <w:outlineLvl w:val="0"/>
            </w:pPr>
            <w:r w:rsidRPr="00451A19">
              <w:t>Реализация программ формирования современной городской среды</w:t>
            </w:r>
          </w:p>
        </w:tc>
        <w:tc>
          <w:tcPr>
            <w:tcW w:w="1047" w:type="dxa"/>
            <w:vMerge w:val="restart"/>
            <w:shd w:val="clear" w:color="auto" w:fill="auto"/>
            <w:vAlign w:val="center"/>
            <w:hideMark/>
          </w:tcPr>
          <w:p w:rsidR="00DF1858" w:rsidRPr="00451A19" w:rsidRDefault="00DF1858" w:rsidP="00C41EC3">
            <w:pPr>
              <w:jc w:val="center"/>
              <w:outlineLvl w:val="0"/>
            </w:pPr>
            <w:r w:rsidRPr="00451A19">
              <w:t>УСиБ, 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29 999,08358</w:t>
            </w:r>
          </w:p>
        </w:tc>
        <w:tc>
          <w:tcPr>
            <w:tcW w:w="1600" w:type="dxa"/>
            <w:shd w:val="clear" w:color="auto" w:fill="auto"/>
            <w:noWrap/>
            <w:vAlign w:val="center"/>
            <w:hideMark/>
          </w:tcPr>
          <w:p w:rsidR="00DF1858" w:rsidRPr="00451A19" w:rsidRDefault="00DF1858" w:rsidP="00C41EC3">
            <w:pPr>
              <w:jc w:val="center"/>
              <w:outlineLvl w:val="0"/>
            </w:pPr>
            <w:r w:rsidRPr="00451A19">
              <w:t>5 482,80000</w:t>
            </w:r>
          </w:p>
        </w:tc>
        <w:tc>
          <w:tcPr>
            <w:tcW w:w="1600" w:type="dxa"/>
            <w:shd w:val="clear" w:color="auto" w:fill="auto"/>
            <w:noWrap/>
            <w:vAlign w:val="center"/>
            <w:hideMark/>
          </w:tcPr>
          <w:p w:rsidR="00DF1858" w:rsidRPr="00451A19" w:rsidRDefault="00DF1858" w:rsidP="00C41EC3">
            <w:pPr>
              <w:jc w:val="center"/>
              <w:outlineLvl w:val="0"/>
            </w:pPr>
            <w:r w:rsidRPr="00451A19">
              <w:t>12 517,20000</w:t>
            </w:r>
          </w:p>
        </w:tc>
        <w:tc>
          <w:tcPr>
            <w:tcW w:w="1700" w:type="dxa"/>
            <w:shd w:val="clear" w:color="auto" w:fill="auto"/>
            <w:noWrap/>
            <w:vAlign w:val="center"/>
            <w:hideMark/>
          </w:tcPr>
          <w:p w:rsidR="00DF1858" w:rsidRPr="00451A19" w:rsidRDefault="00DF1858" w:rsidP="00C41EC3">
            <w:pPr>
              <w:jc w:val="center"/>
              <w:outlineLvl w:val="0"/>
            </w:pPr>
            <w:r w:rsidRPr="00451A19">
              <w:t>11 999,08358</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35 645,90789</w:t>
            </w:r>
          </w:p>
        </w:tc>
        <w:tc>
          <w:tcPr>
            <w:tcW w:w="1600" w:type="dxa"/>
            <w:shd w:val="clear" w:color="auto" w:fill="auto"/>
            <w:noWrap/>
            <w:vAlign w:val="center"/>
            <w:hideMark/>
          </w:tcPr>
          <w:p w:rsidR="00DF1858" w:rsidRPr="00451A19" w:rsidRDefault="00DF1858" w:rsidP="00C41EC3">
            <w:pPr>
              <w:jc w:val="center"/>
              <w:outlineLvl w:val="0"/>
            </w:pPr>
            <w:r w:rsidRPr="00451A19">
              <w:t>5 704,00467</w:t>
            </w:r>
          </w:p>
        </w:tc>
        <w:tc>
          <w:tcPr>
            <w:tcW w:w="1600" w:type="dxa"/>
            <w:shd w:val="clear" w:color="auto" w:fill="auto"/>
            <w:noWrap/>
            <w:vAlign w:val="center"/>
            <w:hideMark/>
          </w:tcPr>
          <w:p w:rsidR="00DF1858" w:rsidRPr="00451A19" w:rsidRDefault="00DF1858" w:rsidP="00C41EC3">
            <w:pPr>
              <w:jc w:val="center"/>
              <w:outlineLvl w:val="0"/>
            </w:pPr>
            <w:r w:rsidRPr="00451A19">
              <w:t>13 559,77335</w:t>
            </w:r>
          </w:p>
        </w:tc>
        <w:tc>
          <w:tcPr>
            <w:tcW w:w="1700" w:type="dxa"/>
            <w:shd w:val="clear" w:color="auto" w:fill="auto"/>
            <w:noWrap/>
            <w:vAlign w:val="center"/>
            <w:hideMark/>
          </w:tcPr>
          <w:p w:rsidR="00DF1858" w:rsidRPr="00451A19" w:rsidRDefault="00DF1858" w:rsidP="00C41EC3">
            <w:pPr>
              <w:jc w:val="center"/>
              <w:outlineLvl w:val="0"/>
            </w:pPr>
            <w:r w:rsidRPr="00451A19">
              <w:t>16 382,12987</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35 936,42457</w:t>
            </w:r>
          </w:p>
        </w:tc>
        <w:tc>
          <w:tcPr>
            <w:tcW w:w="1600" w:type="dxa"/>
            <w:shd w:val="clear" w:color="auto" w:fill="auto"/>
            <w:noWrap/>
            <w:vAlign w:val="center"/>
            <w:hideMark/>
          </w:tcPr>
          <w:p w:rsidR="00DF1858" w:rsidRPr="00451A19" w:rsidRDefault="00DF1858" w:rsidP="00C41EC3">
            <w:pPr>
              <w:jc w:val="center"/>
              <w:outlineLvl w:val="0"/>
            </w:pPr>
            <w:r w:rsidRPr="00451A19">
              <w:t>5 568,00000</w:t>
            </w:r>
          </w:p>
        </w:tc>
        <w:tc>
          <w:tcPr>
            <w:tcW w:w="1600" w:type="dxa"/>
            <w:shd w:val="clear" w:color="auto" w:fill="auto"/>
            <w:noWrap/>
            <w:vAlign w:val="center"/>
            <w:hideMark/>
          </w:tcPr>
          <w:p w:rsidR="00DF1858" w:rsidRPr="00451A19" w:rsidRDefault="00DF1858" w:rsidP="00C41EC3">
            <w:pPr>
              <w:jc w:val="center"/>
              <w:outlineLvl w:val="0"/>
            </w:pPr>
            <w:r w:rsidRPr="00451A19">
              <w:t>14 432,00000</w:t>
            </w:r>
          </w:p>
        </w:tc>
        <w:tc>
          <w:tcPr>
            <w:tcW w:w="1700" w:type="dxa"/>
            <w:shd w:val="clear" w:color="auto" w:fill="auto"/>
            <w:noWrap/>
            <w:vAlign w:val="center"/>
            <w:hideMark/>
          </w:tcPr>
          <w:p w:rsidR="00DF1858" w:rsidRPr="00451A19" w:rsidRDefault="00DF1858" w:rsidP="00C41EC3">
            <w:pPr>
              <w:jc w:val="center"/>
              <w:outlineLvl w:val="0"/>
            </w:pPr>
            <w:r w:rsidRPr="00451A19">
              <w:t>15 936,42457</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22 000,00000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22 000,00000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22 000,00000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22 000,00000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22 000,00000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22 000,00000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167 581,41604</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16 754,80467</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40 508,97335</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110 317,63802</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CDFFCD"/>
            <w:noWrap/>
            <w:vAlign w:val="center"/>
            <w:hideMark/>
          </w:tcPr>
          <w:p w:rsidR="00DF1858" w:rsidRPr="00451A19" w:rsidRDefault="00DF1858" w:rsidP="00C41EC3">
            <w:pPr>
              <w:jc w:val="center"/>
            </w:pPr>
            <w:r w:rsidRPr="00451A19">
              <w:t>2</w:t>
            </w:r>
          </w:p>
        </w:tc>
        <w:tc>
          <w:tcPr>
            <w:tcW w:w="4117" w:type="dxa"/>
            <w:vMerge w:val="restart"/>
            <w:shd w:val="clear" w:color="000000" w:fill="CDFFCD"/>
            <w:vAlign w:val="center"/>
            <w:hideMark/>
          </w:tcPr>
          <w:p w:rsidR="00DF1858" w:rsidRPr="00451A19" w:rsidRDefault="00DF1858" w:rsidP="00C41EC3">
            <w:pPr>
              <w:jc w:val="center"/>
            </w:pPr>
            <w:r w:rsidRPr="00451A19">
              <w:t>Отраслевой проект "Развитие и приведение в нормативное состояние автомобильных дорог общего пользования"</w:t>
            </w:r>
          </w:p>
        </w:tc>
        <w:tc>
          <w:tcPr>
            <w:tcW w:w="1047" w:type="dxa"/>
            <w:vMerge w:val="restart"/>
            <w:shd w:val="clear" w:color="000000" w:fill="CDFFCD"/>
            <w:vAlign w:val="center"/>
            <w:hideMark/>
          </w:tcPr>
          <w:p w:rsidR="00DF1858" w:rsidRPr="00451A19" w:rsidRDefault="00DF1858" w:rsidP="00C41EC3">
            <w:pPr>
              <w:jc w:val="center"/>
            </w:pPr>
            <w:r w:rsidRPr="00451A19">
              <w:t>ОВБиДХ, ОКС</w:t>
            </w:r>
          </w:p>
        </w:tc>
        <w:tc>
          <w:tcPr>
            <w:tcW w:w="1020" w:type="dxa"/>
            <w:shd w:val="clear" w:color="000000" w:fill="CDFFCD"/>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34 896,27579</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34 547,31268</w:t>
            </w:r>
          </w:p>
        </w:tc>
        <w:tc>
          <w:tcPr>
            <w:tcW w:w="1700" w:type="dxa"/>
            <w:shd w:val="clear" w:color="000000" w:fill="CDFFCD"/>
            <w:noWrap/>
            <w:vAlign w:val="center"/>
            <w:hideMark/>
          </w:tcPr>
          <w:p w:rsidR="00DF1858" w:rsidRPr="00451A19" w:rsidRDefault="00DF1858" w:rsidP="00C41EC3">
            <w:pPr>
              <w:jc w:val="center"/>
            </w:pPr>
            <w:r w:rsidRPr="00451A19">
              <w:t>348,96311</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99 955,19897</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69 178,77022</w:t>
            </w:r>
          </w:p>
        </w:tc>
        <w:tc>
          <w:tcPr>
            <w:tcW w:w="1700" w:type="dxa"/>
            <w:shd w:val="clear" w:color="000000" w:fill="CDFFCD"/>
            <w:noWrap/>
            <w:vAlign w:val="center"/>
            <w:hideMark/>
          </w:tcPr>
          <w:p w:rsidR="00DF1858" w:rsidRPr="00451A19" w:rsidRDefault="00DF1858" w:rsidP="00C41EC3">
            <w:pPr>
              <w:jc w:val="center"/>
            </w:pPr>
            <w:r w:rsidRPr="00451A19">
              <w:t>30 776,42875</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58 540,30000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14 650,30000</w:t>
            </w:r>
          </w:p>
        </w:tc>
        <w:tc>
          <w:tcPr>
            <w:tcW w:w="1700" w:type="dxa"/>
            <w:shd w:val="clear" w:color="000000" w:fill="CDFFCD"/>
            <w:noWrap/>
            <w:vAlign w:val="center"/>
            <w:hideMark/>
          </w:tcPr>
          <w:p w:rsidR="00DF1858" w:rsidRPr="00451A19" w:rsidRDefault="00DF1858" w:rsidP="00C41EC3">
            <w:pPr>
              <w:jc w:val="center"/>
            </w:pPr>
            <w:r w:rsidRPr="00451A19">
              <w:t>43 890,00000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12 000,00000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12 000,00000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12 000,00000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12 000,00000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CDFFCD"/>
            <w:noWrap/>
            <w:vAlign w:val="center"/>
            <w:hideMark/>
          </w:tcPr>
          <w:p w:rsidR="00DF1858" w:rsidRPr="00451A19" w:rsidRDefault="00DF1858" w:rsidP="00C41EC3">
            <w:r w:rsidRPr="00451A19">
              <w:t> </w:t>
            </w:r>
          </w:p>
        </w:tc>
        <w:tc>
          <w:tcPr>
            <w:tcW w:w="4117" w:type="dxa"/>
            <w:shd w:val="clear" w:color="000000" w:fill="CDFFCD"/>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CDFFCD"/>
            <w:noWrap/>
            <w:vAlign w:val="center"/>
            <w:hideMark/>
          </w:tcPr>
          <w:p w:rsidR="00DF1858" w:rsidRPr="00451A19" w:rsidRDefault="00DF1858" w:rsidP="00C41EC3">
            <w:r w:rsidRPr="00451A19">
              <w:t> </w:t>
            </w:r>
          </w:p>
        </w:tc>
        <w:tc>
          <w:tcPr>
            <w:tcW w:w="1020" w:type="dxa"/>
            <w:shd w:val="clear" w:color="000000" w:fill="CDFFCD"/>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217 391,77476</w:t>
            </w:r>
          </w:p>
        </w:tc>
        <w:tc>
          <w:tcPr>
            <w:tcW w:w="160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rPr>
                <w:b/>
                <w:bCs/>
              </w:rPr>
            </w:pPr>
            <w:r w:rsidRPr="00451A19">
              <w:rPr>
                <w:b/>
                <w:bCs/>
              </w:rPr>
              <w:t>118 376,38290</w:t>
            </w:r>
          </w:p>
        </w:tc>
        <w:tc>
          <w:tcPr>
            <w:tcW w:w="1700" w:type="dxa"/>
            <w:shd w:val="clear" w:color="000000" w:fill="CDFFCD"/>
            <w:noWrap/>
            <w:vAlign w:val="center"/>
            <w:hideMark/>
          </w:tcPr>
          <w:p w:rsidR="00DF1858" w:rsidRPr="00451A19" w:rsidRDefault="00DF1858" w:rsidP="00C41EC3">
            <w:pPr>
              <w:jc w:val="center"/>
              <w:rPr>
                <w:b/>
                <w:bCs/>
              </w:rPr>
            </w:pPr>
            <w:r w:rsidRPr="00451A19">
              <w:rPr>
                <w:b/>
                <w:bCs/>
              </w:rPr>
              <w:t>99 015,39186</w:t>
            </w:r>
          </w:p>
        </w:tc>
        <w:tc>
          <w:tcPr>
            <w:tcW w:w="1440" w:type="dxa"/>
            <w:shd w:val="clear" w:color="000000" w:fill="CDFFCD"/>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2.1</w:t>
            </w:r>
          </w:p>
        </w:tc>
        <w:tc>
          <w:tcPr>
            <w:tcW w:w="4117" w:type="dxa"/>
            <w:vMerge w:val="restart"/>
            <w:shd w:val="clear" w:color="auto" w:fill="auto"/>
            <w:vAlign w:val="center"/>
            <w:hideMark/>
          </w:tcPr>
          <w:p w:rsidR="00DF1858" w:rsidRPr="00451A19" w:rsidRDefault="00DF1858" w:rsidP="00C41EC3">
            <w:pPr>
              <w:jc w:val="center"/>
              <w:outlineLvl w:val="0"/>
            </w:pPr>
            <w:r w:rsidRPr="00451A19">
              <w:t>Строительство (реконструкция), включая проектирование автомобильных дорог общего пользования местного значения</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31 890,00000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31 890,00000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31 890,00000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31 890,00000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2.2</w:t>
            </w:r>
          </w:p>
        </w:tc>
        <w:tc>
          <w:tcPr>
            <w:tcW w:w="4117" w:type="dxa"/>
            <w:vMerge w:val="restart"/>
            <w:shd w:val="clear" w:color="auto" w:fill="auto"/>
            <w:vAlign w:val="center"/>
            <w:hideMark/>
          </w:tcPr>
          <w:p w:rsidR="00DF1858" w:rsidRPr="00451A19" w:rsidRDefault="00DF1858" w:rsidP="00C41EC3">
            <w:pPr>
              <w:jc w:val="center"/>
              <w:outlineLvl w:val="0"/>
            </w:pPr>
            <w:r w:rsidRPr="00451A19">
              <w:t>Капитальный ремонт и ремонт автомобильных дорог общего пользования местного значения, имеющих приоритетный социально значимый характер</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ОВБиДХ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2.3</w:t>
            </w:r>
          </w:p>
        </w:tc>
        <w:tc>
          <w:tcPr>
            <w:tcW w:w="4117" w:type="dxa"/>
            <w:vMerge w:val="restart"/>
            <w:shd w:val="clear" w:color="auto" w:fill="auto"/>
            <w:vAlign w:val="center"/>
            <w:hideMark/>
          </w:tcPr>
          <w:p w:rsidR="00DF1858" w:rsidRPr="00451A19" w:rsidRDefault="00DF1858" w:rsidP="00C41EC3">
            <w:pPr>
              <w:jc w:val="center"/>
              <w:outlineLvl w:val="0"/>
            </w:pPr>
            <w:r w:rsidRPr="00451A19">
              <w:t>Приведение в нормативное состояние автомобильных дорог общего пользования, обеспечивающих доступ к садоводческим некоммерческим товариществам в Ленинградской области</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ОВБиДХ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34 896,27579</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34 547,31268</w:t>
            </w:r>
          </w:p>
        </w:tc>
        <w:tc>
          <w:tcPr>
            <w:tcW w:w="1700" w:type="dxa"/>
            <w:shd w:val="clear" w:color="auto" w:fill="auto"/>
            <w:noWrap/>
            <w:vAlign w:val="center"/>
            <w:hideMark/>
          </w:tcPr>
          <w:p w:rsidR="00DF1858" w:rsidRPr="00451A19" w:rsidRDefault="00DF1858" w:rsidP="00C41EC3">
            <w:pPr>
              <w:jc w:val="center"/>
              <w:outlineLvl w:val="0"/>
            </w:pPr>
            <w:r w:rsidRPr="00451A19">
              <w:t>348,96311</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81 496,82397</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54 412,07022</w:t>
            </w:r>
          </w:p>
        </w:tc>
        <w:tc>
          <w:tcPr>
            <w:tcW w:w="1700" w:type="dxa"/>
            <w:shd w:val="clear" w:color="auto" w:fill="auto"/>
            <w:noWrap/>
            <w:vAlign w:val="center"/>
            <w:hideMark/>
          </w:tcPr>
          <w:p w:rsidR="00DF1858" w:rsidRPr="00451A19" w:rsidRDefault="00DF1858" w:rsidP="00C41EC3">
            <w:pPr>
              <w:jc w:val="center"/>
              <w:outlineLvl w:val="0"/>
            </w:pPr>
            <w:r w:rsidRPr="00451A19">
              <w:t>27 084,75375</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116 393,09976</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88 959,38290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27 433,71686</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2.4</w:t>
            </w:r>
          </w:p>
        </w:tc>
        <w:tc>
          <w:tcPr>
            <w:tcW w:w="4117" w:type="dxa"/>
            <w:vMerge w:val="restart"/>
            <w:shd w:val="clear" w:color="auto" w:fill="auto"/>
            <w:vAlign w:val="center"/>
            <w:hideMark/>
          </w:tcPr>
          <w:p w:rsidR="00DF1858" w:rsidRPr="00451A19" w:rsidRDefault="00DF1858" w:rsidP="00C41EC3">
            <w:pPr>
              <w:jc w:val="center"/>
              <w:outlineLvl w:val="0"/>
            </w:pPr>
            <w:r w:rsidRPr="00451A19">
              <w:t>Капитальный ремонт и(или) ремонт автомобильных дорог общего пользования местного значения</w:t>
            </w:r>
          </w:p>
        </w:tc>
        <w:tc>
          <w:tcPr>
            <w:tcW w:w="1047" w:type="dxa"/>
            <w:vMerge w:val="restart"/>
            <w:shd w:val="clear" w:color="auto" w:fill="auto"/>
            <w:vAlign w:val="center"/>
            <w:hideMark/>
          </w:tcPr>
          <w:p w:rsidR="00DF1858" w:rsidRPr="00451A19" w:rsidRDefault="00DF1858" w:rsidP="00C41EC3">
            <w:pPr>
              <w:jc w:val="center"/>
              <w:outlineLvl w:val="0"/>
            </w:pPr>
            <w:r w:rsidRPr="00451A19">
              <w:t>ОВБиДХ, 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18 458,37500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14 766,70000</w:t>
            </w:r>
          </w:p>
        </w:tc>
        <w:tc>
          <w:tcPr>
            <w:tcW w:w="1700" w:type="dxa"/>
            <w:shd w:val="clear" w:color="auto" w:fill="auto"/>
            <w:noWrap/>
            <w:vAlign w:val="center"/>
            <w:hideMark/>
          </w:tcPr>
          <w:p w:rsidR="00DF1858" w:rsidRPr="00451A19" w:rsidRDefault="00DF1858" w:rsidP="00C41EC3">
            <w:pPr>
              <w:jc w:val="center"/>
              <w:outlineLvl w:val="0"/>
            </w:pPr>
            <w:r w:rsidRPr="00451A19">
              <w:t>3 691,67500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26 650,30000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14 650,30000</w:t>
            </w:r>
          </w:p>
        </w:tc>
        <w:tc>
          <w:tcPr>
            <w:tcW w:w="1700" w:type="dxa"/>
            <w:shd w:val="clear" w:color="auto" w:fill="auto"/>
            <w:noWrap/>
            <w:vAlign w:val="center"/>
            <w:hideMark/>
          </w:tcPr>
          <w:p w:rsidR="00DF1858" w:rsidRPr="00451A19" w:rsidRDefault="00DF1858" w:rsidP="00C41EC3">
            <w:pPr>
              <w:jc w:val="center"/>
              <w:outlineLvl w:val="0"/>
            </w:pPr>
            <w:r w:rsidRPr="00451A19">
              <w:t>12 000,00000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12 000,00000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12 000,00000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12 000,00000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12 000,00000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69 108,67500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29 417,00000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39 691,67500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2.5</w:t>
            </w:r>
          </w:p>
        </w:tc>
        <w:tc>
          <w:tcPr>
            <w:tcW w:w="4117" w:type="dxa"/>
            <w:vMerge w:val="restart"/>
            <w:shd w:val="clear" w:color="auto" w:fill="auto"/>
            <w:vAlign w:val="center"/>
            <w:hideMark/>
          </w:tcPr>
          <w:p w:rsidR="00DF1858" w:rsidRPr="00451A19" w:rsidRDefault="00DF1858" w:rsidP="00C41EC3">
            <w:pPr>
              <w:jc w:val="center"/>
              <w:outlineLvl w:val="0"/>
            </w:pPr>
            <w:r w:rsidRPr="00451A19">
              <w:t>Обеспечение безопасности дорожного движения на автомобильных дорогах общего пользования местного значения</w:t>
            </w:r>
          </w:p>
        </w:tc>
        <w:tc>
          <w:tcPr>
            <w:tcW w:w="1047" w:type="dxa"/>
            <w:vMerge w:val="restart"/>
            <w:shd w:val="clear" w:color="auto" w:fill="auto"/>
            <w:vAlign w:val="center"/>
            <w:hideMark/>
          </w:tcPr>
          <w:p w:rsidR="00DF1858" w:rsidRPr="00451A19" w:rsidRDefault="00DF1858" w:rsidP="00C41EC3">
            <w:pPr>
              <w:jc w:val="center"/>
              <w:outlineLvl w:val="0"/>
            </w:pPr>
            <w:r w:rsidRPr="00451A19">
              <w:t>ОВБиДХ, 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CDFFCD"/>
            <w:noWrap/>
            <w:vAlign w:val="center"/>
            <w:hideMark/>
          </w:tcPr>
          <w:p w:rsidR="00DF1858" w:rsidRPr="00451A19" w:rsidRDefault="00DF1858" w:rsidP="00C41EC3">
            <w:pPr>
              <w:jc w:val="center"/>
            </w:pPr>
            <w:r w:rsidRPr="00451A19">
              <w:t>3</w:t>
            </w:r>
          </w:p>
        </w:tc>
        <w:tc>
          <w:tcPr>
            <w:tcW w:w="4117" w:type="dxa"/>
            <w:vMerge w:val="restart"/>
            <w:shd w:val="clear" w:color="000000" w:fill="CDFFCD"/>
            <w:vAlign w:val="center"/>
            <w:hideMark/>
          </w:tcPr>
          <w:p w:rsidR="00DF1858" w:rsidRPr="00451A19" w:rsidRDefault="00DF1858" w:rsidP="00C41EC3">
            <w:pPr>
              <w:jc w:val="center"/>
            </w:pPr>
            <w:r w:rsidRPr="00451A19">
              <w:t>Отраслевой проект "Эффективное обращение с отходами производства и потребления на территории Ленинградской области"</w:t>
            </w:r>
          </w:p>
        </w:tc>
        <w:tc>
          <w:tcPr>
            <w:tcW w:w="1047" w:type="dxa"/>
            <w:vMerge w:val="restart"/>
            <w:shd w:val="clear" w:color="000000" w:fill="CDFFCD"/>
            <w:vAlign w:val="center"/>
            <w:hideMark/>
          </w:tcPr>
          <w:p w:rsidR="00DF1858" w:rsidRPr="00451A19" w:rsidRDefault="00DF1858" w:rsidP="00C41EC3">
            <w:pPr>
              <w:jc w:val="center"/>
            </w:pPr>
            <w:r w:rsidRPr="00451A19">
              <w:t>ОВБиДХ и ОКС</w:t>
            </w:r>
          </w:p>
        </w:tc>
        <w:tc>
          <w:tcPr>
            <w:tcW w:w="1020" w:type="dxa"/>
            <w:shd w:val="clear" w:color="000000" w:fill="CDFFCD"/>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9 607,01106</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7 301,30000</w:t>
            </w:r>
          </w:p>
        </w:tc>
        <w:tc>
          <w:tcPr>
            <w:tcW w:w="1700" w:type="dxa"/>
            <w:shd w:val="clear" w:color="000000" w:fill="CDFFCD"/>
            <w:noWrap/>
            <w:vAlign w:val="center"/>
            <w:hideMark/>
          </w:tcPr>
          <w:p w:rsidR="00DF1858" w:rsidRPr="00451A19" w:rsidRDefault="00DF1858" w:rsidP="00C41EC3">
            <w:pPr>
              <w:jc w:val="center"/>
            </w:pPr>
            <w:r w:rsidRPr="00451A19">
              <w:t>2 305,71106</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CDFFCD"/>
            <w:noWrap/>
            <w:vAlign w:val="center"/>
            <w:hideMark/>
          </w:tcPr>
          <w:p w:rsidR="00DF1858" w:rsidRPr="00451A19" w:rsidRDefault="00DF1858" w:rsidP="00C41EC3">
            <w:r w:rsidRPr="00451A19">
              <w:t> </w:t>
            </w:r>
          </w:p>
        </w:tc>
        <w:tc>
          <w:tcPr>
            <w:tcW w:w="4117" w:type="dxa"/>
            <w:shd w:val="clear" w:color="000000" w:fill="CDFFCD"/>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CDFFCD"/>
            <w:noWrap/>
            <w:vAlign w:val="center"/>
            <w:hideMark/>
          </w:tcPr>
          <w:p w:rsidR="00DF1858" w:rsidRPr="00451A19" w:rsidRDefault="00DF1858" w:rsidP="00C41EC3">
            <w:r w:rsidRPr="00451A19">
              <w:t> </w:t>
            </w:r>
          </w:p>
        </w:tc>
        <w:tc>
          <w:tcPr>
            <w:tcW w:w="1020" w:type="dxa"/>
            <w:shd w:val="clear" w:color="000000" w:fill="CDFFCD"/>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9 607,01106</w:t>
            </w:r>
          </w:p>
        </w:tc>
        <w:tc>
          <w:tcPr>
            <w:tcW w:w="160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rPr>
                <w:b/>
                <w:bCs/>
              </w:rPr>
            </w:pPr>
            <w:r w:rsidRPr="00451A19">
              <w:rPr>
                <w:b/>
                <w:bCs/>
              </w:rPr>
              <w:t>7 301,30000</w:t>
            </w:r>
          </w:p>
        </w:tc>
        <w:tc>
          <w:tcPr>
            <w:tcW w:w="1700" w:type="dxa"/>
            <w:shd w:val="clear" w:color="000000" w:fill="CDFFCD"/>
            <w:noWrap/>
            <w:vAlign w:val="center"/>
            <w:hideMark/>
          </w:tcPr>
          <w:p w:rsidR="00DF1858" w:rsidRPr="00451A19" w:rsidRDefault="00DF1858" w:rsidP="00C41EC3">
            <w:pPr>
              <w:jc w:val="center"/>
              <w:rPr>
                <w:b/>
                <w:bCs/>
              </w:rPr>
            </w:pPr>
            <w:r w:rsidRPr="00451A19">
              <w:rPr>
                <w:b/>
                <w:bCs/>
              </w:rPr>
              <w:t>2 305,71106</w:t>
            </w:r>
          </w:p>
        </w:tc>
        <w:tc>
          <w:tcPr>
            <w:tcW w:w="1440" w:type="dxa"/>
            <w:shd w:val="clear" w:color="000000" w:fill="CDFFCD"/>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3.1</w:t>
            </w:r>
          </w:p>
        </w:tc>
        <w:tc>
          <w:tcPr>
            <w:tcW w:w="4117" w:type="dxa"/>
            <w:vMerge w:val="restart"/>
            <w:shd w:val="clear" w:color="auto" w:fill="auto"/>
            <w:vAlign w:val="center"/>
            <w:hideMark/>
          </w:tcPr>
          <w:p w:rsidR="00DF1858" w:rsidRPr="00451A19" w:rsidRDefault="00DF1858" w:rsidP="00C41EC3">
            <w:pPr>
              <w:jc w:val="center"/>
              <w:outlineLvl w:val="0"/>
            </w:pPr>
            <w:r w:rsidRPr="00451A19">
              <w:t>Создание мест (площадок) накопления твердых коммунальных отходов</w:t>
            </w:r>
          </w:p>
        </w:tc>
        <w:tc>
          <w:tcPr>
            <w:tcW w:w="1047" w:type="dxa"/>
            <w:vMerge w:val="restart"/>
            <w:shd w:val="clear" w:color="auto" w:fill="auto"/>
            <w:vAlign w:val="center"/>
            <w:hideMark/>
          </w:tcPr>
          <w:p w:rsidR="00DF1858" w:rsidRPr="00451A19" w:rsidRDefault="00DF1858" w:rsidP="00C41EC3">
            <w:pPr>
              <w:jc w:val="center"/>
              <w:outlineLvl w:val="0"/>
            </w:pPr>
            <w:r w:rsidRPr="00451A19">
              <w:t>ОВБиДХ и 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9 607,01106</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7 301,30000</w:t>
            </w:r>
          </w:p>
        </w:tc>
        <w:tc>
          <w:tcPr>
            <w:tcW w:w="1700" w:type="dxa"/>
            <w:shd w:val="clear" w:color="auto" w:fill="auto"/>
            <w:noWrap/>
            <w:vAlign w:val="center"/>
            <w:hideMark/>
          </w:tcPr>
          <w:p w:rsidR="00DF1858" w:rsidRPr="00451A19" w:rsidRDefault="00DF1858" w:rsidP="00C41EC3">
            <w:pPr>
              <w:jc w:val="center"/>
              <w:outlineLvl w:val="0"/>
            </w:pPr>
            <w:r w:rsidRPr="00451A19">
              <w:t>2 305,71106</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9 607,01106</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7 301,30000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2 305,71106</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3.2</w:t>
            </w:r>
          </w:p>
        </w:tc>
        <w:tc>
          <w:tcPr>
            <w:tcW w:w="4117" w:type="dxa"/>
            <w:vMerge w:val="restart"/>
            <w:shd w:val="clear" w:color="auto" w:fill="auto"/>
            <w:vAlign w:val="center"/>
            <w:hideMark/>
          </w:tcPr>
          <w:p w:rsidR="00DF1858" w:rsidRPr="00451A19" w:rsidRDefault="00DF1858" w:rsidP="00C41EC3">
            <w:pPr>
              <w:jc w:val="center"/>
              <w:outlineLvl w:val="0"/>
            </w:pPr>
            <w:r w:rsidRPr="00451A19">
              <w:t>Ремонт и модернизация мест (площадок) накопления твердых коммунальных отходов</w:t>
            </w:r>
          </w:p>
        </w:tc>
        <w:tc>
          <w:tcPr>
            <w:tcW w:w="1047" w:type="dxa"/>
            <w:vMerge w:val="restart"/>
            <w:shd w:val="clear" w:color="auto" w:fill="auto"/>
            <w:vAlign w:val="center"/>
            <w:hideMark/>
          </w:tcPr>
          <w:p w:rsidR="00DF1858" w:rsidRPr="00451A19" w:rsidRDefault="00DF1858" w:rsidP="00C41EC3">
            <w:pPr>
              <w:jc w:val="center"/>
              <w:outlineLvl w:val="0"/>
            </w:pPr>
            <w:r w:rsidRPr="00451A19">
              <w:t>ОВБиДХ и 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CDFFCD"/>
            <w:noWrap/>
            <w:vAlign w:val="center"/>
            <w:hideMark/>
          </w:tcPr>
          <w:p w:rsidR="00DF1858" w:rsidRPr="00451A19" w:rsidRDefault="00DF1858" w:rsidP="00C41EC3">
            <w:pPr>
              <w:jc w:val="center"/>
            </w:pPr>
            <w:r w:rsidRPr="00451A19">
              <w:t>4</w:t>
            </w:r>
          </w:p>
        </w:tc>
        <w:tc>
          <w:tcPr>
            <w:tcW w:w="4117" w:type="dxa"/>
            <w:vMerge w:val="restart"/>
            <w:shd w:val="clear" w:color="000000" w:fill="CDFFCD"/>
            <w:vAlign w:val="center"/>
            <w:hideMark/>
          </w:tcPr>
          <w:p w:rsidR="00DF1858" w:rsidRPr="00451A19" w:rsidRDefault="00DF1858" w:rsidP="00C41EC3">
            <w:pPr>
              <w:jc w:val="center"/>
            </w:pPr>
            <w:r w:rsidRPr="00451A19">
              <w:t>Отраслевой проект "Улучшение жилищных условий и обеспечение жильем отдельных категорий граждан"</w:t>
            </w:r>
          </w:p>
        </w:tc>
        <w:tc>
          <w:tcPr>
            <w:tcW w:w="1047" w:type="dxa"/>
            <w:vMerge w:val="restart"/>
            <w:shd w:val="clear" w:color="000000" w:fill="CDFFCD"/>
            <w:noWrap/>
            <w:vAlign w:val="center"/>
            <w:hideMark/>
          </w:tcPr>
          <w:p w:rsidR="00DF1858" w:rsidRPr="00451A19" w:rsidRDefault="00DF1858" w:rsidP="00C41EC3">
            <w:pPr>
              <w:jc w:val="center"/>
            </w:pPr>
            <w:r w:rsidRPr="00451A19">
              <w:t>ОКС</w:t>
            </w:r>
          </w:p>
        </w:tc>
        <w:tc>
          <w:tcPr>
            <w:tcW w:w="1020" w:type="dxa"/>
            <w:shd w:val="clear" w:color="000000" w:fill="CDFFCD"/>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93 023,25600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80 000,00000</w:t>
            </w:r>
          </w:p>
        </w:tc>
        <w:tc>
          <w:tcPr>
            <w:tcW w:w="1700" w:type="dxa"/>
            <w:shd w:val="clear" w:color="000000" w:fill="CDFFCD"/>
            <w:noWrap/>
            <w:vAlign w:val="center"/>
            <w:hideMark/>
          </w:tcPr>
          <w:p w:rsidR="00DF1858" w:rsidRPr="00451A19" w:rsidRDefault="00DF1858" w:rsidP="00C41EC3">
            <w:pPr>
              <w:jc w:val="center"/>
            </w:pPr>
            <w:r w:rsidRPr="00451A19">
              <w:t>13 023,25600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109 110,43784</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80 522,70542</w:t>
            </w:r>
          </w:p>
        </w:tc>
        <w:tc>
          <w:tcPr>
            <w:tcW w:w="1700" w:type="dxa"/>
            <w:shd w:val="clear" w:color="000000" w:fill="CDFFCD"/>
            <w:noWrap/>
            <w:vAlign w:val="center"/>
            <w:hideMark/>
          </w:tcPr>
          <w:p w:rsidR="00DF1858" w:rsidRPr="00451A19" w:rsidRDefault="00DF1858" w:rsidP="00C41EC3">
            <w:pPr>
              <w:jc w:val="center"/>
            </w:pPr>
            <w:r w:rsidRPr="00451A19">
              <w:t>28 587,73242</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6 792,36396</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6 792,36396</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24 000,00000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24 000,00000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CDFFCD"/>
            <w:noWrap/>
            <w:vAlign w:val="center"/>
            <w:hideMark/>
          </w:tcPr>
          <w:p w:rsidR="00DF1858" w:rsidRPr="00451A19" w:rsidRDefault="00DF1858" w:rsidP="00C41EC3">
            <w:r w:rsidRPr="00451A19">
              <w:t> </w:t>
            </w:r>
          </w:p>
        </w:tc>
        <w:tc>
          <w:tcPr>
            <w:tcW w:w="4117" w:type="dxa"/>
            <w:shd w:val="clear" w:color="000000" w:fill="CDFFCD"/>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CDFFCD"/>
            <w:noWrap/>
            <w:vAlign w:val="center"/>
            <w:hideMark/>
          </w:tcPr>
          <w:p w:rsidR="00DF1858" w:rsidRPr="00451A19" w:rsidRDefault="00DF1858" w:rsidP="00C41EC3">
            <w:r w:rsidRPr="00451A19">
              <w:t> </w:t>
            </w:r>
          </w:p>
        </w:tc>
        <w:tc>
          <w:tcPr>
            <w:tcW w:w="1020" w:type="dxa"/>
            <w:shd w:val="clear" w:color="000000" w:fill="CDFFCD"/>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232 926,05780</w:t>
            </w:r>
          </w:p>
        </w:tc>
        <w:tc>
          <w:tcPr>
            <w:tcW w:w="160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rPr>
                <w:b/>
                <w:bCs/>
              </w:rPr>
            </w:pPr>
            <w:r w:rsidRPr="00451A19">
              <w:rPr>
                <w:b/>
                <w:bCs/>
              </w:rPr>
              <w:t>160 522,70542</w:t>
            </w:r>
          </w:p>
        </w:tc>
        <w:tc>
          <w:tcPr>
            <w:tcW w:w="1700" w:type="dxa"/>
            <w:shd w:val="clear" w:color="000000" w:fill="CDFFCD"/>
            <w:noWrap/>
            <w:vAlign w:val="center"/>
            <w:hideMark/>
          </w:tcPr>
          <w:p w:rsidR="00DF1858" w:rsidRPr="00451A19" w:rsidRDefault="00DF1858" w:rsidP="00C41EC3">
            <w:pPr>
              <w:jc w:val="center"/>
              <w:rPr>
                <w:b/>
                <w:bCs/>
              </w:rPr>
            </w:pPr>
            <w:r w:rsidRPr="00451A19">
              <w:rPr>
                <w:b/>
                <w:bCs/>
              </w:rPr>
              <w:t>72 403,35238</w:t>
            </w:r>
          </w:p>
        </w:tc>
        <w:tc>
          <w:tcPr>
            <w:tcW w:w="1440" w:type="dxa"/>
            <w:shd w:val="clear" w:color="000000" w:fill="CDFFCD"/>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4.1</w:t>
            </w:r>
          </w:p>
        </w:tc>
        <w:tc>
          <w:tcPr>
            <w:tcW w:w="4117" w:type="dxa"/>
            <w:vMerge w:val="restart"/>
            <w:shd w:val="clear" w:color="auto" w:fill="auto"/>
            <w:vAlign w:val="center"/>
            <w:hideMark/>
          </w:tcPr>
          <w:p w:rsidR="00DF1858" w:rsidRPr="00451A19" w:rsidRDefault="00DF1858" w:rsidP="00C41EC3">
            <w:pPr>
              <w:jc w:val="center"/>
              <w:outlineLvl w:val="0"/>
            </w:pPr>
            <w:r w:rsidRPr="00451A19">
              <w:t>Проектирование и строительство объектов инженерной и транспортной инфраструктуры на земельных участках, предоставленных бесплатно гражданам</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93 023,25600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80 000,00000</w:t>
            </w:r>
          </w:p>
        </w:tc>
        <w:tc>
          <w:tcPr>
            <w:tcW w:w="1700" w:type="dxa"/>
            <w:shd w:val="clear" w:color="auto" w:fill="auto"/>
            <w:noWrap/>
            <w:vAlign w:val="center"/>
            <w:hideMark/>
          </w:tcPr>
          <w:p w:rsidR="00DF1858" w:rsidRPr="00451A19" w:rsidRDefault="00DF1858" w:rsidP="00C41EC3">
            <w:pPr>
              <w:jc w:val="center"/>
              <w:outlineLvl w:val="0"/>
            </w:pPr>
            <w:r w:rsidRPr="00451A19">
              <w:t>13 023,25600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109 110,43784</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80 522,70542</w:t>
            </w:r>
          </w:p>
        </w:tc>
        <w:tc>
          <w:tcPr>
            <w:tcW w:w="1700" w:type="dxa"/>
            <w:shd w:val="clear" w:color="auto" w:fill="auto"/>
            <w:noWrap/>
            <w:vAlign w:val="center"/>
            <w:hideMark/>
          </w:tcPr>
          <w:p w:rsidR="00DF1858" w:rsidRPr="00451A19" w:rsidRDefault="00DF1858" w:rsidP="00C41EC3">
            <w:pPr>
              <w:jc w:val="center"/>
              <w:outlineLvl w:val="0"/>
            </w:pPr>
            <w:r w:rsidRPr="00451A19">
              <w:t>28 587,73242</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6 792,36396</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6 792,36396</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24 000,00000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24 000,00000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232 926,05780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160 522,70542</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72 403,35238</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CDFFCD"/>
            <w:noWrap/>
            <w:vAlign w:val="center"/>
            <w:hideMark/>
          </w:tcPr>
          <w:p w:rsidR="00DF1858" w:rsidRPr="00451A19" w:rsidRDefault="00DF1858" w:rsidP="00C41EC3">
            <w:pPr>
              <w:jc w:val="center"/>
            </w:pPr>
            <w:r w:rsidRPr="00451A19">
              <w:t>5</w:t>
            </w:r>
          </w:p>
        </w:tc>
        <w:tc>
          <w:tcPr>
            <w:tcW w:w="4117" w:type="dxa"/>
            <w:vMerge w:val="restart"/>
            <w:shd w:val="clear" w:color="000000" w:fill="CDFFCD"/>
            <w:vAlign w:val="center"/>
            <w:hideMark/>
          </w:tcPr>
          <w:p w:rsidR="00DF1858" w:rsidRPr="00451A19" w:rsidRDefault="00DF1858" w:rsidP="00C41EC3">
            <w:pPr>
              <w:jc w:val="center"/>
            </w:pPr>
            <w:r w:rsidRPr="00451A19">
              <w:t>Отраслевой проект "Обеспечение устойчивого функционирования и развития коммунальной и инженерной инфраструктуры"</w:t>
            </w:r>
          </w:p>
        </w:tc>
        <w:tc>
          <w:tcPr>
            <w:tcW w:w="1047" w:type="dxa"/>
            <w:vMerge w:val="restart"/>
            <w:shd w:val="clear" w:color="000000" w:fill="CDFFCD"/>
            <w:noWrap/>
            <w:vAlign w:val="center"/>
            <w:hideMark/>
          </w:tcPr>
          <w:p w:rsidR="00DF1858" w:rsidRPr="00451A19" w:rsidRDefault="00DF1858" w:rsidP="00C41EC3">
            <w:pPr>
              <w:jc w:val="center"/>
            </w:pPr>
            <w:r w:rsidRPr="00451A19">
              <w:t>ОЖКХ</w:t>
            </w:r>
          </w:p>
        </w:tc>
        <w:tc>
          <w:tcPr>
            <w:tcW w:w="1020" w:type="dxa"/>
            <w:shd w:val="clear" w:color="000000" w:fill="CDFFCD"/>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20 553,00000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20 553,00000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CDFFCD"/>
            <w:noWrap/>
            <w:vAlign w:val="center"/>
            <w:hideMark/>
          </w:tcPr>
          <w:p w:rsidR="00DF1858" w:rsidRPr="00451A19" w:rsidRDefault="00DF1858" w:rsidP="00C41EC3">
            <w:r w:rsidRPr="00451A19">
              <w:t> </w:t>
            </w:r>
          </w:p>
        </w:tc>
        <w:tc>
          <w:tcPr>
            <w:tcW w:w="4117" w:type="dxa"/>
            <w:shd w:val="clear" w:color="000000" w:fill="CDFFCD"/>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CDFFCD"/>
            <w:noWrap/>
            <w:vAlign w:val="center"/>
            <w:hideMark/>
          </w:tcPr>
          <w:p w:rsidR="00DF1858" w:rsidRPr="00451A19" w:rsidRDefault="00DF1858" w:rsidP="00C41EC3">
            <w:r w:rsidRPr="00451A19">
              <w:t> </w:t>
            </w:r>
          </w:p>
        </w:tc>
        <w:tc>
          <w:tcPr>
            <w:tcW w:w="1020" w:type="dxa"/>
            <w:shd w:val="clear" w:color="000000" w:fill="CDFFCD"/>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20 553,00000</w:t>
            </w:r>
          </w:p>
        </w:tc>
        <w:tc>
          <w:tcPr>
            <w:tcW w:w="160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700" w:type="dxa"/>
            <w:shd w:val="clear" w:color="000000" w:fill="CDFFCD"/>
            <w:noWrap/>
            <w:vAlign w:val="center"/>
            <w:hideMark/>
          </w:tcPr>
          <w:p w:rsidR="00DF1858" w:rsidRPr="00451A19" w:rsidRDefault="00DF1858" w:rsidP="00C41EC3">
            <w:pPr>
              <w:jc w:val="center"/>
              <w:rPr>
                <w:b/>
                <w:bCs/>
              </w:rPr>
            </w:pPr>
            <w:r w:rsidRPr="00451A19">
              <w:rPr>
                <w:b/>
                <w:bCs/>
              </w:rPr>
              <w:t>20 553,00000</w:t>
            </w:r>
          </w:p>
        </w:tc>
        <w:tc>
          <w:tcPr>
            <w:tcW w:w="1440" w:type="dxa"/>
            <w:shd w:val="clear" w:color="000000" w:fill="CDFFCD"/>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5.1</w:t>
            </w:r>
          </w:p>
        </w:tc>
        <w:tc>
          <w:tcPr>
            <w:tcW w:w="4117" w:type="dxa"/>
            <w:vMerge w:val="restart"/>
            <w:shd w:val="clear" w:color="auto" w:fill="auto"/>
            <w:vAlign w:val="center"/>
            <w:hideMark/>
          </w:tcPr>
          <w:p w:rsidR="00DF1858" w:rsidRPr="00451A19" w:rsidRDefault="00DF1858" w:rsidP="00C41EC3">
            <w:pPr>
              <w:jc w:val="center"/>
              <w:outlineLvl w:val="0"/>
            </w:pPr>
            <w:r w:rsidRPr="00451A19">
              <w:t>Капитальное строительство (реконструкция) объектов теплоэнергетики, включая проектно-изыскательские работы</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ОЖКХ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20 553,00000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20 553,00000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20 553,00000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20 553,00000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5.2</w:t>
            </w:r>
          </w:p>
        </w:tc>
        <w:tc>
          <w:tcPr>
            <w:tcW w:w="4117" w:type="dxa"/>
            <w:vMerge w:val="restart"/>
            <w:shd w:val="clear" w:color="auto" w:fill="auto"/>
            <w:vAlign w:val="center"/>
            <w:hideMark/>
          </w:tcPr>
          <w:p w:rsidR="00DF1858" w:rsidRPr="00451A19" w:rsidRDefault="00DF1858" w:rsidP="00C41EC3">
            <w:pPr>
              <w:jc w:val="center"/>
              <w:outlineLvl w:val="0"/>
            </w:pPr>
            <w:r w:rsidRPr="00451A19">
              <w:t>Обеспечение устойчивого функционирования объектов теплоснабжения на территории Ленинградской области</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ОЖКХ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CCFFCC"/>
            <w:noWrap/>
            <w:vAlign w:val="center"/>
            <w:hideMark/>
          </w:tcPr>
          <w:p w:rsidR="00DF1858" w:rsidRPr="00451A19" w:rsidRDefault="00DF1858" w:rsidP="00C41EC3">
            <w:pPr>
              <w:jc w:val="center"/>
            </w:pPr>
            <w:r w:rsidRPr="00451A19">
              <w:t>6</w:t>
            </w:r>
          </w:p>
        </w:tc>
        <w:tc>
          <w:tcPr>
            <w:tcW w:w="4117" w:type="dxa"/>
            <w:vMerge w:val="restart"/>
            <w:shd w:val="clear" w:color="000000" w:fill="CCFFCC"/>
            <w:vAlign w:val="center"/>
            <w:hideMark/>
          </w:tcPr>
          <w:p w:rsidR="00DF1858" w:rsidRPr="00451A19" w:rsidRDefault="00DF1858" w:rsidP="00C41EC3">
            <w:pPr>
              <w:jc w:val="center"/>
            </w:pPr>
            <w:r w:rsidRPr="00451A19">
              <w:t>Отраслевой проект "Обеспечение надежности и качества снабжения населения и организаций Ленинградской области электрической и тепловой энергией"</w:t>
            </w:r>
          </w:p>
        </w:tc>
        <w:tc>
          <w:tcPr>
            <w:tcW w:w="1047" w:type="dxa"/>
            <w:vMerge w:val="restart"/>
            <w:shd w:val="clear" w:color="000000" w:fill="CCFFCC"/>
            <w:noWrap/>
            <w:vAlign w:val="center"/>
            <w:hideMark/>
          </w:tcPr>
          <w:p w:rsidR="00DF1858" w:rsidRPr="00451A19" w:rsidRDefault="00DF1858" w:rsidP="00C41EC3">
            <w:pPr>
              <w:jc w:val="center"/>
            </w:pPr>
            <w:r w:rsidRPr="00451A19">
              <w:t>ОЖКХ</w:t>
            </w:r>
          </w:p>
        </w:tc>
        <w:tc>
          <w:tcPr>
            <w:tcW w:w="1020" w:type="dxa"/>
            <w:shd w:val="clear" w:color="000000" w:fill="CCFFCC"/>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CCFFCC"/>
            <w:noWrap/>
            <w:vAlign w:val="center"/>
            <w:hideMark/>
          </w:tcPr>
          <w:p w:rsidR="00DF1858" w:rsidRPr="00451A19" w:rsidRDefault="00DF1858" w:rsidP="00C41EC3">
            <w:pPr>
              <w:jc w:val="center"/>
              <w:rPr>
                <w:b/>
                <w:bCs/>
              </w:rPr>
            </w:pPr>
            <w:r w:rsidRPr="00451A19">
              <w:rPr>
                <w:b/>
                <w:bCs/>
              </w:rPr>
              <w:t>32 847,83272</w:t>
            </w:r>
          </w:p>
        </w:tc>
        <w:tc>
          <w:tcPr>
            <w:tcW w:w="1600" w:type="dxa"/>
            <w:shd w:val="clear" w:color="000000" w:fill="CCFFCC"/>
            <w:noWrap/>
            <w:vAlign w:val="center"/>
            <w:hideMark/>
          </w:tcPr>
          <w:p w:rsidR="00DF1858" w:rsidRPr="00451A19" w:rsidRDefault="00DF1858" w:rsidP="00C41EC3">
            <w:pPr>
              <w:jc w:val="center"/>
            </w:pPr>
            <w:r w:rsidRPr="00451A19">
              <w:t>0,00000</w:t>
            </w:r>
          </w:p>
        </w:tc>
        <w:tc>
          <w:tcPr>
            <w:tcW w:w="1600" w:type="dxa"/>
            <w:shd w:val="clear" w:color="000000" w:fill="CCFFCC"/>
            <w:noWrap/>
            <w:vAlign w:val="center"/>
            <w:hideMark/>
          </w:tcPr>
          <w:p w:rsidR="00DF1858" w:rsidRPr="00451A19" w:rsidRDefault="00DF1858" w:rsidP="00C41EC3">
            <w:pPr>
              <w:jc w:val="center"/>
            </w:pPr>
            <w:r w:rsidRPr="00451A19">
              <w:t>32 847,83272</w:t>
            </w:r>
          </w:p>
        </w:tc>
        <w:tc>
          <w:tcPr>
            <w:tcW w:w="1700" w:type="dxa"/>
            <w:shd w:val="clear" w:color="000000" w:fill="CCFFCC"/>
            <w:noWrap/>
            <w:vAlign w:val="center"/>
            <w:hideMark/>
          </w:tcPr>
          <w:p w:rsidR="00DF1858" w:rsidRPr="00451A19" w:rsidRDefault="00DF1858" w:rsidP="00C41EC3">
            <w:pPr>
              <w:jc w:val="center"/>
            </w:pPr>
            <w:r w:rsidRPr="00451A19">
              <w:t>0,00000</w:t>
            </w:r>
          </w:p>
        </w:tc>
        <w:tc>
          <w:tcPr>
            <w:tcW w:w="1440" w:type="dxa"/>
            <w:shd w:val="clear" w:color="000000" w:fill="CCFFCC"/>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CFFCC"/>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CCFFCC"/>
            <w:noWrap/>
            <w:vAlign w:val="center"/>
            <w:hideMark/>
          </w:tcPr>
          <w:p w:rsidR="00DF1858" w:rsidRPr="00451A19" w:rsidRDefault="00DF1858" w:rsidP="00C41EC3">
            <w:pPr>
              <w:jc w:val="center"/>
              <w:rPr>
                <w:b/>
                <w:bCs/>
              </w:rPr>
            </w:pPr>
            <w:r w:rsidRPr="00451A19">
              <w:rPr>
                <w:b/>
                <w:bCs/>
              </w:rPr>
              <w:t>207 869,46062</w:t>
            </w:r>
          </w:p>
        </w:tc>
        <w:tc>
          <w:tcPr>
            <w:tcW w:w="1600" w:type="dxa"/>
            <w:shd w:val="clear" w:color="000000" w:fill="CCFFCC"/>
            <w:noWrap/>
            <w:vAlign w:val="center"/>
            <w:hideMark/>
          </w:tcPr>
          <w:p w:rsidR="00DF1858" w:rsidRPr="00451A19" w:rsidRDefault="00DF1858" w:rsidP="00C41EC3">
            <w:pPr>
              <w:jc w:val="center"/>
            </w:pPr>
            <w:r w:rsidRPr="00451A19">
              <w:t>0,00000</w:t>
            </w:r>
          </w:p>
        </w:tc>
        <w:tc>
          <w:tcPr>
            <w:tcW w:w="1600" w:type="dxa"/>
            <w:shd w:val="clear" w:color="000000" w:fill="CCFFCC"/>
            <w:noWrap/>
            <w:vAlign w:val="center"/>
            <w:hideMark/>
          </w:tcPr>
          <w:p w:rsidR="00DF1858" w:rsidRPr="00451A19" w:rsidRDefault="00DF1858" w:rsidP="00C41EC3">
            <w:pPr>
              <w:jc w:val="center"/>
            </w:pPr>
            <w:r w:rsidRPr="00451A19">
              <w:t>166 295,52862</w:t>
            </w:r>
          </w:p>
        </w:tc>
        <w:tc>
          <w:tcPr>
            <w:tcW w:w="1700" w:type="dxa"/>
            <w:shd w:val="clear" w:color="000000" w:fill="CCFFCC"/>
            <w:noWrap/>
            <w:vAlign w:val="center"/>
            <w:hideMark/>
          </w:tcPr>
          <w:p w:rsidR="00DF1858" w:rsidRPr="00451A19" w:rsidRDefault="00DF1858" w:rsidP="00C41EC3">
            <w:pPr>
              <w:jc w:val="center"/>
            </w:pPr>
            <w:r w:rsidRPr="00451A19">
              <w:t>41 573,93200</w:t>
            </w:r>
          </w:p>
        </w:tc>
        <w:tc>
          <w:tcPr>
            <w:tcW w:w="1440" w:type="dxa"/>
            <w:shd w:val="clear" w:color="000000" w:fill="CCFFCC"/>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CFFCC"/>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CCFFCC"/>
            <w:noWrap/>
            <w:vAlign w:val="center"/>
            <w:hideMark/>
          </w:tcPr>
          <w:p w:rsidR="00DF1858" w:rsidRPr="00451A19" w:rsidRDefault="00DF1858" w:rsidP="00C41EC3">
            <w:pPr>
              <w:jc w:val="center"/>
              <w:rPr>
                <w:b/>
                <w:bCs/>
              </w:rPr>
            </w:pPr>
            <w:r w:rsidRPr="00451A19">
              <w:rPr>
                <w:b/>
                <w:bCs/>
              </w:rPr>
              <w:t>285 833,60185</w:t>
            </w:r>
          </w:p>
        </w:tc>
        <w:tc>
          <w:tcPr>
            <w:tcW w:w="1600" w:type="dxa"/>
            <w:shd w:val="clear" w:color="000000" w:fill="CCFFCC"/>
            <w:noWrap/>
            <w:vAlign w:val="center"/>
            <w:hideMark/>
          </w:tcPr>
          <w:p w:rsidR="00DF1858" w:rsidRPr="00451A19" w:rsidRDefault="00DF1858" w:rsidP="00C41EC3">
            <w:pPr>
              <w:jc w:val="center"/>
            </w:pPr>
            <w:r w:rsidRPr="00451A19">
              <w:t>0,00000</w:t>
            </w:r>
          </w:p>
        </w:tc>
        <w:tc>
          <w:tcPr>
            <w:tcW w:w="1600" w:type="dxa"/>
            <w:shd w:val="clear" w:color="000000" w:fill="CCFFCC"/>
            <w:noWrap/>
            <w:vAlign w:val="center"/>
            <w:hideMark/>
          </w:tcPr>
          <w:p w:rsidR="00DF1858" w:rsidRPr="00451A19" w:rsidRDefault="00DF1858" w:rsidP="00C41EC3">
            <w:pPr>
              <w:jc w:val="center"/>
            </w:pPr>
            <w:r w:rsidRPr="00451A19">
              <w:t>234 383,41945</w:t>
            </w:r>
          </w:p>
        </w:tc>
        <w:tc>
          <w:tcPr>
            <w:tcW w:w="1700" w:type="dxa"/>
            <w:shd w:val="clear" w:color="000000" w:fill="CCFFCC"/>
            <w:noWrap/>
            <w:vAlign w:val="center"/>
            <w:hideMark/>
          </w:tcPr>
          <w:p w:rsidR="00DF1858" w:rsidRPr="00451A19" w:rsidRDefault="00DF1858" w:rsidP="00C41EC3">
            <w:pPr>
              <w:jc w:val="center"/>
            </w:pPr>
            <w:r w:rsidRPr="00451A19">
              <w:t>51 450,18240</w:t>
            </w:r>
          </w:p>
        </w:tc>
        <w:tc>
          <w:tcPr>
            <w:tcW w:w="1440" w:type="dxa"/>
            <w:shd w:val="clear" w:color="000000" w:fill="CCFFCC"/>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CFFCC"/>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CCFFCC"/>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CFFCC"/>
            <w:noWrap/>
            <w:vAlign w:val="center"/>
            <w:hideMark/>
          </w:tcPr>
          <w:p w:rsidR="00DF1858" w:rsidRPr="00451A19" w:rsidRDefault="00DF1858" w:rsidP="00C41EC3">
            <w:pPr>
              <w:jc w:val="center"/>
            </w:pPr>
            <w:r w:rsidRPr="00451A19">
              <w:t>0,00000</w:t>
            </w:r>
          </w:p>
        </w:tc>
        <w:tc>
          <w:tcPr>
            <w:tcW w:w="1600" w:type="dxa"/>
            <w:shd w:val="clear" w:color="000000" w:fill="CCFFCC"/>
            <w:noWrap/>
            <w:vAlign w:val="center"/>
            <w:hideMark/>
          </w:tcPr>
          <w:p w:rsidR="00DF1858" w:rsidRPr="00451A19" w:rsidRDefault="00DF1858" w:rsidP="00C41EC3">
            <w:pPr>
              <w:jc w:val="center"/>
            </w:pPr>
            <w:r w:rsidRPr="00451A19">
              <w:t>0,00000</w:t>
            </w:r>
          </w:p>
        </w:tc>
        <w:tc>
          <w:tcPr>
            <w:tcW w:w="1700" w:type="dxa"/>
            <w:shd w:val="clear" w:color="000000" w:fill="CCFFCC"/>
            <w:noWrap/>
            <w:vAlign w:val="center"/>
            <w:hideMark/>
          </w:tcPr>
          <w:p w:rsidR="00DF1858" w:rsidRPr="00451A19" w:rsidRDefault="00DF1858" w:rsidP="00C41EC3">
            <w:pPr>
              <w:jc w:val="center"/>
            </w:pPr>
            <w:r w:rsidRPr="00451A19">
              <w:t>0,00000</w:t>
            </w:r>
          </w:p>
        </w:tc>
        <w:tc>
          <w:tcPr>
            <w:tcW w:w="1440" w:type="dxa"/>
            <w:shd w:val="clear" w:color="000000" w:fill="CCFFCC"/>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CFFCC"/>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CCFFCC"/>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CFFCC"/>
            <w:noWrap/>
            <w:vAlign w:val="center"/>
            <w:hideMark/>
          </w:tcPr>
          <w:p w:rsidR="00DF1858" w:rsidRPr="00451A19" w:rsidRDefault="00DF1858" w:rsidP="00C41EC3">
            <w:pPr>
              <w:jc w:val="center"/>
            </w:pPr>
            <w:r w:rsidRPr="00451A19">
              <w:t>0,00000</w:t>
            </w:r>
          </w:p>
        </w:tc>
        <w:tc>
          <w:tcPr>
            <w:tcW w:w="1600" w:type="dxa"/>
            <w:shd w:val="clear" w:color="000000" w:fill="CCFFCC"/>
            <w:noWrap/>
            <w:vAlign w:val="center"/>
            <w:hideMark/>
          </w:tcPr>
          <w:p w:rsidR="00DF1858" w:rsidRPr="00451A19" w:rsidRDefault="00DF1858" w:rsidP="00C41EC3">
            <w:pPr>
              <w:jc w:val="center"/>
            </w:pPr>
            <w:r w:rsidRPr="00451A19">
              <w:t>0,00000</w:t>
            </w:r>
          </w:p>
        </w:tc>
        <w:tc>
          <w:tcPr>
            <w:tcW w:w="1700" w:type="dxa"/>
            <w:shd w:val="clear" w:color="000000" w:fill="CCFFCC"/>
            <w:noWrap/>
            <w:vAlign w:val="center"/>
            <w:hideMark/>
          </w:tcPr>
          <w:p w:rsidR="00DF1858" w:rsidRPr="00451A19" w:rsidRDefault="00DF1858" w:rsidP="00C41EC3">
            <w:pPr>
              <w:jc w:val="center"/>
            </w:pPr>
            <w:r w:rsidRPr="00451A19">
              <w:t>0,00000</w:t>
            </w:r>
          </w:p>
        </w:tc>
        <w:tc>
          <w:tcPr>
            <w:tcW w:w="1440" w:type="dxa"/>
            <w:shd w:val="clear" w:color="000000" w:fill="CCFFCC"/>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CCFFCC"/>
            <w:noWrap/>
            <w:vAlign w:val="center"/>
            <w:hideMark/>
          </w:tcPr>
          <w:p w:rsidR="00DF1858" w:rsidRPr="00451A19" w:rsidRDefault="00DF1858" w:rsidP="00C41EC3">
            <w:r w:rsidRPr="00451A19">
              <w:t> </w:t>
            </w:r>
          </w:p>
        </w:tc>
        <w:tc>
          <w:tcPr>
            <w:tcW w:w="4117" w:type="dxa"/>
            <w:shd w:val="clear" w:color="000000" w:fill="CCFFCC"/>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CCFFCC"/>
            <w:noWrap/>
            <w:vAlign w:val="center"/>
            <w:hideMark/>
          </w:tcPr>
          <w:p w:rsidR="00DF1858" w:rsidRPr="00451A19" w:rsidRDefault="00DF1858" w:rsidP="00C41EC3">
            <w:r w:rsidRPr="00451A19">
              <w:t> </w:t>
            </w:r>
          </w:p>
        </w:tc>
        <w:tc>
          <w:tcPr>
            <w:tcW w:w="1020" w:type="dxa"/>
            <w:shd w:val="clear" w:color="000000" w:fill="CCFFCC"/>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CCFFCC"/>
            <w:noWrap/>
            <w:vAlign w:val="center"/>
            <w:hideMark/>
          </w:tcPr>
          <w:p w:rsidR="00DF1858" w:rsidRPr="00451A19" w:rsidRDefault="00DF1858" w:rsidP="00C41EC3">
            <w:pPr>
              <w:jc w:val="center"/>
              <w:rPr>
                <w:b/>
                <w:bCs/>
              </w:rPr>
            </w:pPr>
            <w:r w:rsidRPr="00451A19">
              <w:rPr>
                <w:b/>
                <w:bCs/>
              </w:rPr>
              <w:t>526 550,89519</w:t>
            </w:r>
          </w:p>
        </w:tc>
        <w:tc>
          <w:tcPr>
            <w:tcW w:w="1600" w:type="dxa"/>
            <w:shd w:val="clear" w:color="000000" w:fill="CCFFCC"/>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CFFCC"/>
            <w:noWrap/>
            <w:vAlign w:val="center"/>
            <w:hideMark/>
          </w:tcPr>
          <w:p w:rsidR="00DF1858" w:rsidRPr="00451A19" w:rsidRDefault="00DF1858" w:rsidP="00C41EC3">
            <w:pPr>
              <w:jc w:val="center"/>
              <w:rPr>
                <w:b/>
                <w:bCs/>
              </w:rPr>
            </w:pPr>
            <w:r w:rsidRPr="00451A19">
              <w:rPr>
                <w:b/>
                <w:bCs/>
              </w:rPr>
              <w:t>433 526,78079</w:t>
            </w:r>
          </w:p>
        </w:tc>
        <w:tc>
          <w:tcPr>
            <w:tcW w:w="1700" w:type="dxa"/>
            <w:shd w:val="clear" w:color="000000" w:fill="CCFFCC"/>
            <w:noWrap/>
            <w:vAlign w:val="center"/>
            <w:hideMark/>
          </w:tcPr>
          <w:p w:rsidR="00DF1858" w:rsidRPr="00451A19" w:rsidRDefault="00DF1858" w:rsidP="00C41EC3">
            <w:pPr>
              <w:jc w:val="center"/>
              <w:rPr>
                <w:b/>
                <w:bCs/>
              </w:rPr>
            </w:pPr>
            <w:r w:rsidRPr="00451A19">
              <w:rPr>
                <w:b/>
                <w:bCs/>
              </w:rPr>
              <w:t>93 024,11440</w:t>
            </w:r>
          </w:p>
        </w:tc>
        <w:tc>
          <w:tcPr>
            <w:tcW w:w="1440" w:type="dxa"/>
            <w:shd w:val="clear" w:color="000000" w:fill="CCFFCC"/>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6.1</w:t>
            </w:r>
          </w:p>
        </w:tc>
        <w:tc>
          <w:tcPr>
            <w:tcW w:w="4117" w:type="dxa"/>
            <w:vMerge w:val="restart"/>
            <w:shd w:val="clear" w:color="auto" w:fill="auto"/>
            <w:vAlign w:val="center"/>
            <w:hideMark/>
          </w:tcPr>
          <w:p w:rsidR="00DF1858" w:rsidRPr="00451A19" w:rsidRDefault="00DF1858" w:rsidP="00C41EC3">
            <w:pPr>
              <w:jc w:val="center"/>
              <w:outlineLvl w:val="0"/>
            </w:pPr>
            <w:r w:rsidRPr="00451A19">
              <w:t>Обеспечение устойчивого функционирования объектов теплоснабжения на территории Ленинградской области</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ОЖКХ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32 847,83272</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32 847,83272</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207 869,46062</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166 295,52862</w:t>
            </w:r>
          </w:p>
        </w:tc>
        <w:tc>
          <w:tcPr>
            <w:tcW w:w="1700" w:type="dxa"/>
            <w:shd w:val="clear" w:color="auto" w:fill="auto"/>
            <w:noWrap/>
            <w:vAlign w:val="center"/>
            <w:hideMark/>
          </w:tcPr>
          <w:p w:rsidR="00DF1858" w:rsidRPr="00451A19" w:rsidRDefault="00DF1858" w:rsidP="00C41EC3">
            <w:pPr>
              <w:jc w:val="center"/>
              <w:outlineLvl w:val="0"/>
            </w:pPr>
            <w:r w:rsidRPr="00451A19">
              <w:t>41 573,93200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285 833,60185</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234 383,41945</w:t>
            </w:r>
          </w:p>
        </w:tc>
        <w:tc>
          <w:tcPr>
            <w:tcW w:w="1700" w:type="dxa"/>
            <w:shd w:val="clear" w:color="auto" w:fill="auto"/>
            <w:noWrap/>
            <w:vAlign w:val="center"/>
            <w:hideMark/>
          </w:tcPr>
          <w:p w:rsidR="00DF1858" w:rsidRPr="00451A19" w:rsidRDefault="00DF1858" w:rsidP="00C41EC3">
            <w:pPr>
              <w:jc w:val="center"/>
              <w:outlineLvl w:val="0"/>
            </w:pPr>
            <w:r w:rsidRPr="00451A19">
              <w:t>51 450,18240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auto" w:fill="auto"/>
            <w:noWrap/>
            <w:vAlign w:val="center"/>
            <w:hideMark/>
          </w:tcPr>
          <w:p w:rsidR="00DF1858" w:rsidRPr="00451A19" w:rsidRDefault="00DF1858" w:rsidP="00C41EC3">
            <w:pPr>
              <w:outlineLvl w:val="0"/>
            </w:pPr>
            <w:r w:rsidRPr="00451A19">
              <w:t> </w:t>
            </w:r>
          </w:p>
        </w:tc>
        <w:tc>
          <w:tcPr>
            <w:tcW w:w="4117" w:type="dxa"/>
            <w:shd w:val="clear" w:color="auto" w:fill="auto"/>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auto" w:fill="auto"/>
            <w:noWrap/>
            <w:vAlign w:val="center"/>
            <w:hideMark/>
          </w:tcPr>
          <w:p w:rsidR="00DF1858" w:rsidRPr="00451A19" w:rsidRDefault="00DF1858" w:rsidP="00C41EC3">
            <w:pPr>
              <w:outlineLvl w:val="0"/>
            </w:pPr>
            <w:r w:rsidRPr="00451A19">
              <w:t> </w:t>
            </w:r>
          </w:p>
        </w:tc>
        <w:tc>
          <w:tcPr>
            <w:tcW w:w="1020" w:type="dxa"/>
            <w:shd w:val="clear" w:color="auto" w:fill="auto"/>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526 550,89519</w:t>
            </w:r>
          </w:p>
        </w:tc>
        <w:tc>
          <w:tcPr>
            <w:tcW w:w="160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rPr>
                <w:b/>
                <w:bCs/>
              </w:rPr>
            </w:pPr>
            <w:r w:rsidRPr="00451A19">
              <w:rPr>
                <w:b/>
                <w:bCs/>
              </w:rPr>
              <w:t>433 526,78079</w:t>
            </w:r>
          </w:p>
        </w:tc>
        <w:tc>
          <w:tcPr>
            <w:tcW w:w="1700" w:type="dxa"/>
            <w:shd w:val="clear" w:color="auto" w:fill="auto"/>
            <w:noWrap/>
            <w:vAlign w:val="center"/>
            <w:hideMark/>
          </w:tcPr>
          <w:p w:rsidR="00DF1858" w:rsidRPr="00451A19" w:rsidRDefault="00DF1858" w:rsidP="00C41EC3">
            <w:pPr>
              <w:jc w:val="center"/>
              <w:outlineLvl w:val="0"/>
              <w:rPr>
                <w:b/>
                <w:bCs/>
              </w:rPr>
            </w:pPr>
            <w:r w:rsidRPr="00451A19">
              <w:rPr>
                <w:b/>
                <w:bCs/>
              </w:rPr>
              <w:t>93 024,11440</w:t>
            </w:r>
          </w:p>
        </w:tc>
        <w:tc>
          <w:tcPr>
            <w:tcW w:w="14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6.2</w:t>
            </w:r>
          </w:p>
        </w:tc>
        <w:tc>
          <w:tcPr>
            <w:tcW w:w="4117" w:type="dxa"/>
            <w:vMerge w:val="restart"/>
            <w:shd w:val="clear" w:color="auto" w:fill="auto"/>
            <w:vAlign w:val="center"/>
            <w:hideMark/>
          </w:tcPr>
          <w:p w:rsidR="00DF1858" w:rsidRPr="00451A19" w:rsidRDefault="00DF1858" w:rsidP="00C41EC3">
            <w:pPr>
              <w:jc w:val="center"/>
              <w:outlineLvl w:val="0"/>
            </w:pPr>
            <w:r w:rsidRPr="00451A19">
              <w:t>Капитальное строительство (реконструкция) объектов теплоэнергетики, включая проектно-изыскательские работы</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ОЖКХ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auto" w:fill="auto"/>
            <w:noWrap/>
            <w:vAlign w:val="center"/>
            <w:hideMark/>
          </w:tcPr>
          <w:p w:rsidR="00DF1858" w:rsidRPr="00451A19" w:rsidRDefault="00DF1858" w:rsidP="00C41EC3">
            <w:pPr>
              <w:outlineLvl w:val="0"/>
            </w:pPr>
            <w:r w:rsidRPr="00451A19">
              <w:t> </w:t>
            </w:r>
          </w:p>
        </w:tc>
        <w:tc>
          <w:tcPr>
            <w:tcW w:w="4117" w:type="dxa"/>
            <w:shd w:val="clear" w:color="auto" w:fill="auto"/>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auto" w:fill="auto"/>
            <w:noWrap/>
            <w:vAlign w:val="center"/>
            <w:hideMark/>
          </w:tcPr>
          <w:p w:rsidR="00DF1858" w:rsidRPr="00451A19" w:rsidRDefault="00DF1858" w:rsidP="00C41EC3">
            <w:pPr>
              <w:outlineLvl w:val="0"/>
            </w:pPr>
            <w:r w:rsidRPr="00451A19">
              <w:t> </w:t>
            </w:r>
          </w:p>
        </w:tc>
        <w:tc>
          <w:tcPr>
            <w:tcW w:w="1020" w:type="dxa"/>
            <w:shd w:val="clear" w:color="auto" w:fill="auto"/>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4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CDFFCD"/>
            <w:noWrap/>
            <w:vAlign w:val="center"/>
            <w:hideMark/>
          </w:tcPr>
          <w:p w:rsidR="00DF1858" w:rsidRPr="00451A19" w:rsidRDefault="00DF1858" w:rsidP="00C41EC3">
            <w:pPr>
              <w:jc w:val="center"/>
            </w:pPr>
            <w:r w:rsidRPr="00451A19">
              <w:t>7</w:t>
            </w:r>
          </w:p>
        </w:tc>
        <w:tc>
          <w:tcPr>
            <w:tcW w:w="4117" w:type="dxa"/>
            <w:vMerge w:val="restart"/>
            <w:shd w:val="clear" w:color="000000" w:fill="CDFFCD"/>
            <w:vAlign w:val="center"/>
            <w:hideMark/>
          </w:tcPr>
          <w:p w:rsidR="00DF1858" w:rsidRPr="00451A19" w:rsidRDefault="00DF1858" w:rsidP="00C41EC3">
            <w:pPr>
              <w:jc w:val="center"/>
            </w:pPr>
            <w:r w:rsidRPr="00451A19">
              <w:t>Муниципальный проект "Инициативный проект "Я планирую бюджет""</w:t>
            </w:r>
          </w:p>
        </w:tc>
        <w:tc>
          <w:tcPr>
            <w:tcW w:w="1047" w:type="dxa"/>
            <w:vMerge w:val="restart"/>
            <w:shd w:val="clear" w:color="000000" w:fill="CDFFCD"/>
            <w:vAlign w:val="center"/>
            <w:hideMark/>
          </w:tcPr>
          <w:p w:rsidR="00DF1858" w:rsidRPr="00451A19" w:rsidRDefault="00DF1858" w:rsidP="00C41EC3">
            <w:pPr>
              <w:jc w:val="center"/>
            </w:pPr>
            <w:r w:rsidRPr="00451A19">
              <w:t>ОВБиДХ и ОКС</w:t>
            </w:r>
          </w:p>
        </w:tc>
        <w:tc>
          <w:tcPr>
            <w:tcW w:w="1020" w:type="dxa"/>
            <w:shd w:val="clear" w:color="000000" w:fill="CDFFCD"/>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8 862,81436</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8 862,81436</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5 015,15080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5 015,15080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1 650,00000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1 650,00000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CDFFCD"/>
            <w:noWrap/>
            <w:vAlign w:val="center"/>
            <w:hideMark/>
          </w:tcPr>
          <w:p w:rsidR="00DF1858" w:rsidRPr="00451A19" w:rsidRDefault="00DF1858" w:rsidP="00C41EC3">
            <w:r w:rsidRPr="00451A19">
              <w:t> </w:t>
            </w:r>
          </w:p>
        </w:tc>
        <w:tc>
          <w:tcPr>
            <w:tcW w:w="4117" w:type="dxa"/>
            <w:shd w:val="clear" w:color="000000" w:fill="CDFFCD"/>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CDFFCD"/>
            <w:noWrap/>
            <w:vAlign w:val="center"/>
            <w:hideMark/>
          </w:tcPr>
          <w:p w:rsidR="00DF1858" w:rsidRPr="00451A19" w:rsidRDefault="00DF1858" w:rsidP="00C41EC3">
            <w:r w:rsidRPr="00451A19">
              <w:t> </w:t>
            </w:r>
          </w:p>
        </w:tc>
        <w:tc>
          <w:tcPr>
            <w:tcW w:w="1020" w:type="dxa"/>
            <w:shd w:val="clear" w:color="000000" w:fill="CDFFCD"/>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15 527,96516</w:t>
            </w:r>
          </w:p>
        </w:tc>
        <w:tc>
          <w:tcPr>
            <w:tcW w:w="160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700" w:type="dxa"/>
            <w:shd w:val="clear" w:color="000000" w:fill="CDFFCD"/>
            <w:noWrap/>
            <w:vAlign w:val="center"/>
            <w:hideMark/>
          </w:tcPr>
          <w:p w:rsidR="00DF1858" w:rsidRPr="00451A19" w:rsidRDefault="00DF1858" w:rsidP="00C41EC3">
            <w:pPr>
              <w:jc w:val="center"/>
              <w:rPr>
                <w:b/>
                <w:bCs/>
              </w:rPr>
            </w:pPr>
            <w:r w:rsidRPr="00451A19">
              <w:rPr>
                <w:b/>
                <w:bCs/>
              </w:rPr>
              <w:t>15 527,96516</w:t>
            </w:r>
          </w:p>
        </w:tc>
        <w:tc>
          <w:tcPr>
            <w:tcW w:w="1440" w:type="dxa"/>
            <w:shd w:val="clear" w:color="000000" w:fill="CDFFCD"/>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7.1</w:t>
            </w:r>
          </w:p>
        </w:tc>
        <w:tc>
          <w:tcPr>
            <w:tcW w:w="4117" w:type="dxa"/>
            <w:vMerge w:val="restart"/>
            <w:shd w:val="clear" w:color="auto" w:fill="auto"/>
            <w:vAlign w:val="center"/>
            <w:hideMark/>
          </w:tcPr>
          <w:p w:rsidR="00DF1858" w:rsidRPr="00451A19" w:rsidRDefault="00DF1858" w:rsidP="00C41EC3">
            <w:pPr>
              <w:jc w:val="center"/>
              <w:outlineLvl w:val="0"/>
            </w:pPr>
            <w:r w:rsidRPr="00451A19">
              <w:t>Строительство объектов благоустройства</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3 055,35876</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3 055,35876</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3 055,35876</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3 055,35876</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7.2</w:t>
            </w:r>
          </w:p>
        </w:tc>
        <w:tc>
          <w:tcPr>
            <w:tcW w:w="4117" w:type="dxa"/>
            <w:vMerge w:val="restart"/>
            <w:shd w:val="clear" w:color="auto" w:fill="auto"/>
            <w:vAlign w:val="center"/>
            <w:hideMark/>
          </w:tcPr>
          <w:p w:rsidR="00DF1858" w:rsidRPr="00451A19" w:rsidRDefault="00DF1858" w:rsidP="00C41EC3">
            <w:pPr>
              <w:jc w:val="center"/>
              <w:outlineLvl w:val="0"/>
            </w:pPr>
            <w:r w:rsidRPr="00451A19">
              <w:t>Содержание и ремонт объектов благоустройства</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ОВБиДХ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5 807,45560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5 807,45560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5 015,15080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5 015,15080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1 650,00000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1 650,00000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12 472,60640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12 472,60640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CDFFCD"/>
            <w:noWrap/>
            <w:vAlign w:val="center"/>
            <w:hideMark/>
          </w:tcPr>
          <w:p w:rsidR="00DF1858" w:rsidRPr="00451A19" w:rsidRDefault="00DF1858" w:rsidP="00C41EC3">
            <w:pPr>
              <w:jc w:val="center"/>
            </w:pPr>
            <w:r w:rsidRPr="00451A19">
              <w:t>8</w:t>
            </w:r>
          </w:p>
        </w:tc>
        <w:tc>
          <w:tcPr>
            <w:tcW w:w="4117" w:type="dxa"/>
            <w:vMerge w:val="restart"/>
            <w:shd w:val="clear" w:color="000000" w:fill="CDFFCD"/>
            <w:vAlign w:val="center"/>
            <w:hideMark/>
          </w:tcPr>
          <w:p w:rsidR="00DF1858" w:rsidRPr="00451A19" w:rsidRDefault="00DF1858" w:rsidP="00C41EC3">
            <w:pPr>
              <w:jc w:val="center"/>
            </w:pPr>
            <w:r w:rsidRPr="00451A19">
              <w:t>Муниципальный проект "Развитие градостроительной деятельности Сосновоборского городского округа"</w:t>
            </w:r>
          </w:p>
        </w:tc>
        <w:tc>
          <w:tcPr>
            <w:tcW w:w="1047" w:type="dxa"/>
            <w:vMerge w:val="restart"/>
            <w:shd w:val="clear" w:color="000000" w:fill="CDFFCD"/>
            <w:noWrap/>
            <w:vAlign w:val="center"/>
            <w:hideMark/>
          </w:tcPr>
          <w:p w:rsidR="00DF1858" w:rsidRPr="00451A19" w:rsidRDefault="00DF1858" w:rsidP="00C41EC3">
            <w:pPr>
              <w:jc w:val="center"/>
            </w:pPr>
            <w:r w:rsidRPr="00451A19">
              <w:t>КАГиЗ</w:t>
            </w:r>
          </w:p>
        </w:tc>
        <w:tc>
          <w:tcPr>
            <w:tcW w:w="1020" w:type="dxa"/>
            <w:shd w:val="clear" w:color="000000" w:fill="CDFFCD"/>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7 252,37778</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7 252,37778</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3 304,87500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3 304,87500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2 299,75000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2 299,75000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5 607,75900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5 607,75900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5 808,06800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5 808,06800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5 808,06800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5 808,06800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5 808,06800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5 808,06800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CDFFCD"/>
            <w:noWrap/>
            <w:vAlign w:val="center"/>
            <w:hideMark/>
          </w:tcPr>
          <w:p w:rsidR="00DF1858" w:rsidRPr="00451A19" w:rsidRDefault="00DF1858" w:rsidP="00C41EC3">
            <w:r w:rsidRPr="00451A19">
              <w:t> </w:t>
            </w:r>
          </w:p>
        </w:tc>
        <w:tc>
          <w:tcPr>
            <w:tcW w:w="4117" w:type="dxa"/>
            <w:shd w:val="clear" w:color="000000" w:fill="CDFFCD"/>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CDFFCD"/>
            <w:noWrap/>
            <w:vAlign w:val="center"/>
            <w:hideMark/>
          </w:tcPr>
          <w:p w:rsidR="00DF1858" w:rsidRPr="00451A19" w:rsidRDefault="00DF1858" w:rsidP="00C41EC3">
            <w:r w:rsidRPr="00451A19">
              <w:t> </w:t>
            </w:r>
          </w:p>
        </w:tc>
        <w:tc>
          <w:tcPr>
            <w:tcW w:w="1020" w:type="dxa"/>
            <w:shd w:val="clear" w:color="000000" w:fill="CDFFCD"/>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35 888,96578</w:t>
            </w:r>
          </w:p>
        </w:tc>
        <w:tc>
          <w:tcPr>
            <w:tcW w:w="160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700" w:type="dxa"/>
            <w:shd w:val="clear" w:color="000000" w:fill="CDFFCD"/>
            <w:noWrap/>
            <w:vAlign w:val="center"/>
            <w:hideMark/>
          </w:tcPr>
          <w:p w:rsidR="00DF1858" w:rsidRPr="00451A19" w:rsidRDefault="00DF1858" w:rsidP="00C41EC3">
            <w:pPr>
              <w:jc w:val="center"/>
              <w:rPr>
                <w:b/>
                <w:bCs/>
              </w:rPr>
            </w:pPr>
            <w:r w:rsidRPr="00451A19">
              <w:rPr>
                <w:b/>
                <w:bCs/>
              </w:rPr>
              <w:t>35 888,96578</w:t>
            </w:r>
          </w:p>
        </w:tc>
        <w:tc>
          <w:tcPr>
            <w:tcW w:w="1440" w:type="dxa"/>
            <w:shd w:val="clear" w:color="000000" w:fill="CDFFCD"/>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8.1</w:t>
            </w:r>
          </w:p>
        </w:tc>
        <w:tc>
          <w:tcPr>
            <w:tcW w:w="4117" w:type="dxa"/>
            <w:vMerge w:val="restart"/>
            <w:shd w:val="clear" w:color="auto" w:fill="auto"/>
            <w:vAlign w:val="center"/>
            <w:hideMark/>
          </w:tcPr>
          <w:p w:rsidR="00DF1858" w:rsidRPr="00451A19" w:rsidRDefault="00DF1858" w:rsidP="00C41EC3">
            <w:pPr>
              <w:jc w:val="center"/>
              <w:outlineLvl w:val="0"/>
            </w:pPr>
            <w:r w:rsidRPr="00451A19">
              <w:t>Выполнение проектно-изыскательских работ</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КАГиЗ</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7 252,37778</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7 252,37778</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3 304,87500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3 304,87500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2 299,75000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2 299,75000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5 607,75900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5 607,75900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5 808,06800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5 808,06800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5 808,06800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5 808,06800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5 808,06800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5 808,06800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35 888,96578</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35 888,96578</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CDFFCD"/>
            <w:noWrap/>
            <w:vAlign w:val="center"/>
            <w:hideMark/>
          </w:tcPr>
          <w:p w:rsidR="00DF1858" w:rsidRPr="00451A19" w:rsidRDefault="00DF1858" w:rsidP="00C41EC3">
            <w:pPr>
              <w:jc w:val="center"/>
            </w:pPr>
            <w:r w:rsidRPr="00451A19">
              <w:t>9</w:t>
            </w:r>
          </w:p>
        </w:tc>
        <w:tc>
          <w:tcPr>
            <w:tcW w:w="4117" w:type="dxa"/>
            <w:vMerge w:val="restart"/>
            <w:shd w:val="clear" w:color="000000" w:fill="CDFFCD"/>
            <w:vAlign w:val="center"/>
            <w:hideMark/>
          </w:tcPr>
          <w:p w:rsidR="00DF1858" w:rsidRPr="00451A19" w:rsidRDefault="00DF1858" w:rsidP="00C41EC3">
            <w:pPr>
              <w:jc w:val="center"/>
            </w:pPr>
            <w:r w:rsidRPr="00451A19">
              <w:t>Муниципальный проект "Обеспечение устойчивого функционирования и развития коммунальной и инженерной инфраструктуры"</w:t>
            </w:r>
          </w:p>
        </w:tc>
        <w:tc>
          <w:tcPr>
            <w:tcW w:w="1047" w:type="dxa"/>
            <w:vMerge w:val="restart"/>
            <w:shd w:val="clear" w:color="000000" w:fill="CDFFCD"/>
            <w:noWrap/>
            <w:vAlign w:val="center"/>
            <w:hideMark/>
          </w:tcPr>
          <w:p w:rsidR="00DF1858" w:rsidRPr="00451A19" w:rsidRDefault="00DF1858" w:rsidP="00C41EC3">
            <w:pPr>
              <w:jc w:val="center"/>
            </w:pPr>
            <w:r w:rsidRPr="00451A19">
              <w:t>ОЖКХ</w:t>
            </w:r>
          </w:p>
        </w:tc>
        <w:tc>
          <w:tcPr>
            <w:tcW w:w="1020" w:type="dxa"/>
            <w:shd w:val="clear" w:color="000000" w:fill="CDFFCD"/>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18 812,49000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18 812,49000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66 205,85534</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66 205,85534</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67 717,48339</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67 717,48339</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60 150,87709</w:t>
            </w:r>
          </w:p>
        </w:tc>
        <w:tc>
          <w:tcPr>
            <w:tcW w:w="1600" w:type="dxa"/>
            <w:shd w:val="clear" w:color="000000" w:fill="CCFFCC"/>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60 150,87709</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24 838,71000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24 838,71000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13 017,13000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13 017,13000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20 980,58000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20 980,58000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CDFFCD"/>
            <w:noWrap/>
            <w:vAlign w:val="center"/>
            <w:hideMark/>
          </w:tcPr>
          <w:p w:rsidR="00DF1858" w:rsidRPr="00451A19" w:rsidRDefault="00DF1858" w:rsidP="00C41EC3">
            <w:r w:rsidRPr="00451A19">
              <w:t> </w:t>
            </w:r>
          </w:p>
        </w:tc>
        <w:tc>
          <w:tcPr>
            <w:tcW w:w="4117" w:type="dxa"/>
            <w:shd w:val="clear" w:color="000000" w:fill="CDFFCD"/>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CDFFCD"/>
            <w:noWrap/>
            <w:vAlign w:val="center"/>
            <w:hideMark/>
          </w:tcPr>
          <w:p w:rsidR="00DF1858" w:rsidRPr="00451A19" w:rsidRDefault="00DF1858" w:rsidP="00C41EC3">
            <w:r w:rsidRPr="00451A19">
              <w:t> </w:t>
            </w:r>
          </w:p>
        </w:tc>
        <w:tc>
          <w:tcPr>
            <w:tcW w:w="1020" w:type="dxa"/>
            <w:shd w:val="clear" w:color="000000" w:fill="CDFFCD"/>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271 723,12582</w:t>
            </w:r>
          </w:p>
        </w:tc>
        <w:tc>
          <w:tcPr>
            <w:tcW w:w="160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700" w:type="dxa"/>
            <w:shd w:val="clear" w:color="000000" w:fill="CDFFCD"/>
            <w:noWrap/>
            <w:vAlign w:val="center"/>
            <w:hideMark/>
          </w:tcPr>
          <w:p w:rsidR="00DF1858" w:rsidRPr="00451A19" w:rsidRDefault="00DF1858" w:rsidP="00C41EC3">
            <w:pPr>
              <w:jc w:val="center"/>
              <w:rPr>
                <w:b/>
                <w:bCs/>
              </w:rPr>
            </w:pPr>
            <w:r w:rsidRPr="00451A19">
              <w:rPr>
                <w:b/>
                <w:bCs/>
              </w:rPr>
              <w:t>271 723,12582</w:t>
            </w:r>
          </w:p>
        </w:tc>
        <w:tc>
          <w:tcPr>
            <w:tcW w:w="1440" w:type="dxa"/>
            <w:shd w:val="clear" w:color="000000" w:fill="CDFFCD"/>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9.1</w:t>
            </w:r>
          </w:p>
        </w:tc>
        <w:tc>
          <w:tcPr>
            <w:tcW w:w="4117" w:type="dxa"/>
            <w:vMerge w:val="restart"/>
            <w:shd w:val="clear" w:color="auto" w:fill="auto"/>
            <w:vAlign w:val="center"/>
            <w:hideMark/>
          </w:tcPr>
          <w:p w:rsidR="00DF1858" w:rsidRPr="00451A19" w:rsidRDefault="00DF1858" w:rsidP="00C41EC3">
            <w:pPr>
              <w:jc w:val="center"/>
              <w:outlineLvl w:val="0"/>
            </w:pPr>
            <w:r w:rsidRPr="00451A19">
              <w:t>Бюджетные инвестиции в соответствии с концессионными соглашениями в рамках концессионного соглашения по водоснабжению и водопотреблению</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ОЖКХ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18 812,49000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18 812,49000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57 736,19791</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57 736,19791</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44 669,45000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44 669,45000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42 150,87709</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42 150,87709</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16 838,71000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16 838,71000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13 017,13000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13 017,13000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20 980,58000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20 980,58000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214 205,43500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214 205,43500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9.2</w:t>
            </w:r>
          </w:p>
        </w:tc>
        <w:tc>
          <w:tcPr>
            <w:tcW w:w="4117" w:type="dxa"/>
            <w:vMerge w:val="restart"/>
            <w:shd w:val="clear" w:color="auto" w:fill="auto"/>
            <w:vAlign w:val="center"/>
            <w:hideMark/>
          </w:tcPr>
          <w:p w:rsidR="00DF1858" w:rsidRPr="00451A19" w:rsidRDefault="00DF1858" w:rsidP="00C41EC3">
            <w:pPr>
              <w:jc w:val="center"/>
              <w:outlineLvl w:val="0"/>
            </w:pPr>
            <w:r w:rsidRPr="00451A19">
              <w:t>Расходы на обеспечение деятельности СМУП "Водоканал" по капитальному ремонту канализационной насосной станции № 10</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ОЖКХ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23 048,03339</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23 048,03339</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23 048,03339</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23 048,03339</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9.3</w:t>
            </w:r>
          </w:p>
        </w:tc>
        <w:tc>
          <w:tcPr>
            <w:tcW w:w="4117" w:type="dxa"/>
            <w:vMerge w:val="restart"/>
            <w:shd w:val="clear" w:color="auto" w:fill="auto"/>
            <w:vAlign w:val="center"/>
            <w:hideMark/>
          </w:tcPr>
          <w:p w:rsidR="00DF1858" w:rsidRPr="00451A19" w:rsidRDefault="00DF1858" w:rsidP="00C41EC3">
            <w:pPr>
              <w:jc w:val="center"/>
              <w:outlineLvl w:val="0"/>
            </w:pPr>
            <w:r w:rsidRPr="00451A19">
              <w:t>Расходы на обеспечение деятельности СМУП «ТСП» по повышению качества сточных вод промышленно-ливневой канализации</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ОЖКХ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1 764,39180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1 764,39180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1 764,39180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1 764,39180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9.4</w:t>
            </w:r>
          </w:p>
        </w:tc>
        <w:tc>
          <w:tcPr>
            <w:tcW w:w="4117" w:type="dxa"/>
            <w:vMerge w:val="restart"/>
            <w:shd w:val="clear" w:color="auto" w:fill="auto"/>
            <w:vAlign w:val="center"/>
            <w:hideMark/>
          </w:tcPr>
          <w:p w:rsidR="00DF1858" w:rsidRPr="00451A19" w:rsidRDefault="00DF1858" w:rsidP="00C41EC3">
            <w:pPr>
              <w:jc w:val="center"/>
              <w:outlineLvl w:val="0"/>
            </w:pPr>
            <w:r w:rsidRPr="00451A19">
              <w:t>Возмещение затрат  СМУП "ТСП" по выполнению ПИР, прохождению государственной экспертизы для капитального ремонта магистральных тепловых сетей</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ОЖКХ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6 705,26563</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6 705,26563</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18 000,00000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18 000,00000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8 000,00000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8 000,00000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32 705,26563</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32 705,26563</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CDFFCD"/>
            <w:noWrap/>
            <w:vAlign w:val="center"/>
            <w:hideMark/>
          </w:tcPr>
          <w:p w:rsidR="00DF1858" w:rsidRPr="00451A19" w:rsidRDefault="00DF1858" w:rsidP="00C41EC3">
            <w:pPr>
              <w:jc w:val="center"/>
            </w:pPr>
            <w:r w:rsidRPr="00451A19">
              <w:t>10</w:t>
            </w:r>
          </w:p>
        </w:tc>
        <w:tc>
          <w:tcPr>
            <w:tcW w:w="4117" w:type="dxa"/>
            <w:vMerge w:val="restart"/>
            <w:shd w:val="clear" w:color="000000" w:fill="CDFFCD"/>
            <w:vAlign w:val="center"/>
            <w:hideMark/>
          </w:tcPr>
          <w:p w:rsidR="00DF1858" w:rsidRPr="00451A19" w:rsidRDefault="00DF1858" w:rsidP="00C41EC3">
            <w:pPr>
              <w:jc w:val="center"/>
            </w:pPr>
            <w:r w:rsidRPr="00451A19">
              <w:t>Муниципальный проект "Организация мероприятий по охране окружающей среды"</w:t>
            </w:r>
          </w:p>
        </w:tc>
        <w:tc>
          <w:tcPr>
            <w:tcW w:w="1047" w:type="dxa"/>
            <w:vMerge w:val="restart"/>
            <w:shd w:val="clear" w:color="000000" w:fill="CDFFCD"/>
            <w:vAlign w:val="center"/>
            <w:hideMark/>
          </w:tcPr>
          <w:p w:rsidR="00DF1858" w:rsidRPr="00451A19" w:rsidRDefault="00DF1858" w:rsidP="00C41EC3">
            <w:pPr>
              <w:jc w:val="center"/>
            </w:pPr>
            <w:r w:rsidRPr="00451A19">
              <w:t>ОКС (для ОПиЭБ)</w:t>
            </w:r>
          </w:p>
        </w:tc>
        <w:tc>
          <w:tcPr>
            <w:tcW w:w="1020" w:type="dxa"/>
            <w:shd w:val="clear" w:color="000000" w:fill="CDFFCD"/>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CDFFCD"/>
            <w:noWrap/>
            <w:vAlign w:val="center"/>
            <w:hideMark/>
          </w:tcPr>
          <w:p w:rsidR="00DF1858" w:rsidRPr="00451A19" w:rsidRDefault="00DF1858" w:rsidP="00C41EC3">
            <w:r w:rsidRPr="00451A19">
              <w:t> </w:t>
            </w:r>
          </w:p>
        </w:tc>
        <w:tc>
          <w:tcPr>
            <w:tcW w:w="4117" w:type="dxa"/>
            <w:shd w:val="clear" w:color="000000" w:fill="CDFFCD"/>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CDFFCD"/>
            <w:noWrap/>
            <w:vAlign w:val="center"/>
            <w:hideMark/>
          </w:tcPr>
          <w:p w:rsidR="00DF1858" w:rsidRPr="00451A19" w:rsidRDefault="00DF1858" w:rsidP="00C41EC3">
            <w:r w:rsidRPr="00451A19">
              <w:t> </w:t>
            </w:r>
          </w:p>
        </w:tc>
        <w:tc>
          <w:tcPr>
            <w:tcW w:w="1020" w:type="dxa"/>
            <w:shd w:val="clear" w:color="000000" w:fill="CDFFCD"/>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70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440" w:type="dxa"/>
            <w:shd w:val="clear" w:color="000000" w:fill="CDFFCD"/>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10.1</w:t>
            </w:r>
          </w:p>
        </w:tc>
        <w:tc>
          <w:tcPr>
            <w:tcW w:w="4117" w:type="dxa"/>
            <w:vMerge w:val="restart"/>
            <w:shd w:val="clear" w:color="auto" w:fill="auto"/>
            <w:vAlign w:val="center"/>
            <w:hideMark/>
          </w:tcPr>
          <w:p w:rsidR="00DF1858" w:rsidRPr="00451A19" w:rsidRDefault="00DF1858" w:rsidP="00C41EC3">
            <w:pPr>
              <w:jc w:val="center"/>
              <w:outlineLvl w:val="0"/>
            </w:pPr>
            <w:r w:rsidRPr="00451A19">
              <w:t>Охрана и защита зон зеленых насаждений</w:t>
            </w:r>
          </w:p>
        </w:tc>
        <w:tc>
          <w:tcPr>
            <w:tcW w:w="1047" w:type="dxa"/>
            <w:vMerge w:val="restart"/>
            <w:shd w:val="clear" w:color="auto" w:fill="auto"/>
            <w:vAlign w:val="center"/>
            <w:hideMark/>
          </w:tcPr>
          <w:p w:rsidR="00DF1858" w:rsidRPr="00451A19" w:rsidRDefault="00DF1858" w:rsidP="00C41EC3">
            <w:pPr>
              <w:jc w:val="center"/>
              <w:outlineLvl w:val="0"/>
            </w:pPr>
            <w:r w:rsidRPr="00451A19">
              <w:t>ОКС (для ОПиЭБ)</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CDFFCD"/>
            <w:noWrap/>
            <w:vAlign w:val="center"/>
            <w:hideMark/>
          </w:tcPr>
          <w:p w:rsidR="00DF1858" w:rsidRPr="00451A19" w:rsidRDefault="00DF1858" w:rsidP="00C41EC3">
            <w:pPr>
              <w:jc w:val="center"/>
            </w:pPr>
            <w:r w:rsidRPr="00451A19">
              <w:t>11</w:t>
            </w:r>
          </w:p>
        </w:tc>
        <w:tc>
          <w:tcPr>
            <w:tcW w:w="4117" w:type="dxa"/>
            <w:vMerge w:val="restart"/>
            <w:shd w:val="clear" w:color="000000" w:fill="CDFFCD"/>
            <w:vAlign w:val="center"/>
            <w:hideMark/>
          </w:tcPr>
          <w:p w:rsidR="00DF1858" w:rsidRPr="00451A19" w:rsidRDefault="00DF1858" w:rsidP="00C41EC3">
            <w:pPr>
              <w:jc w:val="center"/>
            </w:pPr>
            <w:r w:rsidRPr="00451A19">
              <w:t>Муниципальный проект "Строительство объектов городской инфраструктуры"</w:t>
            </w:r>
          </w:p>
        </w:tc>
        <w:tc>
          <w:tcPr>
            <w:tcW w:w="1047" w:type="dxa"/>
            <w:vMerge w:val="restart"/>
            <w:shd w:val="clear" w:color="000000" w:fill="CDFFCD"/>
            <w:noWrap/>
            <w:vAlign w:val="center"/>
            <w:hideMark/>
          </w:tcPr>
          <w:p w:rsidR="00DF1858" w:rsidRPr="00451A19" w:rsidRDefault="00DF1858" w:rsidP="00C41EC3">
            <w:pPr>
              <w:jc w:val="center"/>
            </w:pPr>
            <w:r w:rsidRPr="00451A19">
              <w:t>ОКС</w:t>
            </w:r>
          </w:p>
        </w:tc>
        <w:tc>
          <w:tcPr>
            <w:tcW w:w="1020" w:type="dxa"/>
            <w:shd w:val="clear" w:color="000000" w:fill="CDFFCD"/>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258 215,49570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258 215,49570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250 462,93485</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250 462,93485</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151 191,71961</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151 191,71961</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26 425,06604</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26 425,06604</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1 550,00000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1 550,00000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1 550,00000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1 550,00000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1 550,00000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1 550,00000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CDFFCD"/>
            <w:noWrap/>
            <w:vAlign w:val="center"/>
            <w:hideMark/>
          </w:tcPr>
          <w:p w:rsidR="00DF1858" w:rsidRPr="00451A19" w:rsidRDefault="00DF1858" w:rsidP="00C41EC3">
            <w:r w:rsidRPr="00451A19">
              <w:t> </w:t>
            </w:r>
          </w:p>
        </w:tc>
        <w:tc>
          <w:tcPr>
            <w:tcW w:w="4117" w:type="dxa"/>
            <w:shd w:val="clear" w:color="000000" w:fill="CDFFCD"/>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CDFFCD"/>
            <w:noWrap/>
            <w:vAlign w:val="center"/>
            <w:hideMark/>
          </w:tcPr>
          <w:p w:rsidR="00DF1858" w:rsidRPr="00451A19" w:rsidRDefault="00DF1858" w:rsidP="00C41EC3">
            <w:r w:rsidRPr="00451A19">
              <w:t> </w:t>
            </w:r>
          </w:p>
        </w:tc>
        <w:tc>
          <w:tcPr>
            <w:tcW w:w="1020" w:type="dxa"/>
            <w:shd w:val="clear" w:color="000000" w:fill="CDFFCD"/>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690 945,21620</w:t>
            </w:r>
          </w:p>
        </w:tc>
        <w:tc>
          <w:tcPr>
            <w:tcW w:w="160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700" w:type="dxa"/>
            <w:shd w:val="clear" w:color="000000" w:fill="CDFFCD"/>
            <w:noWrap/>
            <w:vAlign w:val="center"/>
            <w:hideMark/>
          </w:tcPr>
          <w:p w:rsidR="00DF1858" w:rsidRPr="00451A19" w:rsidRDefault="00DF1858" w:rsidP="00C41EC3">
            <w:pPr>
              <w:jc w:val="center"/>
              <w:rPr>
                <w:b/>
                <w:bCs/>
              </w:rPr>
            </w:pPr>
            <w:r w:rsidRPr="00451A19">
              <w:rPr>
                <w:b/>
                <w:bCs/>
              </w:rPr>
              <w:t>690 945,21620</w:t>
            </w:r>
          </w:p>
        </w:tc>
        <w:tc>
          <w:tcPr>
            <w:tcW w:w="1440" w:type="dxa"/>
            <w:shd w:val="clear" w:color="000000" w:fill="CDFFCD"/>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11.1</w:t>
            </w:r>
          </w:p>
        </w:tc>
        <w:tc>
          <w:tcPr>
            <w:tcW w:w="4117" w:type="dxa"/>
            <w:vMerge w:val="restart"/>
            <w:shd w:val="clear" w:color="auto" w:fill="auto"/>
            <w:vAlign w:val="center"/>
            <w:hideMark/>
          </w:tcPr>
          <w:p w:rsidR="00DF1858" w:rsidRPr="00451A19" w:rsidRDefault="00DF1858" w:rsidP="00C41EC3">
            <w:pPr>
              <w:jc w:val="center"/>
              <w:outlineLvl w:val="0"/>
            </w:pPr>
            <w:r w:rsidRPr="00451A19">
              <w:t>Строительство объектов коммунального хозяйства</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7 576,30783</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7 576,30783</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7 600,63733</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7 600,63733</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24 925,06604</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24 925,06604</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40 102,01120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40 102,01120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11.2</w:t>
            </w:r>
          </w:p>
        </w:tc>
        <w:tc>
          <w:tcPr>
            <w:tcW w:w="4117" w:type="dxa"/>
            <w:vMerge w:val="restart"/>
            <w:shd w:val="clear" w:color="auto" w:fill="auto"/>
            <w:vAlign w:val="center"/>
            <w:hideMark/>
          </w:tcPr>
          <w:p w:rsidR="00DF1858" w:rsidRPr="00451A19" w:rsidRDefault="00DF1858" w:rsidP="00C41EC3">
            <w:pPr>
              <w:jc w:val="center"/>
              <w:outlineLvl w:val="0"/>
            </w:pPr>
            <w:r w:rsidRPr="00451A19">
              <w:t>Строительство объектов благоустройства</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241 332,48810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241 332,48810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180 867,43269</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180 867,43269</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50 495,11836</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50 495,11836</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472 695,03915</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472 695,03915</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11.3</w:t>
            </w:r>
          </w:p>
        </w:tc>
        <w:tc>
          <w:tcPr>
            <w:tcW w:w="4117" w:type="dxa"/>
            <w:vMerge w:val="restart"/>
            <w:shd w:val="clear" w:color="auto" w:fill="auto"/>
            <w:vAlign w:val="center"/>
            <w:hideMark/>
          </w:tcPr>
          <w:p w:rsidR="00DF1858" w:rsidRPr="00451A19" w:rsidRDefault="00DF1858" w:rsidP="00C41EC3">
            <w:pPr>
              <w:jc w:val="center"/>
              <w:outlineLvl w:val="0"/>
            </w:pPr>
            <w:r w:rsidRPr="00451A19">
              <w:t>Строительство объектов городского хозяйства</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78,77407</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78,77407</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17 812,54352</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17 812,54352</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56 246,67530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56 246,67530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1 000,00000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1 000,00000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1 000,00000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1 000,00000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1 000,00000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1 000,00000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1 000,00000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1 000,00000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78 137,99289</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78 137,99289</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11.4</w:t>
            </w:r>
          </w:p>
        </w:tc>
        <w:tc>
          <w:tcPr>
            <w:tcW w:w="4117" w:type="dxa"/>
            <w:vMerge w:val="restart"/>
            <w:shd w:val="clear" w:color="auto" w:fill="auto"/>
            <w:vAlign w:val="center"/>
            <w:hideMark/>
          </w:tcPr>
          <w:p w:rsidR="00DF1858" w:rsidRPr="00451A19" w:rsidRDefault="00DF1858" w:rsidP="00C41EC3">
            <w:pPr>
              <w:jc w:val="center"/>
              <w:outlineLvl w:val="0"/>
            </w:pPr>
            <w:r w:rsidRPr="00451A19">
              <w:t>Строительство и реконструкция сетей уличного освещения</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1 044,00846</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1 044,00846</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21 394,60469</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21 394,60469</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7 203,01605</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7 203,01605</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29 641,62920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29 641,62920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11.5</w:t>
            </w:r>
          </w:p>
        </w:tc>
        <w:tc>
          <w:tcPr>
            <w:tcW w:w="4117" w:type="dxa"/>
            <w:vMerge w:val="restart"/>
            <w:shd w:val="clear" w:color="auto" w:fill="auto"/>
            <w:vAlign w:val="center"/>
            <w:hideMark/>
          </w:tcPr>
          <w:p w:rsidR="00DF1858" w:rsidRPr="00451A19" w:rsidRDefault="00DF1858" w:rsidP="00C41EC3">
            <w:pPr>
              <w:jc w:val="center"/>
              <w:outlineLvl w:val="0"/>
            </w:pPr>
            <w:r w:rsidRPr="00451A19">
              <w:t>Строительство объекта "Крытая Ледовая арена"</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5 410,86957</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5 410,86957</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9 832,12110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9 832,12110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15 242,99067</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15 242,99067</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11.6</w:t>
            </w:r>
          </w:p>
        </w:tc>
        <w:tc>
          <w:tcPr>
            <w:tcW w:w="4117" w:type="dxa"/>
            <w:vMerge w:val="restart"/>
            <w:shd w:val="clear" w:color="auto" w:fill="auto"/>
            <w:vAlign w:val="center"/>
            <w:hideMark/>
          </w:tcPr>
          <w:p w:rsidR="00DF1858" w:rsidRPr="00451A19" w:rsidRDefault="00DF1858" w:rsidP="00C41EC3">
            <w:pPr>
              <w:jc w:val="center"/>
              <w:outlineLvl w:val="0"/>
            </w:pPr>
            <w:r w:rsidRPr="00451A19">
              <w:t>Строительство объектов дорожного хозяйства</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8 183,91724</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8 183,91724</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17 376,84705</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17 376,84705</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27 414,78880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27 414,78880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500,00000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500,00000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550,00000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550,00000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550,00000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550,00000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550,00000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550,00000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55 125,55309</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55 125,55309</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CDFFCD"/>
            <w:noWrap/>
            <w:vAlign w:val="center"/>
            <w:hideMark/>
          </w:tcPr>
          <w:p w:rsidR="00DF1858" w:rsidRPr="00451A19" w:rsidRDefault="00DF1858" w:rsidP="00C41EC3">
            <w:pPr>
              <w:jc w:val="center"/>
            </w:pPr>
            <w:r w:rsidRPr="00451A19">
              <w:t>12</w:t>
            </w:r>
          </w:p>
        </w:tc>
        <w:tc>
          <w:tcPr>
            <w:tcW w:w="4117" w:type="dxa"/>
            <w:vMerge w:val="restart"/>
            <w:shd w:val="clear" w:color="000000" w:fill="CDFFCD"/>
            <w:vAlign w:val="center"/>
            <w:hideMark/>
          </w:tcPr>
          <w:p w:rsidR="00DF1858" w:rsidRPr="00451A19" w:rsidRDefault="00DF1858" w:rsidP="00C41EC3">
            <w:pPr>
              <w:jc w:val="center"/>
            </w:pPr>
            <w:r w:rsidRPr="00451A19">
              <w:t>Муниципальный проект "Энергосбережение и повышение энергетической эффективности, повышение эффективности функционирования городского хозяйства"</w:t>
            </w:r>
          </w:p>
        </w:tc>
        <w:tc>
          <w:tcPr>
            <w:tcW w:w="1047" w:type="dxa"/>
            <w:vMerge w:val="restart"/>
            <w:shd w:val="clear" w:color="000000" w:fill="CDFFCD"/>
            <w:noWrap/>
            <w:vAlign w:val="center"/>
            <w:hideMark/>
          </w:tcPr>
          <w:p w:rsidR="00DF1858" w:rsidRPr="00451A19" w:rsidRDefault="00DF1858" w:rsidP="00C41EC3">
            <w:pPr>
              <w:jc w:val="center"/>
            </w:pPr>
            <w:r w:rsidRPr="00451A19">
              <w:t>ОЖКХ</w:t>
            </w:r>
          </w:p>
        </w:tc>
        <w:tc>
          <w:tcPr>
            <w:tcW w:w="1020" w:type="dxa"/>
            <w:shd w:val="clear" w:color="000000" w:fill="CDFFCD"/>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CDFFCD"/>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600" w:type="dxa"/>
            <w:shd w:val="clear" w:color="000000" w:fill="CDFFCD"/>
            <w:noWrap/>
            <w:vAlign w:val="center"/>
            <w:hideMark/>
          </w:tcPr>
          <w:p w:rsidR="00DF1858" w:rsidRPr="00451A19" w:rsidRDefault="00DF1858" w:rsidP="00C41EC3">
            <w:pPr>
              <w:jc w:val="center"/>
            </w:pPr>
            <w:r w:rsidRPr="00451A19">
              <w:t>0,00000</w:t>
            </w:r>
          </w:p>
        </w:tc>
        <w:tc>
          <w:tcPr>
            <w:tcW w:w="1700" w:type="dxa"/>
            <w:shd w:val="clear" w:color="000000" w:fill="CDFFCD"/>
            <w:noWrap/>
            <w:vAlign w:val="center"/>
            <w:hideMark/>
          </w:tcPr>
          <w:p w:rsidR="00DF1858" w:rsidRPr="00451A19" w:rsidRDefault="00DF1858" w:rsidP="00C41EC3">
            <w:pPr>
              <w:jc w:val="center"/>
            </w:pPr>
            <w:r w:rsidRPr="00451A19">
              <w:t>0,00000</w:t>
            </w:r>
          </w:p>
        </w:tc>
        <w:tc>
          <w:tcPr>
            <w:tcW w:w="1440" w:type="dxa"/>
            <w:shd w:val="clear" w:color="000000" w:fill="CDFFCD"/>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CDFFCD"/>
            <w:noWrap/>
            <w:vAlign w:val="center"/>
            <w:hideMark/>
          </w:tcPr>
          <w:p w:rsidR="00DF1858" w:rsidRPr="00451A19" w:rsidRDefault="00DF1858" w:rsidP="00C41EC3">
            <w:r w:rsidRPr="00451A19">
              <w:t> </w:t>
            </w:r>
          </w:p>
        </w:tc>
        <w:tc>
          <w:tcPr>
            <w:tcW w:w="4117" w:type="dxa"/>
            <w:shd w:val="clear" w:color="000000" w:fill="CDFFCD"/>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CDFFCD"/>
            <w:noWrap/>
            <w:vAlign w:val="center"/>
            <w:hideMark/>
          </w:tcPr>
          <w:p w:rsidR="00DF1858" w:rsidRPr="00451A19" w:rsidRDefault="00DF1858" w:rsidP="00C41EC3">
            <w:r w:rsidRPr="00451A19">
              <w:t> </w:t>
            </w:r>
          </w:p>
        </w:tc>
        <w:tc>
          <w:tcPr>
            <w:tcW w:w="1020" w:type="dxa"/>
            <w:shd w:val="clear" w:color="000000" w:fill="CDFFCD"/>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700" w:type="dxa"/>
            <w:shd w:val="clear" w:color="000000" w:fill="CDFFCD"/>
            <w:noWrap/>
            <w:vAlign w:val="center"/>
            <w:hideMark/>
          </w:tcPr>
          <w:p w:rsidR="00DF1858" w:rsidRPr="00451A19" w:rsidRDefault="00DF1858" w:rsidP="00C41EC3">
            <w:pPr>
              <w:jc w:val="center"/>
              <w:rPr>
                <w:b/>
                <w:bCs/>
              </w:rPr>
            </w:pPr>
            <w:r w:rsidRPr="00451A19">
              <w:rPr>
                <w:b/>
                <w:bCs/>
              </w:rPr>
              <w:t>0,00000</w:t>
            </w:r>
          </w:p>
        </w:tc>
        <w:tc>
          <w:tcPr>
            <w:tcW w:w="1440" w:type="dxa"/>
            <w:shd w:val="clear" w:color="000000" w:fill="CDFFCD"/>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12.1</w:t>
            </w:r>
          </w:p>
        </w:tc>
        <w:tc>
          <w:tcPr>
            <w:tcW w:w="4117" w:type="dxa"/>
            <w:vMerge w:val="restart"/>
            <w:shd w:val="clear" w:color="auto" w:fill="auto"/>
            <w:vAlign w:val="center"/>
            <w:hideMark/>
          </w:tcPr>
          <w:p w:rsidR="00DF1858" w:rsidRPr="00451A19" w:rsidRDefault="00DF1858" w:rsidP="00C41EC3">
            <w:pPr>
              <w:jc w:val="center"/>
              <w:outlineLvl w:val="0"/>
            </w:pPr>
            <w:r w:rsidRPr="00451A19">
              <w:t>Капитальный ремонт сетей коммунального хозяйства</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ОЖКХ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14830" w:type="dxa"/>
            <w:gridSpan w:val="9"/>
            <w:shd w:val="clear" w:color="auto" w:fill="auto"/>
            <w:noWrap/>
            <w:vAlign w:val="center"/>
            <w:hideMark/>
          </w:tcPr>
          <w:p w:rsidR="00DF1858" w:rsidRPr="00451A19" w:rsidRDefault="00DF1858" w:rsidP="00C41EC3">
            <w:pPr>
              <w:jc w:val="center"/>
              <w:rPr>
                <w:b/>
                <w:bCs/>
              </w:rPr>
            </w:pPr>
            <w:r w:rsidRPr="00451A19">
              <w:rPr>
                <w:b/>
                <w:bCs/>
              </w:rPr>
              <w:t>ПРОЦЕССНАЯ ЧАСТЬ</w:t>
            </w:r>
          </w:p>
        </w:tc>
      </w:tr>
      <w:tr w:rsidR="00DF1858" w:rsidRPr="00451A19" w:rsidTr="00C41EC3">
        <w:trPr>
          <w:trHeight w:val="360"/>
        </w:trPr>
        <w:tc>
          <w:tcPr>
            <w:tcW w:w="566" w:type="dxa"/>
            <w:vMerge w:val="restart"/>
            <w:shd w:val="clear" w:color="000000" w:fill="B7DEE8"/>
            <w:noWrap/>
            <w:vAlign w:val="center"/>
            <w:hideMark/>
          </w:tcPr>
          <w:p w:rsidR="00DF1858" w:rsidRPr="00451A19" w:rsidRDefault="00DF1858" w:rsidP="00C41EC3">
            <w:pPr>
              <w:jc w:val="center"/>
              <w:rPr>
                <w:b/>
                <w:bCs/>
              </w:rPr>
            </w:pPr>
            <w:r w:rsidRPr="00451A19">
              <w:rPr>
                <w:b/>
                <w:bCs/>
              </w:rPr>
              <w:t> </w:t>
            </w:r>
          </w:p>
        </w:tc>
        <w:tc>
          <w:tcPr>
            <w:tcW w:w="4117" w:type="dxa"/>
            <w:vMerge w:val="restart"/>
            <w:shd w:val="clear" w:color="000000" w:fill="B7DEE8"/>
            <w:vAlign w:val="center"/>
            <w:hideMark/>
          </w:tcPr>
          <w:p w:rsidR="00DF1858" w:rsidRPr="00451A19" w:rsidRDefault="00DF1858" w:rsidP="00C41EC3">
            <w:pPr>
              <w:jc w:val="center"/>
              <w:rPr>
                <w:b/>
                <w:bCs/>
              </w:rPr>
            </w:pPr>
            <w:r w:rsidRPr="00451A19">
              <w:rPr>
                <w:b/>
                <w:bCs/>
              </w:rPr>
              <w:t>Комплекс процессных мероприятий в целом по МП "Городское хозяйство"</w:t>
            </w:r>
          </w:p>
        </w:tc>
        <w:tc>
          <w:tcPr>
            <w:tcW w:w="1047" w:type="dxa"/>
            <w:vMerge w:val="restart"/>
            <w:shd w:val="clear" w:color="000000" w:fill="B7DEE8"/>
            <w:noWrap/>
            <w:vAlign w:val="center"/>
            <w:hideMark/>
          </w:tcPr>
          <w:p w:rsidR="00DF1858" w:rsidRPr="00451A19" w:rsidRDefault="00DF1858" w:rsidP="00C41EC3">
            <w:pPr>
              <w:jc w:val="center"/>
              <w:rPr>
                <w:b/>
                <w:bCs/>
                <w:sz w:val="18"/>
                <w:szCs w:val="18"/>
              </w:rPr>
            </w:pPr>
            <w:r w:rsidRPr="00451A19">
              <w:rPr>
                <w:b/>
                <w:bCs/>
                <w:sz w:val="18"/>
                <w:szCs w:val="18"/>
              </w:rPr>
              <w:t>ОВБиДХ</w:t>
            </w:r>
          </w:p>
        </w:tc>
        <w:tc>
          <w:tcPr>
            <w:tcW w:w="1020" w:type="dxa"/>
            <w:shd w:val="clear" w:color="000000" w:fill="B7DEE8"/>
            <w:noWrap/>
            <w:vAlign w:val="center"/>
            <w:hideMark/>
          </w:tcPr>
          <w:p w:rsidR="00DF1858" w:rsidRPr="00451A19" w:rsidRDefault="00DF1858" w:rsidP="00C41EC3">
            <w:pPr>
              <w:jc w:val="center"/>
              <w:rPr>
                <w:b/>
                <w:bCs/>
              </w:rPr>
            </w:pPr>
            <w:r w:rsidRPr="00451A19">
              <w:rPr>
                <w:b/>
                <w:bCs/>
              </w:rPr>
              <w:t>2023</w:t>
            </w:r>
          </w:p>
        </w:tc>
        <w:tc>
          <w:tcPr>
            <w:tcW w:w="1740" w:type="dxa"/>
            <w:shd w:val="clear" w:color="000000" w:fill="B7DEE8"/>
            <w:noWrap/>
            <w:vAlign w:val="center"/>
            <w:hideMark/>
          </w:tcPr>
          <w:p w:rsidR="00DF1858" w:rsidRPr="00451A19" w:rsidRDefault="00DF1858" w:rsidP="00C41EC3">
            <w:pPr>
              <w:jc w:val="center"/>
              <w:rPr>
                <w:b/>
                <w:bCs/>
              </w:rPr>
            </w:pPr>
            <w:r w:rsidRPr="00451A19">
              <w:rPr>
                <w:b/>
                <w:bCs/>
              </w:rPr>
              <w:t>474 323,16946</w:t>
            </w:r>
          </w:p>
        </w:tc>
        <w:tc>
          <w:tcPr>
            <w:tcW w:w="1600" w:type="dxa"/>
            <w:shd w:val="clear" w:color="000000" w:fill="B7DEE8"/>
            <w:noWrap/>
            <w:vAlign w:val="center"/>
            <w:hideMark/>
          </w:tcPr>
          <w:p w:rsidR="00DF1858" w:rsidRPr="00451A19" w:rsidRDefault="00DF1858" w:rsidP="00C41EC3">
            <w:pPr>
              <w:jc w:val="center"/>
            </w:pPr>
            <w:r w:rsidRPr="00451A19">
              <w:t>0,00000</w:t>
            </w:r>
          </w:p>
        </w:tc>
        <w:tc>
          <w:tcPr>
            <w:tcW w:w="1600" w:type="dxa"/>
            <w:shd w:val="clear" w:color="000000" w:fill="B7DEE8"/>
            <w:noWrap/>
            <w:vAlign w:val="center"/>
            <w:hideMark/>
          </w:tcPr>
          <w:p w:rsidR="00DF1858" w:rsidRPr="00451A19" w:rsidRDefault="00DF1858" w:rsidP="00C41EC3">
            <w:pPr>
              <w:jc w:val="center"/>
            </w:pPr>
            <w:r w:rsidRPr="00451A19">
              <w:t>143,00000</w:t>
            </w:r>
          </w:p>
        </w:tc>
        <w:tc>
          <w:tcPr>
            <w:tcW w:w="1700" w:type="dxa"/>
            <w:shd w:val="clear" w:color="000000" w:fill="B7DEE8"/>
            <w:noWrap/>
            <w:vAlign w:val="center"/>
            <w:hideMark/>
          </w:tcPr>
          <w:p w:rsidR="00DF1858" w:rsidRPr="00451A19" w:rsidRDefault="00DF1858" w:rsidP="00C41EC3">
            <w:pPr>
              <w:jc w:val="center"/>
            </w:pPr>
            <w:r w:rsidRPr="00451A19">
              <w:t>474 180,16946</w:t>
            </w:r>
          </w:p>
        </w:tc>
        <w:tc>
          <w:tcPr>
            <w:tcW w:w="1440" w:type="dxa"/>
            <w:shd w:val="clear" w:color="000000" w:fill="B7DEE8"/>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pPr>
              <w:rPr>
                <w:b/>
                <w:bCs/>
              </w:rPr>
            </w:pPr>
          </w:p>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B7DEE8"/>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B7DEE8"/>
            <w:noWrap/>
            <w:vAlign w:val="center"/>
            <w:hideMark/>
          </w:tcPr>
          <w:p w:rsidR="00DF1858" w:rsidRPr="00451A19" w:rsidRDefault="00DF1858" w:rsidP="00C41EC3">
            <w:pPr>
              <w:jc w:val="center"/>
              <w:rPr>
                <w:b/>
                <w:bCs/>
              </w:rPr>
            </w:pPr>
            <w:r w:rsidRPr="00451A19">
              <w:rPr>
                <w:b/>
                <w:bCs/>
              </w:rPr>
              <w:t>691 494,05295</w:t>
            </w:r>
          </w:p>
        </w:tc>
        <w:tc>
          <w:tcPr>
            <w:tcW w:w="1600" w:type="dxa"/>
            <w:shd w:val="clear" w:color="000000" w:fill="B7DEE8"/>
            <w:noWrap/>
            <w:vAlign w:val="center"/>
            <w:hideMark/>
          </w:tcPr>
          <w:p w:rsidR="00DF1858" w:rsidRPr="00451A19" w:rsidRDefault="00DF1858" w:rsidP="00C41EC3">
            <w:pPr>
              <w:jc w:val="center"/>
            </w:pPr>
            <w:r w:rsidRPr="00451A19">
              <w:t>0,00000</w:t>
            </w:r>
          </w:p>
        </w:tc>
        <w:tc>
          <w:tcPr>
            <w:tcW w:w="1600" w:type="dxa"/>
            <w:shd w:val="clear" w:color="000000" w:fill="B7DEE8"/>
            <w:noWrap/>
            <w:vAlign w:val="center"/>
            <w:hideMark/>
          </w:tcPr>
          <w:p w:rsidR="00DF1858" w:rsidRPr="00451A19" w:rsidRDefault="00DF1858" w:rsidP="00C41EC3">
            <w:pPr>
              <w:jc w:val="center"/>
            </w:pPr>
            <w:r w:rsidRPr="00451A19">
              <w:t>10 596,50439</w:t>
            </w:r>
          </w:p>
        </w:tc>
        <w:tc>
          <w:tcPr>
            <w:tcW w:w="1700" w:type="dxa"/>
            <w:shd w:val="clear" w:color="000000" w:fill="B7DEE8"/>
            <w:noWrap/>
            <w:vAlign w:val="center"/>
            <w:hideMark/>
          </w:tcPr>
          <w:p w:rsidR="00DF1858" w:rsidRPr="00451A19" w:rsidRDefault="00DF1858" w:rsidP="00C41EC3">
            <w:pPr>
              <w:jc w:val="center"/>
            </w:pPr>
            <w:r w:rsidRPr="00451A19">
              <w:t>680 897,54856</w:t>
            </w:r>
          </w:p>
        </w:tc>
        <w:tc>
          <w:tcPr>
            <w:tcW w:w="1440" w:type="dxa"/>
            <w:shd w:val="clear" w:color="000000" w:fill="B7DEE8"/>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pPr>
              <w:rPr>
                <w:b/>
                <w:bCs/>
              </w:rPr>
            </w:pPr>
          </w:p>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B7DEE8"/>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B7DEE8"/>
            <w:noWrap/>
            <w:vAlign w:val="center"/>
            <w:hideMark/>
          </w:tcPr>
          <w:p w:rsidR="00DF1858" w:rsidRPr="00451A19" w:rsidRDefault="00DF1858" w:rsidP="00C41EC3">
            <w:pPr>
              <w:jc w:val="center"/>
              <w:rPr>
                <w:b/>
                <w:bCs/>
              </w:rPr>
            </w:pPr>
            <w:r w:rsidRPr="00451A19">
              <w:rPr>
                <w:b/>
                <w:bCs/>
              </w:rPr>
              <w:t>893 268,80454</w:t>
            </w:r>
          </w:p>
        </w:tc>
        <w:tc>
          <w:tcPr>
            <w:tcW w:w="1600" w:type="dxa"/>
            <w:shd w:val="clear" w:color="000000" w:fill="B7DEE8"/>
            <w:noWrap/>
            <w:vAlign w:val="center"/>
            <w:hideMark/>
          </w:tcPr>
          <w:p w:rsidR="00DF1858" w:rsidRPr="00451A19" w:rsidRDefault="00DF1858" w:rsidP="00C41EC3">
            <w:pPr>
              <w:jc w:val="center"/>
            </w:pPr>
            <w:r w:rsidRPr="00451A19">
              <w:t>0,00000</w:t>
            </w:r>
          </w:p>
        </w:tc>
        <w:tc>
          <w:tcPr>
            <w:tcW w:w="1600" w:type="dxa"/>
            <w:shd w:val="clear" w:color="000000" w:fill="B7DEE8"/>
            <w:noWrap/>
            <w:vAlign w:val="center"/>
            <w:hideMark/>
          </w:tcPr>
          <w:p w:rsidR="00DF1858" w:rsidRPr="00451A19" w:rsidRDefault="00DF1858" w:rsidP="00C41EC3">
            <w:pPr>
              <w:jc w:val="center"/>
            </w:pPr>
            <w:r w:rsidRPr="00451A19">
              <w:t>6 893,90407</w:t>
            </w:r>
          </w:p>
        </w:tc>
        <w:tc>
          <w:tcPr>
            <w:tcW w:w="1700" w:type="dxa"/>
            <w:shd w:val="clear" w:color="000000" w:fill="B7DEE8"/>
            <w:noWrap/>
            <w:vAlign w:val="center"/>
            <w:hideMark/>
          </w:tcPr>
          <w:p w:rsidR="00DF1858" w:rsidRPr="00451A19" w:rsidRDefault="00DF1858" w:rsidP="00C41EC3">
            <w:pPr>
              <w:jc w:val="center"/>
            </w:pPr>
            <w:r w:rsidRPr="00451A19">
              <w:t>886 374,90047</w:t>
            </w:r>
          </w:p>
        </w:tc>
        <w:tc>
          <w:tcPr>
            <w:tcW w:w="1440" w:type="dxa"/>
            <w:shd w:val="clear" w:color="000000" w:fill="B7DEE8"/>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pPr>
              <w:rPr>
                <w:b/>
                <w:bCs/>
              </w:rPr>
            </w:pPr>
          </w:p>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B7DEE8"/>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B7DEE8"/>
            <w:noWrap/>
            <w:vAlign w:val="center"/>
            <w:hideMark/>
          </w:tcPr>
          <w:p w:rsidR="00DF1858" w:rsidRPr="00451A19" w:rsidRDefault="00DF1858" w:rsidP="00C41EC3">
            <w:pPr>
              <w:jc w:val="center"/>
              <w:rPr>
                <w:b/>
                <w:bCs/>
              </w:rPr>
            </w:pPr>
            <w:r w:rsidRPr="00451A19">
              <w:rPr>
                <w:b/>
                <w:bCs/>
              </w:rPr>
              <w:t>806 727,34154</w:t>
            </w:r>
          </w:p>
        </w:tc>
        <w:tc>
          <w:tcPr>
            <w:tcW w:w="1600" w:type="dxa"/>
            <w:shd w:val="clear" w:color="000000" w:fill="B7DEE8"/>
            <w:noWrap/>
            <w:vAlign w:val="center"/>
            <w:hideMark/>
          </w:tcPr>
          <w:p w:rsidR="00DF1858" w:rsidRPr="00451A19" w:rsidRDefault="00DF1858" w:rsidP="00C41EC3">
            <w:pPr>
              <w:jc w:val="center"/>
            </w:pPr>
            <w:r w:rsidRPr="00451A19">
              <w:t>0,00000</w:t>
            </w:r>
          </w:p>
        </w:tc>
        <w:tc>
          <w:tcPr>
            <w:tcW w:w="1600" w:type="dxa"/>
            <w:shd w:val="clear" w:color="000000" w:fill="B7DEE8"/>
            <w:noWrap/>
            <w:vAlign w:val="center"/>
            <w:hideMark/>
          </w:tcPr>
          <w:p w:rsidR="00DF1858" w:rsidRPr="00451A19" w:rsidRDefault="00DF1858" w:rsidP="00C41EC3">
            <w:pPr>
              <w:jc w:val="center"/>
            </w:pPr>
            <w:r w:rsidRPr="00451A19">
              <w:t>1 850,00000</w:t>
            </w:r>
          </w:p>
        </w:tc>
        <w:tc>
          <w:tcPr>
            <w:tcW w:w="1700" w:type="dxa"/>
            <w:shd w:val="clear" w:color="000000" w:fill="B7DEE8"/>
            <w:noWrap/>
            <w:vAlign w:val="center"/>
            <w:hideMark/>
          </w:tcPr>
          <w:p w:rsidR="00DF1858" w:rsidRPr="00451A19" w:rsidRDefault="00DF1858" w:rsidP="00C41EC3">
            <w:pPr>
              <w:jc w:val="center"/>
            </w:pPr>
            <w:r w:rsidRPr="00451A19">
              <w:t>804 877,34154</w:t>
            </w:r>
          </w:p>
        </w:tc>
        <w:tc>
          <w:tcPr>
            <w:tcW w:w="1440" w:type="dxa"/>
            <w:shd w:val="clear" w:color="000000" w:fill="B7DEE8"/>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pPr>
              <w:rPr>
                <w:b/>
                <w:bCs/>
              </w:rPr>
            </w:pPr>
          </w:p>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B7DEE8"/>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B7DEE8"/>
            <w:noWrap/>
            <w:vAlign w:val="center"/>
            <w:hideMark/>
          </w:tcPr>
          <w:p w:rsidR="00DF1858" w:rsidRPr="00451A19" w:rsidRDefault="00DF1858" w:rsidP="00C41EC3">
            <w:pPr>
              <w:jc w:val="center"/>
              <w:rPr>
                <w:b/>
                <w:bCs/>
              </w:rPr>
            </w:pPr>
            <w:r w:rsidRPr="00451A19">
              <w:rPr>
                <w:b/>
                <w:bCs/>
              </w:rPr>
              <w:t>702 109,97310</w:t>
            </w:r>
          </w:p>
        </w:tc>
        <w:tc>
          <w:tcPr>
            <w:tcW w:w="1600" w:type="dxa"/>
            <w:shd w:val="clear" w:color="000000" w:fill="B7DEE8"/>
            <w:noWrap/>
            <w:vAlign w:val="center"/>
            <w:hideMark/>
          </w:tcPr>
          <w:p w:rsidR="00DF1858" w:rsidRPr="00451A19" w:rsidRDefault="00DF1858" w:rsidP="00C41EC3">
            <w:pPr>
              <w:jc w:val="center"/>
            </w:pPr>
            <w:r w:rsidRPr="00451A19">
              <w:t>0,00000</w:t>
            </w:r>
          </w:p>
        </w:tc>
        <w:tc>
          <w:tcPr>
            <w:tcW w:w="1600" w:type="dxa"/>
            <w:shd w:val="clear" w:color="000000" w:fill="B7DEE8"/>
            <w:noWrap/>
            <w:vAlign w:val="center"/>
            <w:hideMark/>
          </w:tcPr>
          <w:p w:rsidR="00DF1858" w:rsidRPr="00451A19" w:rsidRDefault="00DF1858" w:rsidP="00C41EC3">
            <w:pPr>
              <w:jc w:val="center"/>
            </w:pPr>
            <w:r w:rsidRPr="00451A19">
              <w:t>1 780,00000</w:t>
            </w:r>
          </w:p>
        </w:tc>
        <w:tc>
          <w:tcPr>
            <w:tcW w:w="1700" w:type="dxa"/>
            <w:shd w:val="clear" w:color="000000" w:fill="B7DEE8"/>
            <w:noWrap/>
            <w:vAlign w:val="center"/>
            <w:hideMark/>
          </w:tcPr>
          <w:p w:rsidR="00DF1858" w:rsidRPr="00451A19" w:rsidRDefault="00DF1858" w:rsidP="00C41EC3">
            <w:pPr>
              <w:jc w:val="center"/>
            </w:pPr>
            <w:r w:rsidRPr="00451A19">
              <w:t>700 329,97310</w:t>
            </w:r>
          </w:p>
        </w:tc>
        <w:tc>
          <w:tcPr>
            <w:tcW w:w="1440" w:type="dxa"/>
            <w:shd w:val="clear" w:color="000000" w:fill="B7DEE8"/>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pPr>
              <w:rPr>
                <w:b/>
                <w:bCs/>
              </w:rPr>
            </w:pPr>
          </w:p>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B7DEE8"/>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B7DEE8"/>
            <w:noWrap/>
            <w:vAlign w:val="center"/>
            <w:hideMark/>
          </w:tcPr>
          <w:p w:rsidR="00DF1858" w:rsidRPr="00451A19" w:rsidRDefault="00DF1858" w:rsidP="00C41EC3">
            <w:pPr>
              <w:jc w:val="center"/>
              <w:rPr>
                <w:b/>
                <w:bCs/>
              </w:rPr>
            </w:pPr>
            <w:r w:rsidRPr="00451A19">
              <w:rPr>
                <w:b/>
                <w:bCs/>
              </w:rPr>
              <w:t>805 285,87693</w:t>
            </w:r>
          </w:p>
        </w:tc>
        <w:tc>
          <w:tcPr>
            <w:tcW w:w="1600" w:type="dxa"/>
            <w:shd w:val="clear" w:color="000000" w:fill="B7DEE8"/>
            <w:noWrap/>
            <w:vAlign w:val="center"/>
            <w:hideMark/>
          </w:tcPr>
          <w:p w:rsidR="00DF1858" w:rsidRPr="00451A19" w:rsidRDefault="00DF1858" w:rsidP="00C41EC3">
            <w:pPr>
              <w:jc w:val="center"/>
            </w:pPr>
            <w:r w:rsidRPr="00451A19">
              <w:t>0,00000</w:t>
            </w:r>
          </w:p>
        </w:tc>
        <w:tc>
          <w:tcPr>
            <w:tcW w:w="1600" w:type="dxa"/>
            <w:shd w:val="clear" w:color="000000" w:fill="B7DEE8"/>
            <w:noWrap/>
            <w:vAlign w:val="center"/>
            <w:hideMark/>
          </w:tcPr>
          <w:p w:rsidR="00DF1858" w:rsidRPr="00451A19" w:rsidRDefault="00DF1858" w:rsidP="00C41EC3">
            <w:pPr>
              <w:jc w:val="center"/>
            </w:pPr>
            <w:r w:rsidRPr="00451A19">
              <w:t>1 744,00000</w:t>
            </w:r>
          </w:p>
        </w:tc>
        <w:tc>
          <w:tcPr>
            <w:tcW w:w="1700" w:type="dxa"/>
            <w:shd w:val="clear" w:color="000000" w:fill="B7DEE8"/>
            <w:noWrap/>
            <w:vAlign w:val="center"/>
            <w:hideMark/>
          </w:tcPr>
          <w:p w:rsidR="00DF1858" w:rsidRPr="00451A19" w:rsidRDefault="00DF1858" w:rsidP="00C41EC3">
            <w:pPr>
              <w:jc w:val="center"/>
            </w:pPr>
            <w:r w:rsidRPr="00451A19">
              <w:t>803 541,87693</w:t>
            </w:r>
          </w:p>
        </w:tc>
        <w:tc>
          <w:tcPr>
            <w:tcW w:w="1440" w:type="dxa"/>
            <w:shd w:val="clear" w:color="000000" w:fill="B7DEE8"/>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pPr>
              <w:rPr>
                <w:b/>
                <w:bCs/>
              </w:rPr>
            </w:pPr>
          </w:p>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B7DEE8"/>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B7DEE8"/>
            <w:noWrap/>
            <w:vAlign w:val="center"/>
            <w:hideMark/>
          </w:tcPr>
          <w:p w:rsidR="00DF1858" w:rsidRPr="00451A19" w:rsidRDefault="00DF1858" w:rsidP="00C41EC3">
            <w:pPr>
              <w:jc w:val="center"/>
              <w:rPr>
                <w:b/>
                <w:bCs/>
              </w:rPr>
            </w:pPr>
            <w:r w:rsidRPr="00451A19">
              <w:rPr>
                <w:b/>
                <w:bCs/>
              </w:rPr>
              <w:t>789 565,56893</w:t>
            </w:r>
          </w:p>
        </w:tc>
        <w:tc>
          <w:tcPr>
            <w:tcW w:w="1600" w:type="dxa"/>
            <w:shd w:val="clear" w:color="000000" w:fill="B7DEE8"/>
            <w:noWrap/>
            <w:vAlign w:val="center"/>
            <w:hideMark/>
          </w:tcPr>
          <w:p w:rsidR="00DF1858" w:rsidRPr="00451A19" w:rsidRDefault="00DF1858" w:rsidP="00C41EC3">
            <w:pPr>
              <w:jc w:val="center"/>
            </w:pPr>
            <w:r w:rsidRPr="00451A19">
              <w:t>0,00000</w:t>
            </w:r>
          </w:p>
        </w:tc>
        <w:tc>
          <w:tcPr>
            <w:tcW w:w="1600" w:type="dxa"/>
            <w:shd w:val="clear" w:color="000000" w:fill="B7DEE8"/>
            <w:noWrap/>
            <w:vAlign w:val="center"/>
            <w:hideMark/>
          </w:tcPr>
          <w:p w:rsidR="00DF1858" w:rsidRPr="00451A19" w:rsidRDefault="00DF1858" w:rsidP="00C41EC3">
            <w:pPr>
              <w:jc w:val="center"/>
            </w:pPr>
            <w:r w:rsidRPr="00451A19">
              <w:t>0,00000</w:t>
            </w:r>
          </w:p>
        </w:tc>
        <w:tc>
          <w:tcPr>
            <w:tcW w:w="1700" w:type="dxa"/>
            <w:shd w:val="clear" w:color="000000" w:fill="B7DEE8"/>
            <w:noWrap/>
            <w:vAlign w:val="center"/>
            <w:hideMark/>
          </w:tcPr>
          <w:p w:rsidR="00DF1858" w:rsidRPr="00451A19" w:rsidRDefault="00DF1858" w:rsidP="00C41EC3">
            <w:pPr>
              <w:jc w:val="center"/>
            </w:pPr>
            <w:r w:rsidRPr="00451A19">
              <w:t>789 565,56893</w:t>
            </w:r>
          </w:p>
        </w:tc>
        <w:tc>
          <w:tcPr>
            <w:tcW w:w="1440" w:type="dxa"/>
            <w:shd w:val="clear" w:color="000000" w:fill="B7DEE8"/>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pPr>
              <w:rPr>
                <w:b/>
                <w:bCs/>
              </w:rPr>
            </w:pPr>
          </w:p>
        </w:tc>
        <w:tc>
          <w:tcPr>
            <w:tcW w:w="4117" w:type="dxa"/>
            <w:vMerge/>
            <w:vAlign w:val="center"/>
            <w:hideMark/>
          </w:tcPr>
          <w:p w:rsidR="00DF1858" w:rsidRPr="00451A19" w:rsidRDefault="00DF1858" w:rsidP="00C41EC3">
            <w:pPr>
              <w:rPr>
                <w:b/>
                <w:bCs/>
              </w:rPr>
            </w:pPr>
          </w:p>
        </w:tc>
        <w:tc>
          <w:tcPr>
            <w:tcW w:w="1047" w:type="dxa"/>
            <w:vMerge/>
            <w:vAlign w:val="center"/>
            <w:hideMark/>
          </w:tcPr>
          <w:p w:rsidR="00DF1858" w:rsidRPr="00451A19" w:rsidRDefault="00DF1858" w:rsidP="00C41EC3">
            <w:pPr>
              <w:rPr>
                <w:b/>
                <w:bCs/>
                <w:sz w:val="18"/>
                <w:szCs w:val="18"/>
              </w:rPr>
            </w:pPr>
          </w:p>
        </w:tc>
        <w:tc>
          <w:tcPr>
            <w:tcW w:w="1020" w:type="dxa"/>
            <w:shd w:val="clear" w:color="000000" w:fill="B7DEE8"/>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B7DEE8"/>
            <w:noWrap/>
            <w:vAlign w:val="center"/>
            <w:hideMark/>
          </w:tcPr>
          <w:p w:rsidR="00DF1858" w:rsidRPr="00451A19" w:rsidRDefault="00DF1858" w:rsidP="00C41EC3">
            <w:pPr>
              <w:jc w:val="center"/>
              <w:rPr>
                <w:b/>
                <w:bCs/>
              </w:rPr>
            </w:pPr>
            <w:r w:rsidRPr="00451A19">
              <w:rPr>
                <w:b/>
                <w:bCs/>
              </w:rPr>
              <w:t>789 565,56893</w:t>
            </w:r>
          </w:p>
        </w:tc>
        <w:tc>
          <w:tcPr>
            <w:tcW w:w="1600" w:type="dxa"/>
            <w:shd w:val="clear" w:color="000000" w:fill="B7DEE8"/>
            <w:noWrap/>
            <w:vAlign w:val="center"/>
            <w:hideMark/>
          </w:tcPr>
          <w:p w:rsidR="00DF1858" w:rsidRPr="00451A19" w:rsidRDefault="00DF1858" w:rsidP="00C41EC3">
            <w:pPr>
              <w:jc w:val="center"/>
            </w:pPr>
            <w:r w:rsidRPr="00451A19">
              <w:t>0,00000</w:t>
            </w:r>
          </w:p>
        </w:tc>
        <w:tc>
          <w:tcPr>
            <w:tcW w:w="1600" w:type="dxa"/>
            <w:shd w:val="clear" w:color="000000" w:fill="B7DEE8"/>
            <w:noWrap/>
            <w:vAlign w:val="center"/>
            <w:hideMark/>
          </w:tcPr>
          <w:p w:rsidR="00DF1858" w:rsidRPr="00451A19" w:rsidRDefault="00DF1858" w:rsidP="00C41EC3">
            <w:pPr>
              <w:jc w:val="center"/>
            </w:pPr>
            <w:r w:rsidRPr="00451A19">
              <w:t>0,00000</w:t>
            </w:r>
          </w:p>
        </w:tc>
        <w:tc>
          <w:tcPr>
            <w:tcW w:w="1700" w:type="dxa"/>
            <w:shd w:val="clear" w:color="000000" w:fill="B7DEE8"/>
            <w:noWrap/>
            <w:vAlign w:val="center"/>
            <w:hideMark/>
          </w:tcPr>
          <w:p w:rsidR="00DF1858" w:rsidRPr="00451A19" w:rsidRDefault="00DF1858" w:rsidP="00C41EC3">
            <w:pPr>
              <w:jc w:val="center"/>
            </w:pPr>
            <w:r w:rsidRPr="00451A19">
              <w:t>789 565,56893</w:t>
            </w:r>
          </w:p>
        </w:tc>
        <w:tc>
          <w:tcPr>
            <w:tcW w:w="1440" w:type="dxa"/>
            <w:shd w:val="clear" w:color="000000" w:fill="B7DEE8"/>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pPr>
              <w:rPr>
                <w:b/>
                <w:bCs/>
              </w:rPr>
            </w:pPr>
          </w:p>
        </w:tc>
        <w:tc>
          <w:tcPr>
            <w:tcW w:w="4117" w:type="dxa"/>
            <w:shd w:val="clear" w:color="000000" w:fill="B7DEE8"/>
            <w:noWrap/>
            <w:vAlign w:val="center"/>
            <w:hideMark/>
          </w:tcPr>
          <w:p w:rsidR="00DF1858" w:rsidRPr="00451A19" w:rsidRDefault="00DF1858" w:rsidP="00C41EC3">
            <w:pPr>
              <w:jc w:val="center"/>
              <w:rPr>
                <w:b/>
                <w:bCs/>
              </w:rPr>
            </w:pPr>
            <w:r w:rsidRPr="00451A19">
              <w:rPr>
                <w:b/>
                <w:bCs/>
              </w:rPr>
              <w:t>Итого</w:t>
            </w:r>
          </w:p>
        </w:tc>
        <w:tc>
          <w:tcPr>
            <w:tcW w:w="1047" w:type="dxa"/>
            <w:vMerge/>
            <w:vAlign w:val="center"/>
            <w:hideMark/>
          </w:tcPr>
          <w:p w:rsidR="00DF1858" w:rsidRPr="00451A19" w:rsidRDefault="00DF1858" w:rsidP="00C41EC3">
            <w:pPr>
              <w:rPr>
                <w:b/>
                <w:bCs/>
                <w:sz w:val="18"/>
                <w:szCs w:val="18"/>
              </w:rPr>
            </w:pPr>
          </w:p>
        </w:tc>
        <w:tc>
          <w:tcPr>
            <w:tcW w:w="1020" w:type="dxa"/>
            <w:shd w:val="clear" w:color="000000" w:fill="B7DEE8"/>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B7DEE8"/>
            <w:noWrap/>
            <w:vAlign w:val="center"/>
            <w:hideMark/>
          </w:tcPr>
          <w:p w:rsidR="00DF1858" w:rsidRPr="00451A19" w:rsidRDefault="00DF1858" w:rsidP="00C41EC3">
            <w:pPr>
              <w:jc w:val="center"/>
              <w:rPr>
                <w:b/>
                <w:bCs/>
              </w:rPr>
            </w:pPr>
            <w:r w:rsidRPr="00451A19">
              <w:rPr>
                <w:b/>
                <w:bCs/>
              </w:rPr>
              <w:t>5 952 340,35638</w:t>
            </w:r>
          </w:p>
        </w:tc>
        <w:tc>
          <w:tcPr>
            <w:tcW w:w="1600" w:type="dxa"/>
            <w:shd w:val="clear" w:color="000000" w:fill="B7DEE8"/>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B7DEE8"/>
            <w:noWrap/>
            <w:vAlign w:val="center"/>
            <w:hideMark/>
          </w:tcPr>
          <w:p w:rsidR="00DF1858" w:rsidRPr="00451A19" w:rsidRDefault="00DF1858" w:rsidP="00C41EC3">
            <w:pPr>
              <w:jc w:val="center"/>
              <w:rPr>
                <w:b/>
                <w:bCs/>
              </w:rPr>
            </w:pPr>
            <w:r w:rsidRPr="00451A19">
              <w:rPr>
                <w:b/>
                <w:bCs/>
              </w:rPr>
              <w:t>23 007,40846</w:t>
            </w:r>
          </w:p>
        </w:tc>
        <w:tc>
          <w:tcPr>
            <w:tcW w:w="1700" w:type="dxa"/>
            <w:shd w:val="clear" w:color="000000" w:fill="B7DEE8"/>
            <w:noWrap/>
            <w:vAlign w:val="center"/>
            <w:hideMark/>
          </w:tcPr>
          <w:p w:rsidR="00DF1858" w:rsidRPr="00451A19" w:rsidRDefault="00DF1858" w:rsidP="00C41EC3">
            <w:pPr>
              <w:jc w:val="center"/>
              <w:rPr>
                <w:b/>
                <w:bCs/>
              </w:rPr>
            </w:pPr>
            <w:r w:rsidRPr="00451A19">
              <w:rPr>
                <w:b/>
                <w:bCs/>
              </w:rPr>
              <w:t>5 929 332,94792</w:t>
            </w:r>
          </w:p>
        </w:tc>
        <w:tc>
          <w:tcPr>
            <w:tcW w:w="1440" w:type="dxa"/>
            <w:shd w:val="clear" w:color="000000" w:fill="B7DEE8"/>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shd w:val="clear" w:color="000000" w:fill="B7DEE8"/>
            <w:noWrap/>
            <w:vAlign w:val="center"/>
            <w:hideMark/>
          </w:tcPr>
          <w:p w:rsidR="00DF1858" w:rsidRPr="00451A19" w:rsidRDefault="00DF1858" w:rsidP="00C41EC3">
            <w:pPr>
              <w:jc w:val="center"/>
              <w:rPr>
                <w:b/>
                <w:bCs/>
              </w:rPr>
            </w:pPr>
            <w:r w:rsidRPr="00451A19">
              <w:rPr>
                <w:b/>
                <w:bCs/>
              </w:rPr>
              <w:t> </w:t>
            </w:r>
          </w:p>
        </w:tc>
        <w:tc>
          <w:tcPr>
            <w:tcW w:w="4117" w:type="dxa"/>
            <w:shd w:val="clear" w:color="000000" w:fill="B7DEE8"/>
            <w:noWrap/>
            <w:vAlign w:val="center"/>
            <w:hideMark/>
          </w:tcPr>
          <w:p w:rsidR="00DF1858" w:rsidRPr="00451A19" w:rsidRDefault="00DF1858" w:rsidP="00C41EC3">
            <w:pPr>
              <w:jc w:val="center"/>
              <w:rPr>
                <w:b/>
                <w:bCs/>
              </w:rPr>
            </w:pPr>
            <w:r w:rsidRPr="00451A19">
              <w:rPr>
                <w:b/>
                <w:bCs/>
              </w:rPr>
              <w:t>в т.ч. в разрезе мероприятий:</w:t>
            </w:r>
          </w:p>
        </w:tc>
        <w:tc>
          <w:tcPr>
            <w:tcW w:w="1047" w:type="dxa"/>
            <w:shd w:val="clear" w:color="000000" w:fill="B7DEE8"/>
            <w:noWrap/>
            <w:vAlign w:val="center"/>
            <w:hideMark/>
          </w:tcPr>
          <w:p w:rsidR="00DF1858" w:rsidRPr="00451A19" w:rsidRDefault="00DF1858" w:rsidP="00C41EC3">
            <w:pPr>
              <w:jc w:val="center"/>
              <w:rPr>
                <w:b/>
                <w:bCs/>
              </w:rPr>
            </w:pPr>
            <w:r w:rsidRPr="00451A19">
              <w:rPr>
                <w:b/>
                <w:bCs/>
              </w:rPr>
              <w:t>х</w:t>
            </w:r>
          </w:p>
        </w:tc>
        <w:tc>
          <w:tcPr>
            <w:tcW w:w="1020" w:type="dxa"/>
            <w:shd w:val="clear" w:color="000000" w:fill="B7DEE8"/>
            <w:noWrap/>
            <w:vAlign w:val="center"/>
            <w:hideMark/>
          </w:tcPr>
          <w:p w:rsidR="00DF1858" w:rsidRPr="00451A19" w:rsidRDefault="00DF1858" w:rsidP="00C41EC3">
            <w:pPr>
              <w:jc w:val="center"/>
              <w:rPr>
                <w:b/>
                <w:bCs/>
              </w:rPr>
            </w:pPr>
            <w:r w:rsidRPr="00451A19">
              <w:rPr>
                <w:b/>
                <w:bCs/>
              </w:rPr>
              <w:t>х</w:t>
            </w:r>
          </w:p>
        </w:tc>
        <w:tc>
          <w:tcPr>
            <w:tcW w:w="1740" w:type="dxa"/>
            <w:shd w:val="clear" w:color="000000" w:fill="B7DEE8"/>
            <w:noWrap/>
            <w:vAlign w:val="center"/>
            <w:hideMark/>
          </w:tcPr>
          <w:p w:rsidR="00DF1858" w:rsidRPr="00451A19" w:rsidRDefault="00DF1858" w:rsidP="00C41EC3">
            <w:pPr>
              <w:jc w:val="center"/>
              <w:rPr>
                <w:b/>
                <w:bCs/>
              </w:rPr>
            </w:pPr>
            <w:r w:rsidRPr="00451A19">
              <w:rPr>
                <w:b/>
                <w:bCs/>
              </w:rPr>
              <w:t>х</w:t>
            </w:r>
          </w:p>
        </w:tc>
        <w:tc>
          <w:tcPr>
            <w:tcW w:w="1600" w:type="dxa"/>
            <w:shd w:val="clear" w:color="000000" w:fill="B7DEE8"/>
            <w:noWrap/>
            <w:vAlign w:val="center"/>
            <w:hideMark/>
          </w:tcPr>
          <w:p w:rsidR="00DF1858" w:rsidRPr="00451A19" w:rsidRDefault="00DF1858" w:rsidP="00C41EC3">
            <w:pPr>
              <w:jc w:val="center"/>
              <w:rPr>
                <w:b/>
                <w:bCs/>
              </w:rPr>
            </w:pPr>
            <w:r w:rsidRPr="00451A19">
              <w:rPr>
                <w:b/>
                <w:bCs/>
              </w:rPr>
              <w:t>х</w:t>
            </w:r>
          </w:p>
        </w:tc>
        <w:tc>
          <w:tcPr>
            <w:tcW w:w="1600" w:type="dxa"/>
            <w:shd w:val="clear" w:color="000000" w:fill="B7DEE8"/>
            <w:noWrap/>
            <w:vAlign w:val="center"/>
            <w:hideMark/>
          </w:tcPr>
          <w:p w:rsidR="00DF1858" w:rsidRPr="00451A19" w:rsidRDefault="00DF1858" w:rsidP="00C41EC3">
            <w:pPr>
              <w:jc w:val="center"/>
              <w:rPr>
                <w:b/>
                <w:bCs/>
              </w:rPr>
            </w:pPr>
            <w:r w:rsidRPr="00451A19">
              <w:rPr>
                <w:b/>
                <w:bCs/>
              </w:rPr>
              <w:t>х</w:t>
            </w:r>
          </w:p>
        </w:tc>
        <w:tc>
          <w:tcPr>
            <w:tcW w:w="1700" w:type="dxa"/>
            <w:shd w:val="clear" w:color="000000" w:fill="B7DEE8"/>
            <w:noWrap/>
            <w:vAlign w:val="center"/>
            <w:hideMark/>
          </w:tcPr>
          <w:p w:rsidR="00DF1858" w:rsidRPr="00451A19" w:rsidRDefault="00DF1858" w:rsidP="00C41EC3">
            <w:pPr>
              <w:jc w:val="center"/>
              <w:rPr>
                <w:b/>
                <w:bCs/>
              </w:rPr>
            </w:pPr>
            <w:r w:rsidRPr="00451A19">
              <w:rPr>
                <w:b/>
                <w:bCs/>
              </w:rPr>
              <w:t>х</w:t>
            </w:r>
          </w:p>
        </w:tc>
        <w:tc>
          <w:tcPr>
            <w:tcW w:w="1440" w:type="dxa"/>
            <w:shd w:val="clear" w:color="000000" w:fill="B7DEE8"/>
            <w:noWrap/>
            <w:vAlign w:val="center"/>
            <w:hideMark/>
          </w:tcPr>
          <w:p w:rsidR="00DF1858" w:rsidRPr="00451A19" w:rsidRDefault="00DF1858" w:rsidP="00C41EC3">
            <w:pPr>
              <w:jc w:val="center"/>
              <w:rPr>
                <w:b/>
                <w:bCs/>
              </w:rPr>
            </w:pPr>
            <w:r w:rsidRPr="00451A19">
              <w:rPr>
                <w:b/>
                <w:bCs/>
              </w:rPr>
              <w:t>х</w:t>
            </w:r>
          </w:p>
        </w:tc>
      </w:tr>
      <w:tr w:rsidR="00DF1858" w:rsidRPr="00451A19" w:rsidTr="00C41EC3">
        <w:trPr>
          <w:trHeight w:val="360"/>
        </w:trPr>
        <w:tc>
          <w:tcPr>
            <w:tcW w:w="566" w:type="dxa"/>
            <w:vMerge w:val="restart"/>
            <w:shd w:val="clear" w:color="000000" w:fill="DAEEF3"/>
            <w:noWrap/>
            <w:vAlign w:val="center"/>
            <w:hideMark/>
          </w:tcPr>
          <w:p w:rsidR="00DF1858" w:rsidRPr="00451A19" w:rsidRDefault="00DF1858" w:rsidP="00C41EC3">
            <w:pPr>
              <w:jc w:val="center"/>
            </w:pPr>
            <w:r w:rsidRPr="00451A19">
              <w:t>1</w:t>
            </w:r>
          </w:p>
        </w:tc>
        <w:tc>
          <w:tcPr>
            <w:tcW w:w="4117" w:type="dxa"/>
            <w:vMerge w:val="restart"/>
            <w:shd w:val="clear" w:color="000000" w:fill="DAEEF3"/>
            <w:vAlign w:val="center"/>
            <w:hideMark/>
          </w:tcPr>
          <w:p w:rsidR="00DF1858" w:rsidRPr="00451A19" w:rsidRDefault="00DF1858" w:rsidP="00C41EC3">
            <w:pPr>
              <w:jc w:val="center"/>
            </w:pPr>
            <w:r w:rsidRPr="00451A19">
              <w:t>Комплекс процессных мероприятий, направленных на обеспечение санитарного содержания  территорий общего пользования  Сосновоборского городского округа</w:t>
            </w:r>
          </w:p>
        </w:tc>
        <w:tc>
          <w:tcPr>
            <w:tcW w:w="1047" w:type="dxa"/>
            <w:vMerge w:val="restart"/>
            <w:shd w:val="clear" w:color="000000" w:fill="DAEEF3"/>
            <w:noWrap/>
            <w:vAlign w:val="center"/>
            <w:hideMark/>
          </w:tcPr>
          <w:p w:rsidR="00DF1858" w:rsidRPr="00451A19" w:rsidRDefault="00DF1858" w:rsidP="00C41EC3">
            <w:pPr>
              <w:jc w:val="center"/>
            </w:pPr>
            <w:r w:rsidRPr="00451A19">
              <w:t>ОВБиДХ</w:t>
            </w:r>
          </w:p>
        </w:tc>
        <w:tc>
          <w:tcPr>
            <w:tcW w:w="1020" w:type="dxa"/>
            <w:shd w:val="clear" w:color="000000" w:fill="DAEEF3"/>
            <w:noWrap/>
            <w:vAlign w:val="center"/>
            <w:hideMark/>
          </w:tcPr>
          <w:p w:rsidR="00DF1858" w:rsidRPr="00451A19" w:rsidRDefault="00DF1858" w:rsidP="00C41EC3">
            <w:pPr>
              <w:jc w:val="center"/>
              <w:rPr>
                <w:b/>
                <w:bCs/>
              </w:rPr>
            </w:pPr>
            <w:r w:rsidRPr="00451A19">
              <w:rPr>
                <w:b/>
                <w:bCs/>
              </w:rPr>
              <w:t>2023</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269 711,53815</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269 711,53815</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469 368,09049</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469 368,09049</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635 511,52458</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635 511,52458</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461 899,16384</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461 899,16384</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406 284,72837</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406 284,72837</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503 985,11650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503 985,11650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503 985,11650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503 985,11650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503 985,11650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503 985,11650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DAEEF3"/>
            <w:noWrap/>
            <w:vAlign w:val="center"/>
            <w:hideMark/>
          </w:tcPr>
          <w:p w:rsidR="00DF1858" w:rsidRPr="00451A19" w:rsidRDefault="00DF1858" w:rsidP="00C41EC3">
            <w:r w:rsidRPr="00451A19">
              <w:t> </w:t>
            </w:r>
          </w:p>
        </w:tc>
        <w:tc>
          <w:tcPr>
            <w:tcW w:w="4117" w:type="dxa"/>
            <w:shd w:val="clear" w:color="000000" w:fill="DAEEF3"/>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DAEEF3"/>
            <w:noWrap/>
            <w:vAlign w:val="center"/>
            <w:hideMark/>
          </w:tcPr>
          <w:p w:rsidR="00DF1858" w:rsidRPr="00451A19" w:rsidRDefault="00DF1858" w:rsidP="00C41EC3">
            <w:r w:rsidRPr="00451A19">
              <w:t> </w:t>
            </w:r>
          </w:p>
        </w:tc>
        <w:tc>
          <w:tcPr>
            <w:tcW w:w="1020" w:type="dxa"/>
            <w:shd w:val="clear" w:color="000000" w:fill="DAEEF3"/>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3 754 730,39493</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700" w:type="dxa"/>
            <w:shd w:val="clear" w:color="000000" w:fill="DAEEF3"/>
            <w:noWrap/>
            <w:vAlign w:val="center"/>
            <w:hideMark/>
          </w:tcPr>
          <w:p w:rsidR="00DF1858" w:rsidRPr="00451A19" w:rsidRDefault="00DF1858" w:rsidP="00C41EC3">
            <w:pPr>
              <w:jc w:val="center"/>
              <w:rPr>
                <w:b/>
                <w:bCs/>
              </w:rPr>
            </w:pPr>
            <w:r w:rsidRPr="00451A19">
              <w:rPr>
                <w:b/>
                <w:bCs/>
              </w:rPr>
              <w:t>3 754 730,39493</w:t>
            </w:r>
          </w:p>
        </w:tc>
        <w:tc>
          <w:tcPr>
            <w:tcW w:w="1440" w:type="dxa"/>
            <w:shd w:val="clear" w:color="000000" w:fill="DAEEF3"/>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1.1</w:t>
            </w:r>
          </w:p>
        </w:tc>
        <w:tc>
          <w:tcPr>
            <w:tcW w:w="4117" w:type="dxa"/>
            <w:vMerge w:val="restart"/>
            <w:shd w:val="clear" w:color="auto" w:fill="auto"/>
            <w:vAlign w:val="center"/>
            <w:hideMark/>
          </w:tcPr>
          <w:p w:rsidR="00DF1858" w:rsidRPr="00451A19" w:rsidRDefault="00DF1858" w:rsidP="00C41EC3">
            <w:pPr>
              <w:jc w:val="center"/>
              <w:outlineLvl w:val="0"/>
            </w:pPr>
            <w:r w:rsidRPr="00451A19">
              <w:t>Обеспечение санитарного содержания территорий мест массового отдыха вдоль побережья Финского залива</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 </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7 138,29430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7 138,29430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7 193,49700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7 193,49700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7 250,90800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7 250,90800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7 250,90800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7 250,90800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7 250,90800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7 250,90800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36 084,51530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36 084,51530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1.2</w:t>
            </w:r>
          </w:p>
        </w:tc>
        <w:tc>
          <w:tcPr>
            <w:tcW w:w="4117" w:type="dxa"/>
            <w:vMerge w:val="restart"/>
            <w:shd w:val="clear" w:color="auto" w:fill="auto"/>
            <w:vAlign w:val="center"/>
            <w:hideMark/>
          </w:tcPr>
          <w:p w:rsidR="00DF1858" w:rsidRPr="00451A19" w:rsidRDefault="00DF1858" w:rsidP="00C41EC3">
            <w:pPr>
              <w:jc w:val="center"/>
              <w:outlineLvl w:val="0"/>
            </w:pPr>
            <w:r w:rsidRPr="00451A19">
              <w:t xml:space="preserve">Обеспечение санитарного содержания  территорий общего пользования  </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ОВБиДХ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163 336,88296</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163 336,88296</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209 420,24706</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209 420,24706</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285 768,35831</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285 768,35831</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282 031,37120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282 031,37120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284 913,58900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284 913,58900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287 126,50900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287 126,50900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287 126,50900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287 126,50900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287 126,50900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287 126,50900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2 086 849,97553</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2 086 849,97553</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1.3</w:t>
            </w:r>
          </w:p>
        </w:tc>
        <w:tc>
          <w:tcPr>
            <w:tcW w:w="4117" w:type="dxa"/>
            <w:vMerge w:val="restart"/>
            <w:shd w:val="clear" w:color="auto" w:fill="auto"/>
            <w:vAlign w:val="center"/>
            <w:hideMark/>
          </w:tcPr>
          <w:p w:rsidR="00DF1858" w:rsidRPr="00451A19" w:rsidRDefault="00DF1858" w:rsidP="00C41EC3">
            <w:pPr>
              <w:jc w:val="center"/>
              <w:outlineLvl w:val="0"/>
            </w:pPr>
            <w:r w:rsidRPr="00451A19">
              <w:t xml:space="preserve">Ремонт улично-дорожной сети  </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ОВБиДХ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46 386,80324</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46 386,80324</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200 444,01886</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200 444,01886</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273 331,73808</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273 331,73808</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85 230,28566</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85 230,28566</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42 698,24525</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42 698,24525</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137 939,52400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137 939,52400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137 939,52400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137 939,52400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137 939,52400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137 939,52400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1 061 909,66309</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1 061 909,66309</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1.4</w:t>
            </w:r>
          </w:p>
        </w:tc>
        <w:tc>
          <w:tcPr>
            <w:tcW w:w="4117" w:type="dxa"/>
            <w:vMerge w:val="restart"/>
            <w:shd w:val="clear" w:color="auto" w:fill="auto"/>
            <w:vAlign w:val="center"/>
            <w:hideMark/>
          </w:tcPr>
          <w:p w:rsidR="00DF1858" w:rsidRPr="00451A19" w:rsidRDefault="00DF1858" w:rsidP="00C41EC3">
            <w:pPr>
              <w:jc w:val="center"/>
              <w:outlineLvl w:val="0"/>
            </w:pPr>
            <w:r w:rsidRPr="00451A19">
              <w:t xml:space="preserve">Обеспечение безопасности дорожного движения </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ОВБиДХ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59 987,85195</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59 987,85195</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59 503,82457</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59 503,82457</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76 411,42819</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76 411,42819</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87 499,21268</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87 499,21268</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71 479,39712</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71 479,39712</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71 668,17550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71 668,17550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71 668,17550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71 668,17550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71 668,17550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71 668,17550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569 886,24101</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569 886,24101</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DAEEF3"/>
            <w:noWrap/>
            <w:vAlign w:val="center"/>
            <w:hideMark/>
          </w:tcPr>
          <w:p w:rsidR="00DF1858" w:rsidRPr="00451A19" w:rsidRDefault="00DF1858" w:rsidP="00C41EC3">
            <w:pPr>
              <w:jc w:val="center"/>
            </w:pPr>
            <w:r w:rsidRPr="00451A19">
              <w:t>2</w:t>
            </w:r>
          </w:p>
        </w:tc>
        <w:tc>
          <w:tcPr>
            <w:tcW w:w="4117" w:type="dxa"/>
            <w:vMerge w:val="restart"/>
            <w:shd w:val="clear" w:color="000000" w:fill="DAEEF3"/>
            <w:vAlign w:val="center"/>
            <w:hideMark/>
          </w:tcPr>
          <w:p w:rsidR="00DF1858" w:rsidRPr="00451A19" w:rsidRDefault="00DF1858" w:rsidP="00C41EC3">
            <w:pPr>
              <w:jc w:val="center"/>
            </w:pPr>
            <w:r w:rsidRPr="00451A19">
              <w:t>Комплекс процессных мероприятий "Содержание и ремонт (строительство) объектов благоустройства Сосновоборского городского округа"</w:t>
            </w:r>
          </w:p>
        </w:tc>
        <w:tc>
          <w:tcPr>
            <w:tcW w:w="1047" w:type="dxa"/>
            <w:vMerge w:val="restart"/>
            <w:shd w:val="clear" w:color="000000" w:fill="DAEEF3"/>
            <w:noWrap/>
            <w:vAlign w:val="center"/>
            <w:hideMark/>
          </w:tcPr>
          <w:p w:rsidR="00DF1858" w:rsidRPr="00451A19" w:rsidRDefault="00DF1858" w:rsidP="00C41EC3">
            <w:pPr>
              <w:jc w:val="center"/>
            </w:pPr>
            <w:r w:rsidRPr="00451A19">
              <w:t>ОВБиДХ</w:t>
            </w:r>
          </w:p>
        </w:tc>
        <w:tc>
          <w:tcPr>
            <w:tcW w:w="1020" w:type="dxa"/>
            <w:shd w:val="clear" w:color="000000" w:fill="DAEEF3"/>
            <w:noWrap/>
            <w:vAlign w:val="center"/>
            <w:hideMark/>
          </w:tcPr>
          <w:p w:rsidR="00DF1858" w:rsidRPr="00451A19" w:rsidRDefault="00DF1858" w:rsidP="00C41EC3">
            <w:pPr>
              <w:jc w:val="center"/>
              <w:rPr>
                <w:b/>
                <w:bCs/>
              </w:rPr>
            </w:pPr>
            <w:r w:rsidRPr="00451A19">
              <w:rPr>
                <w:b/>
                <w:bCs/>
              </w:rPr>
              <w:t>2023</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30 337,65518</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30 337,65518</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34 284,44632</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34 284,44632</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37 953,94282</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37 953,94282</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38 123,02436</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38 123,02436</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18 670,82500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18 670,82500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19 322,16220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19 322,16220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19 322,16220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19 322,16220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19 322,16220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19 322,16220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DAEEF3"/>
            <w:noWrap/>
            <w:vAlign w:val="center"/>
            <w:hideMark/>
          </w:tcPr>
          <w:p w:rsidR="00DF1858" w:rsidRPr="00451A19" w:rsidRDefault="00DF1858" w:rsidP="00C41EC3">
            <w:r w:rsidRPr="00451A19">
              <w:t> </w:t>
            </w:r>
          </w:p>
        </w:tc>
        <w:tc>
          <w:tcPr>
            <w:tcW w:w="4117" w:type="dxa"/>
            <w:shd w:val="clear" w:color="000000" w:fill="DAEEF3"/>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DAEEF3"/>
            <w:noWrap/>
            <w:vAlign w:val="center"/>
            <w:hideMark/>
          </w:tcPr>
          <w:p w:rsidR="00DF1858" w:rsidRPr="00451A19" w:rsidRDefault="00DF1858" w:rsidP="00C41EC3">
            <w:r w:rsidRPr="00451A19">
              <w:t> </w:t>
            </w:r>
          </w:p>
        </w:tc>
        <w:tc>
          <w:tcPr>
            <w:tcW w:w="1020" w:type="dxa"/>
            <w:shd w:val="clear" w:color="000000" w:fill="DAEEF3"/>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217 336,38028</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700" w:type="dxa"/>
            <w:shd w:val="clear" w:color="000000" w:fill="DAEEF3"/>
            <w:noWrap/>
            <w:vAlign w:val="center"/>
            <w:hideMark/>
          </w:tcPr>
          <w:p w:rsidR="00DF1858" w:rsidRPr="00451A19" w:rsidRDefault="00DF1858" w:rsidP="00C41EC3">
            <w:pPr>
              <w:jc w:val="center"/>
              <w:rPr>
                <w:b/>
                <w:bCs/>
              </w:rPr>
            </w:pPr>
            <w:r w:rsidRPr="00451A19">
              <w:rPr>
                <w:b/>
                <w:bCs/>
              </w:rPr>
              <w:t>217 336,38028</w:t>
            </w:r>
          </w:p>
        </w:tc>
        <w:tc>
          <w:tcPr>
            <w:tcW w:w="1440" w:type="dxa"/>
            <w:shd w:val="clear" w:color="000000" w:fill="DAEEF3"/>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2.1</w:t>
            </w:r>
          </w:p>
        </w:tc>
        <w:tc>
          <w:tcPr>
            <w:tcW w:w="4117" w:type="dxa"/>
            <w:vMerge w:val="restart"/>
            <w:shd w:val="clear" w:color="auto" w:fill="auto"/>
            <w:vAlign w:val="center"/>
            <w:hideMark/>
          </w:tcPr>
          <w:p w:rsidR="00DF1858" w:rsidRPr="00451A19" w:rsidRDefault="00DF1858" w:rsidP="00C41EC3">
            <w:pPr>
              <w:jc w:val="center"/>
              <w:outlineLvl w:val="0"/>
            </w:pPr>
            <w:r w:rsidRPr="00451A19">
              <w:t xml:space="preserve">Содержание и ремонт (строительство) объектов  благоустройства </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ОВБиДХ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30 337,65518</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30 337,65518</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34 284,44632</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34 284,44632</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37 953,94282</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37 953,94282</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38 123,02436</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38 123,02436</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18 670,82500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18 670,82500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19 322,16220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19 322,16220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19 322,16220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19 322,16220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19 322,16220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19 322,16220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217 336,38028</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217 336,38028</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DAEEF3"/>
            <w:noWrap/>
            <w:vAlign w:val="center"/>
            <w:hideMark/>
          </w:tcPr>
          <w:p w:rsidR="00DF1858" w:rsidRPr="00451A19" w:rsidRDefault="00DF1858" w:rsidP="00C41EC3">
            <w:pPr>
              <w:jc w:val="center"/>
            </w:pPr>
            <w:r w:rsidRPr="00451A19">
              <w:t>3</w:t>
            </w:r>
          </w:p>
        </w:tc>
        <w:tc>
          <w:tcPr>
            <w:tcW w:w="4117" w:type="dxa"/>
            <w:vMerge w:val="restart"/>
            <w:shd w:val="clear" w:color="000000" w:fill="DAEEF3"/>
            <w:vAlign w:val="center"/>
            <w:hideMark/>
          </w:tcPr>
          <w:p w:rsidR="00DF1858" w:rsidRPr="00451A19" w:rsidRDefault="00DF1858" w:rsidP="00C41EC3">
            <w:pPr>
              <w:jc w:val="center"/>
            </w:pPr>
            <w:r w:rsidRPr="00451A19">
              <w:t>Комплекс процессных мероприятий, по обращению с отходами</w:t>
            </w:r>
          </w:p>
        </w:tc>
        <w:tc>
          <w:tcPr>
            <w:tcW w:w="1047" w:type="dxa"/>
            <w:vMerge w:val="restart"/>
            <w:shd w:val="clear" w:color="000000" w:fill="DAEEF3"/>
            <w:noWrap/>
            <w:vAlign w:val="center"/>
            <w:hideMark/>
          </w:tcPr>
          <w:p w:rsidR="00DF1858" w:rsidRPr="00451A19" w:rsidRDefault="00DF1858" w:rsidP="00C41EC3">
            <w:pPr>
              <w:jc w:val="center"/>
            </w:pPr>
            <w:r w:rsidRPr="00451A19">
              <w:t>ОВБиДХ</w:t>
            </w:r>
          </w:p>
        </w:tc>
        <w:tc>
          <w:tcPr>
            <w:tcW w:w="1020" w:type="dxa"/>
            <w:shd w:val="clear" w:color="000000" w:fill="DAEEF3"/>
            <w:noWrap/>
            <w:vAlign w:val="center"/>
            <w:hideMark/>
          </w:tcPr>
          <w:p w:rsidR="00DF1858" w:rsidRPr="00451A19" w:rsidRDefault="00DF1858" w:rsidP="00C41EC3">
            <w:pPr>
              <w:jc w:val="center"/>
              <w:rPr>
                <w:b/>
                <w:bCs/>
              </w:rPr>
            </w:pPr>
            <w:r w:rsidRPr="00451A19">
              <w:rPr>
                <w:b/>
                <w:bCs/>
              </w:rPr>
              <w:t>2023</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22 781,21393</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22 781,21393</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30 295,62489</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30 295,62489</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45 709,47698</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45 709,47698</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65 869,35748</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65 869,35748</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40 142,95200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40 142,95200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41 164,83100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41 164,83100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41 164,83100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41 164,83100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41 164,83100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41 164,83100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DAEEF3"/>
            <w:noWrap/>
            <w:vAlign w:val="center"/>
            <w:hideMark/>
          </w:tcPr>
          <w:p w:rsidR="00DF1858" w:rsidRPr="00451A19" w:rsidRDefault="00DF1858" w:rsidP="00C41EC3">
            <w:r w:rsidRPr="00451A19">
              <w:t> </w:t>
            </w:r>
          </w:p>
        </w:tc>
        <w:tc>
          <w:tcPr>
            <w:tcW w:w="4117" w:type="dxa"/>
            <w:shd w:val="clear" w:color="000000" w:fill="DAEEF3"/>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DAEEF3"/>
            <w:noWrap/>
            <w:vAlign w:val="center"/>
            <w:hideMark/>
          </w:tcPr>
          <w:p w:rsidR="00DF1858" w:rsidRPr="00451A19" w:rsidRDefault="00DF1858" w:rsidP="00C41EC3">
            <w:r w:rsidRPr="00451A19">
              <w:t> </w:t>
            </w:r>
          </w:p>
        </w:tc>
        <w:tc>
          <w:tcPr>
            <w:tcW w:w="1020" w:type="dxa"/>
            <w:shd w:val="clear" w:color="000000" w:fill="DAEEF3"/>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328 293,11828</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700" w:type="dxa"/>
            <w:shd w:val="clear" w:color="000000" w:fill="DAEEF3"/>
            <w:noWrap/>
            <w:vAlign w:val="center"/>
            <w:hideMark/>
          </w:tcPr>
          <w:p w:rsidR="00DF1858" w:rsidRPr="00451A19" w:rsidRDefault="00DF1858" w:rsidP="00C41EC3">
            <w:pPr>
              <w:jc w:val="center"/>
              <w:rPr>
                <w:b/>
                <w:bCs/>
              </w:rPr>
            </w:pPr>
            <w:r w:rsidRPr="00451A19">
              <w:rPr>
                <w:b/>
                <w:bCs/>
              </w:rPr>
              <w:t>328 293,11828</w:t>
            </w:r>
          </w:p>
        </w:tc>
        <w:tc>
          <w:tcPr>
            <w:tcW w:w="1440" w:type="dxa"/>
            <w:shd w:val="clear" w:color="000000" w:fill="DAEEF3"/>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3.1</w:t>
            </w:r>
          </w:p>
        </w:tc>
        <w:tc>
          <w:tcPr>
            <w:tcW w:w="4117" w:type="dxa"/>
            <w:vMerge w:val="restart"/>
            <w:shd w:val="clear" w:color="auto" w:fill="auto"/>
            <w:vAlign w:val="center"/>
            <w:hideMark/>
          </w:tcPr>
          <w:p w:rsidR="00DF1858" w:rsidRPr="00451A19" w:rsidRDefault="00DF1858" w:rsidP="00C41EC3">
            <w:pPr>
              <w:jc w:val="center"/>
              <w:outlineLvl w:val="0"/>
            </w:pPr>
            <w:r w:rsidRPr="00451A19">
              <w:t>Обращение с отходами</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ОВБиДХ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22 781,21393</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22 781,21393</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30 295,62489</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30 295,62489</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45 709,47698</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45 709,47698</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65 869,35748</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65 869,35748</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40 142,95200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40 142,95200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41 164,83100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41 164,83100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41 164,83100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41 164,83100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41 164,83100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41 164,83100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328 293,11828</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328 293,11828</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DAEEF3"/>
            <w:noWrap/>
            <w:vAlign w:val="center"/>
            <w:hideMark/>
          </w:tcPr>
          <w:p w:rsidR="00DF1858" w:rsidRPr="00451A19" w:rsidRDefault="00DF1858" w:rsidP="00C41EC3">
            <w:pPr>
              <w:jc w:val="center"/>
            </w:pPr>
            <w:r w:rsidRPr="00451A19">
              <w:t>4</w:t>
            </w:r>
          </w:p>
        </w:tc>
        <w:tc>
          <w:tcPr>
            <w:tcW w:w="4117" w:type="dxa"/>
            <w:vMerge w:val="restart"/>
            <w:shd w:val="clear" w:color="000000" w:fill="DAEEF3"/>
            <w:vAlign w:val="center"/>
            <w:hideMark/>
          </w:tcPr>
          <w:p w:rsidR="00DF1858" w:rsidRPr="00451A19" w:rsidRDefault="00DF1858" w:rsidP="00C41EC3">
            <w:pPr>
              <w:jc w:val="center"/>
            </w:pPr>
            <w:r w:rsidRPr="00451A19">
              <w:t>Комплекс процессных мероприятий направленных на содержание системы дренажно-ливневой канализации</w:t>
            </w:r>
          </w:p>
        </w:tc>
        <w:tc>
          <w:tcPr>
            <w:tcW w:w="1047" w:type="dxa"/>
            <w:vMerge w:val="restart"/>
            <w:shd w:val="clear" w:color="000000" w:fill="DAEEF3"/>
            <w:noWrap/>
            <w:vAlign w:val="center"/>
            <w:hideMark/>
          </w:tcPr>
          <w:p w:rsidR="00DF1858" w:rsidRPr="00451A19" w:rsidRDefault="00DF1858" w:rsidP="00C41EC3">
            <w:pPr>
              <w:jc w:val="center"/>
            </w:pPr>
            <w:r w:rsidRPr="00451A19">
              <w:t>ОВБиДХ</w:t>
            </w:r>
          </w:p>
        </w:tc>
        <w:tc>
          <w:tcPr>
            <w:tcW w:w="1020" w:type="dxa"/>
            <w:shd w:val="clear" w:color="000000" w:fill="DAEEF3"/>
            <w:noWrap/>
            <w:vAlign w:val="center"/>
            <w:hideMark/>
          </w:tcPr>
          <w:p w:rsidR="00DF1858" w:rsidRPr="00451A19" w:rsidRDefault="00DF1858" w:rsidP="00C41EC3">
            <w:pPr>
              <w:jc w:val="center"/>
              <w:rPr>
                <w:b/>
                <w:bCs/>
              </w:rPr>
            </w:pPr>
            <w:r w:rsidRPr="00451A19">
              <w:rPr>
                <w:b/>
                <w:bCs/>
              </w:rPr>
              <w:t>2023</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17 318,36014</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17 318,36014</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18 907,64042</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18 907,64042</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21 139,99856</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21 139,99856</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19 490,76144</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19 490,76144</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10 670,39190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10 670,39190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14 681,20757</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14 681,20757</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14 681,20757</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14 681,20757</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14 681,20757</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14 681,20757</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DAEEF3"/>
            <w:noWrap/>
            <w:vAlign w:val="center"/>
            <w:hideMark/>
          </w:tcPr>
          <w:p w:rsidR="00DF1858" w:rsidRPr="00451A19" w:rsidRDefault="00DF1858" w:rsidP="00C41EC3">
            <w:r w:rsidRPr="00451A19">
              <w:t> </w:t>
            </w:r>
          </w:p>
        </w:tc>
        <w:tc>
          <w:tcPr>
            <w:tcW w:w="4117" w:type="dxa"/>
            <w:shd w:val="clear" w:color="000000" w:fill="DAEEF3"/>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DAEEF3"/>
            <w:noWrap/>
            <w:vAlign w:val="center"/>
            <w:hideMark/>
          </w:tcPr>
          <w:p w:rsidR="00DF1858" w:rsidRPr="00451A19" w:rsidRDefault="00DF1858" w:rsidP="00C41EC3">
            <w:r w:rsidRPr="00451A19">
              <w:t> </w:t>
            </w:r>
          </w:p>
        </w:tc>
        <w:tc>
          <w:tcPr>
            <w:tcW w:w="1020" w:type="dxa"/>
            <w:shd w:val="clear" w:color="000000" w:fill="DAEEF3"/>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131 570,77517</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700" w:type="dxa"/>
            <w:shd w:val="clear" w:color="000000" w:fill="DAEEF3"/>
            <w:noWrap/>
            <w:vAlign w:val="center"/>
            <w:hideMark/>
          </w:tcPr>
          <w:p w:rsidR="00DF1858" w:rsidRPr="00451A19" w:rsidRDefault="00DF1858" w:rsidP="00C41EC3">
            <w:pPr>
              <w:jc w:val="center"/>
              <w:rPr>
                <w:b/>
                <w:bCs/>
              </w:rPr>
            </w:pPr>
            <w:r w:rsidRPr="00451A19">
              <w:rPr>
                <w:b/>
                <w:bCs/>
              </w:rPr>
              <w:t>131 570,77517</w:t>
            </w:r>
          </w:p>
        </w:tc>
        <w:tc>
          <w:tcPr>
            <w:tcW w:w="1440" w:type="dxa"/>
            <w:shd w:val="clear" w:color="000000" w:fill="DAEEF3"/>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4.1</w:t>
            </w:r>
          </w:p>
        </w:tc>
        <w:tc>
          <w:tcPr>
            <w:tcW w:w="4117" w:type="dxa"/>
            <w:vMerge w:val="restart"/>
            <w:shd w:val="clear" w:color="auto" w:fill="auto"/>
            <w:vAlign w:val="center"/>
            <w:hideMark/>
          </w:tcPr>
          <w:p w:rsidR="00DF1858" w:rsidRPr="00451A19" w:rsidRDefault="00DF1858" w:rsidP="00C41EC3">
            <w:pPr>
              <w:jc w:val="center"/>
              <w:outlineLvl w:val="0"/>
            </w:pPr>
            <w:r w:rsidRPr="00451A19">
              <w:t>Содержание системы дренажно-ливневой канализации</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ОВБиДХ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16 562,56081</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16 562,56081</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17 412,04490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17 412,04490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18 066,65657</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18 066,65657</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18 626,93396</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18 626,93396</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9 772,01132</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9 772,01132</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13 746,89177</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13 746,89177</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13 746,89177</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13 746,89177</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13 746,89177</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13 746,89177</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121 680,88287</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121 680,88287</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4.2</w:t>
            </w:r>
          </w:p>
        </w:tc>
        <w:tc>
          <w:tcPr>
            <w:tcW w:w="4117" w:type="dxa"/>
            <w:vMerge w:val="restart"/>
            <w:shd w:val="clear" w:color="auto" w:fill="auto"/>
            <w:vAlign w:val="center"/>
            <w:hideMark/>
          </w:tcPr>
          <w:p w:rsidR="00DF1858" w:rsidRPr="00451A19" w:rsidRDefault="00DF1858" w:rsidP="00C41EC3">
            <w:pPr>
              <w:jc w:val="center"/>
              <w:outlineLvl w:val="0"/>
            </w:pPr>
            <w:r w:rsidRPr="00451A19">
              <w:t>Капитальный ремонт системы дренажно-ливневой канализации</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ОВБиДХ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755,79933</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755,79933</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1 495,59552</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1 495,59552</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3 073,34199</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3 073,34199</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863,82748</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863,82748</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898,38058</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898,38058</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934,31580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934,31580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934,31580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934,31580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934,31580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934,31580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9 889,89230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9 889,89230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DAEEF3"/>
            <w:noWrap/>
            <w:vAlign w:val="center"/>
            <w:hideMark/>
          </w:tcPr>
          <w:p w:rsidR="00DF1858" w:rsidRPr="00451A19" w:rsidRDefault="00DF1858" w:rsidP="00C41EC3">
            <w:pPr>
              <w:jc w:val="center"/>
            </w:pPr>
            <w:r w:rsidRPr="00451A19">
              <w:t>5</w:t>
            </w:r>
          </w:p>
        </w:tc>
        <w:tc>
          <w:tcPr>
            <w:tcW w:w="4117" w:type="dxa"/>
            <w:vMerge w:val="restart"/>
            <w:shd w:val="clear" w:color="000000" w:fill="DAEEF3"/>
            <w:vAlign w:val="center"/>
            <w:hideMark/>
          </w:tcPr>
          <w:p w:rsidR="00DF1858" w:rsidRPr="00451A19" w:rsidRDefault="00DF1858" w:rsidP="00C41EC3">
            <w:pPr>
              <w:jc w:val="center"/>
            </w:pPr>
            <w:r w:rsidRPr="00451A19">
              <w:t>Комплекс процессных мероприятий, направленных на содержание и уход за зелеными насаждениями</w:t>
            </w:r>
          </w:p>
        </w:tc>
        <w:tc>
          <w:tcPr>
            <w:tcW w:w="1047" w:type="dxa"/>
            <w:vMerge w:val="restart"/>
            <w:shd w:val="clear" w:color="000000" w:fill="DAEEF3"/>
            <w:noWrap/>
            <w:vAlign w:val="center"/>
            <w:hideMark/>
          </w:tcPr>
          <w:p w:rsidR="00DF1858" w:rsidRPr="00451A19" w:rsidRDefault="00DF1858" w:rsidP="00C41EC3">
            <w:pPr>
              <w:jc w:val="center"/>
            </w:pPr>
            <w:r w:rsidRPr="00451A19">
              <w:t>ОВБиДХ</w:t>
            </w:r>
          </w:p>
        </w:tc>
        <w:tc>
          <w:tcPr>
            <w:tcW w:w="1020" w:type="dxa"/>
            <w:shd w:val="clear" w:color="000000" w:fill="DAEEF3"/>
            <w:noWrap/>
            <w:vAlign w:val="center"/>
            <w:hideMark/>
          </w:tcPr>
          <w:p w:rsidR="00DF1858" w:rsidRPr="00451A19" w:rsidRDefault="00DF1858" w:rsidP="00C41EC3">
            <w:pPr>
              <w:jc w:val="center"/>
              <w:rPr>
                <w:b/>
                <w:bCs/>
              </w:rPr>
            </w:pPr>
            <w:r w:rsidRPr="00451A19">
              <w:rPr>
                <w:b/>
                <w:bCs/>
              </w:rPr>
              <w:t>2023</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45 279,31301</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45 279,31301</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57 791,23458</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57 791,23458</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70 840,29335</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70 840,29335</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63 281,08824</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63 281,08824</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71 241,25400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71 241,25400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72 324,45500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72 324,45500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72 324,45500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72 324,45500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72 324,45500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72 324,45500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DAEEF3"/>
            <w:noWrap/>
            <w:vAlign w:val="center"/>
            <w:hideMark/>
          </w:tcPr>
          <w:p w:rsidR="00DF1858" w:rsidRPr="00451A19" w:rsidRDefault="00DF1858" w:rsidP="00C41EC3">
            <w:r w:rsidRPr="00451A19">
              <w:t> </w:t>
            </w:r>
          </w:p>
        </w:tc>
        <w:tc>
          <w:tcPr>
            <w:tcW w:w="4117" w:type="dxa"/>
            <w:shd w:val="clear" w:color="000000" w:fill="DAEEF3"/>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DAEEF3"/>
            <w:noWrap/>
            <w:vAlign w:val="center"/>
            <w:hideMark/>
          </w:tcPr>
          <w:p w:rsidR="00DF1858" w:rsidRPr="00451A19" w:rsidRDefault="00DF1858" w:rsidP="00C41EC3">
            <w:r w:rsidRPr="00451A19">
              <w:t> </w:t>
            </w:r>
          </w:p>
        </w:tc>
        <w:tc>
          <w:tcPr>
            <w:tcW w:w="1020" w:type="dxa"/>
            <w:shd w:val="clear" w:color="000000" w:fill="DAEEF3"/>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525 406,54818</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700" w:type="dxa"/>
            <w:shd w:val="clear" w:color="000000" w:fill="DAEEF3"/>
            <w:noWrap/>
            <w:vAlign w:val="center"/>
            <w:hideMark/>
          </w:tcPr>
          <w:p w:rsidR="00DF1858" w:rsidRPr="00451A19" w:rsidRDefault="00DF1858" w:rsidP="00C41EC3">
            <w:pPr>
              <w:jc w:val="center"/>
              <w:rPr>
                <w:b/>
                <w:bCs/>
              </w:rPr>
            </w:pPr>
            <w:r w:rsidRPr="00451A19">
              <w:rPr>
                <w:b/>
                <w:bCs/>
              </w:rPr>
              <w:t>525 406,54818</w:t>
            </w:r>
          </w:p>
        </w:tc>
        <w:tc>
          <w:tcPr>
            <w:tcW w:w="1440" w:type="dxa"/>
            <w:shd w:val="clear" w:color="000000" w:fill="DAEEF3"/>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5.1</w:t>
            </w:r>
          </w:p>
        </w:tc>
        <w:tc>
          <w:tcPr>
            <w:tcW w:w="4117" w:type="dxa"/>
            <w:vMerge w:val="restart"/>
            <w:shd w:val="clear" w:color="auto" w:fill="auto"/>
            <w:vAlign w:val="center"/>
            <w:hideMark/>
          </w:tcPr>
          <w:p w:rsidR="00DF1858" w:rsidRPr="00451A19" w:rsidRDefault="00DF1858" w:rsidP="00C41EC3">
            <w:pPr>
              <w:jc w:val="center"/>
              <w:outlineLvl w:val="0"/>
            </w:pPr>
            <w:r w:rsidRPr="00451A19">
              <w:t>Содержание и уход за зелеными насаждениями</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ОВБиДХ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45 279,31301</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45 279,31301</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57 791,23458</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57 791,23458</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70 840,29335</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70 840,29335</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63 281,08824</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63 281,08824</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71 241,25400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71 241,25400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72 324,45500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72 324,45500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72 324,45500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72 324,45500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72 324,45500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72 324,45500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525 406,54818</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525 406,54818</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DAEEF3"/>
            <w:noWrap/>
            <w:vAlign w:val="center"/>
            <w:hideMark/>
          </w:tcPr>
          <w:p w:rsidR="00DF1858" w:rsidRPr="00451A19" w:rsidRDefault="00DF1858" w:rsidP="00C41EC3">
            <w:pPr>
              <w:jc w:val="center"/>
            </w:pPr>
            <w:r w:rsidRPr="00451A19">
              <w:t>6</w:t>
            </w:r>
          </w:p>
        </w:tc>
        <w:tc>
          <w:tcPr>
            <w:tcW w:w="4117" w:type="dxa"/>
            <w:vMerge w:val="restart"/>
            <w:shd w:val="clear" w:color="000000" w:fill="DAEEF3"/>
            <w:vAlign w:val="center"/>
            <w:hideMark/>
          </w:tcPr>
          <w:p w:rsidR="00DF1858" w:rsidRPr="00451A19" w:rsidRDefault="00DF1858" w:rsidP="00C41EC3">
            <w:pPr>
              <w:jc w:val="center"/>
            </w:pPr>
            <w:r w:rsidRPr="00451A19">
              <w:t>Комплекс процессных мероприятий "Развитие градостроительной деятельности Сосновоборского городского округа"</w:t>
            </w:r>
          </w:p>
        </w:tc>
        <w:tc>
          <w:tcPr>
            <w:tcW w:w="1047" w:type="dxa"/>
            <w:vMerge w:val="restart"/>
            <w:shd w:val="clear" w:color="000000" w:fill="DAEEF3"/>
            <w:noWrap/>
            <w:vAlign w:val="center"/>
            <w:hideMark/>
          </w:tcPr>
          <w:p w:rsidR="00DF1858" w:rsidRPr="00451A19" w:rsidRDefault="00DF1858" w:rsidP="00C41EC3">
            <w:pPr>
              <w:jc w:val="center"/>
            </w:pPr>
            <w:r w:rsidRPr="00451A19">
              <w:t>КАГиЗ</w:t>
            </w:r>
          </w:p>
        </w:tc>
        <w:tc>
          <w:tcPr>
            <w:tcW w:w="1020" w:type="dxa"/>
            <w:shd w:val="clear" w:color="000000" w:fill="DAEEF3"/>
            <w:noWrap/>
            <w:vAlign w:val="center"/>
            <w:hideMark/>
          </w:tcPr>
          <w:p w:rsidR="00DF1858" w:rsidRPr="00451A19" w:rsidRDefault="00DF1858" w:rsidP="00C41EC3">
            <w:pPr>
              <w:jc w:val="center"/>
              <w:rPr>
                <w:b/>
                <w:bCs/>
              </w:rPr>
            </w:pPr>
            <w:r w:rsidRPr="00451A19">
              <w:rPr>
                <w:b/>
                <w:bCs/>
              </w:rPr>
              <w:t>2023</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15 163,31513</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143,00000</w:t>
            </w:r>
          </w:p>
        </w:tc>
        <w:tc>
          <w:tcPr>
            <w:tcW w:w="1700" w:type="dxa"/>
            <w:shd w:val="clear" w:color="000000" w:fill="DAEEF3"/>
            <w:noWrap/>
            <w:vAlign w:val="center"/>
            <w:hideMark/>
          </w:tcPr>
          <w:p w:rsidR="00DF1858" w:rsidRPr="00451A19" w:rsidRDefault="00DF1858" w:rsidP="00C41EC3">
            <w:pPr>
              <w:jc w:val="center"/>
            </w:pPr>
            <w:r w:rsidRPr="00451A19">
              <w:t>15 020,31513</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17 434,85918</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438,00000</w:t>
            </w:r>
          </w:p>
        </w:tc>
        <w:tc>
          <w:tcPr>
            <w:tcW w:w="1700" w:type="dxa"/>
            <w:shd w:val="clear" w:color="000000" w:fill="DAEEF3"/>
            <w:noWrap/>
            <w:vAlign w:val="center"/>
            <w:hideMark/>
          </w:tcPr>
          <w:p w:rsidR="00DF1858" w:rsidRPr="00451A19" w:rsidRDefault="00DF1858" w:rsidP="00C41EC3">
            <w:pPr>
              <w:jc w:val="center"/>
            </w:pPr>
            <w:r w:rsidRPr="00451A19">
              <w:t>16 996,85918</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25 110,33201</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25 110,33201</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27 126,30062</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106,00000</w:t>
            </w:r>
          </w:p>
        </w:tc>
        <w:tc>
          <w:tcPr>
            <w:tcW w:w="1700" w:type="dxa"/>
            <w:shd w:val="clear" w:color="000000" w:fill="DAEEF3"/>
            <w:noWrap/>
            <w:vAlign w:val="center"/>
            <w:hideMark/>
          </w:tcPr>
          <w:p w:rsidR="00DF1858" w:rsidRPr="00451A19" w:rsidRDefault="00DF1858" w:rsidP="00C41EC3">
            <w:pPr>
              <w:jc w:val="center"/>
            </w:pPr>
            <w:r w:rsidRPr="00451A19">
              <w:t>27 020,30062</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26 202,15300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380,00000</w:t>
            </w:r>
          </w:p>
        </w:tc>
        <w:tc>
          <w:tcPr>
            <w:tcW w:w="1700" w:type="dxa"/>
            <w:shd w:val="clear" w:color="000000" w:fill="DAEEF3"/>
            <w:noWrap/>
            <w:vAlign w:val="center"/>
            <w:hideMark/>
          </w:tcPr>
          <w:p w:rsidR="00DF1858" w:rsidRPr="00451A19" w:rsidRDefault="00DF1858" w:rsidP="00C41EC3">
            <w:pPr>
              <w:jc w:val="center"/>
            </w:pPr>
            <w:r w:rsidRPr="00451A19">
              <w:t>25 822,15300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25 776,18900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25 776,18900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25 776,18900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25 776,18900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25 776,18900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25 776,18900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DAEEF3"/>
            <w:noWrap/>
            <w:vAlign w:val="center"/>
            <w:hideMark/>
          </w:tcPr>
          <w:p w:rsidR="00DF1858" w:rsidRPr="00451A19" w:rsidRDefault="00DF1858" w:rsidP="00C41EC3">
            <w:r w:rsidRPr="00451A19">
              <w:t> </w:t>
            </w:r>
          </w:p>
        </w:tc>
        <w:tc>
          <w:tcPr>
            <w:tcW w:w="4117" w:type="dxa"/>
            <w:shd w:val="clear" w:color="000000" w:fill="DAEEF3"/>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DAEEF3"/>
            <w:noWrap/>
            <w:vAlign w:val="center"/>
            <w:hideMark/>
          </w:tcPr>
          <w:p w:rsidR="00DF1858" w:rsidRPr="00451A19" w:rsidRDefault="00DF1858" w:rsidP="00C41EC3">
            <w:r w:rsidRPr="00451A19">
              <w:t> </w:t>
            </w:r>
          </w:p>
        </w:tc>
        <w:tc>
          <w:tcPr>
            <w:tcW w:w="1020" w:type="dxa"/>
            <w:shd w:val="clear" w:color="000000" w:fill="DAEEF3"/>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188 365,52694</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1 067,00000</w:t>
            </w:r>
          </w:p>
        </w:tc>
        <w:tc>
          <w:tcPr>
            <w:tcW w:w="1700" w:type="dxa"/>
            <w:shd w:val="clear" w:color="000000" w:fill="DAEEF3"/>
            <w:noWrap/>
            <w:vAlign w:val="center"/>
            <w:hideMark/>
          </w:tcPr>
          <w:p w:rsidR="00DF1858" w:rsidRPr="00451A19" w:rsidRDefault="00DF1858" w:rsidP="00C41EC3">
            <w:pPr>
              <w:jc w:val="center"/>
              <w:rPr>
                <w:b/>
                <w:bCs/>
              </w:rPr>
            </w:pPr>
            <w:r w:rsidRPr="00451A19">
              <w:rPr>
                <w:b/>
                <w:bCs/>
              </w:rPr>
              <w:t>187 298,52694</w:t>
            </w:r>
          </w:p>
        </w:tc>
        <w:tc>
          <w:tcPr>
            <w:tcW w:w="1440" w:type="dxa"/>
            <w:shd w:val="clear" w:color="000000" w:fill="DAEEF3"/>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6.1</w:t>
            </w:r>
          </w:p>
        </w:tc>
        <w:tc>
          <w:tcPr>
            <w:tcW w:w="4117" w:type="dxa"/>
            <w:vMerge w:val="restart"/>
            <w:shd w:val="clear" w:color="auto" w:fill="auto"/>
            <w:vAlign w:val="center"/>
            <w:hideMark/>
          </w:tcPr>
          <w:p w:rsidR="00DF1858" w:rsidRPr="00451A19" w:rsidRDefault="00DF1858" w:rsidP="00C41EC3">
            <w:pPr>
              <w:jc w:val="center"/>
              <w:outlineLvl w:val="0"/>
            </w:pPr>
            <w:r w:rsidRPr="00451A19">
              <w:br/>
              <w:t>Выполнение кадастровых работ, постановка на государственный учет земельных участков</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КАГиЗ</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711,26679</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711,26679</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351,69067</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351,69067</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410,68029</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410,68029</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270,25640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270,25640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157,86100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157,86100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161,50000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161,50000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161,50000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161,50000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161,50000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161,50000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2 386,25515</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2 386,25515</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6.2</w:t>
            </w:r>
          </w:p>
        </w:tc>
        <w:tc>
          <w:tcPr>
            <w:tcW w:w="4117" w:type="dxa"/>
            <w:vMerge w:val="restart"/>
            <w:shd w:val="clear" w:color="auto" w:fill="auto"/>
            <w:vAlign w:val="center"/>
            <w:hideMark/>
          </w:tcPr>
          <w:p w:rsidR="00DF1858" w:rsidRPr="00451A19" w:rsidRDefault="00DF1858" w:rsidP="00C41EC3">
            <w:pPr>
              <w:jc w:val="center"/>
              <w:outlineLvl w:val="0"/>
            </w:pPr>
            <w:r w:rsidRPr="00451A19">
              <w:br/>
              <w:t>Расходы на обеспечение деятельности МКУ "ЦИОГД"</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КАГиЗ</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14 266,33405</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14 266,33405</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16 506,85272</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16 506,85272</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24 699,65172</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24 699,65172</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26 721,86700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26 721,86700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25 569,29200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25 569,29200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25 614,68900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25 614,68900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25 614,68900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25 614,68900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25 614,68900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25 614,68900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184 608,06449</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184 608,06449</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6.3</w:t>
            </w:r>
          </w:p>
        </w:tc>
        <w:tc>
          <w:tcPr>
            <w:tcW w:w="4117" w:type="dxa"/>
            <w:vMerge w:val="restart"/>
            <w:shd w:val="clear" w:color="auto" w:fill="auto"/>
            <w:vAlign w:val="center"/>
            <w:hideMark/>
          </w:tcPr>
          <w:p w:rsidR="00DF1858" w:rsidRPr="00451A19" w:rsidRDefault="00DF1858" w:rsidP="00C41EC3">
            <w:pPr>
              <w:jc w:val="center"/>
              <w:outlineLvl w:val="0"/>
            </w:pPr>
            <w:r w:rsidRPr="00451A19">
              <w:t>Проведение комплексных кадастровых работ (софинансирование)</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КАГиЗ</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185,71429</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143,00000</w:t>
            </w:r>
          </w:p>
        </w:tc>
        <w:tc>
          <w:tcPr>
            <w:tcW w:w="1700" w:type="dxa"/>
            <w:shd w:val="clear" w:color="auto" w:fill="auto"/>
            <w:noWrap/>
            <w:vAlign w:val="center"/>
            <w:hideMark/>
          </w:tcPr>
          <w:p w:rsidR="00DF1858" w:rsidRPr="00451A19" w:rsidRDefault="00DF1858" w:rsidP="00C41EC3">
            <w:pPr>
              <w:jc w:val="center"/>
              <w:outlineLvl w:val="0"/>
            </w:pPr>
            <w:r w:rsidRPr="00451A19">
              <w:t>42,71429</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576,31579</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438,00000</w:t>
            </w:r>
          </w:p>
        </w:tc>
        <w:tc>
          <w:tcPr>
            <w:tcW w:w="1700" w:type="dxa"/>
            <w:shd w:val="clear" w:color="auto" w:fill="auto"/>
            <w:noWrap/>
            <w:vAlign w:val="center"/>
            <w:hideMark/>
          </w:tcPr>
          <w:p w:rsidR="00DF1858" w:rsidRPr="00451A19" w:rsidRDefault="00DF1858" w:rsidP="00C41EC3">
            <w:pPr>
              <w:jc w:val="center"/>
              <w:outlineLvl w:val="0"/>
            </w:pPr>
            <w:r w:rsidRPr="00451A19">
              <w:t>138,31579</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134,17722</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106,00000</w:t>
            </w:r>
          </w:p>
        </w:tc>
        <w:tc>
          <w:tcPr>
            <w:tcW w:w="1700" w:type="dxa"/>
            <w:shd w:val="clear" w:color="auto" w:fill="auto"/>
            <w:noWrap/>
            <w:vAlign w:val="center"/>
            <w:hideMark/>
          </w:tcPr>
          <w:p w:rsidR="00DF1858" w:rsidRPr="00451A19" w:rsidRDefault="00DF1858" w:rsidP="00C41EC3">
            <w:pPr>
              <w:jc w:val="center"/>
              <w:outlineLvl w:val="0"/>
            </w:pPr>
            <w:r w:rsidRPr="00451A19">
              <w:t>28,17722</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475,00000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380,00000</w:t>
            </w:r>
          </w:p>
        </w:tc>
        <w:tc>
          <w:tcPr>
            <w:tcW w:w="1700" w:type="dxa"/>
            <w:shd w:val="clear" w:color="auto" w:fill="auto"/>
            <w:noWrap/>
            <w:vAlign w:val="center"/>
            <w:hideMark/>
          </w:tcPr>
          <w:p w:rsidR="00DF1858" w:rsidRPr="00451A19" w:rsidRDefault="00DF1858" w:rsidP="00C41EC3">
            <w:pPr>
              <w:jc w:val="center"/>
              <w:outlineLvl w:val="0"/>
            </w:pPr>
            <w:r w:rsidRPr="00451A19">
              <w:t>95,00000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1 371,20730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1 067,00000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304,20730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DAEEF3"/>
            <w:noWrap/>
            <w:vAlign w:val="center"/>
            <w:hideMark/>
          </w:tcPr>
          <w:p w:rsidR="00DF1858" w:rsidRPr="00451A19" w:rsidRDefault="00DF1858" w:rsidP="00C41EC3">
            <w:pPr>
              <w:jc w:val="center"/>
            </w:pPr>
            <w:r w:rsidRPr="00451A19">
              <w:t>7</w:t>
            </w:r>
          </w:p>
        </w:tc>
        <w:tc>
          <w:tcPr>
            <w:tcW w:w="4117" w:type="dxa"/>
            <w:vMerge w:val="restart"/>
            <w:shd w:val="clear" w:color="000000" w:fill="DAEEF3"/>
            <w:vAlign w:val="center"/>
            <w:hideMark/>
          </w:tcPr>
          <w:p w:rsidR="00DF1858" w:rsidRPr="00451A19" w:rsidRDefault="00DF1858" w:rsidP="00C41EC3">
            <w:pPr>
              <w:jc w:val="center"/>
            </w:pPr>
            <w:r w:rsidRPr="00451A19">
              <w:t>Комплекс процессных мероприятий "Обеспечение устойчивого функционирования и развития коммунальной и инженерной инфраструктуры"</w:t>
            </w:r>
          </w:p>
        </w:tc>
        <w:tc>
          <w:tcPr>
            <w:tcW w:w="1047" w:type="dxa"/>
            <w:vMerge w:val="restart"/>
            <w:shd w:val="clear" w:color="000000" w:fill="DAEEF3"/>
            <w:vAlign w:val="center"/>
            <w:hideMark/>
          </w:tcPr>
          <w:p w:rsidR="00DF1858" w:rsidRPr="00451A19" w:rsidRDefault="00DF1858" w:rsidP="00C41EC3">
            <w:pPr>
              <w:jc w:val="center"/>
            </w:pPr>
            <w:r w:rsidRPr="00451A19">
              <w:t>ОЖКХ, ОВБиДХ</w:t>
            </w:r>
          </w:p>
        </w:tc>
        <w:tc>
          <w:tcPr>
            <w:tcW w:w="1020" w:type="dxa"/>
            <w:shd w:val="clear" w:color="000000" w:fill="DAEEF3"/>
            <w:noWrap/>
            <w:vAlign w:val="center"/>
            <w:hideMark/>
          </w:tcPr>
          <w:p w:rsidR="00DF1858" w:rsidRPr="00451A19" w:rsidRDefault="00DF1858" w:rsidP="00C41EC3">
            <w:pPr>
              <w:jc w:val="center"/>
              <w:rPr>
                <w:b/>
                <w:bCs/>
              </w:rPr>
            </w:pPr>
            <w:r w:rsidRPr="00451A19">
              <w:rPr>
                <w:b/>
                <w:bCs/>
              </w:rPr>
              <w:t>2023</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47 348,81138</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47 348,81138</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31 833,96237</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7 097,30439</w:t>
            </w:r>
          </w:p>
        </w:tc>
        <w:tc>
          <w:tcPr>
            <w:tcW w:w="1700" w:type="dxa"/>
            <w:shd w:val="clear" w:color="000000" w:fill="DAEEF3"/>
            <w:noWrap/>
            <w:vAlign w:val="center"/>
            <w:hideMark/>
          </w:tcPr>
          <w:p w:rsidR="00DF1858" w:rsidRPr="00451A19" w:rsidRDefault="00DF1858" w:rsidP="00C41EC3">
            <w:pPr>
              <w:jc w:val="center"/>
            </w:pPr>
            <w:r w:rsidRPr="00451A19">
              <w:t>24 736,65798</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14 993,53611</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1 525,70407</w:t>
            </w:r>
          </w:p>
        </w:tc>
        <w:tc>
          <w:tcPr>
            <w:tcW w:w="1700" w:type="dxa"/>
            <w:shd w:val="clear" w:color="000000" w:fill="DAEEF3"/>
            <w:noWrap/>
            <w:vAlign w:val="center"/>
            <w:hideMark/>
          </w:tcPr>
          <w:p w:rsidR="00DF1858" w:rsidRPr="00451A19" w:rsidRDefault="00DF1858" w:rsidP="00C41EC3">
            <w:pPr>
              <w:jc w:val="center"/>
            </w:pPr>
            <w:r w:rsidRPr="00451A19">
              <w:t>13 467,83204</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19 859,23441</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19 859,23441</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26 517,53537</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26 517,53537</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24 078,11071</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24 078,11071</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10 101,80271</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10 101,80271</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10 101,80271</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10 101,80271</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DAEEF3"/>
            <w:noWrap/>
            <w:vAlign w:val="center"/>
            <w:hideMark/>
          </w:tcPr>
          <w:p w:rsidR="00DF1858" w:rsidRPr="00451A19" w:rsidRDefault="00DF1858" w:rsidP="00C41EC3">
            <w:r w:rsidRPr="00451A19">
              <w:t> </w:t>
            </w:r>
          </w:p>
        </w:tc>
        <w:tc>
          <w:tcPr>
            <w:tcW w:w="4117" w:type="dxa"/>
            <w:shd w:val="clear" w:color="000000" w:fill="DAEEF3"/>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DAEEF3"/>
            <w:noWrap/>
            <w:vAlign w:val="center"/>
            <w:hideMark/>
          </w:tcPr>
          <w:p w:rsidR="00DF1858" w:rsidRPr="00451A19" w:rsidRDefault="00DF1858" w:rsidP="00C41EC3">
            <w:r w:rsidRPr="00451A19">
              <w:t> </w:t>
            </w:r>
          </w:p>
        </w:tc>
        <w:tc>
          <w:tcPr>
            <w:tcW w:w="1020" w:type="dxa"/>
            <w:shd w:val="clear" w:color="000000" w:fill="DAEEF3"/>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184 834,79577</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8 623,00846</w:t>
            </w:r>
          </w:p>
        </w:tc>
        <w:tc>
          <w:tcPr>
            <w:tcW w:w="1700" w:type="dxa"/>
            <w:shd w:val="clear" w:color="000000" w:fill="DAEEF3"/>
            <w:noWrap/>
            <w:vAlign w:val="center"/>
            <w:hideMark/>
          </w:tcPr>
          <w:p w:rsidR="00DF1858" w:rsidRPr="00451A19" w:rsidRDefault="00DF1858" w:rsidP="00C41EC3">
            <w:pPr>
              <w:jc w:val="center"/>
              <w:rPr>
                <w:b/>
                <w:bCs/>
              </w:rPr>
            </w:pPr>
            <w:r w:rsidRPr="00451A19">
              <w:rPr>
                <w:b/>
                <w:bCs/>
              </w:rPr>
              <w:t>176 211,78731</w:t>
            </w:r>
          </w:p>
        </w:tc>
        <w:tc>
          <w:tcPr>
            <w:tcW w:w="1440" w:type="dxa"/>
            <w:shd w:val="clear" w:color="000000" w:fill="DAEEF3"/>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7.1</w:t>
            </w:r>
          </w:p>
        </w:tc>
        <w:tc>
          <w:tcPr>
            <w:tcW w:w="4117" w:type="dxa"/>
            <w:vMerge w:val="restart"/>
            <w:shd w:val="clear" w:color="auto" w:fill="auto"/>
            <w:vAlign w:val="center"/>
            <w:hideMark/>
          </w:tcPr>
          <w:p w:rsidR="00DF1858" w:rsidRPr="00451A19" w:rsidRDefault="00DF1858" w:rsidP="00C41EC3">
            <w:pPr>
              <w:jc w:val="center"/>
              <w:outlineLvl w:val="0"/>
            </w:pPr>
            <w:r w:rsidRPr="00451A19">
              <w:t>Частичное возмещение затрат СМУП "Водоканал" по вывозу смесей механической и биологической очистки хозяйственно-бытовых и смешанных вод</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ОЖКХ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8 183,51917</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8 183,51917</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6 546,60000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6 546,60000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3 751,07000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3 751,07000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3 998,56900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3 998,56900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4 384,31115</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4 384,31115</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4 559,68360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4 559,68360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4 559,68360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4 559,68360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4 559,68360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4 559,68360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40 543,12012</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40 543,12012</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7.2</w:t>
            </w:r>
          </w:p>
        </w:tc>
        <w:tc>
          <w:tcPr>
            <w:tcW w:w="4117" w:type="dxa"/>
            <w:vMerge w:val="restart"/>
            <w:shd w:val="clear" w:color="auto" w:fill="auto"/>
            <w:vAlign w:val="center"/>
            <w:hideMark/>
          </w:tcPr>
          <w:p w:rsidR="00DF1858" w:rsidRPr="00451A19" w:rsidRDefault="00DF1858" w:rsidP="00C41EC3">
            <w:pPr>
              <w:jc w:val="center"/>
              <w:outlineLvl w:val="0"/>
            </w:pPr>
            <w:r w:rsidRPr="00451A19">
              <w:t>Обновление парка коммунальной спецтехники и оборудования, необходимых для оказания жилищно-коммунальных услуг населению и благоустройства территории</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ОВБиДХ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34 879,41676</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34 879,41676</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4 500,00000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4 500,00000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9 600,00000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9 600,00000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6 400,00000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6 400,00000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55 379,41676</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55 379,41676</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7.3</w:t>
            </w:r>
          </w:p>
        </w:tc>
        <w:tc>
          <w:tcPr>
            <w:tcW w:w="4117" w:type="dxa"/>
            <w:vMerge w:val="restart"/>
            <w:shd w:val="clear" w:color="auto" w:fill="auto"/>
            <w:vAlign w:val="center"/>
            <w:hideMark/>
          </w:tcPr>
          <w:p w:rsidR="00DF1858" w:rsidRPr="00451A19" w:rsidRDefault="00DF1858" w:rsidP="00C41EC3">
            <w:pPr>
              <w:jc w:val="center"/>
              <w:outlineLvl w:val="0"/>
            </w:pPr>
            <w:r w:rsidRPr="00451A19">
              <w:t>Доставка питьевой воды в бывшие деревни</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ОЖКХ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2 040,48000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2 040,48000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3 204,03000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3 204,03000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3 332,18840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3 332,18840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4 082,99712</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4 082,99712</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4 017,86940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4 017,86940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4 151,96900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4 151,96900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4 151,96900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4 151,96900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4 151,96900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4 151,96900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29 133,47192</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29 133,47192</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7.4</w:t>
            </w:r>
          </w:p>
        </w:tc>
        <w:tc>
          <w:tcPr>
            <w:tcW w:w="4117" w:type="dxa"/>
            <w:vMerge w:val="restart"/>
            <w:shd w:val="clear" w:color="auto" w:fill="auto"/>
            <w:vAlign w:val="center"/>
            <w:hideMark/>
          </w:tcPr>
          <w:p w:rsidR="00DF1858" w:rsidRPr="00451A19" w:rsidRDefault="00DF1858" w:rsidP="00C41EC3">
            <w:pPr>
              <w:jc w:val="center"/>
              <w:outlineLvl w:val="0"/>
            </w:pPr>
            <w:r w:rsidRPr="00451A19">
              <w:t>Разработка схемы теплоснабжения, водоснабжения, водоотведения, программы комплексного развития системы коммунального хозяйства</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ОЖКХ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1 793,80000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1 793,80000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846,00000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846,00000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870,00000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870,00000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1 442,21982</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1 442,21982</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1 390,15011</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1 390,15011</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1 390,15011</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1 390,15011</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1 390,15011</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1 390,15011</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9 122,47015</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9 122,47015</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7.5</w:t>
            </w:r>
          </w:p>
        </w:tc>
        <w:tc>
          <w:tcPr>
            <w:tcW w:w="4117" w:type="dxa"/>
            <w:vMerge w:val="restart"/>
            <w:shd w:val="clear" w:color="auto" w:fill="auto"/>
            <w:vAlign w:val="center"/>
            <w:hideMark/>
          </w:tcPr>
          <w:p w:rsidR="00DF1858" w:rsidRPr="00451A19" w:rsidRDefault="00DF1858" w:rsidP="00C41EC3">
            <w:pPr>
              <w:jc w:val="center"/>
              <w:outlineLvl w:val="0"/>
            </w:pPr>
            <w:r w:rsidRPr="00451A19">
              <w:t>Частичное возмещение затрат СМУП "ТСП" на техническое обслуживание и текущий ремонт распределительных газопроводов</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ОЖКХ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2 245,39545</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2 245,39545</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1 612,41561</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1 612,41561</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2 943,21600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2 943,21600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6 407,66829</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6 407,66829</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7 073,13500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7 073,13500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7 576,30800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7 576,30800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27 858,13835</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27 858,13835</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7.6</w:t>
            </w:r>
          </w:p>
        </w:tc>
        <w:tc>
          <w:tcPr>
            <w:tcW w:w="4117" w:type="dxa"/>
            <w:vMerge w:val="restart"/>
            <w:shd w:val="clear" w:color="auto" w:fill="auto"/>
            <w:vAlign w:val="center"/>
            <w:hideMark/>
          </w:tcPr>
          <w:p w:rsidR="00DF1858" w:rsidRPr="00451A19" w:rsidRDefault="00DF1858" w:rsidP="00C41EC3">
            <w:pPr>
              <w:jc w:val="center"/>
              <w:outlineLvl w:val="0"/>
            </w:pPr>
            <w:r w:rsidRPr="00451A19">
              <w:t>Проведение обучения правовой грамотности населения в сфере жилищно-коммунального хозяйства</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ОЖКХ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209,00000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209,00000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209,00000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209,00000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7.7</w:t>
            </w:r>
          </w:p>
        </w:tc>
        <w:tc>
          <w:tcPr>
            <w:tcW w:w="4117" w:type="dxa"/>
            <w:vMerge w:val="restart"/>
            <w:shd w:val="clear" w:color="auto" w:fill="auto"/>
            <w:vAlign w:val="center"/>
            <w:hideMark/>
          </w:tcPr>
          <w:p w:rsidR="00DF1858" w:rsidRPr="00451A19" w:rsidRDefault="00DF1858" w:rsidP="00C41EC3">
            <w:pPr>
              <w:jc w:val="center"/>
              <w:outlineLvl w:val="0"/>
            </w:pPr>
            <w:r w:rsidRPr="00451A19">
              <w:t>Приобретение коммунальной спецтехники и оборудования в лизинг (сублизинг) (софинансирование)</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ОВБиДХ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18 677,11676</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7 097,30439</w:t>
            </w:r>
          </w:p>
        </w:tc>
        <w:tc>
          <w:tcPr>
            <w:tcW w:w="1700" w:type="dxa"/>
            <w:shd w:val="clear" w:color="auto" w:fill="auto"/>
            <w:noWrap/>
            <w:vAlign w:val="center"/>
            <w:hideMark/>
          </w:tcPr>
          <w:p w:rsidR="00DF1858" w:rsidRPr="00451A19" w:rsidRDefault="00DF1858" w:rsidP="00C41EC3">
            <w:pPr>
              <w:jc w:val="center"/>
              <w:outlineLvl w:val="0"/>
            </w:pPr>
            <w:r w:rsidRPr="00451A19">
              <w:t>11 579,81237</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3 912,06171</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1 525,70407</w:t>
            </w:r>
          </w:p>
        </w:tc>
        <w:tc>
          <w:tcPr>
            <w:tcW w:w="1700" w:type="dxa"/>
            <w:shd w:val="clear" w:color="auto" w:fill="auto"/>
            <w:noWrap/>
            <w:vAlign w:val="center"/>
            <w:hideMark/>
          </w:tcPr>
          <w:p w:rsidR="00DF1858" w:rsidRPr="00451A19" w:rsidRDefault="00DF1858" w:rsidP="00C41EC3">
            <w:pPr>
              <w:jc w:val="center"/>
              <w:outlineLvl w:val="0"/>
            </w:pPr>
            <w:r w:rsidRPr="00451A19">
              <w:t>2 386,35764</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22 589,17847</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8 623,00846</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13 966,17001</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DAEEF3"/>
            <w:noWrap/>
            <w:vAlign w:val="center"/>
            <w:hideMark/>
          </w:tcPr>
          <w:p w:rsidR="00DF1858" w:rsidRPr="00451A19" w:rsidRDefault="00DF1858" w:rsidP="00C41EC3">
            <w:pPr>
              <w:jc w:val="center"/>
            </w:pPr>
            <w:r w:rsidRPr="00451A19">
              <w:t>8</w:t>
            </w:r>
          </w:p>
        </w:tc>
        <w:tc>
          <w:tcPr>
            <w:tcW w:w="4117" w:type="dxa"/>
            <w:vMerge w:val="restart"/>
            <w:shd w:val="clear" w:color="000000" w:fill="DAEEF3"/>
            <w:vAlign w:val="center"/>
            <w:hideMark/>
          </w:tcPr>
          <w:p w:rsidR="00DF1858" w:rsidRPr="00451A19" w:rsidRDefault="00DF1858" w:rsidP="00C41EC3">
            <w:pPr>
              <w:jc w:val="center"/>
            </w:pPr>
            <w:r w:rsidRPr="00451A19">
              <w:t>Комплекс процессных мероприятий "Организация мероприятий по охране окружающей среды"</w:t>
            </w:r>
          </w:p>
        </w:tc>
        <w:tc>
          <w:tcPr>
            <w:tcW w:w="1047" w:type="dxa"/>
            <w:vMerge w:val="restart"/>
            <w:shd w:val="clear" w:color="000000" w:fill="DAEEF3"/>
            <w:noWrap/>
            <w:vAlign w:val="center"/>
            <w:hideMark/>
          </w:tcPr>
          <w:p w:rsidR="00DF1858" w:rsidRPr="00451A19" w:rsidRDefault="00DF1858" w:rsidP="00C41EC3">
            <w:pPr>
              <w:jc w:val="center"/>
            </w:pPr>
            <w:r w:rsidRPr="00451A19">
              <w:t>ОПиЭБ</w:t>
            </w:r>
          </w:p>
        </w:tc>
        <w:tc>
          <w:tcPr>
            <w:tcW w:w="1020" w:type="dxa"/>
            <w:shd w:val="clear" w:color="000000" w:fill="DAEEF3"/>
            <w:noWrap/>
            <w:vAlign w:val="center"/>
            <w:hideMark/>
          </w:tcPr>
          <w:p w:rsidR="00DF1858" w:rsidRPr="00451A19" w:rsidRDefault="00DF1858" w:rsidP="00C41EC3">
            <w:pPr>
              <w:jc w:val="center"/>
              <w:rPr>
                <w:b/>
                <w:bCs/>
              </w:rPr>
            </w:pPr>
            <w:r w:rsidRPr="00451A19">
              <w:rPr>
                <w:b/>
                <w:bCs/>
              </w:rPr>
              <w:t>2023</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675,00000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675,00000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675,00000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675,00000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1 275,03500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1 275,03500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925,00000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925,00000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825,00000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825,00000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825,00000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825,00000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825,00000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825,00000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825,00000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825,00000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DAEEF3"/>
            <w:noWrap/>
            <w:vAlign w:val="center"/>
            <w:hideMark/>
          </w:tcPr>
          <w:p w:rsidR="00DF1858" w:rsidRPr="00451A19" w:rsidRDefault="00DF1858" w:rsidP="00C41EC3">
            <w:r w:rsidRPr="00451A19">
              <w:t> </w:t>
            </w:r>
          </w:p>
        </w:tc>
        <w:tc>
          <w:tcPr>
            <w:tcW w:w="4117" w:type="dxa"/>
            <w:shd w:val="clear" w:color="000000" w:fill="DAEEF3"/>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DAEEF3"/>
            <w:noWrap/>
            <w:vAlign w:val="center"/>
            <w:hideMark/>
          </w:tcPr>
          <w:p w:rsidR="00DF1858" w:rsidRPr="00451A19" w:rsidRDefault="00DF1858" w:rsidP="00C41EC3">
            <w:r w:rsidRPr="00451A19">
              <w:t> </w:t>
            </w:r>
          </w:p>
        </w:tc>
        <w:tc>
          <w:tcPr>
            <w:tcW w:w="1020" w:type="dxa"/>
            <w:shd w:val="clear" w:color="000000" w:fill="DAEEF3"/>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6 850,03500</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700" w:type="dxa"/>
            <w:shd w:val="clear" w:color="000000" w:fill="DAEEF3"/>
            <w:noWrap/>
            <w:vAlign w:val="center"/>
            <w:hideMark/>
          </w:tcPr>
          <w:p w:rsidR="00DF1858" w:rsidRPr="00451A19" w:rsidRDefault="00DF1858" w:rsidP="00C41EC3">
            <w:pPr>
              <w:jc w:val="center"/>
              <w:rPr>
                <w:b/>
                <w:bCs/>
              </w:rPr>
            </w:pPr>
            <w:r w:rsidRPr="00451A19">
              <w:rPr>
                <w:b/>
                <w:bCs/>
              </w:rPr>
              <w:t>6 850,03500</w:t>
            </w:r>
          </w:p>
        </w:tc>
        <w:tc>
          <w:tcPr>
            <w:tcW w:w="1440" w:type="dxa"/>
            <w:shd w:val="clear" w:color="000000" w:fill="DAEEF3"/>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8.1</w:t>
            </w:r>
          </w:p>
        </w:tc>
        <w:tc>
          <w:tcPr>
            <w:tcW w:w="4117" w:type="dxa"/>
            <w:vMerge w:val="restart"/>
            <w:shd w:val="clear" w:color="auto" w:fill="auto"/>
            <w:vAlign w:val="center"/>
            <w:hideMark/>
          </w:tcPr>
          <w:p w:rsidR="00DF1858" w:rsidRPr="00451A19" w:rsidRDefault="00DF1858" w:rsidP="00C41EC3">
            <w:pPr>
              <w:jc w:val="center"/>
              <w:outlineLvl w:val="0"/>
            </w:pPr>
            <w:r w:rsidRPr="00451A19">
              <w:t>Организация санитарно-оздоровительных мероприятий зеленых насаждений</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ОПиЭБ</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675,00000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675,00000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675,00000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675,00000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1 275,03500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1 275,03500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925,00000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925,00000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825,00000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825,00000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825,00000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825,00000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825,00000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825,00000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825,00000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825,00000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6 850,03500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6 850,03500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DAEEF3"/>
            <w:noWrap/>
            <w:vAlign w:val="center"/>
            <w:hideMark/>
          </w:tcPr>
          <w:p w:rsidR="00DF1858" w:rsidRPr="00451A19" w:rsidRDefault="00DF1858" w:rsidP="00C41EC3">
            <w:pPr>
              <w:jc w:val="center"/>
            </w:pPr>
            <w:r w:rsidRPr="00451A19">
              <w:t>9</w:t>
            </w:r>
          </w:p>
        </w:tc>
        <w:tc>
          <w:tcPr>
            <w:tcW w:w="4117" w:type="dxa"/>
            <w:vMerge w:val="restart"/>
            <w:shd w:val="clear" w:color="000000" w:fill="DAEEF3"/>
            <w:vAlign w:val="center"/>
            <w:hideMark/>
          </w:tcPr>
          <w:p w:rsidR="00DF1858" w:rsidRPr="00451A19" w:rsidRDefault="00DF1858" w:rsidP="00C41EC3">
            <w:pPr>
              <w:jc w:val="center"/>
            </w:pPr>
            <w:r w:rsidRPr="00451A19">
              <w:t>Комплекс процессных мероприятий "Обеспечение гарантий погребения"</w:t>
            </w:r>
          </w:p>
        </w:tc>
        <w:tc>
          <w:tcPr>
            <w:tcW w:w="1047" w:type="dxa"/>
            <w:vMerge w:val="restart"/>
            <w:shd w:val="clear" w:color="000000" w:fill="DAEEF3"/>
            <w:noWrap/>
            <w:vAlign w:val="center"/>
            <w:hideMark/>
          </w:tcPr>
          <w:p w:rsidR="00DF1858" w:rsidRPr="00451A19" w:rsidRDefault="00DF1858" w:rsidP="00C41EC3">
            <w:pPr>
              <w:jc w:val="center"/>
            </w:pPr>
            <w:r w:rsidRPr="00451A19">
              <w:t>ОЭР</w:t>
            </w:r>
          </w:p>
        </w:tc>
        <w:tc>
          <w:tcPr>
            <w:tcW w:w="1020" w:type="dxa"/>
            <w:shd w:val="clear" w:color="000000" w:fill="DAEEF3"/>
            <w:noWrap/>
            <w:vAlign w:val="center"/>
            <w:hideMark/>
          </w:tcPr>
          <w:p w:rsidR="00DF1858" w:rsidRPr="00451A19" w:rsidRDefault="00DF1858" w:rsidP="00C41EC3">
            <w:pPr>
              <w:jc w:val="center"/>
              <w:rPr>
                <w:b/>
                <w:bCs/>
              </w:rPr>
            </w:pPr>
            <w:r w:rsidRPr="00451A19">
              <w:rPr>
                <w:b/>
                <w:bCs/>
              </w:rPr>
              <w:t>2023</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1 198,74900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1 198,74900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1 313,04200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1 313,04200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1 625,65750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1 625,65750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1 648,22100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1 648,22100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1 670,18800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1 670,18800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1 680,34100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1 680,34100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1 680,34100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1 680,34100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1 680,34100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1 680,34100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DAEEF3"/>
            <w:noWrap/>
            <w:vAlign w:val="center"/>
            <w:hideMark/>
          </w:tcPr>
          <w:p w:rsidR="00DF1858" w:rsidRPr="00451A19" w:rsidRDefault="00DF1858" w:rsidP="00C41EC3">
            <w:r w:rsidRPr="00451A19">
              <w:t> </w:t>
            </w:r>
          </w:p>
        </w:tc>
        <w:tc>
          <w:tcPr>
            <w:tcW w:w="4117" w:type="dxa"/>
            <w:shd w:val="clear" w:color="000000" w:fill="DAEEF3"/>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DAEEF3"/>
            <w:noWrap/>
            <w:vAlign w:val="center"/>
            <w:hideMark/>
          </w:tcPr>
          <w:p w:rsidR="00DF1858" w:rsidRPr="00451A19" w:rsidRDefault="00DF1858" w:rsidP="00C41EC3">
            <w:r w:rsidRPr="00451A19">
              <w:t> </w:t>
            </w:r>
          </w:p>
        </w:tc>
        <w:tc>
          <w:tcPr>
            <w:tcW w:w="1020" w:type="dxa"/>
            <w:shd w:val="clear" w:color="000000" w:fill="DAEEF3"/>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12 496,88050</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700" w:type="dxa"/>
            <w:shd w:val="clear" w:color="000000" w:fill="DAEEF3"/>
            <w:noWrap/>
            <w:vAlign w:val="center"/>
            <w:hideMark/>
          </w:tcPr>
          <w:p w:rsidR="00DF1858" w:rsidRPr="00451A19" w:rsidRDefault="00DF1858" w:rsidP="00C41EC3">
            <w:pPr>
              <w:jc w:val="center"/>
              <w:rPr>
                <w:b/>
                <w:bCs/>
              </w:rPr>
            </w:pPr>
            <w:r w:rsidRPr="00451A19">
              <w:rPr>
                <w:b/>
                <w:bCs/>
              </w:rPr>
              <w:t>12 496,88050</w:t>
            </w:r>
          </w:p>
        </w:tc>
        <w:tc>
          <w:tcPr>
            <w:tcW w:w="1440" w:type="dxa"/>
            <w:shd w:val="clear" w:color="000000" w:fill="DAEEF3"/>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9.1</w:t>
            </w:r>
          </w:p>
        </w:tc>
        <w:tc>
          <w:tcPr>
            <w:tcW w:w="4117" w:type="dxa"/>
            <w:vMerge w:val="restart"/>
            <w:shd w:val="clear" w:color="auto" w:fill="auto"/>
            <w:vAlign w:val="center"/>
            <w:hideMark/>
          </w:tcPr>
          <w:p w:rsidR="00DF1858" w:rsidRPr="00451A19" w:rsidRDefault="00DF1858" w:rsidP="00C41EC3">
            <w:pPr>
              <w:jc w:val="center"/>
              <w:outlineLvl w:val="0"/>
            </w:pPr>
            <w:r w:rsidRPr="00451A19">
              <w:t>Расходы на обеспечение деятельности МКУ "Специализированная служба"</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ОЭР</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1 198,74900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1 198,74900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1 313,04200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1 313,04200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1 625,65750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1 625,65750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1 648,22100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1 648,22100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1 670,18800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1 670,18800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1 680,34100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1 680,34100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1 680,34100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1 680,34100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1 680,34100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1 680,34100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12 496,88050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12 496,88050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DAEEF3"/>
            <w:noWrap/>
            <w:vAlign w:val="center"/>
            <w:hideMark/>
          </w:tcPr>
          <w:p w:rsidR="00DF1858" w:rsidRPr="00451A19" w:rsidRDefault="00DF1858" w:rsidP="00C41EC3">
            <w:pPr>
              <w:jc w:val="center"/>
            </w:pPr>
            <w:r w:rsidRPr="00451A19">
              <w:t>Б</w:t>
            </w:r>
          </w:p>
        </w:tc>
        <w:tc>
          <w:tcPr>
            <w:tcW w:w="4117" w:type="dxa"/>
            <w:vMerge w:val="restart"/>
            <w:shd w:val="clear" w:color="000000" w:fill="DAEEF3"/>
            <w:vAlign w:val="center"/>
            <w:hideMark/>
          </w:tcPr>
          <w:p w:rsidR="00DF1858" w:rsidRPr="00451A19" w:rsidRDefault="00DF1858" w:rsidP="00C41EC3">
            <w:pPr>
              <w:jc w:val="center"/>
            </w:pPr>
            <w:r w:rsidRPr="00451A19">
              <w:t>Комплекс процессных мероприятий "Организация пассажирских перевозок по муниципальным маршрутам, организация ритуальных услуг и содержания мест захоронений, расположенных на территории Сосновоборского городского округа"</w:t>
            </w:r>
          </w:p>
        </w:tc>
        <w:tc>
          <w:tcPr>
            <w:tcW w:w="1047" w:type="dxa"/>
            <w:vMerge w:val="restart"/>
            <w:shd w:val="clear" w:color="000000" w:fill="DAEEF3"/>
            <w:noWrap/>
            <w:vAlign w:val="center"/>
            <w:hideMark/>
          </w:tcPr>
          <w:p w:rsidR="00DF1858" w:rsidRPr="00451A19" w:rsidRDefault="00DF1858" w:rsidP="00C41EC3">
            <w:pPr>
              <w:jc w:val="center"/>
            </w:pPr>
            <w:r w:rsidRPr="00451A19">
              <w:t>ОЭР</w:t>
            </w:r>
          </w:p>
        </w:tc>
        <w:tc>
          <w:tcPr>
            <w:tcW w:w="1020" w:type="dxa"/>
            <w:shd w:val="clear" w:color="000000" w:fill="DAEEF3"/>
            <w:noWrap/>
            <w:vAlign w:val="center"/>
            <w:hideMark/>
          </w:tcPr>
          <w:p w:rsidR="00DF1858" w:rsidRPr="00451A19" w:rsidRDefault="00DF1858" w:rsidP="00C41EC3">
            <w:pPr>
              <w:jc w:val="center"/>
              <w:rPr>
                <w:b/>
                <w:bCs/>
              </w:rPr>
            </w:pPr>
            <w:r w:rsidRPr="00451A19">
              <w:rPr>
                <w:b/>
                <w:bCs/>
              </w:rPr>
              <w:t>2023</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12 990,39601</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12 990,39601</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15 376,11969</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15 376,11969</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22 306,79753</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22 306,79753</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25 386,68615</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25 386,68615</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21 568,80100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21 568,80100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22 419,54436</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22 419,54436</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22 419,54436</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22 419,54436</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22 419,54436</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22 419,54436</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DAEEF3"/>
            <w:noWrap/>
            <w:vAlign w:val="center"/>
            <w:hideMark/>
          </w:tcPr>
          <w:p w:rsidR="00DF1858" w:rsidRPr="00451A19" w:rsidRDefault="00DF1858" w:rsidP="00C41EC3">
            <w:r w:rsidRPr="00451A19">
              <w:t> </w:t>
            </w:r>
          </w:p>
        </w:tc>
        <w:tc>
          <w:tcPr>
            <w:tcW w:w="4117" w:type="dxa"/>
            <w:shd w:val="clear" w:color="000000" w:fill="DAEEF3"/>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DAEEF3"/>
            <w:noWrap/>
            <w:vAlign w:val="center"/>
            <w:hideMark/>
          </w:tcPr>
          <w:p w:rsidR="00DF1858" w:rsidRPr="00451A19" w:rsidRDefault="00DF1858" w:rsidP="00C41EC3">
            <w:r w:rsidRPr="00451A19">
              <w:t> </w:t>
            </w:r>
          </w:p>
        </w:tc>
        <w:tc>
          <w:tcPr>
            <w:tcW w:w="1020" w:type="dxa"/>
            <w:shd w:val="clear" w:color="000000" w:fill="DAEEF3"/>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164 887,43346</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700" w:type="dxa"/>
            <w:shd w:val="clear" w:color="000000" w:fill="DAEEF3"/>
            <w:noWrap/>
            <w:vAlign w:val="center"/>
            <w:hideMark/>
          </w:tcPr>
          <w:p w:rsidR="00DF1858" w:rsidRPr="00451A19" w:rsidRDefault="00DF1858" w:rsidP="00C41EC3">
            <w:pPr>
              <w:jc w:val="center"/>
              <w:rPr>
                <w:b/>
                <w:bCs/>
              </w:rPr>
            </w:pPr>
            <w:r w:rsidRPr="00451A19">
              <w:rPr>
                <w:b/>
                <w:bCs/>
              </w:rPr>
              <w:t>164 887,43346</w:t>
            </w:r>
          </w:p>
        </w:tc>
        <w:tc>
          <w:tcPr>
            <w:tcW w:w="1440" w:type="dxa"/>
            <w:shd w:val="clear" w:color="000000" w:fill="DAEEF3"/>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1"/>
            </w:pPr>
            <w:r w:rsidRPr="00451A19">
              <w:t>Б.1</w:t>
            </w:r>
          </w:p>
        </w:tc>
        <w:tc>
          <w:tcPr>
            <w:tcW w:w="4117" w:type="dxa"/>
            <w:vMerge w:val="restart"/>
            <w:shd w:val="clear" w:color="auto" w:fill="auto"/>
            <w:vAlign w:val="center"/>
            <w:hideMark/>
          </w:tcPr>
          <w:p w:rsidR="00DF1858" w:rsidRPr="00451A19" w:rsidRDefault="00DF1858" w:rsidP="00C41EC3">
            <w:pPr>
              <w:jc w:val="center"/>
              <w:outlineLvl w:val="1"/>
            </w:pPr>
            <w:r w:rsidRPr="00451A19">
              <w:t>Расходы на частичное возмещение  перевозчику недополученных доходов от предоставления льготных проездных билетов</w:t>
            </w:r>
          </w:p>
        </w:tc>
        <w:tc>
          <w:tcPr>
            <w:tcW w:w="1047" w:type="dxa"/>
            <w:vMerge w:val="restart"/>
            <w:shd w:val="clear" w:color="auto" w:fill="auto"/>
            <w:noWrap/>
            <w:vAlign w:val="center"/>
            <w:hideMark/>
          </w:tcPr>
          <w:p w:rsidR="00DF1858" w:rsidRPr="00451A19" w:rsidRDefault="00DF1858" w:rsidP="00C41EC3">
            <w:pPr>
              <w:jc w:val="center"/>
              <w:outlineLvl w:val="1"/>
            </w:pPr>
            <w:r w:rsidRPr="00451A19">
              <w:t>ОЭР</w:t>
            </w:r>
          </w:p>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565,23900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565,23900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587,84856</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587,84856</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607,00300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607,00300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620,86300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620,86300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645,69800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645,69800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671,52600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671,52600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671,52600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671,52600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671,52600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671,52600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1"/>
            </w:pPr>
            <w:r w:rsidRPr="00451A19">
              <w:t> </w:t>
            </w:r>
          </w:p>
        </w:tc>
        <w:tc>
          <w:tcPr>
            <w:tcW w:w="4117" w:type="dxa"/>
            <w:shd w:val="clear" w:color="000000" w:fill="EEECE1"/>
            <w:noWrap/>
            <w:vAlign w:val="center"/>
            <w:hideMark/>
          </w:tcPr>
          <w:p w:rsidR="00DF1858" w:rsidRPr="00451A19" w:rsidRDefault="00DF1858" w:rsidP="00C41EC3">
            <w:pPr>
              <w:jc w:val="center"/>
              <w:outlineLvl w:val="1"/>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1"/>
            </w:pPr>
            <w:r w:rsidRPr="00451A19">
              <w:t> </w:t>
            </w:r>
          </w:p>
        </w:tc>
        <w:tc>
          <w:tcPr>
            <w:tcW w:w="1020" w:type="dxa"/>
            <w:shd w:val="clear" w:color="000000" w:fill="EEECE1"/>
            <w:noWrap/>
            <w:vAlign w:val="center"/>
            <w:hideMark/>
          </w:tcPr>
          <w:p w:rsidR="00DF1858" w:rsidRPr="00451A19" w:rsidRDefault="00DF1858" w:rsidP="00C41EC3">
            <w:pPr>
              <w:jc w:val="center"/>
              <w:outlineLvl w:val="1"/>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1"/>
              <w:rPr>
                <w:b/>
                <w:bCs/>
              </w:rPr>
            </w:pPr>
            <w:r w:rsidRPr="00451A19">
              <w:rPr>
                <w:b/>
                <w:bCs/>
              </w:rPr>
              <w:t>5 041,22956</w:t>
            </w:r>
          </w:p>
        </w:tc>
        <w:tc>
          <w:tcPr>
            <w:tcW w:w="1600" w:type="dxa"/>
            <w:shd w:val="clear" w:color="000000" w:fill="EEECE1"/>
            <w:noWrap/>
            <w:vAlign w:val="center"/>
            <w:hideMark/>
          </w:tcPr>
          <w:p w:rsidR="00DF1858" w:rsidRPr="00451A19" w:rsidRDefault="00DF1858" w:rsidP="00C41EC3">
            <w:pPr>
              <w:jc w:val="center"/>
              <w:outlineLvl w:val="1"/>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1"/>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1"/>
              <w:rPr>
                <w:b/>
                <w:bCs/>
              </w:rPr>
            </w:pPr>
            <w:r w:rsidRPr="00451A19">
              <w:rPr>
                <w:b/>
                <w:bCs/>
              </w:rPr>
              <w:t>5 041,22956</w:t>
            </w:r>
          </w:p>
        </w:tc>
        <w:tc>
          <w:tcPr>
            <w:tcW w:w="1440" w:type="dxa"/>
            <w:shd w:val="clear" w:color="000000" w:fill="EEECE1"/>
            <w:noWrap/>
            <w:vAlign w:val="center"/>
            <w:hideMark/>
          </w:tcPr>
          <w:p w:rsidR="00DF1858" w:rsidRPr="00451A19" w:rsidRDefault="00DF1858" w:rsidP="00C41EC3">
            <w:pPr>
              <w:jc w:val="center"/>
              <w:outlineLvl w:val="1"/>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1"/>
            </w:pPr>
            <w:r w:rsidRPr="00451A19">
              <w:t>Б.2</w:t>
            </w:r>
          </w:p>
        </w:tc>
        <w:tc>
          <w:tcPr>
            <w:tcW w:w="4117" w:type="dxa"/>
            <w:vMerge w:val="restart"/>
            <w:shd w:val="clear" w:color="auto" w:fill="auto"/>
            <w:vAlign w:val="center"/>
            <w:hideMark/>
          </w:tcPr>
          <w:p w:rsidR="00DF1858" w:rsidRPr="00451A19" w:rsidRDefault="00DF1858" w:rsidP="00C41EC3">
            <w:pPr>
              <w:jc w:val="center"/>
              <w:outlineLvl w:val="1"/>
            </w:pPr>
            <w:r w:rsidRPr="00451A19">
              <w:t>Осуществление мероприятий по перевозке пассажиров транспортом общего пользования.</w:t>
            </w:r>
          </w:p>
        </w:tc>
        <w:tc>
          <w:tcPr>
            <w:tcW w:w="1047" w:type="dxa"/>
            <w:vMerge w:val="restart"/>
            <w:shd w:val="clear" w:color="auto" w:fill="auto"/>
            <w:noWrap/>
            <w:vAlign w:val="center"/>
            <w:hideMark/>
          </w:tcPr>
          <w:p w:rsidR="00DF1858" w:rsidRPr="00451A19" w:rsidRDefault="00DF1858" w:rsidP="00C41EC3">
            <w:pPr>
              <w:jc w:val="center"/>
              <w:outlineLvl w:val="1"/>
            </w:pPr>
            <w:r w:rsidRPr="00451A19">
              <w:t>ОЭР</w:t>
            </w:r>
          </w:p>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7 652,11617</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7 652,11617</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10 241,27477</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10 241,27477</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12 296,19000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12 296,19000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13 357,49500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13 357,49500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13 622,23900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13 622,23900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14 167,12900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14 167,12900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14 167,12900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14 167,12900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14 167,12900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14 167,12900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1"/>
            </w:pPr>
            <w:r w:rsidRPr="00451A19">
              <w:t> </w:t>
            </w:r>
          </w:p>
        </w:tc>
        <w:tc>
          <w:tcPr>
            <w:tcW w:w="4117" w:type="dxa"/>
            <w:shd w:val="clear" w:color="000000" w:fill="EEECE1"/>
            <w:noWrap/>
            <w:vAlign w:val="center"/>
            <w:hideMark/>
          </w:tcPr>
          <w:p w:rsidR="00DF1858" w:rsidRPr="00451A19" w:rsidRDefault="00DF1858" w:rsidP="00C41EC3">
            <w:pPr>
              <w:jc w:val="center"/>
              <w:outlineLvl w:val="1"/>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1"/>
            </w:pPr>
            <w:r w:rsidRPr="00451A19">
              <w:t> </w:t>
            </w:r>
          </w:p>
        </w:tc>
        <w:tc>
          <w:tcPr>
            <w:tcW w:w="1020" w:type="dxa"/>
            <w:shd w:val="clear" w:color="000000" w:fill="EEECE1"/>
            <w:noWrap/>
            <w:vAlign w:val="center"/>
            <w:hideMark/>
          </w:tcPr>
          <w:p w:rsidR="00DF1858" w:rsidRPr="00451A19" w:rsidRDefault="00DF1858" w:rsidP="00C41EC3">
            <w:pPr>
              <w:jc w:val="center"/>
              <w:outlineLvl w:val="1"/>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1"/>
              <w:rPr>
                <w:b/>
                <w:bCs/>
              </w:rPr>
            </w:pPr>
            <w:r w:rsidRPr="00451A19">
              <w:rPr>
                <w:b/>
                <w:bCs/>
              </w:rPr>
              <w:t>99 670,70194</w:t>
            </w:r>
          </w:p>
        </w:tc>
        <w:tc>
          <w:tcPr>
            <w:tcW w:w="1600" w:type="dxa"/>
            <w:shd w:val="clear" w:color="000000" w:fill="EEECE1"/>
            <w:noWrap/>
            <w:vAlign w:val="center"/>
            <w:hideMark/>
          </w:tcPr>
          <w:p w:rsidR="00DF1858" w:rsidRPr="00451A19" w:rsidRDefault="00DF1858" w:rsidP="00C41EC3">
            <w:pPr>
              <w:jc w:val="center"/>
              <w:outlineLvl w:val="1"/>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1"/>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1"/>
              <w:rPr>
                <w:b/>
                <w:bCs/>
              </w:rPr>
            </w:pPr>
            <w:r w:rsidRPr="00451A19">
              <w:rPr>
                <w:b/>
                <w:bCs/>
              </w:rPr>
              <w:t>99 670,70194</w:t>
            </w:r>
          </w:p>
        </w:tc>
        <w:tc>
          <w:tcPr>
            <w:tcW w:w="1440" w:type="dxa"/>
            <w:shd w:val="clear" w:color="000000" w:fill="EEECE1"/>
            <w:noWrap/>
            <w:vAlign w:val="center"/>
            <w:hideMark/>
          </w:tcPr>
          <w:p w:rsidR="00DF1858" w:rsidRPr="00451A19" w:rsidRDefault="00DF1858" w:rsidP="00C41EC3">
            <w:pPr>
              <w:jc w:val="center"/>
              <w:outlineLvl w:val="1"/>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1"/>
            </w:pPr>
            <w:r w:rsidRPr="00451A19">
              <w:t>Б.3</w:t>
            </w:r>
          </w:p>
        </w:tc>
        <w:tc>
          <w:tcPr>
            <w:tcW w:w="4117" w:type="dxa"/>
            <w:vMerge w:val="restart"/>
            <w:shd w:val="clear" w:color="auto" w:fill="auto"/>
            <w:vAlign w:val="center"/>
            <w:hideMark/>
          </w:tcPr>
          <w:p w:rsidR="00DF1858" w:rsidRPr="00451A19" w:rsidRDefault="00DF1858" w:rsidP="00C41EC3">
            <w:pPr>
              <w:jc w:val="center"/>
              <w:outlineLvl w:val="1"/>
            </w:pPr>
            <w:r w:rsidRPr="00451A19">
              <w:t>Оказание информационных услуг</w:t>
            </w:r>
          </w:p>
        </w:tc>
        <w:tc>
          <w:tcPr>
            <w:tcW w:w="1047" w:type="dxa"/>
            <w:vMerge w:val="restart"/>
            <w:shd w:val="clear" w:color="auto" w:fill="auto"/>
            <w:noWrap/>
            <w:vAlign w:val="center"/>
            <w:hideMark/>
          </w:tcPr>
          <w:p w:rsidR="00DF1858" w:rsidRPr="00451A19" w:rsidRDefault="00DF1858" w:rsidP="00C41EC3">
            <w:pPr>
              <w:jc w:val="center"/>
              <w:outlineLvl w:val="1"/>
            </w:pPr>
            <w:r w:rsidRPr="00451A19">
              <w:t>ОЭР</w:t>
            </w:r>
          </w:p>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253,00000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253,00000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300,00000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300,00000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300,00000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300,00000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300,00000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300,00000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300,00000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300,00000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300,00000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300,00000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300,00000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300,00000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300,00000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300,00000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shd w:val="clear" w:color="000000" w:fill="DDD9C4"/>
            <w:noWrap/>
            <w:vAlign w:val="center"/>
            <w:hideMark/>
          </w:tcPr>
          <w:p w:rsidR="00DF1858" w:rsidRPr="00451A19" w:rsidRDefault="00DF1858" w:rsidP="00C41EC3">
            <w:pPr>
              <w:outlineLvl w:val="1"/>
            </w:pPr>
            <w:r w:rsidRPr="00451A19">
              <w:t> </w:t>
            </w:r>
          </w:p>
        </w:tc>
        <w:tc>
          <w:tcPr>
            <w:tcW w:w="4117" w:type="dxa"/>
            <w:shd w:val="clear" w:color="000000" w:fill="DDD9C4"/>
            <w:noWrap/>
            <w:vAlign w:val="center"/>
            <w:hideMark/>
          </w:tcPr>
          <w:p w:rsidR="00DF1858" w:rsidRPr="00451A19" w:rsidRDefault="00DF1858" w:rsidP="00C41EC3">
            <w:pPr>
              <w:jc w:val="center"/>
              <w:outlineLvl w:val="1"/>
              <w:rPr>
                <w:b/>
                <w:bCs/>
              </w:rPr>
            </w:pPr>
            <w:r w:rsidRPr="00451A19">
              <w:rPr>
                <w:b/>
                <w:bCs/>
              </w:rPr>
              <w:t>Итого</w:t>
            </w:r>
          </w:p>
        </w:tc>
        <w:tc>
          <w:tcPr>
            <w:tcW w:w="1047" w:type="dxa"/>
            <w:shd w:val="clear" w:color="000000" w:fill="DDD9C4"/>
            <w:noWrap/>
            <w:vAlign w:val="center"/>
            <w:hideMark/>
          </w:tcPr>
          <w:p w:rsidR="00DF1858" w:rsidRPr="00451A19" w:rsidRDefault="00DF1858" w:rsidP="00C41EC3">
            <w:pPr>
              <w:outlineLvl w:val="1"/>
            </w:pPr>
            <w:r w:rsidRPr="00451A19">
              <w:t> </w:t>
            </w:r>
          </w:p>
        </w:tc>
        <w:tc>
          <w:tcPr>
            <w:tcW w:w="1020" w:type="dxa"/>
            <w:shd w:val="clear" w:color="000000" w:fill="DDD9C4"/>
            <w:noWrap/>
            <w:vAlign w:val="center"/>
            <w:hideMark/>
          </w:tcPr>
          <w:p w:rsidR="00DF1858" w:rsidRPr="00451A19" w:rsidRDefault="00DF1858" w:rsidP="00C41EC3">
            <w:pPr>
              <w:jc w:val="center"/>
              <w:outlineLvl w:val="1"/>
              <w:rPr>
                <w:b/>
                <w:bCs/>
                <w:sz w:val="16"/>
                <w:szCs w:val="16"/>
              </w:rPr>
            </w:pPr>
            <w:r w:rsidRPr="00451A19">
              <w:rPr>
                <w:b/>
                <w:bCs/>
                <w:sz w:val="16"/>
                <w:szCs w:val="16"/>
              </w:rPr>
              <w:t>ххх</w:t>
            </w:r>
          </w:p>
        </w:tc>
        <w:tc>
          <w:tcPr>
            <w:tcW w:w="1740" w:type="dxa"/>
            <w:shd w:val="clear" w:color="000000" w:fill="DDD9C4"/>
            <w:noWrap/>
            <w:vAlign w:val="center"/>
            <w:hideMark/>
          </w:tcPr>
          <w:p w:rsidR="00DF1858" w:rsidRPr="00451A19" w:rsidRDefault="00DF1858" w:rsidP="00C41EC3">
            <w:pPr>
              <w:jc w:val="center"/>
              <w:outlineLvl w:val="1"/>
              <w:rPr>
                <w:b/>
                <w:bCs/>
              </w:rPr>
            </w:pPr>
            <w:r w:rsidRPr="00451A19">
              <w:rPr>
                <w:b/>
                <w:bCs/>
              </w:rPr>
              <w:t>2 353,00000</w:t>
            </w:r>
          </w:p>
        </w:tc>
        <w:tc>
          <w:tcPr>
            <w:tcW w:w="1600" w:type="dxa"/>
            <w:shd w:val="clear" w:color="000000" w:fill="DDD9C4"/>
            <w:noWrap/>
            <w:vAlign w:val="center"/>
            <w:hideMark/>
          </w:tcPr>
          <w:p w:rsidR="00DF1858" w:rsidRPr="00451A19" w:rsidRDefault="00DF1858" w:rsidP="00C41EC3">
            <w:pPr>
              <w:jc w:val="center"/>
              <w:outlineLvl w:val="1"/>
              <w:rPr>
                <w:b/>
                <w:bCs/>
              </w:rPr>
            </w:pPr>
            <w:r w:rsidRPr="00451A19">
              <w:rPr>
                <w:b/>
                <w:bCs/>
              </w:rPr>
              <w:t>0,00000</w:t>
            </w:r>
          </w:p>
        </w:tc>
        <w:tc>
          <w:tcPr>
            <w:tcW w:w="1600" w:type="dxa"/>
            <w:shd w:val="clear" w:color="000000" w:fill="DDD9C4"/>
            <w:noWrap/>
            <w:vAlign w:val="center"/>
            <w:hideMark/>
          </w:tcPr>
          <w:p w:rsidR="00DF1858" w:rsidRPr="00451A19" w:rsidRDefault="00DF1858" w:rsidP="00C41EC3">
            <w:pPr>
              <w:jc w:val="center"/>
              <w:outlineLvl w:val="1"/>
              <w:rPr>
                <w:b/>
                <w:bCs/>
              </w:rPr>
            </w:pPr>
            <w:r w:rsidRPr="00451A19">
              <w:rPr>
                <w:b/>
                <w:bCs/>
              </w:rPr>
              <w:t>0,00000</w:t>
            </w:r>
          </w:p>
        </w:tc>
        <w:tc>
          <w:tcPr>
            <w:tcW w:w="1700" w:type="dxa"/>
            <w:shd w:val="clear" w:color="000000" w:fill="DDD9C4"/>
            <w:noWrap/>
            <w:vAlign w:val="center"/>
            <w:hideMark/>
          </w:tcPr>
          <w:p w:rsidR="00DF1858" w:rsidRPr="00451A19" w:rsidRDefault="00DF1858" w:rsidP="00C41EC3">
            <w:pPr>
              <w:jc w:val="center"/>
              <w:outlineLvl w:val="1"/>
              <w:rPr>
                <w:b/>
                <w:bCs/>
              </w:rPr>
            </w:pPr>
            <w:r w:rsidRPr="00451A19">
              <w:rPr>
                <w:b/>
                <w:bCs/>
              </w:rPr>
              <w:t>2 353,00000</w:t>
            </w:r>
          </w:p>
        </w:tc>
        <w:tc>
          <w:tcPr>
            <w:tcW w:w="1440" w:type="dxa"/>
            <w:shd w:val="clear" w:color="000000" w:fill="DDD9C4"/>
            <w:noWrap/>
            <w:vAlign w:val="center"/>
            <w:hideMark/>
          </w:tcPr>
          <w:p w:rsidR="00DF1858" w:rsidRPr="00451A19" w:rsidRDefault="00DF1858" w:rsidP="00C41EC3">
            <w:pPr>
              <w:jc w:val="center"/>
              <w:outlineLvl w:val="1"/>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1"/>
            </w:pPr>
            <w:r w:rsidRPr="00451A19">
              <w:t>Б.4</w:t>
            </w:r>
          </w:p>
        </w:tc>
        <w:tc>
          <w:tcPr>
            <w:tcW w:w="4117" w:type="dxa"/>
            <w:vMerge w:val="restart"/>
            <w:shd w:val="clear" w:color="auto" w:fill="auto"/>
            <w:vAlign w:val="center"/>
            <w:hideMark/>
          </w:tcPr>
          <w:p w:rsidR="00DF1858" w:rsidRPr="00451A19" w:rsidRDefault="00DF1858" w:rsidP="00C41EC3">
            <w:pPr>
              <w:jc w:val="center"/>
              <w:outlineLvl w:val="1"/>
            </w:pPr>
            <w:r w:rsidRPr="00451A19">
              <w:t>Мероприятия по уборке общественных кладбищ и мемориалов</w:t>
            </w:r>
          </w:p>
        </w:tc>
        <w:tc>
          <w:tcPr>
            <w:tcW w:w="1047" w:type="dxa"/>
            <w:vMerge w:val="restart"/>
            <w:shd w:val="clear" w:color="auto" w:fill="auto"/>
            <w:noWrap/>
            <w:vAlign w:val="center"/>
            <w:hideMark/>
          </w:tcPr>
          <w:p w:rsidR="00DF1858" w:rsidRPr="00451A19" w:rsidRDefault="00DF1858" w:rsidP="00C41EC3">
            <w:pPr>
              <w:jc w:val="center"/>
              <w:outlineLvl w:val="1"/>
            </w:pPr>
            <w:r w:rsidRPr="00451A19">
              <w:t>ОЭР</w:t>
            </w:r>
          </w:p>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700,00000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700,00000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700,00000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700,00000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755,76804</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755,76804</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1 081,43880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1 081,43880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1 900,08000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1 900,08000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1 976,08000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1 976,08000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1 976,08000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1 976,08000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1 976,08000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1 976,08000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shd w:val="clear" w:color="000000" w:fill="DDD9C4"/>
            <w:noWrap/>
            <w:vAlign w:val="center"/>
            <w:hideMark/>
          </w:tcPr>
          <w:p w:rsidR="00DF1858" w:rsidRPr="00451A19" w:rsidRDefault="00DF1858" w:rsidP="00C41EC3">
            <w:pPr>
              <w:outlineLvl w:val="1"/>
            </w:pPr>
            <w:r w:rsidRPr="00451A19">
              <w:t> </w:t>
            </w:r>
          </w:p>
        </w:tc>
        <w:tc>
          <w:tcPr>
            <w:tcW w:w="4117" w:type="dxa"/>
            <w:shd w:val="clear" w:color="000000" w:fill="DDD9C4"/>
            <w:noWrap/>
            <w:vAlign w:val="center"/>
            <w:hideMark/>
          </w:tcPr>
          <w:p w:rsidR="00DF1858" w:rsidRPr="00451A19" w:rsidRDefault="00DF1858" w:rsidP="00C41EC3">
            <w:pPr>
              <w:jc w:val="center"/>
              <w:outlineLvl w:val="1"/>
              <w:rPr>
                <w:b/>
                <w:bCs/>
              </w:rPr>
            </w:pPr>
            <w:r w:rsidRPr="00451A19">
              <w:rPr>
                <w:b/>
                <w:bCs/>
              </w:rPr>
              <w:t>Итого</w:t>
            </w:r>
          </w:p>
        </w:tc>
        <w:tc>
          <w:tcPr>
            <w:tcW w:w="1047" w:type="dxa"/>
            <w:shd w:val="clear" w:color="000000" w:fill="DDD9C4"/>
            <w:noWrap/>
            <w:vAlign w:val="center"/>
            <w:hideMark/>
          </w:tcPr>
          <w:p w:rsidR="00DF1858" w:rsidRPr="00451A19" w:rsidRDefault="00DF1858" w:rsidP="00C41EC3">
            <w:pPr>
              <w:outlineLvl w:val="1"/>
            </w:pPr>
            <w:r w:rsidRPr="00451A19">
              <w:t> </w:t>
            </w:r>
          </w:p>
        </w:tc>
        <w:tc>
          <w:tcPr>
            <w:tcW w:w="1020" w:type="dxa"/>
            <w:shd w:val="clear" w:color="000000" w:fill="DDD9C4"/>
            <w:noWrap/>
            <w:vAlign w:val="center"/>
            <w:hideMark/>
          </w:tcPr>
          <w:p w:rsidR="00DF1858" w:rsidRPr="00451A19" w:rsidRDefault="00DF1858" w:rsidP="00C41EC3">
            <w:pPr>
              <w:jc w:val="center"/>
              <w:outlineLvl w:val="1"/>
              <w:rPr>
                <w:b/>
                <w:bCs/>
                <w:sz w:val="16"/>
                <w:szCs w:val="16"/>
              </w:rPr>
            </w:pPr>
            <w:r w:rsidRPr="00451A19">
              <w:rPr>
                <w:b/>
                <w:bCs/>
                <w:sz w:val="16"/>
                <w:szCs w:val="16"/>
              </w:rPr>
              <w:t>ххх</w:t>
            </w:r>
          </w:p>
        </w:tc>
        <w:tc>
          <w:tcPr>
            <w:tcW w:w="1740" w:type="dxa"/>
            <w:shd w:val="clear" w:color="000000" w:fill="DDD9C4"/>
            <w:noWrap/>
            <w:vAlign w:val="center"/>
            <w:hideMark/>
          </w:tcPr>
          <w:p w:rsidR="00DF1858" w:rsidRPr="00451A19" w:rsidRDefault="00DF1858" w:rsidP="00C41EC3">
            <w:pPr>
              <w:jc w:val="center"/>
              <w:outlineLvl w:val="1"/>
              <w:rPr>
                <w:b/>
                <w:bCs/>
              </w:rPr>
            </w:pPr>
            <w:r w:rsidRPr="00451A19">
              <w:rPr>
                <w:b/>
                <w:bCs/>
              </w:rPr>
              <w:t>11 065,52684</w:t>
            </w:r>
          </w:p>
        </w:tc>
        <w:tc>
          <w:tcPr>
            <w:tcW w:w="1600" w:type="dxa"/>
            <w:shd w:val="clear" w:color="000000" w:fill="DDD9C4"/>
            <w:noWrap/>
            <w:vAlign w:val="center"/>
            <w:hideMark/>
          </w:tcPr>
          <w:p w:rsidR="00DF1858" w:rsidRPr="00451A19" w:rsidRDefault="00DF1858" w:rsidP="00C41EC3">
            <w:pPr>
              <w:jc w:val="center"/>
              <w:outlineLvl w:val="1"/>
              <w:rPr>
                <w:b/>
                <w:bCs/>
              </w:rPr>
            </w:pPr>
            <w:r w:rsidRPr="00451A19">
              <w:rPr>
                <w:b/>
                <w:bCs/>
              </w:rPr>
              <w:t>0,00000</w:t>
            </w:r>
          </w:p>
        </w:tc>
        <w:tc>
          <w:tcPr>
            <w:tcW w:w="1600" w:type="dxa"/>
            <w:shd w:val="clear" w:color="000000" w:fill="DDD9C4"/>
            <w:noWrap/>
            <w:vAlign w:val="center"/>
            <w:hideMark/>
          </w:tcPr>
          <w:p w:rsidR="00DF1858" w:rsidRPr="00451A19" w:rsidRDefault="00DF1858" w:rsidP="00C41EC3">
            <w:pPr>
              <w:jc w:val="center"/>
              <w:outlineLvl w:val="1"/>
              <w:rPr>
                <w:b/>
                <w:bCs/>
              </w:rPr>
            </w:pPr>
            <w:r w:rsidRPr="00451A19">
              <w:rPr>
                <w:b/>
                <w:bCs/>
              </w:rPr>
              <w:t>0,00000</w:t>
            </w:r>
          </w:p>
        </w:tc>
        <w:tc>
          <w:tcPr>
            <w:tcW w:w="1700" w:type="dxa"/>
            <w:shd w:val="clear" w:color="000000" w:fill="DDD9C4"/>
            <w:noWrap/>
            <w:vAlign w:val="center"/>
            <w:hideMark/>
          </w:tcPr>
          <w:p w:rsidR="00DF1858" w:rsidRPr="00451A19" w:rsidRDefault="00DF1858" w:rsidP="00C41EC3">
            <w:pPr>
              <w:jc w:val="center"/>
              <w:outlineLvl w:val="1"/>
              <w:rPr>
                <w:b/>
                <w:bCs/>
              </w:rPr>
            </w:pPr>
            <w:r w:rsidRPr="00451A19">
              <w:rPr>
                <w:b/>
                <w:bCs/>
              </w:rPr>
              <w:t>11 065,52684</w:t>
            </w:r>
          </w:p>
        </w:tc>
        <w:tc>
          <w:tcPr>
            <w:tcW w:w="1440" w:type="dxa"/>
            <w:shd w:val="clear" w:color="000000" w:fill="DDD9C4"/>
            <w:noWrap/>
            <w:vAlign w:val="center"/>
            <w:hideMark/>
          </w:tcPr>
          <w:p w:rsidR="00DF1858" w:rsidRPr="00451A19" w:rsidRDefault="00DF1858" w:rsidP="00C41EC3">
            <w:pPr>
              <w:jc w:val="center"/>
              <w:outlineLvl w:val="1"/>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1"/>
            </w:pPr>
            <w:r w:rsidRPr="00451A19">
              <w:t>Б.5</w:t>
            </w:r>
          </w:p>
        </w:tc>
        <w:tc>
          <w:tcPr>
            <w:tcW w:w="4117" w:type="dxa"/>
            <w:vMerge w:val="restart"/>
            <w:shd w:val="clear" w:color="auto" w:fill="auto"/>
            <w:vAlign w:val="center"/>
            <w:hideMark/>
          </w:tcPr>
          <w:p w:rsidR="00DF1858" w:rsidRPr="00451A19" w:rsidRDefault="00DF1858" w:rsidP="00C41EC3">
            <w:pPr>
              <w:jc w:val="center"/>
              <w:outlineLvl w:val="1"/>
            </w:pPr>
            <w:r w:rsidRPr="00451A19">
              <w:t xml:space="preserve">Мероприятия по охране общественных кладбищ </w:t>
            </w:r>
          </w:p>
        </w:tc>
        <w:tc>
          <w:tcPr>
            <w:tcW w:w="1047" w:type="dxa"/>
            <w:vMerge w:val="restart"/>
            <w:shd w:val="clear" w:color="auto" w:fill="auto"/>
            <w:noWrap/>
            <w:vAlign w:val="center"/>
            <w:hideMark/>
          </w:tcPr>
          <w:p w:rsidR="00DF1858" w:rsidRPr="00451A19" w:rsidRDefault="00DF1858" w:rsidP="00C41EC3">
            <w:pPr>
              <w:jc w:val="center"/>
              <w:outlineLvl w:val="1"/>
            </w:pPr>
            <w:r w:rsidRPr="00451A19">
              <w:t>ОЭР</w:t>
            </w:r>
          </w:p>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3 820,04083</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3 820,04083</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3 546,99635</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3 546,99635</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8 347,83648</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8 347,83648</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10 026,88933</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10 026,88933</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3 764,38400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3 764,38400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3 914,95936</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3 914,95936</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3 914,95936</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3 914,95936</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3 914,95936</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3 914,95936</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shd w:val="clear" w:color="000000" w:fill="DDD9C4"/>
            <w:noWrap/>
            <w:vAlign w:val="center"/>
            <w:hideMark/>
          </w:tcPr>
          <w:p w:rsidR="00DF1858" w:rsidRPr="00451A19" w:rsidRDefault="00DF1858" w:rsidP="00C41EC3">
            <w:pPr>
              <w:outlineLvl w:val="1"/>
            </w:pPr>
            <w:r w:rsidRPr="00451A19">
              <w:t> </w:t>
            </w:r>
          </w:p>
        </w:tc>
        <w:tc>
          <w:tcPr>
            <w:tcW w:w="4117" w:type="dxa"/>
            <w:shd w:val="clear" w:color="000000" w:fill="DDD9C4"/>
            <w:noWrap/>
            <w:vAlign w:val="center"/>
            <w:hideMark/>
          </w:tcPr>
          <w:p w:rsidR="00DF1858" w:rsidRPr="00451A19" w:rsidRDefault="00DF1858" w:rsidP="00C41EC3">
            <w:pPr>
              <w:jc w:val="center"/>
              <w:outlineLvl w:val="1"/>
              <w:rPr>
                <w:b/>
                <w:bCs/>
              </w:rPr>
            </w:pPr>
            <w:r w:rsidRPr="00451A19">
              <w:rPr>
                <w:b/>
                <w:bCs/>
              </w:rPr>
              <w:t>Итого</w:t>
            </w:r>
          </w:p>
        </w:tc>
        <w:tc>
          <w:tcPr>
            <w:tcW w:w="1047" w:type="dxa"/>
            <w:shd w:val="clear" w:color="000000" w:fill="DDD9C4"/>
            <w:noWrap/>
            <w:vAlign w:val="center"/>
            <w:hideMark/>
          </w:tcPr>
          <w:p w:rsidR="00DF1858" w:rsidRPr="00451A19" w:rsidRDefault="00DF1858" w:rsidP="00C41EC3">
            <w:pPr>
              <w:outlineLvl w:val="1"/>
            </w:pPr>
            <w:r w:rsidRPr="00451A19">
              <w:t> </w:t>
            </w:r>
          </w:p>
        </w:tc>
        <w:tc>
          <w:tcPr>
            <w:tcW w:w="1020" w:type="dxa"/>
            <w:shd w:val="clear" w:color="000000" w:fill="DDD9C4"/>
            <w:noWrap/>
            <w:vAlign w:val="center"/>
            <w:hideMark/>
          </w:tcPr>
          <w:p w:rsidR="00DF1858" w:rsidRPr="00451A19" w:rsidRDefault="00DF1858" w:rsidP="00C41EC3">
            <w:pPr>
              <w:jc w:val="center"/>
              <w:outlineLvl w:val="1"/>
              <w:rPr>
                <w:b/>
                <w:bCs/>
                <w:sz w:val="16"/>
                <w:szCs w:val="16"/>
              </w:rPr>
            </w:pPr>
            <w:r w:rsidRPr="00451A19">
              <w:rPr>
                <w:b/>
                <w:bCs/>
                <w:sz w:val="16"/>
                <w:szCs w:val="16"/>
              </w:rPr>
              <w:t>ххх</w:t>
            </w:r>
          </w:p>
        </w:tc>
        <w:tc>
          <w:tcPr>
            <w:tcW w:w="1740" w:type="dxa"/>
            <w:shd w:val="clear" w:color="000000" w:fill="DDD9C4"/>
            <w:noWrap/>
            <w:vAlign w:val="center"/>
            <w:hideMark/>
          </w:tcPr>
          <w:p w:rsidR="00DF1858" w:rsidRPr="00451A19" w:rsidRDefault="00DF1858" w:rsidP="00C41EC3">
            <w:pPr>
              <w:jc w:val="center"/>
              <w:outlineLvl w:val="1"/>
              <w:rPr>
                <w:b/>
                <w:bCs/>
              </w:rPr>
            </w:pPr>
            <w:r w:rsidRPr="00451A19">
              <w:rPr>
                <w:b/>
                <w:bCs/>
              </w:rPr>
              <w:t>41 251,02507</w:t>
            </w:r>
          </w:p>
        </w:tc>
        <w:tc>
          <w:tcPr>
            <w:tcW w:w="1600" w:type="dxa"/>
            <w:shd w:val="clear" w:color="000000" w:fill="DDD9C4"/>
            <w:noWrap/>
            <w:vAlign w:val="center"/>
            <w:hideMark/>
          </w:tcPr>
          <w:p w:rsidR="00DF1858" w:rsidRPr="00451A19" w:rsidRDefault="00DF1858" w:rsidP="00C41EC3">
            <w:pPr>
              <w:jc w:val="center"/>
              <w:outlineLvl w:val="1"/>
              <w:rPr>
                <w:b/>
                <w:bCs/>
              </w:rPr>
            </w:pPr>
            <w:r w:rsidRPr="00451A19">
              <w:rPr>
                <w:b/>
                <w:bCs/>
              </w:rPr>
              <w:t>0,00000</w:t>
            </w:r>
          </w:p>
        </w:tc>
        <w:tc>
          <w:tcPr>
            <w:tcW w:w="1600" w:type="dxa"/>
            <w:shd w:val="clear" w:color="000000" w:fill="DDD9C4"/>
            <w:noWrap/>
            <w:vAlign w:val="center"/>
            <w:hideMark/>
          </w:tcPr>
          <w:p w:rsidR="00DF1858" w:rsidRPr="00451A19" w:rsidRDefault="00DF1858" w:rsidP="00C41EC3">
            <w:pPr>
              <w:jc w:val="center"/>
              <w:outlineLvl w:val="1"/>
              <w:rPr>
                <w:b/>
                <w:bCs/>
              </w:rPr>
            </w:pPr>
            <w:r w:rsidRPr="00451A19">
              <w:rPr>
                <w:b/>
                <w:bCs/>
              </w:rPr>
              <w:t>0,00000</w:t>
            </w:r>
          </w:p>
        </w:tc>
        <w:tc>
          <w:tcPr>
            <w:tcW w:w="1700" w:type="dxa"/>
            <w:shd w:val="clear" w:color="000000" w:fill="DDD9C4"/>
            <w:noWrap/>
            <w:vAlign w:val="center"/>
            <w:hideMark/>
          </w:tcPr>
          <w:p w:rsidR="00DF1858" w:rsidRPr="00451A19" w:rsidRDefault="00DF1858" w:rsidP="00C41EC3">
            <w:pPr>
              <w:jc w:val="center"/>
              <w:outlineLvl w:val="1"/>
              <w:rPr>
                <w:b/>
                <w:bCs/>
              </w:rPr>
            </w:pPr>
            <w:r w:rsidRPr="00451A19">
              <w:rPr>
                <w:b/>
                <w:bCs/>
              </w:rPr>
              <w:t>41 251,02507</w:t>
            </w:r>
          </w:p>
        </w:tc>
        <w:tc>
          <w:tcPr>
            <w:tcW w:w="1440" w:type="dxa"/>
            <w:shd w:val="clear" w:color="000000" w:fill="DDD9C4"/>
            <w:noWrap/>
            <w:vAlign w:val="center"/>
            <w:hideMark/>
          </w:tcPr>
          <w:p w:rsidR="00DF1858" w:rsidRPr="00451A19" w:rsidRDefault="00DF1858" w:rsidP="00C41EC3">
            <w:pPr>
              <w:jc w:val="center"/>
              <w:outlineLvl w:val="1"/>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1"/>
            </w:pPr>
            <w:r w:rsidRPr="00451A19">
              <w:t>Б.6</w:t>
            </w:r>
          </w:p>
        </w:tc>
        <w:tc>
          <w:tcPr>
            <w:tcW w:w="4117" w:type="dxa"/>
            <w:vMerge w:val="restart"/>
            <w:shd w:val="clear" w:color="auto" w:fill="auto"/>
            <w:vAlign w:val="center"/>
            <w:hideMark/>
          </w:tcPr>
          <w:p w:rsidR="00DF1858" w:rsidRPr="00451A19" w:rsidRDefault="00DF1858" w:rsidP="00C41EC3">
            <w:pPr>
              <w:jc w:val="center"/>
              <w:outlineLvl w:val="1"/>
            </w:pPr>
            <w:r w:rsidRPr="00451A19">
              <w:t>Доставка тел умерших из внебольничных мест</w:t>
            </w:r>
          </w:p>
        </w:tc>
        <w:tc>
          <w:tcPr>
            <w:tcW w:w="1047" w:type="dxa"/>
            <w:vMerge w:val="restart"/>
            <w:shd w:val="clear" w:color="auto" w:fill="auto"/>
            <w:noWrap/>
            <w:vAlign w:val="center"/>
            <w:hideMark/>
          </w:tcPr>
          <w:p w:rsidR="00DF1858" w:rsidRPr="00451A19" w:rsidRDefault="00DF1858" w:rsidP="00C41EC3">
            <w:pPr>
              <w:jc w:val="center"/>
              <w:outlineLvl w:val="1"/>
            </w:pPr>
            <w:r w:rsidRPr="00451A19">
              <w:t>ОЭР</w:t>
            </w:r>
          </w:p>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0,00001</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0,00001</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0,00001</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0,00001</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0,00001</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0,00001</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0,00002</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0,00002</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1 336,40000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1 336,40000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1 389,85000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1 389,85000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1 389,85000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1 389,85000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1"/>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1"/>
              <w:rPr>
                <w:b/>
                <w:bCs/>
              </w:rPr>
            </w:pPr>
            <w:r w:rsidRPr="00451A19">
              <w:rPr>
                <w:b/>
                <w:bCs/>
              </w:rPr>
              <w:t>1 389,85000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600" w:type="dxa"/>
            <w:shd w:val="clear" w:color="auto" w:fill="auto"/>
            <w:noWrap/>
            <w:vAlign w:val="center"/>
            <w:hideMark/>
          </w:tcPr>
          <w:p w:rsidR="00DF1858" w:rsidRPr="00451A19" w:rsidRDefault="00DF1858" w:rsidP="00C41EC3">
            <w:pPr>
              <w:jc w:val="center"/>
              <w:outlineLvl w:val="1"/>
            </w:pPr>
            <w:r w:rsidRPr="00451A19">
              <w:t>0,00000</w:t>
            </w:r>
          </w:p>
        </w:tc>
        <w:tc>
          <w:tcPr>
            <w:tcW w:w="1700" w:type="dxa"/>
            <w:shd w:val="clear" w:color="auto" w:fill="auto"/>
            <w:noWrap/>
            <w:vAlign w:val="center"/>
            <w:hideMark/>
          </w:tcPr>
          <w:p w:rsidR="00DF1858" w:rsidRPr="00451A19" w:rsidRDefault="00DF1858" w:rsidP="00C41EC3">
            <w:pPr>
              <w:jc w:val="center"/>
              <w:outlineLvl w:val="1"/>
            </w:pPr>
            <w:r w:rsidRPr="00451A19">
              <w:t>1 389,85000</w:t>
            </w:r>
          </w:p>
        </w:tc>
        <w:tc>
          <w:tcPr>
            <w:tcW w:w="1440" w:type="dxa"/>
            <w:shd w:val="clear" w:color="auto" w:fill="auto"/>
            <w:noWrap/>
            <w:vAlign w:val="center"/>
            <w:hideMark/>
          </w:tcPr>
          <w:p w:rsidR="00DF1858" w:rsidRPr="00451A19" w:rsidRDefault="00DF1858" w:rsidP="00C41EC3">
            <w:pPr>
              <w:jc w:val="center"/>
              <w:outlineLvl w:val="1"/>
            </w:pPr>
            <w:r w:rsidRPr="00451A19">
              <w:t>0,00000</w:t>
            </w:r>
          </w:p>
        </w:tc>
      </w:tr>
      <w:tr w:rsidR="00DF1858" w:rsidRPr="00451A19" w:rsidTr="00C41EC3">
        <w:trPr>
          <w:trHeight w:val="360"/>
        </w:trPr>
        <w:tc>
          <w:tcPr>
            <w:tcW w:w="566" w:type="dxa"/>
            <w:shd w:val="clear" w:color="000000" w:fill="DDD9C4"/>
            <w:noWrap/>
            <w:vAlign w:val="center"/>
            <w:hideMark/>
          </w:tcPr>
          <w:p w:rsidR="00DF1858" w:rsidRPr="00451A19" w:rsidRDefault="00DF1858" w:rsidP="00C41EC3">
            <w:pPr>
              <w:outlineLvl w:val="1"/>
            </w:pPr>
            <w:r w:rsidRPr="00451A19">
              <w:t> </w:t>
            </w:r>
          </w:p>
        </w:tc>
        <w:tc>
          <w:tcPr>
            <w:tcW w:w="4117" w:type="dxa"/>
            <w:shd w:val="clear" w:color="000000" w:fill="DDD9C4"/>
            <w:noWrap/>
            <w:vAlign w:val="center"/>
            <w:hideMark/>
          </w:tcPr>
          <w:p w:rsidR="00DF1858" w:rsidRPr="00451A19" w:rsidRDefault="00DF1858" w:rsidP="00C41EC3">
            <w:pPr>
              <w:jc w:val="center"/>
              <w:outlineLvl w:val="1"/>
              <w:rPr>
                <w:b/>
                <w:bCs/>
              </w:rPr>
            </w:pPr>
            <w:r w:rsidRPr="00451A19">
              <w:rPr>
                <w:b/>
                <w:bCs/>
              </w:rPr>
              <w:t>Итого</w:t>
            </w:r>
          </w:p>
        </w:tc>
        <w:tc>
          <w:tcPr>
            <w:tcW w:w="1047" w:type="dxa"/>
            <w:shd w:val="clear" w:color="000000" w:fill="DDD9C4"/>
            <w:noWrap/>
            <w:vAlign w:val="center"/>
            <w:hideMark/>
          </w:tcPr>
          <w:p w:rsidR="00DF1858" w:rsidRPr="00451A19" w:rsidRDefault="00DF1858" w:rsidP="00C41EC3">
            <w:pPr>
              <w:outlineLvl w:val="1"/>
            </w:pPr>
            <w:r w:rsidRPr="00451A19">
              <w:t> </w:t>
            </w:r>
          </w:p>
        </w:tc>
        <w:tc>
          <w:tcPr>
            <w:tcW w:w="1020" w:type="dxa"/>
            <w:shd w:val="clear" w:color="000000" w:fill="DDD9C4"/>
            <w:noWrap/>
            <w:vAlign w:val="center"/>
            <w:hideMark/>
          </w:tcPr>
          <w:p w:rsidR="00DF1858" w:rsidRPr="00451A19" w:rsidRDefault="00DF1858" w:rsidP="00C41EC3">
            <w:pPr>
              <w:jc w:val="center"/>
              <w:outlineLvl w:val="1"/>
              <w:rPr>
                <w:b/>
                <w:bCs/>
                <w:sz w:val="16"/>
                <w:szCs w:val="16"/>
              </w:rPr>
            </w:pPr>
            <w:r w:rsidRPr="00451A19">
              <w:rPr>
                <w:b/>
                <w:bCs/>
                <w:sz w:val="16"/>
                <w:szCs w:val="16"/>
              </w:rPr>
              <w:t>ххх</w:t>
            </w:r>
          </w:p>
        </w:tc>
        <w:tc>
          <w:tcPr>
            <w:tcW w:w="1740" w:type="dxa"/>
            <w:shd w:val="clear" w:color="000000" w:fill="DDD9C4"/>
            <w:noWrap/>
            <w:vAlign w:val="center"/>
            <w:hideMark/>
          </w:tcPr>
          <w:p w:rsidR="00DF1858" w:rsidRPr="00451A19" w:rsidRDefault="00DF1858" w:rsidP="00C41EC3">
            <w:pPr>
              <w:jc w:val="center"/>
              <w:outlineLvl w:val="1"/>
              <w:rPr>
                <w:b/>
                <w:bCs/>
              </w:rPr>
            </w:pPr>
            <w:r w:rsidRPr="00451A19">
              <w:rPr>
                <w:b/>
                <w:bCs/>
              </w:rPr>
              <w:t>5 505,95005</w:t>
            </w:r>
          </w:p>
        </w:tc>
        <w:tc>
          <w:tcPr>
            <w:tcW w:w="1600" w:type="dxa"/>
            <w:shd w:val="clear" w:color="000000" w:fill="DDD9C4"/>
            <w:noWrap/>
            <w:vAlign w:val="center"/>
            <w:hideMark/>
          </w:tcPr>
          <w:p w:rsidR="00DF1858" w:rsidRPr="00451A19" w:rsidRDefault="00DF1858" w:rsidP="00C41EC3">
            <w:pPr>
              <w:jc w:val="center"/>
              <w:outlineLvl w:val="1"/>
              <w:rPr>
                <w:b/>
                <w:bCs/>
              </w:rPr>
            </w:pPr>
            <w:r w:rsidRPr="00451A19">
              <w:rPr>
                <w:b/>
                <w:bCs/>
              </w:rPr>
              <w:t>0,00000</w:t>
            </w:r>
          </w:p>
        </w:tc>
        <w:tc>
          <w:tcPr>
            <w:tcW w:w="1600" w:type="dxa"/>
            <w:shd w:val="clear" w:color="000000" w:fill="DDD9C4"/>
            <w:noWrap/>
            <w:vAlign w:val="center"/>
            <w:hideMark/>
          </w:tcPr>
          <w:p w:rsidR="00DF1858" w:rsidRPr="00451A19" w:rsidRDefault="00DF1858" w:rsidP="00C41EC3">
            <w:pPr>
              <w:jc w:val="center"/>
              <w:outlineLvl w:val="1"/>
              <w:rPr>
                <w:b/>
                <w:bCs/>
              </w:rPr>
            </w:pPr>
            <w:r w:rsidRPr="00451A19">
              <w:rPr>
                <w:b/>
                <w:bCs/>
              </w:rPr>
              <w:t>0,00000</w:t>
            </w:r>
          </w:p>
        </w:tc>
        <w:tc>
          <w:tcPr>
            <w:tcW w:w="1700" w:type="dxa"/>
            <w:shd w:val="clear" w:color="000000" w:fill="DDD9C4"/>
            <w:noWrap/>
            <w:vAlign w:val="center"/>
            <w:hideMark/>
          </w:tcPr>
          <w:p w:rsidR="00DF1858" w:rsidRPr="00451A19" w:rsidRDefault="00DF1858" w:rsidP="00C41EC3">
            <w:pPr>
              <w:jc w:val="center"/>
              <w:outlineLvl w:val="1"/>
              <w:rPr>
                <w:b/>
                <w:bCs/>
              </w:rPr>
            </w:pPr>
            <w:r w:rsidRPr="00451A19">
              <w:rPr>
                <w:b/>
                <w:bCs/>
              </w:rPr>
              <w:t>5 505,95005</w:t>
            </w:r>
          </w:p>
        </w:tc>
        <w:tc>
          <w:tcPr>
            <w:tcW w:w="1440" w:type="dxa"/>
            <w:shd w:val="clear" w:color="000000" w:fill="DDD9C4"/>
            <w:noWrap/>
            <w:vAlign w:val="center"/>
            <w:hideMark/>
          </w:tcPr>
          <w:p w:rsidR="00DF1858" w:rsidRPr="00451A19" w:rsidRDefault="00DF1858" w:rsidP="00C41EC3">
            <w:pPr>
              <w:jc w:val="center"/>
              <w:outlineLvl w:val="1"/>
              <w:rPr>
                <w:b/>
                <w:bCs/>
              </w:rPr>
            </w:pPr>
            <w:r w:rsidRPr="00451A19">
              <w:rPr>
                <w:b/>
                <w:bCs/>
              </w:rPr>
              <w:t>0,00000</w:t>
            </w:r>
          </w:p>
        </w:tc>
      </w:tr>
      <w:tr w:rsidR="00DF1858" w:rsidRPr="00451A19" w:rsidTr="00C41EC3">
        <w:trPr>
          <w:trHeight w:val="360"/>
        </w:trPr>
        <w:tc>
          <w:tcPr>
            <w:tcW w:w="566" w:type="dxa"/>
            <w:vMerge w:val="restart"/>
            <w:shd w:val="clear" w:color="000000" w:fill="DAEEF3"/>
            <w:noWrap/>
            <w:vAlign w:val="center"/>
            <w:hideMark/>
          </w:tcPr>
          <w:p w:rsidR="00DF1858" w:rsidRPr="00451A19" w:rsidRDefault="00DF1858" w:rsidP="00C41EC3">
            <w:pPr>
              <w:jc w:val="center"/>
            </w:pPr>
            <w:r w:rsidRPr="00451A19">
              <w:t>10</w:t>
            </w:r>
          </w:p>
        </w:tc>
        <w:tc>
          <w:tcPr>
            <w:tcW w:w="4117" w:type="dxa"/>
            <w:vMerge w:val="restart"/>
            <w:shd w:val="clear" w:color="000000" w:fill="DAEEF3"/>
            <w:vAlign w:val="center"/>
            <w:hideMark/>
          </w:tcPr>
          <w:p w:rsidR="00DF1858" w:rsidRPr="00451A19" w:rsidRDefault="00DF1858" w:rsidP="00C41EC3">
            <w:pPr>
              <w:jc w:val="center"/>
            </w:pPr>
            <w:r w:rsidRPr="00451A19">
              <w:t>Комплекс процессных мероприятий "Энергосбережение и повышение энергетической эффективности, повышение эффективности функционирования городского хозяйства"</w:t>
            </w:r>
          </w:p>
        </w:tc>
        <w:tc>
          <w:tcPr>
            <w:tcW w:w="1047" w:type="dxa"/>
            <w:vMerge w:val="restart"/>
            <w:shd w:val="clear" w:color="000000" w:fill="DAEEF3"/>
            <w:noWrap/>
            <w:vAlign w:val="center"/>
            <w:hideMark/>
          </w:tcPr>
          <w:p w:rsidR="00DF1858" w:rsidRPr="00451A19" w:rsidRDefault="00DF1858" w:rsidP="00C41EC3">
            <w:pPr>
              <w:jc w:val="center"/>
            </w:pPr>
            <w:r w:rsidRPr="00451A19">
              <w:t>ОЖКХ</w:t>
            </w:r>
          </w:p>
        </w:tc>
        <w:tc>
          <w:tcPr>
            <w:tcW w:w="1020" w:type="dxa"/>
            <w:shd w:val="clear" w:color="000000" w:fill="DAEEF3"/>
            <w:noWrap/>
            <w:vAlign w:val="center"/>
            <w:hideMark/>
          </w:tcPr>
          <w:p w:rsidR="00DF1858" w:rsidRPr="00451A19" w:rsidRDefault="00DF1858" w:rsidP="00C41EC3">
            <w:pPr>
              <w:jc w:val="center"/>
              <w:rPr>
                <w:b/>
                <w:bCs/>
              </w:rPr>
            </w:pPr>
            <w:r w:rsidRPr="00451A19">
              <w:rPr>
                <w:b/>
                <w:bCs/>
              </w:rPr>
              <w:t>2023</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11 518,81753</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11 518,81753</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10 186,13800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10 186,13800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10 581,03010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10 581,03010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14 588,96300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14 588,96300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11 488,36380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11 488,36380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11 761,12182</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11 761,12182</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11 761,12182</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11 761,12182</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11 761,12182</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11 761,12182</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DAEEF3"/>
            <w:noWrap/>
            <w:vAlign w:val="center"/>
            <w:hideMark/>
          </w:tcPr>
          <w:p w:rsidR="00DF1858" w:rsidRPr="00451A19" w:rsidRDefault="00DF1858" w:rsidP="00C41EC3">
            <w:r w:rsidRPr="00451A19">
              <w:t> </w:t>
            </w:r>
          </w:p>
        </w:tc>
        <w:tc>
          <w:tcPr>
            <w:tcW w:w="4117" w:type="dxa"/>
            <w:shd w:val="clear" w:color="000000" w:fill="DAEEF3"/>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DAEEF3"/>
            <w:noWrap/>
            <w:vAlign w:val="center"/>
            <w:hideMark/>
          </w:tcPr>
          <w:p w:rsidR="00DF1858" w:rsidRPr="00451A19" w:rsidRDefault="00DF1858" w:rsidP="00C41EC3">
            <w:r w:rsidRPr="00451A19">
              <w:t> </w:t>
            </w:r>
          </w:p>
        </w:tc>
        <w:tc>
          <w:tcPr>
            <w:tcW w:w="1020" w:type="dxa"/>
            <w:shd w:val="clear" w:color="000000" w:fill="DAEEF3"/>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93 646,67789</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700" w:type="dxa"/>
            <w:shd w:val="clear" w:color="000000" w:fill="DAEEF3"/>
            <w:noWrap/>
            <w:vAlign w:val="center"/>
            <w:hideMark/>
          </w:tcPr>
          <w:p w:rsidR="00DF1858" w:rsidRPr="00451A19" w:rsidRDefault="00DF1858" w:rsidP="00C41EC3">
            <w:pPr>
              <w:jc w:val="center"/>
              <w:rPr>
                <w:b/>
                <w:bCs/>
              </w:rPr>
            </w:pPr>
            <w:r w:rsidRPr="00451A19">
              <w:rPr>
                <w:b/>
                <w:bCs/>
              </w:rPr>
              <w:t>93 646,67789</w:t>
            </w:r>
          </w:p>
        </w:tc>
        <w:tc>
          <w:tcPr>
            <w:tcW w:w="1440" w:type="dxa"/>
            <w:shd w:val="clear" w:color="000000" w:fill="DAEEF3"/>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10.1</w:t>
            </w:r>
          </w:p>
        </w:tc>
        <w:tc>
          <w:tcPr>
            <w:tcW w:w="4117" w:type="dxa"/>
            <w:vMerge w:val="restart"/>
            <w:shd w:val="clear" w:color="auto" w:fill="auto"/>
            <w:vAlign w:val="center"/>
            <w:hideMark/>
          </w:tcPr>
          <w:p w:rsidR="00DF1858" w:rsidRPr="00451A19" w:rsidRDefault="00DF1858" w:rsidP="00C41EC3">
            <w:pPr>
              <w:jc w:val="center"/>
              <w:outlineLvl w:val="0"/>
            </w:pPr>
            <w:r w:rsidRPr="00451A19">
              <w:t xml:space="preserve">Замена приборов учета тепловой энергии в бюджетных учреждениях </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ОЖКХ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426,00000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426,00000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123,97600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123,97600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264,85400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264,85400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482,95000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482,95000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187,29580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187,29580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2,08000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2,08000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2,08000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2,08000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2,08000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2,08000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1 491,31580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1 491,31580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10.2</w:t>
            </w:r>
          </w:p>
        </w:tc>
        <w:tc>
          <w:tcPr>
            <w:tcW w:w="4117" w:type="dxa"/>
            <w:vMerge w:val="restart"/>
            <w:shd w:val="clear" w:color="auto" w:fill="auto"/>
            <w:vAlign w:val="center"/>
            <w:hideMark/>
          </w:tcPr>
          <w:p w:rsidR="00DF1858" w:rsidRPr="00451A19" w:rsidRDefault="00DF1858" w:rsidP="00C41EC3">
            <w:pPr>
              <w:jc w:val="center"/>
              <w:outlineLvl w:val="0"/>
            </w:pPr>
            <w:r w:rsidRPr="00451A19">
              <w:t>Возмещение управляющим организациям по коммунальным услугам (ОДН) и обслуживанию жилых и нежилых помещений муниципального жилищного фонда Сосновоборского городского округа, в том числе в период простоя</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ОЖКХ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536,76547</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536,76547</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824,57991</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824,57991</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1 361,34538</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1 361,34538</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10.3</w:t>
            </w:r>
          </w:p>
        </w:tc>
        <w:tc>
          <w:tcPr>
            <w:tcW w:w="4117" w:type="dxa"/>
            <w:vMerge w:val="restart"/>
            <w:shd w:val="clear" w:color="auto" w:fill="auto"/>
            <w:vAlign w:val="center"/>
            <w:hideMark/>
          </w:tcPr>
          <w:p w:rsidR="00DF1858" w:rsidRPr="00451A19" w:rsidRDefault="00DF1858" w:rsidP="00C41EC3">
            <w:pPr>
              <w:jc w:val="center"/>
              <w:outlineLvl w:val="0"/>
            </w:pPr>
            <w:r w:rsidRPr="00451A19">
              <w:t>Оплата доли муниципального имущества в части обязательств по капитальному ремонту многоквартирных домов и установки общедомовых приборов учета коммунальных ресурсов</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ОЖКХ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9 191,85547</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9 191,85547</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8 138,58873</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8 138,58873</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9 491,59619</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9 491,59619</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14 106,01300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14 106,01300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11 301,06800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11 301,06800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11 759,04182</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11 759,04182</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11 759,04182</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11 759,04182</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11 759,04182</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11 759,04182</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87 506,24685</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87 506,24685</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10.4</w:t>
            </w:r>
          </w:p>
        </w:tc>
        <w:tc>
          <w:tcPr>
            <w:tcW w:w="4117" w:type="dxa"/>
            <w:vMerge w:val="restart"/>
            <w:shd w:val="clear" w:color="auto" w:fill="auto"/>
            <w:vAlign w:val="center"/>
            <w:hideMark/>
          </w:tcPr>
          <w:p w:rsidR="00DF1858" w:rsidRPr="00451A19" w:rsidRDefault="00DF1858" w:rsidP="00C41EC3">
            <w:pPr>
              <w:jc w:val="center"/>
              <w:outlineLvl w:val="0"/>
            </w:pPr>
            <w:r w:rsidRPr="00451A19">
              <w:t>Содержание бесхозяйных объектов</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ОЖКХ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2023</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1 900,96206</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1 900,96206</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1 386,80780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1 386,80780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3 287,76986</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3 287,76986</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DAEEF3"/>
            <w:noWrap/>
            <w:vAlign w:val="center"/>
            <w:hideMark/>
          </w:tcPr>
          <w:p w:rsidR="00DF1858" w:rsidRPr="00451A19" w:rsidRDefault="00DF1858" w:rsidP="00C41EC3">
            <w:pPr>
              <w:jc w:val="center"/>
            </w:pPr>
            <w:r w:rsidRPr="00451A19">
              <w:t>11</w:t>
            </w:r>
          </w:p>
        </w:tc>
        <w:tc>
          <w:tcPr>
            <w:tcW w:w="4117" w:type="dxa"/>
            <w:vMerge w:val="restart"/>
            <w:shd w:val="clear" w:color="000000" w:fill="DAEEF3"/>
            <w:vAlign w:val="center"/>
            <w:hideMark/>
          </w:tcPr>
          <w:p w:rsidR="00DF1858" w:rsidRPr="00451A19" w:rsidRDefault="00DF1858" w:rsidP="00C41EC3">
            <w:pPr>
              <w:jc w:val="center"/>
            </w:pPr>
            <w:r w:rsidRPr="00451A19">
              <w:t>Комплекс процессных мероприятий "Содействие участию населения в осуществлении местного самоуправления"</w:t>
            </w:r>
          </w:p>
        </w:tc>
        <w:tc>
          <w:tcPr>
            <w:tcW w:w="1047" w:type="dxa"/>
            <w:vMerge w:val="restart"/>
            <w:shd w:val="clear" w:color="000000" w:fill="DAEEF3"/>
            <w:vAlign w:val="center"/>
            <w:hideMark/>
          </w:tcPr>
          <w:p w:rsidR="00DF1858" w:rsidRPr="00451A19" w:rsidRDefault="00DF1858" w:rsidP="00C41EC3">
            <w:pPr>
              <w:jc w:val="center"/>
            </w:pPr>
            <w:r w:rsidRPr="00451A19">
              <w:t>ОВБиДХ, ОКС</w:t>
            </w:r>
          </w:p>
        </w:tc>
        <w:tc>
          <w:tcPr>
            <w:tcW w:w="1020" w:type="dxa"/>
            <w:shd w:val="clear" w:color="000000" w:fill="DAEEF3"/>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4 027,89501</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3 061,20000</w:t>
            </w:r>
          </w:p>
        </w:tc>
        <w:tc>
          <w:tcPr>
            <w:tcW w:w="1700" w:type="dxa"/>
            <w:shd w:val="clear" w:color="000000" w:fill="DAEEF3"/>
            <w:noWrap/>
            <w:vAlign w:val="center"/>
            <w:hideMark/>
          </w:tcPr>
          <w:p w:rsidR="00DF1858" w:rsidRPr="00451A19" w:rsidRDefault="00DF1858" w:rsidP="00C41EC3">
            <w:pPr>
              <w:jc w:val="center"/>
            </w:pPr>
            <w:r w:rsidRPr="00451A19">
              <w:t>966,69501</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3 877,18000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3 024,20000</w:t>
            </w:r>
          </w:p>
        </w:tc>
        <w:tc>
          <w:tcPr>
            <w:tcW w:w="1700" w:type="dxa"/>
            <w:shd w:val="clear" w:color="000000" w:fill="DAEEF3"/>
            <w:noWrap/>
            <w:vAlign w:val="center"/>
            <w:hideMark/>
          </w:tcPr>
          <w:p w:rsidR="00DF1858" w:rsidRPr="00451A19" w:rsidRDefault="00DF1858" w:rsidP="00C41EC3">
            <w:pPr>
              <w:jc w:val="center"/>
            </w:pPr>
            <w:r w:rsidRPr="00451A19">
              <w:t>852,98000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0,00000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972,40266</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972,40266</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1 011,29877</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1 011,29877</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1 011,29877</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1 011,29877</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1 011,29877</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1 011,29877</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DAEEF3"/>
            <w:noWrap/>
            <w:vAlign w:val="center"/>
            <w:hideMark/>
          </w:tcPr>
          <w:p w:rsidR="00DF1858" w:rsidRPr="00451A19" w:rsidRDefault="00DF1858" w:rsidP="00C41EC3">
            <w:r w:rsidRPr="00451A19">
              <w:t> </w:t>
            </w:r>
          </w:p>
        </w:tc>
        <w:tc>
          <w:tcPr>
            <w:tcW w:w="4117" w:type="dxa"/>
            <w:shd w:val="clear" w:color="000000" w:fill="DAEEF3"/>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DAEEF3"/>
            <w:noWrap/>
            <w:vAlign w:val="center"/>
            <w:hideMark/>
          </w:tcPr>
          <w:p w:rsidR="00DF1858" w:rsidRPr="00451A19" w:rsidRDefault="00DF1858" w:rsidP="00C41EC3">
            <w:r w:rsidRPr="00451A19">
              <w:t> </w:t>
            </w:r>
          </w:p>
        </w:tc>
        <w:tc>
          <w:tcPr>
            <w:tcW w:w="1020" w:type="dxa"/>
            <w:shd w:val="clear" w:color="000000" w:fill="DAEEF3"/>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11 911,37398</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6 085,40000</w:t>
            </w:r>
          </w:p>
        </w:tc>
        <w:tc>
          <w:tcPr>
            <w:tcW w:w="1700" w:type="dxa"/>
            <w:shd w:val="clear" w:color="000000" w:fill="DAEEF3"/>
            <w:noWrap/>
            <w:vAlign w:val="center"/>
            <w:hideMark/>
          </w:tcPr>
          <w:p w:rsidR="00DF1858" w:rsidRPr="00451A19" w:rsidRDefault="00DF1858" w:rsidP="00C41EC3">
            <w:pPr>
              <w:jc w:val="center"/>
              <w:rPr>
                <w:b/>
                <w:bCs/>
              </w:rPr>
            </w:pPr>
            <w:r w:rsidRPr="00451A19">
              <w:rPr>
                <w:b/>
                <w:bCs/>
              </w:rPr>
              <w:t>5 825,97398</w:t>
            </w:r>
          </w:p>
        </w:tc>
        <w:tc>
          <w:tcPr>
            <w:tcW w:w="1440" w:type="dxa"/>
            <w:shd w:val="clear" w:color="000000" w:fill="DAEEF3"/>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2190"/>
        </w:trPr>
        <w:tc>
          <w:tcPr>
            <w:tcW w:w="566" w:type="dxa"/>
            <w:shd w:val="clear" w:color="auto" w:fill="auto"/>
            <w:noWrap/>
            <w:vAlign w:val="center"/>
            <w:hideMark/>
          </w:tcPr>
          <w:p w:rsidR="00DF1858" w:rsidRPr="00451A19" w:rsidRDefault="00DF1858" w:rsidP="00C41EC3">
            <w:pPr>
              <w:jc w:val="center"/>
              <w:outlineLvl w:val="0"/>
            </w:pPr>
            <w:r w:rsidRPr="00451A19">
              <w:t>11.1</w:t>
            </w:r>
          </w:p>
        </w:tc>
        <w:tc>
          <w:tcPr>
            <w:tcW w:w="4117" w:type="dxa"/>
            <w:shd w:val="clear" w:color="auto" w:fill="auto"/>
            <w:vAlign w:val="center"/>
            <w:hideMark/>
          </w:tcPr>
          <w:p w:rsidR="00DF1858" w:rsidRPr="00451A19" w:rsidRDefault="00DF1858" w:rsidP="00C41EC3">
            <w:pPr>
              <w:jc w:val="center"/>
              <w:outlineLvl w:val="0"/>
            </w:pPr>
            <w:r w:rsidRPr="00451A19">
              <w:t>Реализация областного закона от 15 января 2018 года №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p>
        </w:tc>
        <w:tc>
          <w:tcPr>
            <w:tcW w:w="1047" w:type="dxa"/>
            <w:shd w:val="clear" w:color="auto" w:fill="auto"/>
            <w:vAlign w:val="center"/>
            <w:hideMark/>
          </w:tcPr>
          <w:p w:rsidR="00DF1858" w:rsidRPr="00451A19" w:rsidRDefault="00DF1858" w:rsidP="00C41EC3">
            <w:pPr>
              <w:jc w:val="center"/>
              <w:outlineLvl w:val="0"/>
            </w:pPr>
            <w:r w:rsidRPr="00451A19">
              <w:t>ОВБиДХ, 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4 027,89501</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3 061,20000</w:t>
            </w:r>
          </w:p>
        </w:tc>
        <w:tc>
          <w:tcPr>
            <w:tcW w:w="1700" w:type="dxa"/>
            <w:shd w:val="clear" w:color="auto" w:fill="auto"/>
            <w:noWrap/>
            <w:vAlign w:val="center"/>
            <w:hideMark/>
          </w:tcPr>
          <w:p w:rsidR="00DF1858" w:rsidRPr="00451A19" w:rsidRDefault="00DF1858" w:rsidP="00C41EC3">
            <w:pPr>
              <w:jc w:val="center"/>
              <w:outlineLvl w:val="0"/>
            </w:pPr>
            <w:r w:rsidRPr="00451A19">
              <w:t>966,69501</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4 027,89501</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3 061,20000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966,69501</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11.2</w:t>
            </w:r>
          </w:p>
        </w:tc>
        <w:tc>
          <w:tcPr>
            <w:tcW w:w="4117" w:type="dxa"/>
            <w:vMerge w:val="restart"/>
            <w:shd w:val="clear" w:color="auto" w:fill="auto"/>
            <w:vAlign w:val="center"/>
            <w:hideMark/>
          </w:tcPr>
          <w:p w:rsidR="00DF1858" w:rsidRPr="00451A19" w:rsidRDefault="00DF1858" w:rsidP="00C41EC3">
            <w:pPr>
              <w:jc w:val="center"/>
              <w:outlineLvl w:val="0"/>
            </w:pPr>
            <w:r w:rsidRPr="00451A19">
              <w:t>Реализация областного закона от 16 февраля 2024 года № 10-оз "О содействии участию населения в осуществлении местного самоуправления в Ленинградской области"</w:t>
            </w:r>
          </w:p>
        </w:tc>
        <w:tc>
          <w:tcPr>
            <w:tcW w:w="1047" w:type="dxa"/>
            <w:vMerge w:val="restart"/>
            <w:shd w:val="clear" w:color="auto" w:fill="auto"/>
            <w:vAlign w:val="center"/>
            <w:hideMark/>
          </w:tcPr>
          <w:p w:rsidR="00DF1858" w:rsidRPr="00451A19" w:rsidRDefault="00DF1858" w:rsidP="00C41EC3">
            <w:pPr>
              <w:jc w:val="center"/>
              <w:outlineLvl w:val="0"/>
            </w:pPr>
            <w:r w:rsidRPr="00451A19">
              <w:t>ОВБиДХ, ОКС</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3 877,18000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3 024,20000</w:t>
            </w:r>
          </w:p>
        </w:tc>
        <w:tc>
          <w:tcPr>
            <w:tcW w:w="1700" w:type="dxa"/>
            <w:shd w:val="clear" w:color="auto" w:fill="auto"/>
            <w:noWrap/>
            <w:vAlign w:val="center"/>
            <w:hideMark/>
          </w:tcPr>
          <w:p w:rsidR="00DF1858" w:rsidRPr="00451A19" w:rsidRDefault="00DF1858" w:rsidP="00C41EC3">
            <w:pPr>
              <w:jc w:val="center"/>
              <w:outlineLvl w:val="0"/>
            </w:pPr>
            <w:r w:rsidRPr="00451A19">
              <w:t>852,98000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972,40266</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972,40266</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1 011,29877</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1 011,29877</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1 011,29877</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1 011,29877</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1 011,29877</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1 011,29877</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7 883,47897</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3 024,20000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4 859,27897</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DAEEF3"/>
            <w:noWrap/>
            <w:vAlign w:val="center"/>
            <w:hideMark/>
          </w:tcPr>
          <w:p w:rsidR="00DF1858" w:rsidRPr="00451A19" w:rsidRDefault="00DF1858" w:rsidP="00C41EC3">
            <w:pPr>
              <w:jc w:val="center"/>
            </w:pPr>
            <w:r w:rsidRPr="00451A19">
              <w:t>12</w:t>
            </w:r>
          </w:p>
        </w:tc>
        <w:tc>
          <w:tcPr>
            <w:tcW w:w="4117" w:type="dxa"/>
            <w:vMerge w:val="restart"/>
            <w:shd w:val="clear" w:color="000000" w:fill="DAEEF3"/>
            <w:vAlign w:val="center"/>
            <w:hideMark/>
          </w:tcPr>
          <w:p w:rsidR="00DF1858" w:rsidRPr="00451A19" w:rsidRDefault="00DF1858" w:rsidP="00C41EC3">
            <w:pPr>
              <w:jc w:val="center"/>
            </w:pPr>
            <w:r w:rsidRPr="00451A19">
              <w:t>Комплекс процессных мероприятий "Капитальный ремонт жилых домов отдельных категорий граждан, установленных областным законом"</w:t>
            </w:r>
          </w:p>
        </w:tc>
        <w:tc>
          <w:tcPr>
            <w:tcW w:w="1047" w:type="dxa"/>
            <w:vMerge w:val="restart"/>
            <w:shd w:val="clear" w:color="000000" w:fill="DAEEF3"/>
            <w:noWrap/>
            <w:vAlign w:val="center"/>
            <w:hideMark/>
          </w:tcPr>
          <w:p w:rsidR="00DF1858" w:rsidRPr="00451A19" w:rsidRDefault="00DF1858" w:rsidP="00C41EC3">
            <w:pPr>
              <w:jc w:val="center"/>
            </w:pPr>
            <w:r w:rsidRPr="00451A19">
              <w:t>ОЖКХ</w:t>
            </w:r>
          </w:p>
        </w:tc>
        <w:tc>
          <w:tcPr>
            <w:tcW w:w="1020" w:type="dxa"/>
            <w:shd w:val="clear" w:color="000000" w:fill="DAEEF3"/>
            <w:noWrap/>
            <w:vAlign w:val="center"/>
            <w:hideMark/>
          </w:tcPr>
          <w:p w:rsidR="00DF1858" w:rsidRPr="00451A19" w:rsidRDefault="00DF1858" w:rsidP="00C41EC3">
            <w:pPr>
              <w:jc w:val="center"/>
              <w:rPr>
                <w:b/>
                <w:bCs/>
              </w:rPr>
            </w:pPr>
            <w:r w:rsidRPr="00451A19">
              <w:rPr>
                <w:b/>
                <w:bCs/>
              </w:rPr>
              <w:t>2024</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0,00000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2025</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2 344,00000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2 344,00000</w:t>
            </w:r>
          </w:p>
        </w:tc>
        <w:tc>
          <w:tcPr>
            <w:tcW w:w="1700" w:type="dxa"/>
            <w:shd w:val="clear" w:color="000000" w:fill="DAEEF3"/>
            <w:noWrap/>
            <w:vAlign w:val="center"/>
            <w:hideMark/>
          </w:tcPr>
          <w:p w:rsidR="00DF1858" w:rsidRPr="00451A19" w:rsidRDefault="00DF1858" w:rsidP="00C41EC3">
            <w:pPr>
              <w:jc w:val="center"/>
            </w:pPr>
            <w:r w:rsidRPr="00451A19">
              <w:t>0,00000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1 744,00000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1 744,00000</w:t>
            </w:r>
          </w:p>
        </w:tc>
        <w:tc>
          <w:tcPr>
            <w:tcW w:w="1700" w:type="dxa"/>
            <w:shd w:val="clear" w:color="000000" w:fill="DAEEF3"/>
            <w:noWrap/>
            <w:vAlign w:val="center"/>
            <w:hideMark/>
          </w:tcPr>
          <w:p w:rsidR="00DF1858" w:rsidRPr="00451A19" w:rsidRDefault="00DF1858" w:rsidP="00C41EC3">
            <w:pPr>
              <w:jc w:val="center"/>
            </w:pPr>
            <w:r w:rsidRPr="00451A19">
              <w:t>0,00000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1 400,00000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1 400,00000</w:t>
            </w:r>
          </w:p>
        </w:tc>
        <w:tc>
          <w:tcPr>
            <w:tcW w:w="1700" w:type="dxa"/>
            <w:shd w:val="clear" w:color="000000" w:fill="DAEEF3"/>
            <w:noWrap/>
            <w:vAlign w:val="center"/>
            <w:hideMark/>
          </w:tcPr>
          <w:p w:rsidR="00DF1858" w:rsidRPr="00451A19" w:rsidRDefault="00DF1858" w:rsidP="00C41EC3">
            <w:pPr>
              <w:jc w:val="center"/>
            </w:pPr>
            <w:r w:rsidRPr="00451A19">
              <w:t>0,00000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1 744,00000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1 744,00000</w:t>
            </w:r>
          </w:p>
        </w:tc>
        <w:tc>
          <w:tcPr>
            <w:tcW w:w="1700" w:type="dxa"/>
            <w:shd w:val="clear" w:color="000000" w:fill="DAEEF3"/>
            <w:noWrap/>
            <w:vAlign w:val="center"/>
            <w:hideMark/>
          </w:tcPr>
          <w:p w:rsidR="00DF1858" w:rsidRPr="00451A19" w:rsidRDefault="00DF1858" w:rsidP="00C41EC3">
            <w:pPr>
              <w:jc w:val="center"/>
            </w:pPr>
            <w:r w:rsidRPr="00451A19">
              <w:t>0,00000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0,00000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0,00000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DAEEF3"/>
            <w:noWrap/>
            <w:vAlign w:val="center"/>
            <w:hideMark/>
          </w:tcPr>
          <w:p w:rsidR="00DF1858" w:rsidRPr="00451A19" w:rsidRDefault="00DF1858" w:rsidP="00C41EC3">
            <w:r w:rsidRPr="00451A19">
              <w:t> </w:t>
            </w:r>
          </w:p>
        </w:tc>
        <w:tc>
          <w:tcPr>
            <w:tcW w:w="4117" w:type="dxa"/>
            <w:shd w:val="clear" w:color="000000" w:fill="DAEEF3"/>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DAEEF3"/>
            <w:noWrap/>
            <w:vAlign w:val="center"/>
            <w:hideMark/>
          </w:tcPr>
          <w:p w:rsidR="00DF1858" w:rsidRPr="00451A19" w:rsidRDefault="00DF1858" w:rsidP="00C41EC3">
            <w:r w:rsidRPr="00451A19">
              <w:t> </w:t>
            </w:r>
          </w:p>
        </w:tc>
        <w:tc>
          <w:tcPr>
            <w:tcW w:w="1020" w:type="dxa"/>
            <w:shd w:val="clear" w:color="000000" w:fill="DAEEF3"/>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7 232,00000</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7 232,00000</w:t>
            </w:r>
          </w:p>
        </w:tc>
        <w:tc>
          <w:tcPr>
            <w:tcW w:w="17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440" w:type="dxa"/>
            <w:shd w:val="clear" w:color="000000" w:fill="DAEEF3"/>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12.1</w:t>
            </w:r>
          </w:p>
        </w:tc>
        <w:tc>
          <w:tcPr>
            <w:tcW w:w="4117" w:type="dxa"/>
            <w:vMerge w:val="restart"/>
            <w:shd w:val="clear" w:color="auto" w:fill="auto"/>
            <w:vAlign w:val="center"/>
            <w:hideMark/>
          </w:tcPr>
          <w:p w:rsidR="00DF1858" w:rsidRPr="00451A19" w:rsidRDefault="00DF1858" w:rsidP="00C41EC3">
            <w:pPr>
              <w:jc w:val="center"/>
              <w:outlineLvl w:val="0"/>
            </w:pPr>
            <w:r w:rsidRPr="00451A19">
              <w:t>Субвенции по предоставлению гражданам единовременной денежной выплаты на проведение капитального ремонта жилых домов</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ОЖКХ</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2024</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2025</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2 344,00000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2 344,00000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1 744,00000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1 744,00000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1 400,00000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1 400,00000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1 744,00000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1 744,00000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0,00000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7 232,00000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7 232,00000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r w:rsidR="00DF1858" w:rsidRPr="00451A19" w:rsidTr="00C41EC3">
        <w:trPr>
          <w:trHeight w:val="360"/>
        </w:trPr>
        <w:tc>
          <w:tcPr>
            <w:tcW w:w="566" w:type="dxa"/>
            <w:vMerge w:val="restart"/>
            <w:shd w:val="clear" w:color="000000" w:fill="DAEEF3"/>
            <w:noWrap/>
            <w:vAlign w:val="center"/>
            <w:hideMark/>
          </w:tcPr>
          <w:p w:rsidR="00DF1858" w:rsidRPr="00451A19" w:rsidRDefault="00DF1858" w:rsidP="00C41EC3">
            <w:pPr>
              <w:jc w:val="center"/>
            </w:pPr>
            <w:r w:rsidRPr="00451A19">
              <w:t>13</w:t>
            </w:r>
          </w:p>
        </w:tc>
        <w:tc>
          <w:tcPr>
            <w:tcW w:w="4117" w:type="dxa"/>
            <w:vMerge w:val="restart"/>
            <w:shd w:val="clear" w:color="000000" w:fill="DAEEF3"/>
            <w:vAlign w:val="center"/>
            <w:hideMark/>
          </w:tcPr>
          <w:p w:rsidR="00DF1858" w:rsidRPr="00451A19" w:rsidRDefault="00DF1858" w:rsidP="00C41EC3">
            <w:pPr>
              <w:jc w:val="center"/>
            </w:pPr>
            <w:r w:rsidRPr="00451A19">
              <w:t>Комплекс процессных мероприятий "Управление строительства и благоустройства"</w:t>
            </w:r>
          </w:p>
        </w:tc>
        <w:tc>
          <w:tcPr>
            <w:tcW w:w="1047" w:type="dxa"/>
            <w:vMerge w:val="restart"/>
            <w:shd w:val="clear" w:color="000000" w:fill="DAEEF3"/>
            <w:noWrap/>
            <w:vAlign w:val="center"/>
            <w:hideMark/>
          </w:tcPr>
          <w:p w:rsidR="00DF1858" w:rsidRPr="00451A19" w:rsidRDefault="00DF1858" w:rsidP="00C41EC3">
            <w:pPr>
              <w:jc w:val="center"/>
            </w:pPr>
            <w:r w:rsidRPr="00451A19">
              <w:t>УСиБ</w:t>
            </w:r>
          </w:p>
        </w:tc>
        <w:tc>
          <w:tcPr>
            <w:tcW w:w="1020" w:type="dxa"/>
            <w:shd w:val="clear" w:color="000000" w:fill="DAEEF3"/>
            <w:noWrap/>
            <w:vAlign w:val="center"/>
            <w:hideMark/>
          </w:tcPr>
          <w:p w:rsidR="00DF1858" w:rsidRPr="00451A19" w:rsidRDefault="00DF1858" w:rsidP="00C41EC3">
            <w:pPr>
              <w:jc w:val="center"/>
              <w:rPr>
                <w:b/>
                <w:bCs/>
              </w:rPr>
            </w:pPr>
            <w:r w:rsidRPr="00451A19">
              <w:rPr>
                <w:b/>
                <w:bCs/>
              </w:rPr>
              <w:t>2026</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66 785,54100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66 785,54100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2027</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64 455,37800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64 455,37800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2028</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64 512,49900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64 512,49900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2029</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64 512,49900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64 512,49900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000000" w:fill="DAEEF3"/>
            <w:noWrap/>
            <w:vAlign w:val="center"/>
            <w:hideMark/>
          </w:tcPr>
          <w:p w:rsidR="00DF1858" w:rsidRPr="00451A19" w:rsidRDefault="00DF1858" w:rsidP="00C41EC3">
            <w:pPr>
              <w:jc w:val="center"/>
              <w:rPr>
                <w:b/>
                <w:bCs/>
              </w:rPr>
            </w:pPr>
            <w:r w:rsidRPr="00451A19">
              <w:rPr>
                <w:b/>
                <w:bCs/>
              </w:rPr>
              <w:t>2030</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64 512,49900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600" w:type="dxa"/>
            <w:shd w:val="clear" w:color="000000" w:fill="DAEEF3"/>
            <w:noWrap/>
            <w:vAlign w:val="center"/>
            <w:hideMark/>
          </w:tcPr>
          <w:p w:rsidR="00DF1858" w:rsidRPr="00451A19" w:rsidRDefault="00DF1858" w:rsidP="00C41EC3">
            <w:pPr>
              <w:jc w:val="center"/>
            </w:pPr>
            <w:r w:rsidRPr="00451A19">
              <w:t>0,00000</w:t>
            </w:r>
          </w:p>
        </w:tc>
        <w:tc>
          <w:tcPr>
            <w:tcW w:w="1700" w:type="dxa"/>
            <w:shd w:val="clear" w:color="000000" w:fill="DAEEF3"/>
            <w:noWrap/>
            <w:vAlign w:val="center"/>
            <w:hideMark/>
          </w:tcPr>
          <w:p w:rsidR="00DF1858" w:rsidRPr="00451A19" w:rsidRDefault="00DF1858" w:rsidP="00C41EC3">
            <w:pPr>
              <w:jc w:val="center"/>
            </w:pPr>
            <w:r w:rsidRPr="00451A19">
              <w:t>64 512,49900</w:t>
            </w:r>
          </w:p>
        </w:tc>
        <w:tc>
          <w:tcPr>
            <w:tcW w:w="1440" w:type="dxa"/>
            <w:shd w:val="clear" w:color="000000" w:fill="DAEEF3"/>
            <w:noWrap/>
            <w:vAlign w:val="center"/>
            <w:hideMark/>
          </w:tcPr>
          <w:p w:rsidR="00DF1858" w:rsidRPr="00451A19" w:rsidRDefault="00DF1858" w:rsidP="00C41EC3">
            <w:pPr>
              <w:jc w:val="center"/>
            </w:pPr>
            <w:r w:rsidRPr="00451A19">
              <w:t>0,00000</w:t>
            </w:r>
          </w:p>
        </w:tc>
      </w:tr>
      <w:tr w:rsidR="00DF1858" w:rsidRPr="00451A19" w:rsidTr="00C41EC3">
        <w:trPr>
          <w:trHeight w:val="360"/>
        </w:trPr>
        <w:tc>
          <w:tcPr>
            <w:tcW w:w="566" w:type="dxa"/>
            <w:shd w:val="clear" w:color="000000" w:fill="DAEEF3"/>
            <w:noWrap/>
            <w:vAlign w:val="center"/>
            <w:hideMark/>
          </w:tcPr>
          <w:p w:rsidR="00DF1858" w:rsidRPr="00451A19" w:rsidRDefault="00DF1858" w:rsidP="00C41EC3">
            <w:r w:rsidRPr="00451A19">
              <w:t> </w:t>
            </w:r>
          </w:p>
        </w:tc>
        <w:tc>
          <w:tcPr>
            <w:tcW w:w="4117" w:type="dxa"/>
            <w:shd w:val="clear" w:color="000000" w:fill="DAEEF3"/>
            <w:noWrap/>
            <w:vAlign w:val="center"/>
            <w:hideMark/>
          </w:tcPr>
          <w:p w:rsidR="00DF1858" w:rsidRPr="00451A19" w:rsidRDefault="00DF1858" w:rsidP="00C41EC3">
            <w:pPr>
              <w:jc w:val="center"/>
              <w:rPr>
                <w:b/>
                <w:bCs/>
              </w:rPr>
            </w:pPr>
            <w:r w:rsidRPr="00451A19">
              <w:rPr>
                <w:b/>
                <w:bCs/>
              </w:rPr>
              <w:t>Итого</w:t>
            </w:r>
          </w:p>
        </w:tc>
        <w:tc>
          <w:tcPr>
            <w:tcW w:w="1047" w:type="dxa"/>
            <w:shd w:val="clear" w:color="000000" w:fill="DAEEF3"/>
            <w:noWrap/>
            <w:vAlign w:val="center"/>
            <w:hideMark/>
          </w:tcPr>
          <w:p w:rsidR="00DF1858" w:rsidRPr="00451A19" w:rsidRDefault="00DF1858" w:rsidP="00C41EC3">
            <w:r w:rsidRPr="00451A19">
              <w:t> </w:t>
            </w:r>
          </w:p>
        </w:tc>
        <w:tc>
          <w:tcPr>
            <w:tcW w:w="1020" w:type="dxa"/>
            <w:shd w:val="clear" w:color="000000" w:fill="DAEEF3"/>
            <w:noWrap/>
            <w:vAlign w:val="center"/>
            <w:hideMark/>
          </w:tcPr>
          <w:p w:rsidR="00DF1858" w:rsidRPr="00451A19" w:rsidRDefault="00DF1858" w:rsidP="00C41EC3">
            <w:pPr>
              <w:jc w:val="center"/>
              <w:rPr>
                <w:b/>
                <w:bCs/>
                <w:sz w:val="16"/>
                <w:szCs w:val="16"/>
              </w:rPr>
            </w:pPr>
            <w:r w:rsidRPr="00451A19">
              <w:rPr>
                <w:b/>
                <w:bCs/>
                <w:sz w:val="16"/>
                <w:szCs w:val="16"/>
              </w:rPr>
              <w:t>ххх</w:t>
            </w:r>
          </w:p>
        </w:tc>
        <w:tc>
          <w:tcPr>
            <w:tcW w:w="1740" w:type="dxa"/>
            <w:shd w:val="clear" w:color="000000" w:fill="DAEEF3"/>
            <w:noWrap/>
            <w:vAlign w:val="center"/>
            <w:hideMark/>
          </w:tcPr>
          <w:p w:rsidR="00DF1858" w:rsidRPr="00451A19" w:rsidRDefault="00DF1858" w:rsidP="00C41EC3">
            <w:pPr>
              <w:jc w:val="center"/>
              <w:rPr>
                <w:b/>
                <w:bCs/>
              </w:rPr>
            </w:pPr>
            <w:r w:rsidRPr="00451A19">
              <w:rPr>
                <w:b/>
                <w:bCs/>
              </w:rPr>
              <w:t>324 778,41600</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600" w:type="dxa"/>
            <w:shd w:val="clear" w:color="000000" w:fill="DAEEF3"/>
            <w:noWrap/>
            <w:vAlign w:val="center"/>
            <w:hideMark/>
          </w:tcPr>
          <w:p w:rsidR="00DF1858" w:rsidRPr="00451A19" w:rsidRDefault="00DF1858" w:rsidP="00C41EC3">
            <w:pPr>
              <w:jc w:val="center"/>
              <w:rPr>
                <w:b/>
                <w:bCs/>
              </w:rPr>
            </w:pPr>
            <w:r w:rsidRPr="00451A19">
              <w:rPr>
                <w:b/>
                <w:bCs/>
              </w:rPr>
              <w:t>0,00000</w:t>
            </w:r>
          </w:p>
        </w:tc>
        <w:tc>
          <w:tcPr>
            <w:tcW w:w="1700" w:type="dxa"/>
            <w:shd w:val="clear" w:color="000000" w:fill="DAEEF3"/>
            <w:noWrap/>
            <w:vAlign w:val="center"/>
            <w:hideMark/>
          </w:tcPr>
          <w:p w:rsidR="00DF1858" w:rsidRPr="00451A19" w:rsidRDefault="00DF1858" w:rsidP="00C41EC3">
            <w:pPr>
              <w:jc w:val="center"/>
              <w:rPr>
                <w:b/>
                <w:bCs/>
              </w:rPr>
            </w:pPr>
            <w:r w:rsidRPr="00451A19">
              <w:rPr>
                <w:b/>
                <w:bCs/>
              </w:rPr>
              <w:t>324 778,41600</w:t>
            </w:r>
          </w:p>
        </w:tc>
        <w:tc>
          <w:tcPr>
            <w:tcW w:w="1440" w:type="dxa"/>
            <w:shd w:val="clear" w:color="000000" w:fill="DAEEF3"/>
            <w:noWrap/>
            <w:vAlign w:val="center"/>
            <w:hideMark/>
          </w:tcPr>
          <w:p w:rsidR="00DF1858" w:rsidRPr="00451A19" w:rsidRDefault="00DF1858" w:rsidP="00C41EC3">
            <w:pPr>
              <w:jc w:val="center"/>
              <w:rPr>
                <w:b/>
                <w:bCs/>
              </w:rPr>
            </w:pPr>
            <w:r w:rsidRPr="00451A19">
              <w:rPr>
                <w:b/>
                <w:bCs/>
              </w:rPr>
              <w:t>0,00000</w:t>
            </w:r>
          </w:p>
        </w:tc>
      </w:tr>
      <w:tr w:rsidR="00DF1858" w:rsidRPr="00451A19" w:rsidTr="00C41EC3">
        <w:trPr>
          <w:trHeight w:val="360"/>
        </w:trPr>
        <w:tc>
          <w:tcPr>
            <w:tcW w:w="566" w:type="dxa"/>
            <w:vMerge w:val="restart"/>
            <w:shd w:val="clear" w:color="auto" w:fill="auto"/>
            <w:noWrap/>
            <w:vAlign w:val="center"/>
            <w:hideMark/>
          </w:tcPr>
          <w:p w:rsidR="00DF1858" w:rsidRPr="00451A19" w:rsidRDefault="00DF1858" w:rsidP="00C41EC3">
            <w:pPr>
              <w:jc w:val="center"/>
              <w:outlineLvl w:val="0"/>
            </w:pPr>
            <w:r w:rsidRPr="00451A19">
              <w:t>13.1</w:t>
            </w:r>
          </w:p>
        </w:tc>
        <w:tc>
          <w:tcPr>
            <w:tcW w:w="4117" w:type="dxa"/>
            <w:vMerge w:val="restart"/>
            <w:shd w:val="clear" w:color="auto" w:fill="auto"/>
            <w:vAlign w:val="center"/>
            <w:hideMark/>
          </w:tcPr>
          <w:p w:rsidR="00DF1858" w:rsidRPr="00451A19" w:rsidRDefault="00DF1858" w:rsidP="00C41EC3">
            <w:pPr>
              <w:jc w:val="center"/>
              <w:outlineLvl w:val="0"/>
            </w:pPr>
            <w:r w:rsidRPr="00451A19">
              <w:t>Расходы на обеспечение деятельности СМБУ "Управление строительства и благоустройства"</w:t>
            </w:r>
          </w:p>
        </w:tc>
        <w:tc>
          <w:tcPr>
            <w:tcW w:w="1047" w:type="dxa"/>
            <w:vMerge w:val="restart"/>
            <w:shd w:val="clear" w:color="auto" w:fill="auto"/>
            <w:noWrap/>
            <w:vAlign w:val="center"/>
            <w:hideMark/>
          </w:tcPr>
          <w:p w:rsidR="00DF1858" w:rsidRPr="00451A19" w:rsidRDefault="00DF1858" w:rsidP="00C41EC3">
            <w:pPr>
              <w:jc w:val="center"/>
              <w:outlineLvl w:val="0"/>
            </w:pPr>
            <w:r w:rsidRPr="00451A19">
              <w:t>УСиБ</w:t>
            </w:r>
          </w:p>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2026</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66 785,54100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66 785,54100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2027</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64 455,37800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64 455,37800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2028</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64 512,49900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64 512,49900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2029</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64 512,49900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64 512,49900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vMerge/>
            <w:vAlign w:val="center"/>
            <w:hideMark/>
          </w:tcPr>
          <w:p w:rsidR="00DF1858" w:rsidRPr="00451A19" w:rsidRDefault="00DF1858" w:rsidP="00C41EC3"/>
        </w:tc>
        <w:tc>
          <w:tcPr>
            <w:tcW w:w="4117" w:type="dxa"/>
            <w:vMerge/>
            <w:vAlign w:val="center"/>
            <w:hideMark/>
          </w:tcPr>
          <w:p w:rsidR="00DF1858" w:rsidRPr="00451A19" w:rsidRDefault="00DF1858" w:rsidP="00C41EC3"/>
        </w:tc>
        <w:tc>
          <w:tcPr>
            <w:tcW w:w="1047" w:type="dxa"/>
            <w:vMerge/>
            <w:vAlign w:val="center"/>
            <w:hideMark/>
          </w:tcPr>
          <w:p w:rsidR="00DF1858" w:rsidRPr="00451A19" w:rsidRDefault="00DF1858" w:rsidP="00C41EC3"/>
        </w:tc>
        <w:tc>
          <w:tcPr>
            <w:tcW w:w="1020" w:type="dxa"/>
            <w:shd w:val="clear" w:color="auto" w:fill="auto"/>
            <w:noWrap/>
            <w:vAlign w:val="center"/>
            <w:hideMark/>
          </w:tcPr>
          <w:p w:rsidR="00DF1858" w:rsidRPr="00451A19" w:rsidRDefault="00DF1858" w:rsidP="00C41EC3">
            <w:pPr>
              <w:jc w:val="center"/>
              <w:outlineLvl w:val="0"/>
              <w:rPr>
                <w:b/>
                <w:bCs/>
              </w:rPr>
            </w:pPr>
            <w:r w:rsidRPr="00451A19">
              <w:rPr>
                <w:b/>
                <w:bCs/>
              </w:rPr>
              <w:t>2030</w:t>
            </w:r>
          </w:p>
        </w:tc>
        <w:tc>
          <w:tcPr>
            <w:tcW w:w="1740" w:type="dxa"/>
            <w:shd w:val="clear" w:color="auto" w:fill="auto"/>
            <w:noWrap/>
            <w:vAlign w:val="center"/>
            <w:hideMark/>
          </w:tcPr>
          <w:p w:rsidR="00DF1858" w:rsidRPr="00451A19" w:rsidRDefault="00DF1858" w:rsidP="00C41EC3">
            <w:pPr>
              <w:jc w:val="center"/>
              <w:outlineLvl w:val="0"/>
              <w:rPr>
                <w:b/>
                <w:bCs/>
              </w:rPr>
            </w:pPr>
            <w:r w:rsidRPr="00451A19">
              <w:rPr>
                <w:b/>
                <w:bCs/>
              </w:rPr>
              <w:t>64 512,49900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600" w:type="dxa"/>
            <w:shd w:val="clear" w:color="auto" w:fill="auto"/>
            <w:noWrap/>
            <w:vAlign w:val="center"/>
            <w:hideMark/>
          </w:tcPr>
          <w:p w:rsidR="00DF1858" w:rsidRPr="00451A19" w:rsidRDefault="00DF1858" w:rsidP="00C41EC3">
            <w:pPr>
              <w:jc w:val="center"/>
              <w:outlineLvl w:val="0"/>
            </w:pPr>
            <w:r w:rsidRPr="00451A19">
              <w:t>0,00000</w:t>
            </w:r>
          </w:p>
        </w:tc>
        <w:tc>
          <w:tcPr>
            <w:tcW w:w="1700" w:type="dxa"/>
            <w:shd w:val="clear" w:color="auto" w:fill="auto"/>
            <w:noWrap/>
            <w:vAlign w:val="center"/>
            <w:hideMark/>
          </w:tcPr>
          <w:p w:rsidR="00DF1858" w:rsidRPr="00451A19" w:rsidRDefault="00DF1858" w:rsidP="00C41EC3">
            <w:pPr>
              <w:jc w:val="center"/>
              <w:outlineLvl w:val="0"/>
            </w:pPr>
            <w:r w:rsidRPr="00451A19">
              <w:t>64 512,49900</w:t>
            </w:r>
          </w:p>
        </w:tc>
        <w:tc>
          <w:tcPr>
            <w:tcW w:w="1440" w:type="dxa"/>
            <w:shd w:val="clear" w:color="auto" w:fill="auto"/>
            <w:noWrap/>
            <w:vAlign w:val="center"/>
            <w:hideMark/>
          </w:tcPr>
          <w:p w:rsidR="00DF1858" w:rsidRPr="00451A19" w:rsidRDefault="00DF1858" w:rsidP="00C41EC3">
            <w:pPr>
              <w:jc w:val="center"/>
              <w:outlineLvl w:val="0"/>
            </w:pPr>
            <w:r w:rsidRPr="00451A19">
              <w:t>0,00000</w:t>
            </w:r>
          </w:p>
        </w:tc>
      </w:tr>
      <w:tr w:rsidR="00DF1858" w:rsidRPr="00451A19" w:rsidTr="00C41EC3">
        <w:trPr>
          <w:trHeight w:val="360"/>
        </w:trPr>
        <w:tc>
          <w:tcPr>
            <w:tcW w:w="566" w:type="dxa"/>
            <w:shd w:val="clear" w:color="000000" w:fill="EEECE1"/>
            <w:noWrap/>
            <w:vAlign w:val="center"/>
            <w:hideMark/>
          </w:tcPr>
          <w:p w:rsidR="00DF1858" w:rsidRPr="00451A19" w:rsidRDefault="00DF1858" w:rsidP="00C41EC3">
            <w:pPr>
              <w:outlineLvl w:val="0"/>
            </w:pPr>
            <w:r w:rsidRPr="00451A19">
              <w:t> </w:t>
            </w:r>
          </w:p>
        </w:tc>
        <w:tc>
          <w:tcPr>
            <w:tcW w:w="4117" w:type="dxa"/>
            <w:shd w:val="clear" w:color="000000" w:fill="EEECE1"/>
            <w:noWrap/>
            <w:vAlign w:val="center"/>
            <w:hideMark/>
          </w:tcPr>
          <w:p w:rsidR="00DF1858" w:rsidRPr="00451A19" w:rsidRDefault="00DF1858" w:rsidP="00C41EC3">
            <w:pPr>
              <w:jc w:val="center"/>
              <w:outlineLvl w:val="0"/>
              <w:rPr>
                <w:b/>
                <w:bCs/>
              </w:rPr>
            </w:pPr>
            <w:r w:rsidRPr="00451A19">
              <w:rPr>
                <w:b/>
                <w:bCs/>
              </w:rPr>
              <w:t>Итого</w:t>
            </w:r>
          </w:p>
        </w:tc>
        <w:tc>
          <w:tcPr>
            <w:tcW w:w="1047" w:type="dxa"/>
            <w:shd w:val="clear" w:color="000000" w:fill="EEECE1"/>
            <w:noWrap/>
            <w:vAlign w:val="center"/>
            <w:hideMark/>
          </w:tcPr>
          <w:p w:rsidR="00DF1858" w:rsidRPr="00451A19" w:rsidRDefault="00DF1858" w:rsidP="00C41EC3">
            <w:pPr>
              <w:outlineLvl w:val="0"/>
            </w:pPr>
            <w:r w:rsidRPr="00451A19">
              <w:t> </w:t>
            </w:r>
          </w:p>
        </w:tc>
        <w:tc>
          <w:tcPr>
            <w:tcW w:w="1020" w:type="dxa"/>
            <w:shd w:val="clear" w:color="000000" w:fill="EEECE1"/>
            <w:noWrap/>
            <w:vAlign w:val="center"/>
            <w:hideMark/>
          </w:tcPr>
          <w:p w:rsidR="00DF1858" w:rsidRPr="00451A19" w:rsidRDefault="00DF1858" w:rsidP="00C41EC3">
            <w:pPr>
              <w:jc w:val="center"/>
              <w:outlineLvl w:val="0"/>
              <w:rPr>
                <w:b/>
                <w:bCs/>
                <w:sz w:val="16"/>
                <w:szCs w:val="16"/>
              </w:rPr>
            </w:pPr>
            <w:r w:rsidRPr="00451A19">
              <w:rPr>
                <w:b/>
                <w:bCs/>
                <w:sz w:val="16"/>
                <w:szCs w:val="16"/>
              </w:rPr>
              <w:t>ххх</w:t>
            </w:r>
          </w:p>
        </w:tc>
        <w:tc>
          <w:tcPr>
            <w:tcW w:w="1740" w:type="dxa"/>
            <w:shd w:val="clear" w:color="000000" w:fill="EEECE1"/>
            <w:noWrap/>
            <w:vAlign w:val="center"/>
            <w:hideMark/>
          </w:tcPr>
          <w:p w:rsidR="00DF1858" w:rsidRPr="00451A19" w:rsidRDefault="00DF1858" w:rsidP="00C41EC3">
            <w:pPr>
              <w:jc w:val="center"/>
              <w:outlineLvl w:val="0"/>
              <w:rPr>
                <w:b/>
                <w:bCs/>
              </w:rPr>
            </w:pPr>
            <w:r w:rsidRPr="00451A19">
              <w:rPr>
                <w:b/>
                <w:bCs/>
              </w:rPr>
              <w:t>324 778,41600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60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c>
          <w:tcPr>
            <w:tcW w:w="1700" w:type="dxa"/>
            <w:shd w:val="clear" w:color="000000" w:fill="EEECE1"/>
            <w:noWrap/>
            <w:vAlign w:val="center"/>
            <w:hideMark/>
          </w:tcPr>
          <w:p w:rsidR="00DF1858" w:rsidRPr="00451A19" w:rsidRDefault="00DF1858" w:rsidP="00C41EC3">
            <w:pPr>
              <w:jc w:val="center"/>
              <w:outlineLvl w:val="0"/>
              <w:rPr>
                <w:b/>
                <w:bCs/>
              </w:rPr>
            </w:pPr>
            <w:r w:rsidRPr="00451A19">
              <w:rPr>
                <w:b/>
                <w:bCs/>
              </w:rPr>
              <w:t>324 778,41600</w:t>
            </w:r>
          </w:p>
        </w:tc>
        <w:tc>
          <w:tcPr>
            <w:tcW w:w="1440" w:type="dxa"/>
            <w:shd w:val="clear" w:color="000000" w:fill="EEECE1"/>
            <w:noWrap/>
            <w:vAlign w:val="center"/>
            <w:hideMark/>
          </w:tcPr>
          <w:p w:rsidR="00DF1858" w:rsidRPr="00451A19" w:rsidRDefault="00DF1858" w:rsidP="00C41EC3">
            <w:pPr>
              <w:jc w:val="center"/>
              <w:outlineLvl w:val="0"/>
              <w:rPr>
                <w:b/>
                <w:bCs/>
              </w:rPr>
            </w:pPr>
            <w:r w:rsidRPr="00451A19">
              <w:rPr>
                <w:b/>
                <w:bCs/>
              </w:rPr>
              <w:t>0,00000</w:t>
            </w:r>
          </w:p>
        </w:tc>
      </w:tr>
    </w:tbl>
    <w:p w:rsidR="00DF1858" w:rsidRPr="0097533B" w:rsidRDefault="00DF1858" w:rsidP="00DF1858">
      <w:pPr>
        <w:jc w:val="center"/>
        <w:rPr>
          <w:color w:val="000000"/>
          <w:sz w:val="24"/>
          <w:szCs w:val="24"/>
        </w:rPr>
      </w:pPr>
    </w:p>
    <w:p w:rsidR="00DF1858" w:rsidRPr="0097533B" w:rsidRDefault="00DF1858" w:rsidP="00DF1858">
      <w:pPr>
        <w:jc w:val="right"/>
        <w:rPr>
          <w:color w:val="000000"/>
          <w:sz w:val="24"/>
        </w:rPr>
      </w:pPr>
    </w:p>
    <w:p w:rsidR="00DF1858" w:rsidRPr="0097533B" w:rsidRDefault="00DF1858" w:rsidP="00DF1858">
      <w:pPr>
        <w:jc w:val="right"/>
        <w:rPr>
          <w:color w:val="000000"/>
          <w:sz w:val="24"/>
        </w:rPr>
      </w:pPr>
    </w:p>
    <w:p w:rsidR="00DF1858" w:rsidRDefault="00DF1858" w:rsidP="00DF1858">
      <w:pPr>
        <w:jc w:val="right"/>
        <w:rPr>
          <w:color w:val="000000"/>
          <w:sz w:val="24"/>
        </w:rPr>
      </w:pPr>
    </w:p>
    <w:p w:rsidR="00DF1858" w:rsidRDefault="00DF1858" w:rsidP="00DF1858">
      <w:pPr>
        <w:jc w:val="right"/>
        <w:rPr>
          <w:color w:val="000000"/>
          <w:sz w:val="24"/>
        </w:rPr>
      </w:pPr>
    </w:p>
    <w:p w:rsidR="00DF1858" w:rsidRDefault="00DF1858" w:rsidP="00DF1858">
      <w:pPr>
        <w:jc w:val="right"/>
        <w:rPr>
          <w:color w:val="000000"/>
          <w:sz w:val="24"/>
        </w:rPr>
      </w:pPr>
    </w:p>
    <w:p w:rsidR="00DF1858" w:rsidRDefault="00DF1858" w:rsidP="00DF1858">
      <w:pPr>
        <w:jc w:val="right"/>
        <w:rPr>
          <w:color w:val="000000"/>
          <w:sz w:val="24"/>
        </w:rPr>
      </w:pPr>
    </w:p>
    <w:p w:rsidR="00DF1858" w:rsidRDefault="00DF1858" w:rsidP="00DF1858">
      <w:pPr>
        <w:jc w:val="right"/>
        <w:rPr>
          <w:color w:val="000000"/>
          <w:sz w:val="24"/>
        </w:rPr>
      </w:pPr>
    </w:p>
    <w:p w:rsidR="00DF1858" w:rsidRDefault="00DF1858" w:rsidP="00DF1858">
      <w:pPr>
        <w:jc w:val="right"/>
        <w:rPr>
          <w:color w:val="000000"/>
          <w:sz w:val="24"/>
        </w:rPr>
      </w:pPr>
    </w:p>
    <w:p w:rsidR="00DF1858" w:rsidRDefault="00DF1858" w:rsidP="00DF1858">
      <w:pPr>
        <w:jc w:val="right"/>
        <w:rPr>
          <w:color w:val="000000"/>
          <w:sz w:val="24"/>
        </w:rPr>
      </w:pPr>
    </w:p>
    <w:p w:rsidR="00DF1858" w:rsidRDefault="00DF1858" w:rsidP="00DF1858">
      <w:pPr>
        <w:jc w:val="right"/>
        <w:rPr>
          <w:color w:val="000000"/>
          <w:sz w:val="24"/>
        </w:rPr>
      </w:pPr>
    </w:p>
    <w:p w:rsidR="00DF1858" w:rsidRDefault="00DF1858" w:rsidP="00DF1858">
      <w:pPr>
        <w:jc w:val="right"/>
        <w:rPr>
          <w:color w:val="000000"/>
          <w:sz w:val="24"/>
        </w:rPr>
      </w:pPr>
    </w:p>
    <w:p w:rsidR="00DF1858" w:rsidRDefault="00DF1858" w:rsidP="00DF1858">
      <w:pPr>
        <w:jc w:val="right"/>
        <w:rPr>
          <w:color w:val="000000"/>
          <w:sz w:val="24"/>
        </w:rPr>
      </w:pPr>
    </w:p>
    <w:p w:rsidR="00DF1858" w:rsidRDefault="00DF1858" w:rsidP="00DF1858">
      <w:pPr>
        <w:jc w:val="right"/>
        <w:rPr>
          <w:color w:val="000000"/>
          <w:sz w:val="24"/>
        </w:rPr>
      </w:pPr>
    </w:p>
    <w:p w:rsidR="00DF1858" w:rsidRDefault="00DF1858" w:rsidP="00DF1858">
      <w:pPr>
        <w:jc w:val="right"/>
        <w:rPr>
          <w:color w:val="000000"/>
          <w:sz w:val="24"/>
        </w:rPr>
      </w:pPr>
    </w:p>
    <w:p w:rsidR="00DF1858" w:rsidRDefault="00DF1858" w:rsidP="00DF1858">
      <w:pPr>
        <w:jc w:val="right"/>
        <w:rPr>
          <w:color w:val="000000"/>
          <w:sz w:val="24"/>
        </w:rPr>
      </w:pPr>
    </w:p>
    <w:p w:rsidR="00DF1858" w:rsidRDefault="00DF1858" w:rsidP="00DF1858">
      <w:pPr>
        <w:jc w:val="right"/>
        <w:rPr>
          <w:color w:val="000000"/>
          <w:sz w:val="24"/>
        </w:rPr>
      </w:pPr>
    </w:p>
    <w:p w:rsidR="00DF1858" w:rsidRPr="0097533B" w:rsidRDefault="00DF1858" w:rsidP="00DF1858">
      <w:pPr>
        <w:jc w:val="right"/>
        <w:rPr>
          <w:color w:val="000000"/>
          <w:sz w:val="24"/>
        </w:rPr>
      </w:pPr>
      <w:r w:rsidRPr="0097533B">
        <w:rPr>
          <w:color w:val="000000"/>
          <w:sz w:val="24"/>
        </w:rPr>
        <w:t xml:space="preserve">Приложение </w:t>
      </w:r>
      <w:r>
        <w:rPr>
          <w:color w:val="000000"/>
          <w:sz w:val="24"/>
        </w:rPr>
        <w:t>4</w:t>
      </w:r>
    </w:p>
    <w:p w:rsidR="00DF1858" w:rsidRPr="0097533B" w:rsidRDefault="00DF1858" w:rsidP="00DF1858">
      <w:pPr>
        <w:jc w:val="center"/>
        <w:rPr>
          <w:color w:val="000000"/>
          <w:sz w:val="24"/>
        </w:rPr>
      </w:pPr>
    </w:p>
    <w:p w:rsidR="00DF1858" w:rsidRPr="0097533B" w:rsidRDefault="00DF1858" w:rsidP="00DF1858">
      <w:pPr>
        <w:jc w:val="center"/>
        <w:rPr>
          <w:b/>
          <w:bCs/>
          <w:color w:val="000000"/>
          <w:sz w:val="24"/>
        </w:rPr>
      </w:pPr>
      <w:r w:rsidRPr="0097533B">
        <w:rPr>
          <w:b/>
          <w:bCs/>
          <w:color w:val="000000"/>
          <w:sz w:val="24"/>
        </w:rPr>
        <w:t>Сведения о фактических расходах на реализацию</w:t>
      </w:r>
    </w:p>
    <w:p w:rsidR="00DF1858" w:rsidRPr="0097533B" w:rsidRDefault="00DF1858" w:rsidP="00DF1858">
      <w:pPr>
        <w:jc w:val="center"/>
        <w:rPr>
          <w:b/>
          <w:bCs/>
          <w:color w:val="000000"/>
          <w:sz w:val="24"/>
        </w:rPr>
      </w:pPr>
      <w:r w:rsidRPr="0097533B">
        <w:rPr>
          <w:b/>
          <w:bCs/>
          <w:color w:val="000000"/>
          <w:sz w:val="24"/>
        </w:rPr>
        <w:t>Муниципальной программы «Городское хозяйство на 2014-2030 гг.»</w:t>
      </w:r>
    </w:p>
    <w:p w:rsidR="00DF1858" w:rsidRDefault="00DF1858" w:rsidP="00DF1858">
      <w:pPr>
        <w:jc w:val="center"/>
        <w:rPr>
          <w:b/>
          <w:bCs/>
          <w:color w:val="000000"/>
          <w:sz w:val="24"/>
        </w:rPr>
      </w:pPr>
    </w:p>
    <w:tbl>
      <w:tblPr>
        <w:tblW w:w="1473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4117"/>
        <w:gridCol w:w="1047"/>
        <w:gridCol w:w="1020"/>
        <w:gridCol w:w="1740"/>
        <w:gridCol w:w="1600"/>
        <w:gridCol w:w="1600"/>
        <w:gridCol w:w="1600"/>
        <w:gridCol w:w="1440"/>
      </w:tblGrid>
      <w:tr w:rsidR="00DF1858" w:rsidRPr="000A1F20" w:rsidTr="00C41EC3">
        <w:trPr>
          <w:trHeight w:val="840"/>
          <w:tblHeader/>
        </w:trPr>
        <w:tc>
          <w:tcPr>
            <w:tcW w:w="566" w:type="dxa"/>
            <w:vMerge w:val="restart"/>
            <w:shd w:val="clear" w:color="auto" w:fill="auto"/>
            <w:vAlign w:val="center"/>
            <w:hideMark/>
          </w:tcPr>
          <w:p w:rsidR="00DF1858" w:rsidRPr="000A1F20" w:rsidRDefault="00DF1858" w:rsidP="00C41EC3">
            <w:pPr>
              <w:jc w:val="center"/>
              <w:rPr>
                <w:b/>
                <w:bCs/>
              </w:rPr>
            </w:pPr>
            <w:r w:rsidRPr="000A1F20">
              <w:rPr>
                <w:b/>
                <w:bCs/>
              </w:rPr>
              <w:t>№ п/п</w:t>
            </w:r>
          </w:p>
        </w:tc>
        <w:tc>
          <w:tcPr>
            <w:tcW w:w="4117" w:type="dxa"/>
            <w:vMerge w:val="restart"/>
            <w:shd w:val="clear" w:color="auto" w:fill="auto"/>
            <w:vAlign w:val="center"/>
            <w:hideMark/>
          </w:tcPr>
          <w:p w:rsidR="00DF1858" w:rsidRPr="000A1F20" w:rsidRDefault="00DF1858" w:rsidP="00C41EC3">
            <w:pPr>
              <w:jc w:val="center"/>
              <w:rPr>
                <w:b/>
                <w:bCs/>
              </w:rPr>
            </w:pPr>
            <w:r w:rsidRPr="002A2B26">
              <w:rPr>
                <w:b/>
                <w:bCs/>
              </w:rPr>
              <w:t>Наименование муниципальной программы, структурного элемента муниципальной программы</w:t>
            </w:r>
          </w:p>
        </w:tc>
        <w:tc>
          <w:tcPr>
            <w:tcW w:w="1047" w:type="dxa"/>
            <w:vMerge w:val="restart"/>
            <w:shd w:val="clear" w:color="auto" w:fill="auto"/>
            <w:textDirection w:val="btLr"/>
            <w:vAlign w:val="center"/>
            <w:hideMark/>
          </w:tcPr>
          <w:p w:rsidR="00DF1858" w:rsidRPr="000A1F20" w:rsidRDefault="00DF1858" w:rsidP="00C41EC3">
            <w:pPr>
              <w:jc w:val="center"/>
              <w:rPr>
                <w:b/>
                <w:bCs/>
                <w:sz w:val="16"/>
                <w:szCs w:val="16"/>
              </w:rPr>
            </w:pPr>
            <w:r w:rsidRPr="000A1F20">
              <w:rPr>
                <w:b/>
                <w:bCs/>
                <w:sz w:val="16"/>
                <w:szCs w:val="16"/>
              </w:rPr>
              <w:t>Ответственный исполнитель, соисполнитель, участник</w:t>
            </w:r>
          </w:p>
        </w:tc>
        <w:tc>
          <w:tcPr>
            <w:tcW w:w="1020" w:type="dxa"/>
            <w:vMerge w:val="restart"/>
            <w:shd w:val="clear" w:color="auto" w:fill="auto"/>
            <w:textDirection w:val="btLr"/>
            <w:vAlign w:val="center"/>
            <w:hideMark/>
          </w:tcPr>
          <w:p w:rsidR="00DF1858" w:rsidRPr="000A1F20" w:rsidRDefault="00DF1858" w:rsidP="00C41EC3">
            <w:pPr>
              <w:jc w:val="center"/>
              <w:rPr>
                <w:b/>
                <w:bCs/>
                <w:sz w:val="18"/>
                <w:szCs w:val="18"/>
              </w:rPr>
            </w:pPr>
            <w:r w:rsidRPr="000A1F20">
              <w:rPr>
                <w:b/>
                <w:bCs/>
                <w:sz w:val="18"/>
                <w:szCs w:val="18"/>
              </w:rPr>
              <w:t>Годы реализации</w:t>
            </w:r>
          </w:p>
        </w:tc>
        <w:tc>
          <w:tcPr>
            <w:tcW w:w="7980" w:type="dxa"/>
            <w:gridSpan w:val="5"/>
            <w:shd w:val="clear" w:color="auto" w:fill="auto"/>
            <w:vAlign w:val="center"/>
            <w:hideMark/>
          </w:tcPr>
          <w:p w:rsidR="00DF1858" w:rsidRPr="000A1F20" w:rsidRDefault="00DF1858" w:rsidP="00C41EC3">
            <w:pPr>
              <w:jc w:val="center"/>
              <w:rPr>
                <w:b/>
                <w:bCs/>
              </w:rPr>
            </w:pPr>
            <w:r w:rsidRPr="000A1F20">
              <w:rPr>
                <w:b/>
                <w:bCs/>
              </w:rPr>
              <w:t>Фактическое финансирование, тыс. руб.</w:t>
            </w:r>
          </w:p>
        </w:tc>
      </w:tr>
      <w:tr w:rsidR="00DF1858" w:rsidRPr="000A1F20" w:rsidTr="00C41EC3">
        <w:trPr>
          <w:trHeight w:val="840"/>
          <w:tblHeader/>
        </w:trPr>
        <w:tc>
          <w:tcPr>
            <w:tcW w:w="566" w:type="dxa"/>
            <w:vMerge/>
            <w:vAlign w:val="center"/>
            <w:hideMark/>
          </w:tcPr>
          <w:p w:rsidR="00DF1858" w:rsidRPr="000A1F20" w:rsidRDefault="00DF1858" w:rsidP="00C41EC3">
            <w:pPr>
              <w:rPr>
                <w:b/>
                <w:bCs/>
              </w:rPr>
            </w:pPr>
          </w:p>
        </w:tc>
        <w:tc>
          <w:tcPr>
            <w:tcW w:w="4117" w:type="dxa"/>
            <w:vMerge/>
            <w:vAlign w:val="center"/>
            <w:hideMark/>
          </w:tcPr>
          <w:p w:rsidR="00DF1858" w:rsidRPr="000A1F20" w:rsidRDefault="00DF1858" w:rsidP="00C41EC3">
            <w:pPr>
              <w:rPr>
                <w:b/>
                <w:bCs/>
              </w:rPr>
            </w:pPr>
          </w:p>
        </w:tc>
        <w:tc>
          <w:tcPr>
            <w:tcW w:w="1047" w:type="dxa"/>
            <w:vMerge/>
            <w:vAlign w:val="center"/>
            <w:hideMark/>
          </w:tcPr>
          <w:p w:rsidR="00DF1858" w:rsidRPr="000A1F20" w:rsidRDefault="00DF1858" w:rsidP="00C41EC3">
            <w:pPr>
              <w:rPr>
                <w:b/>
                <w:bCs/>
                <w:sz w:val="16"/>
                <w:szCs w:val="16"/>
              </w:rPr>
            </w:pPr>
          </w:p>
        </w:tc>
        <w:tc>
          <w:tcPr>
            <w:tcW w:w="1020" w:type="dxa"/>
            <w:vMerge/>
            <w:vAlign w:val="center"/>
            <w:hideMark/>
          </w:tcPr>
          <w:p w:rsidR="00DF1858" w:rsidRPr="000A1F20" w:rsidRDefault="00DF1858" w:rsidP="00C41EC3">
            <w:pPr>
              <w:rPr>
                <w:b/>
                <w:bCs/>
                <w:sz w:val="18"/>
                <w:szCs w:val="18"/>
              </w:rPr>
            </w:pPr>
          </w:p>
        </w:tc>
        <w:tc>
          <w:tcPr>
            <w:tcW w:w="1740" w:type="dxa"/>
            <w:shd w:val="clear" w:color="auto" w:fill="auto"/>
            <w:vAlign w:val="center"/>
            <w:hideMark/>
          </w:tcPr>
          <w:p w:rsidR="00DF1858" w:rsidRPr="000A1F20" w:rsidRDefault="00DF1858" w:rsidP="00C41EC3">
            <w:pPr>
              <w:jc w:val="center"/>
              <w:rPr>
                <w:b/>
                <w:bCs/>
              </w:rPr>
            </w:pPr>
            <w:r w:rsidRPr="000A1F20">
              <w:rPr>
                <w:b/>
                <w:bCs/>
              </w:rPr>
              <w:t>Всего</w:t>
            </w:r>
          </w:p>
        </w:tc>
        <w:tc>
          <w:tcPr>
            <w:tcW w:w="1600" w:type="dxa"/>
            <w:shd w:val="clear" w:color="auto" w:fill="auto"/>
            <w:vAlign w:val="center"/>
            <w:hideMark/>
          </w:tcPr>
          <w:p w:rsidR="00DF1858" w:rsidRPr="000A1F20" w:rsidRDefault="00DF1858" w:rsidP="00C41EC3">
            <w:pPr>
              <w:jc w:val="center"/>
              <w:rPr>
                <w:b/>
                <w:bCs/>
              </w:rPr>
            </w:pPr>
            <w:r w:rsidRPr="000A1F20">
              <w:rPr>
                <w:b/>
                <w:bCs/>
              </w:rPr>
              <w:t>Федеральный бюджет</w:t>
            </w:r>
          </w:p>
        </w:tc>
        <w:tc>
          <w:tcPr>
            <w:tcW w:w="1600" w:type="dxa"/>
            <w:shd w:val="clear" w:color="auto" w:fill="auto"/>
            <w:vAlign w:val="center"/>
            <w:hideMark/>
          </w:tcPr>
          <w:p w:rsidR="00DF1858" w:rsidRPr="000A1F20" w:rsidRDefault="00DF1858" w:rsidP="00C41EC3">
            <w:pPr>
              <w:jc w:val="center"/>
              <w:rPr>
                <w:b/>
                <w:bCs/>
              </w:rPr>
            </w:pPr>
            <w:r w:rsidRPr="000A1F20">
              <w:rPr>
                <w:b/>
                <w:bCs/>
              </w:rPr>
              <w:t>Областной бюджет ЛО</w:t>
            </w:r>
          </w:p>
        </w:tc>
        <w:tc>
          <w:tcPr>
            <w:tcW w:w="1600" w:type="dxa"/>
            <w:shd w:val="clear" w:color="auto" w:fill="auto"/>
            <w:vAlign w:val="center"/>
            <w:hideMark/>
          </w:tcPr>
          <w:p w:rsidR="00DF1858" w:rsidRPr="000A1F20" w:rsidRDefault="00DF1858" w:rsidP="00C41EC3">
            <w:pPr>
              <w:jc w:val="center"/>
              <w:rPr>
                <w:b/>
                <w:bCs/>
              </w:rPr>
            </w:pPr>
            <w:r w:rsidRPr="000A1F20">
              <w:rPr>
                <w:b/>
                <w:bCs/>
              </w:rPr>
              <w:t>Местный бюджет</w:t>
            </w:r>
          </w:p>
        </w:tc>
        <w:tc>
          <w:tcPr>
            <w:tcW w:w="1440" w:type="dxa"/>
            <w:shd w:val="clear" w:color="auto" w:fill="auto"/>
            <w:vAlign w:val="center"/>
            <w:hideMark/>
          </w:tcPr>
          <w:p w:rsidR="00DF1858" w:rsidRPr="000A1F20" w:rsidRDefault="00DF1858" w:rsidP="00C41EC3">
            <w:pPr>
              <w:jc w:val="center"/>
              <w:rPr>
                <w:b/>
                <w:bCs/>
              </w:rPr>
            </w:pPr>
            <w:r w:rsidRPr="000A1F20">
              <w:rPr>
                <w:b/>
                <w:bCs/>
              </w:rPr>
              <w:t>Прочие источники</w:t>
            </w:r>
          </w:p>
        </w:tc>
      </w:tr>
      <w:tr w:rsidR="00DF1858" w:rsidRPr="000A1F20" w:rsidTr="00C41EC3">
        <w:trPr>
          <w:trHeight w:val="360"/>
          <w:tblHeader/>
        </w:trPr>
        <w:tc>
          <w:tcPr>
            <w:tcW w:w="566" w:type="dxa"/>
            <w:shd w:val="clear" w:color="auto" w:fill="auto"/>
            <w:noWrap/>
            <w:vAlign w:val="center"/>
            <w:hideMark/>
          </w:tcPr>
          <w:p w:rsidR="00DF1858" w:rsidRPr="000A1F20" w:rsidRDefault="00DF1858" w:rsidP="00C41EC3">
            <w:pPr>
              <w:jc w:val="center"/>
            </w:pPr>
            <w:r w:rsidRPr="000A1F20">
              <w:t>1</w:t>
            </w:r>
          </w:p>
        </w:tc>
        <w:tc>
          <w:tcPr>
            <w:tcW w:w="4117" w:type="dxa"/>
            <w:shd w:val="clear" w:color="auto" w:fill="auto"/>
            <w:noWrap/>
            <w:vAlign w:val="center"/>
            <w:hideMark/>
          </w:tcPr>
          <w:p w:rsidR="00DF1858" w:rsidRPr="000A1F20" w:rsidRDefault="00DF1858" w:rsidP="00C41EC3">
            <w:pPr>
              <w:jc w:val="center"/>
            </w:pPr>
            <w:r w:rsidRPr="000A1F20">
              <w:t>2</w:t>
            </w:r>
          </w:p>
        </w:tc>
        <w:tc>
          <w:tcPr>
            <w:tcW w:w="1047" w:type="dxa"/>
            <w:shd w:val="clear" w:color="auto" w:fill="auto"/>
            <w:noWrap/>
            <w:vAlign w:val="center"/>
            <w:hideMark/>
          </w:tcPr>
          <w:p w:rsidR="00DF1858" w:rsidRPr="000A1F20" w:rsidRDefault="00DF1858" w:rsidP="00C41EC3">
            <w:pPr>
              <w:jc w:val="center"/>
            </w:pPr>
            <w:r w:rsidRPr="000A1F20">
              <w:t>3</w:t>
            </w:r>
          </w:p>
        </w:tc>
        <w:tc>
          <w:tcPr>
            <w:tcW w:w="1020" w:type="dxa"/>
            <w:shd w:val="clear" w:color="auto" w:fill="auto"/>
            <w:noWrap/>
            <w:vAlign w:val="center"/>
            <w:hideMark/>
          </w:tcPr>
          <w:p w:rsidR="00DF1858" w:rsidRPr="000A1F20" w:rsidRDefault="00DF1858" w:rsidP="00C41EC3">
            <w:pPr>
              <w:jc w:val="center"/>
            </w:pPr>
            <w:r w:rsidRPr="000A1F20">
              <w:t>4</w:t>
            </w:r>
          </w:p>
        </w:tc>
        <w:tc>
          <w:tcPr>
            <w:tcW w:w="1740" w:type="dxa"/>
            <w:shd w:val="clear" w:color="auto" w:fill="auto"/>
            <w:noWrap/>
            <w:vAlign w:val="center"/>
            <w:hideMark/>
          </w:tcPr>
          <w:p w:rsidR="00DF1858" w:rsidRPr="000A1F20" w:rsidRDefault="00DF1858" w:rsidP="00C41EC3">
            <w:pPr>
              <w:jc w:val="center"/>
            </w:pPr>
            <w:r w:rsidRPr="000A1F20">
              <w:t>5</w:t>
            </w:r>
          </w:p>
        </w:tc>
        <w:tc>
          <w:tcPr>
            <w:tcW w:w="1600" w:type="dxa"/>
            <w:shd w:val="clear" w:color="auto" w:fill="auto"/>
            <w:noWrap/>
            <w:vAlign w:val="center"/>
            <w:hideMark/>
          </w:tcPr>
          <w:p w:rsidR="00DF1858" w:rsidRPr="000A1F20" w:rsidRDefault="00DF1858" w:rsidP="00C41EC3">
            <w:pPr>
              <w:jc w:val="center"/>
            </w:pPr>
            <w:r w:rsidRPr="000A1F20">
              <w:t>6</w:t>
            </w:r>
          </w:p>
        </w:tc>
        <w:tc>
          <w:tcPr>
            <w:tcW w:w="1600" w:type="dxa"/>
            <w:shd w:val="clear" w:color="auto" w:fill="auto"/>
            <w:noWrap/>
            <w:vAlign w:val="center"/>
            <w:hideMark/>
          </w:tcPr>
          <w:p w:rsidR="00DF1858" w:rsidRPr="000A1F20" w:rsidRDefault="00DF1858" w:rsidP="00C41EC3">
            <w:pPr>
              <w:jc w:val="center"/>
            </w:pPr>
            <w:r w:rsidRPr="000A1F20">
              <w:t>7</w:t>
            </w:r>
          </w:p>
        </w:tc>
        <w:tc>
          <w:tcPr>
            <w:tcW w:w="1600" w:type="dxa"/>
            <w:shd w:val="clear" w:color="auto" w:fill="auto"/>
            <w:noWrap/>
            <w:vAlign w:val="center"/>
            <w:hideMark/>
          </w:tcPr>
          <w:p w:rsidR="00DF1858" w:rsidRPr="000A1F20" w:rsidRDefault="00DF1858" w:rsidP="00C41EC3">
            <w:pPr>
              <w:jc w:val="center"/>
            </w:pPr>
            <w:r w:rsidRPr="000A1F20">
              <w:t>8</w:t>
            </w:r>
          </w:p>
        </w:tc>
        <w:tc>
          <w:tcPr>
            <w:tcW w:w="1440" w:type="dxa"/>
            <w:shd w:val="clear" w:color="auto" w:fill="auto"/>
            <w:noWrap/>
            <w:vAlign w:val="center"/>
            <w:hideMark/>
          </w:tcPr>
          <w:p w:rsidR="00DF1858" w:rsidRPr="000A1F20" w:rsidRDefault="00DF1858" w:rsidP="00C41EC3">
            <w:pPr>
              <w:jc w:val="center"/>
            </w:pPr>
            <w:r w:rsidRPr="000A1F20">
              <w:t>9</w:t>
            </w:r>
          </w:p>
        </w:tc>
      </w:tr>
      <w:tr w:rsidR="00DF1858" w:rsidRPr="000A1F20" w:rsidTr="00C41EC3">
        <w:trPr>
          <w:trHeight w:val="360"/>
        </w:trPr>
        <w:tc>
          <w:tcPr>
            <w:tcW w:w="566" w:type="dxa"/>
            <w:vMerge w:val="restart"/>
            <w:shd w:val="clear" w:color="000000" w:fill="C4BD97"/>
            <w:noWrap/>
            <w:vAlign w:val="center"/>
            <w:hideMark/>
          </w:tcPr>
          <w:p w:rsidR="00DF1858" w:rsidRPr="000A1F20" w:rsidRDefault="00DF1858" w:rsidP="00C41EC3">
            <w:pPr>
              <w:jc w:val="center"/>
            </w:pPr>
            <w:r w:rsidRPr="000A1F20">
              <w:t> </w:t>
            </w:r>
          </w:p>
        </w:tc>
        <w:tc>
          <w:tcPr>
            <w:tcW w:w="4117" w:type="dxa"/>
            <w:vMerge w:val="restart"/>
            <w:shd w:val="clear" w:color="000000" w:fill="C4BD97"/>
            <w:vAlign w:val="center"/>
            <w:hideMark/>
          </w:tcPr>
          <w:p w:rsidR="00DF1858" w:rsidRPr="000A1F20" w:rsidRDefault="00DF1858" w:rsidP="00C41EC3">
            <w:pPr>
              <w:jc w:val="center"/>
              <w:rPr>
                <w:b/>
                <w:bCs/>
              </w:rPr>
            </w:pPr>
            <w:r w:rsidRPr="000A1F20">
              <w:rPr>
                <w:b/>
                <w:bCs/>
              </w:rPr>
              <w:t xml:space="preserve">Муниципальная программа </w:t>
            </w:r>
            <w:r w:rsidRPr="000A1F20">
              <w:rPr>
                <w:b/>
                <w:bCs/>
              </w:rPr>
              <w:br/>
              <w:t>"Городское хозяйство" на 2014-2030 гг.</w:t>
            </w:r>
          </w:p>
        </w:tc>
        <w:tc>
          <w:tcPr>
            <w:tcW w:w="1047" w:type="dxa"/>
            <w:vMerge w:val="restart"/>
            <w:shd w:val="clear" w:color="000000" w:fill="C4BD97"/>
            <w:noWrap/>
            <w:vAlign w:val="center"/>
            <w:hideMark/>
          </w:tcPr>
          <w:p w:rsidR="00DF1858" w:rsidRPr="000A1F20" w:rsidRDefault="00DF1858" w:rsidP="00C41EC3">
            <w:pPr>
              <w:jc w:val="center"/>
              <w:rPr>
                <w:b/>
                <w:bCs/>
              </w:rPr>
            </w:pPr>
            <w:r w:rsidRPr="000A1F20">
              <w:rPr>
                <w:b/>
                <w:bCs/>
              </w:rPr>
              <w:t>ОВБиДХ</w:t>
            </w:r>
          </w:p>
        </w:tc>
        <w:tc>
          <w:tcPr>
            <w:tcW w:w="1020" w:type="dxa"/>
            <w:shd w:val="clear" w:color="000000" w:fill="C4BD97"/>
            <w:noWrap/>
            <w:vAlign w:val="center"/>
            <w:hideMark/>
          </w:tcPr>
          <w:p w:rsidR="00DF1858" w:rsidRPr="000A1F20" w:rsidRDefault="00DF1858" w:rsidP="00C41EC3">
            <w:pPr>
              <w:jc w:val="center"/>
              <w:rPr>
                <w:b/>
                <w:bCs/>
                <w:sz w:val="18"/>
                <w:szCs w:val="18"/>
              </w:rPr>
            </w:pPr>
            <w:r w:rsidRPr="000A1F20">
              <w:rPr>
                <w:b/>
                <w:bCs/>
                <w:sz w:val="18"/>
                <w:szCs w:val="18"/>
              </w:rPr>
              <w:t>2014-2021</w:t>
            </w:r>
          </w:p>
        </w:tc>
        <w:tc>
          <w:tcPr>
            <w:tcW w:w="1740" w:type="dxa"/>
            <w:shd w:val="clear" w:color="000000" w:fill="C4BD97"/>
            <w:noWrap/>
            <w:vAlign w:val="center"/>
            <w:hideMark/>
          </w:tcPr>
          <w:p w:rsidR="00DF1858" w:rsidRPr="000A1F20" w:rsidRDefault="00DF1858" w:rsidP="00C41EC3">
            <w:pPr>
              <w:jc w:val="center"/>
              <w:rPr>
                <w:b/>
                <w:bCs/>
              </w:rPr>
            </w:pPr>
            <w:r w:rsidRPr="000A1F20">
              <w:rPr>
                <w:b/>
                <w:bCs/>
              </w:rPr>
              <w:t>4 186 738,20195</w:t>
            </w:r>
          </w:p>
        </w:tc>
        <w:tc>
          <w:tcPr>
            <w:tcW w:w="1600" w:type="dxa"/>
            <w:shd w:val="clear" w:color="000000" w:fill="C4BD97"/>
            <w:noWrap/>
            <w:vAlign w:val="center"/>
            <w:hideMark/>
          </w:tcPr>
          <w:p w:rsidR="00DF1858" w:rsidRPr="000A1F20" w:rsidRDefault="00DF1858" w:rsidP="00C41EC3">
            <w:pPr>
              <w:jc w:val="center"/>
              <w:rPr>
                <w:b/>
                <w:bCs/>
              </w:rPr>
            </w:pPr>
            <w:r w:rsidRPr="000A1F20">
              <w:rPr>
                <w:b/>
                <w:bCs/>
              </w:rPr>
              <w:t>139 392,19779</w:t>
            </w:r>
          </w:p>
        </w:tc>
        <w:tc>
          <w:tcPr>
            <w:tcW w:w="1600" w:type="dxa"/>
            <w:shd w:val="clear" w:color="000000" w:fill="C4BD97"/>
            <w:noWrap/>
            <w:vAlign w:val="center"/>
            <w:hideMark/>
          </w:tcPr>
          <w:p w:rsidR="00DF1858" w:rsidRPr="000A1F20" w:rsidRDefault="00DF1858" w:rsidP="00C41EC3">
            <w:pPr>
              <w:jc w:val="center"/>
              <w:rPr>
                <w:b/>
                <w:bCs/>
              </w:rPr>
            </w:pPr>
            <w:r w:rsidRPr="000A1F20">
              <w:rPr>
                <w:b/>
                <w:bCs/>
              </w:rPr>
              <w:t>799 738,18546</w:t>
            </w:r>
          </w:p>
        </w:tc>
        <w:tc>
          <w:tcPr>
            <w:tcW w:w="1600" w:type="dxa"/>
            <w:shd w:val="clear" w:color="000000" w:fill="C4BD97"/>
            <w:noWrap/>
            <w:vAlign w:val="center"/>
            <w:hideMark/>
          </w:tcPr>
          <w:p w:rsidR="00DF1858" w:rsidRPr="000A1F20" w:rsidRDefault="00DF1858" w:rsidP="00C41EC3">
            <w:pPr>
              <w:jc w:val="center"/>
              <w:rPr>
                <w:b/>
                <w:bCs/>
              </w:rPr>
            </w:pPr>
            <w:r w:rsidRPr="000A1F20">
              <w:rPr>
                <w:b/>
                <w:bCs/>
              </w:rPr>
              <w:t>3 245 807,81870</w:t>
            </w:r>
          </w:p>
        </w:tc>
        <w:tc>
          <w:tcPr>
            <w:tcW w:w="1440" w:type="dxa"/>
            <w:shd w:val="clear" w:color="000000" w:fill="C4BD97"/>
            <w:noWrap/>
            <w:vAlign w:val="center"/>
            <w:hideMark/>
          </w:tcPr>
          <w:p w:rsidR="00DF1858" w:rsidRPr="000A1F20" w:rsidRDefault="00DF1858" w:rsidP="00C41EC3">
            <w:pPr>
              <w:jc w:val="center"/>
              <w:rPr>
                <w:b/>
                <w:bCs/>
              </w:rPr>
            </w:pPr>
            <w:r w:rsidRPr="000A1F20">
              <w:rPr>
                <w:b/>
                <w:bCs/>
              </w:rPr>
              <w:t>1 800,00000</w:t>
            </w:r>
          </w:p>
        </w:tc>
      </w:tr>
      <w:tr w:rsidR="00DF1858" w:rsidRPr="000A1F20" w:rsidTr="00C41EC3">
        <w:trPr>
          <w:trHeight w:val="411"/>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pPr>
              <w:rPr>
                <w:b/>
                <w:bCs/>
              </w:rPr>
            </w:pPr>
          </w:p>
        </w:tc>
        <w:tc>
          <w:tcPr>
            <w:tcW w:w="1047" w:type="dxa"/>
            <w:vMerge/>
            <w:vAlign w:val="center"/>
            <w:hideMark/>
          </w:tcPr>
          <w:p w:rsidR="00DF1858" w:rsidRPr="000A1F20" w:rsidRDefault="00DF1858" w:rsidP="00C41EC3">
            <w:pPr>
              <w:rPr>
                <w:b/>
                <w:bCs/>
              </w:rPr>
            </w:pPr>
          </w:p>
        </w:tc>
        <w:tc>
          <w:tcPr>
            <w:tcW w:w="1020" w:type="dxa"/>
            <w:shd w:val="clear" w:color="000000" w:fill="C4BD97"/>
            <w:noWrap/>
            <w:vAlign w:val="center"/>
            <w:hideMark/>
          </w:tcPr>
          <w:p w:rsidR="00DF1858" w:rsidRPr="000A1F20" w:rsidRDefault="00DF1858" w:rsidP="00C41EC3">
            <w:pPr>
              <w:jc w:val="center"/>
              <w:rPr>
                <w:b/>
                <w:bCs/>
              </w:rPr>
            </w:pPr>
            <w:r w:rsidRPr="000A1F20">
              <w:rPr>
                <w:b/>
                <w:bCs/>
              </w:rPr>
              <w:t>2022</w:t>
            </w:r>
          </w:p>
        </w:tc>
        <w:tc>
          <w:tcPr>
            <w:tcW w:w="1740" w:type="dxa"/>
            <w:shd w:val="clear" w:color="000000" w:fill="C4BD97"/>
            <w:noWrap/>
            <w:vAlign w:val="center"/>
            <w:hideMark/>
          </w:tcPr>
          <w:p w:rsidR="00DF1858" w:rsidRPr="000A1F20" w:rsidRDefault="00DF1858" w:rsidP="00C41EC3">
            <w:pPr>
              <w:jc w:val="center"/>
              <w:rPr>
                <w:b/>
                <w:bCs/>
              </w:rPr>
            </w:pPr>
            <w:r w:rsidRPr="000A1F20">
              <w:rPr>
                <w:b/>
                <w:bCs/>
              </w:rPr>
              <w:t>933 807,96228</w:t>
            </w:r>
          </w:p>
        </w:tc>
        <w:tc>
          <w:tcPr>
            <w:tcW w:w="1600" w:type="dxa"/>
            <w:shd w:val="clear" w:color="000000" w:fill="C4BD97"/>
            <w:noWrap/>
            <w:vAlign w:val="center"/>
            <w:hideMark/>
          </w:tcPr>
          <w:p w:rsidR="00DF1858" w:rsidRPr="000A1F20" w:rsidRDefault="00DF1858" w:rsidP="00C41EC3">
            <w:pPr>
              <w:jc w:val="center"/>
              <w:rPr>
                <w:b/>
                <w:bCs/>
              </w:rPr>
            </w:pPr>
            <w:r w:rsidRPr="000A1F20">
              <w:rPr>
                <w:b/>
                <w:bCs/>
              </w:rPr>
              <w:t>11 968,24401</w:t>
            </w:r>
          </w:p>
        </w:tc>
        <w:tc>
          <w:tcPr>
            <w:tcW w:w="1600" w:type="dxa"/>
            <w:shd w:val="clear" w:color="000000" w:fill="C4BD97"/>
            <w:noWrap/>
            <w:vAlign w:val="center"/>
            <w:hideMark/>
          </w:tcPr>
          <w:p w:rsidR="00DF1858" w:rsidRPr="000A1F20" w:rsidRDefault="00DF1858" w:rsidP="00C41EC3">
            <w:pPr>
              <w:jc w:val="center"/>
              <w:rPr>
                <w:b/>
                <w:bCs/>
              </w:rPr>
            </w:pPr>
            <w:r w:rsidRPr="000A1F20">
              <w:rPr>
                <w:b/>
                <w:bCs/>
              </w:rPr>
              <w:t>345 220,06782</w:t>
            </w:r>
          </w:p>
        </w:tc>
        <w:tc>
          <w:tcPr>
            <w:tcW w:w="1600" w:type="dxa"/>
            <w:shd w:val="clear" w:color="000000" w:fill="C4BD97"/>
            <w:noWrap/>
            <w:vAlign w:val="center"/>
            <w:hideMark/>
          </w:tcPr>
          <w:p w:rsidR="00DF1858" w:rsidRPr="000A1F20" w:rsidRDefault="00DF1858" w:rsidP="00C41EC3">
            <w:pPr>
              <w:jc w:val="center"/>
              <w:rPr>
                <w:b/>
                <w:bCs/>
              </w:rPr>
            </w:pPr>
            <w:r w:rsidRPr="000A1F20">
              <w:rPr>
                <w:b/>
                <w:bCs/>
              </w:rPr>
              <w:t>576 619,65045</w:t>
            </w:r>
          </w:p>
        </w:tc>
        <w:tc>
          <w:tcPr>
            <w:tcW w:w="1440" w:type="dxa"/>
            <w:shd w:val="clear" w:color="000000" w:fill="C4BD97"/>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431"/>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pPr>
              <w:rPr>
                <w:b/>
                <w:bCs/>
              </w:rPr>
            </w:pPr>
          </w:p>
        </w:tc>
        <w:tc>
          <w:tcPr>
            <w:tcW w:w="1047" w:type="dxa"/>
            <w:vMerge/>
            <w:vAlign w:val="center"/>
            <w:hideMark/>
          </w:tcPr>
          <w:p w:rsidR="00DF1858" w:rsidRPr="000A1F20" w:rsidRDefault="00DF1858" w:rsidP="00C41EC3">
            <w:pPr>
              <w:rPr>
                <w:b/>
                <w:bCs/>
              </w:rPr>
            </w:pPr>
          </w:p>
        </w:tc>
        <w:tc>
          <w:tcPr>
            <w:tcW w:w="1020" w:type="dxa"/>
            <w:shd w:val="clear" w:color="000000" w:fill="C4BD97"/>
            <w:noWrap/>
            <w:vAlign w:val="center"/>
            <w:hideMark/>
          </w:tcPr>
          <w:p w:rsidR="00DF1858" w:rsidRPr="000A1F20" w:rsidRDefault="00DF1858" w:rsidP="00C41EC3">
            <w:pPr>
              <w:jc w:val="center"/>
              <w:rPr>
                <w:b/>
                <w:bCs/>
              </w:rPr>
            </w:pPr>
            <w:r w:rsidRPr="000A1F20">
              <w:rPr>
                <w:b/>
                <w:bCs/>
              </w:rPr>
              <w:t>2023</w:t>
            </w:r>
          </w:p>
        </w:tc>
        <w:tc>
          <w:tcPr>
            <w:tcW w:w="1740" w:type="dxa"/>
            <w:shd w:val="clear" w:color="000000" w:fill="C4BD97"/>
            <w:noWrap/>
            <w:vAlign w:val="center"/>
            <w:hideMark/>
          </w:tcPr>
          <w:p w:rsidR="00DF1858" w:rsidRPr="000A1F20" w:rsidRDefault="00DF1858" w:rsidP="00C41EC3">
            <w:pPr>
              <w:jc w:val="center"/>
              <w:rPr>
                <w:b/>
                <w:bCs/>
              </w:rPr>
            </w:pPr>
            <w:r w:rsidRPr="000A1F20">
              <w:rPr>
                <w:b/>
                <w:bCs/>
              </w:rPr>
              <w:t>781 615,66651</w:t>
            </w:r>
          </w:p>
        </w:tc>
        <w:tc>
          <w:tcPr>
            <w:tcW w:w="1600" w:type="dxa"/>
            <w:shd w:val="clear" w:color="000000" w:fill="C4BD97"/>
            <w:noWrap/>
            <w:vAlign w:val="center"/>
            <w:hideMark/>
          </w:tcPr>
          <w:p w:rsidR="00DF1858" w:rsidRPr="000A1F20" w:rsidRDefault="00DF1858" w:rsidP="00C41EC3">
            <w:pPr>
              <w:jc w:val="center"/>
              <w:rPr>
                <w:b/>
                <w:bCs/>
              </w:rPr>
            </w:pPr>
            <w:r w:rsidRPr="000A1F20">
              <w:rPr>
                <w:b/>
                <w:bCs/>
              </w:rPr>
              <w:t>101 594,00000</w:t>
            </w:r>
          </w:p>
        </w:tc>
        <w:tc>
          <w:tcPr>
            <w:tcW w:w="1600" w:type="dxa"/>
            <w:shd w:val="clear" w:color="000000" w:fill="C4BD97"/>
            <w:noWrap/>
            <w:vAlign w:val="center"/>
            <w:hideMark/>
          </w:tcPr>
          <w:p w:rsidR="00DF1858" w:rsidRPr="000A1F20" w:rsidRDefault="00DF1858" w:rsidP="00C41EC3">
            <w:pPr>
              <w:jc w:val="center"/>
              <w:rPr>
                <w:b/>
                <w:bCs/>
              </w:rPr>
            </w:pPr>
            <w:r w:rsidRPr="000A1F20">
              <w:rPr>
                <w:b/>
                <w:bCs/>
              </w:rPr>
              <w:t>61 598,43847</w:t>
            </w:r>
          </w:p>
        </w:tc>
        <w:tc>
          <w:tcPr>
            <w:tcW w:w="1600" w:type="dxa"/>
            <w:shd w:val="clear" w:color="000000" w:fill="C4BD97"/>
            <w:noWrap/>
            <w:vAlign w:val="center"/>
            <w:hideMark/>
          </w:tcPr>
          <w:p w:rsidR="00DF1858" w:rsidRPr="000A1F20" w:rsidRDefault="00DF1858" w:rsidP="00C41EC3">
            <w:pPr>
              <w:jc w:val="center"/>
              <w:rPr>
                <w:b/>
                <w:bCs/>
              </w:rPr>
            </w:pPr>
            <w:r w:rsidRPr="000A1F20">
              <w:rPr>
                <w:b/>
                <w:bCs/>
              </w:rPr>
              <w:t>618 423,22804</w:t>
            </w:r>
          </w:p>
        </w:tc>
        <w:tc>
          <w:tcPr>
            <w:tcW w:w="1440" w:type="dxa"/>
            <w:shd w:val="clear" w:color="000000" w:fill="C4BD97"/>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423"/>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pPr>
              <w:rPr>
                <w:b/>
                <w:bCs/>
              </w:rPr>
            </w:pPr>
          </w:p>
        </w:tc>
        <w:tc>
          <w:tcPr>
            <w:tcW w:w="1047" w:type="dxa"/>
            <w:vMerge/>
            <w:vAlign w:val="center"/>
            <w:hideMark/>
          </w:tcPr>
          <w:p w:rsidR="00DF1858" w:rsidRPr="000A1F20" w:rsidRDefault="00DF1858" w:rsidP="00C41EC3">
            <w:pPr>
              <w:rPr>
                <w:b/>
                <w:bCs/>
              </w:rPr>
            </w:pPr>
          </w:p>
        </w:tc>
        <w:tc>
          <w:tcPr>
            <w:tcW w:w="1020" w:type="dxa"/>
            <w:shd w:val="clear" w:color="000000" w:fill="C4BD97"/>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C4BD97"/>
            <w:noWrap/>
            <w:vAlign w:val="center"/>
            <w:hideMark/>
          </w:tcPr>
          <w:p w:rsidR="00DF1858" w:rsidRPr="000A1F20" w:rsidRDefault="00DF1858" w:rsidP="00C41EC3">
            <w:pPr>
              <w:jc w:val="center"/>
              <w:rPr>
                <w:b/>
                <w:bCs/>
              </w:rPr>
            </w:pPr>
            <w:r w:rsidRPr="000A1F20">
              <w:rPr>
                <w:b/>
                <w:bCs/>
              </w:rPr>
              <w:t>1 215 618,54136</w:t>
            </w:r>
          </w:p>
        </w:tc>
        <w:tc>
          <w:tcPr>
            <w:tcW w:w="1600" w:type="dxa"/>
            <w:shd w:val="clear" w:color="000000" w:fill="C4BD97"/>
            <w:noWrap/>
            <w:vAlign w:val="center"/>
            <w:hideMark/>
          </w:tcPr>
          <w:p w:rsidR="00DF1858" w:rsidRPr="000A1F20" w:rsidRDefault="00DF1858" w:rsidP="00C41EC3">
            <w:pPr>
              <w:jc w:val="center"/>
              <w:rPr>
                <w:b/>
                <w:bCs/>
              </w:rPr>
            </w:pPr>
            <w:r w:rsidRPr="000A1F20">
              <w:rPr>
                <w:b/>
                <w:bCs/>
              </w:rPr>
              <w:t>104 188,30000</w:t>
            </w:r>
          </w:p>
        </w:tc>
        <w:tc>
          <w:tcPr>
            <w:tcW w:w="1600" w:type="dxa"/>
            <w:shd w:val="clear" w:color="000000" w:fill="C4BD97"/>
            <w:noWrap/>
            <w:vAlign w:val="center"/>
            <w:hideMark/>
          </w:tcPr>
          <w:p w:rsidR="00DF1858" w:rsidRPr="000A1F20" w:rsidRDefault="00DF1858" w:rsidP="00C41EC3">
            <w:pPr>
              <w:jc w:val="center"/>
              <w:rPr>
                <w:b/>
                <w:bCs/>
              </w:rPr>
            </w:pPr>
            <w:r w:rsidRPr="000A1F20">
              <w:rPr>
                <w:b/>
                <w:bCs/>
              </w:rPr>
              <w:t>127 827,99867</w:t>
            </w:r>
          </w:p>
        </w:tc>
        <w:tc>
          <w:tcPr>
            <w:tcW w:w="1600" w:type="dxa"/>
            <w:shd w:val="clear" w:color="000000" w:fill="C4BD97"/>
            <w:noWrap/>
            <w:vAlign w:val="center"/>
            <w:hideMark/>
          </w:tcPr>
          <w:p w:rsidR="00DF1858" w:rsidRPr="000A1F20" w:rsidRDefault="00DF1858" w:rsidP="00C41EC3">
            <w:pPr>
              <w:jc w:val="center"/>
              <w:rPr>
                <w:b/>
                <w:bCs/>
              </w:rPr>
            </w:pPr>
            <w:r w:rsidRPr="000A1F20">
              <w:rPr>
                <w:b/>
                <w:bCs/>
              </w:rPr>
              <w:t>983 602,24269</w:t>
            </w:r>
          </w:p>
        </w:tc>
        <w:tc>
          <w:tcPr>
            <w:tcW w:w="1440" w:type="dxa"/>
            <w:shd w:val="clear" w:color="000000" w:fill="C4BD97"/>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pPr>
              <w:rPr>
                <w:b/>
                <w:bCs/>
              </w:rPr>
            </w:pPr>
          </w:p>
        </w:tc>
        <w:tc>
          <w:tcPr>
            <w:tcW w:w="1047" w:type="dxa"/>
            <w:vMerge/>
            <w:vAlign w:val="center"/>
            <w:hideMark/>
          </w:tcPr>
          <w:p w:rsidR="00DF1858" w:rsidRPr="000A1F20" w:rsidRDefault="00DF1858" w:rsidP="00C41EC3">
            <w:pPr>
              <w:rPr>
                <w:b/>
                <w:bCs/>
              </w:rPr>
            </w:pPr>
          </w:p>
        </w:tc>
        <w:tc>
          <w:tcPr>
            <w:tcW w:w="1020" w:type="dxa"/>
            <w:shd w:val="clear" w:color="000000" w:fill="C4BD97"/>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C4BD97"/>
            <w:noWrap/>
            <w:vAlign w:val="center"/>
            <w:hideMark/>
          </w:tcPr>
          <w:p w:rsidR="00DF1858" w:rsidRPr="000A1F20" w:rsidRDefault="00DF1858" w:rsidP="00C41EC3">
            <w:pPr>
              <w:jc w:val="center"/>
              <w:rPr>
                <w:b/>
                <w:bCs/>
              </w:rPr>
            </w:pPr>
            <w:r w:rsidRPr="000A1F20">
              <w:rPr>
                <w:b/>
                <w:bCs/>
              </w:rPr>
              <w:t>1 420 198,49369</w:t>
            </w:r>
          </w:p>
        </w:tc>
        <w:tc>
          <w:tcPr>
            <w:tcW w:w="1600" w:type="dxa"/>
            <w:shd w:val="clear" w:color="000000" w:fill="C4BD97"/>
            <w:noWrap/>
            <w:vAlign w:val="center"/>
            <w:hideMark/>
          </w:tcPr>
          <w:p w:rsidR="00DF1858" w:rsidRPr="000A1F20" w:rsidRDefault="00DF1858" w:rsidP="00C41EC3">
            <w:pPr>
              <w:jc w:val="center"/>
              <w:rPr>
                <w:b/>
                <w:bCs/>
              </w:rPr>
            </w:pPr>
            <w:r w:rsidRPr="000A1F20">
              <w:rPr>
                <w:b/>
                <w:bCs/>
              </w:rPr>
              <w:t>73 145,59436</w:t>
            </w:r>
          </w:p>
        </w:tc>
        <w:tc>
          <w:tcPr>
            <w:tcW w:w="1600" w:type="dxa"/>
            <w:shd w:val="clear" w:color="000000" w:fill="C4BD97"/>
            <w:noWrap/>
            <w:vAlign w:val="center"/>
            <w:hideMark/>
          </w:tcPr>
          <w:p w:rsidR="00DF1858" w:rsidRPr="000A1F20" w:rsidRDefault="00DF1858" w:rsidP="00C41EC3">
            <w:pPr>
              <w:jc w:val="center"/>
              <w:rPr>
                <w:b/>
                <w:bCs/>
              </w:rPr>
            </w:pPr>
            <w:r w:rsidRPr="000A1F20">
              <w:rPr>
                <w:b/>
                <w:bCs/>
              </w:rPr>
              <w:t>99 611,17184</w:t>
            </w:r>
          </w:p>
        </w:tc>
        <w:tc>
          <w:tcPr>
            <w:tcW w:w="1600" w:type="dxa"/>
            <w:shd w:val="clear" w:color="000000" w:fill="C4BD97"/>
            <w:noWrap/>
            <w:vAlign w:val="center"/>
            <w:hideMark/>
          </w:tcPr>
          <w:p w:rsidR="00DF1858" w:rsidRPr="000A1F20" w:rsidRDefault="00DF1858" w:rsidP="00C41EC3">
            <w:pPr>
              <w:jc w:val="center"/>
              <w:rPr>
                <w:b/>
                <w:bCs/>
              </w:rPr>
            </w:pPr>
            <w:r w:rsidRPr="000A1F20">
              <w:rPr>
                <w:b/>
                <w:bCs/>
              </w:rPr>
              <w:t>1 247 441,72749</w:t>
            </w:r>
          </w:p>
        </w:tc>
        <w:tc>
          <w:tcPr>
            <w:tcW w:w="1440" w:type="dxa"/>
            <w:shd w:val="clear" w:color="000000" w:fill="C4BD97"/>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shd w:val="clear" w:color="000000" w:fill="C4BD97"/>
            <w:noWrap/>
            <w:vAlign w:val="center"/>
            <w:hideMark/>
          </w:tcPr>
          <w:p w:rsidR="00DF1858" w:rsidRPr="000A1F20" w:rsidRDefault="00DF1858" w:rsidP="00C41EC3">
            <w:pPr>
              <w:jc w:val="center"/>
              <w:rPr>
                <w:b/>
                <w:bCs/>
              </w:rPr>
            </w:pPr>
            <w:r w:rsidRPr="000A1F20">
              <w:rPr>
                <w:b/>
                <w:bCs/>
              </w:rPr>
              <w:t>Итого</w:t>
            </w:r>
          </w:p>
        </w:tc>
        <w:tc>
          <w:tcPr>
            <w:tcW w:w="1047" w:type="dxa"/>
            <w:vMerge/>
            <w:vAlign w:val="center"/>
            <w:hideMark/>
          </w:tcPr>
          <w:p w:rsidR="00DF1858" w:rsidRPr="000A1F20" w:rsidRDefault="00DF1858" w:rsidP="00C41EC3">
            <w:pPr>
              <w:rPr>
                <w:b/>
                <w:bCs/>
              </w:rPr>
            </w:pPr>
          </w:p>
        </w:tc>
        <w:tc>
          <w:tcPr>
            <w:tcW w:w="1020" w:type="dxa"/>
            <w:shd w:val="clear" w:color="000000" w:fill="C4BD97"/>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C4BD97"/>
            <w:noWrap/>
            <w:vAlign w:val="center"/>
            <w:hideMark/>
          </w:tcPr>
          <w:p w:rsidR="00DF1858" w:rsidRPr="000A1F20" w:rsidRDefault="00DF1858" w:rsidP="00C41EC3">
            <w:pPr>
              <w:jc w:val="center"/>
              <w:rPr>
                <w:b/>
                <w:bCs/>
              </w:rPr>
            </w:pPr>
            <w:r w:rsidRPr="000A1F20">
              <w:rPr>
                <w:b/>
                <w:bCs/>
              </w:rPr>
              <w:t>8 537 978,86579</w:t>
            </w:r>
          </w:p>
        </w:tc>
        <w:tc>
          <w:tcPr>
            <w:tcW w:w="1600" w:type="dxa"/>
            <w:shd w:val="clear" w:color="000000" w:fill="C4BD97"/>
            <w:noWrap/>
            <w:vAlign w:val="center"/>
            <w:hideMark/>
          </w:tcPr>
          <w:p w:rsidR="00DF1858" w:rsidRPr="000A1F20" w:rsidRDefault="00DF1858" w:rsidP="00C41EC3">
            <w:pPr>
              <w:jc w:val="center"/>
              <w:rPr>
                <w:b/>
                <w:bCs/>
              </w:rPr>
            </w:pPr>
            <w:r w:rsidRPr="000A1F20">
              <w:rPr>
                <w:b/>
                <w:bCs/>
              </w:rPr>
              <w:t>430 288,33616</w:t>
            </w:r>
          </w:p>
        </w:tc>
        <w:tc>
          <w:tcPr>
            <w:tcW w:w="1600" w:type="dxa"/>
            <w:shd w:val="clear" w:color="000000" w:fill="C4BD97"/>
            <w:noWrap/>
            <w:vAlign w:val="center"/>
            <w:hideMark/>
          </w:tcPr>
          <w:p w:rsidR="00DF1858" w:rsidRPr="000A1F20" w:rsidRDefault="00DF1858" w:rsidP="00C41EC3">
            <w:pPr>
              <w:jc w:val="center"/>
              <w:rPr>
                <w:b/>
                <w:bCs/>
              </w:rPr>
            </w:pPr>
            <w:r w:rsidRPr="000A1F20">
              <w:rPr>
                <w:b/>
                <w:bCs/>
              </w:rPr>
              <w:t>1 433 995,86226</w:t>
            </w:r>
          </w:p>
        </w:tc>
        <w:tc>
          <w:tcPr>
            <w:tcW w:w="1600" w:type="dxa"/>
            <w:shd w:val="clear" w:color="000000" w:fill="C4BD97"/>
            <w:noWrap/>
            <w:vAlign w:val="center"/>
            <w:hideMark/>
          </w:tcPr>
          <w:p w:rsidR="00DF1858" w:rsidRPr="000A1F20" w:rsidRDefault="00DF1858" w:rsidP="00C41EC3">
            <w:pPr>
              <w:jc w:val="center"/>
              <w:rPr>
                <w:b/>
                <w:bCs/>
              </w:rPr>
            </w:pPr>
            <w:r w:rsidRPr="000A1F20">
              <w:rPr>
                <w:b/>
                <w:bCs/>
              </w:rPr>
              <w:t>6 671 894,66737</w:t>
            </w:r>
          </w:p>
        </w:tc>
        <w:tc>
          <w:tcPr>
            <w:tcW w:w="1440" w:type="dxa"/>
            <w:shd w:val="clear" w:color="000000" w:fill="C4BD97"/>
            <w:noWrap/>
            <w:vAlign w:val="center"/>
            <w:hideMark/>
          </w:tcPr>
          <w:p w:rsidR="00DF1858" w:rsidRPr="000A1F20" w:rsidRDefault="00DF1858" w:rsidP="00C41EC3">
            <w:pPr>
              <w:jc w:val="center"/>
              <w:rPr>
                <w:b/>
                <w:bCs/>
              </w:rPr>
            </w:pPr>
            <w:r w:rsidRPr="000A1F20">
              <w:rPr>
                <w:b/>
                <w:bCs/>
              </w:rPr>
              <w:t>1 800,00000</w:t>
            </w:r>
          </w:p>
        </w:tc>
      </w:tr>
      <w:tr w:rsidR="00DF1858" w:rsidRPr="000A1F20" w:rsidTr="00C41EC3">
        <w:trPr>
          <w:trHeight w:val="420"/>
        </w:trPr>
        <w:tc>
          <w:tcPr>
            <w:tcW w:w="14730" w:type="dxa"/>
            <w:gridSpan w:val="9"/>
            <w:shd w:val="clear" w:color="000000" w:fill="FFFF99"/>
            <w:noWrap/>
            <w:vAlign w:val="center"/>
            <w:hideMark/>
          </w:tcPr>
          <w:p w:rsidR="00DF1858" w:rsidRPr="000A1F20" w:rsidRDefault="00DF1858" w:rsidP="00C41EC3">
            <w:pPr>
              <w:jc w:val="center"/>
              <w:rPr>
                <w:b/>
                <w:bCs/>
              </w:rPr>
            </w:pPr>
            <w:r w:rsidRPr="000A1F20">
              <w:rPr>
                <w:b/>
                <w:bCs/>
              </w:rPr>
              <w:t>Расходы на реализацию муниципальной программы до 2022 года включительно</w:t>
            </w:r>
          </w:p>
        </w:tc>
      </w:tr>
      <w:tr w:rsidR="00DF1858" w:rsidRPr="000A1F20" w:rsidTr="00C41EC3">
        <w:trPr>
          <w:trHeight w:val="450"/>
        </w:trPr>
        <w:tc>
          <w:tcPr>
            <w:tcW w:w="566" w:type="dxa"/>
            <w:vMerge w:val="restart"/>
            <w:shd w:val="clear" w:color="000000" w:fill="FFFF99"/>
            <w:noWrap/>
            <w:vAlign w:val="center"/>
            <w:hideMark/>
          </w:tcPr>
          <w:p w:rsidR="00DF1858" w:rsidRPr="000A1F20" w:rsidRDefault="00DF1858" w:rsidP="00C41EC3">
            <w:pPr>
              <w:jc w:val="center"/>
              <w:rPr>
                <w:b/>
                <w:bCs/>
              </w:rPr>
            </w:pPr>
            <w:r w:rsidRPr="000A1F20">
              <w:rPr>
                <w:b/>
                <w:bCs/>
              </w:rPr>
              <w:t> </w:t>
            </w:r>
          </w:p>
        </w:tc>
        <w:tc>
          <w:tcPr>
            <w:tcW w:w="4117" w:type="dxa"/>
            <w:vMerge w:val="restart"/>
            <w:shd w:val="clear" w:color="000000" w:fill="FFFF99"/>
            <w:vAlign w:val="center"/>
            <w:hideMark/>
          </w:tcPr>
          <w:p w:rsidR="00DF1858" w:rsidRPr="000A1F20" w:rsidRDefault="00DF1858" w:rsidP="00C41EC3">
            <w:pPr>
              <w:jc w:val="center"/>
              <w:rPr>
                <w:b/>
                <w:bCs/>
              </w:rPr>
            </w:pPr>
            <w:r w:rsidRPr="000A1F20">
              <w:rPr>
                <w:b/>
                <w:bCs/>
              </w:rPr>
              <w:t xml:space="preserve">Муниципальная программа </w:t>
            </w:r>
            <w:r w:rsidRPr="000A1F20">
              <w:rPr>
                <w:b/>
                <w:bCs/>
              </w:rPr>
              <w:br/>
              <w:t xml:space="preserve">"Городское хозяйство" за период с 2014 г. по 2022 г., </w:t>
            </w:r>
          </w:p>
        </w:tc>
        <w:tc>
          <w:tcPr>
            <w:tcW w:w="1047" w:type="dxa"/>
            <w:vMerge w:val="restart"/>
            <w:shd w:val="clear" w:color="000000" w:fill="FFFF99"/>
            <w:noWrap/>
            <w:vAlign w:val="center"/>
            <w:hideMark/>
          </w:tcPr>
          <w:p w:rsidR="00DF1858" w:rsidRPr="000A1F20" w:rsidRDefault="00DF1858" w:rsidP="00C41EC3">
            <w:pPr>
              <w:jc w:val="center"/>
              <w:rPr>
                <w:b/>
                <w:bCs/>
              </w:rPr>
            </w:pPr>
            <w:r w:rsidRPr="000A1F20">
              <w:rPr>
                <w:b/>
                <w:bCs/>
              </w:rPr>
              <w:t>ОВБиДХ</w:t>
            </w:r>
          </w:p>
        </w:tc>
        <w:tc>
          <w:tcPr>
            <w:tcW w:w="1020" w:type="dxa"/>
            <w:shd w:val="clear" w:color="000000" w:fill="FFFF99"/>
            <w:noWrap/>
            <w:vAlign w:val="center"/>
            <w:hideMark/>
          </w:tcPr>
          <w:p w:rsidR="00DF1858" w:rsidRPr="000A1F20" w:rsidRDefault="00DF1858" w:rsidP="00C41EC3">
            <w:pPr>
              <w:jc w:val="center"/>
              <w:rPr>
                <w:b/>
                <w:bCs/>
                <w:sz w:val="18"/>
                <w:szCs w:val="18"/>
              </w:rPr>
            </w:pPr>
            <w:r w:rsidRPr="000A1F20">
              <w:rPr>
                <w:b/>
                <w:bCs/>
                <w:sz w:val="18"/>
                <w:szCs w:val="18"/>
              </w:rPr>
              <w:t>2014-2021</w:t>
            </w:r>
          </w:p>
        </w:tc>
        <w:tc>
          <w:tcPr>
            <w:tcW w:w="1740" w:type="dxa"/>
            <w:shd w:val="clear" w:color="000000" w:fill="FFFF99"/>
            <w:noWrap/>
            <w:vAlign w:val="center"/>
            <w:hideMark/>
          </w:tcPr>
          <w:p w:rsidR="00DF1858" w:rsidRPr="000A1F20" w:rsidRDefault="00DF1858" w:rsidP="00C41EC3">
            <w:pPr>
              <w:jc w:val="center"/>
              <w:rPr>
                <w:b/>
                <w:bCs/>
              </w:rPr>
            </w:pPr>
            <w:r w:rsidRPr="000A1F20">
              <w:rPr>
                <w:b/>
                <w:bCs/>
              </w:rPr>
              <w:t>4 186 738,20195</w:t>
            </w:r>
          </w:p>
        </w:tc>
        <w:tc>
          <w:tcPr>
            <w:tcW w:w="1600" w:type="dxa"/>
            <w:shd w:val="clear" w:color="000000" w:fill="FFFF99"/>
            <w:noWrap/>
            <w:vAlign w:val="center"/>
            <w:hideMark/>
          </w:tcPr>
          <w:p w:rsidR="00DF1858" w:rsidRPr="000A1F20" w:rsidRDefault="00DF1858" w:rsidP="00C41EC3">
            <w:pPr>
              <w:jc w:val="center"/>
              <w:rPr>
                <w:b/>
                <w:bCs/>
              </w:rPr>
            </w:pPr>
            <w:r w:rsidRPr="000A1F20">
              <w:rPr>
                <w:b/>
                <w:bCs/>
              </w:rPr>
              <w:t>139 392,19779</w:t>
            </w:r>
          </w:p>
        </w:tc>
        <w:tc>
          <w:tcPr>
            <w:tcW w:w="1600" w:type="dxa"/>
            <w:shd w:val="clear" w:color="000000" w:fill="FFFF99"/>
            <w:noWrap/>
            <w:vAlign w:val="center"/>
            <w:hideMark/>
          </w:tcPr>
          <w:p w:rsidR="00DF1858" w:rsidRPr="000A1F20" w:rsidRDefault="00DF1858" w:rsidP="00C41EC3">
            <w:pPr>
              <w:jc w:val="center"/>
              <w:rPr>
                <w:b/>
                <w:bCs/>
              </w:rPr>
            </w:pPr>
            <w:r w:rsidRPr="000A1F20">
              <w:rPr>
                <w:b/>
                <w:bCs/>
              </w:rPr>
              <w:t>799 738,18546</w:t>
            </w:r>
          </w:p>
        </w:tc>
        <w:tc>
          <w:tcPr>
            <w:tcW w:w="1600" w:type="dxa"/>
            <w:shd w:val="clear" w:color="000000" w:fill="FFFF99"/>
            <w:noWrap/>
            <w:vAlign w:val="center"/>
            <w:hideMark/>
          </w:tcPr>
          <w:p w:rsidR="00DF1858" w:rsidRPr="000A1F20" w:rsidRDefault="00DF1858" w:rsidP="00C41EC3">
            <w:pPr>
              <w:jc w:val="center"/>
              <w:rPr>
                <w:b/>
                <w:bCs/>
              </w:rPr>
            </w:pPr>
            <w:r w:rsidRPr="000A1F20">
              <w:rPr>
                <w:b/>
                <w:bCs/>
              </w:rPr>
              <w:t>3 245 807,81870</w:t>
            </w:r>
          </w:p>
        </w:tc>
        <w:tc>
          <w:tcPr>
            <w:tcW w:w="1440" w:type="dxa"/>
            <w:shd w:val="clear" w:color="000000" w:fill="FFFF99"/>
            <w:noWrap/>
            <w:vAlign w:val="center"/>
            <w:hideMark/>
          </w:tcPr>
          <w:p w:rsidR="00DF1858" w:rsidRPr="000A1F20" w:rsidRDefault="00DF1858" w:rsidP="00C41EC3">
            <w:pPr>
              <w:jc w:val="center"/>
              <w:rPr>
                <w:b/>
                <w:bCs/>
              </w:rPr>
            </w:pPr>
            <w:r w:rsidRPr="000A1F20">
              <w:rPr>
                <w:b/>
                <w:bCs/>
              </w:rPr>
              <w:t>1 800,00000</w:t>
            </w:r>
          </w:p>
        </w:tc>
      </w:tr>
      <w:tr w:rsidR="00DF1858" w:rsidRPr="000A1F20" w:rsidTr="00C41EC3">
        <w:trPr>
          <w:trHeight w:val="450"/>
        </w:trPr>
        <w:tc>
          <w:tcPr>
            <w:tcW w:w="566" w:type="dxa"/>
            <w:vMerge/>
            <w:vAlign w:val="center"/>
            <w:hideMark/>
          </w:tcPr>
          <w:p w:rsidR="00DF1858" w:rsidRPr="000A1F20" w:rsidRDefault="00DF1858" w:rsidP="00C41EC3">
            <w:pPr>
              <w:rPr>
                <w:b/>
                <w:bCs/>
              </w:rPr>
            </w:pPr>
          </w:p>
        </w:tc>
        <w:tc>
          <w:tcPr>
            <w:tcW w:w="4117" w:type="dxa"/>
            <w:vMerge/>
            <w:vAlign w:val="center"/>
            <w:hideMark/>
          </w:tcPr>
          <w:p w:rsidR="00DF1858" w:rsidRPr="000A1F20" w:rsidRDefault="00DF1858" w:rsidP="00C41EC3">
            <w:pPr>
              <w:rPr>
                <w:b/>
                <w:bCs/>
              </w:rPr>
            </w:pPr>
          </w:p>
        </w:tc>
        <w:tc>
          <w:tcPr>
            <w:tcW w:w="1047" w:type="dxa"/>
            <w:vMerge/>
            <w:vAlign w:val="center"/>
            <w:hideMark/>
          </w:tcPr>
          <w:p w:rsidR="00DF1858" w:rsidRPr="000A1F20" w:rsidRDefault="00DF1858" w:rsidP="00C41EC3">
            <w:pPr>
              <w:rPr>
                <w:b/>
                <w:bCs/>
              </w:rPr>
            </w:pPr>
          </w:p>
        </w:tc>
        <w:tc>
          <w:tcPr>
            <w:tcW w:w="1020" w:type="dxa"/>
            <w:shd w:val="clear" w:color="000000" w:fill="FFFF99"/>
            <w:noWrap/>
            <w:vAlign w:val="center"/>
            <w:hideMark/>
          </w:tcPr>
          <w:p w:rsidR="00DF1858" w:rsidRPr="000A1F20" w:rsidRDefault="00DF1858" w:rsidP="00C41EC3">
            <w:pPr>
              <w:jc w:val="center"/>
              <w:rPr>
                <w:b/>
                <w:bCs/>
              </w:rPr>
            </w:pPr>
            <w:r w:rsidRPr="000A1F20">
              <w:rPr>
                <w:b/>
                <w:bCs/>
              </w:rPr>
              <w:t>2022</w:t>
            </w:r>
          </w:p>
        </w:tc>
        <w:tc>
          <w:tcPr>
            <w:tcW w:w="1740" w:type="dxa"/>
            <w:shd w:val="clear" w:color="000000" w:fill="FFFF99"/>
            <w:noWrap/>
            <w:vAlign w:val="center"/>
            <w:hideMark/>
          </w:tcPr>
          <w:p w:rsidR="00DF1858" w:rsidRPr="000A1F20" w:rsidRDefault="00DF1858" w:rsidP="00C41EC3">
            <w:pPr>
              <w:jc w:val="center"/>
              <w:rPr>
                <w:b/>
                <w:bCs/>
              </w:rPr>
            </w:pPr>
            <w:r w:rsidRPr="000A1F20">
              <w:rPr>
                <w:b/>
                <w:bCs/>
              </w:rPr>
              <w:t>933 807,96228</w:t>
            </w:r>
          </w:p>
        </w:tc>
        <w:tc>
          <w:tcPr>
            <w:tcW w:w="1600" w:type="dxa"/>
            <w:shd w:val="clear" w:color="000000" w:fill="FFFF99"/>
            <w:noWrap/>
            <w:vAlign w:val="center"/>
            <w:hideMark/>
          </w:tcPr>
          <w:p w:rsidR="00DF1858" w:rsidRPr="000A1F20" w:rsidRDefault="00DF1858" w:rsidP="00C41EC3">
            <w:pPr>
              <w:jc w:val="center"/>
              <w:rPr>
                <w:b/>
                <w:bCs/>
              </w:rPr>
            </w:pPr>
            <w:r w:rsidRPr="000A1F20">
              <w:rPr>
                <w:b/>
                <w:bCs/>
              </w:rPr>
              <w:t>11 968,24401</w:t>
            </w:r>
          </w:p>
        </w:tc>
        <w:tc>
          <w:tcPr>
            <w:tcW w:w="1600" w:type="dxa"/>
            <w:shd w:val="clear" w:color="000000" w:fill="FFFF99"/>
            <w:noWrap/>
            <w:vAlign w:val="center"/>
            <w:hideMark/>
          </w:tcPr>
          <w:p w:rsidR="00DF1858" w:rsidRPr="000A1F20" w:rsidRDefault="00DF1858" w:rsidP="00C41EC3">
            <w:pPr>
              <w:jc w:val="center"/>
              <w:rPr>
                <w:b/>
                <w:bCs/>
              </w:rPr>
            </w:pPr>
            <w:r w:rsidRPr="000A1F20">
              <w:rPr>
                <w:b/>
                <w:bCs/>
              </w:rPr>
              <w:t>345 220,06782</w:t>
            </w:r>
          </w:p>
        </w:tc>
        <w:tc>
          <w:tcPr>
            <w:tcW w:w="1600" w:type="dxa"/>
            <w:shd w:val="clear" w:color="000000" w:fill="FFFF99"/>
            <w:noWrap/>
            <w:vAlign w:val="center"/>
            <w:hideMark/>
          </w:tcPr>
          <w:p w:rsidR="00DF1858" w:rsidRPr="000A1F20" w:rsidRDefault="00DF1858" w:rsidP="00C41EC3">
            <w:pPr>
              <w:jc w:val="center"/>
              <w:rPr>
                <w:b/>
                <w:bCs/>
              </w:rPr>
            </w:pPr>
            <w:r w:rsidRPr="000A1F20">
              <w:rPr>
                <w:b/>
                <w:bCs/>
              </w:rPr>
              <w:t>576 619,65045</w:t>
            </w:r>
          </w:p>
        </w:tc>
        <w:tc>
          <w:tcPr>
            <w:tcW w:w="1440" w:type="dxa"/>
            <w:shd w:val="clear" w:color="000000" w:fill="FFFF99"/>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360"/>
        </w:trPr>
        <w:tc>
          <w:tcPr>
            <w:tcW w:w="566" w:type="dxa"/>
            <w:shd w:val="clear" w:color="000000" w:fill="FFFF99"/>
            <w:noWrap/>
            <w:vAlign w:val="center"/>
            <w:hideMark/>
          </w:tcPr>
          <w:p w:rsidR="00DF1858" w:rsidRPr="000A1F20" w:rsidRDefault="00DF1858" w:rsidP="00C41EC3">
            <w:pPr>
              <w:jc w:val="center"/>
              <w:outlineLvl w:val="0"/>
              <w:rPr>
                <w:b/>
                <w:bCs/>
              </w:rPr>
            </w:pPr>
            <w:r w:rsidRPr="000A1F20">
              <w:rPr>
                <w:b/>
                <w:bCs/>
              </w:rPr>
              <w:t> </w:t>
            </w:r>
          </w:p>
        </w:tc>
        <w:tc>
          <w:tcPr>
            <w:tcW w:w="4117" w:type="dxa"/>
            <w:shd w:val="clear" w:color="000000" w:fill="FFFF99"/>
            <w:noWrap/>
            <w:vAlign w:val="center"/>
            <w:hideMark/>
          </w:tcPr>
          <w:p w:rsidR="00DF1858" w:rsidRPr="000A1F20" w:rsidRDefault="00DF1858" w:rsidP="00C41EC3">
            <w:pPr>
              <w:jc w:val="center"/>
              <w:outlineLvl w:val="0"/>
              <w:rPr>
                <w:b/>
                <w:bCs/>
              </w:rPr>
            </w:pPr>
            <w:r w:rsidRPr="000A1F20">
              <w:rPr>
                <w:b/>
                <w:bCs/>
              </w:rPr>
              <w:t>в т.ч. в разрезе подпрограмм:</w:t>
            </w:r>
          </w:p>
        </w:tc>
        <w:tc>
          <w:tcPr>
            <w:tcW w:w="1047" w:type="dxa"/>
            <w:shd w:val="clear" w:color="000000" w:fill="FFFF99"/>
            <w:noWrap/>
            <w:vAlign w:val="center"/>
            <w:hideMark/>
          </w:tcPr>
          <w:p w:rsidR="00DF1858" w:rsidRPr="000A1F20" w:rsidRDefault="00DF1858" w:rsidP="00C41EC3">
            <w:pPr>
              <w:jc w:val="center"/>
              <w:outlineLvl w:val="0"/>
              <w:rPr>
                <w:b/>
                <w:bCs/>
              </w:rPr>
            </w:pPr>
            <w:r w:rsidRPr="000A1F20">
              <w:rPr>
                <w:b/>
                <w:bCs/>
              </w:rPr>
              <w:t>х</w:t>
            </w:r>
          </w:p>
        </w:tc>
        <w:tc>
          <w:tcPr>
            <w:tcW w:w="1020" w:type="dxa"/>
            <w:shd w:val="clear" w:color="000000" w:fill="FFFF99"/>
            <w:noWrap/>
            <w:vAlign w:val="center"/>
            <w:hideMark/>
          </w:tcPr>
          <w:p w:rsidR="00DF1858" w:rsidRPr="000A1F20" w:rsidRDefault="00DF1858" w:rsidP="00C41EC3">
            <w:pPr>
              <w:jc w:val="center"/>
              <w:outlineLvl w:val="0"/>
              <w:rPr>
                <w:b/>
                <w:bCs/>
              </w:rPr>
            </w:pPr>
            <w:r w:rsidRPr="000A1F20">
              <w:rPr>
                <w:b/>
                <w:bCs/>
              </w:rPr>
              <w:t>х</w:t>
            </w:r>
          </w:p>
        </w:tc>
        <w:tc>
          <w:tcPr>
            <w:tcW w:w="1740" w:type="dxa"/>
            <w:shd w:val="clear" w:color="000000" w:fill="FFFF99"/>
            <w:noWrap/>
            <w:vAlign w:val="center"/>
            <w:hideMark/>
          </w:tcPr>
          <w:p w:rsidR="00DF1858" w:rsidRPr="000A1F20" w:rsidRDefault="00DF1858" w:rsidP="00C41EC3">
            <w:pPr>
              <w:jc w:val="center"/>
              <w:outlineLvl w:val="0"/>
              <w:rPr>
                <w:b/>
                <w:bCs/>
              </w:rPr>
            </w:pPr>
            <w:r w:rsidRPr="000A1F20">
              <w:rPr>
                <w:b/>
                <w:bCs/>
              </w:rPr>
              <w:t>х</w:t>
            </w:r>
          </w:p>
        </w:tc>
        <w:tc>
          <w:tcPr>
            <w:tcW w:w="1600" w:type="dxa"/>
            <w:shd w:val="clear" w:color="000000" w:fill="FFFF99"/>
            <w:noWrap/>
            <w:vAlign w:val="center"/>
            <w:hideMark/>
          </w:tcPr>
          <w:p w:rsidR="00DF1858" w:rsidRPr="000A1F20" w:rsidRDefault="00DF1858" w:rsidP="00C41EC3">
            <w:pPr>
              <w:jc w:val="center"/>
              <w:outlineLvl w:val="0"/>
              <w:rPr>
                <w:b/>
                <w:bCs/>
              </w:rPr>
            </w:pPr>
            <w:r w:rsidRPr="000A1F20">
              <w:rPr>
                <w:b/>
                <w:bCs/>
              </w:rPr>
              <w:t>х</w:t>
            </w:r>
          </w:p>
        </w:tc>
        <w:tc>
          <w:tcPr>
            <w:tcW w:w="1600" w:type="dxa"/>
            <w:shd w:val="clear" w:color="000000" w:fill="FFFF99"/>
            <w:noWrap/>
            <w:vAlign w:val="center"/>
            <w:hideMark/>
          </w:tcPr>
          <w:p w:rsidR="00DF1858" w:rsidRPr="000A1F20" w:rsidRDefault="00DF1858" w:rsidP="00C41EC3">
            <w:pPr>
              <w:jc w:val="center"/>
              <w:outlineLvl w:val="0"/>
              <w:rPr>
                <w:b/>
                <w:bCs/>
              </w:rPr>
            </w:pPr>
            <w:r w:rsidRPr="000A1F20">
              <w:rPr>
                <w:b/>
                <w:bCs/>
              </w:rPr>
              <w:t>х</w:t>
            </w:r>
          </w:p>
        </w:tc>
        <w:tc>
          <w:tcPr>
            <w:tcW w:w="1600" w:type="dxa"/>
            <w:shd w:val="clear" w:color="000000" w:fill="FFFF99"/>
            <w:noWrap/>
            <w:vAlign w:val="center"/>
            <w:hideMark/>
          </w:tcPr>
          <w:p w:rsidR="00DF1858" w:rsidRPr="000A1F20" w:rsidRDefault="00DF1858" w:rsidP="00C41EC3">
            <w:pPr>
              <w:jc w:val="center"/>
              <w:outlineLvl w:val="0"/>
              <w:rPr>
                <w:b/>
                <w:bCs/>
              </w:rPr>
            </w:pPr>
            <w:r w:rsidRPr="000A1F20">
              <w:rPr>
                <w:b/>
                <w:bCs/>
              </w:rPr>
              <w:t>х</w:t>
            </w:r>
          </w:p>
        </w:tc>
        <w:tc>
          <w:tcPr>
            <w:tcW w:w="1440" w:type="dxa"/>
            <w:shd w:val="clear" w:color="000000" w:fill="FFFF99"/>
            <w:noWrap/>
            <w:vAlign w:val="center"/>
            <w:hideMark/>
          </w:tcPr>
          <w:p w:rsidR="00DF1858" w:rsidRPr="000A1F20" w:rsidRDefault="00DF1858" w:rsidP="00C41EC3">
            <w:pPr>
              <w:jc w:val="center"/>
              <w:outlineLvl w:val="0"/>
              <w:rPr>
                <w:b/>
                <w:bCs/>
              </w:rPr>
            </w:pPr>
            <w:r w:rsidRPr="000A1F20">
              <w:rPr>
                <w:b/>
                <w:bCs/>
              </w:rPr>
              <w:t>х</w:t>
            </w:r>
          </w:p>
        </w:tc>
      </w:tr>
      <w:tr w:rsidR="00DF1858" w:rsidRPr="000A1F20" w:rsidTr="00C41EC3">
        <w:trPr>
          <w:trHeight w:val="402"/>
        </w:trPr>
        <w:tc>
          <w:tcPr>
            <w:tcW w:w="566" w:type="dxa"/>
            <w:vMerge w:val="restart"/>
            <w:shd w:val="clear" w:color="000000" w:fill="FFFFCC"/>
            <w:noWrap/>
            <w:vAlign w:val="center"/>
            <w:hideMark/>
          </w:tcPr>
          <w:p w:rsidR="00DF1858" w:rsidRPr="000A1F20" w:rsidRDefault="00DF1858" w:rsidP="00C41EC3">
            <w:pPr>
              <w:jc w:val="center"/>
              <w:outlineLvl w:val="0"/>
            </w:pPr>
            <w:r w:rsidRPr="000A1F20">
              <w:t>1</w:t>
            </w:r>
          </w:p>
        </w:tc>
        <w:tc>
          <w:tcPr>
            <w:tcW w:w="4117" w:type="dxa"/>
            <w:vMerge w:val="restart"/>
            <w:shd w:val="clear" w:color="000000" w:fill="FFFFCC"/>
            <w:vAlign w:val="center"/>
            <w:hideMark/>
          </w:tcPr>
          <w:p w:rsidR="00DF1858" w:rsidRPr="000A1F20" w:rsidRDefault="00DF1858" w:rsidP="00C41EC3">
            <w:pPr>
              <w:jc w:val="center"/>
              <w:outlineLvl w:val="0"/>
              <w:rPr>
                <w:b/>
                <w:bCs/>
              </w:rPr>
            </w:pPr>
            <w:r w:rsidRPr="000A1F20">
              <w:rPr>
                <w:b/>
                <w:bCs/>
                <w:u w:val="single"/>
              </w:rPr>
              <w:t xml:space="preserve">Подпрограмма 1 </w:t>
            </w:r>
            <w:r w:rsidRPr="000A1F20">
              <w:rPr>
                <w:b/>
                <w:bCs/>
              </w:rPr>
              <w:br/>
            </w:r>
            <w:r w:rsidRPr="000A1F20">
              <w:t>Содержание территорий общего пользования</w:t>
            </w:r>
          </w:p>
        </w:tc>
        <w:tc>
          <w:tcPr>
            <w:tcW w:w="1047" w:type="dxa"/>
            <w:vMerge w:val="restart"/>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ОВБиДХ</w:t>
            </w:r>
          </w:p>
        </w:tc>
        <w:tc>
          <w:tcPr>
            <w:tcW w:w="1020" w:type="dxa"/>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2014-2021</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1 898 555,91040</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142 797,19095</w:t>
            </w:r>
          </w:p>
        </w:tc>
        <w:tc>
          <w:tcPr>
            <w:tcW w:w="1600" w:type="dxa"/>
            <w:shd w:val="clear" w:color="000000" w:fill="FFFFCC"/>
            <w:noWrap/>
            <w:vAlign w:val="center"/>
            <w:hideMark/>
          </w:tcPr>
          <w:p w:rsidR="00DF1858" w:rsidRPr="000A1F20" w:rsidRDefault="00DF1858" w:rsidP="00C41EC3">
            <w:pPr>
              <w:jc w:val="center"/>
              <w:outlineLvl w:val="0"/>
            </w:pPr>
            <w:r w:rsidRPr="000A1F20">
              <w:t>1 755 758,71945</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402"/>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pPr>
              <w:rPr>
                <w:b/>
                <w:bCs/>
              </w:rPr>
            </w:pPr>
          </w:p>
        </w:tc>
        <w:tc>
          <w:tcPr>
            <w:tcW w:w="1047" w:type="dxa"/>
            <w:vMerge/>
            <w:vAlign w:val="center"/>
            <w:hideMark/>
          </w:tcPr>
          <w:p w:rsidR="00DF1858" w:rsidRPr="000A1F20" w:rsidRDefault="00DF1858" w:rsidP="00C41EC3">
            <w:pPr>
              <w:rPr>
                <w:b/>
                <w:bCs/>
                <w:sz w:val="18"/>
                <w:szCs w:val="18"/>
              </w:rPr>
            </w:pPr>
          </w:p>
        </w:tc>
        <w:tc>
          <w:tcPr>
            <w:tcW w:w="1020" w:type="dxa"/>
            <w:shd w:val="clear" w:color="000000" w:fill="FFFFCC"/>
            <w:noWrap/>
            <w:vAlign w:val="center"/>
            <w:hideMark/>
          </w:tcPr>
          <w:p w:rsidR="00DF1858" w:rsidRPr="000A1F20" w:rsidRDefault="00DF1858" w:rsidP="00C41EC3">
            <w:pPr>
              <w:jc w:val="center"/>
              <w:outlineLvl w:val="0"/>
              <w:rPr>
                <w:b/>
                <w:bCs/>
              </w:rPr>
            </w:pPr>
            <w:r w:rsidRPr="000A1F20">
              <w:rPr>
                <w:b/>
                <w:bCs/>
              </w:rPr>
              <w:t>2022</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411 798,95785</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143 555,40069</w:t>
            </w:r>
          </w:p>
        </w:tc>
        <w:tc>
          <w:tcPr>
            <w:tcW w:w="1600" w:type="dxa"/>
            <w:shd w:val="clear" w:color="000000" w:fill="FFFFCC"/>
            <w:noWrap/>
            <w:vAlign w:val="center"/>
            <w:hideMark/>
          </w:tcPr>
          <w:p w:rsidR="00DF1858" w:rsidRPr="000A1F20" w:rsidRDefault="00DF1858" w:rsidP="00C41EC3">
            <w:pPr>
              <w:jc w:val="center"/>
              <w:outlineLvl w:val="0"/>
            </w:pPr>
            <w:r w:rsidRPr="000A1F20">
              <w:t>268 243,55716</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402"/>
        </w:trPr>
        <w:tc>
          <w:tcPr>
            <w:tcW w:w="566" w:type="dxa"/>
            <w:vMerge w:val="restart"/>
            <w:shd w:val="clear" w:color="000000" w:fill="FFFFCC"/>
            <w:noWrap/>
            <w:vAlign w:val="center"/>
            <w:hideMark/>
          </w:tcPr>
          <w:p w:rsidR="00DF1858" w:rsidRPr="000A1F20" w:rsidRDefault="00DF1858" w:rsidP="00C41EC3">
            <w:pPr>
              <w:jc w:val="center"/>
              <w:outlineLvl w:val="0"/>
            </w:pPr>
            <w:r w:rsidRPr="000A1F20">
              <w:t>2</w:t>
            </w:r>
          </w:p>
        </w:tc>
        <w:tc>
          <w:tcPr>
            <w:tcW w:w="4117" w:type="dxa"/>
            <w:vMerge w:val="restart"/>
            <w:shd w:val="clear" w:color="000000" w:fill="FFFFCC"/>
            <w:vAlign w:val="center"/>
            <w:hideMark/>
          </w:tcPr>
          <w:p w:rsidR="00DF1858" w:rsidRPr="000A1F20" w:rsidRDefault="00DF1858" w:rsidP="00C41EC3">
            <w:pPr>
              <w:jc w:val="center"/>
              <w:outlineLvl w:val="0"/>
              <w:rPr>
                <w:b/>
                <w:bCs/>
              </w:rPr>
            </w:pPr>
            <w:r w:rsidRPr="000A1F20">
              <w:rPr>
                <w:b/>
                <w:bCs/>
                <w:u w:val="single"/>
              </w:rPr>
              <w:t>Подпрограмма 2</w:t>
            </w:r>
            <w:r w:rsidRPr="000A1F20">
              <w:rPr>
                <w:b/>
                <w:bCs/>
              </w:rPr>
              <w:t xml:space="preserve"> </w:t>
            </w:r>
            <w:r w:rsidRPr="000A1F20">
              <w:rPr>
                <w:b/>
                <w:bCs/>
              </w:rPr>
              <w:br/>
            </w:r>
            <w:r w:rsidRPr="000A1F20">
              <w:t>Содержание и ремонт объектов  благоустройства</w:t>
            </w:r>
          </w:p>
        </w:tc>
        <w:tc>
          <w:tcPr>
            <w:tcW w:w="1047" w:type="dxa"/>
            <w:vMerge w:val="restart"/>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ОВБиДХ</w:t>
            </w:r>
          </w:p>
        </w:tc>
        <w:tc>
          <w:tcPr>
            <w:tcW w:w="1020" w:type="dxa"/>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2014-2021</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106 948,41471</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4 390,80608</w:t>
            </w:r>
          </w:p>
        </w:tc>
        <w:tc>
          <w:tcPr>
            <w:tcW w:w="1600" w:type="dxa"/>
            <w:shd w:val="clear" w:color="000000" w:fill="FFFFCC"/>
            <w:noWrap/>
            <w:vAlign w:val="center"/>
            <w:hideMark/>
          </w:tcPr>
          <w:p w:rsidR="00DF1858" w:rsidRPr="000A1F20" w:rsidRDefault="00DF1858" w:rsidP="00C41EC3">
            <w:pPr>
              <w:jc w:val="center"/>
              <w:outlineLvl w:val="0"/>
            </w:pPr>
            <w:r w:rsidRPr="000A1F20">
              <w:t>102 557,60863</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402"/>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pPr>
              <w:rPr>
                <w:b/>
                <w:bCs/>
              </w:rPr>
            </w:pPr>
          </w:p>
        </w:tc>
        <w:tc>
          <w:tcPr>
            <w:tcW w:w="1047" w:type="dxa"/>
            <w:vMerge/>
            <w:vAlign w:val="center"/>
            <w:hideMark/>
          </w:tcPr>
          <w:p w:rsidR="00DF1858" w:rsidRPr="000A1F20" w:rsidRDefault="00DF1858" w:rsidP="00C41EC3">
            <w:pPr>
              <w:rPr>
                <w:b/>
                <w:bCs/>
                <w:sz w:val="18"/>
                <w:szCs w:val="18"/>
              </w:rPr>
            </w:pPr>
          </w:p>
        </w:tc>
        <w:tc>
          <w:tcPr>
            <w:tcW w:w="1020" w:type="dxa"/>
            <w:shd w:val="clear" w:color="000000" w:fill="FFFFCC"/>
            <w:noWrap/>
            <w:vAlign w:val="center"/>
            <w:hideMark/>
          </w:tcPr>
          <w:p w:rsidR="00DF1858" w:rsidRPr="000A1F20" w:rsidRDefault="00DF1858" w:rsidP="00C41EC3">
            <w:pPr>
              <w:jc w:val="center"/>
              <w:outlineLvl w:val="0"/>
              <w:rPr>
                <w:b/>
                <w:bCs/>
              </w:rPr>
            </w:pPr>
            <w:r w:rsidRPr="000A1F20">
              <w:rPr>
                <w:b/>
                <w:bCs/>
              </w:rPr>
              <w:t>2022</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34 576,46294</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8 644,82310</w:t>
            </w:r>
          </w:p>
        </w:tc>
        <w:tc>
          <w:tcPr>
            <w:tcW w:w="1600" w:type="dxa"/>
            <w:shd w:val="clear" w:color="000000" w:fill="FFFFCC"/>
            <w:noWrap/>
            <w:vAlign w:val="center"/>
            <w:hideMark/>
          </w:tcPr>
          <w:p w:rsidR="00DF1858" w:rsidRPr="000A1F20" w:rsidRDefault="00DF1858" w:rsidP="00C41EC3">
            <w:pPr>
              <w:jc w:val="center"/>
              <w:outlineLvl w:val="0"/>
            </w:pPr>
            <w:r w:rsidRPr="000A1F20">
              <w:t>25 931,63984</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restart"/>
            <w:shd w:val="clear" w:color="000000" w:fill="FFFFCC"/>
            <w:noWrap/>
            <w:vAlign w:val="center"/>
            <w:hideMark/>
          </w:tcPr>
          <w:p w:rsidR="00DF1858" w:rsidRPr="000A1F20" w:rsidRDefault="00DF1858" w:rsidP="00C41EC3">
            <w:pPr>
              <w:jc w:val="center"/>
              <w:outlineLvl w:val="0"/>
            </w:pPr>
            <w:r w:rsidRPr="000A1F20">
              <w:t>3</w:t>
            </w:r>
          </w:p>
        </w:tc>
        <w:tc>
          <w:tcPr>
            <w:tcW w:w="4117" w:type="dxa"/>
            <w:vMerge w:val="restart"/>
            <w:shd w:val="clear" w:color="000000" w:fill="FFFFCC"/>
            <w:vAlign w:val="center"/>
            <w:hideMark/>
          </w:tcPr>
          <w:p w:rsidR="00DF1858" w:rsidRPr="000A1F20" w:rsidRDefault="00DF1858" w:rsidP="00C41EC3">
            <w:pPr>
              <w:jc w:val="center"/>
              <w:outlineLvl w:val="0"/>
              <w:rPr>
                <w:b/>
                <w:bCs/>
              </w:rPr>
            </w:pPr>
            <w:r w:rsidRPr="000A1F20">
              <w:rPr>
                <w:b/>
                <w:bCs/>
                <w:u w:val="single"/>
              </w:rPr>
              <w:t xml:space="preserve">Подпрограмма 3 </w:t>
            </w:r>
            <w:r w:rsidRPr="000A1F20">
              <w:rPr>
                <w:b/>
                <w:bCs/>
              </w:rPr>
              <w:br/>
            </w:r>
            <w:r w:rsidRPr="000A1F20">
              <w:t>Обращение с отходами</w:t>
            </w:r>
          </w:p>
        </w:tc>
        <w:tc>
          <w:tcPr>
            <w:tcW w:w="1047" w:type="dxa"/>
            <w:vMerge w:val="restart"/>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ОВБиДХ</w:t>
            </w:r>
          </w:p>
        </w:tc>
        <w:tc>
          <w:tcPr>
            <w:tcW w:w="1020" w:type="dxa"/>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2014-2021</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159 943,06068</w:t>
            </w:r>
          </w:p>
        </w:tc>
        <w:tc>
          <w:tcPr>
            <w:tcW w:w="1600" w:type="dxa"/>
            <w:shd w:val="clear" w:color="000000" w:fill="FFFFCC"/>
            <w:noWrap/>
            <w:vAlign w:val="center"/>
            <w:hideMark/>
          </w:tcPr>
          <w:p w:rsidR="00DF1858" w:rsidRPr="000A1F20" w:rsidRDefault="00DF1858" w:rsidP="00C41EC3">
            <w:pPr>
              <w:jc w:val="center"/>
              <w:outlineLvl w:val="0"/>
            </w:pPr>
            <w:r w:rsidRPr="000A1F20">
              <w:t>610,87500</w:t>
            </w:r>
          </w:p>
        </w:tc>
        <w:tc>
          <w:tcPr>
            <w:tcW w:w="1600" w:type="dxa"/>
            <w:shd w:val="clear" w:color="000000" w:fill="FFFFCC"/>
            <w:noWrap/>
            <w:vAlign w:val="center"/>
            <w:hideMark/>
          </w:tcPr>
          <w:p w:rsidR="00DF1858" w:rsidRPr="000A1F20" w:rsidRDefault="00DF1858" w:rsidP="00C41EC3">
            <w:pPr>
              <w:jc w:val="center"/>
              <w:outlineLvl w:val="0"/>
            </w:pPr>
            <w:r w:rsidRPr="000A1F20">
              <w:t>25 238,04250</w:t>
            </w:r>
          </w:p>
        </w:tc>
        <w:tc>
          <w:tcPr>
            <w:tcW w:w="1600" w:type="dxa"/>
            <w:shd w:val="clear" w:color="000000" w:fill="FFFFCC"/>
            <w:noWrap/>
            <w:vAlign w:val="center"/>
            <w:hideMark/>
          </w:tcPr>
          <w:p w:rsidR="00DF1858" w:rsidRPr="000A1F20" w:rsidRDefault="00DF1858" w:rsidP="00C41EC3">
            <w:pPr>
              <w:jc w:val="center"/>
              <w:outlineLvl w:val="0"/>
            </w:pPr>
            <w:r w:rsidRPr="000A1F20">
              <w:t>134 094,14318</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pPr>
              <w:rPr>
                <w:b/>
                <w:bCs/>
              </w:rPr>
            </w:pPr>
          </w:p>
        </w:tc>
        <w:tc>
          <w:tcPr>
            <w:tcW w:w="1047" w:type="dxa"/>
            <w:vMerge/>
            <w:vAlign w:val="center"/>
            <w:hideMark/>
          </w:tcPr>
          <w:p w:rsidR="00DF1858" w:rsidRPr="000A1F20" w:rsidRDefault="00DF1858" w:rsidP="00C41EC3">
            <w:pPr>
              <w:rPr>
                <w:b/>
                <w:bCs/>
                <w:sz w:val="18"/>
                <w:szCs w:val="18"/>
              </w:rPr>
            </w:pPr>
          </w:p>
        </w:tc>
        <w:tc>
          <w:tcPr>
            <w:tcW w:w="1020" w:type="dxa"/>
            <w:shd w:val="clear" w:color="000000" w:fill="FFFFCC"/>
            <w:noWrap/>
            <w:vAlign w:val="center"/>
            <w:hideMark/>
          </w:tcPr>
          <w:p w:rsidR="00DF1858" w:rsidRPr="000A1F20" w:rsidRDefault="00DF1858" w:rsidP="00C41EC3">
            <w:pPr>
              <w:jc w:val="center"/>
              <w:outlineLvl w:val="0"/>
              <w:rPr>
                <w:b/>
                <w:bCs/>
              </w:rPr>
            </w:pPr>
            <w:r w:rsidRPr="000A1F20">
              <w:rPr>
                <w:b/>
                <w:bCs/>
              </w:rPr>
              <w:t>2022</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23 519,73611</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3 556,79952</w:t>
            </w:r>
          </w:p>
        </w:tc>
        <w:tc>
          <w:tcPr>
            <w:tcW w:w="1600" w:type="dxa"/>
            <w:shd w:val="clear" w:color="000000" w:fill="FFFFCC"/>
            <w:noWrap/>
            <w:vAlign w:val="center"/>
            <w:hideMark/>
          </w:tcPr>
          <w:p w:rsidR="00DF1858" w:rsidRPr="000A1F20" w:rsidRDefault="00DF1858" w:rsidP="00C41EC3">
            <w:pPr>
              <w:jc w:val="center"/>
              <w:outlineLvl w:val="0"/>
            </w:pPr>
            <w:r w:rsidRPr="000A1F20">
              <w:t>19 962,93659</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402"/>
        </w:trPr>
        <w:tc>
          <w:tcPr>
            <w:tcW w:w="566" w:type="dxa"/>
            <w:vMerge w:val="restart"/>
            <w:shd w:val="clear" w:color="000000" w:fill="FFFFCC"/>
            <w:noWrap/>
            <w:vAlign w:val="center"/>
            <w:hideMark/>
          </w:tcPr>
          <w:p w:rsidR="00DF1858" w:rsidRPr="000A1F20" w:rsidRDefault="00DF1858" w:rsidP="00C41EC3">
            <w:pPr>
              <w:jc w:val="center"/>
              <w:outlineLvl w:val="0"/>
            </w:pPr>
            <w:r w:rsidRPr="000A1F20">
              <w:t>4</w:t>
            </w:r>
          </w:p>
        </w:tc>
        <w:tc>
          <w:tcPr>
            <w:tcW w:w="4117" w:type="dxa"/>
            <w:vMerge w:val="restart"/>
            <w:shd w:val="clear" w:color="000000" w:fill="FFFFCC"/>
            <w:vAlign w:val="center"/>
            <w:hideMark/>
          </w:tcPr>
          <w:p w:rsidR="00DF1858" w:rsidRPr="000A1F20" w:rsidRDefault="00DF1858" w:rsidP="00C41EC3">
            <w:pPr>
              <w:jc w:val="center"/>
              <w:outlineLvl w:val="0"/>
              <w:rPr>
                <w:b/>
                <w:bCs/>
              </w:rPr>
            </w:pPr>
            <w:r w:rsidRPr="000A1F20">
              <w:rPr>
                <w:b/>
                <w:bCs/>
                <w:u w:val="single"/>
              </w:rPr>
              <w:t>Подпрограмма 4</w:t>
            </w:r>
            <w:r w:rsidRPr="000A1F20">
              <w:rPr>
                <w:b/>
                <w:bCs/>
              </w:rPr>
              <w:t xml:space="preserve"> </w:t>
            </w:r>
            <w:r w:rsidRPr="000A1F20">
              <w:rPr>
                <w:b/>
                <w:bCs/>
              </w:rPr>
              <w:br/>
            </w:r>
            <w:r w:rsidRPr="000A1F20">
              <w:t>Содержание системы дренажно-ливневой канализации</w:t>
            </w:r>
          </w:p>
        </w:tc>
        <w:tc>
          <w:tcPr>
            <w:tcW w:w="1047" w:type="dxa"/>
            <w:vMerge w:val="restart"/>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ОВБиДХ</w:t>
            </w:r>
          </w:p>
        </w:tc>
        <w:tc>
          <w:tcPr>
            <w:tcW w:w="1020" w:type="dxa"/>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2014-2021</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89 722,44771</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89 722,44771</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402"/>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pPr>
              <w:rPr>
                <w:b/>
                <w:bCs/>
              </w:rPr>
            </w:pPr>
          </w:p>
        </w:tc>
        <w:tc>
          <w:tcPr>
            <w:tcW w:w="1047" w:type="dxa"/>
            <w:vMerge/>
            <w:vAlign w:val="center"/>
            <w:hideMark/>
          </w:tcPr>
          <w:p w:rsidR="00DF1858" w:rsidRPr="000A1F20" w:rsidRDefault="00DF1858" w:rsidP="00C41EC3">
            <w:pPr>
              <w:rPr>
                <w:b/>
                <w:bCs/>
                <w:sz w:val="18"/>
                <w:szCs w:val="18"/>
              </w:rPr>
            </w:pPr>
          </w:p>
        </w:tc>
        <w:tc>
          <w:tcPr>
            <w:tcW w:w="1020" w:type="dxa"/>
            <w:shd w:val="clear" w:color="000000" w:fill="FFFFCC"/>
            <w:noWrap/>
            <w:vAlign w:val="center"/>
            <w:hideMark/>
          </w:tcPr>
          <w:p w:rsidR="00DF1858" w:rsidRPr="000A1F20" w:rsidRDefault="00DF1858" w:rsidP="00C41EC3">
            <w:pPr>
              <w:jc w:val="center"/>
              <w:outlineLvl w:val="0"/>
              <w:rPr>
                <w:b/>
                <w:bCs/>
              </w:rPr>
            </w:pPr>
            <w:r w:rsidRPr="000A1F20">
              <w:rPr>
                <w:b/>
                <w:bCs/>
              </w:rPr>
              <w:t>2022</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14 382,82967</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14 382,82967</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restart"/>
            <w:shd w:val="clear" w:color="000000" w:fill="FFFFCC"/>
            <w:noWrap/>
            <w:vAlign w:val="center"/>
            <w:hideMark/>
          </w:tcPr>
          <w:p w:rsidR="00DF1858" w:rsidRPr="000A1F20" w:rsidRDefault="00DF1858" w:rsidP="00C41EC3">
            <w:pPr>
              <w:jc w:val="center"/>
              <w:outlineLvl w:val="0"/>
            </w:pPr>
            <w:r w:rsidRPr="000A1F20">
              <w:t>5</w:t>
            </w:r>
          </w:p>
        </w:tc>
        <w:tc>
          <w:tcPr>
            <w:tcW w:w="4117" w:type="dxa"/>
            <w:vMerge w:val="restart"/>
            <w:shd w:val="clear" w:color="000000" w:fill="FFFFCC"/>
            <w:vAlign w:val="center"/>
            <w:hideMark/>
          </w:tcPr>
          <w:p w:rsidR="00DF1858" w:rsidRPr="000A1F20" w:rsidRDefault="00DF1858" w:rsidP="00C41EC3">
            <w:pPr>
              <w:jc w:val="center"/>
              <w:outlineLvl w:val="0"/>
              <w:rPr>
                <w:b/>
                <w:bCs/>
              </w:rPr>
            </w:pPr>
            <w:r w:rsidRPr="000A1F20">
              <w:rPr>
                <w:b/>
                <w:bCs/>
                <w:u w:val="single"/>
              </w:rPr>
              <w:t xml:space="preserve">Подпрограмма 5 </w:t>
            </w:r>
            <w:r w:rsidRPr="000A1F20">
              <w:rPr>
                <w:b/>
                <w:bCs/>
              </w:rPr>
              <w:br/>
            </w:r>
            <w:r w:rsidRPr="000A1F20">
              <w:t>Содержание и уход за зелеными насаждениями</w:t>
            </w:r>
          </w:p>
        </w:tc>
        <w:tc>
          <w:tcPr>
            <w:tcW w:w="1047" w:type="dxa"/>
            <w:vMerge w:val="restart"/>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ОВБиДХ</w:t>
            </w:r>
          </w:p>
        </w:tc>
        <w:tc>
          <w:tcPr>
            <w:tcW w:w="1020" w:type="dxa"/>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2014-2021</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168 402,88202</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1 745,09830</w:t>
            </w:r>
          </w:p>
        </w:tc>
        <w:tc>
          <w:tcPr>
            <w:tcW w:w="1600" w:type="dxa"/>
            <w:shd w:val="clear" w:color="000000" w:fill="FFFFCC"/>
            <w:noWrap/>
            <w:vAlign w:val="center"/>
            <w:hideMark/>
          </w:tcPr>
          <w:p w:rsidR="00DF1858" w:rsidRPr="000A1F20" w:rsidRDefault="00DF1858" w:rsidP="00C41EC3">
            <w:pPr>
              <w:jc w:val="center"/>
              <w:outlineLvl w:val="0"/>
            </w:pPr>
            <w:r w:rsidRPr="000A1F20">
              <w:t>166 657,78372</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pPr>
              <w:rPr>
                <w:b/>
                <w:bCs/>
              </w:rPr>
            </w:pPr>
          </w:p>
        </w:tc>
        <w:tc>
          <w:tcPr>
            <w:tcW w:w="1047" w:type="dxa"/>
            <w:vMerge/>
            <w:vAlign w:val="center"/>
            <w:hideMark/>
          </w:tcPr>
          <w:p w:rsidR="00DF1858" w:rsidRPr="000A1F20" w:rsidRDefault="00DF1858" w:rsidP="00C41EC3">
            <w:pPr>
              <w:rPr>
                <w:b/>
                <w:bCs/>
                <w:sz w:val="18"/>
                <w:szCs w:val="18"/>
              </w:rPr>
            </w:pPr>
          </w:p>
        </w:tc>
        <w:tc>
          <w:tcPr>
            <w:tcW w:w="1020" w:type="dxa"/>
            <w:shd w:val="clear" w:color="000000" w:fill="FFFFCC"/>
            <w:noWrap/>
            <w:vAlign w:val="center"/>
            <w:hideMark/>
          </w:tcPr>
          <w:p w:rsidR="00DF1858" w:rsidRPr="000A1F20" w:rsidRDefault="00DF1858" w:rsidP="00C41EC3">
            <w:pPr>
              <w:jc w:val="center"/>
              <w:outlineLvl w:val="0"/>
              <w:rPr>
                <w:b/>
                <w:bCs/>
              </w:rPr>
            </w:pPr>
            <w:r w:rsidRPr="000A1F20">
              <w:rPr>
                <w:b/>
                <w:bCs/>
              </w:rPr>
              <w:t>2022</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56 433,70212</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4 194,31663</w:t>
            </w:r>
          </w:p>
        </w:tc>
        <w:tc>
          <w:tcPr>
            <w:tcW w:w="1600" w:type="dxa"/>
            <w:shd w:val="clear" w:color="000000" w:fill="FFFFCC"/>
            <w:noWrap/>
            <w:vAlign w:val="center"/>
            <w:hideMark/>
          </w:tcPr>
          <w:p w:rsidR="00DF1858" w:rsidRPr="000A1F20" w:rsidRDefault="00DF1858" w:rsidP="00C41EC3">
            <w:pPr>
              <w:jc w:val="center"/>
              <w:outlineLvl w:val="0"/>
            </w:pPr>
            <w:r w:rsidRPr="000A1F20">
              <w:t>52 239,38549</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402"/>
        </w:trPr>
        <w:tc>
          <w:tcPr>
            <w:tcW w:w="566" w:type="dxa"/>
            <w:vMerge w:val="restart"/>
            <w:shd w:val="clear" w:color="000000" w:fill="FFFFCC"/>
            <w:noWrap/>
            <w:vAlign w:val="center"/>
            <w:hideMark/>
          </w:tcPr>
          <w:p w:rsidR="00DF1858" w:rsidRPr="000A1F20" w:rsidRDefault="00DF1858" w:rsidP="00C41EC3">
            <w:pPr>
              <w:jc w:val="center"/>
              <w:outlineLvl w:val="0"/>
            </w:pPr>
            <w:r w:rsidRPr="000A1F20">
              <w:t>6</w:t>
            </w:r>
          </w:p>
        </w:tc>
        <w:tc>
          <w:tcPr>
            <w:tcW w:w="4117" w:type="dxa"/>
            <w:vMerge w:val="restart"/>
            <w:shd w:val="clear" w:color="000000" w:fill="FFFFCC"/>
            <w:vAlign w:val="center"/>
            <w:hideMark/>
          </w:tcPr>
          <w:p w:rsidR="00DF1858" w:rsidRPr="000A1F20" w:rsidRDefault="00DF1858" w:rsidP="00C41EC3">
            <w:pPr>
              <w:jc w:val="center"/>
              <w:outlineLvl w:val="0"/>
              <w:rPr>
                <w:b/>
                <w:bCs/>
              </w:rPr>
            </w:pPr>
            <w:r w:rsidRPr="000A1F20">
              <w:rPr>
                <w:b/>
                <w:bCs/>
                <w:u w:val="single"/>
              </w:rPr>
              <w:t>Подпрограмма 6</w:t>
            </w:r>
            <w:r w:rsidRPr="000A1F20">
              <w:rPr>
                <w:b/>
                <w:bCs/>
              </w:rPr>
              <w:br/>
              <w:t xml:space="preserve"> </w:t>
            </w:r>
            <w:r w:rsidRPr="000A1F20">
              <w:t>Развитие градостроительной деятельности на территории СГО</w:t>
            </w:r>
          </w:p>
        </w:tc>
        <w:tc>
          <w:tcPr>
            <w:tcW w:w="1047" w:type="dxa"/>
            <w:vMerge w:val="restart"/>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КАГиЗ</w:t>
            </w:r>
          </w:p>
        </w:tc>
        <w:tc>
          <w:tcPr>
            <w:tcW w:w="1020" w:type="dxa"/>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2014-2021</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161 827,38386</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19 000,00000</w:t>
            </w:r>
          </w:p>
        </w:tc>
        <w:tc>
          <w:tcPr>
            <w:tcW w:w="1600" w:type="dxa"/>
            <w:shd w:val="clear" w:color="000000" w:fill="FFFFCC"/>
            <w:noWrap/>
            <w:vAlign w:val="center"/>
            <w:hideMark/>
          </w:tcPr>
          <w:p w:rsidR="00DF1858" w:rsidRPr="000A1F20" w:rsidRDefault="00DF1858" w:rsidP="00C41EC3">
            <w:pPr>
              <w:jc w:val="center"/>
              <w:outlineLvl w:val="0"/>
            </w:pPr>
            <w:r w:rsidRPr="000A1F20">
              <w:t>142 827,38386</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402"/>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pPr>
              <w:rPr>
                <w:b/>
                <w:bCs/>
              </w:rPr>
            </w:pPr>
          </w:p>
        </w:tc>
        <w:tc>
          <w:tcPr>
            <w:tcW w:w="1047" w:type="dxa"/>
            <w:vMerge/>
            <w:vAlign w:val="center"/>
            <w:hideMark/>
          </w:tcPr>
          <w:p w:rsidR="00DF1858" w:rsidRPr="000A1F20" w:rsidRDefault="00DF1858" w:rsidP="00C41EC3">
            <w:pPr>
              <w:rPr>
                <w:b/>
                <w:bCs/>
                <w:sz w:val="18"/>
                <w:szCs w:val="18"/>
              </w:rPr>
            </w:pPr>
          </w:p>
        </w:tc>
        <w:tc>
          <w:tcPr>
            <w:tcW w:w="1020" w:type="dxa"/>
            <w:shd w:val="clear" w:color="000000" w:fill="FFFFCC"/>
            <w:noWrap/>
            <w:vAlign w:val="center"/>
            <w:hideMark/>
          </w:tcPr>
          <w:p w:rsidR="00DF1858" w:rsidRPr="000A1F20" w:rsidRDefault="00DF1858" w:rsidP="00C41EC3">
            <w:pPr>
              <w:jc w:val="center"/>
              <w:outlineLvl w:val="0"/>
              <w:rPr>
                <w:b/>
                <w:bCs/>
              </w:rPr>
            </w:pPr>
            <w:r w:rsidRPr="000A1F20">
              <w:rPr>
                <w:b/>
                <w:bCs/>
              </w:rPr>
              <w:t>2022</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22 913,04123</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1 012,50000</w:t>
            </w:r>
          </w:p>
        </w:tc>
        <w:tc>
          <w:tcPr>
            <w:tcW w:w="1600" w:type="dxa"/>
            <w:shd w:val="clear" w:color="000000" w:fill="FFFFCC"/>
            <w:noWrap/>
            <w:vAlign w:val="center"/>
            <w:hideMark/>
          </w:tcPr>
          <w:p w:rsidR="00DF1858" w:rsidRPr="000A1F20" w:rsidRDefault="00DF1858" w:rsidP="00C41EC3">
            <w:pPr>
              <w:jc w:val="center"/>
              <w:outlineLvl w:val="0"/>
            </w:pPr>
            <w:r w:rsidRPr="000A1F20">
              <w:t>21 900,54123</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459"/>
        </w:trPr>
        <w:tc>
          <w:tcPr>
            <w:tcW w:w="566" w:type="dxa"/>
            <w:vMerge w:val="restart"/>
            <w:shd w:val="clear" w:color="000000" w:fill="FFFFCC"/>
            <w:noWrap/>
            <w:vAlign w:val="center"/>
            <w:hideMark/>
          </w:tcPr>
          <w:p w:rsidR="00DF1858" w:rsidRPr="000A1F20" w:rsidRDefault="00DF1858" w:rsidP="00C41EC3">
            <w:pPr>
              <w:jc w:val="center"/>
              <w:outlineLvl w:val="0"/>
            </w:pPr>
            <w:r w:rsidRPr="000A1F20">
              <w:t>7</w:t>
            </w:r>
          </w:p>
        </w:tc>
        <w:tc>
          <w:tcPr>
            <w:tcW w:w="4117" w:type="dxa"/>
            <w:vMerge w:val="restart"/>
            <w:shd w:val="clear" w:color="000000" w:fill="FFFFCC"/>
            <w:vAlign w:val="center"/>
            <w:hideMark/>
          </w:tcPr>
          <w:p w:rsidR="00DF1858" w:rsidRPr="000A1F20" w:rsidRDefault="00DF1858" w:rsidP="00C41EC3">
            <w:pPr>
              <w:jc w:val="center"/>
              <w:outlineLvl w:val="0"/>
              <w:rPr>
                <w:b/>
                <w:bCs/>
              </w:rPr>
            </w:pPr>
            <w:r w:rsidRPr="000A1F20">
              <w:rPr>
                <w:b/>
                <w:bCs/>
                <w:u w:val="single"/>
              </w:rPr>
              <w:t>Подпрограмма 7</w:t>
            </w:r>
            <w:r w:rsidRPr="000A1F20">
              <w:rPr>
                <w:b/>
                <w:bCs/>
              </w:rPr>
              <w:br/>
            </w:r>
            <w:r w:rsidRPr="000A1F20">
              <w:rPr>
                <w:sz w:val="18"/>
                <w:szCs w:val="18"/>
              </w:rPr>
              <w:t>Энергосбережение и повышение энергетической эффективности, повышение эффективности функционирования городского хозяйства</w:t>
            </w:r>
          </w:p>
        </w:tc>
        <w:tc>
          <w:tcPr>
            <w:tcW w:w="1047" w:type="dxa"/>
            <w:vMerge w:val="restart"/>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ОЖКХ</w:t>
            </w:r>
          </w:p>
        </w:tc>
        <w:tc>
          <w:tcPr>
            <w:tcW w:w="1020" w:type="dxa"/>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2014-2021</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410 245,85684</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137 536,49850</w:t>
            </w:r>
          </w:p>
        </w:tc>
        <w:tc>
          <w:tcPr>
            <w:tcW w:w="1600" w:type="dxa"/>
            <w:shd w:val="clear" w:color="000000" w:fill="FFFFCC"/>
            <w:noWrap/>
            <w:vAlign w:val="center"/>
            <w:hideMark/>
          </w:tcPr>
          <w:p w:rsidR="00DF1858" w:rsidRPr="000A1F20" w:rsidRDefault="00DF1858" w:rsidP="00C41EC3">
            <w:pPr>
              <w:jc w:val="center"/>
              <w:outlineLvl w:val="0"/>
            </w:pPr>
            <w:r w:rsidRPr="000A1F20">
              <w:t>272 709,35834</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423"/>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pPr>
              <w:rPr>
                <w:b/>
                <w:bCs/>
              </w:rPr>
            </w:pPr>
          </w:p>
        </w:tc>
        <w:tc>
          <w:tcPr>
            <w:tcW w:w="1047" w:type="dxa"/>
            <w:vMerge/>
            <w:vAlign w:val="center"/>
            <w:hideMark/>
          </w:tcPr>
          <w:p w:rsidR="00DF1858" w:rsidRPr="000A1F20" w:rsidRDefault="00DF1858" w:rsidP="00C41EC3">
            <w:pPr>
              <w:rPr>
                <w:b/>
                <w:bCs/>
                <w:sz w:val="18"/>
                <w:szCs w:val="18"/>
              </w:rPr>
            </w:pPr>
          </w:p>
        </w:tc>
        <w:tc>
          <w:tcPr>
            <w:tcW w:w="1020" w:type="dxa"/>
            <w:shd w:val="clear" w:color="000000" w:fill="FFFFCC"/>
            <w:noWrap/>
            <w:vAlign w:val="center"/>
            <w:hideMark/>
          </w:tcPr>
          <w:p w:rsidR="00DF1858" w:rsidRPr="000A1F20" w:rsidRDefault="00DF1858" w:rsidP="00C41EC3">
            <w:pPr>
              <w:jc w:val="center"/>
              <w:outlineLvl w:val="0"/>
              <w:rPr>
                <w:b/>
                <w:bCs/>
              </w:rPr>
            </w:pPr>
            <w:r w:rsidRPr="000A1F20">
              <w:rPr>
                <w:b/>
                <w:bCs/>
              </w:rPr>
              <w:t>2022</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26 984,85849</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26 984,85849</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402"/>
        </w:trPr>
        <w:tc>
          <w:tcPr>
            <w:tcW w:w="566" w:type="dxa"/>
            <w:vMerge w:val="restart"/>
            <w:shd w:val="clear" w:color="000000" w:fill="FFFFCC"/>
            <w:noWrap/>
            <w:vAlign w:val="center"/>
            <w:hideMark/>
          </w:tcPr>
          <w:p w:rsidR="00DF1858" w:rsidRPr="000A1F20" w:rsidRDefault="00DF1858" w:rsidP="00C41EC3">
            <w:pPr>
              <w:jc w:val="center"/>
              <w:outlineLvl w:val="0"/>
            </w:pPr>
            <w:r w:rsidRPr="000A1F20">
              <w:t>8</w:t>
            </w:r>
          </w:p>
        </w:tc>
        <w:tc>
          <w:tcPr>
            <w:tcW w:w="4117" w:type="dxa"/>
            <w:vMerge w:val="restart"/>
            <w:shd w:val="clear" w:color="000000" w:fill="FFFFCC"/>
            <w:vAlign w:val="center"/>
            <w:hideMark/>
          </w:tcPr>
          <w:p w:rsidR="00DF1858" w:rsidRPr="000A1F20" w:rsidRDefault="00DF1858" w:rsidP="00C41EC3">
            <w:pPr>
              <w:jc w:val="center"/>
              <w:outlineLvl w:val="0"/>
              <w:rPr>
                <w:b/>
                <w:bCs/>
              </w:rPr>
            </w:pPr>
            <w:r w:rsidRPr="000A1F20">
              <w:rPr>
                <w:b/>
                <w:bCs/>
                <w:u w:val="single"/>
              </w:rPr>
              <w:t>Подпрограмма 8</w:t>
            </w:r>
            <w:r w:rsidRPr="000A1F20">
              <w:rPr>
                <w:b/>
                <w:bCs/>
              </w:rPr>
              <w:t xml:space="preserve"> </w:t>
            </w:r>
            <w:r w:rsidRPr="000A1F20">
              <w:rPr>
                <w:b/>
                <w:bCs/>
              </w:rPr>
              <w:br/>
            </w:r>
            <w:r w:rsidRPr="000A1F20">
              <w:t xml:space="preserve">Организация мероприятий по охране окружающей среды </w:t>
            </w:r>
          </w:p>
        </w:tc>
        <w:tc>
          <w:tcPr>
            <w:tcW w:w="1047" w:type="dxa"/>
            <w:vMerge w:val="restart"/>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ОПиЭБ</w:t>
            </w:r>
          </w:p>
        </w:tc>
        <w:tc>
          <w:tcPr>
            <w:tcW w:w="1020" w:type="dxa"/>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2014-2021</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11 051,52112</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11 051,52112</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402"/>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pPr>
              <w:rPr>
                <w:b/>
                <w:bCs/>
              </w:rPr>
            </w:pPr>
          </w:p>
        </w:tc>
        <w:tc>
          <w:tcPr>
            <w:tcW w:w="1047" w:type="dxa"/>
            <w:vMerge/>
            <w:vAlign w:val="center"/>
            <w:hideMark/>
          </w:tcPr>
          <w:p w:rsidR="00DF1858" w:rsidRPr="000A1F20" w:rsidRDefault="00DF1858" w:rsidP="00C41EC3">
            <w:pPr>
              <w:rPr>
                <w:b/>
                <w:bCs/>
                <w:sz w:val="18"/>
                <w:szCs w:val="18"/>
              </w:rPr>
            </w:pPr>
          </w:p>
        </w:tc>
        <w:tc>
          <w:tcPr>
            <w:tcW w:w="1020" w:type="dxa"/>
            <w:shd w:val="clear" w:color="000000" w:fill="FFFFCC"/>
            <w:noWrap/>
            <w:vAlign w:val="center"/>
            <w:hideMark/>
          </w:tcPr>
          <w:p w:rsidR="00DF1858" w:rsidRPr="000A1F20" w:rsidRDefault="00DF1858" w:rsidP="00C41EC3">
            <w:pPr>
              <w:jc w:val="center"/>
              <w:outlineLvl w:val="0"/>
              <w:rPr>
                <w:b/>
                <w:bCs/>
              </w:rPr>
            </w:pPr>
            <w:r w:rsidRPr="000A1F20">
              <w:rPr>
                <w:b/>
                <w:bCs/>
              </w:rPr>
              <w:t>2022</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2 993,32184</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2 993,32184</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402"/>
        </w:trPr>
        <w:tc>
          <w:tcPr>
            <w:tcW w:w="566" w:type="dxa"/>
            <w:vMerge w:val="restart"/>
            <w:shd w:val="clear" w:color="000000" w:fill="FFFFCC"/>
            <w:noWrap/>
            <w:vAlign w:val="center"/>
            <w:hideMark/>
          </w:tcPr>
          <w:p w:rsidR="00DF1858" w:rsidRPr="000A1F20" w:rsidRDefault="00DF1858" w:rsidP="00C41EC3">
            <w:pPr>
              <w:jc w:val="center"/>
              <w:outlineLvl w:val="0"/>
            </w:pPr>
            <w:r w:rsidRPr="000A1F20">
              <w:t>9</w:t>
            </w:r>
          </w:p>
        </w:tc>
        <w:tc>
          <w:tcPr>
            <w:tcW w:w="4117" w:type="dxa"/>
            <w:vMerge w:val="restart"/>
            <w:shd w:val="clear" w:color="000000" w:fill="FFFFCC"/>
            <w:vAlign w:val="center"/>
            <w:hideMark/>
          </w:tcPr>
          <w:p w:rsidR="00DF1858" w:rsidRPr="000A1F20" w:rsidRDefault="00DF1858" w:rsidP="00C41EC3">
            <w:pPr>
              <w:jc w:val="center"/>
              <w:outlineLvl w:val="0"/>
              <w:rPr>
                <w:b/>
                <w:bCs/>
              </w:rPr>
            </w:pPr>
            <w:r w:rsidRPr="000A1F20">
              <w:rPr>
                <w:b/>
                <w:bCs/>
                <w:u w:val="single"/>
              </w:rPr>
              <w:t>Подпрограмма 9</w:t>
            </w:r>
            <w:r w:rsidRPr="000A1F20">
              <w:rPr>
                <w:b/>
                <w:bCs/>
              </w:rPr>
              <w:br/>
            </w:r>
            <w:r w:rsidRPr="000A1F20">
              <w:t>Организация мероприятий по обеспечению гарантий погребения</w:t>
            </w:r>
          </w:p>
        </w:tc>
        <w:tc>
          <w:tcPr>
            <w:tcW w:w="1047" w:type="dxa"/>
            <w:vMerge w:val="restart"/>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ОЭР</w:t>
            </w:r>
          </w:p>
        </w:tc>
        <w:tc>
          <w:tcPr>
            <w:tcW w:w="1020" w:type="dxa"/>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2014-2021</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33 323,57800</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33 323,57800</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402"/>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pPr>
              <w:rPr>
                <w:b/>
                <w:bCs/>
              </w:rPr>
            </w:pPr>
          </w:p>
        </w:tc>
        <w:tc>
          <w:tcPr>
            <w:tcW w:w="1047" w:type="dxa"/>
            <w:vMerge/>
            <w:vAlign w:val="center"/>
            <w:hideMark/>
          </w:tcPr>
          <w:p w:rsidR="00DF1858" w:rsidRPr="000A1F20" w:rsidRDefault="00DF1858" w:rsidP="00C41EC3">
            <w:pPr>
              <w:rPr>
                <w:b/>
                <w:bCs/>
                <w:sz w:val="18"/>
                <w:szCs w:val="18"/>
              </w:rPr>
            </w:pPr>
          </w:p>
        </w:tc>
        <w:tc>
          <w:tcPr>
            <w:tcW w:w="1020" w:type="dxa"/>
            <w:shd w:val="clear" w:color="000000" w:fill="FFFFCC"/>
            <w:noWrap/>
            <w:vAlign w:val="center"/>
            <w:hideMark/>
          </w:tcPr>
          <w:p w:rsidR="00DF1858" w:rsidRPr="000A1F20" w:rsidRDefault="00DF1858" w:rsidP="00C41EC3">
            <w:pPr>
              <w:jc w:val="center"/>
              <w:outlineLvl w:val="0"/>
              <w:rPr>
                <w:b/>
                <w:bCs/>
              </w:rPr>
            </w:pPr>
            <w:r w:rsidRPr="000A1F20">
              <w:rPr>
                <w:b/>
                <w:bCs/>
              </w:rPr>
              <w:t>2022</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1 125,76656</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1 125,76656</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restart"/>
            <w:shd w:val="clear" w:color="000000" w:fill="FFFFCC"/>
            <w:noWrap/>
            <w:vAlign w:val="center"/>
            <w:hideMark/>
          </w:tcPr>
          <w:p w:rsidR="00DF1858" w:rsidRPr="000A1F20" w:rsidRDefault="00DF1858" w:rsidP="00C41EC3">
            <w:pPr>
              <w:jc w:val="center"/>
              <w:outlineLvl w:val="0"/>
            </w:pPr>
            <w:r w:rsidRPr="000A1F20">
              <w:t>А</w:t>
            </w:r>
          </w:p>
        </w:tc>
        <w:tc>
          <w:tcPr>
            <w:tcW w:w="4117" w:type="dxa"/>
            <w:vMerge w:val="restart"/>
            <w:shd w:val="clear" w:color="000000" w:fill="FFFFCC"/>
            <w:vAlign w:val="center"/>
            <w:hideMark/>
          </w:tcPr>
          <w:p w:rsidR="00DF1858" w:rsidRPr="000A1F20" w:rsidRDefault="00DF1858" w:rsidP="00C41EC3">
            <w:pPr>
              <w:jc w:val="center"/>
              <w:outlineLvl w:val="0"/>
              <w:rPr>
                <w:b/>
                <w:bCs/>
              </w:rPr>
            </w:pPr>
            <w:r w:rsidRPr="000A1F20">
              <w:rPr>
                <w:b/>
                <w:bCs/>
                <w:u w:val="single"/>
              </w:rPr>
              <w:t>Подпрограмма А</w:t>
            </w:r>
            <w:r w:rsidRPr="000A1F20">
              <w:rPr>
                <w:b/>
                <w:bCs/>
              </w:rPr>
              <w:br/>
              <w:t xml:space="preserve"> </w:t>
            </w:r>
            <w:r w:rsidRPr="000A1F20">
              <w:t>Строительство объектов городского хозяйства</w:t>
            </w:r>
          </w:p>
        </w:tc>
        <w:tc>
          <w:tcPr>
            <w:tcW w:w="1047" w:type="dxa"/>
            <w:vMerge w:val="restart"/>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ОКС</w:t>
            </w:r>
          </w:p>
        </w:tc>
        <w:tc>
          <w:tcPr>
            <w:tcW w:w="1020" w:type="dxa"/>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2014-2021</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834 734,41944</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329 472,71192</w:t>
            </w:r>
          </w:p>
        </w:tc>
        <w:tc>
          <w:tcPr>
            <w:tcW w:w="1600" w:type="dxa"/>
            <w:shd w:val="clear" w:color="000000" w:fill="FFFFCC"/>
            <w:noWrap/>
            <w:vAlign w:val="center"/>
            <w:hideMark/>
          </w:tcPr>
          <w:p w:rsidR="00DF1858" w:rsidRPr="000A1F20" w:rsidRDefault="00DF1858" w:rsidP="00C41EC3">
            <w:pPr>
              <w:jc w:val="center"/>
              <w:outlineLvl w:val="0"/>
            </w:pPr>
            <w:r w:rsidRPr="000A1F20">
              <w:t>503 461,70752</w:t>
            </w:r>
          </w:p>
        </w:tc>
        <w:tc>
          <w:tcPr>
            <w:tcW w:w="1440" w:type="dxa"/>
            <w:shd w:val="clear" w:color="000000" w:fill="FFFFCC"/>
            <w:noWrap/>
            <w:vAlign w:val="center"/>
            <w:hideMark/>
          </w:tcPr>
          <w:p w:rsidR="00DF1858" w:rsidRPr="000A1F20" w:rsidRDefault="00DF1858" w:rsidP="00C41EC3">
            <w:pPr>
              <w:jc w:val="center"/>
              <w:outlineLvl w:val="0"/>
            </w:pPr>
            <w:r w:rsidRPr="000A1F20">
              <w:t>1 800,00000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pPr>
              <w:rPr>
                <w:b/>
                <w:bCs/>
              </w:rPr>
            </w:pPr>
          </w:p>
        </w:tc>
        <w:tc>
          <w:tcPr>
            <w:tcW w:w="1047" w:type="dxa"/>
            <w:vMerge/>
            <w:vAlign w:val="center"/>
            <w:hideMark/>
          </w:tcPr>
          <w:p w:rsidR="00DF1858" w:rsidRPr="000A1F20" w:rsidRDefault="00DF1858" w:rsidP="00C41EC3">
            <w:pPr>
              <w:rPr>
                <w:b/>
                <w:bCs/>
                <w:sz w:val="18"/>
                <w:szCs w:val="18"/>
              </w:rPr>
            </w:pPr>
          </w:p>
        </w:tc>
        <w:tc>
          <w:tcPr>
            <w:tcW w:w="1020" w:type="dxa"/>
            <w:shd w:val="clear" w:color="000000" w:fill="FFFFCC"/>
            <w:noWrap/>
            <w:vAlign w:val="center"/>
            <w:hideMark/>
          </w:tcPr>
          <w:p w:rsidR="00DF1858" w:rsidRPr="000A1F20" w:rsidRDefault="00DF1858" w:rsidP="00C41EC3">
            <w:pPr>
              <w:jc w:val="center"/>
              <w:outlineLvl w:val="0"/>
              <w:rPr>
                <w:b/>
                <w:bCs/>
              </w:rPr>
            </w:pPr>
            <w:r w:rsidRPr="000A1F20">
              <w:rPr>
                <w:b/>
                <w:bCs/>
              </w:rPr>
              <w:t>2022</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244 785,98066</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130 265,66194</w:t>
            </w:r>
          </w:p>
        </w:tc>
        <w:tc>
          <w:tcPr>
            <w:tcW w:w="1600" w:type="dxa"/>
            <w:shd w:val="clear" w:color="000000" w:fill="FFFFCC"/>
            <w:noWrap/>
            <w:vAlign w:val="center"/>
            <w:hideMark/>
          </w:tcPr>
          <w:p w:rsidR="00DF1858" w:rsidRPr="000A1F20" w:rsidRDefault="00DF1858" w:rsidP="00C41EC3">
            <w:pPr>
              <w:jc w:val="center"/>
              <w:outlineLvl w:val="0"/>
            </w:pPr>
            <w:r w:rsidRPr="000A1F20">
              <w:t>114 520,31872</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613"/>
        </w:trPr>
        <w:tc>
          <w:tcPr>
            <w:tcW w:w="566" w:type="dxa"/>
            <w:vMerge w:val="restart"/>
            <w:shd w:val="clear" w:color="000000" w:fill="FFFFCC"/>
            <w:noWrap/>
            <w:vAlign w:val="center"/>
            <w:hideMark/>
          </w:tcPr>
          <w:p w:rsidR="00DF1858" w:rsidRPr="000A1F20" w:rsidRDefault="00DF1858" w:rsidP="00C41EC3">
            <w:pPr>
              <w:jc w:val="center"/>
              <w:outlineLvl w:val="0"/>
            </w:pPr>
            <w:r w:rsidRPr="000A1F20">
              <w:t>Б</w:t>
            </w:r>
          </w:p>
        </w:tc>
        <w:tc>
          <w:tcPr>
            <w:tcW w:w="4117" w:type="dxa"/>
            <w:vMerge w:val="restart"/>
            <w:shd w:val="clear" w:color="000000" w:fill="FFFFCC"/>
            <w:vAlign w:val="center"/>
            <w:hideMark/>
          </w:tcPr>
          <w:p w:rsidR="00DF1858" w:rsidRPr="000A1F20" w:rsidRDefault="00DF1858" w:rsidP="00C41EC3">
            <w:pPr>
              <w:jc w:val="center"/>
              <w:outlineLvl w:val="0"/>
              <w:rPr>
                <w:b/>
                <w:bCs/>
              </w:rPr>
            </w:pPr>
            <w:r w:rsidRPr="000A1F20">
              <w:rPr>
                <w:b/>
                <w:bCs/>
                <w:u w:val="single"/>
              </w:rPr>
              <w:t>Подпрограмма Б</w:t>
            </w:r>
            <w:r w:rsidRPr="000A1F20">
              <w:rPr>
                <w:b/>
                <w:bCs/>
              </w:rPr>
              <w:br/>
            </w:r>
            <w:r w:rsidRPr="000A1F20">
              <w:rPr>
                <w:sz w:val="16"/>
                <w:szCs w:val="16"/>
              </w:rPr>
              <w:t>Обеспечение мероприятий по организации пассажирских перевозок по муниципальным маршрутам, по организации ритуальных услуг и содержанию мест захоронений, расположенных на территории СГО</w:t>
            </w:r>
          </w:p>
        </w:tc>
        <w:tc>
          <w:tcPr>
            <w:tcW w:w="1047" w:type="dxa"/>
            <w:vMerge w:val="restart"/>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ОЭР</w:t>
            </w:r>
          </w:p>
        </w:tc>
        <w:tc>
          <w:tcPr>
            <w:tcW w:w="1020" w:type="dxa"/>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2014-2021</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5 247,32017</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5 247,32017</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702"/>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pPr>
              <w:rPr>
                <w:b/>
                <w:bCs/>
              </w:rPr>
            </w:pPr>
          </w:p>
        </w:tc>
        <w:tc>
          <w:tcPr>
            <w:tcW w:w="1047" w:type="dxa"/>
            <w:vMerge/>
            <w:vAlign w:val="center"/>
            <w:hideMark/>
          </w:tcPr>
          <w:p w:rsidR="00DF1858" w:rsidRPr="000A1F20" w:rsidRDefault="00DF1858" w:rsidP="00C41EC3">
            <w:pPr>
              <w:rPr>
                <w:b/>
                <w:bCs/>
                <w:sz w:val="18"/>
                <w:szCs w:val="18"/>
              </w:rPr>
            </w:pPr>
          </w:p>
        </w:tc>
        <w:tc>
          <w:tcPr>
            <w:tcW w:w="1020" w:type="dxa"/>
            <w:shd w:val="clear" w:color="000000" w:fill="FFFFCC"/>
            <w:noWrap/>
            <w:vAlign w:val="center"/>
            <w:hideMark/>
          </w:tcPr>
          <w:p w:rsidR="00DF1858" w:rsidRPr="000A1F20" w:rsidRDefault="00DF1858" w:rsidP="00C41EC3">
            <w:pPr>
              <w:jc w:val="center"/>
              <w:outlineLvl w:val="0"/>
              <w:rPr>
                <w:b/>
                <w:bCs/>
              </w:rPr>
            </w:pPr>
            <w:r w:rsidRPr="000A1F20">
              <w:rPr>
                <w:b/>
                <w:bCs/>
              </w:rPr>
              <w:t>2022</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6 346,96583</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0,00000</w:t>
            </w:r>
          </w:p>
        </w:tc>
        <w:tc>
          <w:tcPr>
            <w:tcW w:w="1600" w:type="dxa"/>
            <w:shd w:val="clear" w:color="000000" w:fill="FFFFCC"/>
            <w:noWrap/>
            <w:vAlign w:val="center"/>
            <w:hideMark/>
          </w:tcPr>
          <w:p w:rsidR="00DF1858" w:rsidRPr="000A1F20" w:rsidRDefault="00DF1858" w:rsidP="00C41EC3">
            <w:pPr>
              <w:jc w:val="center"/>
              <w:outlineLvl w:val="0"/>
            </w:pPr>
            <w:r w:rsidRPr="000A1F20">
              <w:t>6 346,96583</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402"/>
        </w:trPr>
        <w:tc>
          <w:tcPr>
            <w:tcW w:w="566" w:type="dxa"/>
            <w:vMerge w:val="restart"/>
            <w:shd w:val="clear" w:color="000000" w:fill="FFFFCC"/>
            <w:noWrap/>
            <w:vAlign w:val="center"/>
            <w:hideMark/>
          </w:tcPr>
          <w:p w:rsidR="00DF1858" w:rsidRPr="000A1F20" w:rsidRDefault="00DF1858" w:rsidP="00C41EC3">
            <w:pPr>
              <w:jc w:val="center"/>
              <w:outlineLvl w:val="0"/>
            </w:pPr>
            <w:r w:rsidRPr="000A1F20">
              <w:t>В</w:t>
            </w:r>
          </w:p>
        </w:tc>
        <w:tc>
          <w:tcPr>
            <w:tcW w:w="4117" w:type="dxa"/>
            <w:vMerge w:val="restart"/>
            <w:shd w:val="clear" w:color="000000" w:fill="FFFFCC"/>
            <w:vAlign w:val="center"/>
            <w:hideMark/>
          </w:tcPr>
          <w:p w:rsidR="00DF1858" w:rsidRPr="000A1F20" w:rsidRDefault="00DF1858" w:rsidP="00C41EC3">
            <w:pPr>
              <w:jc w:val="center"/>
              <w:outlineLvl w:val="0"/>
              <w:rPr>
                <w:b/>
                <w:bCs/>
              </w:rPr>
            </w:pPr>
            <w:r w:rsidRPr="000A1F20">
              <w:rPr>
                <w:b/>
                <w:bCs/>
                <w:u w:val="single"/>
              </w:rPr>
              <w:t xml:space="preserve">Подпрограмма В </w:t>
            </w:r>
            <w:r w:rsidRPr="000A1F20">
              <w:rPr>
                <w:b/>
                <w:bCs/>
              </w:rPr>
              <w:br/>
            </w:r>
            <w:r w:rsidRPr="000A1F20">
              <w:t>Формирование современной городской среды в Сосновоборском городском округе</w:t>
            </w:r>
          </w:p>
        </w:tc>
        <w:tc>
          <w:tcPr>
            <w:tcW w:w="1047" w:type="dxa"/>
            <w:vMerge w:val="restart"/>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ОКС</w:t>
            </w:r>
          </w:p>
        </w:tc>
        <w:tc>
          <w:tcPr>
            <w:tcW w:w="1020" w:type="dxa"/>
            <w:shd w:val="clear" w:color="000000" w:fill="FFFFCC"/>
            <w:noWrap/>
            <w:vAlign w:val="center"/>
            <w:hideMark/>
          </w:tcPr>
          <w:p w:rsidR="00DF1858" w:rsidRPr="000A1F20" w:rsidRDefault="00DF1858" w:rsidP="00C41EC3">
            <w:pPr>
              <w:jc w:val="center"/>
              <w:outlineLvl w:val="0"/>
              <w:rPr>
                <w:b/>
                <w:bCs/>
                <w:sz w:val="18"/>
                <w:szCs w:val="18"/>
              </w:rPr>
            </w:pPr>
            <w:r w:rsidRPr="000A1F20">
              <w:rPr>
                <w:b/>
                <w:bCs/>
                <w:sz w:val="18"/>
                <w:szCs w:val="18"/>
              </w:rPr>
              <w:t>2014-2021</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306 735,40700</w:t>
            </w:r>
          </w:p>
        </w:tc>
        <w:tc>
          <w:tcPr>
            <w:tcW w:w="1600" w:type="dxa"/>
            <w:shd w:val="clear" w:color="000000" w:fill="FFFFCC"/>
            <w:noWrap/>
            <w:vAlign w:val="center"/>
            <w:hideMark/>
          </w:tcPr>
          <w:p w:rsidR="00DF1858" w:rsidRPr="000A1F20" w:rsidRDefault="00DF1858" w:rsidP="00C41EC3">
            <w:pPr>
              <w:jc w:val="center"/>
              <w:outlineLvl w:val="0"/>
            </w:pPr>
            <w:r w:rsidRPr="000A1F20">
              <w:t>138 781,32279</w:t>
            </w:r>
          </w:p>
        </w:tc>
        <w:tc>
          <w:tcPr>
            <w:tcW w:w="1600" w:type="dxa"/>
            <w:shd w:val="clear" w:color="000000" w:fill="FFFFCC"/>
            <w:noWrap/>
            <w:vAlign w:val="center"/>
            <w:hideMark/>
          </w:tcPr>
          <w:p w:rsidR="00DF1858" w:rsidRPr="000A1F20" w:rsidRDefault="00DF1858" w:rsidP="00C41EC3">
            <w:pPr>
              <w:jc w:val="center"/>
              <w:outlineLvl w:val="0"/>
            </w:pPr>
            <w:r w:rsidRPr="000A1F20">
              <w:t>139 557,83721</w:t>
            </w:r>
          </w:p>
        </w:tc>
        <w:tc>
          <w:tcPr>
            <w:tcW w:w="1600" w:type="dxa"/>
            <w:shd w:val="clear" w:color="000000" w:fill="FFFFCC"/>
            <w:noWrap/>
            <w:vAlign w:val="center"/>
            <w:hideMark/>
          </w:tcPr>
          <w:p w:rsidR="00DF1858" w:rsidRPr="000A1F20" w:rsidRDefault="00DF1858" w:rsidP="00C41EC3">
            <w:pPr>
              <w:jc w:val="center"/>
              <w:outlineLvl w:val="0"/>
            </w:pPr>
            <w:r w:rsidRPr="000A1F20">
              <w:t>28 396,24700</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402"/>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pPr>
              <w:rPr>
                <w:b/>
                <w:bCs/>
              </w:rPr>
            </w:pPr>
          </w:p>
        </w:tc>
        <w:tc>
          <w:tcPr>
            <w:tcW w:w="1047" w:type="dxa"/>
            <w:vMerge/>
            <w:vAlign w:val="center"/>
            <w:hideMark/>
          </w:tcPr>
          <w:p w:rsidR="00DF1858" w:rsidRPr="000A1F20" w:rsidRDefault="00DF1858" w:rsidP="00C41EC3">
            <w:pPr>
              <w:rPr>
                <w:b/>
                <w:bCs/>
                <w:sz w:val="18"/>
                <w:szCs w:val="18"/>
              </w:rPr>
            </w:pPr>
          </w:p>
        </w:tc>
        <w:tc>
          <w:tcPr>
            <w:tcW w:w="1020" w:type="dxa"/>
            <w:shd w:val="clear" w:color="000000" w:fill="FFFFCC"/>
            <w:noWrap/>
            <w:vAlign w:val="center"/>
            <w:hideMark/>
          </w:tcPr>
          <w:p w:rsidR="00DF1858" w:rsidRPr="000A1F20" w:rsidRDefault="00DF1858" w:rsidP="00C41EC3">
            <w:pPr>
              <w:jc w:val="center"/>
              <w:outlineLvl w:val="0"/>
              <w:rPr>
                <w:b/>
                <w:bCs/>
              </w:rPr>
            </w:pPr>
            <w:r w:rsidRPr="000A1F20">
              <w:rPr>
                <w:b/>
                <w:bCs/>
              </w:rPr>
              <w:t>2022</w:t>
            </w:r>
          </w:p>
        </w:tc>
        <w:tc>
          <w:tcPr>
            <w:tcW w:w="1740" w:type="dxa"/>
            <w:shd w:val="clear" w:color="000000" w:fill="FFFFCC"/>
            <w:noWrap/>
            <w:vAlign w:val="center"/>
            <w:hideMark/>
          </w:tcPr>
          <w:p w:rsidR="00DF1858" w:rsidRPr="000A1F20" w:rsidRDefault="00DF1858" w:rsidP="00C41EC3">
            <w:pPr>
              <w:jc w:val="center"/>
              <w:outlineLvl w:val="0"/>
              <w:rPr>
                <w:b/>
                <w:bCs/>
              </w:rPr>
            </w:pPr>
            <w:r w:rsidRPr="000A1F20">
              <w:rPr>
                <w:b/>
                <w:bCs/>
              </w:rPr>
              <w:t>87 946,33898</w:t>
            </w:r>
          </w:p>
        </w:tc>
        <w:tc>
          <w:tcPr>
            <w:tcW w:w="1600" w:type="dxa"/>
            <w:shd w:val="clear" w:color="000000" w:fill="FFFFCC"/>
            <w:noWrap/>
            <w:vAlign w:val="center"/>
            <w:hideMark/>
          </w:tcPr>
          <w:p w:rsidR="00DF1858" w:rsidRPr="000A1F20" w:rsidRDefault="00DF1858" w:rsidP="00C41EC3">
            <w:pPr>
              <w:jc w:val="center"/>
              <w:outlineLvl w:val="0"/>
            </w:pPr>
            <w:r w:rsidRPr="000A1F20">
              <w:t>11 968,24401</w:t>
            </w:r>
          </w:p>
        </w:tc>
        <w:tc>
          <w:tcPr>
            <w:tcW w:w="1600" w:type="dxa"/>
            <w:shd w:val="clear" w:color="000000" w:fill="FFFFCC"/>
            <w:noWrap/>
            <w:vAlign w:val="center"/>
            <w:hideMark/>
          </w:tcPr>
          <w:p w:rsidR="00DF1858" w:rsidRPr="000A1F20" w:rsidRDefault="00DF1858" w:rsidP="00C41EC3">
            <w:pPr>
              <w:jc w:val="center"/>
              <w:outlineLvl w:val="0"/>
            </w:pPr>
            <w:r w:rsidRPr="000A1F20">
              <w:t>53 990,56594</w:t>
            </w:r>
          </w:p>
        </w:tc>
        <w:tc>
          <w:tcPr>
            <w:tcW w:w="1600" w:type="dxa"/>
            <w:shd w:val="clear" w:color="000000" w:fill="FFFFCC"/>
            <w:noWrap/>
            <w:vAlign w:val="center"/>
            <w:hideMark/>
          </w:tcPr>
          <w:p w:rsidR="00DF1858" w:rsidRPr="000A1F20" w:rsidRDefault="00DF1858" w:rsidP="00C41EC3">
            <w:pPr>
              <w:jc w:val="center"/>
              <w:outlineLvl w:val="0"/>
            </w:pPr>
            <w:r w:rsidRPr="000A1F20">
              <w:t>21 987,52903</w:t>
            </w:r>
          </w:p>
        </w:tc>
        <w:tc>
          <w:tcPr>
            <w:tcW w:w="1440" w:type="dxa"/>
            <w:shd w:val="clear" w:color="000000" w:fill="FFFFCC"/>
            <w:noWrap/>
            <w:vAlign w:val="center"/>
            <w:hideMark/>
          </w:tcPr>
          <w:p w:rsidR="00DF1858" w:rsidRPr="000A1F20" w:rsidRDefault="00DF1858" w:rsidP="00C41EC3">
            <w:pPr>
              <w:jc w:val="center"/>
              <w:outlineLvl w:val="0"/>
            </w:pPr>
            <w:r w:rsidRPr="000A1F20">
              <w:t>0,00000</w:t>
            </w:r>
          </w:p>
        </w:tc>
      </w:tr>
      <w:tr w:rsidR="00DF1858" w:rsidRPr="000A1F20" w:rsidTr="00C41EC3">
        <w:trPr>
          <w:trHeight w:val="402"/>
        </w:trPr>
        <w:tc>
          <w:tcPr>
            <w:tcW w:w="14730" w:type="dxa"/>
            <w:gridSpan w:val="9"/>
            <w:shd w:val="clear" w:color="000000" w:fill="CCFF99"/>
            <w:noWrap/>
            <w:vAlign w:val="center"/>
            <w:hideMark/>
          </w:tcPr>
          <w:p w:rsidR="00DF1858" w:rsidRPr="000A1F20" w:rsidRDefault="00DF1858" w:rsidP="00C41EC3">
            <w:pPr>
              <w:jc w:val="center"/>
              <w:rPr>
                <w:b/>
                <w:bCs/>
              </w:rPr>
            </w:pPr>
            <w:r w:rsidRPr="000A1F20">
              <w:rPr>
                <w:b/>
                <w:bCs/>
              </w:rPr>
              <w:t>Расходы на реализацию муниципальной программы с 2023 года</w:t>
            </w:r>
          </w:p>
        </w:tc>
      </w:tr>
      <w:tr w:rsidR="00DF1858" w:rsidRPr="000A1F20" w:rsidTr="00C41EC3">
        <w:trPr>
          <w:trHeight w:val="402"/>
        </w:trPr>
        <w:tc>
          <w:tcPr>
            <w:tcW w:w="14730" w:type="dxa"/>
            <w:gridSpan w:val="9"/>
            <w:shd w:val="clear" w:color="auto" w:fill="auto"/>
            <w:noWrap/>
            <w:vAlign w:val="center"/>
            <w:hideMark/>
          </w:tcPr>
          <w:p w:rsidR="00DF1858" w:rsidRPr="000A1F20" w:rsidRDefault="00DF1858" w:rsidP="00C41EC3">
            <w:pPr>
              <w:jc w:val="center"/>
              <w:rPr>
                <w:b/>
                <w:bCs/>
              </w:rPr>
            </w:pPr>
            <w:r w:rsidRPr="000A1F20">
              <w:rPr>
                <w:b/>
                <w:bCs/>
              </w:rPr>
              <w:t xml:space="preserve">ПРОЕКТНАЯ ЧАСТЬ </w:t>
            </w:r>
          </w:p>
        </w:tc>
      </w:tr>
      <w:tr w:rsidR="00DF1858" w:rsidRPr="000A1F20" w:rsidTr="00C41EC3">
        <w:trPr>
          <w:trHeight w:val="360"/>
        </w:trPr>
        <w:tc>
          <w:tcPr>
            <w:tcW w:w="566" w:type="dxa"/>
            <w:vMerge w:val="restart"/>
            <w:shd w:val="clear" w:color="000000" w:fill="CCFF99"/>
            <w:noWrap/>
            <w:vAlign w:val="center"/>
            <w:hideMark/>
          </w:tcPr>
          <w:p w:rsidR="00DF1858" w:rsidRPr="000A1F20" w:rsidRDefault="00DF1858" w:rsidP="00C41EC3">
            <w:pPr>
              <w:jc w:val="center"/>
              <w:rPr>
                <w:b/>
                <w:bCs/>
              </w:rPr>
            </w:pPr>
            <w:r w:rsidRPr="000A1F20">
              <w:rPr>
                <w:b/>
                <w:bCs/>
              </w:rPr>
              <w:t> </w:t>
            </w:r>
          </w:p>
        </w:tc>
        <w:tc>
          <w:tcPr>
            <w:tcW w:w="4117" w:type="dxa"/>
            <w:vMerge w:val="restart"/>
            <w:shd w:val="clear" w:color="000000" w:fill="CCFF99"/>
            <w:vAlign w:val="center"/>
            <w:hideMark/>
          </w:tcPr>
          <w:p w:rsidR="00DF1858" w:rsidRPr="000A1F20" w:rsidRDefault="00DF1858" w:rsidP="00C41EC3">
            <w:pPr>
              <w:jc w:val="center"/>
              <w:rPr>
                <w:b/>
                <w:bCs/>
              </w:rPr>
            </w:pPr>
            <w:r w:rsidRPr="000A1F20">
              <w:rPr>
                <w:b/>
                <w:bCs/>
              </w:rPr>
              <w:t>Комплекс проектных мероприятий в целом по МП "Городское хозяйство"</w:t>
            </w:r>
          </w:p>
        </w:tc>
        <w:tc>
          <w:tcPr>
            <w:tcW w:w="1047" w:type="dxa"/>
            <w:vMerge w:val="restart"/>
            <w:shd w:val="clear" w:color="000000" w:fill="CCFF99"/>
            <w:noWrap/>
            <w:vAlign w:val="center"/>
            <w:hideMark/>
          </w:tcPr>
          <w:p w:rsidR="00DF1858" w:rsidRPr="000A1F20" w:rsidRDefault="00DF1858" w:rsidP="00C41EC3">
            <w:pPr>
              <w:jc w:val="center"/>
              <w:rPr>
                <w:b/>
                <w:bCs/>
                <w:sz w:val="18"/>
                <w:szCs w:val="18"/>
              </w:rPr>
            </w:pPr>
            <w:r w:rsidRPr="000A1F20">
              <w:rPr>
                <w:b/>
                <w:bCs/>
                <w:sz w:val="18"/>
                <w:szCs w:val="18"/>
              </w:rPr>
              <w:t>ОВБиДХ</w:t>
            </w:r>
          </w:p>
        </w:tc>
        <w:tc>
          <w:tcPr>
            <w:tcW w:w="1020" w:type="dxa"/>
            <w:shd w:val="clear" w:color="000000" w:fill="CCFF99"/>
            <w:noWrap/>
            <w:vAlign w:val="center"/>
            <w:hideMark/>
          </w:tcPr>
          <w:p w:rsidR="00DF1858" w:rsidRPr="000A1F20" w:rsidRDefault="00DF1858" w:rsidP="00C41EC3">
            <w:pPr>
              <w:jc w:val="center"/>
              <w:rPr>
                <w:b/>
                <w:bCs/>
              </w:rPr>
            </w:pPr>
            <w:r w:rsidRPr="000A1F20">
              <w:rPr>
                <w:b/>
                <w:bCs/>
              </w:rPr>
              <w:t>2023</w:t>
            </w:r>
          </w:p>
        </w:tc>
        <w:tc>
          <w:tcPr>
            <w:tcW w:w="1740" w:type="dxa"/>
            <w:shd w:val="clear" w:color="000000" w:fill="CCFF99"/>
            <w:noWrap/>
            <w:vAlign w:val="center"/>
            <w:hideMark/>
          </w:tcPr>
          <w:p w:rsidR="00DF1858" w:rsidRPr="000A1F20" w:rsidRDefault="00DF1858" w:rsidP="00C41EC3">
            <w:pPr>
              <w:jc w:val="center"/>
              <w:rPr>
                <w:b/>
                <w:bCs/>
              </w:rPr>
            </w:pPr>
            <w:r w:rsidRPr="000A1F20">
              <w:rPr>
                <w:b/>
                <w:bCs/>
              </w:rPr>
              <w:t>308 234,04799</w:t>
            </w:r>
          </w:p>
        </w:tc>
        <w:tc>
          <w:tcPr>
            <w:tcW w:w="1600" w:type="dxa"/>
            <w:shd w:val="clear" w:color="000000" w:fill="CCFF99"/>
            <w:noWrap/>
            <w:vAlign w:val="center"/>
            <w:hideMark/>
          </w:tcPr>
          <w:p w:rsidR="00DF1858" w:rsidRPr="000A1F20" w:rsidRDefault="00DF1858" w:rsidP="00C41EC3">
            <w:pPr>
              <w:jc w:val="center"/>
            </w:pPr>
            <w:r w:rsidRPr="000A1F20">
              <w:t>101 594,00000</w:t>
            </w:r>
          </w:p>
        </w:tc>
        <w:tc>
          <w:tcPr>
            <w:tcW w:w="1600" w:type="dxa"/>
            <w:shd w:val="clear" w:color="000000" w:fill="CCFF99"/>
            <w:noWrap/>
            <w:vAlign w:val="center"/>
            <w:hideMark/>
          </w:tcPr>
          <w:p w:rsidR="00DF1858" w:rsidRPr="000A1F20" w:rsidRDefault="00DF1858" w:rsidP="00C41EC3">
            <w:pPr>
              <w:jc w:val="center"/>
            </w:pPr>
            <w:r w:rsidRPr="000A1F20">
              <w:t>61 456,31446</w:t>
            </w:r>
          </w:p>
        </w:tc>
        <w:tc>
          <w:tcPr>
            <w:tcW w:w="1600" w:type="dxa"/>
            <w:shd w:val="clear" w:color="000000" w:fill="CCFF99"/>
            <w:noWrap/>
            <w:vAlign w:val="center"/>
            <w:hideMark/>
          </w:tcPr>
          <w:p w:rsidR="00DF1858" w:rsidRPr="000A1F20" w:rsidRDefault="00DF1858" w:rsidP="00C41EC3">
            <w:pPr>
              <w:jc w:val="center"/>
            </w:pPr>
            <w:r w:rsidRPr="000A1F20">
              <w:t>145 183,73353</w:t>
            </w:r>
          </w:p>
        </w:tc>
        <w:tc>
          <w:tcPr>
            <w:tcW w:w="1440" w:type="dxa"/>
            <w:shd w:val="clear" w:color="000000" w:fill="CCFF99"/>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pPr>
              <w:rPr>
                <w:b/>
                <w:bCs/>
              </w:rPr>
            </w:pPr>
          </w:p>
        </w:tc>
        <w:tc>
          <w:tcPr>
            <w:tcW w:w="4117" w:type="dxa"/>
            <w:vMerge/>
            <w:vAlign w:val="center"/>
            <w:hideMark/>
          </w:tcPr>
          <w:p w:rsidR="00DF1858" w:rsidRPr="000A1F20" w:rsidRDefault="00DF1858" w:rsidP="00C41EC3">
            <w:pPr>
              <w:rPr>
                <w:b/>
                <w:bCs/>
              </w:rPr>
            </w:pPr>
          </w:p>
        </w:tc>
        <w:tc>
          <w:tcPr>
            <w:tcW w:w="1047" w:type="dxa"/>
            <w:vMerge/>
            <w:vAlign w:val="center"/>
            <w:hideMark/>
          </w:tcPr>
          <w:p w:rsidR="00DF1858" w:rsidRPr="000A1F20" w:rsidRDefault="00DF1858" w:rsidP="00C41EC3">
            <w:pPr>
              <w:rPr>
                <w:b/>
                <w:bCs/>
                <w:sz w:val="18"/>
                <w:szCs w:val="18"/>
              </w:rPr>
            </w:pPr>
          </w:p>
        </w:tc>
        <w:tc>
          <w:tcPr>
            <w:tcW w:w="1020" w:type="dxa"/>
            <w:shd w:val="clear" w:color="000000" w:fill="CCFF99"/>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CCFF99"/>
            <w:noWrap/>
            <w:vAlign w:val="center"/>
            <w:hideMark/>
          </w:tcPr>
          <w:p w:rsidR="00DF1858" w:rsidRPr="000A1F20" w:rsidRDefault="00DF1858" w:rsidP="00C41EC3">
            <w:pPr>
              <w:jc w:val="center"/>
              <w:rPr>
                <w:b/>
                <w:bCs/>
              </w:rPr>
            </w:pPr>
            <w:r w:rsidRPr="000A1F20">
              <w:rPr>
                <w:b/>
                <w:bCs/>
              </w:rPr>
              <w:t>530 220,50803</w:t>
            </w:r>
          </w:p>
        </w:tc>
        <w:tc>
          <w:tcPr>
            <w:tcW w:w="1600" w:type="dxa"/>
            <w:shd w:val="clear" w:color="000000" w:fill="CCFF99"/>
            <w:noWrap/>
            <w:vAlign w:val="center"/>
            <w:hideMark/>
          </w:tcPr>
          <w:p w:rsidR="00DF1858" w:rsidRPr="000A1F20" w:rsidRDefault="00DF1858" w:rsidP="00C41EC3">
            <w:pPr>
              <w:jc w:val="center"/>
            </w:pPr>
            <w:r w:rsidRPr="000A1F20">
              <w:t>104 188,30000</w:t>
            </w:r>
          </w:p>
        </w:tc>
        <w:tc>
          <w:tcPr>
            <w:tcW w:w="1600" w:type="dxa"/>
            <w:shd w:val="clear" w:color="000000" w:fill="CCFF99"/>
            <w:noWrap/>
            <w:vAlign w:val="center"/>
            <w:hideMark/>
          </w:tcPr>
          <w:p w:rsidR="00DF1858" w:rsidRPr="000A1F20" w:rsidRDefault="00DF1858" w:rsidP="00C41EC3">
            <w:pPr>
              <w:jc w:val="center"/>
            </w:pPr>
            <w:r w:rsidRPr="000A1F20">
              <w:t>117 239,71383</w:t>
            </w:r>
          </w:p>
        </w:tc>
        <w:tc>
          <w:tcPr>
            <w:tcW w:w="1600" w:type="dxa"/>
            <w:shd w:val="clear" w:color="000000" w:fill="CCFF99"/>
            <w:noWrap/>
            <w:vAlign w:val="center"/>
            <w:hideMark/>
          </w:tcPr>
          <w:p w:rsidR="00DF1858" w:rsidRPr="000A1F20" w:rsidRDefault="00DF1858" w:rsidP="00C41EC3">
            <w:pPr>
              <w:jc w:val="center"/>
            </w:pPr>
            <w:r w:rsidRPr="000A1F20">
              <w:t>308 792,49420</w:t>
            </w:r>
          </w:p>
        </w:tc>
        <w:tc>
          <w:tcPr>
            <w:tcW w:w="1440" w:type="dxa"/>
            <w:shd w:val="clear" w:color="000000" w:fill="CCFF99"/>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pPr>
              <w:rPr>
                <w:b/>
                <w:bCs/>
              </w:rPr>
            </w:pPr>
          </w:p>
        </w:tc>
        <w:tc>
          <w:tcPr>
            <w:tcW w:w="4117" w:type="dxa"/>
            <w:shd w:val="clear" w:color="000000" w:fill="CCFF99"/>
            <w:noWrap/>
            <w:vAlign w:val="center"/>
            <w:hideMark/>
          </w:tcPr>
          <w:p w:rsidR="00DF1858" w:rsidRPr="000A1F20" w:rsidRDefault="00DF1858" w:rsidP="00C41EC3">
            <w:pPr>
              <w:jc w:val="center"/>
              <w:rPr>
                <w:b/>
                <w:bCs/>
              </w:rPr>
            </w:pPr>
            <w:r w:rsidRPr="000A1F20">
              <w:rPr>
                <w:b/>
                <w:bCs/>
              </w:rPr>
              <w:t>Итого</w:t>
            </w:r>
          </w:p>
        </w:tc>
        <w:tc>
          <w:tcPr>
            <w:tcW w:w="1047" w:type="dxa"/>
            <w:vMerge/>
            <w:vAlign w:val="center"/>
            <w:hideMark/>
          </w:tcPr>
          <w:p w:rsidR="00DF1858" w:rsidRPr="000A1F20" w:rsidRDefault="00DF1858" w:rsidP="00C41EC3">
            <w:pPr>
              <w:rPr>
                <w:b/>
                <w:bCs/>
                <w:sz w:val="18"/>
                <w:szCs w:val="18"/>
              </w:rPr>
            </w:pPr>
          </w:p>
        </w:tc>
        <w:tc>
          <w:tcPr>
            <w:tcW w:w="1020" w:type="dxa"/>
            <w:shd w:val="clear" w:color="000000" w:fill="CCFF99"/>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CCFF99"/>
            <w:noWrap/>
            <w:vAlign w:val="center"/>
            <w:hideMark/>
          </w:tcPr>
          <w:p w:rsidR="00DF1858" w:rsidRPr="000A1F20" w:rsidRDefault="00DF1858" w:rsidP="00C41EC3">
            <w:pPr>
              <w:jc w:val="center"/>
              <w:rPr>
                <w:b/>
                <w:bCs/>
              </w:rPr>
            </w:pPr>
            <w:r w:rsidRPr="000A1F20">
              <w:rPr>
                <w:b/>
                <w:bCs/>
              </w:rPr>
              <w:t>1 374 836,21733</w:t>
            </w:r>
          </w:p>
        </w:tc>
        <w:tc>
          <w:tcPr>
            <w:tcW w:w="1600" w:type="dxa"/>
            <w:shd w:val="clear" w:color="000000" w:fill="CCFF99"/>
            <w:noWrap/>
            <w:vAlign w:val="center"/>
            <w:hideMark/>
          </w:tcPr>
          <w:p w:rsidR="00DF1858" w:rsidRPr="000A1F20" w:rsidRDefault="00DF1858" w:rsidP="00C41EC3">
            <w:pPr>
              <w:jc w:val="center"/>
              <w:rPr>
                <w:b/>
                <w:bCs/>
              </w:rPr>
            </w:pPr>
            <w:r w:rsidRPr="000A1F20">
              <w:rPr>
                <w:b/>
                <w:bCs/>
              </w:rPr>
              <w:t>278 927,89436</w:t>
            </w:r>
          </w:p>
        </w:tc>
        <w:tc>
          <w:tcPr>
            <w:tcW w:w="1600" w:type="dxa"/>
            <w:shd w:val="clear" w:color="000000" w:fill="CCFF99"/>
            <w:noWrap/>
            <w:vAlign w:val="center"/>
            <w:hideMark/>
          </w:tcPr>
          <w:p w:rsidR="00DF1858" w:rsidRPr="000A1F20" w:rsidRDefault="00DF1858" w:rsidP="00C41EC3">
            <w:pPr>
              <w:jc w:val="center"/>
              <w:rPr>
                <w:b/>
                <w:bCs/>
              </w:rPr>
            </w:pPr>
            <w:r w:rsidRPr="000A1F20">
              <w:rPr>
                <w:b/>
                <w:bCs/>
              </w:rPr>
              <w:t>271 457,84951</w:t>
            </w:r>
          </w:p>
        </w:tc>
        <w:tc>
          <w:tcPr>
            <w:tcW w:w="1600" w:type="dxa"/>
            <w:shd w:val="clear" w:color="000000" w:fill="CCFF99"/>
            <w:noWrap/>
            <w:vAlign w:val="center"/>
            <w:hideMark/>
          </w:tcPr>
          <w:p w:rsidR="00DF1858" w:rsidRPr="000A1F20" w:rsidRDefault="00DF1858" w:rsidP="00C41EC3">
            <w:pPr>
              <w:jc w:val="center"/>
              <w:rPr>
                <w:b/>
                <w:bCs/>
              </w:rPr>
            </w:pPr>
            <w:r w:rsidRPr="000A1F20">
              <w:rPr>
                <w:b/>
                <w:bCs/>
              </w:rPr>
              <w:t>824 450,47346</w:t>
            </w:r>
          </w:p>
        </w:tc>
        <w:tc>
          <w:tcPr>
            <w:tcW w:w="1440" w:type="dxa"/>
            <w:shd w:val="clear" w:color="000000" w:fill="CCFF99"/>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360"/>
        </w:trPr>
        <w:tc>
          <w:tcPr>
            <w:tcW w:w="566" w:type="dxa"/>
            <w:shd w:val="clear" w:color="000000" w:fill="CCFF99"/>
            <w:noWrap/>
            <w:vAlign w:val="center"/>
            <w:hideMark/>
          </w:tcPr>
          <w:p w:rsidR="00DF1858" w:rsidRPr="000A1F20" w:rsidRDefault="00DF1858" w:rsidP="00C41EC3">
            <w:pPr>
              <w:jc w:val="center"/>
              <w:rPr>
                <w:b/>
                <w:bCs/>
              </w:rPr>
            </w:pPr>
            <w:r w:rsidRPr="000A1F20">
              <w:rPr>
                <w:b/>
                <w:bCs/>
              </w:rPr>
              <w:t> </w:t>
            </w:r>
          </w:p>
        </w:tc>
        <w:tc>
          <w:tcPr>
            <w:tcW w:w="4117" w:type="dxa"/>
            <w:shd w:val="clear" w:color="000000" w:fill="CCFF99"/>
            <w:noWrap/>
            <w:vAlign w:val="center"/>
            <w:hideMark/>
          </w:tcPr>
          <w:p w:rsidR="00DF1858" w:rsidRPr="000A1F20" w:rsidRDefault="00DF1858" w:rsidP="00C41EC3">
            <w:pPr>
              <w:jc w:val="center"/>
              <w:rPr>
                <w:b/>
                <w:bCs/>
              </w:rPr>
            </w:pPr>
            <w:r w:rsidRPr="000A1F20">
              <w:rPr>
                <w:b/>
                <w:bCs/>
              </w:rPr>
              <w:t>в т.ч. в разрезе мероприятий:</w:t>
            </w:r>
          </w:p>
        </w:tc>
        <w:tc>
          <w:tcPr>
            <w:tcW w:w="1047" w:type="dxa"/>
            <w:shd w:val="clear" w:color="000000" w:fill="CCFF99"/>
            <w:noWrap/>
            <w:vAlign w:val="center"/>
            <w:hideMark/>
          </w:tcPr>
          <w:p w:rsidR="00DF1858" w:rsidRPr="000A1F20" w:rsidRDefault="00DF1858" w:rsidP="00C41EC3">
            <w:pPr>
              <w:jc w:val="center"/>
              <w:rPr>
                <w:b/>
                <w:bCs/>
              </w:rPr>
            </w:pPr>
            <w:r w:rsidRPr="000A1F20">
              <w:rPr>
                <w:b/>
                <w:bCs/>
              </w:rPr>
              <w:t>х</w:t>
            </w:r>
          </w:p>
        </w:tc>
        <w:tc>
          <w:tcPr>
            <w:tcW w:w="1020" w:type="dxa"/>
            <w:shd w:val="clear" w:color="000000" w:fill="CCFF99"/>
            <w:noWrap/>
            <w:vAlign w:val="center"/>
            <w:hideMark/>
          </w:tcPr>
          <w:p w:rsidR="00DF1858" w:rsidRPr="000A1F20" w:rsidRDefault="00DF1858" w:rsidP="00C41EC3">
            <w:pPr>
              <w:jc w:val="center"/>
              <w:rPr>
                <w:b/>
                <w:bCs/>
              </w:rPr>
            </w:pPr>
            <w:r w:rsidRPr="000A1F20">
              <w:rPr>
                <w:b/>
                <w:bCs/>
              </w:rPr>
              <w:t>х</w:t>
            </w:r>
          </w:p>
        </w:tc>
        <w:tc>
          <w:tcPr>
            <w:tcW w:w="1740" w:type="dxa"/>
            <w:shd w:val="clear" w:color="000000" w:fill="CCFF99"/>
            <w:noWrap/>
            <w:vAlign w:val="center"/>
            <w:hideMark/>
          </w:tcPr>
          <w:p w:rsidR="00DF1858" w:rsidRPr="000A1F20" w:rsidRDefault="00DF1858" w:rsidP="00C41EC3">
            <w:pPr>
              <w:jc w:val="center"/>
              <w:rPr>
                <w:b/>
                <w:bCs/>
              </w:rPr>
            </w:pPr>
            <w:r w:rsidRPr="000A1F20">
              <w:rPr>
                <w:b/>
                <w:bCs/>
              </w:rPr>
              <w:t>х</w:t>
            </w:r>
          </w:p>
        </w:tc>
        <w:tc>
          <w:tcPr>
            <w:tcW w:w="1600" w:type="dxa"/>
            <w:shd w:val="clear" w:color="000000" w:fill="CCFF99"/>
            <w:noWrap/>
            <w:vAlign w:val="center"/>
            <w:hideMark/>
          </w:tcPr>
          <w:p w:rsidR="00DF1858" w:rsidRPr="000A1F20" w:rsidRDefault="00DF1858" w:rsidP="00C41EC3">
            <w:pPr>
              <w:jc w:val="center"/>
              <w:rPr>
                <w:b/>
                <w:bCs/>
              </w:rPr>
            </w:pPr>
            <w:r w:rsidRPr="000A1F20">
              <w:rPr>
                <w:b/>
                <w:bCs/>
              </w:rPr>
              <w:t>х</w:t>
            </w:r>
          </w:p>
        </w:tc>
        <w:tc>
          <w:tcPr>
            <w:tcW w:w="1600" w:type="dxa"/>
            <w:shd w:val="clear" w:color="000000" w:fill="CCFF99"/>
            <w:noWrap/>
            <w:vAlign w:val="center"/>
            <w:hideMark/>
          </w:tcPr>
          <w:p w:rsidR="00DF1858" w:rsidRPr="000A1F20" w:rsidRDefault="00DF1858" w:rsidP="00C41EC3">
            <w:pPr>
              <w:jc w:val="center"/>
              <w:rPr>
                <w:b/>
                <w:bCs/>
              </w:rPr>
            </w:pPr>
            <w:r w:rsidRPr="000A1F20">
              <w:rPr>
                <w:b/>
                <w:bCs/>
              </w:rPr>
              <w:t>х</w:t>
            </w:r>
          </w:p>
        </w:tc>
        <w:tc>
          <w:tcPr>
            <w:tcW w:w="1600" w:type="dxa"/>
            <w:shd w:val="clear" w:color="000000" w:fill="CCFF99"/>
            <w:noWrap/>
            <w:vAlign w:val="center"/>
            <w:hideMark/>
          </w:tcPr>
          <w:p w:rsidR="00DF1858" w:rsidRPr="000A1F20" w:rsidRDefault="00DF1858" w:rsidP="00C41EC3">
            <w:pPr>
              <w:jc w:val="center"/>
              <w:rPr>
                <w:b/>
                <w:bCs/>
              </w:rPr>
            </w:pPr>
            <w:r w:rsidRPr="000A1F20">
              <w:rPr>
                <w:b/>
                <w:bCs/>
              </w:rPr>
              <w:t>х</w:t>
            </w:r>
          </w:p>
        </w:tc>
        <w:tc>
          <w:tcPr>
            <w:tcW w:w="1440" w:type="dxa"/>
            <w:shd w:val="clear" w:color="000000" w:fill="CCFF99"/>
            <w:noWrap/>
            <w:vAlign w:val="center"/>
            <w:hideMark/>
          </w:tcPr>
          <w:p w:rsidR="00DF1858" w:rsidRPr="000A1F20" w:rsidRDefault="00DF1858" w:rsidP="00C41EC3">
            <w:pPr>
              <w:jc w:val="center"/>
              <w:rPr>
                <w:b/>
                <w:bCs/>
              </w:rPr>
            </w:pPr>
            <w:r w:rsidRPr="000A1F20">
              <w:rPr>
                <w:b/>
                <w:bCs/>
              </w:rPr>
              <w:t>х</w:t>
            </w:r>
          </w:p>
        </w:tc>
      </w:tr>
      <w:tr w:rsidR="00DF1858" w:rsidRPr="000A1F20" w:rsidTr="00C41EC3">
        <w:trPr>
          <w:trHeight w:val="360"/>
        </w:trPr>
        <w:tc>
          <w:tcPr>
            <w:tcW w:w="14730" w:type="dxa"/>
            <w:gridSpan w:val="9"/>
            <w:shd w:val="clear" w:color="000000" w:fill="AAFAA4"/>
            <w:noWrap/>
            <w:vAlign w:val="center"/>
            <w:hideMark/>
          </w:tcPr>
          <w:p w:rsidR="00DF1858" w:rsidRPr="000A1F20" w:rsidRDefault="00DF1858" w:rsidP="00C41EC3">
            <w:pPr>
              <w:jc w:val="center"/>
              <w:rPr>
                <w:b/>
                <w:bCs/>
              </w:rPr>
            </w:pPr>
            <w:r w:rsidRPr="000A1F20">
              <w:rPr>
                <w:b/>
                <w:bCs/>
              </w:rPr>
              <w:t>Проекты, реализованные в 2023 году</w:t>
            </w:r>
          </w:p>
        </w:tc>
      </w:tr>
      <w:tr w:rsidR="00DF1858" w:rsidRPr="000A1F20" w:rsidTr="00C41EC3">
        <w:trPr>
          <w:trHeight w:val="720"/>
        </w:trPr>
        <w:tc>
          <w:tcPr>
            <w:tcW w:w="566" w:type="dxa"/>
            <w:shd w:val="clear" w:color="auto" w:fill="auto"/>
            <w:noWrap/>
            <w:vAlign w:val="center"/>
            <w:hideMark/>
          </w:tcPr>
          <w:p w:rsidR="00DF1858" w:rsidRPr="000A1F20" w:rsidRDefault="00DF1858" w:rsidP="00C41EC3">
            <w:pPr>
              <w:jc w:val="center"/>
              <w:outlineLvl w:val="0"/>
            </w:pPr>
            <w:r w:rsidRPr="000A1F20">
              <w:t>1</w:t>
            </w:r>
          </w:p>
        </w:tc>
        <w:tc>
          <w:tcPr>
            <w:tcW w:w="4117" w:type="dxa"/>
            <w:shd w:val="clear" w:color="auto" w:fill="auto"/>
            <w:vAlign w:val="center"/>
            <w:hideMark/>
          </w:tcPr>
          <w:p w:rsidR="00DF1858" w:rsidRPr="000A1F20" w:rsidRDefault="00DF1858" w:rsidP="00C41EC3">
            <w:pPr>
              <w:jc w:val="center"/>
              <w:outlineLvl w:val="0"/>
            </w:pPr>
            <w:r w:rsidRPr="000A1F20">
              <w:t xml:space="preserve">Федеральный проект </w:t>
            </w:r>
            <w:r w:rsidRPr="000A1F20">
              <w:br/>
              <w:t>"Жилье и городская среда"</w:t>
            </w:r>
          </w:p>
        </w:tc>
        <w:tc>
          <w:tcPr>
            <w:tcW w:w="1047" w:type="dxa"/>
            <w:shd w:val="clear" w:color="auto" w:fill="auto"/>
            <w:vAlign w:val="center"/>
            <w:hideMark/>
          </w:tcPr>
          <w:p w:rsidR="00DF1858" w:rsidRPr="000A1F20" w:rsidRDefault="00DF1858" w:rsidP="00C41EC3">
            <w:pPr>
              <w:jc w:val="center"/>
              <w:outlineLvl w:val="0"/>
              <w:rPr>
                <w:b/>
                <w:bCs/>
                <w:sz w:val="18"/>
                <w:szCs w:val="18"/>
              </w:rPr>
            </w:pPr>
            <w:r w:rsidRPr="000A1F20">
              <w:rPr>
                <w:b/>
                <w:bCs/>
                <w:sz w:val="18"/>
                <w:szCs w:val="18"/>
              </w:rPr>
              <w:t>ОВБиДХ, ОКС</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152 921,45500</w:t>
            </w:r>
          </w:p>
        </w:tc>
        <w:tc>
          <w:tcPr>
            <w:tcW w:w="1600" w:type="dxa"/>
            <w:shd w:val="clear" w:color="auto" w:fill="auto"/>
            <w:noWrap/>
            <w:vAlign w:val="center"/>
            <w:hideMark/>
          </w:tcPr>
          <w:p w:rsidR="00DF1858" w:rsidRPr="000A1F20" w:rsidRDefault="00DF1858" w:rsidP="00C41EC3">
            <w:pPr>
              <w:jc w:val="center"/>
              <w:outlineLvl w:val="0"/>
            </w:pPr>
            <w:r w:rsidRPr="000A1F20">
              <w:t>101 594,00000</w:t>
            </w:r>
          </w:p>
        </w:tc>
        <w:tc>
          <w:tcPr>
            <w:tcW w:w="1600" w:type="dxa"/>
            <w:shd w:val="clear" w:color="auto" w:fill="auto"/>
            <w:noWrap/>
            <w:vAlign w:val="center"/>
            <w:hideMark/>
          </w:tcPr>
          <w:p w:rsidR="00DF1858" w:rsidRPr="000A1F20" w:rsidRDefault="00DF1858" w:rsidP="00C41EC3">
            <w:pPr>
              <w:jc w:val="center"/>
              <w:outlineLvl w:val="0"/>
            </w:pPr>
            <w:r w:rsidRPr="000A1F20">
              <w:t>34 406,00000</w:t>
            </w:r>
          </w:p>
        </w:tc>
        <w:tc>
          <w:tcPr>
            <w:tcW w:w="1600" w:type="dxa"/>
            <w:shd w:val="clear" w:color="auto" w:fill="auto"/>
            <w:noWrap/>
            <w:vAlign w:val="center"/>
            <w:hideMark/>
          </w:tcPr>
          <w:p w:rsidR="00DF1858" w:rsidRPr="000A1F20" w:rsidRDefault="00DF1858" w:rsidP="00C41EC3">
            <w:pPr>
              <w:jc w:val="center"/>
              <w:outlineLvl w:val="0"/>
            </w:pPr>
            <w:r w:rsidRPr="000A1F20">
              <w:t>16 921,45500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840"/>
        </w:trPr>
        <w:tc>
          <w:tcPr>
            <w:tcW w:w="566" w:type="dxa"/>
            <w:shd w:val="clear" w:color="auto" w:fill="auto"/>
            <w:noWrap/>
            <w:vAlign w:val="center"/>
            <w:hideMark/>
          </w:tcPr>
          <w:p w:rsidR="00DF1858" w:rsidRPr="000A1F20" w:rsidRDefault="00DF1858" w:rsidP="00C41EC3">
            <w:pPr>
              <w:jc w:val="center"/>
              <w:outlineLvl w:val="0"/>
            </w:pPr>
            <w:r w:rsidRPr="000A1F20">
              <w:t>2</w:t>
            </w:r>
          </w:p>
        </w:tc>
        <w:tc>
          <w:tcPr>
            <w:tcW w:w="4117" w:type="dxa"/>
            <w:shd w:val="clear" w:color="auto" w:fill="auto"/>
            <w:vAlign w:val="center"/>
            <w:hideMark/>
          </w:tcPr>
          <w:p w:rsidR="00DF1858" w:rsidRPr="000A1F20" w:rsidRDefault="00DF1858" w:rsidP="00C41EC3">
            <w:pPr>
              <w:jc w:val="center"/>
              <w:outlineLvl w:val="0"/>
            </w:pPr>
            <w:r w:rsidRPr="000A1F20">
              <w:t>Федеральный (региональный) проект "Комплексная система обращения с твердыми коммунальными отходами"</w:t>
            </w:r>
          </w:p>
        </w:tc>
        <w:tc>
          <w:tcPr>
            <w:tcW w:w="1047" w:type="dxa"/>
            <w:shd w:val="clear" w:color="auto" w:fill="auto"/>
            <w:vAlign w:val="center"/>
            <w:hideMark/>
          </w:tcPr>
          <w:p w:rsidR="00DF1858" w:rsidRPr="000A1F20" w:rsidRDefault="00DF1858" w:rsidP="00C41EC3">
            <w:pPr>
              <w:jc w:val="center"/>
              <w:outlineLvl w:val="0"/>
              <w:rPr>
                <w:b/>
                <w:bCs/>
                <w:sz w:val="18"/>
                <w:szCs w:val="18"/>
              </w:rPr>
            </w:pPr>
            <w:r w:rsidRPr="000A1F20">
              <w:rPr>
                <w:b/>
                <w:bCs/>
                <w:sz w:val="18"/>
                <w:szCs w:val="18"/>
              </w:rPr>
              <w:t>ОВБиДХ, ОКС</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31 037,81307</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23 899,11446</w:t>
            </w:r>
          </w:p>
        </w:tc>
        <w:tc>
          <w:tcPr>
            <w:tcW w:w="1600" w:type="dxa"/>
            <w:shd w:val="clear" w:color="auto" w:fill="auto"/>
            <w:noWrap/>
            <w:vAlign w:val="center"/>
            <w:hideMark/>
          </w:tcPr>
          <w:p w:rsidR="00DF1858" w:rsidRPr="000A1F20" w:rsidRDefault="00DF1858" w:rsidP="00C41EC3">
            <w:pPr>
              <w:jc w:val="center"/>
              <w:outlineLvl w:val="0"/>
            </w:pPr>
            <w:r w:rsidRPr="000A1F20">
              <w:t>7 138,69861</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720"/>
        </w:trPr>
        <w:tc>
          <w:tcPr>
            <w:tcW w:w="566" w:type="dxa"/>
            <w:shd w:val="clear" w:color="auto" w:fill="auto"/>
            <w:noWrap/>
            <w:vAlign w:val="center"/>
            <w:hideMark/>
          </w:tcPr>
          <w:p w:rsidR="00DF1858" w:rsidRPr="000A1F20" w:rsidRDefault="00DF1858" w:rsidP="00C41EC3">
            <w:pPr>
              <w:jc w:val="center"/>
              <w:outlineLvl w:val="0"/>
            </w:pPr>
            <w:r w:rsidRPr="000A1F20">
              <w:t>3</w:t>
            </w:r>
          </w:p>
        </w:tc>
        <w:tc>
          <w:tcPr>
            <w:tcW w:w="4117" w:type="dxa"/>
            <w:shd w:val="clear" w:color="auto" w:fill="auto"/>
            <w:vAlign w:val="center"/>
            <w:hideMark/>
          </w:tcPr>
          <w:p w:rsidR="00DF1858" w:rsidRPr="000A1F20" w:rsidRDefault="00DF1858" w:rsidP="00C41EC3">
            <w:pPr>
              <w:jc w:val="center"/>
              <w:outlineLvl w:val="0"/>
            </w:pPr>
            <w:r w:rsidRPr="000A1F20">
              <w:t>Федеральный (региональный) проект "Социальная активность"</w:t>
            </w:r>
          </w:p>
        </w:tc>
        <w:tc>
          <w:tcPr>
            <w:tcW w:w="1047" w:type="dxa"/>
            <w:shd w:val="clear" w:color="auto" w:fill="auto"/>
            <w:vAlign w:val="center"/>
            <w:hideMark/>
          </w:tcPr>
          <w:p w:rsidR="00DF1858" w:rsidRPr="000A1F20" w:rsidRDefault="00DF1858" w:rsidP="00C41EC3">
            <w:pPr>
              <w:jc w:val="center"/>
              <w:outlineLvl w:val="0"/>
              <w:rPr>
                <w:b/>
                <w:bCs/>
                <w:sz w:val="18"/>
                <w:szCs w:val="18"/>
              </w:rPr>
            </w:pPr>
            <w:r w:rsidRPr="000A1F20">
              <w:rPr>
                <w:b/>
                <w:bCs/>
                <w:sz w:val="18"/>
                <w:szCs w:val="18"/>
              </w:rPr>
              <w:t>ОВБиДХ, ОКС</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4 092,46800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3 151,20000</w:t>
            </w:r>
          </w:p>
        </w:tc>
        <w:tc>
          <w:tcPr>
            <w:tcW w:w="1600" w:type="dxa"/>
            <w:shd w:val="clear" w:color="auto" w:fill="auto"/>
            <w:noWrap/>
            <w:vAlign w:val="center"/>
            <w:hideMark/>
          </w:tcPr>
          <w:p w:rsidR="00DF1858" w:rsidRPr="000A1F20" w:rsidRDefault="00DF1858" w:rsidP="00C41EC3">
            <w:pPr>
              <w:jc w:val="center"/>
              <w:outlineLvl w:val="0"/>
            </w:pPr>
            <w:r w:rsidRPr="000A1F20">
              <w:t>941,26800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1500"/>
        </w:trPr>
        <w:tc>
          <w:tcPr>
            <w:tcW w:w="566" w:type="dxa"/>
            <w:shd w:val="clear" w:color="auto" w:fill="auto"/>
            <w:noWrap/>
            <w:vAlign w:val="center"/>
            <w:hideMark/>
          </w:tcPr>
          <w:p w:rsidR="00DF1858" w:rsidRPr="000A1F20" w:rsidRDefault="00DF1858" w:rsidP="00C41EC3">
            <w:pPr>
              <w:jc w:val="center"/>
              <w:outlineLvl w:val="0"/>
            </w:pPr>
            <w:r w:rsidRPr="000A1F20">
              <w:t>4</w:t>
            </w:r>
          </w:p>
        </w:tc>
        <w:tc>
          <w:tcPr>
            <w:tcW w:w="4117" w:type="dxa"/>
            <w:shd w:val="clear" w:color="auto" w:fill="auto"/>
            <w:vAlign w:val="center"/>
            <w:hideMark/>
          </w:tcPr>
          <w:p w:rsidR="00DF1858" w:rsidRPr="000A1F20" w:rsidRDefault="00DF1858" w:rsidP="00C41EC3">
            <w:pPr>
              <w:jc w:val="center"/>
              <w:outlineLvl w:val="0"/>
            </w:pPr>
            <w:r w:rsidRPr="000A1F20">
              <w:t>Федеральный (региональный) проект "Формирование городской среды и обеспечение качественным жильем граждан на территории Ленинградской области"</w:t>
            </w:r>
          </w:p>
        </w:tc>
        <w:tc>
          <w:tcPr>
            <w:tcW w:w="1047" w:type="dxa"/>
            <w:shd w:val="clear" w:color="auto" w:fill="auto"/>
            <w:vAlign w:val="center"/>
            <w:hideMark/>
          </w:tcPr>
          <w:p w:rsidR="00DF1858" w:rsidRPr="000A1F20" w:rsidRDefault="00DF1858" w:rsidP="00C41EC3">
            <w:pPr>
              <w:jc w:val="center"/>
              <w:outlineLvl w:val="0"/>
              <w:rPr>
                <w:b/>
                <w:bCs/>
                <w:sz w:val="18"/>
                <w:szCs w:val="18"/>
              </w:rPr>
            </w:pPr>
            <w:r w:rsidRPr="000A1F20">
              <w:rPr>
                <w:b/>
                <w:bCs/>
                <w:sz w:val="18"/>
                <w:szCs w:val="18"/>
              </w:rPr>
              <w:t>ОКС</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720"/>
        </w:trPr>
        <w:tc>
          <w:tcPr>
            <w:tcW w:w="566" w:type="dxa"/>
            <w:shd w:val="clear" w:color="auto" w:fill="auto"/>
            <w:noWrap/>
            <w:vAlign w:val="center"/>
            <w:hideMark/>
          </w:tcPr>
          <w:p w:rsidR="00DF1858" w:rsidRPr="000A1F20" w:rsidRDefault="00DF1858" w:rsidP="00C41EC3">
            <w:pPr>
              <w:jc w:val="center"/>
              <w:outlineLvl w:val="0"/>
            </w:pPr>
            <w:r w:rsidRPr="000A1F20">
              <w:t>5</w:t>
            </w:r>
          </w:p>
        </w:tc>
        <w:tc>
          <w:tcPr>
            <w:tcW w:w="4117" w:type="dxa"/>
            <w:shd w:val="clear" w:color="auto" w:fill="auto"/>
            <w:vAlign w:val="center"/>
            <w:hideMark/>
          </w:tcPr>
          <w:p w:rsidR="00DF1858" w:rsidRPr="000A1F20" w:rsidRDefault="00DF1858" w:rsidP="00C41EC3">
            <w:pPr>
              <w:jc w:val="center"/>
              <w:outlineLvl w:val="0"/>
            </w:pPr>
            <w:r w:rsidRPr="000A1F20">
              <w:t>Инициативный проект "Я планирую бюджет"</w:t>
            </w:r>
          </w:p>
        </w:tc>
        <w:tc>
          <w:tcPr>
            <w:tcW w:w="1047" w:type="dxa"/>
            <w:shd w:val="clear" w:color="auto" w:fill="auto"/>
            <w:vAlign w:val="center"/>
            <w:hideMark/>
          </w:tcPr>
          <w:p w:rsidR="00DF1858" w:rsidRPr="000A1F20" w:rsidRDefault="00DF1858" w:rsidP="00C41EC3">
            <w:pPr>
              <w:jc w:val="center"/>
              <w:outlineLvl w:val="0"/>
              <w:rPr>
                <w:b/>
                <w:bCs/>
                <w:sz w:val="18"/>
                <w:szCs w:val="18"/>
              </w:rPr>
            </w:pPr>
            <w:r w:rsidRPr="000A1F20">
              <w:rPr>
                <w:b/>
                <w:bCs/>
                <w:sz w:val="18"/>
                <w:szCs w:val="18"/>
              </w:rPr>
              <w:t>ОВБиДХ, ОКС</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4 096,59568</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4 096,59568</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928"/>
        </w:trPr>
        <w:tc>
          <w:tcPr>
            <w:tcW w:w="566" w:type="dxa"/>
            <w:shd w:val="clear" w:color="auto" w:fill="auto"/>
            <w:noWrap/>
            <w:vAlign w:val="center"/>
            <w:hideMark/>
          </w:tcPr>
          <w:p w:rsidR="00DF1858" w:rsidRPr="000A1F20" w:rsidRDefault="00DF1858" w:rsidP="00C41EC3">
            <w:pPr>
              <w:jc w:val="center"/>
              <w:outlineLvl w:val="0"/>
            </w:pPr>
            <w:r w:rsidRPr="000A1F20">
              <w:t>6</w:t>
            </w:r>
          </w:p>
        </w:tc>
        <w:tc>
          <w:tcPr>
            <w:tcW w:w="4117" w:type="dxa"/>
            <w:shd w:val="clear" w:color="auto" w:fill="auto"/>
            <w:vAlign w:val="center"/>
            <w:hideMark/>
          </w:tcPr>
          <w:p w:rsidR="00DF1858" w:rsidRPr="000A1F20" w:rsidRDefault="00DF1858" w:rsidP="00C41EC3">
            <w:pPr>
              <w:jc w:val="center"/>
              <w:outlineLvl w:val="0"/>
            </w:pPr>
            <w:r w:rsidRPr="000A1F20">
              <w:t>Проект "Развитие градостроительной деятельности Сосновоборского городского округа"</w:t>
            </w:r>
          </w:p>
        </w:tc>
        <w:tc>
          <w:tcPr>
            <w:tcW w:w="1047" w:type="dxa"/>
            <w:shd w:val="clear" w:color="auto" w:fill="auto"/>
            <w:vAlign w:val="center"/>
            <w:hideMark/>
          </w:tcPr>
          <w:p w:rsidR="00DF1858" w:rsidRPr="000A1F20" w:rsidRDefault="00DF1858" w:rsidP="00C41EC3">
            <w:pPr>
              <w:jc w:val="center"/>
              <w:outlineLvl w:val="0"/>
              <w:rPr>
                <w:b/>
                <w:bCs/>
                <w:sz w:val="18"/>
                <w:szCs w:val="18"/>
              </w:rPr>
            </w:pPr>
            <w:r w:rsidRPr="000A1F20">
              <w:rPr>
                <w:b/>
                <w:bCs/>
                <w:sz w:val="18"/>
                <w:szCs w:val="18"/>
              </w:rPr>
              <w:t>КАГиЗ</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3 658,44944</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3 658,44944</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1200"/>
        </w:trPr>
        <w:tc>
          <w:tcPr>
            <w:tcW w:w="566" w:type="dxa"/>
            <w:shd w:val="clear" w:color="auto" w:fill="auto"/>
            <w:noWrap/>
            <w:vAlign w:val="center"/>
            <w:hideMark/>
          </w:tcPr>
          <w:p w:rsidR="00DF1858" w:rsidRPr="000A1F20" w:rsidRDefault="00DF1858" w:rsidP="00C41EC3">
            <w:pPr>
              <w:jc w:val="center"/>
              <w:outlineLvl w:val="0"/>
            </w:pPr>
            <w:r w:rsidRPr="000A1F20">
              <w:t>7</w:t>
            </w:r>
          </w:p>
        </w:tc>
        <w:tc>
          <w:tcPr>
            <w:tcW w:w="4117" w:type="dxa"/>
            <w:shd w:val="clear" w:color="auto" w:fill="auto"/>
            <w:vAlign w:val="center"/>
            <w:hideMark/>
          </w:tcPr>
          <w:p w:rsidR="00DF1858" w:rsidRPr="000A1F20" w:rsidRDefault="00DF1858" w:rsidP="00C41EC3">
            <w:pPr>
              <w:jc w:val="center"/>
              <w:outlineLvl w:val="0"/>
            </w:pPr>
            <w:r w:rsidRPr="000A1F20">
              <w:t>Проект "Энергосбережение и повышение энергетической эффективности, повышение эффективности функционирования городского хозяйства"</w:t>
            </w:r>
          </w:p>
        </w:tc>
        <w:tc>
          <w:tcPr>
            <w:tcW w:w="1047" w:type="dxa"/>
            <w:shd w:val="clear" w:color="auto" w:fill="auto"/>
            <w:vAlign w:val="center"/>
            <w:hideMark/>
          </w:tcPr>
          <w:p w:rsidR="00DF1858" w:rsidRPr="000A1F20" w:rsidRDefault="00DF1858" w:rsidP="00C41EC3">
            <w:pPr>
              <w:jc w:val="center"/>
              <w:outlineLvl w:val="0"/>
              <w:rPr>
                <w:b/>
                <w:bCs/>
                <w:sz w:val="18"/>
                <w:szCs w:val="18"/>
              </w:rPr>
            </w:pPr>
            <w:r w:rsidRPr="000A1F20">
              <w:rPr>
                <w:b/>
                <w:bCs/>
                <w:sz w:val="18"/>
                <w:szCs w:val="18"/>
              </w:rPr>
              <w:t>ОЖКХ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1 587,62334</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1 587,62334</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1200"/>
        </w:trPr>
        <w:tc>
          <w:tcPr>
            <w:tcW w:w="566" w:type="dxa"/>
            <w:shd w:val="clear" w:color="auto" w:fill="auto"/>
            <w:noWrap/>
            <w:vAlign w:val="center"/>
            <w:hideMark/>
          </w:tcPr>
          <w:p w:rsidR="00DF1858" w:rsidRPr="000A1F20" w:rsidRDefault="00DF1858" w:rsidP="00C41EC3">
            <w:pPr>
              <w:jc w:val="center"/>
              <w:outlineLvl w:val="0"/>
            </w:pPr>
            <w:r w:rsidRPr="000A1F20">
              <w:t>8</w:t>
            </w:r>
          </w:p>
        </w:tc>
        <w:tc>
          <w:tcPr>
            <w:tcW w:w="4117" w:type="dxa"/>
            <w:shd w:val="clear" w:color="auto" w:fill="auto"/>
            <w:vAlign w:val="center"/>
            <w:hideMark/>
          </w:tcPr>
          <w:p w:rsidR="00DF1858" w:rsidRPr="000A1F20" w:rsidRDefault="00DF1858" w:rsidP="00C41EC3">
            <w:pPr>
              <w:jc w:val="center"/>
              <w:outlineLvl w:val="0"/>
            </w:pPr>
            <w:r w:rsidRPr="000A1F20">
              <w:t>Проект "Обеспечение устойчивого функционирования и развития коммунальной и инженерной инфраструктуры"</w:t>
            </w:r>
          </w:p>
        </w:tc>
        <w:tc>
          <w:tcPr>
            <w:tcW w:w="1047" w:type="dxa"/>
            <w:shd w:val="clear" w:color="auto" w:fill="auto"/>
            <w:vAlign w:val="center"/>
            <w:hideMark/>
          </w:tcPr>
          <w:p w:rsidR="00DF1858" w:rsidRPr="000A1F20" w:rsidRDefault="00DF1858" w:rsidP="00C41EC3">
            <w:pPr>
              <w:jc w:val="center"/>
              <w:outlineLvl w:val="0"/>
              <w:rPr>
                <w:b/>
                <w:bCs/>
                <w:sz w:val="18"/>
                <w:szCs w:val="18"/>
              </w:rPr>
            </w:pPr>
            <w:r w:rsidRPr="000A1F20">
              <w:rPr>
                <w:b/>
                <w:bCs/>
                <w:sz w:val="18"/>
                <w:szCs w:val="18"/>
              </w:rPr>
              <w:t>ОЖКХ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20 452,96412</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20 452,96412</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777"/>
        </w:trPr>
        <w:tc>
          <w:tcPr>
            <w:tcW w:w="566" w:type="dxa"/>
            <w:shd w:val="clear" w:color="auto" w:fill="auto"/>
            <w:noWrap/>
            <w:vAlign w:val="center"/>
            <w:hideMark/>
          </w:tcPr>
          <w:p w:rsidR="00DF1858" w:rsidRPr="000A1F20" w:rsidRDefault="00DF1858" w:rsidP="00C41EC3">
            <w:pPr>
              <w:jc w:val="center"/>
              <w:outlineLvl w:val="0"/>
            </w:pPr>
            <w:r w:rsidRPr="000A1F20">
              <w:t>9</w:t>
            </w:r>
          </w:p>
        </w:tc>
        <w:tc>
          <w:tcPr>
            <w:tcW w:w="4117" w:type="dxa"/>
            <w:shd w:val="clear" w:color="auto" w:fill="auto"/>
            <w:vAlign w:val="center"/>
            <w:hideMark/>
          </w:tcPr>
          <w:p w:rsidR="00DF1858" w:rsidRPr="000A1F20" w:rsidRDefault="00DF1858" w:rsidP="00C41EC3">
            <w:pPr>
              <w:jc w:val="center"/>
              <w:outlineLvl w:val="0"/>
            </w:pPr>
            <w:r w:rsidRPr="000A1F20">
              <w:t>Проект "Организация мероприятий по охране окружающей среды"</w:t>
            </w:r>
          </w:p>
        </w:tc>
        <w:tc>
          <w:tcPr>
            <w:tcW w:w="1047" w:type="dxa"/>
            <w:shd w:val="clear" w:color="auto" w:fill="auto"/>
            <w:vAlign w:val="center"/>
            <w:hideMark/>
          </w:tcPr>
          <w:p w:rsidR="00DF1858" w:rsidRPr="000A1F20" w:rsidRDefault="00DF1858" w:rsidP="00C41EC3">
            <w:pPr>
              <w:jc w:val="center"/>
              <w:outlineLvl w:val="0"/>
              <w:rPr>
                <w:b/>
                <w:bCs/>
                <w:sz w:val="18"/>
                <w:szCs w:val="18"/>
              </w:rPr>
            </w:pPr>
            <w:r w:rsidRPr="000A1F20">
              <w:rPr>
                <w:b/>
                <w:bCs/>
                <w:sz w:val="18"/>
                <w:szCs w:val="18"/>
              </w:rPr>
              <w:t>ОКС (для ОПиЭБ)</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237,49891</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237,49891</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830"/>
        </w:trPr>
        <w:tc>
          <w:tcPr>
            <w:tcW w:w="566" w:type="dxa"/>
            <w:shd w:val="clear" w:color="auto" w:fill="auto"/>
            <w:noWrap/>
            <w:vAlign w:val="center"/>
            <w:hideMark/>
          </w:tcPr>
          <w:p w:rsidR="00DF1858" w:rsidRPr="000A1F20" w:rsidRDefault="00DF1858" w:rsidP="00C41EC3">
            <w:pPr>
              <w:jc w:val="center"/>
              <w:outlineLvl w:val="0"/>
            </w:pPr>
            <w:r w:rsidRPr="000A1F20">
              <w:t>10</w:t>
            </w:r>
          </w:p>
        </w:tc>
        <w:tc>
          <w:tcPr>
            <w:tcW w:w="4117" w:type="dxa"/>
            <w:shd w:val="clear" w:color="auto" w:fill="auto"/>
            <w:vAlign w:val="center"/>
            <w:hideMark/>
          </w:tcPr>
          <w:p w:rsidR="00DF1858" w:rsidRPr="000A1F20" w:rsidRDefault="00DF1858" w:rsidP="00C41EC3">
            <w:pPr>
              <w:jc w:val="center"/>
              <w:outlineLvl w:val="0"/>
            </w:pPr>
            <w:r w:rsidRPr="000A1F20">
              <w:t>Проект "Строительство объектов городской инфраструктуры"</w:t>
            </w:r>
          </w:p>
        </w:tc>
        <w:tc>
          <w:tcPr>
            <w:tcW w:w="1047" w:type="dxa"/>
            <w:shd w:val="clear" w:color="auto" w:fill="auto"/>
            <w:vAlign w:val="center"/>
            <w:hideMark/>
          </w:tcPr>
          <w:p w:rsidR="00DF1858" w:rsidRPr="000A1F20" w:rsidRDefault="00DF1858" w:rsidP="00C41EC3">
            <w:pPr>
              <w:jc w:val="center"/>
              <w:outlineLvl w:val="0"/>
              <w:rPr>
                <w:b/>
                <w:bCs/>
                <w:sz w:val="18"/>
                <w:szCs w:val="18"/>
              </w:rPr>
            </w:pPr>
            <w:r w:rsidRPr="000A1F20">
              <w:rPr>
                <w:b/>
                <w:bCs/>
                <w:sz w:val="18"/>
                <w:szCs w:val="18"/>
              </w:rPr>
              <w:t>ОКС</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90 149,18043</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90 149,18043</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14730" w:type="dxa"/>
            <w:gridSpan w:val="9"/>
            <w:shd w:val="clear" w:color="000000" w:fill="AAFAA4"/>
            <w:noWrap/>
            <w:vAlign w:val="center"/>
            <w:hideMark/>
          </w:tcPr>
          <w:p w:rsidR="00DF1858" w:rsidRPr="000A1F20" w:rsidRDefault="00DF1858" w:rsidP="00C41EC3">
            <w:pPr>
              <w:jc w:val="center"/>
              <w:rPr>
                <w:b/>
                <w:bCs/>
              </w:rPr>
            </w:pPr>
            <w:r w:rsidRPr="000A1F20">
              <w:rPr>
                <w:b/>
                <w:bCs/>
              </w:rPr>
              <w:t>Проекты, реализуемые с 2024 года</w:t>
            </w:r>
          </w:p>
        </w:tc>
      </w:tr>
      <w:tr w:rsidR="00DF1858" w:rsidRPr="000A1F20" w:rsidTr="00C41EC3">
        <w:trPr>
          <w:trHeight w:val="600"/>
        </w:trPr>
        <w:tc>
          <w:tcPr>
            <w:tcW w:w="566" w:type="dxa"/>
            <w:vMerge w:val="restart"/>
            <w:shd w:val="clear" w:color="000000" w:fill="CDFFCD"/>
            <w:noWrap/>
            <w:vAlign w:val="center"/>
            <w:hideMark/>
          </w:tcPr>
          <w:p w:rsidR="00DF1858" w:rsidRPr="000A1F20" w:rsidRDefault="00DF1858" w:rsidP="00C41EC3">
            <w:pPr>
              <w:jc w:val="center"/>
            </w:pPr>
            <w:r w:rsidRPr="000A1F20">
              <w:t>1</w:t>
            </w:r>
          </w:p>
        </w:tc>
        <w:tc>
          <w:tcPr>
            <w:tcW w:w="4117" w:type="dxa"/>
            <w:vMerge w:val="restart"/>
            <w:shd w:val="clear" w:color="000000" w:fill="CDFFCD"/>
            <w:vAlign w:val="center"/>
            <w:hideMark/>
          </w:tcPr>
          <w:p w:rsidR="00DF1858" w:rsidRPr="000A1F20" w:rsidRDefault="00DF1858" w:rsidP="00C41EC3">
            <w:pPr>
              <w:jc w:val="center"/>
            </w:pPr>
            <w:r w:rsidRPr="000A1F20">
              <w:t>Региональный проект "Формирование комфортной городской среды"</w:t>
            </w:r>
          </w:p>
        </w:tc>
        <w:tc>
          <w:tcPr>
            <w:tcW w:w="1047" w:type="dxa"/>
            <w:vMerge w:val="restart"/>
            <w:shd w:val="clear" w:color="000000" w:fill="CDFFCD"/>
            <w:vAlign w:val="center"/>
            <w:hideMark/>
          </w:tcPr>
          <w:p w:rsidR="00DF1858" w:rsidRPr="000A1F20" w:rsidRDefault="00DF1858" w:rsidP="00C41EC3">
            <w:pPr>
              <w:jc w:val="center"/>
            </w:pPr>
            <w:r w:rsidRPr="000A1F20">
              <w:t>ОВБиДХ, ОКС</w:t>
            </w:r>
          </w:p>
        </w:tc>
        <w:tc>
          <w:tcPr>
            <w:tcW w:w="1020" w:type="dxa"/>
            <w:shd w:val="clear" w:color="000000" w:fill="CDFFCD"/>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163 499,08358</w:t>
            </w:r>
          </w:p>
        </w:tc>
        <w:tc>
          <w:tcPr>
            <w:tcW w:w="1600" w:type="dxa"/>
            <w:shd w:val="clear" w:color="000000" w:fill="CDFFCD"/>
            <w:noWrap/>
            <w:vAlign w:val="center"/>
            <w:hideMark/>
          </w:tcPr>
          <w:p w:rsidR="00DF1858" w:rsidRPr="000A1F20" w:rsidRDefault="00DF1858" w:rsidP="00C41EC3">
            <w:pPr>
              <w:jc w:val="center"/>
            </w:pPr>
            <w:r w:rsidRPr="000A1F20">
              <w:t>104 188,30000</w:t>
            </w:r>
          </w:p>
        </w:tc>
        <w:tc>
          <w:tcPr>
            <w:tcW w:w="1600" w:type="dxa"/>
            <w:shd w:val="clear" w:color="000000" w:fill="CDFFCD"/>
            <w:noWrap/>
            <w:vAlign w:val="center"/>
            <w:hideMark/>
          </w:tcPr>
          <w:p w:rsidR="00DF1858" w:rsidRPr="000A1F20" w:rsidRDefault="00DF1858" w:rsidP="00C41EC3">
            <w:pPr>
              <w:jc w:val="center"/>
            </w:pPr>
            <w:r w:rsidRPr="000A1F20">
              <w:t>36 579,70000</w:t>
            </w:r>
          </w:p>
        </w:tc>
        <w:tc>
          <w:tcPr>
            <w:tcW w:w="1600" w:type="dxa"/>
            <w:shd w:val="clear" w:color="000000" w:fill="CDFFCD"/>
            <w:noWrap/>
            <w:vAlign w:val="center"/>
            <w:hideMark/>
          </w:tcPr>
          <w:p w:rsidR="00DF1858" w:rsidRPr="000A1F20" w:rsidRDefault="00DF1858" w:rsidP="00C41EC3">
            <w:pPr>
              <w:jc w:val="center"/>
            </w:pPr>
            <w:r w:rsidRPr="000A1F20">
              <w:t>22 731,08358</w:t>
            </w:r>
          </w:p>
        </w:tc>
        <w:tc>
          <w:tcPr>
            <w:tcW w:w="1440" w:type="dxa"/>
            <w:shd w:val="clear" w:color="000000" w:fill="CDFFCD"/>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CDFFCD"/>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131 794,04476</w:t>
            </w:r>
          </w:p>
        </w:tc>
        <w:tc>
          <w:tcPr>
            <w:tcW w:w="1600" w:type="dxa"/>
            <w:shd w:val="clear" w:color="000000" w:fill="CDFFCD"/>
            <w:noWrap/>
            <w:vAlign w:val="center"/>
            <w:hideMark/>
          </w:tcPr>
          <w:p w:rsidR="00DF1858" w:rsidRPr="000A1F20" w:rsidRDefault="00DF1858" w:rsidP="00C41EC3">
            <w:pPr>
              <w:jc w:val="center"/>
            </w:pPr>
            <w:r w:rsidRPr="000A1F20">
              <w:t>73 145,59436</w:t>
            </w:r>
          </w:p>
        </w:tc>
        <w:tc>
          <w:tcPr>
            <w:tcW w:w="1600" w:type="dxa"/>
            <w:shd w:val="clear" w:color="000000" w:fill="CDFFCD"/>
            <w:noWrap/>
            <w:vAlign w:val="center"/>
            <w:hideMark/>
          </w:tcPr>
          <w:p w:rsidR="00DF1858" w:rsidRPr="000A1F20" w:rsidRDefault="00DF1858" w:rsidP="00C41EC3">
            <w:pPr>
              <w:jc w:val="center"/>
            </w:pPr>
            <w:r w:rsidRPr="000A1F20">
              <w:t>14 257,34442</w:t>
            </w:r>
          </w:p>
        </w:tc>
        <w:tc>
          <w:tcPr>
            <w:tcW w:w="1600" w:type="dxa"/>
            <w:shd w:val="clear" w:color="000000" w:fill="CDFFCD"/>
            <w:noWrap/>
            <w:vAlign w:val="center"/>
            <w:hideMark/>
          </w:tcPr>
          <w:p w:rsidR="00DF1858" w:rsidRPr="000A1F20" w:rsidRDefault="00DF1858" w:rsidP="00C41EC3">
            <w:pPr>
              <w:jc w:val="center"/>
            </w:pPr>
            <w:r w:rsidRPr="000A1F20">
              <w:t>44 391,10598</w:t>
            </w:r>
          </w:p>
        </w:tc>
        <w:tc>
          <w:tcPr>
            <w:tcW w:w="1440" w:type="dxa"/>
            <w:shd w:val="clear" w:color="000000" w:fill="CDFFCD"/>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CDFFCD"/>
            <w:noWrap/>
            <w:vAlign w:val="center"/>
            <w:hideMark/>
          </w:tcPr>
          <w:p w:rsidR="00DF1858" w:rsidRPr="000A1F20" w:rsidRDefault="00DF1858" w:rsidP="00C41EC3">
            <w:r w:rsidRPr="000A1F20">
              <w:t> </w:t>
            </w:r>
          </w:p>
        </w:tc>
        <w:tc>
          <w:tcPr>
            <w:tcW w:w="4117" w:type="dxa"/>
            <w:shd w:val="clear" w:color="000000" w:fill="CDFFCD"/>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CDFFCD"/>
            <w:noWrap/>
            <w:vAlign w:val="center"/>
            <w:hideMark/>
          </w:tcPr>
          <w:p w:rsidR="00DF1858" w:rsidRPr="000A1F20" w:rsidRDefault="00DF1858" w:rsidP="00C41EC3">
            <w:r w:rsidRPr="000A1F20">
              <w:t> </w:t>
            </w:r>
          </w:p>
        </w:tc>
        <w:tc>
          <w:tcPr>
            <w:tcW w:w="1020" w:type="dxa"/>
            <w:shd w:val="clear" w:color="000000" w:fill="CDFFCD"/>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295 293,12834</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177 333,89436</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50 837,04442</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67 122,18956</w:t>
            </w:r>
          </w:p>
        </w:tc>
        <w:tc>
          <w:tcPr>
            <w:tcW w:w="1440" w:type="dxa"/>
            <w:shd w:val="clear" w:color="000000" w:fill="CDFFCD"/>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702"/>
        </w:trPr>
        <w:tc>
          <w:tcPr>
            <w:tcW w:w="566" w:type="dxa"/>
            <w:vMerge w:val="restart"/>
            <w:shd w:val="clear" w:color="auto" w:fill="auto"/>
            <w:noWrap/>
            <w:vAlign w:val="center"/>
            <w:hideMark/>
          </w:tcPr>
          <w:p w:rsidR="00DF1858" w:rsidRPr="000A1F20" w:rsidRDefault="00DF1858" w:rsidP="00C41EC3">
            <w:pPr>
              <w:jc w:val="center"/>
              <w:outlineLvl w:val="0"/>
            </w:pPr>
            <w:r w:rsidRPr="000A1F20">
              <w:t>1.1</w:t>
            </w:r>
          </w:p>
        </w:tc>
        <w:tc>
          <w:tcPr>
            <w:tcW w:w="4117" w:type="dxa"/>
            <w:vMerge w:val="restart"/>
            <w:shd w:val="clear" w:color="auto" w:fill="auto"/>
            <w:vAlign w:val="center"/>
            <w:hideMark/>
          </w:tcPr>
          <w:p w:rsidR="00DF1858" w:rsidRPr="000A1F20" w:rsidRDefault="00DF1858" w:rsidP="00C41EC3">
            <w:pPr>
              <w:jc w:val="center"/>
              <w:outlineLvl w:val="0"/>
            </w:pPr>
            <w:r w:rsidRPr="000A1F20">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047" w:type="dxa"/>
            <w:vMerge w:val="restart"/>
            <w:shd w:val="clear" w:color="auto" w:fill="auto"/>
            <w:vAlign w:val="center"/>
            <w:hideMark/>
          </w:tcPr>
          <w:p w:rsidR="00DF1858" w:rsidRPr="000A1F20" w:rsidRDefault="00DF1858" w:rsidP="00C41EC3">
            <w:pPr>
              <w:jc w:val="center"/>
              <w:outlineLvl w:val="0"/>
            </w:pPr>
            <w:r w:rsidRPr="000A1F20">
              <w:t>ОВБиДХ, ОКС</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133 500,00000</w:t>
            </w:r>
          </w:p>
        </w:tc>
        <w:tc>
          <w:tcPr>
            <w:tcW w:w="1600" w:type="dxa"/>
            <w:shd w:val="clear" w:color="auto" w:fill="auto"/>
            <w:noWrap/>
            <w:vAlign w:val="center"/>
            <w:hideMark/>
          </w:tcPr>
          <w:p w:rsidR="00DF1858" w:rsidRPr="000A1F20" w:rsidRDefault="00DF1858" w:rsidP="00C41EC3">
            <w:pPr>
              <w:jc w:val="center"/>
              <w:outlineLvl w:val="0"/>
            </w:pPr>
            <w:r w:rsidRPr="000A1F20">
              <w:t>98 705,50000</w:t>
            </w:r>
          </w:p>
        </w:tc>
        <w:tc>
          <w:tcPr>
            <w:tcW w:w="1600" w:type="dxa"/>
            <w:shd w:val="clear" w:color="auto" w:fill="auto"/>
            <w:noWrap/>
            <w:vAlign w:val="center"/>
            <w:hideMark/>
          </w:tcPr>
          <w:p w:rsidR="00DF1858" w:rsidRPr="000A1F20" w:rsidRDefault="00DF1858" w:rsidP="00C41EC3">
            <w:pPr>
              <w:jc w:val="center"/>
              <w:outlineLvl w:val="0"/>
            </w:pPr>
            <w:r w:rsidRPr="000A1F20">
              <w:t>24 062,50000</w:t>
            </w:r>
          </w:p>
        </w:tc>
        <w:tc>
          <w:tcPr>
            <w:tcW w:w="1600" w:type="dxa"/>
            <w:shd w:val="clear" w:color="auto" w:fill="auto"/>
            <w:noWrap/>
            <w:vAlign w:val="center"/>
            <w:hideMark/>
          </w:tcPr>
          <w:p w:rsidR="00DF1858" w:rsidRPr="000A1F20" w:rsidRDefault="00DF1858" w:rsidP="00C41EC3">
            <w:pPr>
              <w:jc w:val="center"/>
              <w:outlineLvl w:val="0"/>
            </w:pPr>
            <w:r w:rsidRPr="000A1F20">
              <w:t>10 732,00000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69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96 148,13688</w:t>
            </w:r>
          </w:p>
        </w:tc>
        <w:tc>
          <w:tcPr>
            <w:tcW w:w="1600" w:type="dxa"/>
            <w:shd w:val="clear" w:color="auto" w:fill="auto"/>
            <w:noWrap/>
            <w:vAlign w:val="center"/>
            <w:hideMark/>
          </w:tcPr>
          <w:p w:rsidR="00DF1858" w:rsidRPr="000A1F20" w:rsidRDefault="00DF1858" w:rsidP="00C41EC3">
            <w:pPr>
              <w:jc w:val="center"/>
              <w:outlineLvl w:val="0"/>
            </w:pPr>
            <w:r w:rsidRPr="000A1F20">
              <w:t>67 441,58969</w:t>
            </w:r>
          </w:p>
        </w:tc>
        <w:tc>
          <w:tcPr>
            <w:tcW w:w="1600" w:type="dxa"/>
            <w:shd w:val="clear" w:color="auto" w:fill="auto"/>
            <w:noWrap/>
            <w:vAlign w:val="center"/>
            <w:hideMark/>
          </w:tcPr>
          <w:p w:rsidR="00DF1858" w:rsidRPr="000A1F20" w:rsidRDefault="00DF1858" w:rsidP="00C41EC3">
            <w:pPr>
              <w:jc w:val="center"/>
              <w:outlineLvl w:val="0"/>
            </w:pPr>
            <w:r w:rsidRPr="000A1F20">
              <w:t>697,57107</w:t>
            </w:r>
          </w:p>
        </w:tc>
        <w:tc>
          <w:tcPr>
            <w:tcW w:w="1600" w:type="dxa"/>
            <w:shd w:val="clear" w:color="auto" w:fill="auto"/>
            <w:noWrap/>
            <w:vAlign w:val="center"/>
            <w:hideMark/>
          </w:tcPr>
          <w:p w:rsidR="00DF1858" w:rsidRPr="000A1F20" w:rsidRDefault="00DF1858" w:rsidP="00C41EC3">
            <w:pPr>
              <w:jc w:val="center"/>
              <w:outlineLvl w:val="0"/>
            </w:pPr>
            <w:r w:rsidRPr="000A1F20">
              <w:t>28 008,97612</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229 648,13688</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166 147,08969</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24 760,07107</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38 740,97612</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1.2</w:t>
            </w:r>
          </w:p>
        </w:tc>
        <w:tc>
          <w:tcPr>
            <w:tcW w:w="4117" w:type="dxa"/>
            <w:vMerge w:val="restart"/>
            <w:shd w:val="clear" w:color="auto" w:fill="auto"/>
            <w:vAlign w:val="center"/>
            <w:hideMark/>
          </w:tcPr>
          <w:p w:rsidR="00DF1858" w:rsidRPr="000A1F20" w:rsidRDefault="00DF1858" w:rsidP="00C41EC3">
            <w:pPr>
              <w:jc w:val="center"/>
              <w:outlineLvl w:val="0"/>
            </w:pPr>
            <w:r w:rsidRPr="000A1F20">
              <w:t>Реализация программ формирования современной городской среды</w:t>
            </w:r>
          </w:p>
        </w:tc>
        <w:tc>
          <w:tcPr>
            <w:tcW w:w="1047" w:type="dxa"/>
            <w:vMerge w:val="restart"/>
            <w:shd w:val="clear" w:color="auto" w:fill="auto"/>
            <w:vAlign w:val="center"/>
            <w:hideMark/>
          </w:tcPr>
          <w:p w:rsidR="00DF1858" w:rsidRPr="000A1F20" w:rsidRDefault="00DF1858" w:rsidP="00C41EC3">
            <w:pPr>
              <w:jc w:val="center"/>
              <w:outlineLvl w:val="0"/>
            </w:pPr>
            <w:r w:rsidRPr="000A1F20">
              <w:t>ОВБиДХ, ОКС</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29 999,08358</w:t>
            </w:r>
          </w:p>
        </w:tc>
        <w:tc>
          <w:tcPr>
            <w:tcW w:w="1600" w:type="dxa"/>
            <w:shd w:val="clear" w:color="auto" w:fill="auto"/>
            <w:noWrap/>
            <w:vAlign w:val="center"/>
            <w:hideMark/>
          </w:tcPr>
          <w:p w:rsidR="00DF1858" w:rsidRPr="000A1F20" w:rsidRDefault="00DF1858" w:rsidP="00C41EC3">
            <w:pPr>
              <w:jc w:val="center"/>
              <w:outlineLvl w:val="0"/>
            </w:pPr>
            <w:r w:rsidRPr="000A1F20">
              <w:t>5 482,80000</w:t>
            </w:r>
          </w:p>
        </w:tc>
        <w:tc>
          <w:tcPr>
            <w:tcW w:w="1600" w:type="dxa"/>
            <w:shd w:val="clear" w:color="auto" w:fill="auto"/>
            <w:noWrap/>
            <w:vAlign w:val="center"/>
            <w:hideMark/>
          </w:tcPr>
          <w:p w:rsidR="00DF1858" w:rsidRPr="000A1F20" w:rsidRDefault="00DF1858" w:rsidP="00C41EC3">
            <w:pPr>
              <w:jc w:val="center"/>
              <w:outlineLvl w:val="0"/>
            </w:pPr>
            <w:r w:rsidRPr="000A1F20">
              <w:t>12 517,20000</w:t>
            </w:r>
          </w:p>
        </w:tc>
        <w:tc>
          <w:tcPr>
            <w:tcW w:w="1600" w:type="dxa"/>
            <w:shd w:val="clear" w:color="auto" w:fill="auto"/>
            <w:noWrap/>
            <w:vAlign w:val="center"/>
            <w:hideMark/>
          </w:tcPr>
          <w:p w:rsidR="00DF1858" w:rsidRPr="000A1F20" w:rsidRDefault="00DF1858" w:rsidP="00C41EC3">
            <w:pPr>
              <w:jc w:val="center"/>
              <w:outlineLvl w:val="0"/>
            </w:pPr>
            <w:r w:rsidRPr="000A1F20">
              <w:t>11 999,08358</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35 645,90788</w:t>
            </w:r>
          </w:p>
        </w:tc>
        <w:tc>
          <w:tcPr>
            <w:tcW w:w="1600" w:type="dxa"/>
            <w:shd w:val="clear" w:color="auto" w:fill="auto"/>
            <w:noWrap/>
            <w:vAlign w:val="center"/>
            <w:hideMark/>
          </w:tcPr>
          <w:p w:rsidR="00DF1858" w:rsidRPr="000A1F20" w:rsidRDefault="00DF1858" w:rsidP="00C41EC3">
            <w:pPr>
              <w:jc w:val="center"/>
              <w:outlineLvl w:val="0"/>
            </w:pPr>
            <w:r w:rsidRPr="000A1F20">
              <w:t>5 704,00467</w:t>
            </w:r>
          </w:p>
        </w:tc>
        <w:tc>
          <w:tcPr>
            <w:tcW w:w="1600" w:type="dxa"/>
            <w:shd w:val="clear" w:color="auto" w:fill="auto"/>
            <w:noWrap/>
            <w:vAlign w:val="center"/>
            <w:hideMark/>
          </w:tcPr>
          <w:p w:rsidR="00DF1858" w:rsidRPr="000A1F20" w:rsidRDefault="00DF1858" w:rsidP="00C41EC3">
            <w:pPr>
              <w:jc w:val="center"/>
              <w:outlineLvl w:val="0"/>
            </w:pPr>
            <w:r w:rsidRPr="000A1F20">
              <w:t>13 559,77335</w:t>
            </w:r>
          </w:p>
        </w:tc>
        <w:tc>
          <w:tcPr>
            <w:tcW w:w="1600" w:type="dxa"/>
            <w:shd w:val="clear" w:color="auto" w:fill="auto"/>
            <w:noWrap/>
            <w:vAlign w:val="center"/>
            <w:hideMark/>
          </w:tcPr>
          <w:p w:rsidR="00DF1858" w:rsidRPr="000A1F20" w:rsidRDefault="00DF1858" w:rsidP="00C41EC3">
            <w:pPr>
              <w:jc w:val="center"/>
              <w:outlineLvl w:val="0"/>
            </w:pPr>
            <w:r w:rsidRPr="000A1F20">
              <w:t>16 382,12986</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65 644,99146</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11 186,80467</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26 076,97335</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28 381,21344</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95"/>
        </w:trPr>
        <w:tc>
          <w:tcPr>
            <w:tcW w:w="566" w:type="dxa"/>
            <w:vMerge w:val="restart"/>
            <w:shd w:val="clear" w:color="000000" w:fill="CDFFCD"/>
            <w:noWrap/>
            <w:vAlign w:val="center"/>
            <w:hideMark/>
          </w:tcPr>
          <w:p w:rsidR="00DF1858" w:rsidRPr="000A1F20" w:rsidRDefault="00DF1858" w:rsidP="00C41EC3">
            <w:pPr>
              <w:jc w:val="center"/>
            </w:pPr>
            <w:r w:rsidRPr="000A1F20">
              <w:t>2</w:t>
            </w:r>
          </w:p>
        </w:tc>
        <w:tc>
          <w:tcPr>
            <w:tcW w:w="4117" w:type="dxa"/>
            <w:vMerge w:val="restart"/>
            <w:shd w:val="clear" w:color="000000" w:fill="CDFFCD"/>
            <w:vAlign w:val="center"/>
            <w:hideMark/>
          </w:tcPr>
          <w:p w:rsidR="00DF1858" w:rsidRPr="000A1F20" w:rsidRDefault="00DF1858" w:rsidP="00C41EC3">
            <w:pPr>
              <w:jc w:val="center"/>
            </w:pPr>
            <w:r w:rsidRPr="000A1F20">
              <w:t>Отраслевой проект "Развитие и приведение в нормативное состояние автомобильных дорог общего пользования"</w:t>
            </w:r>
          </w:p>
        </w:tc>
        <w:tc>
          <w:tcPr>
            <w:tcW w:w="1047" w:type="dxa"/>
            <w:vMerge w:val="restart"/>
            <w:shd w:val="clear" w:color="000000" w:fill="CDFFCD"/>
            <w:vAlign w:val="center"/>
            <w:hideMark/>
          </w:tcPr>
          <w:p w:rsidR="00DF1858" w:rsidRPr="000A1F20" w:rsidRDefault="00DF1858" w:rsidP="00C41EC3">
            <w:pPr>
              <w:jc w:val="center"/>
            </w:pPr>
            <w:r w:rsidRPr="000A1F20">
              <w:t>ОВБиДХ, ОКС</w:t>
            </w:r>
          </w:p>
        </w:tc>
        <w:tc>
          <w:tcPr>
            <w:tcW w:w="1020" w:type="dxa"/>
            <w:shd w:val="clear" w:color="000000" w:fill="CDFFCD"/>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34 896,27579</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34 547,31268</w:t>
            </w:r>
          </w:p>
        </w:tc>
        <w:tc>
          <w:tcPr>
            <w:tcW w:w="1600" w:type="dxa"/>
            <w:shd w:val="clear" w:color="000000" w:fill="CDFFCD"/>
            <w:noWrap/>
            <w:vAlign w:val="center"/>
            <w:hideMark/>
          </w:tcPr>
          <w:p w:rsidR="00DF1858" w:rsidRPr="000A1F20" w:rsidRDefault="00DF1858" w:rsidP="00C41EC3">
            <w:pPr>
              <w:jc w:val="center"/>
            </w:pPr>
            <w:r w:rsidRPr="000A1F20">
              <w:t>348,96311</w:t>
            </w:r>
          </w:p>
        </w:tc>
        <w:tc>
          <w:tcPr>
            <w:tcW w:w="1440" w:type="dxa"/>
            <w:shd w:val="clear" w:color="000000" w:fill="CDFFCD"/>
            <w:noWrap/>
            <w:vAlign w:val="center"/>
            <w:hideMark/>
          </w:tcPr>
          <w:p w:rsidR="00DF1858" w:rsidRPr="000A1F20" w:rsidRDefault="00DF1858" w:rsidP="00C41EC3">
            <w:pPr>
              <w:jc w:val="center"/>
            </w:pPr>
            <w:r w:rsidRPr="000A1F20">
              <w:t>0,00000</w:t>
            </w:r>
          </w:p>
        </w:tc>
      </w:tr>
      <w:tr w:rsidR="00DF1858" w:rsidRPr="000A1F20" w:rsidTr="00C41EC3">
        <w:trPr>
          <w:trHeight w:val="417"/>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CDFFCD"/>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440" w:type="dxa"/>
            <w:shd w:val="clear" w:color="000000" w:fill="CDFFCD"/>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CDFFCD"/>
            <w:noWrap/>
            <w:vAlign w:val="center"/>
            <w:hideMark/>
          </w:tcPr>
          <w:p w:rsidR="00DF1858" w:rsidRPr="000A1F20" w:rsidRDefault="00DF1858" w:rsidP="00C41EC3">
            <w:r w:rsidRPr="000A1F20">
              <w:t> </w:t>
            </w:r>
          </w:p>
        </w:tc>
        <w:tc>
          <w:tcPr>
            <w:tcW w:w="4117" w:type="dxa"/>
            <w:shd w:val="clear" w:color="000000" w:fill="CDFFCD"/>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CDFFCD"/>
            <w:noWrap/>
            <w:vAlign w:val="center"/>
            <w:hideMark/>
          </w:tcPr>
          <w:p w:rsidR="00DF1858" w:rsidRPr="000A1F20" w:rsidRDefault="00DF1858" w:rsidP="00C41EC3">
            <w:r w:rsidRPr="000A1F20">
              <w:t> </w:t>
            </w:r>
          </w:p>
        </w:tc>
        <w:tc>
          <w:tcPr>
            <w:tcW w:w="1020" w:type="dxa"/>
            <w:shd w:val="clear" w:color="000000" w:fill="CDFFCD"/>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34 896,27579</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34 547,31268</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348,96311</w:t>
            </w:r>
          </w:p>
        </w:tc>
        <w:tc>
          <w:tcPr>
            <w:tcW w:w="1440" w:type="dxa"/>
            <w:shd w:val="clear" w:color="000000" w:fill="CDFFCD"/>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610"/>
        </w:trPr>
        <w:tc>
          <w:tcPr>
            <w:tcW w:w="566" w:type="dxa"/>
            <w:vMerge w:val="restart"/>
            <w:shd w:val="clear" w:color="auto" w:fill="auto"/>
            <w:noWrap/>
            <w:vAlign w:val="center"/>
            <w:hideMark/>
          </w:tcPr>
          <w:p w:rsidR="00DF1858" w:rsidRPr="000A1F20" w:rsidRDefault="00DF1858" w:rsidP="00C41EC3">
            <w:pPr>
              <w:jc w:val="center"/>
              <w:outlineLvl w:val="0"/>
            </w:pPr>
            <w:r w:rsidRPr="000A1F20">
              <w:t>2.3</w:t>
            </w:r>
          </w:p>
        </w:tc>
        <w:tc>
          <w:tcPr>
            <w:tcW w:w="4117" w:type="dxa"/>
            <w:vMerge w:val="restart"/>
            <w:shd w:val="clear" w:color="auto" w:fill="auto"/>
            <w:vAlign w:val="center"/>
            <w:hideMark/>
          </w:tcPr>
          <w:p w:rsidR="00DF1858" w:rsidRPr="000A1F20" w:rsidRDefault="00DF1858" w:rsidP="00C41EC3">
            <w:pPr>
              <w:jc w:val="center"/>
              <w:outlineLvl w:val="0"/>
            </w:pPr>
            <w:r w:rsidRPr="000A1F20">
              <w:t>Приведение в нормативное состояние автомобильных дорог общего пользования, обеспечивающих доступ к садоводческим некоммерческим товариществам в Ленинградской области</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ОВБиДХ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34 896,27579</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34 547,31268</w:t>
            </w:r>
          </w:p>
        </w:tc>
        <w:tc>
          <w:tcPr>
            <w:tcW w:w="1600" w:type="dxa"/>
            <w:shd w:val="clear" w:color="auto" w:fill="auto"/>
            <w:noWrap/>
            <w:vAlign w:val="center"/>
            <w:hideMark/>
          </w:tcPr>
          <w:p w:rsidR="00DF1858" w:rsidRPr="000A1F20" w:rsidRDefault="00DF1858" w:rsidP="00C41EC3">
            <w:pPr>
              <w:jc w:val="center"/>
              <w:outlineLvl w:val="0"/>
            </w:pPr>
            <w:r w:rsidRPr="000A1F20">
              <w:t>348,96311</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55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34 896,27579</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34 547,31268</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348,96311</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600"/>
        </w:trPr>
        <w:tc>
          <w:tcPr>
            <w:tcW w:w="566" w:type="dxa"/>
            <w:vMerge w:val="restart"/>
            <w:shd w:val="clear" w:color="000000" w:fill="CDFFCD"/>
            <w:noWrap/>
            <w:vAlign w:val="center"/>
            <w:hideMark/>
          </w:tcPr>
          <w:p w:rsidR="00DF1858" w:rsidRPr="000A1F20" w:rsidRDefault="00DF1858" w:rsidP="00C41EC3">
            <w:pPr>
              <w:jc w:val="center"/>
            </w:pPr>
            <w:r w:rsidRPr="000A1F20">
              <w:t>3</w:t>
            </w:r>
          </w:p>
        </w:tc>
        <w:tc>
          <w:tcPr>
            <w:tcW w:w="4117" w:type="dxa"/>
            <w:vMerge w:val="restart"/>
            <w:shd w:val="clear" w:color="000000" w:fill="CDFFCD"/>
            <w:vAlign w:val="center"/>
            <w:hideMark/>
          </w:tcPr>
          <w:p w:rsidR="00DF1858" w:rsidRPr="000A1F20" w:rsidRDefault="00DF1858" w:rsidP="00C41EC3">
            <w:pPr>
              <w:jc w:val="center"/>
            </w:pPr>
            <w:r w:rsidRPr="000A1F20">
              <w:t>Отраслевой проект "Эффективное обращение с отходами производства и потребления на территории Ленинградской области"</w:t>
            </w:r>
          </w:p>
        </w:tc>
        <w:tc>
          <w:tcPr>
            <w:tcW w:w="1047" w:type="dxa"/>
            <w:vMerge w:val="restart"/>
            <w:shd w:val="clear" w:color="000000" w:fill="CDFFCD"/>
            <w:vAlign w:val="center"/>
            <w:hideMark/>
          </w:tcPr>
          <w:p w:rsidR="00DF1858" w:rsidRPr="000A1F20" w:rsidRDefault="00DF1858" w:rsidP="00C41EC3">
            <w:pPr>
              <w:jc w:val="center"/>
            </w:pPr>
            <w:r w:rsidRPr="000A1F20">
              <w:t>ОВБиДХ и ОКС</w:t>
            </w:r>
          </w:p>
        </w:tc>
        <w:tc>
          <w:tcPr>
            <w:tcW w:w="1020" w:type="dxa"/>
            <w:shd w:val="clear" w:color="000000" w:fill="CDFFCD"/>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8 730,83208</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6 635,40657</w:t>
            </w:r>
          </w:p>
        </w:tc>
        <w:tc>
          <w:tcPr>
            <w:tcW w:w="1600" w:type="dxa"/>
            <w:shd w:val="clear" w:color="000000" w:fill="CDFFCD"/>
            <w:noWrap/>
            <w:vAlign w:val="center"/>
            <w:hideMark/>
          </w:tcPr>
          <w:p w:rsidR="00DF1858" w:rsidRPr="000A1F20" w:rsidRDefault="00DF1858" w:rsidP="00C41EC3">
            <w:pPr>
              <w:jc w:val="center"/>
            </w:pPr>
            <w:r w:rsidRPr="000A1F20">
              <w:t>2 095,42551</w:t>
            </w:r>
          </w:p>
        </w:tc>
        <w:tc>
          <w:tcPr>
            <w:tcW w:w="1440" w:type="dxa"/>
            <w:shd w:val="clear" w:color="000000" w:fill="CDFFCD"/>
            <w:noWrap/>
            <w:vAlign w:val="center"/>
            <w:hideMark/>
          </w:tcPr>
          <w:p w:rsidR="00DF1858" w:rsidRPr="000A1F20" w:rsidRDefault="00DF1858" w:rsidP="00C41EC3">
            <w:pPr>
              <w:jc w:val="center"/>
            </w:pPr>
            <w:r w:rsidRPr="000A1F20">
              <w:t>0,00000</w:t>
            </w:r>
          </w:p>
        </w:tc>
      </w:tr>
      <w:tr w:rsidR="00DF1858" w:rsidRPr="000A1F20" w:rsidTr="00C41EC3">
        <w:trPr>
          <w:trHeight w:val="60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CDFFCD"/>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440" w:type="dxa"/>
            <w:shd w:val="clear" w:color="000000" w:fill="CDFFCD"/>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CDFFCD"/>
            <w:noWrap/>
            <w:vAlign w:val="center"/>
            <w:hideMark/>
          </w:tcPr>
          <w:p w:rsidR="00DF1858" w:rsidRPr="000A1F20" w:rsidRDefault="00DF1858" w:rsidP="00C41EC3">
            <w:r w:rsidRPr="000A1F20">
              <w:t> </w:t>
            </w:r>
          </w:p>
        </w:tc>
        <w:tc>
          <w:tcPr>
            <w:tcW w:w="4117" w:type="dxa"/>
            <w:shd w:val="clear" w:color="000000" w:fill="CDFFCD"/>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CDFFCD"/>
            <w:noWrap/>
            <w:vAlign w:val="center"/>
            <w:hideMark/>
          </w:tcPr>
          <w:p w:rsidR="00DF1858" w:rsidRPr="000A1F20" w:rsidRDefault="00DF1858" w:rsidP="00C41EC3">
            <w:r w:rsidRPr="000A1F20">
              <w:t> </w:t>
            </w:r>
          </w:p>
        </w:tc>
        <w:tc>
          <w:tcPr>
            <w:tcW w:w="1020" w:type="dxa"/>
            <w:shd w:val="clear" w:color="000000" w:fill="CDFFCD"/>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8 730,83208</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6 635,40657</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2 095,42551</w:t>
            </w:r>
          </w:p>
        </w:tc>
        <w:tc>
          <w:tcPr>
            <w:tcW w:w="1440" w:type="dxa"/>
            <w:shd w:val="clear" w:color="000000" w:fill="CDFFCD"/>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3.1</w:t>
            </w:r>
          </w:p>
        </w:tc>
        <w:tc>
          <w:tcPr>
            <w:tcW w:w="4117" w:type="dxa"/>
            <w:vMerge w:val="restart"/>
            <w:shd w:val="clear" w:color="auto" w:fill="auto"/>
            <w:vAlign w:val="center"/>
            <w:hideMark/>
          </w:tcPr>
          <w:p w:rsidR="00DF1858" w:rsidRPr="000A1F20" w:rsidRDefault="00DF1858" w:rsidP="00C41EC3">
            <w:pPr>
              <w:jc w:val="center"/>
              <w:outlineLvl w:val="0"/>
            </w:pPr>
            <w:r w:rsidRPr="000A1F20">
              <w:t>Создание мест (площадок) накопления твердых коммунальных отходов</w:t>
            </w:r>
          </w:p>
        </w:tc>
        <w:tc>
          <w:tcPr>
            <w:tcW w:w="1047" w:type="dxa"/>
            <w:vMerge w:val="restart"/>
            <w:shd w:val="clear" w:color="auto" w:fill="auto"/>
            <w:vAlign w:val="center"/>
            <w:hideMark/>
          </w:tcPr>
          <w:p w:rsidR="00DF1858" w:rsidRPr="000A1F20" w:rsidRDefault="00DF1858" w:rsidP="00C41EC3">
            <w:pPr>
              <w:jc w:val="center"/>
              <w:outlineLvl w:val="0"/>
            </w:pPr>
            <w:r w:rsidRPr="000A1F20">
              <w:t>ОВБиДХ и ОКС</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8 730,83208</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6 635,40657</w:t>
            </w:r>
          </w:p>
        </w:tc>
        <w:tc>
          <w:tcPr>
            <w:tcW w:w="1600" w:type="dxa"/>
            <w:shd w:val="clear" w:color="auto" w:fill="auto"/>
            <w:noWrap/>
            <w:vAlign w:val="center"/>
            <w:hideMark/>
          </w:tcPr>
          <w:p w:rsidR="00DF1858" w:rsidRPr="000A1F20" w:rsidRDefault="00DF1858" w:rsidP="00C41EC3">
            <w:pPr>
              <w:jc w:val="center"/>
              <w:outlineLvl w:val="0"/>
            </w:pPr>
            <w:r w:rsidRPr="000A1F20">
              <w:t>2 095,42551</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8 730,83208</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6 635,40657</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2 095,42551</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450"/>
        </w:trPr>
        <w:tc>
          <w:tcPr>
            <w:tcW w:w="566" w:type="dxa"/>
            <w:vMerge w:val="restart"/>
            <w:shd w:val="clear" w:color="000000" w:fill="CDFFCD"/>
            <w:noWrap/>
            <w:vAlign w:val="center"/>
            <w:hideMark/>
          </w:tcPr>
          <w:p w:rsidR="00DF1858" w:rsidRPr="000A1F20" w:rsidRDefault="00DF1858" w:rsidP="00C41EC3">
            <w:pPr>
              <w:jc w:val="center"/>
            </w:pPr>
            <w:r w:rsidRPr="000A1F20">
              <w:t>4</w:t>
            </w:r>
          </w:p>
        </w:tc>
        <w:tc>
          <w:tcPr>
            <w:tcW w:w="4117" w:type="dxa"/>
            <w:vMerge w:val="restart"/>
            <w:shd w:val="clear" w:color="000000" w:fill="CDFFCD"/>
            <w:vAlign w:val="center"/>
            <w:hideMark/>
          </w:tcPr>
          <w:p w:rsidR="00DF1858" w:rsidRPr="000A1F20" w:rsidRDefault="00DF1858" w:rsidP="00C41EC3">
            <w:pPr>
              <w:jc w:val="center"/>
            </w:pPr>
            <w:r w:rsidRPr="000A1F20">
              <w:t>Отраслевой проект "Улучшение жилищных условий и обеспечение жильем отдельных категорий граждан"</w:t>
            </w:r>
          </w:p>
        </w:tc>
        <w:tc>
          <w:tcPr>
            <w:tcW w:w="1047" w:type="dxa"/>
            <w:vMerge w:val="restart"/>
            <w:shd w:val="clear" w:color="000000" w:fill="CDFFCD"/>
            <w:noWrap/>
            <w:vAlign w:val="center"/>
            <w:hideMark/>
          </w:tcPr>
          <w:p w:rsidR="00DF1858" w:rsidRPr="000A1F20" w:rsidRDefault="00DF1858" w:rsidP="00C41EC3">
            <w:pPr>
              <w:jc w:val="center"/>
            </w:pPr>
            <w:r w:rsidRPr="000A1F20">
              <w:t>ОКС</w:t>
            </w:r>
          </w:p>
        </w:tc>
        <w:tc>
          <w:tcPr>
            <w:tcW w:w="1020" w:type="dxa"/>
            <w:shd w:val="clear" w:color="000000" w:fill="CDFFCD"/>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45 903,83100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39 477,29458</w:t>
            </w:r>
          </w:p>
        </w:tc>
        <w:tc>
          <w:tcPr>
            <w:tcW w:w="1600" w:type="dxa"/>
            <w:shd w:val="clear" w:color="000000" w:fill="CDFFCD"/>
            <w:noWrap/>
            <w:vAlign w:val="center"/>
            <w:hideMark/>
          </w:tcPr>
          <w:p w:rsidR="00DF1858" w:rsidRPr="000A1F20" w:rsidRDefault="00DF1858" w:rsidP="00C41EC3">
            <w:pPr>
              <w:jc w:val="center"/>
            </w:pPr>
            <w:r w:rsidRPr="000A1F20">
              <w:t>6 426,53642</w:t>
            </w:r>
          </w:p>
        </w:tc>
        <w:tc>
          <w:tcPr>
            <w:tcW w:w="1440" w:type="dxa"/>
            <w:shd w:val="clear" w:color="000000" w:fill="CDFFCD"/>
            <w:noWrap/>
            <w:vAlign w:val="center"/>
            <w:hideMark/>
          </w:tcPr>
          <w:p w:rsidR="00DF1858" w:rsidRPr="000A1F20" w:rsidRDefault="00DF1858" w:rsidP="00C41EC3">
            <w:pPr>
              <w:jc w:val="center"/>
            </w:pPr>
            <w:r w:rsidRPr="000A1F20">
              <w:t>0,00000</w:t>
            </w:r>
          </w:p>
        </w:tc>
      </w:tr>
      <w:tr w:rsidR="00DF1858" w:rsidRPr="000A1F20" w:rsidTr="00C41EC3">
        <w:trPr>
          <w:trHeight w:val="45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CDFFCD"/>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106 425,84937</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78 504,47680</w:t>
            </w:r>
          </w:p>
        </w:tc>
        <w:tc>
          <w:tcPr>
            <w:tcW w:w="1600" w:type="dxa"/>
            <w:shd w:val="clear" w:color="000000" w:fill="CDFFCD"/>
            <w:noWrap/>
            <w:vAlign w:val="center"/>
            <w:hideMark/>
          </w:tcPr>
          <w:p w:rsidR="00DF1858" w:rsidRPr="000A1F20" w:rsidRDefault="00DF1858" w:rsidP="00C41EC3">
            <w:pPr>
              <w:jc w:val="center"/>
            </w:pPr>
            <w:r w:rsidRPr="000A1F20">
              <w:t>27 921,37257</w:t>
            </w:r>
          </w:p>
        </w:tc>
        <w:tc>
          <w:tcPr>
            <w:tcW w:w="1440" w:type="dxa"/>
            <w:shd w:val="clear" w:color="000000" w:fill="CDFFCD"/>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CDFFCD"/>
            <w:noWrap/>
            <w:vAlign w:val="center"/>
            <w:hideMark/>
          </w:tcPr>
          <w:p w:rsidR="00DF1858" w:rsidRPr="000A1F20" w:rsidRDefault="00DF1858" w:rsidP="00C41EC3">
            <w:r w:rsidRPr="000A1F20">
              <w:t> </w:t>
            </w:r>
          </w:p>
        </w:tc>
        <w:tc>
          <w:tcPr>
            <w:tcW w:w="4117" w:type="dxa"/>
            <w:shd w:val="clear" w:color="000000" w:fill="CDFFCD"/>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CDFFCD"/>
            <w:noWrap/>
            <w:vAlign w:val="center"/>
            <w:hideMark/>
          </w:tcPr>
          <w:p w:rsidR="00DF1858" w:rsidRPr="000A1F20" w:rsidRDefault="00DF1858" w:rsidP="00C41EC3">
            <w:r w:rsidRPr="000A1F20">
              <w:t> </w:t>
            </w:r>
          </w:p>
        </w:tc>
        <w:tc>
          <w:tcPr>
            <w:tcW w:w="1020" w:type="dxa"/>
            <w:shd w:val="clear" w:color="000000" w:fill="CDFFCD"/>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152 329,68037</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117 981,77138</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34 347,90899</w:t>
            </w:r>
          </w:p>
        </w:tc>
        <w:tc>
          <w:tcPr>
            <w:tcW w:w="1440" w:type="dxa"/>
            <w:shd w:val="clear" w:color="000000" w:fill="CDFFCD"/>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600"/>
        </w:trPr>
        <w:tc>
          <w:tcPr>
            <w:tcW w:w="566" w:type="dxa"/>
            <w:vMerge w:val="restart"/>
            <w:shd w:val="clear" w:color="auto" w:fill="auto"/>
            <w:noWrap/>
            <w:vAlign w:val="center"/>
            <w:hideMark/>
          </w:tcPr>
          <w:p w:rsidR="00DF1858" w:rsidRPr="000A1F20" w:rsidRDefault="00DF1858" w:rsidP="00C41EC3">
            <w:pPr>
              <w:jc w:val="center"/>
              <w:outlineLvl w:val="0"/>
            </w:pPr>
            <w:r w:rsidRPr="000A1F20">
              <w:t>4.1</w:t>
            </w:r>
          </w:p>
        </w:tc>
        <w:tc>
          <w:tcPr>
            <w:tcW w:w="4117" w:type="dxa"/>
            <w:vMerge w:val="restart"/>
            <w:shd w:val="clear" w:color="auto" w:fill="auto"/>
            <w:vAlign w:val="center"/>
            <w:hideMark/>
          </w:tcPr>
          <w:p w:rsidR="00DF1858" w:rsidRPr="000A1F20" w:rsidRDefault="00DF1858" w:rsidP="00C41EC3">
            <w:pPr>
              <w:jc w:val="center"/>
              <w:outlineLvl w:val="0"/>
            </w:pPr>
            <w:r w:rsidRPr="000A1F20">
              <w:t>Проектирование и строительство объектов инженерной и транспортной инфраструктуры на земельных участках, предоставленных бесплатно гражданам</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ОКС</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45 903,83100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39 477,29458</w:t>
            </w:r>
          </w:p>
        </w:tc>
        <w:tc>
          <w:tcPr>
            <w:tcW w:w="1600" w:type="dxa"/>
            <w:shd w:val="clear" w:color="auto" w:fill="auto"/>
            <w:noWrap/>
            <w:vAlign w:val="center"/>
            <w:hideMark/>
          </w:tcPr>
          <w:p w:rsidR="00DF1858" w:rsidRPr="000A1F20" w:rsidRDefault="00DF1858" w:rsidP="00C41EC3">
            <w:pPr>
              <w:jc w:val="center"/>
              <w:outlineLvl w:val="0"/>
            </w:pPr>
            <w:r w:rsidRPr="000A1F20">
              <w:t>6 426,53642</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60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106 425,84937</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78 504,47680</w:t>
            </w:r>
          </w:p>
        </w:tc>
        <w:tc>
          <w:tcPr>
            <w:tcW w:w="1600" w:type="dxa"/>
            <w:shd w:val="clear" w:color="auto" w:fill="auto"/>
            <w:noWrap/>
            <w:vAlign w:val="center"/>
            <w:hideMark/>
          </w:tcPr>
          <w:p w:rsidR="00DF1858" w:rsidRPr="000A1F20" w:rsidRDefault="00DF1858" w:rsidP="00C41EC3">
            <w:pPr>
              <w:jc w:val="center"/>
              <w:outlineLvl w:val="0"/>
            </w:pPr>
            <w:r w:rsidRPr="000A1F20">
              <w:t>27 921,37257</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544 852,06437</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510 504,15538</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34 347,90899</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600"/>
        </w:trPr>
        <w:tc>
          <w:tcPr>
            <w:tcW w:w="566" w:type="dxa"/>
            <w:vMerge w:val="restart"/>
            <w:shd w:val="clear" w:color="000000" w:fill="CDFFCD"/>
            <w:noWrap/>
            <w:vAlign w:val="center"/>
            <w:hideMark/>
          </w:tcPr>
          <w:p w:rsidR="00DF1858" w:rsidRPr="000A1F20" w:rsidRDefault="00DF1858" w:rsidP="00C41EC3">
            <w:pPr>
              <w:jc w:val="center"/>
            </w:pPr>
            <w:r w:rsidRPr="000A1F20">
              <w:t>5</w:t>
            </w:r>
          </w:p>
        </w:tc>
        <w:tc>
          <w:tcPr>
            <w:tcW w:w="4117" w:type="dxa"/>
            <w:vMerge w:val="restart"/>
            <w:shd w:val="clear" w:color="000000" w:fill="CDFFCD"/>
            <w:vAlign w:val="center"/>
            <w:hideMark/>
          </w:tcPr>
          <w:p w:rsidR="00DF1858" w:rsidRPr="000A1F20" w:rsidRDefault="00DF1858" w:rsidP="00C41EC3">
            <w:pPr>
              <w:jc w:val="center"/>
            </w:pPr>
            <w:r w:rsidRPr="000A1F20">
              <w:t>Отраслевой проект "Обеспечение устойчивого функционирования и развития коммунальной и инженерной инфраструктуры"</w:t>
            </w:r>
          </w:p>
        </w:tc>
        <w:tc>
          <w:tcPr>
            <w:tcW w:w="1047" w:type="dxa"/>
            <w:vMerge w:val="restart"/>
            <w:shd w:val="clear" w:color="000000" w:fill="CDFFCD"/>
            <w:noWrap/>
            <w:vAlign w:val="center"/>
            <w:hideMark/>
          </w:tcPr>
          <w:p w:rsidR="00DF1858" w:rsidRPr="000A1F20" w:rsidRDefault="00DF1858" w:rsidP="00C41EC3">
            <w:pPr>
              <w:jc w:val="center"/>
            </w:pPr>
            <w:r w:rsidRPr="000A1F20">
              <w:t>ОЖКХ</w:t>
            </w:r>
          </w:p>
        </w:tc>
        <w:tc>
          <w:tcPr>
            <w:tcW w:w="1020" w:type="dxa"/>
            <w:shd w:val="clear" w:color="000000" w:fill="CDFFCD"/>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440" w:type="dxa"/>
            <w:shd w:val="clear" w:color="000000" w:fill="CDFFCD"/>
            <w:noWrap/>
            <w:vAlign w:val="center"/>
            <w:hideMark/>
          </w:tcPr>
          <w:p w:rsidR="00DF1858" w:rsidRPr="000A1F20" w:rsidRDefault="00DF1858" w:rsidP="00C41EC3">
            <w:pPr>
              <w:jc w:val="center"/>
            </w:pPr>
            <w:r w:rsidRPr="000A1F20">
              <w:t>0,00000</w:t>
            </w:r>
          </w:p>
        </w:tc>
      </w:tr>
      <w:tr w:rsidR="00DF1858" w:rsidRPr="000A1F20" w:rsidTr="00C41EC3">
        <w:trPr>
          <w:trHeight w:val="60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CDFFCD"/>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440" w:type="dxa"/>
            <w:shd w:val="clear" w:color="000000" w:fill="CDFFCD"/>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CDFFCD"/>
            <w:noWrap/>
            <w:vAlign w:val="center"/>
            <w:hideMark/>
          </w:tcPr>
          <w:p w:rsidR="00DF1858" w:rsidRPr="000A1F20" w:rsidRDefault="00DF1858" w:rsidP="00C41EC3">
            <w:r w:rsidRPr="000A1F20">
              <w:t> </w:t>
            </w:r>
          </w:p>
        </w:tc>
        <w:tc>
          <w:tcPr>
            <w:tcW w:w="4117" w:type="dxa"/>
            <w:shd w:val="clear" w:color="000000" w:fill="CDFFCD"/>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CDFFCD"/>
            <w:noWrap/>
            <w:vAlign w:val="center"/>
            <w:hideMark/>
          </w:tcPr>
          <w:p w:rsidR="00DF1858" w:rsidRPr="000A1F20" w:rsidRDefault="00DF1858" w:rsidP="00C41EC3">
            <w:r w:rsidRPr="000A1F20">
              <w:t> </w:t>
            </w:r>
          </w:p>
        </w:tc>
        <w:tc>
          <w:tcPr>
            <w:tcW w:w="1020" w:type="dxa"/>
            <w:shd w:val="clear" w:color="000000" w:fill="CDFFCD"/>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440" w:type="dxa"/>
            <w:shd w:val="clear" w:color="000000" w:fill="CDFFCD"/>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600"/>
        </w:trPr>
        <w:tc>
          <w:tcPr>
            <w:tcW w:w="566" w:type="dxa"/>
            <w:vMerge w:val="restart"/>
            <w:shd w:val="clear" w:color="auto" w:fill="auto"/>
            <w:noWrap/>
            <w:vAlign w:val="center"/>
            <w:hideMark/>
          </w:tcPr>
          <w:p w:rsidR="00DF1858" w:rsidRPr="000A1F20" w:rsidRDefault="00DF1858" w:rsidP="00C41EC3">
            <w:pPr>
              <w:jc w:val="center"/>
              <w:outlineLvl w:val="0"/>
            </w:pPr>
            <w:r w:rsidRPr="000A1F20">
              <w:t>5.1</w:t>
            </w:r>
          </w:p>
        </w:tc>
        <w:tc>
          <w:tcPr>
            <w:tcW w:w="4117" w:type="dxa"/>
            <w:vMerge w:val="restart"/>
            <w:shd w:val="clear" w:color="auto" w:fill="auto"/>
            <w:vAlign w:val="center"/>
            <w:hideMark/>
          </w:tcPr>
          <w:p w:rsidR="00DF1858" w:rsidRPr="000A1F20" w:rsidRDefault="00DF1858" w:rsidP="00C41EC3">
            <w:pPr>
              <w:jc w:val="center"/>
              <w:outlineLvl w:val="0"/>
            </w:pPr>
            <w:r w:rsidRPr="000A1F20">
              <w:t>Капитальное строительство (реконструкция) объектов теплоэнергетики, включая проектно-изыскательские работы</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ОЖКХ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60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600"/>
        </w:trPr>
        <w:tc>
          <w:tcPr>
            <w:tcW w:w="566" w:type="dxa"/>
            <w:vMerge w:val="restart"/>
            <w:shd w:val="clear" w:color="auto" w:fill="auto"/>
            <w:noWrap/>
            <w:vAlign w:val="center"/>
            <w:hideMark/>
          </w:tcPr>
          <w:p w:rsidR="00DF1858" w:rsidRPr="000A1F20" w:rsidRDefault="00DF1858" w:rsidP="00C41EC3">
            <w:pPr>
              <w:jc w:val="center"/>
              <w:outlineLvl w:val="0"/>
            </w:pPr>
            <w:r w:rsidRPr="000A1F20">
              <w:t>5.2</w:t>
            </w:r>
          </w:p>
        </w:tc>
        <w:tc>
          <w:tcPr>
            <w:tcW w:w="4117" w:type="dxa"/>
            <w:vMerge w:val="restart"/>
            <w:shd w:val="clear" w:color="auto" w:fill="auto"/>
            <w:vAlign w:val="center"/>
            <w:hideMark/>
          </w:tcPr>
          <w:p w:rsidR="00DF1858" w:rsidRPr="000A1F20" w:rsidRDefault="00DF1858" w:rsidP="00C41EC3">
            <w:pPr>
              <w:jc w:val="center"/>
              <w:outlineLvl w:val="0"/>
            </w:pPr>
            <w:r w:rsidRPr="000A1F20">
              <w:t>Обеспечение устойчивого функционирования объектов теплоснабжения на территории Ленинградской области</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ОЖКХ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60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600"/>
        </w:trPr>
        <w:tc>
          <w:tcPr>
            <w:tcW w:w="566" w:type="dxa"/>
            <w:vMerge w:val="restart"/>
            <w:shd w:val="clear" w:color="000000" w:fill="CDFFCD"/>
            <w:noWrap/>
            <w:vAlign w:val="center"/>
            <w:hideMark/>
          </w:tcPr>
          <w:p w:rsidR="00DF1858" w:rsidRPr="000A1F20" w:rsidRDefault="00DF1858" w:rsidP="00C41EC3">
            <w:pPr>
              <w:jc w:val="center"/>
            </w:pPr>
            <w:r w:rsidRPr="000A1F20">
              <w:t>6</w:t>
            </w:r>
          </w:p>
        </w:tc>
        <w:tc>
          <w:tcPr>
            <w:tcW w:w="4117" w:type="dxa"/>
            <w:vMerge w:val="restart"/>
            <w:shd w:val="clear" w:color="000000" w:fill="CDFFCD"/>
            <w:vAlign w:val="center"/>
            <w:hideMark/>
          </w:tcPr>
          <w:p w:rsidR="00DF1858" w:rsidRPr="000A1F20" w:rsidRDefault="00DF1858" w:rsidP="00C41EC3">
            <w:pPr>
              <w:jc w:val="center"/>
            </w:pPr>
            <w:r w:rsidRPr="000A1F20">
              <w:t>Муниципальный проект "Инициативный проект "Я планирую бюджет""</w:t>
            </w:r>
          </w:p>
        </w:tc>
        <w:tc>
          <w:tcPr>
            <w:tcW w:w="1047" w:type="dxa"/>
            <w:vMerge w:val="restart"/>
            <w:shd w:val="clear" w:color="000000" w:fill="CDFFCD"/>
            <w:vAlign w:val="center"/>
            <w:hideMark/>
          </w:tcPr>
          <w:p w:rsidR="00DF1858" w:rsidRPr="000A1F20" w:rsidRDefault="00DF1858" w:rsidP="00C41EC3">
            <w:pPr>
              <w:jc w:val="center"/>
            </w:pPr>
            <w:r w:rsidRPr="000A1F20">
              <w:t>ОВБиДХ и ОКС</w:t>
            </w:r>
          </w:p>
        </w:tc>
        <w:tc>
          <w:tcPr>
            <w:tcW w:w="1020" w:type="dxa"/>
            <w:shd w:val="clear" w:color="000000" w:fill="CDFFCD"/>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8 862,81436</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8 862,81436</w:t>
            </w:r>
          </w:p>
        </w:tc>
        <w:tc>
          <w:tcPr>
            <w:tcW w:w="1440" w:type="dxa"/>
            <w:shd w:val="clear" w:color="000000" w:fill="CDFFCD"/>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CDFFCD"/>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5 015,15080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5 015,15080</w:t>
            </w:r>
          </w:p>
        </w:tc>
        <w:tc>
          <w:tcPr>
            <w:tcW w:w="1440" w:type="dxa"/>
            <w:shd w:val="clear" w:color="000000" w:fill="CDFFCD"/>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CDFFCD"/>
            <w:noWrap/>
            <w:vAlign w:val="center"/>
            <w:hideMark/>
          </w:tcPr>
          <w:p w:rsidR="00DF1858" w:rsidRPr="000A1F20" w:rsidRDefault="00DF1858" w:rsidP="00C41EC3">
            <w:r w:rsidRPr="000A1F20">
              <w:t> </w:t>
            </w:r>
          </w:p>
        </w:tc>
        <w:tc>
          <w:tcPr>
            <w:tcW w:w="4117" w:type="dxa"/>
            <w:shd w:val="clear" w:color="000000" w:fill="CDFFCD"/>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CDFFCD"/>
            <w:noWrap/>
            <w:vAlign w:val="center"/>
            <w:hideMark/>
          </w:tcPr>
          <w:p w:rsidR="00DF1858" w:rsidRPr="000A1F20" w:rsidRDefault="00DF1858" w:rsidP="00C41EC3">
            <w:r w:rsidRPr="000A1F20">
              <w:t> </w:t>
            </w:r>
          </w:p>
        </w:tc>
        <w:tc>
          <w:tcPr>
            <w:tcW w:w="1020" w:type="dxa"/>
            <w:shd w:val="clear" w:color="000000" w:fill="CDFFCD"/>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13 877,96516</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13 877,96516</w:t>
            </w:r>
          </w:p>
        </w:tc>
        <w:tc>
          <w:tcPr>
            <w:tcW w:w="1440" w:type="dxa"/>
            <w:shd w:val="clear" w:color="000000" w:fill="CDFFCD"/>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6.1</w:t>
            </w:r>
          </w:p>
        </w:tc>
        <w:tc>
          <w:tcPr>
            <w:tcW w:w="4117" w:type="dxa"/>
            <w:vMerge w:val="restart"/>
            <w:shd w:val="clear" w:color="auto" w:fill="auto"/>
            <w:vAlign w:val="center"/>
            <w:hideMark/>
          </w:tcPr>
          <w:p w:rsidR="00DF1858" w:rsidRPr="000A1F20" w:rsidRDefault="00DF1858" w:rsidP="00C41EC3">
            <w:pPr>
              <w:jc w:val="center"/>
              <w:outlineLvl w:val="0"/>
            </w:pPr>
            <w:r w:rsidRPr="000A1F20">
              <w:t>Строительство объектов благоустройства</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ОКС</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3 055,35876</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3 055,35876</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3 055,35876</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3 055,35876</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6.2</w:t>
            </w:r>
          </w:p>
        </w:tc>
        <w:tc>
          <w:tcPr>
            <w:tcW w:w="4117" w:type="dxa"/>
            <w:vMerge w:val="restart"/>
            <w:shd w:val="clear" w:color="auto" w:fill="auto"/>
            <w:vAlign w:val="center"/>
            <w:hideMark/>
          </w:tcPr>
          <w:p w:rsidR="00DF1858" w:rsidRPr="000A1F20" w:rsidRDefault="00DF1858" w:rsidP="00C41EC3">
            <w:pPr>
              <w:jc w:val="center"/>
              <w:outlineLvl w:val="0"/>
            </w:pPr>
            <w:r w:rsidRPr="000A1F20">
              <w:t>Содержание и ремонт объектов благоустройства</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ОВБиДХ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5 807,45560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5 807,45560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5 015,15080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5 015,15080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10 822,60640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10 822,60640</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900"/>
        </w:trPr>
        <w:tc>
          <w:tcPr>
            <w:tcW w:w="566" w:type="dxa"/>
            <w:vMerge w:val="restart"/>
            <w:shd w:val="clear" w:color="000000" w:fill="CDFFCD"/>
            <w:noWrap/>
            <w:vAlign w:val="center"/>
            <w:hideMark/>
          </w:tcPr>
          <w:p w:rsidR="00DF1858" w:rsidRPr="000A1F20" w:rsidRDefault="00DF1858" w:rsidP="00C41EC3">
            <w:pPr>
              <w:jc w:val="center"/>
            </w:pPr>
            <w:r w:rsidRPr="000A1F20">
              <w:t>7</w:t>
            </w:r>
          </w:p>
        </w:tc>
        <w:tc>
          <w:tcPr>
            <w:tcW w:w="4117" w:type="dxa"/>
            <w:vMerge w:val="restart"/>
            <w:shd w:val="clear" w:color="000000" w:fill="CDFFCD"/>
            <w:vAlign w:val="center"/>
            <w:hideMark/>
          </w:tcPr>
          <w:p w:rsidR="00DF1858" w:rsidRPr="000A1F20" w:rsidRDefault="00DF1858" w:rsidP="00C41EC3">
            <w:pPr>
              <w:jc w:val="center"/>
            </w:pPr>
            <w:r w:rsidRPr="000A1F20">
              <w:t>Муниципальный проект "Развитие градостроительной деятельности Сосновоборского городского округа"</w:t>
            </w:r>
          </w:p>
        </w:tc>
        <w:tc>
          <w:tcPr>
            <w:tcW w:w="1047" w:type="dxa"/>
            <w:vMerge w:val="restart"/>
            <w:shd w:val="clear" w:color="000000" w:fill="CDFFCD"/>
            <w:noWrap/>
            <w:vAlign w:val="center"/>
            <w:hideMark/>
          </w:tcPr>
          <w:p w:rsidR="00DF1858" w:rsidRPr="000A1F20" w:rsidRDefault="00DF1858" w:rsidP="00C41EC3">
            <w:pPr>
              <w:jc w:val="center"/>
            </w:pPr>
            <w:r w:rsidRPr="000A1F20">
              <w:t>КАГиЗ</w:t>
            </w:r>
          </w:p>
        </w:tc>
        <w:tc>
          <w:tcPr>
            <w:tcW w:w="1020" w:type="dxa"/>
            <w:shd w:val="clear" w:color="000000" w:fill="CDFFCD"/>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6 652,37778</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6 652,37778</w:t>
            </w:r>
          </w:p>
        </w:tc>
        <w:tc>
          <w:tcPr>
            <w:tcW w:w="1440" w:type="dxa"/>
            <w:shd w:val="clear" w:color="000000" w:fill="CDFFCD"/>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CDFFCD"/>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2 310,50000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2 310,50000</w:t>
            </w:r>
          </w:p>
        </w:tc>
        <w:tc>
          <w:tcPr>
            <w:tcW w:w="1440" w:type="dxa"/>
            <w:shd w:val="clear" w:color="000000" w:fill="CDFFCD"/>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CDFFCD"/>
            <w:noWrap/>
            <w:vAlign w:val="center"/>
            <w:hideMark/>
          </w:tcPr>
          <w:p w:rsidR="00DF1858" w:rsidRPr="000A1F20" w:rsidRDefault="00DF1858" w:rsidP="00C41EC3">
            <w:r w:rsidRPr="000A1F20">
              <w:t> </w:t>
            </w:r>
          </w:p>
        </w:tc>
        <w:tc>
          <w:tcPr>
            <w:tcW w:w="4117" w:type="dxa"/>
            <w:shd w:val="clear" w:color="000000" w:fill="CDFFCD"/>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CDFFCD"/>
            <w:noWrap/>
            <w:vAlign w:val="center"/>
            <w:hideMark/>
          </w:tcPr>
          <w:p w:rsidR="00DF1858" w:rsidRPr="000A1F20" w:rsidRDefault="00DF1858" w:rsidP="00C41EC3">
            <w:r w:rsidRPr="000A1F20">
              <w:t> </w:t>
            </w:r>
          </w:p>
        </w:tc>
        <w:tc>
          <w:tcPr>
            <w:tcW w:w="1020" w:type="dxa"/>
            <w:shd w:val="clear" w:color="000000" w:fill="CDFFCD"/>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8 962,87778</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8 962,87778</w:t>
            </w:r>
          </w:p>
        </w:tc>
        <w:tc>
          <w:tcPr>
            <w:tcW w:w="1440" w:type="dxa"/>
            <w:shd w:val="clear" w:color="000000" w:fill="CDFFCD"/>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7.1</w:t>
            </w:r>
          </w:p>
        </w:tc>
        <w:tc>
          <w:tcPr>
            <w:tcW w:w="4117" w:type="dxa"/>
            <w:vMerge w:val="restart"/>
            <w:shd w:val="clear" w:color="auto" w:fill="auto"/>
            <w:vAlign w:val="center"/>
            <w:hideMark/>
          </w:tcPr>
          <w:p w:rsidR="00DF1858" w:rsidRPr="000A1F20" w:rsidRDefault="00DF1858" w:rsidP="00C41EC3">
            <w:pPr>
              <w:jc w:val="center"/>
              <w:outlineLvl w:val="0"/>
            </w:pPr>
            <w:r w:rsidRPr="000A1F20">
              <w:t>Выполнение проектно-изыскательских работ</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КАГиЗ</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6 652,37778</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6 652,37778</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2 310,50000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2 310,50000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8 962,87778</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8 962,87778</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1200"/>
        </w:trPr>
        <w:tc>
          <w:tcPr>
            <w:tcW w:w="566" w:type="dxa"/>
            <w:vMerge w:val="restart"/>
            <w:shd w:val="clear" w:color="000000" w:fill="CDFFCD"/>
            <w:noWrap/>
            <w:vAlign w:val="center"/>
            <w:hideMark/>
          </w:tcPr>
          <w:p w:rsidR="00DF1858" w:rsidRPr="000A1F20" w:rsidRDefault="00DF1858" w:rsidP="00C41EC3">
            <w:pPr>
              <w:jc w:val="center"/>
            </w:pPr>
            <w:r w:rsidRPr="000A1F20">
              <w:t>8</w:t>
            </w:r>
          </w:p>
        </w:tc>
        <w:tc>
          <w:tcPr>
            <w:tcW w:w="4117" w:type="dxa"/>
            <w:vMerge w:val="restart"/>
            <w:shd w:val="clear" w:color="000000" w:fill="CDFFCD"/>
            <w:vAlign w:val="center"/>
            <w:hideMark/>
          </w:tcPr>
          <w:p w:rsidR="00DF1858" w:rsidRPr="000A1F20" w:rsidRDefault="00DF1858" w:rsidP="00C41EC3">
            <w:pPr>
              <w:jc w:val="center"/>
            </w:pPr>
            <w:r w:rsidRPr="000A1F20">
              <w:t>Муниципальный проект "Обеспечение устойчивого функционирования и развития коммунальной и инженерной инфраструктуры"</w:t>
            </w:r>
          </w:p>
        </w:tc>
        <w:tc>
          <w:tcPr>
            <w:tcW w:w="1047" w:type="dxa"/>
            <w:vMerge w:val="restart"/>
            <w:shd w:val="clear" w:color="000000" w:fill="CDFFCD"/>
            <w:noWrap/>
            <w:vAlign w:val="center"/>
            <w:hideMark/>
          </w:tcPr>
          <w:p w:rsidR="00DF1858" w:rsidRPr="000A1F20" w:rsidRDefault="00DF1858" w:rsidP="00C41EC3">
            <w:pPr>
              <w:jc w:val="center"/>
            </w:pPr>
            <w:r w:rsidRPr="000A1F20">
              <w:t>ОЖКХ</w:t>
            </w:r>
          </w:p>
        </w:tc>
        <w:tc>
          <w:tcPr>
            <w:tcW w:w="1020" w:type="dxa"/>
            <w:shd w:val="clear" w:color="000000" w:fill="CDFFCD"/>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18 812,49000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18 812,49000</w:t>
            </w:r>
          </w:p>
        </w:tc>
        <w:tc>
          <w:tcPr>
            <w:tcW w:w="1440" w:type="dxa"/>
            <w:shd w:val="clear" w:color="000000" w:fill="CDFFCD"/>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CDFFCD"/>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66 024,90022</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66 024,90022</w:t>
            </w:r>
          </w:p>
        </w:tc>
        <w:tc>
          <w:tcPr>
            <w:tcW w:w="1440" w:type="dxa"/>
            <w:shd w:val="clear" w:color="000000" w:fill="CDFFCD"/>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CDFFCD"/>
            <w:noWrap/>
            <w:vAlign w:val="center"/>
            <w:hideMark/>
          </w:tcPr>
          <w:p w:rsidR="00DF1858" w:rsidRPr="000A1F20" w:rsidRDefault="00DF1858" w:rsidP="00C41EC3">
            <w:r w:rsidRPr="000A1F20">
              <w:t> </w:t>
            </w:r>
          </w:p>
        </w:tc>
        <w:tc>
          <w:tcPr>
            <w:tcW w:w="4117" w:type="dxa"/>
            <w:shd w:val="clear" w:color="000000" w:fill="CDFFCD"/>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CDFFCD"/>
            <w:noWrap/>
            <w:vAlign w:val="center"/>
            <w:hideMark/>
          </w:tcPr>
          <w:p w:rsidR="00DF1858" w:rsidRPr="000A1F20" w:rsidRDefault="00DF1858" w:rsidP="00C41EC3">
            <w:r w:rsidRPr="000A1F20">
              <w:t> </w:t>
            </w:r>
          </w:p>
        </w:tc>
        <w:tc>
          <w:tcPr>
            <w:tcW w:w="1020" w:type="dxa"/>
            <w:shd w:val="clear" w:color="000000" w:fill="CDFFCD"/>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84 837,39022</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84 837,39022</w:t>
            </w:r>
          </w:p>
        </w:tc>
        <w:tc>
          <w:tcPr>
            <w:tcW w:w="1440" w:type="dxa"/>
            <w:shd w:val="clear" w:color="000000" w:fill="CDFFCD"/>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600"/>
        </w:trPr>
        <w:tc>
          <w:tcPr>
            <w:tcW w:w="566" w:type="dxa"/>
            <w:vMerge w:val="restart"/>
            <w:shd w:val="clear" w:color="auto" w:fill="auto"/>
            <w:noWrap/>
            <w:vAlign w:val="center"/>
            <w:hideMark/>
          </w:tcPr>
          <w:p w:rsidR="00DF1858" w:rsidRPr="000A1F20" w:rsidRDefault="00DF1858" w:rsidP="00C41EC3">
            <w:pPr>
              <w:jc w:val="center"/>
              <w:outlineLvl w:val="0"/>
            </w:pPr>
            <w:r w:rsidRPr="000A1F20">
              <w:t>8.1</w:t>
            </w:r>
          </w:p>
        </w:tc>
        <w:tc>
          <w:tcPr>
            <w:tcW w:w="4117" w:type="dxa"/>
            <w:vMerge w:val="restart"/>
            <w:shd w:val="clear" w:color="auto" w:fill="auto"/>
            <w:vAlign w:val="center"/>
            <w:hideMark/>
          </w:tcPr>
          <w:p w:rsidR="00DF1858" w:rsidRPr="000A1F20" w:rsidRDefault="00DF1858" w:rsidP="00C41EC3">
            <w:pPr>
              <w:jc w:val="center"/>
              <w:outlineLvl w:val="0"/>
            </w:pPr>
            <w:r w:rsidRPr="000A1F20">
              <w:t>Бюджетные инвестиции в соответствии с концессионными соглашениями в рамках концессионного соглашения по водоснабжению и водопотреблению</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ОЖКХ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18 812,49000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18 812,49000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60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57 555,24291</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57 555,24291</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76 367,73291</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76 367,73291</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830"/>
        </w:trPr>
        <w:tc>
          <w:tcPr>
            <w:tcW w:w="566" w:type="dxa"/>
            <w:shd w:val="clear" w:color="auto" w:fill="auto"/>
            <w:noWrap/>
            <w:vAlign w:val="center"/>
            <w:hideMark/>
          </w:tcPr>
          <w:p w:rsidR="00DF1858" w:rsidRPr="000A1F20" w:rsidRDefault="00DF1858" w:rsidP="00C41EC3">
            <w:pPr>
              <w:jc w:val="center"/>
              <w:outlineLvl w:val="0"/>
            </w:pPr>
            <w:r w:rsidRPr="000A1F20">
              <w:t>8.2</w:t>
            </w:r>
          </w:p>
        </w:tc>
        <w:tc>
          <w:tcPr>
            <w:tcW w:w="4117" w:type="dxa"/>
            <w:shd w:val="clear" w:color="auto" w:fill="auto"/>
            <w:vAlign w:val="center"/>
            <w:hideMark/>
          </w:tcPr>
          <w:p w:rsidR="00DF1858" w:rsidRPr="000D1F0E" w:rsidRDefault="00DF1858" w:rsidP="00C41EC3">
            <w:pPr>
              <w:jc w:val="center"/>
              <w:outlineLvl w:val="0"/>
              <w:rPr>
                <w:sz w:val="18"/>
                <w:szCs w:val="18"/>
              </w:rPr>
            </w:pPr>
            <w:r w:rsidRPr="000D1F0E">
              <w:rPr>
                <w:sz w:val="18"/>
                <w:szCs w:val="18"/>
              </w:rPr>
              <w:t>Расходы на обеспечение деятельности СМУП "Водоканал" по капитальному ремонту канализационной насосной станции № 10</w:t>
            </w:r>
          </w:p>
        </w:tc>
        <w:tc>
          <w:tcPr>
            <w:tcW w:w="1047" w:type="dxa"/>
            <w:shd w:val="clear" w:color="auto" w:fill="auto"/>
            <w:noWrap/>
            <w:vAlign w:val="center"/>
            <w:hideMark/>
          </w:tcPr>
          <w:p w:rsidR="00DF1858" w:rsidRPr="000A1F20" w:rsidRDefault="00DF1858" w:rsidP="00C41EC3">
            <w:pPr>
              <w:jc w:val="center"/>
              <w:outlineLvl w:val="0"/>
            </w:pPr>
            <w:r w:rsidRPr="000A1F20">
              <w:t>ОЖКХ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1200"/>
        </w:trPr>
        <w:tc>
          <w:tcPr>
            <w:tcW w:w="566" w:type="dxa"/>
            <w:shd w:val="clear" w:color="auto" w:fill="auto"/>
            <w:noWrap/>
            <w:vAlign w:val="center"/>
            <w:hideMark/>
          </w:tcPr>
          <w:p w:rsidR="00DF1858" w:rsidRPr="000A1F20" w:rsidRDefault="00DF1858" w:rsidP="00C41EC3">
            <w:pPr>
              <w:jc w:val="center"/>
              <w:outlineLvl w:val="0"/>
            </w:pPr>
            <w:r w:rsidRPr="000A1F20">
              <w:t>8.3</w:t>
            </w:r>
          </w:p>
        </w:tc>
        <w:tc>
          <w:tcPr>
            <w:tcW w:w="4117" w:type="dxa"/>
            <w:shd w:val="clear" w:color="auto" w:fill="auto"/>
            <w:vAlign w:val="center"/>
            <w:hideMark/>
          </w:tcPr>
          <w:p w:rsidR="00DF1858" w:rsidRPr="000A1F20" w:rsidRDefault="00DF1858" w:rsidP="00C41EC3">
            <w:pPr>
              <w:jc w:val="center"/>
              <w:outlineLvl w:val="0"/>
            </w:pPr>
            <w:r w:rsidRPr="000A1F20">
              <w:t>Расходы на обеспечение деятельности СМУП «ТСП» по повышению качества сточных вод промышленно-ливневой канализации</w:t>
            </w:r>
          </w:p>
        </w:tc>
        <w:tc>
          <w:tcPr>
            <w:tcW w:w="1047" w:type="dxa"/>
            <w:shd w:val="clear" w:color="auto" w:fill="auto"/>
            <w:noWrap/>
            <w:vAlign w:val="center"/>
            <w:hideMark/>
          </w:tcPr>
          <w:p w:rsidR="00DF1858" w:rsidRPr="000A1F20" w:rsidRDefault="00DF1858" w:rsidP="00C41EC3">
            <w:pPr>
              <w:jc w:val="center"/>
              <w:outlineLvl w:val="0"/>
            </w:pPr>
            <w:r w:rsidRPr="000A1F20">
              <w:t>ОЖКХ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1 764,39180</w:t>
            </w:r>
          </w:p>
        </w:tc>
        <w:tc>
          <w:tcPr>
            <w:tcW w:w="1600" w:type="dxa"/>
            <w:shd w:val="clear" w:color="auto" w:fill="auto"/>
            <w:noWrap/>
            <w:vAlign w:val="center"/>
            <w:hideMark/>
          </w:tcPr>
          <w:p w:rsidR="00DF1858" w:rsidRPr="000A1F20" w:rsidRDefault="00DF1858" w:rsidP="00C41EC3">
            <w:pPr>
              <w:jc w:val="center"/>
              <w:outlineLvl w:val="0"/>
            </w:pPr>
            <w:r w:rsidRPr="000D1F0E">
              <w:t>0,00000</w:t>
            </w:r>
            <w:r w:rsidRPr="000A1F20">
              <w:t> </w:t>
            </w:r>
          </w:p>
        </w:tc>
        <w:tc>
          <w:tcPr>
            <w:tcW w:w="1600" w:type="dxa"/>
            <w:shd w:val="clear" w:color="auto" w:fill="auto"/>
            <w:noWrap/>
            <w:vAlign w:val="center"/>
            <w:hideMark/>
          </w:tcPr>
          <w:p w:rsidR="00DF1858" w:rsidRPr="000A1F20" w:rsidRDefault="00DF1858" w:rsidP="00C41EC3">
            <w:pPr>
              <w:jc w:val="center"/>
              <w:outlineLvl w:val="0"/>
            </w:pPr>
            <w:r w:rsidRPr="000D1F0E">
              <w:t>0,00000</w:t>
            </w:r>
            <w:r w:rsidRPr="000A1F20">
              <w:t> </w:t>
            </w:r>
          </w:p>
        </w:tc>
        <w:tc>
          <w:tcPr>
            <w:tcW w:w="1600" w:type="dxa"/>
            <w:shd w:val="clear" w:color="auto" w:fill="auto"/>
            <w:noWrap/>
            <w:vAlign w:val="center"/>
            <w:hideMark/>
          </w:tcPr>
          <w:p w:rsidR="00DF1858" w:rsidRPr="000A1F20" w:rsidRDefault="00DF1858" w:rsidP="00C41EC3">
            <w:pPr>
              <w:jc w:val="center"/>
              <w:outlineLvl w:val="0"/>
            </w:pPr>
            <w:r w:rsidRPr="000A1F20">
              <w:t>1 764,39180</w:t>
            </w:r>
          </w:p>
        </w:tc>
        <w:tc>
          <w:tcPr>
            <w:tcW w:w="1440" w:type="dxa"/>
            <w:shd w:val="clear" w:color="auto" w:fill="auto"/>
            <w:noWrap/>
            <w:vAlign w:val="center"/>
            <w:hideMark/>
          </w:tcPr>
          <w:p w:rsidR="00DF1858" w:rsidRPr="000A1F20" w:rsidRDefault="00DF1858" w:rsidP="00C41EC3">
            <w:pPr>
              <w:jc w:val="center"/>
              <w:outlineLvl w:val="0"/>
            </w:pPr>
            <w:r w:rsidRPr="000D1F0E">
              <w:t>0,00000</w:t>
            </w:r>
            <w:r w:rsidRPr="000A1F20">
              <w:t> </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1 764,39180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1 764,39180</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1500"/>
        </w:trPr>
        <w:tc>
          <w:tcPr>
            <w:tcW w:w="566" w:type="dxa"/>
            <w:shd w:val="clear" w:color="auto" w:fill="auto"/>
            <w:noWrap/>
            <w:vAlign w:val="center"/>
            <w:hideMark/>
          </w:tcPr>
          <w:p w:rsidR="00DF1858" w:rsidRPr="000A1F20" w:rsidRDefault="00DF1858" w:rsidP="00C41EC3">
            <w:pPr>
              <w:jc w:val="center"/>
              <w:outlineLvl w:val="0"/>
            </w:pPr>
            <w:r w:rsidRPr="000A1F20">
              <w:t>8.4</w:t>
            </w:r>
          </w:p>
        </w:tc>
        <w:tc>
          <w:tcPr>
            <w:tcW w:w="4117" w:type="dxa"/>
            <w:shd w:val="clear" w:color="auto" w:fill="auto"/>
            <w:vAlign w:val="center"/>
            <w:hideMark/>
          </w:tcPr>
          <w:p w:rsidR="00DF1858" w:rsidRPr="000A1F20" w:rsidRDefault="00DF1858" w:rsidP="00C41EC3">
            <w:pPr>
              <w:jc w:val="center"/>
              <w:outlineLvl w:val="0"/>
            </w:pPr>
            <w:r w:rsidRPr="000A1F20">
              <w:t>Возмещение затрат  СМУП "ТСП" по выполнению ПИР, прохождению государственной экспертизы для капитального ремонта магистральных тепловых сетей</w:t>
            </w:r>
          </w:p>
        </w:tc>
        <w:tc>
          <w:tcPr>
            <w:tcW w:w="1047" w:type="dxa"/>
            <w:shd w:val="clear" w:color="auto" w:fill="auto"/>
            <w:noWrap/>
            <w:vAlign w:val="center"/>
            <w:hideMark/>
          </w:tcPr>
          <w:p w:rsidR="00DF1858" w:rsidRPr="000A1F20" w:rsidRDefault="00DF1858" w:rsidP="00C41EC3">
            <w:pPr>
              <w:jc w:val="center"/>
              <w:outlineLvl w:val="0"/>
            </w:pPr>
            <w:r w:rsidRPr="000A1F20">
              <w:t>ОЖКХ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6 705,26551</w:t>
            </w:r>
          </w:p>
        </w:tc>
        <w:tc>
          <w:tcPr>
            <w:tcW w:w="1600" w:type="dxa"/>
            <w:shd w:val="clear" w:color="auto" w:fill="auto"/>
            <w:noWrap/>
            <w:vAlign w:val="center"/>
            <w:hideMark/>
          </w:tcPr>
          <w:p w:rsidR="00DF1858" w:rsidRPr="000A1F20" w:rsidRDefault="00DF1858" w:rsidP="00C41EC3">
            <w:pPr>
              <w:jc w:val="center"/>
              <w:outlineLvl w:val="0"/>
            </w:pPr>
            <w:r w:rsidRPr="000D1F0E">
              <w:t>0,00000</w:t>
            </w:r>
            <w:r w:rsidRPr="000A1F20">
              <w:t> </w:t>
            </w:r>
          </w:p>
        </w:tc>
        <w:tc>
          <w:tcPr>
            <w:tcW w:w="1600" w:type="dxa"/>
            <w:shd w:val="clear" w:color="auto" w:fill="auto"/>
            <w:noWrap/>
            <w:vAlign w:val="center"/>
            <w:hideMark/>
          </w:tcPr>
          <w:p w:rsidR="00DF1858" w:rsidRPr="000A1F20" w:rsidRDefault="00DF1858" w:rsidP="00C41EC3">
            <w:pPr>
              <w:jc w:val="center"/>
              <w:outlineLvl w:val="0"/>
            </w:pPr>
            <w:r w:rsidRPr="000A1F20">
              <w:t> </w:t>
            </w:r>
            <w:r w:rsidRPr="000D1F0E">
              <w:t>0,00000</w:t>
            </w:r>
          </w:p>
        </w:tc>
        <w:tc>
          <w:tcPr>
            <w:tcW w:w="1600" w:type="dxa"/>
            <w:shd w:val="clear" w:color="auto" w:fill="auto"/>
            <w:noWrap/>
            <w:vAlign w:val="center"/>
            <w:hideMark/>
          </w:tcPr>
          <w:p w:rsidR="00DF1858" w:rsidRPr="000A1F20" w:rsidRDefault="00DF1858" w:rsidP="00C41EC3">
            <w:pPr>
              <w:jc w:val="center"/>
              <w:outlineLvl w:val="0"/>
            </w:pPr>
            <w:r w:rsidRPr="000A1F20">
              <w:t>6 705,26551</w:t>
            </w:r>
          </w:p>
        </w:tc>
        <w:tc>
          <w:tcPr>
            <w:tcW w:w="1440" w:type="dxa"/>
            <w:shd w:val="clear" w:color="auto" w:fill="auto"/>
            <w:noWrap/>
            <w:vAlign w:val="center"/>
            <w:hideMark/>
          </w:tcPr>
          <w:p w:rsidR="00DF1858" w:rsidRPr="000A1F20" w:rsidRDefault="00DF1858" w:rsidP="00C41EC3">
            <w:pPr>
              <w:jc w:val="center"/>
              <w:outlineLvl w:val="0"/>
            </w:pPr>
            <w:r w:rsidRPr="000D1F0E">
              <w:t>0,00000</w:t>
            </w:r>
            <w:r w:rsidRPr="000A1F20">
              <w:t> </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6 705,26551</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6 705,26551</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900"/>
        </w:trPr>
        <w:tc>
          <w:tcPr>
            <w:tcW w:w="566" w:type="dxa"/>
            <w:vMerge w:val="restart"/>
            <w:shd w:val="clear" w:color="000000" w:fill="CDFFCD"/>
            <w:noWrap/>
            <w:vAlign w:val="center"/>
            <w:hideMark/>
          </w:tcPr>
          <w:p w:rsidR="00DF1858" w:rsidRPr="000A1F20" w:rsidRDefault="00DF1858" w:rsidP="00C41EC3">
            <w:pPr>
              <w:jc w:val="center"/>
            </w:pPr>
            <w:r w:rsidRPr="000A1F20">
              <w:t>9</w:t>
            </w:r>
          </w:p>
        </w:tc>
        <w:tc>
          <w:tcPr>
            <w:tcW w:w="4117" w:type="dxa"/>
            <w:vMerge w:val="restart"/>
            <w:shd w:val="clear" w:color="000000" w:fill="CDFFCD"/>
            <w:vAlign w:val="center"/>
            <w:hideMark/>
          </w:tcPr>
          <w:p w:rsidR="00DF1858" w:rsidRPr="000A1F20" w:rsidRDefault="00DF1858" w:rsidP="00C41EC3">
            <w:pPr>
              <w:jc w:val="center"/>
            </w:pPr>
            <w:r w:rsidRPr="000A1F20">
              <w:t>Муниципальный проект "Организация мероприятий по охране окружающей среды"</w:t>
            </w:r>
          </w:p>
        </w:tc>
        <w:tc>
          <w:tcPr>
            <w:tcW w:w="1047" w:type="dxa"/>
            <w:vMerge w:val="restart"/>
            <w:shd w:val="clear" w:color="000000" w:fill="CDFFCD"/>
            <w:vAlign w:val="center"/>
            <w:hideMark/>
          </w:tcPr>
          <w:p w:rsidR="00DF1858" w:rsidRPr="000A1F20" w:rsidRDefault="00DF1858" w:rsidP="00C41EC3">
            <w:pPr>
              <w:jc w:val="center"/>
            </w:pPr>
            <w:r w:rsidRPr="000A1F20">
              <w:t>ОКС (для ОПиЭБ)</w:t>
            </w:r>
          </w:p>
        </w:tc>
        <w:tc>
          <w:tcPr>
            <w:tcW w:w="1020" w:type="dxa"/>
            <w:shd w:val="clear" w:color="000000" w:fill="CDFFCD"/>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440" w:type="dxa"/>
            <w:shd w:val="clear" w:color="000000" w:fill="CDFFCD"/>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CDFFCD"/>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440" w:type="dxa"/>
            <w:shd w:val="clear" w:color="000000" w:fill="CDFFCD"/>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CDFFCD"/>
            <w:noWrap/>
            <w:vAlign w:val="center"/>
            <w:hideMark/>
          </w:tcPr>
          <w:p w:rsidR="00DF1858" w:rsidRPr="000A1F20" w:rsidRDefault="00DF1858" w:rsidP="00C41EC3">
            <w:r w:rsidRPr="000A1F20">
              <w:t> </w:t>
            </w:r>
          </w:p>
        </w:tc>
        <w:tc>
          <w:tcPr>
            <w:tcW w:w="4117" w:type="dxa"/>
            <w:shd w:val="clear" w:color="000000" w:fill="CDFFCD"/>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CDFFCD"/>
            <w:noWrap/>
            <w:vAlign w:val="center"/>
            <w:hideMark/>
          </w:tcPr>
          <w:p w:rsidR="00DF1858" w:rsidRPr="000A1F20" w:rsidRDefault="00DF1858" w:rsidP="00C41EC3">
            <w:r w:rsidRPr="000A1F20">
              <w:t> </w:t>
            </w:r>
          </w:p>
        </w:tc>
        <w:tc>
          <w:tcPr>
            <w:tcW w:w="1020" w:type="dxa"/>
            <w:shd w:val="clear" w:color="000000" w:fill="CDFFCD"/>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440" w:type="dxa"/>
            <w:shd w:val="clear" w:color="000000" w:fill="CDFFCD"/>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9.1</w:t>
            </w:r>
          </w:p>
        </w:tc>
        <w:tc>
          <w:tcPr>
            <w:tcW w:w="4117" w:type="dxa"/>
            <w:vMerge w:val="restart"/>
            <w:shd w:val="clear" w:color="auto" w:fill="auto"/>
            <w:vAlign w:val="center"/>
            <w:hideMark/>
          </w:tcPr>
          <w:p w:rsidR="00DF1858" w:rsidRPr="000A1F20" w:rsidRDefault="00DF1858" w:rsidP="00C41EC3">
            <w:pPr>
              <w:jc w:val="center"/>
              <w:outlineLvl w:val="0"/>
            </w:pPr>
            <w:r w:rsidRPr="000A1F20">
              <w:t>Охрана и защита зон зеленых насаждений</w:t>
            </w:r>
          </w:p>
        </w:tc>
        <w:tc>
          <w:tcPr>
            <w:tcW w:w="1047" w:type="dxa"/>
            <w:vMerge w:val="restart"/>
            <w:shd w:val="clear" w:color="auto" w:fill="auto"/>
            <w:vAlign w:val="center"/>
            <w:hideMark/>
          </w:tcPr>
          <w:p w:rsidR="00DF1858" w:rsidRPr="000A1F20" w:rsidRDefault="00DF1858" w:rsidP="00C41EC3">
            <w:pPr>
              <w:jc w:val="center"/>
              <w:outlineLvl w:val="0"/>
            </w:pPr>
            <w:r w:rsidRPr="000A1F20">
              <w:t>ОКС (для ОПиЭБ)</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600"/>
        </w:trPr>
        <w:tc>
          <w:tcPr>
            <w:tcW w:w="566" w:type="dxa"/>
            <w:vMerge w:val="restart"/>
            <w:shd w:val="clear" w:color="000000" w:fill="CDFFCD"/>
            <w:noWrap/>
            <w:vAlign w:val="center"/>
            <w:hideMark/>
          </w:tcPr>
          <w:p w:rsidR="00DF1858" w:rsidRPr="000A1F20" w:rsidRDefault="00DF1858" w:rsidP="00C41EC3">
            <w:pPr>
              <w:jc w:val="center"/>
            </w:pPr>
            <w:r w:rsidRPr="000A1F20">
              <w:t>10</w:t>
            </w:r>
          </w:p>
        </w:tc>
        <w:tc>
          <w:tcPr>
            <w:tcW w:w="4117" w:type="dxa"/>
            <w:vMerge w:val="restart"/>
            <w:shd w:val="clear" w:color="000000" w:fill="CDFFCD"/>
            <w:vAlign w:val="center"/>
            <w:hideMark/>
          </w:tcPr>
          <w:p w:rsidR="00DF1858" w:rsidRPr="000A1F20" w:rsidRDefault="00DF1858" w:rsidP="00C41EC3">
            <w:pPr>
              <w:jc w:val="center"/>
            </w:pPr>
            <w:r w:rsidRPr="000A1F20">
              <w:t>Муниципальный проект "Строительство объектов городской инфраструктуры"</w:t>
            </w:r>
          </w:p>
        </w:tc>
        <w:tc>
          <w:tcPr>
            <w:tcW w:w="1047" w:type="dxa"/>
            <w:vMerge w:val="restart"/>
            <w:shd w:val="clear" w:color="000000" w:fill="CDFFCD"/>
            <w:noWrap/>
            <w:vAlign w:val="center"/>
            <w:hideMark/>
          </w:tcPr>
          <w:p w:rsidR="00DF1858" w:rsidRPr="000A1F20" w:rsidRDefault="00DF1858" w:rsidP="00C41EC3">
            <w:pPr>
              <w:jc w:val="center"/>
            </w:pPr>
            <w:r w:rsidRPr="000A1F20">
              <w:t>ОКС</w:t>
            </w:r>
          </w:p>
        </w:tc>
        <w:tc>
          <w:tcPr>
            <w:tcW w:w="1020" w:type="dxa"/>
            <w:shd w:val="clear" w:color="000000" w:fill="CDFFCD"/>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242 862,80344</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242 862,80344</w:t>
            </w:r>
          </w:p>
        </w:tc>
        <w:tc>
          <w:tcPr>
            <w:tcW w:w="1440" w:type="dxa"/>
            <w:shd w:val="clear" w:color="000000" w:fill="CDFFCD"/>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CDFFCD"/>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224 811,21616</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224 811,21616</w:t>
            </w:r>
          </w:p>
        </w:tc>
        <w:tc>
          <w:tcPr>
            <w:tcW w:w="1440" w:type="dxa"/>
            <w:shd w:val="clear" w:color="000000" w:fill="CDFFCD"/>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CDFFCD"/>
            <w:noWrap/>
            <w:vAlign w:val="center"/>
            <w:hideMark/>
          </w:tcPr>
          <w:p w:rsidR="00DF1858" w:rsidRPr="000A1F20" w:rsidRDefault="00DF1858" w:rsidP="00C41EC3">
            <w:r w:rsidRPr="000A1F20">
              <w:t> </w:t>
            </w:r>
          </w:p>
        </w:tc>
        <w:tc>
          <w:tcPr>
            <w:tcW w:w="4117" w:type="dxa"/>
            <w:shd w:val="clear" w:color="000000" w:fill="CDFFCD"/>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CDFFCD"/>
            <w:noWrap/>
            <w:vAlign w:val="center"/>
            <w:hideMark/>
          </w:tcPr>
          <w:p w:rsidR="00DF1858" w:rsidRPr="000A1F20" w:rsidRDefault="00DF1858" w:rsidP="00C41EC3">
            <w:r w:rsidRPr="000A1F20">
              <w:t> </w:t>
            </w:r>
          </w:p>
        </w:tc>
        <w:tc>
          <w:tcPr>
            <w:tcW w:w="1020" w:type="dxa"/>
            <w:shd w:val="clear" w:color="000000" w:fill="CDFFCD"/>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467 674,01960</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467 674,01960</w:t>
            </w:r>
          </w:p>
        </w:tc>
        <w:tc>
          <w:tcPr>
            <w:tcW w:w="1440" w:type="dxa"/>
            <w:shd w:val="clear" w:color="000000" w:fill="CDFFCD"/>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10.1</w:t>
            </w:r>
          </w:p>
        </w:tc>
        <w:tc>
          <w:tcPr>
            <w:tcW w:w="4117" w:type="dxa"/>
            <w:vMerge w:val="restart"/>
            <w:shd w:val="clear" w:color="auto" w:fill="auto"/>
            <w:vAlign w:val="center"/>
            <w:hideMark/>
          </w:tcPr>
          <w:p w:rsidR="00DF1858" w:rsidRPr="000A1F20" w:rsidRDefault="00DF1858" w:rsidP="00C41EC3">
            <w:pPr>
              <w:jc w:val="center"/>
              <w:outlineLvl w:val="0"/>
            </w:pPr>
            <w:r w:rsidRPr="000A1F20">
              <w:t>Строительство объектов коммунального хозяйства</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ОКС</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581,71088</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581,71088</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7 600,63733</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7 600,63733</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8 182,34821</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8 182,34821</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10.2</w:t>
            </w:r>
          </w:p>
        </w:tc>
        <w:tc>
          <w:tcPr>
            <w:tcW w:w="4117" w:type="dxa"/>
            <w:vMerge w:val="restart"/>
            <w:shd w:val="clear" w:color="auto" w:fill="auto"/>
            <w:vAlign w:val="center"/>
            <w:hideMark/>
          </w:tcPr>
          <w:p w:rsidR="00DF1858" w:rsidRPr="000A1F20" w:rsidRDefault="00DF1858" w:rsidP="00C41EC3">
            <w:pPr>
              <w:jc w:val="center"/>
              <w:outlineLvl w:val="0"/>
            </w:pPr>
            <w:r w:rsidRPr="000A1F20">
              <w:t>Строительство объектов благоустройства</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ОКС</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237 809,89250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237 809,89250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174 285,03985</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174 285,03985</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412 094,93235</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412 094,93235</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10.3</w:t>
            </w:r>
          </w:p>
        </w:tc>
        <w:tc>
          <w:tcPr>
            <w:tcW w:w="4117" w:type="dxa"/>
            <w:vMerge w:val="restart"/>
            <w:shd w:val="clear" w:color="auto" w:fill="auto"/>
            <w:vAlign w:val="center"/>
            <w:hideMark/>
          </w:tcPr>
          <w:p w:rsidR="00DF1858" w:rsidRPr="000A1F20" w:rsidRDefault="00DF1858" w:rsidP="00C41EC3">
            <w:pPr>
              <w:jc w:val="center"/>
              <w:outlineLvl w:val="0"/>
            </w:pPr>
            <w:r w:rsidRPr="000A1F20">
              <w:t>Строительство объектов городского хозяйства</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ОКС</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78,77407</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78,77407</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10 522,76501</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10 522,76501</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10 601,53908</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10 601,53908</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10.4</w:t>
            </w:r>
          </w:p>
        </w:tc>
        <w:tc>
          <w:tcPr>
            <w:tcW w:w="4117" w:type="dxa"/>
            <w:vMerge w:val="restart"/>
            <w:shd w:val="clear" w:color="auto" w:fill="auto"/>
            <w:vAlign w:val="center"/>
            <w:hideMark/>
          </w:tcPr>
          <w:p w:rsidR="00DF1858" w:rsidRPr="000A1F20" w:rsidRDefault="00DF1858" w:rsidP="00C41EC3">
            <w:pPr>
              <w:jc w:val="center"/>
              <w:outlineLvl w:val="0"/>
            </w:pPr>
            <w:r w:rsidRPr="000A1F20">
              <w:t>Строительство и реконструкция сетей уличного освещения</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ОКС</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1 044,00846</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1 044,00846</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21 116,40469</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21 116,40469</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22 160,41315</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22 160,41315</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600"/>
        </w:trPr>
        <w:tc>
          <w:tcPr>
            <w:tcW w:w="566" w:type="dxa"/>
            <w:shd w:val="clear" w:color="auto" w:fill="auto"/>
            <w:noWrap/>
            <w:vAlign w:val="center"/>
            <w:hideMark/>
          </w:tcPr>
          <w:p w:rsidR="00DF1858" w:rsidRPr="000A1F20" w:rsidRDefault="00DF1858" w:rsidP="00C41EC3">
            <w:pPr>
              <w:jc w:val="center"/>
              <w:outlineLvl w:val="0"/>
            </w:pPr>
            <w:r w:rsidRPr="000A1F20">
              <w:t>10.5</w:t>
            </w:r>
          </w:p>
        </w:tc>
        <w:tc>
          <w:tcPr>
            <w:tcW w:w="4117" w:type="dxa"/>
            <w:shd w:val="clear" w:color="auto" w:fill="auto"/>
            <w:vAlign w:val="center"/>
            <w:hideMark/>
          </w:tcPr>
          <w:p w:rsidR="00DF1858" w:rsidRPr="000A1F20" w:rsidRDefault="00DF1858" w:rsidP="00C41EC3">
            <w:pPr>
              <w:jc w:val="center"/>
              <w:outlineLvl w:val="0"/>
            </w:pPr>
            <w:r w:rsidRPr="000A1F20">
              <w:t>Строительство объекта "Крытая Ледовая арена"</w:t>
            </w:r>
          </w:p>
        </w:tc>
        <w:tc>
          <w:tcPr>
            <w:tcW w:w="1047" w:type="dxa"/>
            <w:shd w:val="clear" w:color="auto" w:fill="auto"/>
            <w:noWrap/>
            <w:vAlign w:val="center"/>
            <w:hideMark/>
          </w:tcPr>
          <w:p w:rsidR="00DF1858" w:rsidRPr="000A1F20" w:rsidRDefault="00DF1858" w:rsidP="00C41EC3">
            <w:pPr>
              <w:jc w:val="center"/>
              <w:outlineLvl w:val="0"/>
            </w:pPr>
            <w:r w:rsidRPr="000A1F20">
              <w:t>ОКС</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5 410,86957</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5 410,86957</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5 410,86957</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5 410,86957</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10.6</w:t>
            </w:r>
          </w:p>
        </w:tc>
        <w:tc>
          <w:tcPr>
            <w:tcW w:w="4117" w:type="dxa"/>
            <w:vMerge w:val="restart"/>
            <w:shd w:val="clear" w:color="auto" w:fill="auto"/>
            <w:vAlign w:val="center"/>
            <w:hideMark/>
          </w:tcPr>
          <w:p w:rsidR="00DF1858" w:rsidRPr="000A1F20" w:rsidRDefault="00DF1858" w:rsidP="00C41EC3">
            <w:pPr>
              <w:jc w:val="center"/>
              <w:outlineLvl w:val="0"/>
            </w:pPr>
            <w:r w:rsidRPr="000A1F20">
              <w:t>Строительство объектов дорожного хозяйства</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ОКС</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3 348,41753</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3 348,41753</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5 875,49971</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5 875,49971</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9 223,91724</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9 223,91724</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702"/>
        </w:trPr>
        <w:tc>
          <w:tcPr>
            <w:tcW w:w="566" w:type="dxa"/>
            <w:vMerge w:val="restart"/>
            <w:shd w:val="clear" w:color="000000" w:fill="CDFFCD"/>
            <w:noWrap/>
            <w:vAlign w:val="center"/>
            <w:hideMark/>
          </w:tcPr>
          <w:p w:rsidR="00DF1858" w:rsidRPr="000A1F20" w:rsidRDefault="00DF1858" w:rsidP="00C41EC3">
            <w:pPr>
              <w:jc w:val="center"/>
            </w:pPr>
            <w:r w:rsidRPr="000A1F20">
              <w:t>11</w:t>
            </w:r>
          </w:p>
        </w:tc>
        <w:tc>
          <w:tcPr>
            <w:tcW w:w="4117" w:type="dxa"/>
            <w:vMerge w:val="restart"/>
            <w:shd w:val="clear" w:color="000000" w:fill="CDFFCD"/>
            <w:vAlign w:val="center"/>
            <w:hideMark/>
          </w:tcPr>
          <w:p w:rsidR="00DF1858" w:rsidRPr="000A1F20" w:rsidRDefault="00DF1858" w:rsidP="00C41EC3">
            <w:pPr>
              <w:jc w:val="center"/>
            </w:pPr>
            <w:r w:rsidRPr="000A1F20">
              <w:t>Муниципальный проект "Энергосбережение и повышение энергетической эффективности, повышение эффективности функционирования городского хозяйства"</w:t>
            </w:r>
          </w:p>
        </w:tc>
        <w:tc>
          <w:tcPr>
            <w:tcW w:w="1047" w:type="dxa"/>
            <w:vMerge w:val="restart"/>
            <w:shd w:val="clear" w:color="000000" w:fill="CDFFCD"/>
            <w:noWrap/>
            <w:vAlign w:val="center"/>
            <w:hideMark/>
          </w:tcPr>
          <w:p w:rsidR="00DF1858" w:rsidRPr="000A1F20" w:rsidRDefault="00DF1858" w:rsidP="00C41EC3">
            <w:pPr>
              <w:jc w:val="center"/>
            </w:pPr>
            <w:r w:rsidRPr="000A1F20">
              <w:t>ОЖКХ</w:t>
            </w:r>
          </w:p>
        </w:tc>
        <w:tc>
          <w:tcPr>
            <w:tcW w:w="1020" w:type="dxa"/>
            <w:shd w:val="clear" w:color="000000" w:fill="CDFFCD"/>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440" w:type="dxa"/>
            <w:shd w:val="clear" w:color="000000" w:fill="CDFFCD"/>
            <w:noWrap/>
            <w:vAlign w:val="center"/>
            <w:hideMark/>
          </w:tcPr>
          <w:p w:rsidR="00DF1858" w:rsidRPr="000A1F20" w:rsidRDefault="00DF1858" w:rsidP="00C41EC3">
            <w:pPr>
              <w:jc w:val="center"/>
            </w:pPr>
            <w:r w:rsidRPr="000A1F20">
              <w:t>0,00000</w:t>
            </w:r>
          </w:p>
        </w:tc>
      </w:tr>
      <w:tr w:rsidR="00DF1858" w:rsidRPr="000A1F20" w:rsidTr="00C41EC3">
        <w:trPr>
          <w:trHeight w:val="702"/>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CDFFCD"/>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600" w:type="dxa"/>
            <w:shd w:val="clear" w:color="000000" w:fill="CDFFCD"/>
            <w:noWrap/>
            <w:vAlign w:val="center"/>
            <w:hideMark/>
          </w:tcPr>
          <w:p w:rsidR="00DF1858" w:rsidRPr="000A1F20" w:rsidRDefault="00DF1858" w:rsidP="00C41EC3">
            <w:pPr>
              <w:jc w:val="center"/>
            </w:pPr>
            <w:r w:rsidRPr="000A1F20">
              <w:t>0,00000</w:t>
            </w:r>
          </w:p>
        </w:tc>
        <w:tc>
          <w:tcPr>
            <w:tcW w:w="1440" w:type="dxa"/>
            <w:shd w:val="clear" w:color="000000" w:fill="CDFFCD"/>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CDFFCD"/>
            <w:noWrap/>
            <w:vAlign w:val="center"/>
            <w:hideMark/>
          </w:tcPr>
          <w:p w:rsidR="00DF1858" w:rsidRPr="000A1F20" w:rsidRDefault="00DF1858" w:rsidP="00C41EC3">
            <w:r w:rsidRPr="000A1F20">
              <w:t> </w:t>
            </w:r>
          </w:p>
        </w:tc>
        <w:tc>
          <w:tcPr>
            <w:tcW w:w="4117" w:type="dxa"/>
            <w:shd w:val="clear" w:color="000000" w:fill="CDFFCD"/>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CDFFCD"/>
            <w:noWrap/>
            <w:vAlign w:val="center"/>
            <w:hideMark/>
          </w:tcPr>
          <w:p w:rsidR="00DF1858" w:rsidRPr="000A1F20" w:rsidRDefault="00DF1858" w:rsidP="00C41EC3">
            <w:r w:rsidRPr="000A1F20">
              <w:t> </w:t>
            </w:r>
          </w:p>
        </w:tc>
        <w:tc>
          <w:tcPr>
            <w:tcW w:w="1020" w:type="dxa"/>
            <w:shd w:val="clear" w:color="000000" w:fill="CDFFCD"/>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CDFFCD"/>
            <w:noWrap/>
            <w:vAlign w:val="center"/>
            <w:hideMark/>
          </w:tcPr>
          <w:p w:rsidR="00DF1858" w:rsidRPr="000A1F20" w:rsidRDefault="00DF1858" w:rsidP="00C41EC3">
            <w:pPr>
              <w:jc w:val="center"/>
              <w:rPr>
                <w:b/>
                <w:bCs/>
              </w:rPr>
            </w:pPr>
            <w:r w:rsidRPr="000A1F20">
              <w:rPr>
                <w:b/>
                <w:bCs/>
              </w:rPr>
              <w:t>0,00000</w:t>
            </w:r>
          </w:p>
        </w:tc>
        <w:tc>
          <w:tcPr>
            <w:tcW w:w="1440" w:type="dxa"/>
            <w:shd w:val="clear" w:color="000000" w:fill="CDFFCD"/>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11.1</w:t>
            </w:r>
          </w:p>
        </w:tc>
        <w:tc>
          <w:tcPr>
            <w:tcW w:w="4117" w:type="dxa"/>
            <w:vMerge w:val="restart"/>
            <w:shd w:val="clear" w:color="auto" w:fill="auto"/>
            <w:vAlign w:val="center"/>
            <w:hideMark/>
          </w:tcPr>
          <w:p w:rsidR="00DF1858" w:rsidRPr="000A1F20" w:rsidRDefault="00DF1858" w:rsidP="00C41EC3">
            <w:pPr>
              <w:jc w:val="center"/>
              <w:outlineLvl w:val="0"/>
            </w:pPr>
            <w:r w:rsidRPr="000A1F20">
              <w:t>Капитальный ремонт сетей коммунального хозяйства</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ОЖКХ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14730" w:type="dxa"/>
            <w:gridSpan w:val="9"/>
            <w:shd w:val="clear" w:color="auto" w:fill="auto"/>
            <w:noWrap/>
            <w:vAlign w:val="center"/>
            <w:hideMark/>
          </w:tcPr>
          <w:p w:rsidR="00DF1858" w:rsidRPr="000A1F20" w:rsidRDefault="00DF1858" w:rsidP="00C41EC3">
            <w:pPr>
              <w:jc w:val="center"/>
              <w:rPr>
                <w:b/>
                <w:bCs/>
              </w:rPr>
            </w:pPr>
            <w:r w:rsidRPr="000A1F20">
              <w:rPr>
                <w:b/>
                <w:bCs/>
              </w:rPr>
              <w:t>ПРОЦЕССНАЯ ЧАСТЬ</w:t>
            </w:r>
          </w:p>
        </w:tc>
      </w:tr>
      <w:tr w:rsidR="00DF1858" w:rsidRPr="000A1F20" w:rsidTr="00C41EC3">
        <w:trPr>
          <w:trHeight w:val="360"/>
        </w:trPr>
        <w:tc>
          <w:tcPr>
            <w:tcW w:w="566" w:type="dxa"/>
            <w:vMerge w:val="restart"/>
            <w:shd w:val="clear" w:color="000000" w:fill="B7DEE8"/>
            <w:noWrap/>
            <w:vAlign w:val="center"/>
            <w:hideMark/>
          </w:tcPr>
          <w:p w:rsidR="00DF1858" w:rsidRPr="000A1F20" w:rsidRDefault="00DF1858" w:rsidP="00C41EC3">
            <w:pPr>
              <w:jc w:val="center"/>
              <w:rPr>
                <w:b/>
                <w:bCs/>
              </w:rPr>
            </w:pPr>
            <w:r w:rsidRPr="000A1F20">
              <w:rPr>
                <w:b/>
                <w:bCs/>
              </w:rPr>
              <w:t> </w:t>
            </w:r>
          </w:p>
        </w:tc>
        <w:tc>
          <w:tcPr>
            <w:tcW w:w="4117" w:type="dxa"/>
            <w:vMerge w:val="restart"/>
            <w:shd w:val="clear" w:color="000000" w:fill="B7DEE8"/>
            <w:vAlign w:val="center"/>
            <w:hideMark/>
          </w:tcPr>
          <w:p w:rsidR="00DF1858" w:rsidRPr="000A1F20" w:rsidRDefault="00DF1858" w:rsidP="00C41EC3">
            <w:pPr>
              <w:jc w:val="center"/>
              <w:rPr>
                <w:b/>
                <w:bCs/>
              </w:rPr>
            </w:pPr>
            <w:r w:rsidRPr="000A1F20">
              <w:rPr>
                <w:b/>
                <w:bCs/>
              </w:rPr>
              <w:t>Комплекс процессных мероприятий в целом по МП "Городское хозяйство"</w:t>
            </w:r>
          </w:p>
        </w:tc>
        <w:tc>
          <w:tcPr>
            <w:tcW w:w="1047" w:type="dxa"/>
            <w:vMerge w:val="restart"/>
            <w:shd w:val="clear" w:color="000000" w:fill="B7DEE8"/>
            <w:noWrap/>
            <w:vAlign w:val="center"/>
            <w:hideMark/>
          </w:tcPr>
          <w:p w:rsidR="00DF1858" w:rsidRPr="000A1F20" w:rsidRDefault="00DF1858" w:rsidP="00C41EC3">
            <w:pPr>
              <w:jc w:val="center"/>
              <w:rPr>
                <w:b/>
                <w:bCs/>
                <w:sz w:val="18"/>
                <w:szCs w:val="18"/>
              </w:rPr>
            </w:pPr>
            <w:r w:rsidRPr="000A1F20">
              <w:rPr>
                <w:b/>
                <w:bCs/>
                <w:sz w:val="18"/>
                <w:szCs w:val="18"/>
              </w:rPr>
              <w:t>ОВБиДХ</w:t>
            </w:r>
          </w:p>
        </w:tc>
        <w:tc>
          <w:tcPr>
            <w:tcW w:w="1020" w:type="dxa"/>
            <w:shd w:val="clear" w:color="000000" w:fill="B7DEE8"/>
            <w:noWrap/>
            <w:vAlign w:val="center"/>
            <w:hideMark/>
          </w:tcPr>
          <w:p w:rsidR="00DF1858" w:rsidRPr="000A1F20" w:rsidRDefault="00DF1858" w:rsidP="00C41EC3">
            <w:pPr>
              <w:jc w:val="center"/>
              <w:rPr>
                <w:b/>
                <w:bCs/>
              </w:rPr>
            </w:pPr>
            <w:r w:rsidRPr="000A1F20">
              <w:rPr>
                <w:b/>
                <w:bCs/>
              </w:rPr>
              <w:t>2023</w:t>
            </w:r>
          </w:p>
        </w:tc>
        <w:tc>
          <w:tcPr>
            <w:tcW w:w="1740" w:type="dxa"/>
            <w:shd w:val="clear" w:color="000000" w:fill="B7DEE8"/>
            <w:noWrap/>
            <w:vAlign w:val="center"/>
            <w:hideMark/>
          </w:tcPr>
          <w:p w:rsidR="00DF1858" w:rsidRPr="000A1F20" w:rsidRDefault="00DF1858" w:rsidP="00C41EC3">
            <w:pPr>
              <w:jc w:val="center"/>
              <w:rPr>
                <w:b/>
                <w:bCs/>
              </w:rPr>
            </w:pPr>
            <w:r w:rsidRPr="000A1F20">
              <w:rPr>
                <w:b/>
                <w:bCs/>
              </w:rPr>
              <w:t>473 381,61852</w:t>
            </w:r>
          </w:p>
        </w:tc>
        <w:tc>
          <w:tcPr>
            <w:tcW w:w="1600" w:type="dxa"/>
            <w:shd w:val="clear" w:color="000000" w:fill="B7DEE8"/>
            <w:noWrap/>
            <w:vAlign w:val="center"/>
            <w:hideMark/>
          </w:tcPr>
          <w:p w:rsidR="00DF1858" w:rsidRPr="000A1F20" w:rsidRDefault="00DF1858" w:rsidP="00C41EC3">
            <w:pPr>
              <w:jc w:val="center"/>
            </w:pPr>
            <w:r w:rsidRPr="000A1F20">
              <w:t>0,00000</w:t>
            </w:r>
          </w:p>
        </w:tc>
        <w:tc>
          <w:tcPr>
            <w:tcW w:w="1600" w:type="dxa"/>
            <w:shd w:val="clear" w:color="000000" w:fill="B7DEE8"/>
            <w:noWrap/>
            <w:vAlign w:val="center"/>
            <w:hideMark/>
          </w:tcPr>
          <w:p w:rsidR="00DF1858" w:rsidRPr="000A1F20" w:rsidRDefault="00DF1858" w:rsidP="00C41EC3">
            <w:pPr>
              <w:jc w:val="center"/>
            </w:pPr>
            <w:r w:rsidRPr="000A1F20">
              <w:t>142,12401</w:t>
            </w:r>
          </w:p>
        </w:tc>
        <w:tc>
          <w:tcPr>
            <w:tcW w:w="1600" w:type="dxa"/>
            <w:shd w:val="clear" w:color="000000" w:fill="B7DEE8"/>
            <w:noWrap/>
            <w:vAlign w:val="center"/>
            <w:hideMark/>
          </w:tcPr>
          <w:p w:rsidR="00DF1858" w:rsidRPr="000A1F20" w:rsidRDefault="00DF1858" w:rsidP="00C41EC3">
            <w:pPr>
              <w:jc w:val="center"/>
            </w:pPr>
            <w:r w:rsidRPr="000A1F20">
              <w:t>473 239,49451</w:t>
            </w:r>
          </w:p>
        </w:tc>
        <w:tc>
          <w:tcPr>
            <w:tcW w:w="1440" w:type="dxa"/>
            <w:shd w:val="clear" w:color="000000" w:fill="B7DEE8"/>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pPr>
              <w:rPr>
                <w:b/>
                <w:bCs/>
              </w:rPr>
            </w:pPr>
          </w:p>
        </w:tc>
        <w:tc>
          <w:tcPr>
            <w:tcW w:w="4117" w:type="dxa"/>
            <w:vMerge/>
            <w:vAlign w:val="center"/>
            <w:hideMark/>
          </w:tcPr>
          <w:p w:rsidR="00DF1858" w:rsidRPr="000A1F20" w:rsidRDefault="00DF1858" w:rsidP="00C41EC3">
            <w:pPr>
              <w:rPr>
                <w:b/>
                <w:bCs/>
              </w:rPr>
            </w:pPr>
          </w:p>
        </w:tc>
        <w:tc>
          <w:tcPr>
            <w:tcW w:w="1047" w:type="dxa"/>
            <w:vMerge/>
            <w:vAlign w:val="center"/>
            <w:hideMark/>
          </w:tcPr>
          <w:p w:rsidR="00DF1858" w:rsidRPr="000A1F20" w:rsidRDefault="00DF1858" w:rsidP="00C41EC3">
            <w:pPr>
              <w:rPr>
                <w:b/>
                <w:bCs/>
                <w:sz w:val="18"/>
                <w:szCs w:val="18"/>
              </w:rPr>
            </w:pPr>
          </w:p>
        </w:tc>
        <w:tc>
          <w:tcPr>
            <w:tcW w:w="1020" w:type="dxa"/>
            <w:shd w:val="clear" w:color="000000" w:fill="B7DEE8"/>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B7DEE8"/>
            <w:noWrap/>
            <w:vAlign w:val="center"/>
            <w:hideMark/>
          </w:tcPr>
          <w:p w:rsidR="00DF1858" w:rsidRPr="000A1F20" w:rsidRDefault="00DF1858" w:rsidP="00C41EC3">
            <w:pPr>
              <w:jc w:val="center"/>
              <w:rPr>
                <w:b/>
                <w:bCs/>
              </w:rPr>
            </w:pPr>
            <w:r w:rsidRPr="000A1F20">
              <w:rPr>
                <w:b/>
                <w:bCs/>
              </w:rPr>
              <w:t>685 398,03333</w:t>
            </w:r>
          </w:p>
        </w:tc>
        <w:tc>
          <w:tcPr>
            <w:tcW w:w="1600" w:type="dxa"/>
            <w:shd w:val="clear" w:color="000000" w:fill="B7DEE8"/>
            <w:noWrap/>
            <w:vAlign w:val="center"/>
            <w:hideMark/>
          </w:tcPr>
          <w:p w:rsidR="00DF1858" w:rsidRPr="000A1F20" w:rsidRDefault="00DF1858" w:rsidP="00C41EC3">
            <w:pPr>
              <w:jc w:val="center"/>
            </w:pPr>
            <w:r w:rsidRPr="000A1F20">
              <w:t>0,00000</w:t>
            </w:r>
          </w:p>
        </w:tc>
        <w:tc>
          <w:tcPr>
            <w:tcW w:w="1600" w:type="dxa"/>
            <w:shd w:val="clear" w:color="000000" w:fill="B7DEE8"/>
            <w:noWrap/>
            <w:vAlign w:val="center"/>
            <w:hideMark/>
          </w:tcPr>
          <w:p w:rsidR="00DF1858" w:rsidRPr="000A1F20" w:rsidRDefault="00DF1858" w:rsidP="00C41EC3">
            <w:pPr>
              <w:jc w:val="center"/>
            </w:pPr>
            <w:r w:rsidRPr="000A1F20">
              <w:t>10 588,28484</w:t>
            </w:r>
          </w:p>
        </w:tc>
        <w:tc>
          <w:tcPr>
            <w:tcW w:w="1600" w:type="dxa"/>
            <w:shd w:val="clear" w:color="000000" w:fill="B7DEE8"/>
            <w:noWrap/>
            <w:vAlign w:val="center"/>
            <w:hideMark/>
          </w:tcPr>
          <w:p w:rsidR="00DF1858" w:rsidRPr="000A1F20" w:rsidRDefault="00DF1858" w:rsidP="00C41EC3">
            <w:pPr>
              <w:jc w:val="center"/>
            </w:pPr>
            <w:r w:rsidRPr="000A1F20">
              <w:t>674 809,74849</w:t>
            </w:r>
          </w:p>
        </w:tc>
        <w:tc>
          <w:tcPr>
            <w:tcW w:w="1440" w:type="dxa"/>
            <w:shd w:val="clear" w:color="000000" w:fill="B7DEE8"/>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pPr>
              <w:rPr>
                <w:b/>
                <w:bCs/>
              </w:rPr>
            </w:pPr>
          </w:p>
        </w:tc>
        <w:tc>
          <w:tcPr>
            <w:tcW w:w="4117" w:type="dxa"/>
            <w:vMerge/>
            <w:vAlign w:val="center"/>
            <w:hideMark/>
          </w:tcPr>
          <w:p w:rsidR="00DF1858" w:rsidRPr="000A1F20" w:rsidRDefault="00DF1858" w:rsidP="00C41EC3">
            <w:pPr>
              <w:rPr>
                <w:b/>
                <w:bCs/>
              </w:rPr>
            </w:pPr>
          </w:p>
        </w:tc>
        <w:tc>
          <w:tcPr>
            <w:tcW w:w="1047" w:type="dxa"/>
            <w:vMerge/>
            <w:vAlign w:val="center"/>
            <w:hideMark/>
          </w:tcPr>
          <w:p w:rsidR="00DF1858" w:rsidRPr="000A1F20" w:rsidRDefault="00DF1858" w:rsidP="00C41EC3">
            <w:pPr>
              <w:rPr>
                <w:b/>
                <w:bCs/>
                <w:sz w:val="18"/>
                <w:szCs w:val="18"/>
              </w:rPr>
            </w:pPr>
          </w:p>
        </w:tc>
        <w:tc>
          <w:tcPr>
            <w:tcW w:w="1020" w:type="dxa"/>
            <w:shd w:val="clear" w:color="000000" w:fill="B7DEE8"/>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B7DEE8"/>
            <w:noWrap/>
            <w:vAlign w:val="center"/>
            <w:hideMark/>
          </w:tcPr>
          <w:p w:rsidR="00DF1858" w:rsidRPr="000A1F20" w:rsidRDefault="00DF1858" w:rsidP="00C41EC3">
            <w:pPr>
              <w:jc w:val="center"/>
              <w:rPr>
                <w:b/>
                <w:bCs/>
              </w:rPr>
            </w:pPr>
            <w:r w:rsidRPr="000A1F20">
              <w:rPr>
                <w:b/>
                <w:bCs/>
              </w:rPr>
              <w:t>883 816,83238</w:t>
            </w:r>
          </w:p>
        </w:tc>
        <w:tc>
          <w:tcPr>
            <w:tcW w:w="1600" w:type="dxa"/>
            <w:shd w:val="clear" w:color="000000" w:fill="B7DEE8"/>
            <w:noWrap/>
            <w:vAlign w:val="center"/>
            <w:hideMark/>
          </w:tcPr>
          <w:p w:rsidR="00DF1858" w:rsidRPr="000A1F20" w:rsidRDefault="00DF1858" w:rsidP="00C41EC3">
            <w:pPr>
              <w:jc w:val="center"/>
            </w:pPr>
            <w:r w:rsidRPr="000A1F20">
              <w:t>0,00000</w:t>
            </w:r>
          </w:p>
        </w:tc>
        <w:tc>
          <w:tcPr>
            <w:tcW w:w="1600" w:type="dxa"/>
            <w:shd w:val="clear" w:color="000000" w:fill="B7DEE8"/>
            <w:noWrap/>
            <w:vAlign w:val="center"/>
            <w:hideMark/>
          </w:tcPr>
          <w:p w:rsidR="00DF1858" w:rsidRPr="000A1F20" w:rsidRDefault="00DF1858" w:rsidP="00C41EC3">
            <w:pPr>
              <w:jc w:val="center"/>
            </w:pPr>
            <w:r w:rsidRPr="000A1F20">
              <w:t>6 849,35062</w:t>
            </w:r>
          </w:p>
        </w:tc>
        <w:tc>
          <w:tcPr>
            <w:tcW w:w="1600" w:type="dxa"/>
            <w:shd w:val="clear" w:color="000000" w:fill="B7DEE8"/>
            <w:noWrap/>
            <w:vAlign w:val="center"/>
            <w:hideMark/>
          </w:tcPr>
          <w:p w:rsidR="00DF1858" w:rsidRPr="000A1F20" w:rsidRDefault="00DF1858" w:rsidP="00C41EC3">
            <w:pPr>
              <w:jc w:val="center"/>
            </w:pPr>
            <w:r w:rsidRPr="000A1F20">
              <w:t>876 967,48176</w:t>
            </w:r>
          </w:p>
        </w:tc>
        <w:tc>
          <w:tcPr>
            <w:tcW w:w="1440" w:type="dxa"/>
            <w:shd w:val="clear" w:color="000000" w:fill="B7DEE8"/>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pPr>
              <w:rPr>
                <w:b/>
                <w:bCs/>
              </w:rPr>
            </w:pPr>
          </w:p>
        </w:tc>
        <w:tc>
          <w:tcPr>
            <w:tcW w:w="4117" w:type="dxa"/>
            <w:shd w:val="clear" w:color="000000" w:fill="B7DEE8"/>
            <w:noWrap/>
            <w:vAlign w:val="center"/>
            <w:hideMark/>
          </w:tcPr>
          <w:p w:rsidR="00DF1858" w:rsidRPr="000A1F20" w:rsidRDefault="00DF1858" w:rsidP="00C41EC3">
            <w:pPr>
              <w:jc w:val="center"/>
              <w:rPr>
                <w:b/>
                <w:bCs/>
              </w:rPr>
            </w:pPr>
            <w:r w:rsidRPr="000A1F20">
              <w:rPr>
                <w:b/>
                <w:bCs/>
              </w:rPr>
              <w:t>Итого</w:t>
            </w:r>
          </w:p>
        </w:tc>
        <w:tc>
          <w:tcPr>
            <w:tcW w:w="1047" w:type="dxa"/>
            <w:vMerge/>
            <w:vAlign w:val="center"/>
            <w:hideMark/>
          </w:tcPr>
          <w:p w:rsidR="00DF1858" w:rsidRPr="000A1F20" w:rsidRDefault="00DF1858" w:rsidP="00C41EC3">
            <w:pPr>
              <w:rPr>
                <w:b/>
                <w:bCs/>
                <w:sz w:val="18"/>
                <w:szCs w:val="18"/>
              </w:rPr>
            </w:pPr>
          </w:p>
        </w:tc>
        <w:tc>
          <w:tcPr>
            <w:tcW w:w="1020" w:type="dxa"/>
            <w:shd w:val="clear" w:color="000000" w:fill="B7DEE8"/>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B7DEE8"/>
            <w:noWrap/>
            <w:vAlign w:val="center"/>
            <w:hideMark/>
          </w:tcPr>
          <w:p w:rsidR="00DF1858" w:rsidRPr="000A1F20" w:rsidRDefault="00DF1858" w:rsidP="00C41EC3">
            <w:pPr>
              <w:jc w:val="center"/>
              <w:rPr>
                <w:b/>
                <w:bCs/>
              </w:rPr>
            </w:pPr>
            <w:r w:rsidRPr="000A1F20">
              <w:rPr>
                <w:b/>
                <w:bCs/>
              </w:rPr>
              <w:t>2 042 596,48423</w:t>
            </w:r>
          </w:p>
        </w:tc>
        <w:tc>
          <w:tcPr>
            <w:tcW w:w="1600" w:type="dxa"/>
            <w:shd w:val="clear" w:color="000000" w:fill="B7DEE8"/>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B7DEE8"/>
            <w:noWrap/>
            <w:vAlign w:val="center"/>
            <w:hideMark/>
          </w:tcPr>
          <w:p w:rsidR="00DF1858" w:rsidRPr="000A1F20" w:rsidRDefault="00DF1858" w:rsidP="00C41EC3">
            <w:pPr>
              <w:jc w:val="center"/>
              <w:rPr>
                <w:b/>
                <w:bCs/>
              </w:rPr>
            </w:pPr>
            <w:r w:rsidRPr="000A1F20">
              <w:rPr>
                <w:b/>
                <w:bCs/>
              </w:rPr>
              <w:t>17 579,75947</w:t>
            </w:r>
          </w:p>
        </w:tc>
        <w:tc>
          <w:tcPr>
            <w:tcW w:w="1600" w:type="dxa"/>
            <w:shd w:val="clear" w:color="000000" w:fill="B7DEE8"/>
            <w:noWrap/>
            <w:vAlign w:val="center"/>
            <w:hideMark/>
          </w:tcPr>
          <w:p w:rsidR="00DF1858" w:rsidRPr="000A1F20" w:rsidRDefault="00DF1858" w:rsidP="00C41EC3">
            <w:pPr>
              <w:jc w:val="center"/>
              <w:rPr>
                <w:b/>
                <w:bCs/>
              </w:rPr>
            </w:pPr>
            <w:r w:rsidRPr="000A1F20">
              <w:rPr>
                <w:b/>
                <w:bCs/>
              </w:rPr>
              <w:t>2 025 016,72476</w:t>
            </w:r>
          </w:p>
        </w:tc>
        <w:tc>
          <w:tcPr>
            <w:tcW w:w="1440" w:type="dxa"/>
            <w:shd w:val="clear" w:color="000000" w:fill="B7DEE8"/>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360"/>
        </w:trPr>
        <w:tc>
          <w:tcPr>
            <w:tcW w:w="566" w:type="dxa"/>
            <w:shd w:val="clear" w:color="000000" w:fill="B7DEE8"/>
            <w:noWrap/>
            <w:vAlign w:val="center"/>
            <w:hideMark/>
          </w:tcPr>
          <w:p w:rsidR="00DF1858" w:rsidRPr="000A1F20" w:rsidRDefault="00DF1858" w:rsidP="00C41EC3">
            <w:pPr>
              <w:jc w:val="center"/>
              <w:rPr>
                <w:b/>
                <w:bCs/>
              </w:rPr>
            </w:pPr>
            <w:r w:rsidRPr="000A1F20">
              <w:rPr>
                <w:b/>
                <w:bCs/>
              </w:rPr>
              <w:t> </w:t>
            </w:r>
          </w:p>
        </w:tc>
        <w:tc>
          <w:tcPr>
            <w:tcW w:w="4117" w:type="dxa"/>
            <w:shd w:val="clear" w:color="000000" w:fill="B7DEE8"/>
            <w:noWrap/>
            <w:vAlign w:val="center"/>
            <w:hideMark/>
          </w:tcPr>
          <w:p w:rsidR="00DF1858" w:rsidRPr="000A1F20" w:rsidRDefault="00DF1858" w:rsidP="00C41EC3">
            <w:pPr>
              <w:jc w:val="center"/>
              <w:rPr>
                <w:b/>
                <w:bCs/>
              </w:rPr>
            </w:pPr>
            <w:r w:rsidRPr="000A1F20">
              <w:rPr>
                <w:b/>
                <w:bCs/>
              </w:rPr>
              <w:t>в т.ч. в разрезе мероприятий:</w:t>
            </w:r>
          </w:p>
        </w:tc>
        <w:tc>
          <w:tcPr>
            <w:tcW w:w="1047" w:type="dxa"/>
            <w:shd w:val="clear" w:color="000000" w:fill="B7DEE8"/>
            <w:noWrap/>
            <w:vAlign w:val="center"/>
            <w:hideMark/>
          </w:tcPr>
          <w:p w:rsidR="00DF1858" w:rsidRPr="000A1F20" w:rsidRDefault="00DF1858" w:rsidP="00C41EC3">
            <w:pPr>
              <w:jc w:val="center"/>
              <w:rPr>
                <w:b/>
                <w:bCs/>
              </w:rPr>
            </w:pPr>
            <w:r w:rsidRPr="000A1F20">
              <w:rPr>
                <w:b/>
                <w:bCs/>
              </w:rPr>
              <w:t>х</w:t>
            </w:r>
          </w:p>
        </w:tc>
        <w:tc>
          <w:tcPr>
            <w:tcW w:w="1020" w:type="dxa"/>
            <w:shd w:val="clear" w:color="000000" w:fill="B7DEE8"/>
            <w:noWrap/>
            <w:vAlign w:val="center"/>
            <w:hideMark/>
          </w:tcPr>
          <w:p w:rsidR="00DF1858" w:rsidRPr="000A1F20" w:rsidRDefault="00DF1858" w:rsidP="00C41EC3">
            <w:pPr>
              <w:jc w:val="center"/>
              <w:rPr>
                <w:b/>
                <w:bCs/>
              </w:rPr>
            </w:pPr>
            <w:r w:rsidRPr="000A1F20">
              <w:rPr>
                <w:b/>
                <w:bCs/>
              </w:rPr>
              <w:t>х</w:t>
            </w:r>
          </w:p>
        </w:tc>
        <w:tc>
          <w:tcPr>
            <w:tcW w:w="1740" w:type="dxa"/>
            <w:shd w:val="clear" w:color="000000" w:fill="B7DEE8"/>
            <w:noWrap/>
            <w:vAlign w:val="center"/>
            <w:hideMark/>
          </w:tcPr>
          <w:p w:rsidR="00DF1858" w:rsidRPr="000A1F20" w:rsidRDefault="00DF1858" w:rsidP="00C41EC3">
            <w:pPr>
              <w:jc w:val="center"/>
              <w:rPr>
                <w:b/>
                <w:bCs/>
              </w:rPr>
            </w:pPr>
            <w:r w:rsidRPr="000A1F20">
              <w:rPr>
                <w:b/>
                <w:bCs/>
              </w:rPr>
              <w:t>х</w:t>
            </w:r>
          </w:p>
        </w:tc>
        <w:tc>
          <w:tcPr>
            <w:tcW w:w="1600" w:type="dxa"/>
            <w:shd w:val="clear" w:color="000000" w:fill="B7DEE8"/>
            <w:noWrap/>
            <w:vAlign w:val="center"/>
            <w:hideMark/>
          </w:tcPr>
          <w:p w:rsidR="00DF1858" w:rsidRPr="000A1F20" w:rsidRDefault="00DF1858" w:rsidP="00C41EC3">
            <w:pPr>
              <w:jc w:val="center"/>
              <w:rPr>
                <w:b/>
                <w:bCs/>
              </w:rPr>
            </w:pPr>
            <w:r w:rsidRPr="000A1F20">
              <w:rPr>
                <w:b/>
                <w:bCs/>
              </w:rPr>
              <w:t>х</w:t>
            </w:r>
          </w:p>
        </w:tc>
        <w:tc>
          <w:tcPr>
            <w:tcW w:w="1600" w:type="dxa"/>
            <w:shd w:val="clear" w:color="000000" w:fill="B7DEE8"/>
            <w:noWrap/>
            <w:vAlign w:val="center"/>
            <w:hideMark/>
          </w:tcPr>
          <w:p w:rsidR="00DF1858" w:rsidRPr="000A1F20" w:rsidRDefault="00DF1858" w:rsidP="00C41EC3">
            <w:pPr>
              <w:jc w:val="center"/>
              <w:rPr>
                <w:b/>
                <w:bCs/>
              </w:rPr>
            </w:pPr>
            <w:r w:rsidRPr="000A1F20">
              <w:rPr>
                <w:b/>
                <w:bCs/>
              </w:rPr>
              <w:t>х</w:t>
            </w:r>
          </w:p>
        </w:tc>
        <w:tc>
          <w:tcPr>
            <w:tcW w:w="1600" w:type="dxa"/>
            <w:shd w:val="clear" w:color="000000" w:fill="B7DEE8"/>
            <w:noWrap/>
            <w:vAlign w:val="center"/>
            <w:hideMark/>
          </w:tcPr>
          <w:p w:rsidR="00DF1858" w:rsidRPr="000A1F20" w:rsidRDefault="00DF1858" w:rsidP="00C41EC3">
            <w:pPr>
              <w:jc w:val="center"/>
              <w:rPr>
                <w:b/>
                <w:bCs/>
              </w:rPr>
            </w:pPr>
            <w:r w:rsidRPr="000A1F20">
              <w:rPr>
                <w:b/>
                <w:bCs/>
              </w:rPr>
              <w:t>х</w:t>
            </w:r>
          </w:p>
        </w:tc>
        <w:tc>
          <w:tcPr>
            <w:tcW w:w="1440" w:type="dxa"/>
            <w:shd w:val="clear" w:color="000000" w:fill="B7DEE8"/>
            <w:noWrap/>
            <w:vAlign w:val="center"/>
            <w:hideMark/>
          </w:tcPr>
          <w:p w:rsidR="00DF1858" w:rsidRPr="000A1F20" w:rsidRDefault="00DF1858" w:rsidP="00C41EC3">
            <w:pPr>
              <w:jc w:val="center"/>
              <w:rPr>
                <w:b/>
                <w:bCs/>
              </w:rPr>
            </w:pPr>
            <w:r w:rsidRPr="000A1F20">
              <w:rPr>
                <w:b/>
                <w:bCs/>
              </w:rPr>
              <w:t>х</w:t>
            </w:r>
          </w:p>
        </w:tc>
      </w:tr>
      <w:tr w:rsidR="00DF1858" w:rsidRPr="000A1F20" w:rsidTr="00C41EC3">
        <w:trPr>
          <w:trHeight w:val="499"/>
        </w:trPr>
        <w:tc>
          <w:tcPr>
            <w:tcW w:w="566" w:type="dxa"/>
            <w:vMerge w:val="restart"/>
            <w:shd w:val="clear" w:color="000000" w:fill="DAEEF3"/>
            <w:noWrap/>
            <w:vAlign w:val="center"/>
            <w:hideMark/>
          </w:tcPr>
          <w:p w:rsidR="00DF1858" w:rsidRPr="000A1F20" w:rsidRDefault="00DF1858" w:rsidP="00C41EC3">
            <w:pPr>
              <w:jc w:val="center"/>
            </w:pPr>
            <w:r w:rsidRPr="000A1F20">
              <w:t>1</w:t>
            </w:r>
          </w:p>
        </w:tc>
        <w:tc>
          <w:tcPr>
            <w:tcW w:w="4117" w:type="dxa"/>
            <w:vMerge w:val="restart"/>
            <w:shd w:val="clear" w:color="000000" w:fill="DAEEF3"/>
            <w:vAlign w:val="center"/>
            <w:hideMark/>
          </w:tcPr>
          <w:p w:rsidR="00DF1858" w:rsidRPr="000A1F20" w:rsidRDefault="00DF1858" w:rsidP="00C41EC3">
            <w:pPr>
              <w:jc w:val="center"/>
            </w:pPr>
            <w:r w:rsidRPr="000A1F20">
              <w:t>Комплекс процессных мероприятий, направленных на обеспечение санитарного содержания  территорий общего пользования  Сосновоборского городского округа</w:t>
            </w:r>
          </w:p>
        </w:tc>
        <w:tc>
          <w:tcPr>
            <w:tcW w:w="1047" w:type="dxa"/>
            <w:vMerge w:val="restart"/>
            <w:shd w:val="clear" w:color="000000" w:fill="DAEEF3"/>
            <w:noWrap/>
            <w:vAlign w:val="center"/>
            <w:hideMark/>
          </w:tcPr>
          <w:p w:rsidR="00DF1858" w:rsidRPr="000A1F20" w:rsidRDefault="00DF1858" w:rsidP="00C41EC3">
            <w:pPr>
              <w:jc w:val="center"/>
            </w:pPr>
            <w:r w:rsidRPr="000A1F20">
              <w:t>ОВБиДХ</w:t>
            </w:r>
          </w:p>
        </w:tc>
        <w:tc>
          <w:tcPr>
            <w:tcW w:w="1020" w:type="dxa"/>
            <w:shd w:val="clear" w:color="000000" w:fill="DAEEF3"/>
            <w:noWrap/>
            <w:vAlign w:val="center"/>
            <w:hideMark/>
          </w:tcPr>
          <w:p w:rsidR="00DF1858" w:rsidRPr="000A1F20" w:rsidRDefault="00DF1858" w:rsidP="00C41EC3">
            <w:pPr>
              <w:jc w:val="center"/>
              <w:rPr>
                <w:b/>
                <w:bCs/>
              </w:rPr>
            </w:pPr>
            <w:r w:rsidRPr="000A1F20">
              <w:rPr>
                <w:b/>
                <w:bCs/>
              </w:rPr>
              <w:t>2023</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269 499,42909</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269 499,42909</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499"/>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464 752,76439</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464 752,76439</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499"/>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630 250,17454</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630 250,17454</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DAEEF3"/>
            <w:noWrap/>
            <w:vAlign w:val="center"/>
            <w:hideMark/>
          </w:tcPr>
          <w:p w:rsidR="00DF1858" w:rsidRPr="000A1F20" w:rsidRDefault="00DF1858" w:rsidP="00C41EC3">
            <w:r w:rsidRPr="000A1F20">
              <w:t> </w:t>
            </w:r>
          </w:p>
        </w:tc>
        <w:tc>
          <w:tcPr>
            <w:tcW w:w="4117" w:type="dxa"/>
            <w:shd w:val="clear" w:color="000000" w:fill="DAEEF3"/>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DAEEF3"/>
            <w:noWrap/>
            <w:vAlign w:val="center"/>
            <w:hideMark/>
          </w:tcPr>
          <w:p w:rsidR="00DF1858" w:rsidRPr="000A1F20" w:rsidRDefault="00DF1858" w:rsidP="00C41EC3">
            <w:r w:rsidRPr="000A1F20">
              <w:t> </w:t>
            </w:r>
          </w:p>
        </w:tc>
        <w:tc>
          <w:tcPr>
            <w:tcW w:w="1020" w:type="dxa"/>
            <w:shd w:val="clear" w:color="000000" w:fill="DAEEF3"/>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1 364 502,36802</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1 364 502,36802</w:t>
            </w:r>
          </w:p>
        </w:tc>
        <w:tc>
          <w:tcPr>
            <w:tcW w:w="1440" w:type="dxa"/>
            <w:shd w:val="clear" w:color="000000" w:fill="DAEEF3"/>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1.1</w:t>
            </w:r>
          </w:p>
        </w:tc>
        <w:tc>
          <w:tcPr>
            <w:tcW w:w="4117" w:type="dxa"/>
            <w:vMerge w:val="restart"/>
            <w:shd w:val="clear" w:color="auto" w:fill="auto"/>
            <w:vAlign w:val="center"/>
            <w:hideMark/>
          </w:tcPr>
          <w:p w:rsidR="00DF1858" w:rsidRPr="000A1F20" w:rsidRDefault="00DF1858" w:rsidP="00C41EC3">
            <w:pPr>
              <w:jc w:val="center"/>
              <w:outlineLvl w:val="0"/>
            </w:pPr>
            <w:r w:rsidRPr="000A1F20">
              <w:t xml:space="preserve">Обеспечение санитарного содержания  территорий общего пользования  </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ОВБиДХ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163 819,07155</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163 819,07155</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206 877,25915</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206 877,25915</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285 483,22724</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285 483,22724</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656 179,55794</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656 179,55794</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1.2</w:t>
            </w:r>
          </w:p>
        </w:tc>
        <w:tc>
          <w:tcPr>
            <w:tcW w:w="4117" w:type="dxa"/>
            <w:vMerge w:val="restart"/>
            <w:shd w:val="clear" w:color="auto" w:fill="auto"/>
            <w:vAlign w:val="center"/>
            <w:hideMark/>
          </w:tcPr>
          <w:p w:rsidR="00DF1858" w:rsidRPr="000A1F20" w:rsidRDefault="00DF1858" w:rsidP="00C41EC3">
            <w:pPr>
              <w:jc w:val="center"/>
              <w:outlineLvl w:val="0"/>
            </w:pPr>
            <w:r w:rsidRPr="000A1F20">
              <w:t xml:space="preserve">Ремонт улично-дорожной сети  </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ОВБиДХ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44 995,58766</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44 995,58766</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200 435,38998</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200 435,38998</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270 791,70359</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270 791,70359</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516 222,68123</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516 222,68123</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1.3</w:t>
            </w:r>
          </w:p>
        </w:tc>
        <w:tc>
          <w:tcPr>
            <w:tcW w:w="4117" w:type="dxa"/>
            <w:vMerge w:val="restart"/>
            <w:shd w:val="clear" w:color="auto" w:fill="auto"/>
            <w:vAlign w:val="center"/>
            <w:hideMark/>
          </w:tcPr>
          <w:p w:rsidR="00DF1858" w:rsidRPr="000A1F20" w:rsidRDefault="00DF1858" w:rsidP="00C41EC3">
            <w:pPr>
              <w:jc w:val="center"/>
              <w:outlineLvl w:val="0"/>
            </w:pPr>
            <w:r w:rsidRPr="000A1F20">
              <w:t xml:space="preserve">Обеспечение безопасности дорожного движения </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ОВБиДХ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60 684,76988</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60 684,76988</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57 440,11526</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57 440,11526</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73 975,24371</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73 975,24371</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192 100,12885</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192 100,12885</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000000" w:fill="DAEEF3"/>
            <w:noWrap/>
            <w:vAlign w:val="center"/>
            <w:hideMark/>
          </w:tcPr>
          <w:p w:rsidR="00DF1858" w:rsidRPr="000A1F20" w:rsidRDefault="00DF1858" w:rsidP="00C41EC3">
            <w:pPr>
              <w:jc w:val="center"/>
            </w:pPr>
            <w:r w:rsidRPr="000A1F20">
              <w:t>2</w:t>
            </w:r>
          </w:p>
        </w:tc>
        <w:tc>
          <w:tcPr>
            <w:tcW w:w="4117" w:type="dxa"/>
            <w:vMerge w:val="restart"/>
            <w:shd w:val="clear" w:color="000000" w:fill="DAEEF3"/>
            <w:vAlign w:val="center"/>
            <w:hideMark/>
          </w:tcPr>
          <w:p w:rsidR="00DF1858" w:rsidRPr="000A1F20" w:rsidRDefault="00DF1858" w:rsidP="00C41EC3">
            <w:pPr>
              <w:jc w:val="center"/>
            </w:pPr>
            <w:r w:rsidRPr="000A1F20">
              <w:t>Комплекс процессных мероприятий "Содержание и ремонт (строительство) объектов благоустройства Сосновоборского городского округа"</w:t>
            </w:r>
          </w:p>
        </w:tc>
        <w:tc>
          <w:tcPr>
            <w:tcW w:w="1047" w:type="dxa"/>
            <w:vMerge w:val="restart"/>
            <w:shd w:val="clear" w:color="000000" w:fill="DAEEF3"/>
            <w:noWrap/>
            <w:vAlign w:val="center"/>
            <w:hideMark/>
          </w:tcPr>
          <w:p w:rsidR="00DF1858" w:rsidRPr="000A1F20" w:rsidRDefault="00DF1858" w:rsidP="00C41EC3">
            <w:pPr>
              <w:jc w:val="center"/>
            </w:pPr>
            <w:r w:rsidRPr="000A1F20">
              <w:t>ОВБиДХ</w:t>
            </w:r>
          </w:p>
        </w:tc>
        <w:tc>
          <w:tcPr>
            <w:tcW w:w="1020" w:type="dxa"/>
            <w:shd w:val="clear" w:color="000000" w:fill="DAEEF3"/>
            <w:noWrap/>
            <w:vAlign w:val="center"/>
            <w:hideMark/>
          </w:tcPr>
          <w:p w:rsidR="00DF1858" w:rsidRPr="000A1F20" w:rsidRDefault="00DF1858" w:rsidP="00C41EC3">
            <w:pPr>
              <w:jc w:val="center"/>
              <w:rPr>
                <w:b/>
                <w:bCs/>
              </w:rPr>
            </w:pPr>
            <w:r w:rsidRPr="000A1F20">
              <w:rPr>
                <w:b/>
                <w:bCs/>
              </w:rPr>
              <w:t>2023</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30 331,65518</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30 331,65518</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33 154,53089</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33 154,53089</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37 934,23048</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37 934,23048</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DAEEF3"/>
            <w:noWrap/>
            <w:vAlign w:val="center"/>
            <w:hideMark/>
          </w:tcPr>
          <w:p w:rsidR="00DF1858" w:rsidRPr="000A1F20" w:rsidRDefault="00DF1858" w:rsidP="00C41EC3">
            <w:r w:rsidRPr="000A1F20">
              <w:t> </w:t>
            </w:r>
          </w:p>
        </w:tc>
        <w:tc>
          <w:tcPr>
            <w:tcW w:w="4117" w:type="dxa"/>
            <w:shd w:val="clear" w:color="000000" w:fill="DAEEF3"/>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DAEEF3"/>
            <w:noWrap/>
            <w:vAlign w:val="center"/>
            <w:hideMark/>
          </w:tcPr>
          <w:p w:rsidR="00DF1858" w:rsidRPr="000A1F20" w:rsidRDefault="00DF1858" w:rsidP="00C41EC3">
            <w:r w:rsidRPr="000A1F20">
              <w:t> </w:t>
            </w:r>
          </w:p>
        </w:tc>
        <w:tc>
          <w:tcPr>
            <w:tcW w:w="1020" w:type="dxa"/>
            <w:shd w:val="clear" w:color="000000" w:fill="DAEEF3"/>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101 420,41655</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101 420,41655</w:t>
            </w:r>
          </w:p>
        </w:tc>
        <w:tc>
          <w:tcPr>
            <w:tcW w:w="1440" w:type="dxa"/>
            <w:shd w:val="clear" w:color="000000" w:fill="DAEEF3"/>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2.1</w:t>
            </w:r>
          </w:p>
        </w:tc>
        <w:tc>
          <w:tcPr>
            <w:tcW w:w="4117" w:type="dxa"/>
            <w:vMerge w:val="restart"/>
            <w:shd w:val="clear" w:color="auto" w:fill="auto"/>
            <w:vAlign w:val="center"/>
            <w:hideMark/>
          </w:tcPr>
          <w:p w:rsidR="00DF1858" w:rsidRPr="000A1F20" w:rsidRDefault="00DF1858" w:rsidP="00C41EC3">
            <w:pPr>
              <w:jc w:val="center"/>
              <w:outlineLvl w:val="0"/>
            </w:pPr>
            <w:r w:rsidRPr="000A1F20">
              <w:t xml:space="preserve">Содержание и ремонт (строительство) объектов  благоустройства </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ОВБиДХ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30 331,65518</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30 331,65518</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33 154,53089</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33 154,53089</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37 934,23048</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37 934,23048</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101 420,41655</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101 420,41655</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000000" w:fill="DAEEF3"/>
            <w:noWrap/>
            <w:vAlign w:val="center"/>
            <w:hideMark/>
          </w:tcPr>
          <w:p w:rsidR="00DF1858" w:rsidRPr="000A1F20" w:rsidRDefault="00DF1858" w:rsidP="00C41EC3">
            <w:pPr>
              <w:jc w:val="center"/>
            </w:pPr>
            <w:r w:rsidRPr="000A1F20">
              <w:t>3</w:t>
            </w:r>
          </w:p>
        </w:tc>
        <w:tc>
          <w:tcPr>
            <w:tcW w:w="4117" w:type="dxa"/>
            <w:vMerge w:val="restart"/>
            <w:shd w:val="clear" w:color="000000" w:fill="DAEEF3"/>
            <w:vAlign w:val="center"/>
            <w:hideMark/>
          </w:tcPr>
          <w:p w:rsidR="00DF1858" w:rsidRPr="000A1F20" w:rsidRDefault="00DF1858" w:rsidP="00C41EC3">
            <w:pPr>
              <w:jc w:val="center"/>
            </w:pPr>
            <w:r w:rsidRPr="000A1F20">
              <w:t>Комплекс процессных мероприятий, по обращению с отходами</w:t>
            </w:r>
          </w:p>
        </w:tc>
        <w:tc>
          <w:tcPr>
            <w:tcW w:w="1047" w:type="dxa"/>
            <w:vMerge w:val="restart"/>
            <w:shd w:val="clear" w:color="000000" w:fill="DAEEF3"/>
            <w:noWrap/>
            <w:vAlign w:val="center"/>
            <w:hideMark/>
          </w:tcPr>
          <w:p w:rsidR="00DF1858" w:rsidRPr="000A1F20" w:rsidRDefault="00DF1858" w:rsidP="00C41EC3">
            <w:pPr>
              <w:jc w:val="center"/>
            </w:pPr>
            <w:r w:rsidRPr="000A1F20">
              <w:t>ОВБиДХ</w:t>
            </w:r>
          </w:p>
        </w:tc>
        <w:tc>
          <w:tcPr>
            <w:tcW w:w="1020" w:type="dxa"/>
            <w:shd w:val="clear" w:color="000000" w:fill="DAEEF3"/>
            <w:noWrap/>
            <w:vAlign w:val="center"/>
            <w:hideMark/>
          </w:tcPr>
          <w:p w:rsidR="00DF1858" w:rsidRPr="000A1F20" w:rsidRDefault="00DF1858" w:rsidP="00C41EC3">
            <w:pPr>
              <w:jc w:val="center"/>
              <w:rPr>
                <w:b/>
                <w:bCs/>
              </w:rPr>
            </w:pPr>
            <w:r w:rsidRPr="000A1F20">
              <w:rPr>
                <w:b/>
                <w:bCs/>
              </w:rPr>
              <w:t>2023</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22 528,28630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22 528,28630</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30 295,62486</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30 295,62486</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44 329,42646</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44 329,42646</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DAEEF3"/>
            <w:noWrap/>
            <w:vAlign w:val="center"/>
            <w:hideMark/>
          </w:tcPr>
          <w:p w:rsidR="00DF1858" w:rsidRPr="000A1F20" w:rsidRDefault="00DF1858" w:rsidP="00C41EC3">
            <w:r w:rsidRPr="000A1F20">
              <w:t> </w:t>
            </w:r>
          </w:p>
        </w:tc>
        <w:tc>
          <w:tcPr>
            <w:tcW w:w="4117" w:type="dxa"/>
            <w:shd w:val="clear" w:color="000000" w:fill="DAEEF3"/>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DAEEF3"/>
            <w:noWrap/>
            <w:vAlign w:val="center"/>
            <w:hideMark/>
          </w:tcPr>
          <w:p w:rsidR="00DF1858" w:rsidRPr="000A1F20" w:rsidRDefault="00DF1858" w:rsidP="00C41EC3">
            <w:r w:rsidRPr="000A1F20">
              <w:t> </w:t>
            </w:r>
          </w:p>
        </w:tc>
        <w:tc>
          <w:tcPr>
            <w:tcW w:w="1020" w:type="dxa"/>
            <w:shd w:val="clear" w:color="000000" w:fill="DAEEF3"/>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97 153,33762</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97 153,33762</w:t>
            </w:r>
          </w:p>
        </w:tc>
        <w:tc>
          <w:tcPr>
            <w:tcW w:w="1440" w:type="dxa"/>
            <w:shd w:val="clear" w:color="000000" w:fill="DAEEF3"/>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3.1</w:t>
            </w:r>
          </w:p>
        </w:tc>
        <w:tc>
          <w:tcPr>
            <w:tcW w:w="4117" w:type="dxa"/>
            <w:vMerge w:val="restart"/>
            <w:shd w:val="clear" w:color="auto" w:fill="auto"/>
            <w:vAlign w:val="center"/>
            <w:hideMark/>
          </w:tcPr>
          <w:p w:rsidR="00DF1858" w:rsidRPr="000A1F20" w:rsidRDefault="00DF1858" w:rsidP="00C41EC3">
            <w:pPr>
              <w:jc w:val="center"/>
              <w:outlineLvl w:val="0"/>
            </w:pPr>
            <w:r w:rsidRPr="000A1F20">
              <w:t>Обращение с отходами</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ОВБиДХ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22 528,28630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22 528,28630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30 295,62486</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30 295,62486</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44 329,42646</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44 329,42646</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97 153,33762</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97 153,33762</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000000" w:fill="DAEEF3"/>
            <w:noWrap/>
            <w:vAlign w:val="center"/>
            <w:hideMark/>
          </w:tcPr>
          <w:p w:rsidR="00DF1858" w:rsidRPr="000A1F20" w:rsidRDefault="00DF1858" w:rsidP="00C41EC3">
            <w:pPr>
              <w:jc w:val="center"/>
            </w:pPr>
            <w:r w:rsidRPr="000A1F20">
              <w:t>4</w:t>
            </w:r>
          </w:p>
        </w:tc>
        <w:tc>
          <w:tcPr>
            <w:tcW w:w="4117" w:type="dxa"/>
            <w:vMerge w:val="restart"/>
            <w:shd w:val="clear" w:color="000000" w:fill="DAEEF3"/>
            <w:vAlign w:val="center"/>
            <w:hideMark/>
          </w:tcPr>
          <w:p w:rsidR="00DF1858" w:rsidRPr="000A1F20" w:rsidRDefault="00DF1858" w:rsidP="00C41EC3">
            <w:pPr>
              <w:jc w:val="center"/>
            </w:pPr>
            <w:r w:rsidRPr="000A1F20">
              <w:t>Комплекс процессных мероприятий направленных на содержание системы дренажно-ливневой канализации</w:t>
            </w:r>
          </w:p>
        </w:tc>
        <w:tc>
          <w:tcPr>
            <w:tcW w:w="1047" w:type="dxa"/>
            <w:vMerge w:val="restart"/>
            <w:shd w:val="clear" w:color="000000" w:fill="DAEEF3"/>
            <w:noWrap/>
            <w:vAlign w:val="center"/>
            <w:hideMark/>
          </w:tcPr>
          <w:p w:rsidR="00DF1858" w:rsidRPr="000A1F20" w:rsidRDefault="00DF1858" w:rsidP="00C41EC3">
            <w:pPr>
              <w:jc w:val="center"/>
            </w:pPr>
            <w:r w:rsidRPr="000A1F20">
              <w:t>ОВБиДХ</w:t>
            </w:r>
          </w:p>
        </w:tc>
        <w:tc>
          <w:tcPr>
            <w:tcW w:w="1020" w:type="dxa"/>
            <w:shd w:val="clear" w:color="000000" w:fill="DAEEF3"/>
            <w:noWrap/>
            <w:vAlign w:val="center"/>
            <w:hideMark/>
          </w:tcPr>
          <w:p w:rsidR="00DF1858" w:rsidRPr="000A1F20" w:rsidRDefault="00DF1858" w:rsidP="00C41EC3">
            <w:pPr>
              <w:jc w:val="center"/>
              <w:rPr>
                <w:b/>
                <w:bCs/>
              </w:rPr>
            </w:pPr>
            <w:r w:rsidRPr="000A1F20">
              <w:rPr>
                <w:b/>
                <w:bCs/>
              </w:rPr>
              <w:t>2023</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17 318,36014</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17 318,36014</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18 907,64042</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18 907,64042</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21 139,99856</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21 139,99856</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DAEEF3"/>
            <w:noWrap/>
            <w:vAlign w:val="center"/>
            <w:hideMark/>
          </w:tcPr>
          <w:p w:rsidR="00DF1858" w:rsidRPr="000A1F20" w:rsidRDefault="00DF1858" w:rsidP="00C41EC3">
            <w:r w:rsidRPr="000A1F20">
              <w:t> </w:t>
            </w:r>
          </w:p>
        </w:tc>
        <w:tc>
          <w:tcPr>
            <w:tcW w:w="4117" w:type="dxa"/>
            <w:shd w:val="clear" w:color="000000" w:fill="DAEEF3"/>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DAEEF3"/>
            <w:noWrap/>
            <w:vAlign w:val="center"/>
            <w:hideMark/>
          </w:tcPr>
          <w:p w:rsidR="00DF1858" w:rsidRPr="000A1F20" w:rsidRDefault="00DF1858" w:rsidP="00C41EC3">
            <w:r w:rsidRPr="000A1F20">
              <w:t> </w:t>
            </w:r>
          </w:p>
        </w:tc>
        <w:tc>
          <w:tcPr>
            <w:tcW w:w="1020" w:type="dxa"/>
            <w:shd w:val="clear" w:color="000000" w:fill="DAEEF3"/>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57 365,99912</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57 365,99912</w:t>
            </w:r>
          </w:p>
        </w:tc>
        <w:tc>
          <w:tcPr>
            <w:tcW w:w="1440" w:type="dxa"/>
            <w:shd w:val="clear" w:color="000000" w:fill="DAEEF3"/>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4.1</w:t>
            </w:r>
          </w:p>
        </w:tc>
        <w:tc>
          <w:tcPr>
            <w:tcW w:w="4117" w:type="dxa"/>
            <w:vMerge w:val="restart"/>
            <w:shd w:val="clear" w:color="auto" w:fill="auto"/>
            <w:vAlign w:val="center"/>
            <w:hideMark/>
          </w:tcPr>
          <w:p w:rsidR="00DF1858" w:rsidRPr="000A1F20" w:rsidRDefault="00DF1858" w:rsidP="00C41EC3">
            <w:pPr>
              <w:jc w:val="center"/>
              <w:outlineLvl w:val="0"/>
            </w:pPr>
            <w:r w:rsidRPr="000A1F20">
              <w:t>Содержание системы дренажно-ливневой канализации</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ОВБиДХ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16 562,56081</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16 562,56081</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17 412,04490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17 412,04490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18 066,65657</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18 066,65657</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52 041,26228</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52 041,26228</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4.2</w:t>
            </w:r>
          </w:p>
        </w:tc>
        <w:tc>
          <w:tcPr>
            <w:tcW w:w="4117" w:type="dxa"/>
            <w:vMerge w:val="restart"/>
            <w:shd w:val="clear" w:color="auto" w:fill="auto"/>
            <w:vAlign w:val="center"/>
            <w:hideMark/>
          </w:tcPr>
          <w:p w:rsidR="00DF1858" w:rsidRPr="000A1F20" w:rsidRDefault="00DF1858" w:rsidP="00C41EC3">
            <w:pPr>
              <w:jc w:val="center"/>
              <w:outlineLvl w:val="0"/>
            </w:pPr>
            <w:r w:rsidRPr="000A1F20">
              <w:t>Капитальный ремонт системы дренажно-ливневой канализации</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ОВБиДХ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755,79933</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755,79933</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50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1 495,59552</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1 495,59552</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419"/>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3 073,34199</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3 073,34199</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5 324,73684</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5 324,73684</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000000" w:fill="DAEEF3"/>
            <w:noWrap/>
            <w:vAlign w:val="center"/>
            <w:hideMark/>
          </w:tcPr>
          <w:p w:rsidR="00DF1858" w:rsidRPr="000A1F20" w:rsidRDefault="00DF1858" w:rsidP="00C41EC3">
            <w:pPr>
              <w:jc w:val="center"/>
            </w:pPr>
            <w:r w:rsidRPr="000A1F20">
              <w:t>5</w:t>
            </w:r>
          </w:p>
        </w:tc>
        <w:tc>
          <w:tcPr>
            <w:tcW w:w="4117" w:type="dxa"/>
            <w:vMerge w:val="restart"/>
            <w:shd w:val="clear" w:color="000000" w:fill="DAEEF3"/>
            <w:vAlign w:val="center"/>
            <w:hideMark/>
          </w:tcPr>
          <w:p w:rsidR="00DF1858" w:rsidRPr="000A1F20" w:rsidRDefault="00DF1858" w:rsidP="00C41EC3">
            <w:pPr>
              <w:jc w:val="center"/>
            </w:pPr>
            <w:r w:rsidRPr="000A1F20">
              <w:t>Комплекс процессных мероприятий, направленных на содержание и уход за зелеными насаждениями</w:t>
            </w:r>
          </w:p>
        </w:tc>
        <w:tc>
          <w:tcPr>
            <w:tcW w:w="1047" w:type="dxa"/>
            <w:vMerge w:val="restart"/>
            <w:shd w:val="clear" w:color="000000" w:fill="DAEEF3"/>
            <w:noWrap/>
            <w:vAlign w:val="center"/>
            <w:hideMark/>
          </w:tcPr>
          <w:p w:rsidR="00DF1858" w:rsidRPr="000A1F20" w:rsidRDefault="00DF1858" w:rsidP="00C41EC3">
            <w:pPr>
              <w:jc w:val="center"/>
            </w:pPr>
            <w:r w:rsidRPr="000A1F20">
              <w:t>ОВБиДХ</w:t>
            </w:r>
          </w:p>
        </w:tc>
        <w:tc>
          <w:tcPr>
            <w:tcW w:w="1020" w:type="dxa"/>
            <w:shd w:val="clear" w:color="000000" w:fill="DAEEF3"/>
            <w:noWrap/>
            <w:vAlign w:val="center"/>
            <w:hideMark/>
          </w:tcPr>
          <w:p w:rsidR="00DF1858" w:rsidRPr="000A1F20" w:rsidRDefault="00DF1858" w:rsidP="00C41EC3">
            <w:pPr>
              <w:jc w:val="center"/>
              <w:rPr>
                <w:b/>
                <w:bCs/>
              </w:rPr>
            </w:pPr>
            <w:r w:rsidRPr="000A1F20">
              <w:rPr>
                <w:b/>
                <w:bCs/>
              </w:rPr>
              <w:t>2023</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45 279,31301</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45 279,31301</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57 791,23458</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57 791,23458</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70 840,29335</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70 840,29335</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DAEEF3"/>
            <w:noWrap/>
            <w:vAlign w:val="center"/>
            <w:hideMark/>
          </w:tcPr>
          <w:p w:rsidR="00DF1858" w:rsidRPr="000A1F20" w:rsidRDefault="00DF1858" w:rsidP="00C41EC3">
            <w:r w:rsidRPr="000A1F20">
              <w:t> </w:t>
            </w:r>
          </w:p>
        </w:tc>
        <w:tc>
          <w:tcPr>
            <w:tcW w:w="4117" w:type="dxa"/>
            <w:shd w:val="clear" w:color="000000" w:fill="DAEEF3"/>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DAEEF3"/>
            <w:noWrap/>
            <w:vAlign w:val="center"/>
            <w:hideMark/>
          </w:tcPr>
          <w:p w:rsidR="00DF1858" w:rsidRPr="000A1F20" w:rsidRDefault="00DF1858" w:rsidP="00C41EC3">
            <w:r w:rsidRPr="000A1F20">
              <w:t> </w:t>
            </w:r>
          </w:p>
        </w:tc>
        <w:tc>
          <w:tcPr>
            <w:tcW w:w="1020" w:type="dxa"/>
            <w:shd w:val="clear" w:color="000000" w:fill="DAEEF3"/>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173 910,84094</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173 910,84094</w:t>
            </w:r>
          </w:p>
        </w:tc>
        <w:tc>
          <w:tcPr>
            <w:tcW w:w="1440" w:type="dxa"/>
            <w:shd w:val="clear" w:color="000000" w:fill="DAEEF3"/>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5.1</w:t>
            </w:r>
          </w:p>
        </w:tc>
        <w:tc>
          <w:tcPr>
            <w:tcW w:w="4117" w:type="dxa"/>
            <w:vMerge w:val="restart"/>
            <w:shd w:val="clear" w:color="auto" w:fill="auto"/>
            <w:vAlign w:val="center"/>
            <w:hideMark/>
          </w:tcPr>
          <w:p w:rsidR="00DF1858" w:rsidRPr="000A1F20" w:rsidRDefault="00DF1858" w:rsidP="00C41EC3">
            <w:pPr>
              <w:jc w:val="center"/>
              <w:outlineLvl w:val="0"/>
            </w:pPr>
            <w:r w:rsidRPr="000A1F20">
              <w:t>Содержание и уход за зелеными насаждениями</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ОВБиДХ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45 279,31301</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45 279,31301</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57 791,23458</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57 791,23458</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70 840,29335</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70 840,29335</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173 910,84094</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173 910,84094</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000000" w:fill="DAEEF3"/>
            <w:noWrap/>
            <w:vAlign w:val="center"/>
            <w:hideMark/>
          </w:tcPr>
          <w:p w:rsidR="00DF1858" w:rsidRPr="000A1F20" w:rsidRDefault="00DF1858" w:rsidP="00C41EC3">
            <w:pPr>
              <w:jc w:val="center"/>
            </w:pPr>
            <w:r w:rsidRPr="000A1F20">
              <w:t>6</w:t>
            </w:r>
          </w:p>
        </w:tc>
        <w:tc>
          <w:tcPr>
            <w:tcW w:w="4117" w:type="dxa"/>
            <w:vMerge w:val="restart"/>
            <w:shd w:val="clear" w:color="000000" w:fill="DAEEF3"/>
            <w:vAlign w:val="center"/>
            <w:hideMark/>
          </w:tcPr>
          <w:p w:rsidR="00DF1858" w:rsidRPr="000A1F20" w:rsidRDefault="00DF1858" w:rsidP="00C41EC3">
            <w:pPr>
              <w:jc w:val="center"/>
            </w:pPr>
            <w:r w:rsidRPr="000A1F20">
              <w:t>Комплекс процессных мероприятий "Развитие градостроительной деятельности Сосновоборского городского округа"</w:t>
            </w:r>
          </w:p>
        </w:tc>
        <w:tc>
          <w:tcPr>
            <w:tcW w:w="1047" w:type="dxa"/>
            <w:vMerge w:val="restart"/>
            <w:shd w:val="clear" w:color="000000" w:fill="DAEEF3"/>
            <w:noWrap/>
            <w:vAlign w:val="center"/>
            <w:hideMark/>
          </w:tcPr>
          <w:p w:rsidR="00DF1858" w:rsidRPr="000A1F20" w:rsidRDefault="00DF1858" w:rsidP="00C41EC3">
            <w:pPr>
              <w:jc w:val="center"/>
            </w:pPr>
            <w:r w:rsidRPr="000A1F20">
              <w:t>КАГиЗ</w:t>
            </w:r>
          </w:p>
        </w:tc>
        <w:tc>
          <w:tcPr>
            <w:tcW w:w="1020" w:type="dxa"/>
            <w:shd w:val="clear" w:color="000000" w:fill="DAEEF3"/>
            <w:noWrap/>
            <w:vAlign w:val="center"/>
            <w:hideMark/>
          </w:tcPr>
          <w:p w:rsidR="00DF1858" w:rsidRPr="000A1F20" w:rsidRDefault="00DF1858" w:rsidP="00C41EC3">
            <w:pPr>
              <w:jc w:val="center"/>
              <w:rPr>
                <w:b/>
                <w:bCs/>
              </w:rPr>
            </w:pPr>
            <w:r w:rsidRPr="000A1F20">
              <w:rPr>
                <w:b/>
                <w:bCs/>
              </w:rPr>
              <w:t>2023</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15 040,40815</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142,12401</w:t>
            </w:r>
          </w:p>
        </w:tc>
        <w:tc>
          <w:tcPr>
            <w:tcW w:w="1600" w:type="dxa"/>
            <w:shd w:val="clear" w:color="000000" w:fill="DAEEF3"/>
            <w:noWrap/>
            <w:vAlign w:val="center"/>
            <w:hideMark/>
          </w:tcPr>
          <w:p w:rsidR="00DF1858" w:rsidRPr="000A1F20" w:rsidRDefault="00DF1858" w:rsidP="00C41EC3">
            <w:pPr>
              <w:jc w:val="center"/>
            </w:pPr>
            <w:r w:rsidRPr="000A1F20">
              <w:t>14 898,28414</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17 305,69278</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437,41070</w:t>
            </w:r>
          </w:p>
        </w:tc>
        <w:tc>
          <w:tcPr>
            <w:tcW w:w="1600" w:type="dxa"/>
            <w:shd w:val="clear" w:color="000000" w:fill="DAEEF3"/>
            <w:noWrap/>
            <w:vAlign w:val="center"/>
            <w:hideMark/>
          </w:tcPr>
          <w:p w:rsidR="00DF1858" w:rsidRPr="000A1F20" w:rsidRDefault="00DF1858" w:rsidP="00C41EC3">
            <w:pPr>
              <w:jc w:val="center"/>
            </w:pPr>
            <w:r w:rsidRPr="000A1F20">
              <w:t>16 868,28208</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24 902,58624</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24 902,58624</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DAEEF3"/>
            <w:noWrap/>
            <w:vAlign w:val="center"/>
            <w:hideMark/>
          </w:tcPr>
          <w:p w:rsidR="00DF1858" w:rsidRPr="000A1F20" w:rsidRDefault="00DF1858" w:rsidP="00C41EC3">
            <w:r w:rsidRPr="000A1F20">
              <w:t> </w:t>
            </w:r>
          </w:p>
        </w:tc>
        <w:tc>
          <w:tcPr>
            <w:tcW w:w="4117" w:type="dxa"/>
            <w:shd w:val="clear" w:color="000000" w:fill="DAEEF3"/>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DAEEF3"/>
            <w:noWrap/>
            <w:vAlign w:val="center"/>
            <w:hideMark/>
          </w:tcPr>
          <w:p w:rsidR="00DF1858" w:rsidRPr="000A1F20" w:rsidRDefault="00DF1858" w:rsidP="00C41EC3">
            <w:r w:rsidRPr="000A1F20">
              <w:t> </w:t>
            </w:r>
          </w:p>
        </w:tc>
        <w:tc>
          <w:tcPr>
            <w:tcW w:w="1020" w:type="dxa"/>
            <w:shd w:val="clear" w:color="000000" w:fill="DAEEF3"/>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57 248,68717</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579,53471</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56 669,15246</w:t>
            </w:r>
          </w:p>
        </w:tc>
        <w:tc>
          <w:tcPr>
            <w:tcW w:w="1440" w:type="dxa"/>
            <w:shd w:val="clear" w:color="000000" w:fill="DAEEF3"/>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6.1</w:t>
            </w:r>
          </w:p>
        </w:tc>
        <w:tc>
          <w:tcPr>
            <w:tcW w:w="4117" w:type="dxa"/>
            <w:vMerge w:val="restart"/>
            <w:shd w:val="clear" w:color="auto" w:fill="auto"/>
            <w:vAlign w:val="center"/>
            <w:hideMark/>
          </w:tcPr>
          <w:p w:rsidR="00DF1858" w:rsidRPr="000A1F20" w:rsidRDefault="00DF1858" w:rsidP="00C41EC3">
            <w:pPr>
              <w:jc w:val="center"/>
              <w:outlineLvl w:val="0"/>
            </w:pPr>
            <w:r w:rsidRPr="000A1F20">
              <w:t>Выполнение кадастровых работ, постановка на государственный учет земельных участков</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КАГиЗ</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601,60010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601,60010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286,36736</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286,36736</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225,69335</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225,69335</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1 113,66081</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1 113,66081</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6.2</w:t>
            </w:r>
          </w:p>
        </w:tc>
        <w:tc>
          <w:tcPr>
            <w:tcW w:w="4117" w:type="dxa"/>
            <w:vMerge w:val="restart"/>
            <w:shd w:val="clear" w:color="auto" w:fill="auto"/>
            <w:vAlign w:val="center"/>
            <w:hideMark/>
          </w:tcPr>
          <w:p w:rsidR="00DF1858" w:rsidRPr="000A1F20" w:rsidRDefault="00DF1858" w:rsidP="00C41EC3">
            <w:pPr>
              <w:jc w:val="center"/>
              <w:outlineLvl w:val="0"/>
            </w:pPr>
            <w:r w:rsidRPr="000A1F20">
              <w:t>Расходы на обеспечение деятельности МКУ "ЦИОГД"</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КАГиЗ</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14 254,23142</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14 254,23142</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16 443,78502</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16 443,78502</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24 676,89289</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24 676,89289</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55 374,90933</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55 374,90933</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6.3</w:t>
            </w:r>
          </w:p>
        </w:tc>
        <w:tc>
          <w:tcPr>
            <w:tcW w:w="4117" w:type="dxa"/>
            <w:vMerge w:val="restart"/>
            <w:shd w:val="clear" w:color="auto" w:fill="auto"/>
            <w:vAlign w:val="center"/>
            <w:hideMark/>
          </w:tcPr>
          <w:p w:rsidR="00DF1858" w:rsidRPr="000A1F20" w:rsidRDefault="00DF1858" w:rsidP="00C41EC3">
            <w:pPr>
              <w:jc w:val="center"/>
              <w:outlineLvl w:val="0"/>
            </w:pPr>
            <w:r w:rsidRPr="000A1F20">
              <w:t>Проведение комплексных кадастровых работ (софинансирование)</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КАГиЗ</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184,57663</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142,12401</w:t>
            </w:r>
          </w:p>
        </w:tc>
        <w:tc>
          <w:tcPr>
            <w:tcW w:w="1600" w:type="dxa"/>
            <w:shd w:val="clear" w:color="auto" w:fill="auto"/>
            <w:noWrap/>
            <w:vAlign w:val="center"/>
            <w:hideMark/>
          </w:tcPr>
          <w:p w:rsidR="00DF1858" w:rsidRPr="000A1F20" w:rsidRDefault="00DF1858" w:rsidP="00C41EC3">
            <w:pPr>
              <w:jc w:val="center"/>
              <w:outlineLvl w:val="0"/>
            </w:pPr>
            <w:r w:rsidRPr="000A1F20">
              <w:t>42,45262</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575,54040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437,41070</w:t>
            </w:r>
          </w:p>
        </w:tc>
        <w:tc>
          <w:tcPr>
            <w:tcW w:w="1600" w:type="dxa"/>
            <w:shd w:val="clear" w:color="auto" w:fill="auto"/>
            <w:noWrap/>
            <w:vAlign w:val="center"/>
            <w:hideMark/>
          </w:tcPr>
          <w:p w:rsidR="00DF1858" w:rsidRPr="000A1F20" w:rsidRDefault="00DF1858" w:rsidP="00C41EC3">
            <w:pPr>
              <w:jc w:val="center"/>
              <w:outlineLvl w:val="0"/>
            </w:pPr>
            <w:r w:rsidRPr="000A1F20">
              <w:t>138,12970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760,11703</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579,53471</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180,58232</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407"/>
        </w:trPr>
        <w:tc>
          <w:tcPr>
            <w:tcW w:w="566" w:type="dxa"/>
            <w:vMerge w:val="restart"/>
            <w:shd w:val="clear" w:color="000000" w:fill="DAEEF3"/>
            <w:noWrap/>
            <w:vAlign w:val="center"/>
            <w:hideMark/>
          </w:tcPr>
          <w:p w:rsidR="00DF1858" w:rsidRPr="000A1F20" w:rsidRDefault="00DF1858" w:rsidP="00C41EC3">
            <w:pPr>
              <w:jc w:val="center"/>
            </w:pPr>
            <w:r w:rsidRPr="000A1F20">
              <w:t>7</w:t>
            </w:r>
          </w:p>
        </w:tc>
        <w:tc>
          <w:tcPr>
            <w:tcW w:w="4117" w:type="dxa"/>
            <w:vMerge w:val="restart"/>
            <w:shd w:val="clear" w:color="000000" w:fill="DAEEF3"/>
            <w:vAlign w:val="center"/>
            <w:hideMark/>
          </w:tcPr>
          <w:p w:rsidR="00DF1858" w:rsidRPr="000A1F20" w:rsidRDefault="00DF1858" w:rsidP="00C41EC3">
            <w:pPr>
              <w:jc w:val="center"/>
            </w:pPr>
            <w:r w:rsidRPr="000A1F20">
              <w:t>Комплекс процессных мероприятий "Обеспечение устойчивого функционирования и развития коммунальной и инженерной инфраструктуры"</w:t>
            </w:r>
          </w:p>
        </w:tc>
        <w:tc>
          <w:tcPr>
            <w:tcW w:w="1047" w:type="dxa"/>
            <w:vMerge w:val="restart"/>
            <w:shd w:val="clear" w:color="000000" w:fill="DAEEF3"/>
            <w:noWrap/>
            <w:vAlign w:val="center"/>
            <w:hideMark/>
          </w:tcPr>
          <w:p w:rsidR="00DF1858" w:rsidRPr="000A1F20" w:rsidRDefault="00DF1858" w:rsidP="00C41EC3">
            <w:pPr>
              <w:jc w:val="center"/>
            </w:pPr>
            <w:r w:rsidRPr="000A1F20">
              <w:t>ОЖКХ</w:t>
            </w:r>
          </w:p>
        </w:tc>
        <w:tc>
          <w:tcPr>
            <w:tcW w:w="1020" w:type="dxa"/>
            <w:shd w:val="clear" w:color="000000" w:fill="DAEEF3"/>
            <w:noWrap/>
            <w:vAlign w:val="center"/>
            <w:hideMark/>
          </w:tcPr>
          <w:p w:rsidR="00DF1858" w:rsidRPr="000A1F20" w:rsidRDefault="00DF1858" w:rsidP="00C41EC3">
            <w:pPr>
              <w:jc w:val="center"/>
              <w:rPr>
                <w:b/>
                <w:bCs/>
              </w:rPr>
            </w:pPr>
            <w:r w:rsidRPr="000A1F20">
              <w:rPr>
                <w:b/>
                <w:bCs/>
              </w:rPr>
              <w:t>2023</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47 344,45488</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47 344,45488</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427"/>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31 831,51179</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7 097,30439</w:t>
            </w:r>
          </w:p>
        </w:tc>
        <w:tc>
          <w:tcPr>
            <w:tcW w:w="1600" w:type="dxa"/>
            <w:shd w:val="clear" w:color="000000" w:fill="DAEEF3"/>
            <w:noWrap/>
            <w:vAlign w:val="center"/>
            <w:hideMark/>
          </w:tcPr>
          <w:p w:rsidR="00DF1858" w:rsidRPr="000A1F20" w:rsidRDefault="00DF1858" w:rsidP="00C41EC3">
            <w:pPr>
              <w:jc w:val="center"/>
            </w:pPr>
            <w:r w:rsidRPr="000A1F20">
              <w:t>24 734,20740</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405"/>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14 677,18901</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1 525,70407</w:t>
            </w:r>
          </w:p>
        </w:tc>
        <w:tc>
          <w:tcPr>
            <w:tcW w:w="1600" w:type="dxa"/>
            <w:shd w:val="clear" w:color="000000" w:fill="DAEEF3"/>
            <w:noWrap/>
            <w:vAlign w:val="center"/>
            <w:hideMark/>
          </w:tcPr>
          <w:p w:rsidR="00DF1858" w:rsidRPr="000A1F20" w:rsidRDefault="00DF1858" w:rsidP="00C41EC3">
            <w:pPr>
              <w:jc w:val="center"/>
            </w:pPr>
            <w:r w:rsidRPr="000A1F20">
              <w:t>13 151,48494</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DAEEF3"/>
            <w:noWrap/>
            <w:vAlign w:val="center"/>
            <w:hideMark/>
          </w:tcPr>
          <w:p w:rsidR="00DF1858" w:rsidRPr="000A1F20" w:rsidRDefault="00DF1858" w:rsidP="00C41EC3">
            <w:r w:rsidRPr="000A1F20">
              <w:t> </w:t>
            </w:r>
          </w:p>
        </w:tc>
        <w:tc>
          <w:tcPr>
            <w:tcW w:w="4117" w:type="dxa"/>
            <w:shd w:val="clear" w:color="000000" w:fill="DAEEF3"/>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DAEEF3"/>
            <w:noWrap/>
            <w:vAlign w:val="center"/>
            <w:hideMark/>
          </w:tcPr>
          <w:p w:rsidR="00DF1858" w:rsidRPr="000A1F20" w:rsidRDefault="00DF1858" w:rsidP="00C41EC3">
            <w:r w:rsidRPr="000A1F20">
              <w:t> </w:t>
            </w:r>
          </w:p>
        </w:tc>
        <w:tc>
          <w:tcPr>
            <w:tcW w:w="1020" w:type="dxa"/>
            <w:shd w:val="clear" w:color="000000" w:fill="DAEEF3"/>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93 853,15568</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8 623,00846</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85 230,14722</w:t>
            </w:r>
          </w:p>
        </w:tc>
        <w:tc>
          <w:tcPr>
            <w:tcW w:w="1440" w:type="dxa"/>
            <w:shd w:val="clear" w:color="000000" w:fill="DAEEF3"/>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7.1</w:t>
            </w:r>
          </w:p>
        </w:tc>
        <w:tc>
          <w:tcPr>
            <w:tcW w:w="4117" w:type="dxa"/>
            <w:vMerge w:val="restart"/>
            <w:shd w:val="clear" w:color="auto" w:fill="auto"/>
            <w:vAlign w:val="center"/>
            <w:hideMark/>
          </w:tcPr>
          <w:p w:rsidR="00DF1858" w:rsidRPr="000A1F20" w:rsidRDefault="00DF1858" w:rsidP="00C41EC3">
            <w:pPr>
              <w:jc w:val="center"/>
              <w:outlineLvl w:val="0"/>
            </w:pPr>
            <w:r w:rsidRPr="000A1F20">
              <w:t>Частичное возмещение затрат СМУП "Водоканал" по вывозу смесей механической и биологической очистки хозяйственно-бытовых и смешанных вод</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ОЖКХ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8 183,51917</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8 183,51917</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6 546,60000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6 546,60000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3 751,07000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3 751,07000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18 481,18917</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18 481,18917</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499"/>
        </w:trPr>
        <w:tc>
          <w:tcPr>
            <w:tcW w:w="566" w:type="dxa"/>
            <w:vMerge w:val="restart"/>
            <w:shd w:val="clear" w:color="auto" w:fill="auto"/>
            <w:noWrap/>
            <w:vAlign w:val="center"/>
            <w:hideMark/>
          </w:tcPr>
          <w:p w:rsidR="00DF1858" w:rsidRPr="000A1F20" w:rsidRDefault="00DF1858" w:rsidP="00C41EC3">
            <w:pPr>
              <w:jc w:val="center"/>
              <w:outlineLvl w:val="0"/>
            </w:pPr>
            <w:r w:rsidRPr="000A1F20">
              <w:t>7.2</w:t>
            </w:r>
          </w:p>
        </w:tc>
        <w:tc>
          <w:tcPr>
            <w:tcW w:w="4117" w:type="dxa"/>
            <w:vMerge w:val="restart"/>
            <w:shd w:val="clear" w:color="auto" w:fill="auto"/>
            <w:vAlign w:val="center"/>
            <w:hideMark/>
          </w:tcPr>
          <w:p w:rsidR="00DF1858" w:rsidRPr="000A1F20" w:rsidRDefault="00DF1858" w:rsidP="00C41EC3">
            <w:pPr>
              <w:jc w:val="center"/>
              <w:outlineLvl w:val="0"/>
            </w:pPr>
            <w:r w:rsidRPr="000A1F20">
              <w:t>Обновление парка коммунальной спецтехники и оборудования, необходимых для оказания жилищно-коммунальных услуг населению и благоустройства территории</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ОВБиДХ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34 879,41676</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34 879,41676</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5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411"/>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34 879,41676</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34 879,41676</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7.3</w:t>
            </w:r>
          </w:p>
        </w:tc>
        <w:tc>
          <w:tcPr>
            <w:tcW w:w="4117" w:type="dxa"/>
            <w:vMerge w:val="restart"/>
            <w:shd w:val="clear" w:color="auto" w:fill="auto"/>
            <w:vAlign w:val="center"/>
            <w:hideMark/>
          </w:tcPr>
          <w:p w:rsidR="00DF1858" w:rsidRPr="000A1F20" w:rsidRDefault="00DF1858" w:rsidP="00C41EC3">
            <w:pPr>
              <w:jc w:val="center"/>
              <w:outlineLvl w:val="0"/>
            </w:pPr>
            <w:r w:rsidRPr="000A1F20">
              <w:t>Доставка питьевой воды в бывшие деревни</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ОЖКХ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2 040,48000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2 040,48000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3 204,02460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3 204,02460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3 015,84140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3 015,84140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8 260,34600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8 260,34600</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402"/>
        </w:trPr>
        <w:tc>
          <w:tcPr>
            <w:tcW w:w="566" w:type="dxa"/>
            <w:vMerge w:val="restart"/>
            <w:shd w:val="clear" w:color="auto" w:fill="auto"/>
            <w:noWrap/>
            <w:vAlign w:val="center"/>
            <w:hideMark/>
          </w:tcPr>
          <w:p w:rsidR="00DF1858" w:rsidRPr="000A1F20" w:rsidRDefault="00DF1858" w:rsidP="00C41EC3">
            <w:pPr>
              <w:jc w:val="center"/>
              <w:outlineLvl w:val="0"/>
            </w:pPr>
            <w:r w:rsidRPr="000A1F20">
              <w:t>7.4</w:t>
            </w:r>
          </w:p>
        </w:tc>
        <w:tc>
          <w:tcPr>
            <w:tcW w:w="4117" w:type="dxa"/>
            <w:vMerge w:val="restart"/>
            <w:shd w:val="clear" w:color="auto" w:fill="auto"/>
            <w:vAlign w:val="center"/>
            <w:hideMark/>
          </w:tcPr>
          <w:p w:rsidR="00DF1858" w:rsidRPr="000A1F20" w:rsidRDefault="00DF1858" w:rsidP="00C41EC3">
            <w:pPr>
              <w:jc w:val="center"/>
              <w:outlineLvl w:val="0"/>
            </w:pPr>
            <w:r w:rsidRPr="000A1F20">
              <w:t>Разработка схемы теплоснабжения, водоснабжения, водоотведения, программы комплексного развития системы коммунального хозяйства</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ОЖКХ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402"/>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1 793,80000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1 793,80000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402"/>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846,00000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846,00000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2 639,80000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2 639,80000</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402"/>
        </w:trPr>
        <w:tc>
          <w:tcPr>
            <w:tcW w:w="566" w:type="dxa"/>
            <w:vMerge w:val="restart"/>
            <w:shd w:val="clear" w:color="auto" w:fill="auto"/>
            <w:noWrap/>
            <w:vAlign w:val="center"/>
            <w:hideMark/>
          </w:tcPr>
          <w:p w:rsidR="00DF1858" w:rsidRPr="000A1F20" w:rsidRDefault="00DF1858" w:rsidP="00C41EC3">
            <w:pPr>
              <w:jc w:val="center"/>
              <w:outlineLvl w:val="0"/>
            </w:pPr>
            <w:r w:rsidRPr="000A1F20">
              <w:t>7.5</w:t>
            </w:r>
          </w:p>
        </w:tc>
        <w:tc>
          <w:tcPr>
            <w:tcW w:w="4117" w:type="dxa"/>
            <w:vMerge w:val="restart"/>
            <w:shd w:val="clear" w:color="auto" w:fill="auto"/>
            <w:vAlign w:val="center"/>
            <w:hideMark/>
          </w:tcPr>
          <w:p w:rsidR="00DF1858" w:rsidRPr="000A1F20" w:rsidRDefault="00DF1858" w:rsidP="00C41EC3">
            <w:pPr>
              <w:jc w:val="center"/>
              <w:outlineLvl w:val="0"/>
            </w:pPr>
            <w:r w:rsidRPr="000A1F20">
              <w:t>Частичное возмещение затрат СМУП "ТСП" на техническое обслуживание и текущий ремонт распределительных газопроводов</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ОЖКХ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2 241,03895</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2 241,03895</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402"/>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1 609,97043</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1 609,97043</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402"/>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2 943,21590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2 943,21590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6 794,22528</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6 794,22528</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7.6</w:t>
            </w:r>
          </w:p>
        </w:tc>
        <w:tc>
          <w:tcPr>
            <w:tcW w:w="4117" w:type="dxa"/>
            <w:vMerge w:val="restart"/>
            <w:shd w:val="clear" w:color="auto" w:fill="auto"/>
            <w:vAlign w:val="center"/>
            <w:hideMark/>
          </w:tcPr>
          <w:p w:rsidR="00DF1858" w:rsidRPr="000A1F20" w:rsidRDefault="00DF1858" w:rsidP="00C41EC3">
            <w:pPr>
              <w:jc w:val="center"/>
              <w:outlineLvl w:val="0"/>
            </w:pPr>
            <w:r w:rsidRPr="000A1F20">
              <w:t>Проведение обучения правовой грамотности населения в сфере жилищно-коммунального хозяйства</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ОЖКХ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209,00000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209,00000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209,00000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209,00000</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450"/>
        </w:trPr>
        <w:tc>
          <w:tcPr>
            <w:tcW w:w="566" w:type="dxa"/>
            <w:vMerge w:val="restart"/>
            <w:shd w:val="clear" w:color="auto" w:fill="auto"/>
            <w:noWrap/>
            <w:vAlign w:val="center"/>
            <w:hideMark/>
          </w:tcPr>
          <w:p w:rsidR="00DF1858" w:rsidRPr="000A1F20" w:rsidRDefault="00DF1858" w:rsidP="00C41EC3">
            <w:pPr>
              <w:jc w:val="center"/>
              <w:outlineLvl w:val="0"/>
            </w:pPr>
            <w:r w:rsidRPr="000A1F20">
              <w:t>7.7</w:t>
            </w:r>
          </w:p>
        </w:tc>
        <w:tc>
          <w:tcPr>
            <w:tcW w:w="4117" w:type="dxa"/>
            <w:vMerge w:val="restart"/>
            <w:shd w:val="clear" w:color="auto" w:fill="auto"/>
            <w:vAlign w:val="center"/>
            <w:hideMark/>
          </w:tcPr>
          <w:p w:rsidR="00DF1858" w:rsidRPr="000A1F20" w:rsidRDefault="00DF1858" w:rsidP="00C41EC3">
            <w:pPr>
              <w:jc w:val="center"/>
              <w:outlineLvl w:val="0"/>
            </w:pPr>
            <w:r w:rsidRPr="000A1F20">
              <w:t>Приобретение коммунальной спецтехники и оборудования в лизинг (сублизинг) (софинансирование)</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ОВБиДХ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18 677,11676</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7 097,30439</w:t>
            </w:r>
          </w:p>
        </w:tc>
        <w:tc>
          <w:tcPr>
            <w:tcW w:w="1600" w:type="dxa"/>
            <w:shd w:val="clear" w:color="auto" w:fill="auto"/>
            <w:noWrap/>
            <w:vAlign w:val="center"/>
            <w:hideMark/>
          </w:tcPr>
          <w:p w:rsidR="00DF1858" w:rsidRPr="000A1F20" w:rsidRDefault="00DF1858" w:rsidP="00C41EC3">
            <w:pPr>
              <w:jc w:val="center"/>
              <w:outlineLvl w:val="0"/>
            </w:pPr>
            <w:r w:rsidRPr="000A1F20">
              <w:t>11 579,81237</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45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3 912,06171</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1 525,70407</w:t>
            </w:r>
          </w:p>
        </w:tc>
        <w:tc>
          <w:tcPr>
            <w:tcW w:w="1600" w:type="dxa"/>
            <w:shd w:val="clear" w:color="auto" w:fill="auto"/>
            <w:noWrap/>
            <w:vAlign w:val="center"/>
            <w:hideMark/>
          </w:tcPr>
          <w:p w:rsidR="00DF1858" w:rsidRPr="000A1F20" w:rsidRDefault="00DF1858" w:rsidP="00C41EC3">
            <w:pPr>
              <w:jc w:val="center"/>
              <w:outlineLvl w:val="0"/>
            </w:pPr>
            <w:r w:rsidRPr="000A1F20">
              <w:t>2 386,35764</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22 589,17847</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8 623,00846</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13 966,17001</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402"/>
        </w:trPr>
        <w:tc>
          <w:tcPr>
            <w:tcW w:w="566" w:type="dxa"/>
            <w:vMerge w:val="restart"/>
            <w:shd w:val="clear" w:color="000000" w:fill="DAEEF3"/>
            <w:noWrap/>
            <w:vAlign w:val="center"/>
            <w:hideMark/>
          </w:tcPr>
          <w:p w:rsidR="00DF1858" w:rsidRPr="000A1F20" w:rsidRDefault="00DF1858" w:rsidP="00C41EC3">
            <w:pPr>
              <w:jc w:val="center"/>
            </w:pPr>
            <w:r w:rsidRPr="000A1F20">
              <w:t>8</w:t>
            </w:r>
          </w:p>
        </w:tc>
        <w:tc>
          <w:tcPr>
            <w:tcW w:w="4117" w:type="dxa"/>
            <w:vMerge w:val="restart"/>
            <w:shd w:val="clear" w:color="000000" w:fill="DAEEF3"/>
            <w:vAlign w:val="center"/>
            <w:hideMark/>
          </w:tcPr>
          <w:p w:rsidR="00DF1858" w:rsidRPr="000A1F20" w:rsidRDefault="00DF1858" w:rsidP="00C41EC3">
            <w:pPr>
              <w:jc w:val="center"/>
            </w:pPr>
            <w:r w:rsidRPr="000A1F20">
              <w:t>Комплекс процессных мероприятий "Организация мероприятий по охране окружающей среды"</w:t>
            </w:r>
          </w:p>
        </w:tc>
        <w:tc>
          <w:tcPr>
            <w:tcW w:w="1047" w:type="dxa"/>
            <w:vMerge w:val="restart"/>
            <w:shd w:val="clear" w:color="000000" w:fill="DAEEF3"/>
            <w:noWrap/>
            <w:vAlign w:val="center"/>
            <w:hideMark/>
          </w:tcPr>
          <w:p w:rsidR="00DF1858" w:rsidRPr="000A1F20" w:rsidRDefault="00DF1858" w:rsidP="00C41EC3">
            <w:pPr>
              <w:jc w:val="center"/>
            </w:pPr>
            <w:r w:rsidRPr="000A1F20">
              <w:t>ОПиЭБ</w:t>
            </w:r>
          </w:p>
        </w:tc>
        <w:tc>
          <w:tcPr>
            <w:tcW w:w="1020" w:type="dxa"/>
            <w:shd w:val="clear" w:color="000000" w:fill="DAEEF3"/>
            <w:noWrap/>
            <w:vAlign w:val="center"/>
            <w:hideMark/>
          </w:tcPr>
          <w:p w:rsidR="00DF1858" w:rsidRPr="000A1F20" w:rsidRDefault="00DF1858" w:rsidP="00C41EC3">
            <w:pPr>
              <w:jc w:val="center"/>
              <w:rPr>
                <w:b/>
                <w:bCs/>
              </w:rPr>
            </w:pPr>
            <w:r w:rsidRPr="000A1F20">
              <w:rPr>
                <w:b/>
                <w:bCs/>
              </w:rPr>
              <w:t>2023</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675,00000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675,00000</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402"/>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665,00000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665,00000</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402"/>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1 275,03500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1 275,03500</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DAEEF3"/>
            <w:noWrap/>
            <w:vAlign w:val="center"/>
            <w:hideMark/>
          </w:tcPr>
          <w:p w:rsidR="00DF1858" w:rsidRPr="000A1F20" w:rsidRDefault="00DF1858" w:rsidP="00C41EC3">
            <w:r w:rsidRPr="000A1F20">
              <w:t> </w:t>
            </w:r>
          </w:p>
        </w:tc>
        <w:tc>
          <w:tcPr>
            <w:tcW w:w="4117" w:type="dxa"/>
            <w:shd w:val="clear" w:color="000000" w:fill="DAEEF3"/>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DAEEF3"/>
            <w:noWrap/>
            <w:vAlign w:val="center"/>
            <w:hideMark/>
          </w:tcPr>
          <w:p w:rsidR="00DF1858" w:rsidRPr="000A1F20" w:rsidRDefault="00DF1858" w:rsidP="00C41EC3">
            <w:r w:rsidRPr="000A1F20">
              <w:t> </w:t>
            </w:r>
          </w:p>
        </w:tc>
        <w:tc>
          <w:tcPr>
            <w:tcW w:w="1020" w:type="dxa"/>
            <w:shd w:val="clear" w:color="000000" w:fill="DAEEF3"/>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2 615,03500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2 615,03500</w:t>
            </w:r>
          </w:p>
        </w:tc>
        <w:tc>
          <w:tcPr>
            <w:tcW w:w="1440" w:type="dxa"/>
            <w:shd w:val="clear" w:color="000000" w:fill="DAEEF3"/>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8.1</w:t>
            </w:r>
          </w:p>
        </w:tc>
        <w:tc>
          <w:tcPr>
            <w:tcW w:w="4117" w:type="dxa"/>
            <w:vMerge w:val="restart"/>
            <w:shd w:val="clear" w:color="auto" w:fill="auto"/>
            <w:vAlign w:val="center"/>
            <w:hideMark/>
          </w:tcPr>
          <w:p w:rsidR="00DF1858" w:rsidRPr="000A1F20" w:rsidRDefault="00DF1858" w:rsidP="00C41EC3">
            <w:pPr>
              <w:jc w:val="center"/>
              <w:outlineLvl w:val="0"/>
            </w:pPr>
            <w:r w:rsidRPr="000A1F20">
              <w:t>Организация санитарно-оздоровительных мероприятий зеленых насаждений</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ОПиЭБ</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675,00000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675,00000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665,00000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665,00000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1 275,03500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1 275,03500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2 615,03500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2 615,03500</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000000" w:fill="DAEEF3"/>
            <w:noWrap/>
            <w:vAlign w:val="center"/>
            <w:hideMark/>
          </w:tcPr>
          <w:p w:rsidR="00DF1858" w:rsidRPr="000A1F20" w:rsidRDefault="00DF1858" w:rsidP="00C41EC3">
            <w:pPr>
              <w:jc w:val="center"/>
            </w:pPr>
            <w:r w:rsidRPr="000A1F20">
              <w:t>9</w:t>
            </w:r>
          </w:p>
        </w:tc>
        <w:tc>
          <w:tcPr>
            <w:tcW w:w="4117" w:type="dxa"/>
            <w:vMerge w:val="restart"/>
            <w:shd w:val="clear" w:color="000000" w:fill="DAEEF3"/>
            <w:vAlign w:val="center"/>
            <w:hideMark/>
          </w:tcPr>
          <w:p w:rsidR="00DF1858" w:rsidRPr="000A1F20" w:rsidRDefault="00DF1858" w:rsidP="00C41EC3">
            <w:pPr>
              <w:jc w:val="center"/>
            </w:pPr>
            <w:r w:rsidRPr="000A1F20">
              <w:t>Комплекс процессных мероприятий "Обеспечение гарантий погребения"</w:t>
            </w:r>
          </w:p>
        </w:tc>
        <w:tc>
          <w:tcPr>
            <w:tcW w:w="1047" w:type="dxa"/>
            <w:vMerge w:val="restart"/>
            <w:shd w:val="clear" w:color="000000" w:fill="DAEEF3"/>
            <w:noWrap/>
            <w:vAlign w:val="center"/>
            <w:hideMark/>
          </w:tcPr>
          <w:p w:rsidR="00DF1858" w:rsidRPr="000A1F20" w:rsidRDefault="00DF1858" w:rsidP="00C41EC3">
            <w:pPr>
              <w:jc w:val="center"/>
            </w:pPr>
            <w:r w:rsidRPr="000A1F20">
              <w:t>ОЭР</w:t>
            </w:r>
          </w:p>
        </w:tc>
        <w:tc>
          <w:tcPr>
            <w:tcW w:w="1020" w:type="dxa"/>
            <w:shd w:val="clear" w:color="000000" w:fill="DAEEF3"/>
            <w:noWrap/>
            <w:vAlign w:val="center"/>
            <w:hideMark/>
          </w:tcPr>
          <w:p w:rsidR="00DF1858" w:rsidRPr="000A1F20" w:rsidRDefault="00DF1858" w:rsidP="00C41EC3">
            <w:pPr>
              <w:jc w:val="center"/>
              <w:rPr>
                <w:b/>
                <w:bCs/>
              </w:rPr>
            </w:pPr>
            <w:r w:rsidRPr="000A1F20">
              <w:rPr>
                <w:b/>
                <w:bCs/>
              </w:rPr>
              <w:t>2023</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1 180,64741</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1 180,64741</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1 302,40589</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1 302,40589</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1 595,56998</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1 595,56998</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DAEEF3"/>
            <w:noWrap/>
            <w:vAlign w:val="center"/>
            <w:hideMark/>
          </w:tcPr>
          <w:p w:rsidR="00DF1858" w:rsidRPr="000A1F20" w:rsidRDefault="00DF1858" w:rsidP="00C41EC3">
            <w:r w:rsidRPr="000A1F20">
              <w:t> </w:t>
            </w:r>
          </w:p>
        </w:tc>
        <w:tc>
          <w:tcPr>
            <w:tcW w:w="4117" w:type="dxa"/>
            <w:shd w:val="clear" w:color="000000" w:fill="DAEEF3"/>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DAEEF3"/>
            <w:noWrap/>
            <w:vAlign w:val="center"/>
            <w:hideMark/>
          </w:tcPr>
          <w:p w:rsidR="00DF1858" w:rsidRPr="000A1F20" w:rsidRDefault="00DF1858" w:rsidP="00C41EC3">
            <w:r w:rsidRPr="000A1F20">
              <w:t> </w:t>
            </w:r>
          </w:p>
        </w:tc>
        <w:tc>
          <w:tcPr>
            <w:tcW w:w="1020" w:type="dxa"/>
            <w:shd w:val="clear" w:color="000000" w:fill="DAEEF3"/>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4 078,62328</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4 078,62328</w:t>
            </w:r>
          </w:p>
        </w:tc>
        <w:tc>
          <w:tcPr>
            <w:tcW w:w="1440" w:type="dxa"/>
            <w:shd w:val="clear" w:color="000000" w:fill="DAEEF3"/>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9.1</w:t>
            </w:r>
          </w:p>
        </w:tc>
        <w:tc>
          <w:tcPr>
            <w:tcW w:w="4117" w:type="dxa"/>
            <w:vMerge w:val="restart"/>
            <w:shd w:val="clear" w:color="auto" w:fill="auto"/>
            <w:vAlign w:val="center"/>
            <w:hideMark/>
          </w:tcPr>
          <w:p w:rsidR="00DF1858" w:rsidRPr="000A1F20" w:rsidRDefault="00DF1858" w:rsidP="00C41EC3">
            <w:pPr>
              <w:jc w:val="center"/>
              <w:outlineLvl w:val="0"/>
            </w:pPr>
            <w:r w:rsidRPr="000A1F20">
              <w:t>Расходы на обеспечение деятельности МКУ "Специализированная служба"</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ОЭР</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1 180,64741</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1 180,64741</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1 302,40589</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1 302,40589</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1 595,56998</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1 595,56998</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4 078,62328</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4 078,62328</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489"/>
        </w:trPr>
        <w:tc>
          <w:tcPr>
            <w:tcW w:w="566" w:type="dxa"/>
            <w:vMerge w:val="restart"/>
            <w:shd w:val="clear" w:color="000000" w:fill="DAEEF3"/>
            <w:noWrap/>
            <w:vAlign w:val="center"/>
            <w:hideMark/>
          </w:tcPr>
          <w:p w:rsidR="00DF1858" w:rsidRPr="000A1F20" w:rsidRDefault="00DF1858" w:rsidP="00C41EC3">
            <w:pPr>
              <w:jc w:val="center"/>
            </w:pPr>
            <w:r w:rsidRPr="000A1F20">
              <w:t>Б</w:t>
            </w:r>
          </w:p>
        </w:tc>
        <w:tc>
          <w:tcPr>
            <w:tcW w:w="4117" w:type="dxa"/>
            <w:vMerge w:val="restart"/>
            <w:shd w:val="clear" w:color="000000" w:fill="DAEEF3"/>
            <w:vAlign w:val="center"/>
            <w:hideMark/>
          </w:tcPr>
          <w:p w:rsidR="00DF1858" w:rsidRPr="000A1F20" w:rsidRDefault="00DF1858" w:rsidP="00C41EC3">
            <w:pPr>
              <w:jc w:val="center"/>
            </w:pPr>
            <w:r w:rsidRPr="000A1F20">
              <w:t>Комплекс процессных мероприятий "Организация пассажирских перевозок по муниципальным маршрутам, организация ритуальных услуг и содержания мест захоронений, расположенных на территории Сосновоборского городского округа"</w:t>
            </w:r>
          </w:p>
        </w:tc>
        <w:tc>
          <w:tcPr>
            <w:tcW w:w="1047" w:type="dxa"/>
            <w:vMerge w:val="restart"/>
            <w:shd w:val="clear" w:color="000000" w:fill="DAEEF3"/>
            <w:noWrap/>
            <w:vAlign w:val="center"/>
            <w:hideMark/>
          </w:tcPr>
          <w:p w:rsidR="00DF1858" w:rsidRPr="000A1F20" w:rsidRDefault="00DF1858" w:rsidP="00C41EC3">
            <w:pPr>
              <w:jc w:val="center"/>
            </w:pPr>
            <w:r w:rsidRPr="000A1F20">
              <w:t>ОЭР</w:t>
            </w:r>
          </w:p>
        </w:tc>
        <w:tc>
          <w:tcPr>
            <w:tcW w:w="1020" w:type="dxa"/>
            <w:shd w:val="clear" w:color="000000" w:fill="DAEEF3"/>
            <w:noWrap/>
            <w:vAlign w:val="center"/>
            <w:hideMark/>
          </w:tcPr>
          <w:p w:rsidR="00DF1858" w:rsidRPr="000A1F20" w:rsidRDefault="00DF1858" w:rsidP="00C41EC3">
            <w:pPr>
              <w:jc w:val="center"/>
              <w:rPr>
                <w:b/>
                <w:bCs/>
              </w:rPr>
            </w:pPr>
            <w:r w:rsidRPr="000A1F20">
              <w:rPr>
                <w:b/>
                <w:bCs/>
              </w:rPr>
              <w:t>2023</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12 712,24812</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12 712,24812</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6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15 199,02093</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15 199,02093</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6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20 879,78879</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20 879,78879</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DAEEF3"/>
            <w:noWrap/>
            <w:vAlign w:val="center"/>
            <w:hideMark/>
          </w:tcPr>
          <w:p w:rsidR="00DF1858" w:rsidRPr="000A1F20" w:rsidRDefault="00DF1858" w:rsidP="00C41EC3">
            <w:r w:rsidRPr="000A1F20">
              <w:t> </w:t>
            </w:r>
          </w:p>
        </w:tc>
        <w:tc>
          <w:tcPr>
            <w:tcW w:w="4117" w:type="dxa"/>
            <w:shd w:val="clear" w:color="000000" w:fill="DAEEF3"/>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DAEEF3"/>
            <w:noWrap/>
            <w:vAlign w:val="center"/>
            <w:hideMark/>
          </w:tcPr>
          <w:p w:rsidR="00DF1858" w:rsidRPr="000A1F20" w:rsidRDefault="00DF1858" w:rsidP="00C41EC3">
            <w:r w:rsidRPr="000A1F20">
              <w:t> </w:t>
            </w:r>
          </w:p>
        </w:tc>
        <w:tc>
          <w:tcPr>
            <w:tcW w:w="1020" w:type="dxa"/>
            <w:shd w:val="clear" w:color="000000" w:fill="DAEEF3"/>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48 791,05784</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48 791,05784</w:t>
            </w:r>
          </w:p>
        </w:tc>
        <w:tc>
          <w:tcPr>
            <w:tcW w:w="1440" w:type="dxa"/>
            <w:shd w:val="clear" w:color="000000" w:fill="DAEEF3"/>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402"/>
        </w:trPr>
        <w:tc>
          <w:tcPr>
            <w:tcW w:w="566" w:type="dxa"/>
            <w:vMerge w:val="restart"/>
            <w:shd w:val="clear" w:color="auto" w:fill="auto"/>
            <w:noWrap/>
            <w:vAlign w:val="center"/>
            <w:hideMark/>
          </w:tcPr>
          <w:p w:rsidR="00DF1858" w:rsidRPr="000A1F20" w:rsidRDefault="00DF1858" w:rsidP="00C41EC3">
            <w:pPr>
              <w:jc w:val="center"/>
              <w:outlineLvl w:val="0"/>
            </w:pPr>
            <w:r w:rsidRPr="000A1F20">
              <w:t>Б.1</w:t>
            </w:r>
          </w:p>
        </w:tc>
        <w:tc>
          <w:tcPr>
            <w:tcW w:w="4117" w:type="dxa"/>
            <w:vMerge w:val="restart"/>
            <w:shd w:val="clear" w:color="auto" w:fill="auto"/>
            <w:vAlign w:val="center"/>
            <w:hideMark/>
          </w:tcPr>
          <w:p w:rsidR="00DF1858" w:rsidRPr="000A1F20" w:rsidRDefault="00DF1858" w:rsidP="00C41EC3">
            <w:pPr>
              <w:jc w:val="center"/>
              <w:outlineLvl w:val="0"/>
            </w:pPr>
            <w:r w:rsidRPr="000A1F20">
              <w:t>Расходы на частичное возмещение перевозчику недополученных доходов от предоставления льготных проездных билетов</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ОЭР</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455,25000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455,25000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402"/>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515,60000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515,60000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402"/>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552,70500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552,70500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1 523,55500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1 523,55500</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Б.2</w:t>
            </w:r>
          </w:p>
        </w:tc>
        <w:tc>
          <w:tcPr>
            <w:tcW w:w="4117" w:type="dxa"/>
            <w:vMerge w:val="restart"/>
            <w:shd w:val="clear" w:color="auto" w:fill="auto"/>
            <w:vAlign w:val="center"/>
            <w:hideMark/>
          </w:tcPr>
          <w:p w:rsidR="00DF1858" w:rsidRPr="000A1F20" w:rsidRDefault="00DF1858" w:rsidP="00C41EC3">
            <w:pPr>
              <w:jc w:val="center"/>
              <w:outlineLvl w:val="0"/>
            </w:pPr>
            <w:r w:rsidRPr="000A1F20">
              <w:t>Осуществление мероприятий по перевозке пассажиров транспортом общего пользования.</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ОЭР</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7 483,95728</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7 483,95728</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10 186,42457</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10 186,42457</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11 728,12498</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11 728,12498</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29 398,50683</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29 398,50683</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Б.3</w:t>
            </w:r>
          </w:p>
        </w:tc>
        <w:tc>
          <w:tcPr>
            <w:tcW w:w="4117" w:type="dxa"/>
            <w:vMerge w:val="restart"/>
            <w:shd w:val="clear" w:color="auto" w:fill="auto"/>
            <w:vAlign w:val="center"/>
            <w:hideMark/>
          </w:tcPr>
          <w:p w:rsidR="00DF1858" w:rsidRPr="000A1F20" w:rsidRDefault="00DF1858" w:rsidP="00C41EC3">
            <w:pPr>
              <w:jc w:val="center"/>
              <w:outlineLvl w:val="0"/>
            </w:pPr>
            <w:r w:rsidRPr="000A1F20">
              <w:t>Оказание информационных услуг</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ОЭР</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253,00000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253,00000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250,00000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250,00000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300,00000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300,00000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DDD9C4"/>
            <w:noWrap/>
            <w:vAlign w:val="center"/>
            <w:hideMark/>
          </w:tcPr>
          <w:p w:rsidR="00DF1858" w:rsidRPr="000A1F20" w:rsidRDefault="00DF1858" w:rsidP="00C41EC3">
            <w:pPr>
              <w:outlineLvl w:val="0"/>
            </w:pPr>
            <w:r w:rsidRPr="000A1F20">
              <w:t> </w:t>
            </w:r>
          </w:p>
        </w:tc>
        <w:tc>
          <w:tcPr>
            <w:tcW w:w="4117" w:type="dxa"/>
            <w:shd w:val="clear" w:color="000000" w:fill="DDD9C4"/>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DDD9C4"/>
            <w:noWrap/>
            <w:vAlign w:val="center"/>
            <w:hideMark/>
          </w:tcPr>
          <w:p w:rsidR="00DF1858" w:rsidRPr="000A1F20" w:rsidRDefault="00DF1858" w:rsidP="00C41EC3">
            <w:pPr>
              <w:outlineLvl w:val="0"/>
            </w:pPr>
            <w:r w:rsidRPr="000A1F20">
              <w:t> </w:t>
            </w:r>
          </w:p>
        </w:tc>
        <w:tc>
          <w:tcPr>
            <w:tcW w:w="1020" w:type="dxa"/>
            <w:shd w:val="clear" w:color="000000" w:fill="DDD9C4"/>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DDD9C4"/>
            <w:noWrap/>
            <w:vAlign w:val="center"/>
            <w:hideMark/>
          </w:tcPr>
          <w:p w:rsidR="00DF1858" w:rsidRPr="000A1F20" w:rsidRDefault="00DF1858" w:rsidP="00C41EC3">
            <w:pPr>
              <w:jc w:val="center"/>
              <w:outlineLvl w:val="0"/>
              <w:rPr>
                <w:b/>
                <w:bCs/>
              </w:rPr>
            </w:pPr>
            <w:r w:rsidRPr="000A1F20">
              <w:rPr>
                <w:b/>
                <w:bCs/>
              </w:rPr>
              <w:t>803,00000</w:t>
            </w:r>
          </w:p>
        </w:tc>
        <w:tc>
          <w:tcPr>
            <w:tcW w:w="1600" w:type="dxa"/>
            <w:shd w:val="clear" w:color="000000" w:fill="DDD9C4"/>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DDD9C4"/>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DDD9C4"/>
            <w:noWrap/>
            <w:vAlign w:val="center"/>
            <w:hideMark/>
          </w:tcPr>
          <w:p w:rsidR="00DF1858" w:rsidRPr="000A1F20" w:rsidRDefault="00DF1858" w:rsidP="00C41EC3">
            <w:pPr>
              <w:jc w:val="center"/>
              <w:outlineLvl w:val="0"/>
              <w:rPr>
                <w:b/>
                <w:bCs/>
              </w:rPr>
            </w:pPr>
            <w:r w:rsidRPr="000A1F20">
              <w:rPr>
                <w:b/>
                <w:bCs/>
              </w:rPr>
              <w:t>803,00000</w:t>
            </w:r>
          </w:p>
        </w:tc>
        <w:tc>
          <w:tcPr>
            <w:tcW w:w="1440" w:type="dxa"/>
            <w:shd w:val="clear" w:color="000000" w:fill="DDD9C4"/>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Б.4</w:t>
            </w:r>
          </w:p>
        </w:tc>
        <w:tc>
          <w:tcPr>
            <w:tcW w:w="4117" w:type="dxa"/>
            <w:vMerge w:val="restart"/>
            <w:shd w:val="clear" w:color="auto" w:fill="auto"/>
            <w:vAlign w:val="center"/>
            <w:hideMark/>
          </w:tcPr>
          <w:p w:rsidR="00DF1858" w:rsidRPr="000A1F20" w:rsidRDefault="00DF1858" w:rsidP="00C41EC3">
            <w:pPr>
              <w:jc w:val="center"/>
              <w:outlineLvl w:val="0"/>
            </w:pPr>
            <w:r w:rsidRPr="000A1F20">
              <w:t>Мероприятия по уборке общественных кладбищ и мемориалов</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ОЭР</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700,00000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700,00000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700,00000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700,00000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697,44924</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697,44924</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DDD9C4"/>
            <w:noWrap/>
            <w:vAlign w:val="center"/>
            <w:hideMark/>
          </w:tcPr>
          <w:p w:rsidR="00DF1858" w:rsidRPr="000A1F20" w:rsidRDefault="00DF1858" w:rsidP="00C41EC3">
            <w:pPr>
              <w:outlineLvl w:val="0"/>
            </w:pPr>
            <w:r w:rsidRPr="000A1F20">
              <w:t> </w:t>
            </w:r>
          </w:p>
        </w:tc>
        <w:tc>
          <w:tcPr>
            <w:tcW w:w="4117" w:type="dxa"/>
            <w:shd w:val="clear" w:color="000000" w:fill="DDD9C4"/>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DDD9C4"/>
            <w:noWrap/>
            <w:vAlign w:val="center"/>
            <w:hideMark/>
          </w:tcPr>
          <w:p w:rsidR="00DF1858" w:rsidRPr="000A1F20" w:rsidRDefault="00DF1858" w:rsidP="00C41EC3">
            <w:pPr>
              <w:outlineLvl w:val="0"/>
            </w:pPr>
            <w:r w:rsidRPr="000A1F20">
              <w:t> </w:t>
            </w:r>
          </w:p>
        </w:tc>
        <w:tc>
          <w:tcPr>
            <w:tcW w:w="1020" w:type="dxa"/>
            <w:shd w:val="clear" w:color="000000" w:fill="DDD9C4"/>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DDD9C4"/>
            <w:noWrap/>
            <w:vAlign w:val="center"/>
            <w:hideMark/>
          </w:tcPr>
          <w:p w:rsidR="00DF1858" w:rsidRPr="000A1F20" w:rsidRDefault="00DF1858" w:rsidP="00C41EC3">
            <w:pPr>
              <w:jc w:val="center"/>
              <w:outlineLvl w:val="0"/>
              <w:rPr>
                <w:b/>
                <w:bCs/>
              </w:rPr>
            </w:pPr>
            <w:r w:rsidRPr="000A1F20">
              <w:rPr>
                <w:b/>
                <w:bCs/>
              </w:rPr>
              <w:t>2 097,44924</w:t>
            </w:r>
          </w:p>
        </w:tc>
        <w:tc>
          <w:tcPr>
            <w:tcW w:w="1600" w:type="dxa"/>
            <w:shd w:val="clear" w:color="000000" w:fill="DDD9C4"/>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DDD9C4"/>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DDD9C4"/>
            <w:noWrap/>
            <w:vAlign w:val="center"/>
            <w:hideMark/>
          </w:tcPr>
          <w:p w:rsidR="00DF1858" w:rsidRPr="000A1F20" w:rsidRDefault="00DF1858" w:rsidP="00C41EC3">
            <w:pPr>
              <w:jc w:val="center"/>
              <w:outlineLvl w:val="0"/>
              <w:rPr>
                <w:b/>
                <w:bCs/>
              </w:rPr>
            </w:pPr>
            <w:r w:rsidRPr="000A1F20">
              <w:rPr>
                <w:b/>
                <w:bCs/>
              </w:rPr>
              <w:t>2 097,44924</w:t>
            </w:r>
          </w:p>
        </w:tc>
        <w:tc>
          <w:tcPr>
            <w:tcW w:w="1440" w:type="dxa"/>
            <w:shd w:val="clear" w:color="000000" w:fill="DDD9C4"/>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Б.5</w:t>
            </w:r>
          </w:p>
        </w:tc>
        <w:tc>
          <w:tcPr>
            <w:tcW w:w="4117" w:type="dxa"/>
            <w:vMerge w:val="restart"/>
            <w:shd w:val="clear" w:color="auto" w:fill="auto"/>
            <w:vAlign w:val="center"/>
            <w:hideMark/>
          </w:tcPr>
          <w:p w:rsidR="00DF1858" w:rsidRPr="000A1F20" w:rsidRDefault="00DF1858" w:rsidP="00C41EC3">
            <w:pPr>
              <w:jc w:val="center"/>
              <w:outlineLvl w:val="0"/>
            </w:pPr>
            <w:r w:rsidRPr="000A1F20">
              <w:t xml:space="preserve">Мероприятия по охране общественных кладбищ </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ОЭР</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3 820,04083</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3 820,04083</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3 546,99635</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3 546,99635</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7 601,50957</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7 601,50957</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DDD9C4"/>
            <w:noWrap/>
            <w:vAlign w:val="center"/>
            <w:hideMark/>
          </w:tcPr>
          <w:p w:rsidR="00DF1858" w:rsidRPr="000A1F20" w:rsidRDefault="00DF1858" w:rsidP="00C41EC3">
            <w:pPr>
              <w:outlineLvl w:val="0"/>
            </w:pPr>
            <w:r w:rsidRPr="000A1F20">
              <w:t> </w:t>
            </w:r>
          </w:p>
        </w:tc>
        <w:tc>
          <w:tcPr>
            <w:tcW w:w="4117" w:type="dxa"/>
            <w:shd w:val="clear" w:color="000000" w:fill="DDD9C4"/>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DDD9C4"/>
            <w:noWrap/>
            <w:vAlign w:val="center"/>
            <w:hideMark/>
          </w:tcPr>
          <w:p w:rsidR="00DF1858" w:rsidRPr="000A1F20" w:rsidRDefault="00DF1858" w:rsidP="00C41EC3">
            <w:pPr>
              <w:outlineLvl w:val="0"/>
            </w:pPr>
            <w:r w:rsidRPr="000A1F20">
              <w:t> </w:t>
            </w:r>
          </w:p>
        </w:tc>
        <w:tc>
          <w:tcPr>
            <w:tcW w:w="1020" w:type="dxa"/>
            <w:shd w:val="clear" w:color="000000" w:fill="DDD9C4"/>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DDD9C4"/>
            <w:noWrap/>
            <w:vAlign w:val="center"/>
            <w:hideMark/>
          </w:tcPr>
          <w:p w:rsidR="00DF1858" w:rsidRPr="000A1F20" w:rsidRDefault="00DF1858" w:rsidP="00C41EC3">
            <w:pPr>
              <w:jc w:val="center"/>
              <w:outlineLvl w:val="0"/>
              <w:rPr>
                <w:b/>
                <w:bCs/>
              </w:rPr>
            </w:pPr>
            <w:r w:rsidRPr="000A1F20">
              <w:rPr>
                <w:b/>
                <w:bCs/>
              </w:rPr>
              <w:t>14 968,54675</w:t>
            </w:r>
          </w:p>
        </w:tc>
        <w:tc>
          <w:tcPr>
            <w:tcW w:w="1600" w:type="dxa"/>
            <w:shd w:val="clear" w:color="000000" w:fill="DDD9C4"/>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DDD9C4"/>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DDD9C4"/>
            <w:noWrap/>
            <w:vAlign w:val="center"/>
            <w:hideMark/>
          </w:tcPr>
          <w:p w:rsidR="00DF1858" w:rsidRPr="000A1F20" w:rsidRDefault="00DF1858" w:rsidP="00C41EC3">
            <w:pPr>
              <w:jc w:val="center"/>
              <w:outlineLvl w:val="0"/>
              <w:rPr>
                <w:b/>
                <w:bCs/>
              </w:rPr>
            </w:pPr>
            <w:r w:rsidRPr="000A1F20">
              <w:rPr>
                <w:b/>
                <w:bCs/>
              </w:rPr>
              <w:t>14 968,54675</w:t>
            </w:r>
          </w:p>
        </w:tc>
        <w:tc>
          <w:tcPr>
            <w:tcW w:w="1440" w:type="dxa"/>
            <w:shd w:val="clear" w:color="000000" w:fill="DDD9C4"/>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Б.6</w:t>
            </w:r>
          </w:p>
        </w:tc>
        <w:tc>
          <w:tcPr>
            <w:tcW w:w="4117" w:type="dxa"/>
            <w:vMerge w:val="restart"/>
            <w:shd w:val="clear" w:color="auto" w:fill="auto"/>
            <w:vAlign w:val="center"/>
            <w:hideMark/>
          </w:tcPr>
          <w:p w:rsidR="00DF1858" w:rsidRPr="000A1F20" w:rsidRDefault="00DF1858" w:rsidP="00C41EC3">
            <w:pPr>
              <w:jc w:val="center"/>
              <w:outlineLvl w:val="0"/>
            </w:pPr>
            <w:r w:rsidRPr="000A1F20">
              <w:t>Доставка тел умерших из внебольничных мест</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ОЭР</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0,00001</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0,00001</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0,00001</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0,00001</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DDD9C4"/>
            <w:noWrap/>
            <w:vAlign w:val="center"/>
            <w:hideMark/>
          </w:tcPr>
          <w:p w:rsidR="00DF1858" w:rsidRPr="000A1F20" w:rsidRDefault="00DF1858" w:rsidP="00C41EC3">
            <w:pPr>
              <w:outlineLvl w:val="0"/>
            </w:pPr>
            <w:r w:rsidRPr="000A1F20">
              <w:t> </w:t>
            </w:r>
          </w:p>
        </w:tc>
        <w:tc>
          <w:tcPr>
            <w:tcW w:w="4117" w:type="dxa"/>
            <w:shd w:val="clear" w:color="000000" w:fill="DDD9C4"/>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DDD9C4"/>
            <w:noWrap/>
            <w:vAlign w:val="center"/>
            <w:hideMark/>
          </w:tcPr>
          <w:p w:rsidR="00DF1858" w:rsidRPr="000A1F20" w:rsidRDefault="00DF1858" w:rsidP="00C41EC3">
            <w:pPr>
              <w:outlineLvl w:val="0"/>
            </w:pPr>
            <w:r w:rsidRPr="000A1F20">
              <w:t> </w:t>
            </w:r>
          </w:p>
        </w:tc>
        <w:tc>
          <w:tcPr>
            <w:tcW w:w="1020" w:type="dxa"/>
            <w:shd w:val="clear" w:color="000000" w:fill="DDD9C4"/>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DDD9C4"/>
            <w:noWrap/>
            <w:vAlign w:val="center"/>
            <w:hideMark/>
          </w:tcPr>
          <w:p w:rsidR="00DF1858" w:rsidRPr="000A1F20" w:rsidRDefault="00DF1858" w:rsidP="00C41EC3">
            <w:pPr>
              <w:jc w:val="center"/>
              <w:outlineLvl w:val="0"/>
              <w:rPr>
                <w:b/>
                <w:bCs/>
              </w:rPr>
            </w:pPr>
            <w:r w:rsidRPr="000A1F20">
              <w:rPr>
                <w:b/>
                <w:bCs/>
              </w:rPr>
              <w:t>0,00002</w:t>
            </w:r>
          </w:p>
        </w:tc>
        <w:tc>
          <w:tcPr>
            <w:tcW w:w="1600" w:type="dxa"/>
            <w:shd w:val="clear" w:color="000000" w:fill="DDD9C4"/>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DDD9C4"/>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DDD9C4"/>
            <w:noWrap/>
            <w:vAlign w:val="center"/>
            <w:hideMark/>
          </w:tcPr>
          <w:p w:rsidR="00DF1858" w:rsidRPr="000A1F20" w:rsidRDefault="00DF1858" w:rsidP="00C41EC3">
            <w:pPr>
              <w:jc w:val="center"/>
              <w:outlineLvl w:val="0"/>
              <w:rPr>
                <w:b/>
                <w:bCs/>
              </w:rPr>
            </w:pPr>
            <w:r w:rsidRPr="000A1F20">
              <w:rPr>
                <w:b/>
                <w:bCs/>
              </w:rPr>
              <w:t>0,00002</w:t>
            </w:r>
          </w:p>
        </w:tc>
        <w:tc>
          <w:tcPr>
            <w:tcW w:w="1440" w:type="dxa"/>
            <w:shd w:val="clear" w:color="000000" w:fill="DDD9C4"/>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499"/>
        </w:trPr>
        <w:tc>
          <w:tcPr>
            <w:tcW w:w="566" w:type="dxa"/>
            <w:vMerge w:val="restart"/>
            <w:shd w:val="clear" w:color="000000" w:fill="DAEEF3"/>
            <w:noWrap/>
            <w:vAlign w:val="center"/>
            <w:hideMark/>
          </w:tcPr>
          <w:p w:rsidR="00DF1858" w:rsidRPr="000A1F20" w:rsidRDefault="00DF1858" w:rsidP="00C41EC3">
            <w:pPr>
              <w:jc w:val="center"/>
            </w:pPr>
            <w:r w:rsidRPr="000A1F20">
              <w:t>10</w:t>
            </w:r>
          </w:p>
        </w:tc>
        <w:tc>
          <w:tcPr>
            <w:tcW w:w="4117" w:type="dxa"/>
            <w:vMerge w:val="restart"/>
            <w:shd w:val="clear" w:color="000000" w:fill="DAEEF3"/>
            <w:vAlign w:val="center"/>
            <w:hideMark/>
          </w:tcPr>
          <w:p w:rsidR="00DF1858" w:rsidRPr="000A1F20" w:rsidRDefault="00DF1858" w:rsidP="00C41EC3">
            <w:pPr>
              <w:jc w:val="center"/>
            </w:pPr>
            <w:r w:rsidRPr="000A1F20">
              <w:t>Комплекс процессных мероприятий "Энергосбережение и повышение энергетической эффективности, повышение эффективности функционирования городского хозяйства"</w:t>
            </w:r>
          </w:p>
        </w:tc>
        <w:tc>
          <w:tcPr>
            <w:tcW w:w="1047" w:type="dxa"/>
            <w:vMerge w:val="restart"/>
            <w:shd w:val="clear" w:color="000000" w:fill="DAEEF3"/>
            <w:noWrap/>
            <w:vAlign w:val="center"/>
            <w:hideMark/>
          </w:tcPr>
          <w:p w:rsidR="00DF1858" w:rsidRPr="000A1F20" w:rsidRDefault="00DF1858" w:rsidP="00C41EC3">
            <w:pPr>
              <w:jc w:val="center"/>
            </w:pPr>
            <w:r w:rsidRPr="000A1F20">
              <w:t>ОЖКХ</w:t>
            </w:r>
          </w:p>
        </w:tc>
        <w:tc>
          <w:tcPr>
            <w:tcW w:w="1020" w:type="dxa"/>
            <w:shd w:val="clear" w:color="000000" w:fill="DAEEF3"/>
            <w:noWrap/>
            <w:vAlign w:val="center"/>
            <w:hideMark/>
          </w:tcPr>
          <w:p w:rsidR="00DF1858" w:rsidRPr="000A1F20" w:rsidRDefault="00DF1858" w:rsidP="00C41EC3">
            <w:pPr>
              <w:jc w:val="center"/>
              <w:rPr>
                <w:b/>
                <w:bCs/>
              </w:rPr>
            </w:pPr>
            <w:r w:rsidRPr="000A1F20">
              <w:rPr>
                <w:b/>
                <w:bCs/>
              </w:rPr>
              <w:t>2023</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11 471,81624</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11 471,81624</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499"/>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10 174,75160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10 174,75160</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499"/>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9 815,91342</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9 815,91342</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DAEEF3"/>
            <w:noWrap/>
            <w:vAlign w:val="center"/>
            <w:hideMark/>
          </w:tcPr>
          <w:p w:rsidR="00DF1858" w:rsidRPr="000A1F20" w:rsidRDefault="00DF1858" w:rsidP="00C41EC3">
            <w:r w:rsidRPr="000A1F20">
              <w:t> </w:t>
            </w:r>
          </w:p>
        </w:tc>
        <w:tc>
          <w:tcPr>
            <w:tcW w:w="4117" w:type="dxa"/>
            <w:shd w:val="clear" w:color="000000" w:fill="DAEEF3"/>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DAEEF3"/>
            <w:noWrap/>
            <w:vAlign w:val="center"/>
            <w:hideMark/>
          </w:tcPr>
          <w:p w:rsidR="00DF1858" w:rsidRPr="000A1F20" w:rsidRDefault="00DF1858" w:rsidP="00C41EC3">
            <w:r w:rsidRPr="000A1F20">
              <w:t> </w:t>
            </w:r>
          </w:p>
        </w:tc>
        <w:tc>
          <w:tcPr>
            <w:tcW w:w="1020" w:type="dxa"/>
            <w:shd w:val="clear" w:color="000000" w:fill="DAEEF3"/>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31 462,48126</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31 462,48126</w:t>
            </w:r>
          </w:p>
        </w:tc>
        <w:tc>
          <w:tcPr>
            <w:tcW w:w="1440" w:type="dxa"/>
            <w:shd w:val="clear" w:color="000000" w:fill="DAEEF3"/>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10.1</w:t>
            </w:r>
          </w:p>
        </w:tc>
        <w:tc>
          <w:tcPr>
            <w:tcW w:w="4117" w:type="dxa"/>
            <w:vMerge w:val="restart"/>
            <w:shd w:val="clear" w:color="auto" w:fill="auto"/>
            <w:vAlign w:val="center"/>
            <w:hideMark/>
          </w:tcPr>
          <w:p w:rsidR="00DF1858" w:rsidRPr="000A1F20" w:rsidRDefault="00DF1858" w:rsidP="00C41EC3">
            <w:pPr>
              <w:jc w:val="center"/>
              <w:outlineLvl w:val="0"/>
            </w:pPr>
            <w:r w:rsidRPr="000A1F20">
              <w:t xml:space="preserve">Замена приборов учета тепловой энергии в бюджетных учреждениях </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ОЖКХ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426,00000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426,00000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123,97600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123,97600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264,85400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264,85400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814,83000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814,83000</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900"/>
        </w:trPr>
        <w:tc>
          <w:tcPr>
            <w:tcW w:w="566" w:type="dxa"/>
            <w:vMerge w:val="restart"/>
            <w:shd w:val="clear" w:color="auto" w:fill="auto"/>
            <w:noWrap/>
            <w:vAlign w:val="center"/>
            <w:hideMark/>
          </w:tcPr>
          <w:p w:rsidR="00DF1858" w:rsidRPr="000A1F20" w:rsidRDefault="00DF1858" w:rsidP="00C41EC3">
            <w:pPr>
              <w:jc w:val="center"/>
              <w:outlineLvl w:val="0"/>
            </w:pPr>
            <w:r w:rsidRPr="000A1F20">
              <w:t>10.2</w:t>
            </w:r>
          </w:p>
        </w:tc>
        <w:tc>
          <w:tcPr>
            <w:tcW w:w="4117" w:type="dxa"/>
            <w:vMerge w:val="restart"/>
            <w:shd w:val="clear" w:color="auto" w:fill="auto"/>
            <w:vAlign w:val="center"/>
            <w:hideMark/>
          </w:tcPr>
          <w:p w:rsidR="00DF1858" w:rsidRPr="000A1F20" w:rsidRDefault="00DF1858" w:rsidP="00C41EC3">
            <w:pPr>
              <w:jc w:val="center"/>
              <w:outlineLvl w:val="0"/>
            </w:pPr>
            <w:r w:rsidRPr="000A1F20">
              <w:t>Возмещение управляющим организациям по коммунальным услугам (ОДН) и обслуживанию жилых и нежилых помещений муниципального жилищного фонда Сосновоборского городского округа, в том числе в период простоя</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ОЖКХ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525,42212</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525,42212</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90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69,36996</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69,36996</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594,79208</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594,79208</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499"/>
        </w:trPr>
        <w:tc>
          <w:tcPr>
            <w:tcW w:w="566" w:type="dxa"/>
            <w:vMerge w:val="restart"/>
            <w:shd w:val="clear" w:color="auto" w:fill="auto"/>
            <w:noWrap/>
            <w:vAlign w:val="center"/>
            <w:hideMark/>
          </w:tcPr>
          <w:p w:rsidR="00DF1858" w:rsidRPr="000A1F20" w:rsidRDefault="00DF1858" w:rsidP="00C41EC3">
            <w:pPr>
              <w:jc w:val="center"/>
              <w:outlineLvl w:val="0"/>
            </w:pPr>
            <w:r w:rsidRPr="000A1F20">
              <w:t>10.3</w:t>
            </w:r>
          </w:p>
        </w:tc>
        <w:tc>
          <w:tcPr>
            <w:tcW w:w="4117" w:type="dxa"/>
            <w:vMerge w:val="restart"/>
            <w:shd w:val="clear" w:color="auto" w:fill="auto"/>
            <w:vAlign w:val="center"/>
            <w:hideMark/>
          </w:tcPr>
          <w:p w:rsidR="00DF1858" w:rsidRPr="000A1F20" w:rsidRDefault="00DF1858" w:rsidP="00C41EC3">
            <w:pPr>
              <w:jc w:val="center"/>
              <w:outlineLvl w:val="0"/>
            </w:pPr>
            <w:r w:rsidRPr="000A1F20">
              <w:t>Оплата доли муниципального имущества в части обязательств по капитальному ремонту многоквартирных домов и установки общедомовых приборов учета коммунальных ресурсов</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ОЖКХ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9 186,13531</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9 186,13531</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499"/>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8 138,54568</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8 138,54568</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499"/>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9 481,68946</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9 481,68946</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26 806,37045</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26 806,37045</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360"/>
        </w:trPr>
        <w:tc>
          <w:tcPr>
            <w:tcW w:w="566" w:type="dxa"/>
            <w:vMerge w:val="restart"/>
            <w:shd w:val="clear" w:color="auto" w:fill="auto"/>
            <w:noWrap/>
            <w:vAlign w:val="center"/>
            <w:hideMark/>
          </w:tcPr>
          <w:p w:rsidR="00DF1858" w:rsidRPr="000A1F20" w:rsidRDefault="00DF1858" w:rsidP="00C41EC3">
            <w:pPr>
              <w:jc w:val="center"/>
              <w:outlineLvl w:val="0"/>
            </w:pPr>
            <w:r w:rsidRPr="000A1F20">
              <w:t>10.4</w:t>
            </w:r>
          </w:p>
        </w:tc>
        <w:tc>
          <w:tcPr>
            <w:tcW w:w="4117" w:type="dxa"/>
            <w:vMerge w:val="restart"/>
            <w:shd w:val="clear" w:color="auto" w:fill="auto"/>
            <w:vAlign w:val="center"/>
            <w:hideMark/>
          </w:tcPr>
          <w:p w:rsidR="00DF1858" w:rsidRPr="000A1F20" w:rsidRDefault="00DF1858" w:rsidP="00C41EC3">
            <w:pPr>
              <w:jc w:val="center"/>
              <w:outlineLvl w:val="0"/>
            </w:pPr>
            <w:r w:rsidRPr="000A1F20">
              <w:t>Содержание бесхозяйных объектов</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ОЖКХ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2023</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1 859,68093</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1 859,68093</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1 386,80780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1 386,80780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3 246,48873</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3 246,48873</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450"/>
        </w:trPr>
        <w:tc>
          <w:tcPr>
            <w:tcW w:w="566" w:type="dxa"/>
            <w:vMerge w:val="restart"/>
            <w:shd w:val="clear" w:color="000000" w:fill="DAEEF3"/>
            <w:noWrap/>
            <w:vAlign w:val="center"/>
            <w:hideMark/>
          </w:tcPr>
          <w:p w:rsidR="00DF1858" w:rsidRPr="000A1F20" w:rsidRDefault="00DF1858" w:rsidP="00C41EC3">
            <w:pPr>
              <w:jc w:val="center"/>
            </w:pPr>
            <w:r w:rsidRPr="000A1F20">
              <w:t>11</w:t>
            </w:r>
          </w:p>
        </w:tc>
        <w:tc>
          <w:tcPr>
            <w:tcW w:w="4117" w:type="dxa"/>
            <w:vMerge w:val="restart"/>
            <w:shd w:val="clear" w:color="000000" w:fill="DAEEF3"/>
            <w:vAlign w:val="center"/>
            <w:hideMark/>
          </w:tcPr>
          <w:p w:rsidR="00DF1858" w:rsidRPr="000A1F20" w:rsidRDefault="00DF1858" w:rsidP="00C41EC3">
            <w:pPr>
              <w:jc w:val="center"/>
            </w:pPr>
            <w:r w:rsidRPr="000A1F20">
              <w:t>Комплекс процессных мероприятий "Содействие участию населения в осуществлении местного самоуправления"</w:t>
            </w:r>
          </w:p>
        </w:tc>
        <w:tc>
          <w:tcPr>
            <w:tcW w:w="1047" w:type="dxa"/>
            <w:vMerge w:val="restart"/>
            <w:shd w:val="clear" w:color="000000" w:fill="DAEEF3"/>
            <w:vAlign w:val="center"/>
            <w:hideMark/>
          </w:tcPr>
          <w:p w:rsidR="00DF1858" w:rsidRPr="000A1F20" w:rsidRDefault="00DF1858" w:rsidP="00C41EC3">
            <w:pPr>
              <w:jc w:val="center"/>
            </w:pPr>
            <w:r w:rsidRPr="000A1F20">
              <w:t>ОВБиДХ, ОКС</w:t>
            </w:r>
          </w:p>
        </w:tc>
        <w:tc>
          <w:tcPr>
            <w:tcW w:w="1020" w:type="dxa"/>
            <w:shd w:val="clear" w:color="000000" w:fill="DAEEF3"/>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4 017,85520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3 053,56975</w:t>
            </w:r>
          </w:p>
        </w:tc>
        <w:tc>
          <w:tcPr>
            <w:tcW w:w="1600" w:type="dxa"/>
            <w:shd w:val="clear" w:color="000000" w:fill="DAEEF3"/>
            <w:noWrap/>
            <w:vAlign w:val="center"/>
            <w:hideMark/>
          </w:tcPr>
          <w:p w:rsidR="00DF1858" w:rsidRPr="000A1F20" w:rsidRDefault="00DF1858" w:rsidP="00C41EC3">
            <w:pPr>
              <w:jc w:val="center"/>
            </w:pPr>
            <w:r w:rsidRPr="000A1F20">
              <w:t>964,28545</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45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3 877,18000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3 024,20000</w:t>
            </w:r>
          </w:p>
        </w:tc>
        <w:tc>
          <w:tcPr>
            <w:tcW w:w="1600" w:type="dxa"/>
            <w:shd w:val="clear" w:color="000000" w:fill="DAEEF3"/>
            <w:noWrap/>
            <w:vAlign w:val="center"/>
            <w:hideMark/>
          </w:tcPr>
          <w:p w:rsidR="00DF1858" w:rsidRPr="000A1F20" w:rsidRDefault="00DF1858" w:rsidP="00C41EC3">
            <w:pPr>
              <w:jc w:val="center"/>
            </w:pPr>
            <w:r w:rsidRPr="000A1F20">
              <w:t>852,98000</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DAEEF3"/>
            <w:noWrap/>
            <w:vAlign w:val="center"/>
            <w:hideMark/>
          </w:tcPr>
          <w:p w:rsidR="00DF1858" w:rsidRPr="000A1F20" w:rsidRDefault="00DF1858" w:rsidP="00C41EC3">
            <w:r w:rsidRPr="000A1F20">
              <w:t> </w:t>
            </w:r>
          </w:p>
        </w:tc>
        <w:tc>
          <w:tcPr>
            <w:tcW w:w="4117" w:type="dxa"/>
            <w:shd w:val="clear" w:color="000000" w:fill="DAEEF3"/>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DAEEF3"/>
            <w:noWrap/>
            <w:vAlign w:val="center"/>
            <w:hideMark/>
          </w:tcPr>
          <w:p w:rsidR="00DF1858" w:rsidRPr="000A1F20" w:rsidRDefault="00DF1858" w:rsidP="00C41EC3">
            <w:r w:rsidRPr="000A1F20">
              <w:t> </w:t>
            </w:r>
          </w:p>
        </w:tc>
        <w:tc>
          <w:tcPr>
            <w:tcW w:w="1020" w:type="dxa"/>
            <w:shd w:val="clear" w:color="000000" w:fill="DAEEF3"/>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7 895,03520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6 077,76975</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1 817,26545</w:t>
            </w:r>
          </w:p>
        </w:tc>
        <w:tc>
          <w:tcPr>
            <w:tcW w:w="1440" w:type="dxa"/>
            <w:shd w:val="clear" w:color="000000" w:fill="DAEEF3"/>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1756"/>
        </w:trPr>
        <w:tc>
          <w:tcPr>
            <w:tcW w:w="566" w:type="dxa"/>
            <w:shd w:val="clear" w:color="auto" w:fill="auto"/>
            <w:noWrap/>
            <w:vAlign w:val="center"/>
            <w:hideMark/>
          </w:tcPr>
          <w:p w:rsidR="00DF1858" w:rsidRPr="000A1F20" w:rsidRDefault="00DF1858" w:rsidP="00C41EC3">
            <w:pPr>
              <w:jc w:val="center"/>
              <w:outlineLvl w:val="0"/>
            </w:pPr>
            <w:r w:rsidRPr="000A1F20">
              <w:t>11.1</w:t>
            </w:r>
          </w:p>
        </w:tc>
        <w:tc>
          <w:tcPr>
            <w:tcW w:w="4117" w:type="dxa"/>
            <w:shd w:val="clear" w:color="auto" w:fill="auto"/>
            <w:vAlign w:val="center"/>
            <w:hideMark/>
          </w:tcPr>
          <w:p w:rsidR="00DF1858" w:rsidRPr="000A1F20" w:rsidRDefault="00DF1858" w:rsidP="00C41EC3">
            <w:pPr>
              <w:jc w:val="center"/>
              <w:outlineLvl w:val="0"/>
            </w:pPr>
            <w:r w:rsidRPr="000A1F20">
              <w:t>Реализация областного закона от 15 января 2018 года №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p>
        </w:tc>
        <w:tc>
          <w:tcPr>
            <w:tcW w:w="1047" w:type="dxa"/>
            <w:shd w:val="clear" w:color="auto" w:fill="auto"/>
            <w:vAlign w:val="center"/>
            <w:hideMark/>
          </w:tcPr>
          <w:p w:rsidR="00DF1858" w:rsidRPr="000A1F20" w:rsidRDefault="00DF1858" w:rsidP="00C41EC3">
            <w:pPr>
              <w:jc w:val="center"/>
              <w:outlineLvl w:val="0"/>
            </w:pPr>
            <w:r w:rsidRPr="000A1F20">
              <w:t>ОВБиДХ, ОКС</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4 017,85520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3 053,56975</w:t>
            </w:r>
          </w:p>
        </w:tc>
        <w:tc>
          <w:tcPr>
            <w:tcW w:w="1600" w:type="dxa"/>
            <w:shd w:val="clear" w:color="auto" w:fill="auto"/>
            <w:noWrap/>
            <w:vAlign w:val="center"/>
            <w:hideMark/>
          </w:tcPr>
          <w:p w:rsidR="00DF1858" w:rsidRPr="000A1F20" w:rsidRDefault="00DF1858" w:rsidP="00C41EC3">
            <w:pPr>
              <w:jc w:val="center"/>
              <w:outlineLvl w:val="0"/>
            </w:pPr>
            <w:r w:rsidRPr="000A1F20">
              <w:t>964,28545</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4 017,85520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3 053,56975</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964,28545</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1320"/>
        </w:trPr>
        <w:tc>
          <w:tcPr>
            <w:tcW w:w="566" w:type="dxa"/>
            <w:shd w:val="clear" w:color="auto" w:fill="auto"/>
            <w:noWrap/>
            <w:vAlign w:val="center"/>
            <w:hideMark/>
          </w:tcPr>
          <w:p w:rsidR="00DF1858" w:rsidRPr="000A1F20" w:rsidRDefault="00DF1858" w:rsidP="00C41EC3">
            <w:pPr>
              <w:jc w:val="center"/>
              <w:outlineLvl w:val="0"/>
            </w:pPr>
            <w:r w:rsidRPr="000A1F20">
              <w:t>11.2</w:t>
            </w:r>
          </w:p>
        </w:tc>
        <w:tc>
          <w:tcPr>
            <w:tcW w:w="4117" w:type="dxa"/>
            <w:shd w:val="clear" w:color="auto" w:fill="auto"/>
            <w:vAlign w:val="center"/>
            <w:hideMark/>
          </w:tcPr>
          <w:p w:rsidR="00DF1858" w:rsidRPr="000A1F20" w:rsidRDefault="00DF1858" w:rsidP="00C41EC3">
            <w:pPr>
              <w:jc w:val="center"/>
              <w:outlineLvl w:val="0"/>
            </w:pPr>
            <w:r w:rsidRPr="000A1F20">
              <w:t>Реализация областного закона от 16 февраля 2024 года № 10-оз "О содействии участию населения в осуществлении местного самоуправления в Ленинградской области"</w:t>
            </w:r>
          </w:p>
        </w:tc>
        <w:tc>
          <w:tcPr>
            <w:tcW w:w="1047" w:type="dxa"/>
            <w:shd w:val="clear" w:color="auto" w:fill="auto"/>
            <w:vAlign w:val="center"/>
            <w:hideMark/>
          </w:tcPr>
          <w:p w:rsidR="00DF1858" w:rsidRPr="000A1F20" w:rsidRDefault="00DF1858" w:rsidP="00C41EC3">
            <w:pPr>
              <w:jc w:val="center"/>
              <w:outlineLvl w:val="0"/>
            </w:pPr>
            <w:r w:rsidRPr="000A1F20">
              <w:t>ОВБиДХ, ОКС</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3 877,18000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3 024,20000</w:t>
            </w:r>
          </w:p>
        </w:tc>
        <w:tc>
          <w:tcPr>
            <w:tcW w:w="1600" w:type="dxa"/>
            <w:shd w:val="clear" w:color="auto" w:fill="auto"/>
            <w:noWrap/>
            <w:vAlign w:val="center"/>
            <w:hideMark/>
          </w:tcPr>
          <w:p w:rsidR="00DF1858" w:rsidRPr="000A1F20" w:rsidRDefault="00DF1858" w:rsidP="00C41EC3">
            <w:pPr>
              <w:jc w:val="center"/>
              <w:outlineLvl w:val="0"/>
            </w:pPr>
            <w:r w:rsidRPr="000A1F20">
              <w:t>852,98000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3 877,18000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3 024,20000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852,98000</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r w:rsidR="00DF1858" w:rsidRPr="000A1F20" w:rsidTr="00C41EC3">
        <w:trPr>
          <w:trHeight w:val="600"/>
        </w:trPr>
        <w:tc>
          <w:tcPr>
            <w:tcW w:w="566" w:type="dxa"/>
            <w:vMerge w:val="restart"/>
            <w:shd w:val="clear" w:color="000000" w:fill="DAEEF3"/>
            <w:noWrap/>
            <w:vAlign w:val="center"/>
            <w:hideMark/>
          </w:tcPr>
          <w:p w:rsidR="00DF1858" w:rsidRPr="000A1F20" w:rsidRDefault="00DF1858" w:rsidP="00C41EC3">
            <w:pPr>
              <w:jc w:val="center"/>
            </w:pPr>
            <w:r w:rsidRPr="000A1F20">
              <w:t>12</w:t>
            </w:r>
          </w:p>
        </w:tc>
        <w:tc>
          <w:tcPr>
            <w:tcW w:w="4117" w:type="dxa"/>
            <w:vMerge w:val="restart"/>
            <w:shd w:val="clear" w:color="000000" w:fill="DAEEF3"/>
            <w:vAlign w:val="center"/>
            <w:hideMark/>
          </w:tcPr>
          <w:p w:rsidR="00DF1858" w:rsidRPr="000A1F20" w:rsidRDefault="00DF1858" w:rsidP="00C41EC3">
            <w:pPr>
              <w:jc w:val="center"/>
            </w:pPr>
            <w:r w:rsidRPr="000A1F20">
              <w:t>Комплекс процессных мероприятий "Капитальный ремонт жилых домов отдельных категорий граждан, установленных областным законом"</w:t>
            </w:r>
          </w:p>
        </w:tc>
        <w:tc>
          <w:tcPr>
            <w:tcW w:w="1047" w:type="dxa"/>
            <w:vMerge w:val="restart"/>
            <w:shd w:val="clear" w:color="000000" w:fill="DAEEF3"/>
            <w:noWrap/>
            <w:vAlign w:val="center"/>
            <w:hideMark/>
          </w:tcPr>
          <w:p w:rsidR="00DF1858" w:rsidRPr="000A1F20" w:rsidRDefault="00DF1858" w:rsidP="00C41EC3">
            <w:pPr>
              <w:jc w:val="center"/>
            </w:pPr>
            <w:r w:rsidRPr="000A1F20">
              <w:t>ОЖКХ</w:t>
            </w:r>
          </w:p>
        </w:tc>
        <w:tc>
          <w:tcPr>
            <w:tcW w:w="1020" w:type="dxa"/>
            <w:shd w:val="clear" w:color="000000" w:fill="DAEEF3"/>
            <w:noWrap/>
            <w:vAlign w:val="center"/>
            <w:hideMark/>
          </w:tcPr>
          <w:p w:rsidR="00DF1858" w:rsidRPr="000A1F20" w:rsidRDefault="00DF1858" w:rsidP="00C41EC3">
            <w:pPr>
              <w:jc w:val="center"/>
              <w:rPr>
                <w:b/>
                <w:bCs/>
              </w:rPr>
            </w:pPr>
            <w:r w:rsidRPr="000A1F20">
              <w:rPr>
                <w:b/>
                <w:bCs/>
              </w:rPr>
              <w:t>2024</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60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000000" w:fill="DAEEF3"/>
            <w:noWrap/>
            <w:vAlign w:val="center"/>
            <w:hideMark/>
          </w:tcPr>
          <w:p w:rsidR="00DF1858" w:rsidRPr="000A1F20" w:rsidRDefault="00DF1858" w:rsidP="00C41EC3">
            <w:pPr>
              <w:jc w:val="center"/>
              <w:rPr>
                <w:b/>
                <w:bCs/>
              </w:rPr>
            </w:pPr>
            <w:r w:rsidRPr="000A1F20">
              <w:rPr>
                <w:b/>
                <w:bCs/>
              </w:rPr>
              <w:t>2025</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2 299,44655</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600" w:type="dxa"/>
            <w:shd w:val="clear" w:color="000000" w:fill="DAEEF3"/>
            <w:noWrap/>
            <w:vAlign w:val="center"/>
            <w:hideMark/>
          </w:tcPr>
          <w:p w:rsidR="00DF1858" w:rsidRPr="000A1F20" w:rsidRDefault="00DF1858" w:rsidP="00C41EC3">
            <w:pPr>
              <w:jc w:val="center"/>
            </w:pPr>
            <w:r w:rsidRPr="000A1F20">
              <w:t>2 299,44655</w:t>
            </w:r>
          </w:p>
        </w:tc>
        <w:tc>
          <w:tcPr>
            <w:tcW w:w="1600" w:type="dxa"/>
            <w:shd w:val="clear" w:color="000000" w:fill="DAEEF3"/>
            <w:noWrap/>
            <w:vAlign w:val="center"/>
            <w:hideMark/>
          </w:tcPr>
          <w:p w:rsidR="00DF1858" w:rsidRPr="000A1F20" w:rsidRDefault="00DF1858" w:rsidP="00C41EC3">
            <w:pPr>
              <w:jc w:val="center"/>
            </w:pPr>
            <w:r w:rsidRPr="000A1F20">
              <w:t>0,00000</w:t>
            </w:r>
          </w:p>
        </w:tc>
        <w:tc>
          <w:tcPr>
            <w:tcW w:w="1440" w:type="dxa"/>
            <w:shd w:val="clear" w:color="000000" w:fill="DAEEF3"/>
            <w:noWrap/>
            <w:vAlign w:val="center"/>
            <w:hideMark/>
          </w:tcPr>
          <w:p w:rsidR="00DF1858" w:rsidRPr="000A1F20" w:rsidRDefault="00DF1858" w:rsidP="00C41EC3">
            <w:pPr>
              <w:jc w:val="center"/>
            </w:pPr>
            <w:r w:rsidRPr="000A1F20">
              <w:t>0,00000</w:t>
            </w:r>
          </w:p>
        </w:tc>
      </w:tr>
      <w:tr w:rsidR="00DF1858" w:rsidRPr="000A1F20" w:rsidTr="00C41EC3">
        <w:trPr>
          <w:trHeight w:val="360"/>
        </w:trPr>
        <w:tc>
          <w:tcPr>
            <w:tcW w:w="566" w:type="dxa"/>
            <w:shd w:val="clear" w:color="000000" w:fill="DAEEF3"/>
            <w:noWrap/>
            <w:vAlign w:val="center"/>
            <w:hideMark/>
          </w:tcPr>
          <w:p w:rsidR="00DF1858" w:rsidRPr="000A1F20" w:rsidRDefault="00DF1858" w:rsidP="00C41EC3">
            <w:r w:rsidRPr="000A1F20">
              <w:t> </w:t>
            </w:r>
          </w:p>
        </w:tc>
        <w:tc>
          <w:tcPr>
            <w:tcW w:w="4117" w:type="dxa"/>
            <w:shd w:val="clear" w:color="000000" w:fill="DAEEF3"/>
            <w:noWrap/>
            <w:vAlign w:val="center"/>
            <w:hideMark/>
          </w:tcPr>
          <w:p w:rsidR="00DF1858" w:rsidRPr="000A1F20" w:rsidRDefault="00DF1858" w:rsidP="00C41EC3">
            <w:pPr>
              <w:jc w:val="center"/>
              <w:rPr>
                <w:b/>
                <w:bCs/>
              </w:rPr>
            </w:pPr>
            <w:r w:rsidRPr="000A1F20">
              <w:rPr>
                <w:b/>
                <w:bCs/>
              </w:rPr>
              <w:t>Итого</w:t>
            </w:r>
          </w:p>
        </w:tc>
        <w:tc>
          <w:tcPr>
            <w:tcW w:w="1047" w:type="dxa"/>
            <w:shd w:val="clear" w:color="000000" w:fill="DAEEF3"/>
            <w:noWrap/>
            <w:vAlign w:val="center"/>
            <w:hideMark/>
          </w:tcPr>
          <w:p w:rsidR="00DF1858" w:rsidRPr="000A1F20" w:rsidRDefault="00DF1858" w:rsidP="00C41EC3">
            <w:r w:rsidRPr="000A1F20">
              <w:t> </w:t>
            </w:r>
          </w:p>
        </w:tc>
        <w:tc>
          <w:tcPr>
            <w:tcW w:w="1020" w:type="dxa"/>
            <w:shd w:val="clear" w:color="000000" w:fill="DAEEF3"/>
            <w:noWrap/>
            <w:vAlign w:val="center"/>
            <w:hideMark/>
          </w:tcPr>
          <w:p w:rsidR="00DF1858" w:rsidRPr="000A1F20" w:rsidRDefault="00DF1858" w:rsidP="00C41EC3">
            <w:pPr>
              <w:jc w:val="center"/>
              <w:rPr>
                <w:b/>
                <w:bCs/>
                <w:sz w:val="16"/>
                <w:szCs w:val="16"/>
              </w:rPr>
            </w:pPr>
            <w:r w:rsidRPr="000A1F20">
              <w:rPr>
                <w:b/>
                <w:bCs/>
                <w:sz w:val="16"/>
                <w:szCs w:val="16"/>
              </w:rPr>
              <w:t>ххх</w:t>
            </w:r>
          </w:p>
        </w:tc>
        <w:tc>
          <w:tcPr>
            <w:tcW w:w="1740" w:type="dxa"/>
            <w:shd w:val="clear" w:color="000000" w:fill="DAEEF3"/>
            <w:noWrap/>
            <w:vAlign w:val="center"/>
            <w:hideMark/>
          </w:tcPr>
          <w:p w:rsidR="00DF1858" w:rsidRPr="000A1F20" w:rsidRDefault="00DF1858" w:rsidP="00C41EC3">
            <w:pPr>
              <w:jc w:val="center"/>
              <w:rPr>
                <w:b/>
                <w:bCs/>
              </w:rPr>
            </w:pPr>
            <w:r w:rsidRPr="000A1F20">
              <w:rPr>
                <w:b/>
                <w:bCs/>
              </w:rPr>
              <w:t>2 299,44655</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2 299,44655</w:t>
            </w:r>
          </w:p>
        </w:tc>
        <w:tc>
          <w:tcPr>
            <w:tcW w:w="1600" w:type="dxa"/>
            <w:shd w:val="clear" w:color="000000" w:fill="DAEEF3"/>
            <w:noWrap/>
            <w:vAlign w:val="center"/>
            <w:hideMark/>
          </w:tcPr>
          <w:p w:rsidR="00DF1858" w:rsidRPr="000A1F20" w:rsidRDefault="00DF1858" w:rsidP="00C41EC3">
            <w:pPr>
              <w:jc w:val="center"/>
              <w:rPr>
                <w:b/>
                <w:bCs/>
              </w:rPr>
            </w:pPr>
            <w:r w:rsidRPr="000A1F20">
              <w:rPr>
                <w:b/>
                <w:bCs/>
              </w:rPr>
              <w:t>0,00000</w:t>
            </w:r>
          </w:p>
        </w:tc>
        <w:tc>
          <w:tcPr>
            <w:tcW w:w="1440" w:type="dxa"/>
            <w:shd w:val="clear" w:color="000000" w:fill="DAEEF3"/>
            <w:noWrap/>
            <w:vAlign w:val="center"/>
            <w:hideMark/>
          </w:tcPr>
          <w:p w:rsidR="00DF1858" w:rsidRPr="000A1F20" w:rsidRDefault="00DF1858" w:rsidP="00C41EC3">
            <w:pPr>
              <w:jc w:val="center"/>
              <w:rPr>
                <w:b/>
                <w:bCs/>
              </w:rPr>
            </w:pPr>
            <w:r w:rsidRPr="000A1F20">
              <w:rPr>
                <w:b/>
                <w:bCs/>
              </w:rPr>
              <w:t>0,00000</w:t>
            </w:r>
          </w:p>
        </w:tc>
      </w:tr>
      <w:tr w:rsidR="00DF1858" w:rsidRPr="000A1F20" w:rsidTr="00C41EC3">
        <w:trPr>
          <w:trHeight w:val="600"/>
        </w:trPr>
        <w:tc>
          <w:tcPr>
            <w:tcW w:w="566" w:type="dxa"/>
            <w:vMerge w:val="restart"/>
            <w:shd w:val="clear" w:color="auto" w:fill="auto"/>
            <w:noWrap/>
            <w:vAlign w:val="center"/>
            <w:hideMark/>
          </w:tcPr>
          <w:p w:rsidR="00DF1858" w:rsidRPr="000A1F20" w:rsidRDefault="00DF1858" w:rsidP="00C41EC3">
            <w:pPr>
              <w:jc w:val="center"/>
              <w:outlineLvl w:val="0"/>
            </w:pPr>
            <w:r w:rsidRPr="000A1F20">
              <w:t>12.1</w:t>
            </w:r>
          </w:p>
        </w:tc>
        <w:tc>
          <w:tcPr>
            <w:tcW w:w="4117" w:type="dxa"/>
            <w:vMerge w:val="restart"/>
            <w:shd w:val="clear" w:color="auto" w:fill="auto"/>
            <w:vAlign w:val="center"/>
            <w:hideMark/>
          </w:tcPr>
          <w:p w:rsidR="00DF1858" w:rsidRPr="000A1F20" w:rsidRDefault="00DF1858" w:rsidP="00C41EC3">
            <w:pPr>
              <w:jc w:val="center"/>
              <w:outlineLvl w:val="0"/>
            </w:pPr>
            <w:r w:rsidRPr="000A1F20">
              <w:t>Субвенции по предоставлению гражданам единовременной денежной выплаты на проведение капитального ремонта жилых домов</w:t>
            </w:r>
          </w:p>
        </w:tc>
        <w:tc>
          <w:tcPr>
            <w:tcW w:w="1047" w:type="dxa"/>
            <w:vMerge w:val="restart"/>
            <w:shd w:val="clear" w:color="auto" w:fill="auto"/>
            <w:noWrap/>
            <w:vAlign w:val="center"/>
            <w:hideMark/>
          </w:tcPr>
          <w:p w:rsidR="00DF1858" w:rsidRPr="000A1F20" w:rsidRDefault="00DF1858" w:rsidP="00C41EC3">
            <w:pPr>
              <w:jc w:val="center"/>
              <w:outlineLvl w:val="0"/>
            </w:pPr>
            <w:r w:rsidRPr="000A1F20">
              <w:t>ОЖКХ</w:t>
            </w:r>
          </w:p>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2024</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600"/>
        </w:trPr>
        <w:tc>
          <w:tcPr>
            <w:tcW w:w="566" w:type="dxa"/>
            <w:vMerge/>
            <w:vAlign w:val="center"/>
            <w:hideMark/>
          </w:tcPr>
          <w:p w:rsidR="00DF1858" w:rsidRPr="000A1F20" w:rsidRDefault="00DF1858" w:rsidP="00C41EC3"/>
        </w:tc>
        <w:tc>
          <w:tcPr>
            <w:tcW w:w="4117" w:type="dxa"/>
            <w:vMerge/>
            <w:vAlign w:val="center"/>
            <w:hideMark/>
          </w:tcPr>
          <w:p w:rsidR="00DF1858" w:rsidRPr="000A1F20" w:rsidRDefault="00DF1858" w:rsidP="00C41EC3"/>
        </w:tc>
        <w:tc>
          <w:tcPr>
            <w:tcW w:w="1047" w:type="dxa"/>
            <w:vMerge/>
            <w:vAlign w:val="center"/>
            <w:hideMark/>
          </w:tcPr>
          <w:p w:rsidR="00DF1858" w:rsidRPr="000A1F20" w:rsidRDefault="00DF1858" w:rsidP="00C41EC3"/>
        </w:tc>
        <w:tc>
          <w:tcPr>
            <w:tcW w:w="1020" w:type="dxa"/>
            <w:shd w:val="clear" w:color="auto" w:fill="auto"/>
            <w:noWrap/>
            <w:vAlign w:val="center"/>
            <w:hideMark/>
          </w:tcPr>
          <w:p w:rsidR="00DF1858" w:rsidRPr="000A1F20" w:rsidRDefault="00DF1858" w:rsidP="00C41EC3">
            <w:pPr>
              <w:jc w:val="center"/>
              <w:outlineLvl w:val="0"/>
              <w:rPr>
                <w:b/>
                <w:bCs/>
              </w:rPr>
            </w:pPr>
            <w:r w:rsidRPr="000A1F20">
              <w:rPr>
                <w:b/>
                <w:bCs/>
              </w:rPr>
              <w:t>2025</w:t>
            </w:r>
          </w:p>
        </w:tc>
        <w:tc>
          <w:tcPr>
            <w:tcW w:w="1740" w:type="dxa"/>
            <w:shd w:val="clear" w:color="auto" w:fill="auto"/>
            <w:noWrap/>
            <w:vAlign w:val="center"/>
            <w:hideMark/>
          </w:tcPr>
          <w:p w:rsidR="00DF1858" w:rsidRPr="000A1F20" w:rsidRDefault="00DF1858" w:rsidP="00C41EC3">
            <w:pPr>
              <w:jc w:val="center"/>
              <w:outlineLvl w:val="0"/>
              <w:rPr>
                <w:b/>
                <w:bCs/>
              </w:rPr>
            </w:pPr>
            <w:r w:rsidRPr="000A1F20">
              <w:rPr>
                <w:b/>
                <w:bCs/>
              </w:rPr>
              <w:t>2 299,44655</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600" w:type="dxa"/>
            <w:shd w:val="clear" w:color="auto" w:fill="auto"/>
            <w:noWrap/>
            <w:vAlign w:val="center"/>
            <w:hideMark/>
          </w:tcPr>
          <w:p w:rsidR="00DF1858" w:rsidRPr="000A1F20" w:rsidRDefault="00DF1858" w:rsidP="00C41EC3">
            <w:pPr>
              <w:jc w:val="center"/>
              <w:outlineLvl w:val="0"/>
            </w:pPr>
            <w:r w:rsidRPr="000A1F20">
              <w:t>2 299,44655</w:t>
            </w:r>
          </w:p>
        </w:tc>
        <w:tc>
          <w:tcPr>
            <w:tcW w:w="1600" w:type="dxa"/>
            <w:shd w:val="clear" w:color="auto" w:fill="auto"/>
            <w:noWrap/>
            <w:vAlign w:val="center"/>
            <w:hideMark/>
          </w:tcPr>
          <w:p w:rsidR="00DF1858" w:rsidRPr="000A1F20" w:rsidRDefault="00DF1858" w:rsidP="00C41EC3">
            <w:pPr>
              <w:jc w:val="center"/>
              <w:outlineLvl w:val="0"/>
            </w:pPr>
            <w:r w:rsidRPr="000A1F20">
              <w:t>0,00000</w:t>
            </w:r>
          </w:p>
        </w:tc>
        <w:tc>
          <w:tcPr>
            <w:tcW w:w="1440" w:type="dxa"/>
            <w:shd w:val="clear" w:color="auto" w:fill="auto"/>
            <w:noWrap/>
            <w:vAlign w:val="center"/>
            <w:hideMark/>
          </w:tcPr>
          <w:p w:rsidR="00DF1858" w:rsidRPr="000A1F20" w:rsidRDefault="00DF1858" w:rsidP="00C41EC3">
            <w:pPr>
              <w:jc w:val="center"/>
              <w:outlineLvl w:val="0"/>
            </w:pPr>
            <w:r w:rsidRPr="000A1F20">
              <w:t>0,00000</w:t>
            </w:r>
          </w:p>
        </w:tc>
      </w:tr>
      <w:tr w:rsidR="00DF1858" w:rsidRPr="000A1F20" w:rsidTr="00C41EC3">
        <w:trPr>
          <w:trHeight w:val="360"/>
        </w:trPr>
        <w:tc>
          <w:tcPr>
            <w:tcW w:w="566" w:type="dxa"/>
            <w:shd w:val="clear" w:color="000000" w:fill="EEECE1"/>
            <w:noWrap/>
            <w:vAlign w:val="center"/>
            <w:hideMark/>
          </w:tcPr>
          <w:p w:rsidR="00DF1858" w:rsidRPr="000A1F20" w:rsidRDefault="00DF1858" w:rsidP="00C41EC3">
            <w:pPr>
              <w:outlineLvl w:val="0"/>
            </w:pPr>
            <w:r w:rsidRPr="000A1F20">
              <w:t> </w:t>
            </w:r>
          </w:p>
        </w:tc>
        <w:tc>
          <w:tcPr>
            <w:tcW w:w="4117" w:type="dxa"/>
            <w:shd w:val="clear" w:color="000000" w:fill="EEECE1"/>
            <w:noWrap/>
            <w:vAlign w:val="center"/>
            <w:hideMark/>
          </w:tcPr>
          <w:p w:rsidR="00DF1858" w:rsidRPr="000A1F20" w:rsidRDefault="00DF1858" w:rsidP="00C41EC3">
            <w:pPr>
              <w:jc w:val="center"/>
              <w:outlineLvl w:val="0"/>
              <w:rPr>
                <w:b/>
                <w:bCs/>
              </w:rPr>
            </w:pPr>
            <w:r w:rsidRPr="000A1F20">
              <w:rPr>
                <w:b/>
                <w:bCs/>
              </w:rPr>
              <w:t>Итого</w:t>
            </w:r>
          </w:p>
        </w:tc>
        <w:tc>
          <w:tcPr>
            <w:tcW w:w="1047" w:type="dxa"/>
            <w:shd w:val="clear" w:color="000000" w:fill="EEECE1"/>
            <w:noWrap/>
            <w:vAlign w:val="center"/>
            <w:hideMark/>
          </w:tcPr>
          <w:p w:rsidR="00DF1858" w:rsidRPr="000A1F20" w:rsidRDefault="00DF1858" w:rsidP="00C41EC3">
            <w:pPr>
              <w:outlineLvl w:val="0"/>
            </w:pPr>
            <w:r w:rsidRPr="000A1F20">
              <w:t> </w:t>
            </w:r>
          </w:p>
        </w:tc>
        <w:tc>
          <w:tcPr>
            <w:tcW w:w="1020" w:type="dxa"/>
            <w:shd w:val="clear" w:color="000000" w:fill="EEECE1"/>
            <w:noWrap/>
            <w:vAlign w:val="center"/>
            <w:hideMark/>
          </w:tcPr>
          <w:p w:rsidR="00DF1858" w:rsidRPr="000A1F20" w:rsidRDefault="00DF1858" w:rsidP="00C41EC3">
            <w:pPr>
              <w:jc w:val="center"/>
              <w:outlineLvl w:val="0"/>
              <w:rPr>
                <w:b/>
                <w:bCs/>
                <w:sz w:val="16"/>
                <w:szCs w:val="16"/>
              </w:rPr>
            </w:pPr>
            <w:r w:rsidRPr="000A1F20">
              <w:rPr>
                <w:b/>
                <w:bCs/>
                <w:sz w:val="16"/>
                <w:szCs w:val="16"/>
              </w:rPr>
              <w:t>ххх</w:t>
            </w:r>
          </w:p>
        </w:tc>
        <w:tc>
          <w:tcPr>
            <w:tcW w:w="1740" w:type="dxa"/>
            <w:shd w:val="clear" w:color="000000" w:fill="EEECE1"/>
            <w:noWrap/>
            <w:vAlign w:val="center"/>
            <w:hideMark/>
          </w:tcPr>
          <w:p w:rsidR="00DF1858" w:rsidRPr="000A1F20" w:rsidRDefault="00DF1858" w:rsidP="00C41EC3">
            <w:pPr>
              <w:jc w:val="center"/>
              <w:outlineLvl w:val="0"/>
              <w:rPr>
                <w:b/>
                <w:bCs/>
              </w:rPr>
            </w:pPr>
            <w:r w:rsidRPr="000A1F20">
              <w:rPr>
                <w:b/>
                <w:bCs/>
              </w:rPr>
              <w:t>2 299,44655</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2 299,44655</w:t>
            </w:r>
          </w:p>
        </w:tc>
        <w:tc>
          <w:tcPr>
            <w:tcW w:w="160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c>
          <w:tcPr>
            <w:tcW w:w="1440" w:type="dxa"/>
            <w:shd w:val="clear" w:color="000000" w:fill="EEECE1"/>
            <w:noWrap/>
            <w:vAlign w:val="center"/>
            <w:hideMark/>
          </w:tcPr>
          <w:p w:rsidR="00DF1858" w:rsidRPr="000A1F20" w:rsidRDefault="00DF1858" w:rsidP="00C41EC3">
            <w:pPr>
              <w:jc w:val="center"/>
              <w:outlineLvl w:val="0"/>
              <w:rPr>
                <w:b/>
                <w:bCs/>
              </w:rPr>
            </w:pPr>
            <w:r w:rsidRPr="000A1F20">
              <w:rPr>
                <w:b/>
                <w:bCs/>
              </w:rPr>
              <w:t>0,00000</w:t>
            </w:r>
          </w:p>
        </w:tc>
      </w:tr>
    </w:tbl>
    <w:p w:rsidR="00DF1858" w:rsidRPr="0097533B" w:rsidRDefault="00DF1858" w:rsidP="00DF1858">
      <w:pPr>
        <w:jc w:val="center"/>
        <w:rPr>
          <w:b/>
          <w:bCs/>
          <w:color w:val="000000"/>
          <w:sz w:val="24"/>
        </w:rPr>
      </w:pPr>
    </w:p>
    <w:p w:rsidR="00DF1858" w:rsidRPr="0097533B" w:rsidRDefault="00DF1858" w:rsidP="00DF1858">
      <w:pPr>
        <w:pageBreakBefore/>
        <w:widowControl w:val="0"/>
        <w:autoSpaceDE w:val="0"/>
        <w:autoSpaceDN w:val="0"/>
        <w:adjustRightInd w:val="0"/>
        <w:ind w:firstLine="11340"/>
        <w:jc w:val="right"/>
        <w:outlineLvl w:val="1"/>
        <w:rPr>
          <w:color w:val="000000"/>
          <w:sz w:val="24"/>
        </w:rPr>
      </w:pPr>
      <w:r>
        <w:rPr>
          <w:color w:val="000000"/>
          <w:sz w:val="24"/>
        </w:rPr>
        <w:t>Приложение 5</w:t>
      </w:r>
    </w:p>
    <w:p w:rsidR="00DF1858" w:rsidRDefault="00DF1858" w:rsidP="00DF1858">
      <w:pPr>
        <w:jc w:val="center"/>
        <w:rPr>
          <w:b/>
          <w:bCs/>
          <w:color w:val="000000"/>
          <w:sz w:val="24"/>
        </w:rPr>
      </w:pPr>
    </w:p>
    <w:p w:rsidR="00DF1858" w:rsidRPr="0097533B" w:rsidRDefault="00DF1858" w:rsidP="00DF1858">
      <w:pPr>
        <w:jc w:val="center"/>
        <w:rPr>
          <w:b/>
          <w:bCs/>
          <w:color w:val="000000"/>
          <w:sz w:val="24"/>
        </w:rPr>
      </w:pPr>
      <w:r w:rsidRPr="0097533B">
        <w:rPr>
          <w:b/>
          <w:bCs/>
          <w:color w:val="000000"/>
          <w:sz w:val="24"/>
        </w:rPr>
        <w:t>Сведения о налоговых расходах местного бюджета,</w:t>
      </w:r>
    </w:p>
    <w:p w:rsidR="00DF1858" w:rsidRPr="0097533B" w:rsidRDefault="00DF1858" w:rsidP="00DF1858">
      <w:pPr>
        <w:jc w:val="center"/>
        <w:rPr>
          <w:color w:val="000000"/>
          <w:sz w:val="24"/>
        </w:rPr>
      </w:pPr>
      <w:r w:rsidRPr="0097533B">
        <w:rPr>
          <w:b/>
          <w:bCs/>
          <w:color w:val="000000"/>
          <w:sz w:val="24"/>
        </w:rPr>
        <w:t>направленных на достижение цели муниципальной программы «Городское хозяйство на 2014-2030 гг.»</w:t>
      </w:r>
    </w:p>
    <w:p w:rsidR="00DF1858" w:rsidRPr="0097533B" w:rsidRDefault="00DF1858" w:rsidP="00DF1858">
      <w:pPr>
        <w:rPr>
          <w:color w:val="000000"/>
          <w:sz w:val="24"/>
        </w:rPr>
      </w:pPr>
    </w:p>
    <w:p w:rsidR="00DF1858" w:rsidRPr="0097533B" w:rsidRDefault="00DF1858" w:rsidP="00DF1858">
      <w:pPr>
        <w:jc w:val="both"/>
        <w:rPr>
          <w:color w:val="000000"/>
          <w:sz w:val="24"/>
        </w:rPr>
      </w:pPr>
    </w:p>
    <w:tbl>
      <w:tblPr>
        <w:tblW w:w="14761" w:type="dxa"/>
        <w:tblInd w:w="103" w:type="dxa"/>
        <w:tblLook w:val="04A0" w:firstRow="1" w:lastRow="0" w:firstColumn="1" w:lastColumn="0" w:noHBand="0" w:noVBand="1"/>
      </w:tblPr>
      <w:tblGrid>
        <w:gridCol w:w="1975"/>
        <w:gridCol w:w="2141"/>
        <w:gridCol w:w="2175"/>
        <w:gridCol w:w="1948"/>
        <w:gridCol w:w="1402"/>
        <w:gridCol w:w="1539"/>
        <w:gridCol w:w="966"/>
        <w:gridCol w:w="1525"/>
        <w:gridCol w:w="1090"/>
      </w:tblGrid>
      <w:tr w:rsidR="00DF1858" w:rsidRPr="00CB3734" w:rsidTr="00C41EC3">
        <w:trPr>
          <w:trHeight w:val="1174"/>
          <w:tblHeader/>
        </w:trPr>
        <w:tc>
          <w:tcPr>
            <w:tcW w:w="19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1858" w:rsidRPr="00CB3734" w:rsidRDefault="00DF1858" w:rsidP="00C41EC3">
            <w:pPr>
              <w:jc w:val="center"/>
              <w:rPr>
                <w:b/>
                <w:bCs/>
                <w:color w:val="000000"/>
                <w:sz w:val="18"/>
                <w:szCs w:val="18"/>
              </w:rPr>
            </w:pPr>
            <w:r w:rsidRPr="00CB3734">
              <w:rPr>
                <w:b/>
                <w:bCs/>
                <w:color w:val="000000"/>
                <w:sz w:val="18"/>
                <w:szCs w:val="18"/>
              </w:rPr>
              <w:t>Наименование налога, по которому предусматривается налоговая льгота</w:t>
            </w:r>
          </w:p>
        </w:tc>
        <w:tc>
          <w:tcPr>
            <w:tcW w:w="2141" w:type="dxa"/>
            <w:tcBorders>
              <w:top w:val="single" w:sz="4" w:space="0" w:color="auto"/>
              <w:left w:val="nil"/>
              <w:bottom w:val="single" w:sz="4" w:space="0" w:color="auto"/>
              <w:right w:val="single" w:sz="4" w:space="0" w:color="auto"/>
            </w:tcBorders>
            <w:shd w:val="clear" w:color="auto" w:fill="auto"/>
            <w:vAlign w:val="center"/>
            <w:hideMark/>
          </w:tcPr>
          <w:p w:rsidR="00DF1858" w:rsidRPr="00CB3734" w:rsidRDefault="00DF1858" w:rsidP="00C41EC3">
            <w:pPr>
              <w:jc w:val="center"/>
              <w:rPr>
                <w:b/>
                <w:bCs/>
                <w:color w:val="000000"/>
                <w:sz w:val="18"/>
                <w:szCs w:val="18"/>
              </w:rPr>
            </w:pPr>
            <w:r w:rsidRPr="00CB3734">
              <w:rPr>
                <w:b/>
                <w:bCs/>
                <w:color w:val="000000"/>
                <w:sz w:val="18"/>
                <w:szCs w:val="18"/>
              </w:rPr>
              <w:t>Реквизиты нормативного правового акта, устанавливающего налоговую льготу</w:t>
            </w:r>
          </w:p>
        </w:tc>
        <w:tc>
          <w:tcPr>
            <w:tcW w:w="2175" w:type="dxa"/>
            <w:tcBorders>
              <w:top w:val="single" w:sz="4" w:space="0" w:color="auto"/>
              <w:left w:val="nil"/>
              <w:bottom w:val="single" w:sz="4" w:space="0" w:color="auto"/>
              <w:right w:val="single" w:sz="4" w:space="0" w:color="auto"/>
            </w:tcBorders>
            <w:shd w:val="clear" w:color="auto" w:fill="auto"/>
            <w:vAlign w:val="center"/>
            <w:hideMark/>
          </w:tcPr>
          <w:p w:rsidR="00DF1858" w:rsidRPr="00CB3734" w:rsidRDefault="00DF1858" w:rsidP="00C41EC3">
            <w:pPr>
              <w:jc w:val="center"/>
              <w:rPr>
                <w:b/>
                <w:bCs/>
                <w:color w:val="000000"/>
                <w:sz w:val="18"/>
                <w:szCs w:val="18"/>
              </w:rPr>
            </w:pPr>
            <w:r w:rsidRPr="00CB3734">
              <w:rPr>
                <w:b/>
                <w:bCs/>
                <w:color w:val="000000"/>
                <w:sz w:val="18"/>
                <w:szCs w:val="18"/>
              </w:rPr>
              <w:t>Целевая категория налогоплательщиков</w:t>
            </w:r>
          </w:p>
        </w:tc>
        <w:tc>
          <w:tcPr>
            <w:tcW w:w="1948" w:type="dxa"/>
            <w:tcBorders>
              <w:top w:val="single" w:sz="4" w:space="0" w:color="auto"/>
              <w:left w:val="nil"/>
              <w:bottom w:val="single" w:sz="4" w:space="0" w:color="auto"/>
              <w:right w:val="single" w:sz="4" w:space="0" w:color="auto"/>
            </w:tcBorders>
            <w:shd w:val="clear" w:color="auto" w:fill="auto"/>
            <w:vAlign w:val="center"/>
            <w:hideMark/>
          </w:tcPr>
          <w:p w:rsidR="00DF1858" w:rsidRPr="00CB3734" w:rsidRDefault="00DF1858" w:rsidP="00C41EC3">
            <w:pPr>
              <w:jc w:val="center"/>
              <w:rPr>
                <w:b/>
                <w:bCs/>
                <w:color w:val="000000"/>
                <w:sz w:val="18"/>
                <w:szCs w:val="18"/>
              </w:rPr>
            </w:pPr>
            <w:r w:rsidRPr="00CB3734">
              <w:rPr>
                <w:b/>
                <w:bCs/>
                <w:color w:val="000000"/>
                <w:sz w:val="18"/>
                <w:szCs w:val="18"/>
              </w:rPr>
              <w:t>Показатели достижения целей муниципальной программы</w:t>
            </w:r>
          </w:p>
        </w:tc>
        <w:tc>
          <w:tcPr>
            <w:tcW w:w="1402" w:type="dxa"/>
            <w:tcBorders>
              <w:top w:val="single" w:sz="4" w:space="0" w:color="auto"/>
              <w:left w:val="nil"/>
              <w:bottom w:val="single" w:sz="4" w:space="0" w:color="auto"/>
              <w:right w:val="single" w:sz="4" w:space="0" w:color="auto"/>
            </w:tcBorders>
            <w:shd w:val="clear" w:color="auto" w:fill="auto"/>
            <w:vAlign w:val="center"/>
            <w:hideMark/>
          </w:tcPr>
          <w:p w:rsidR="00DF1858" w:rsidRPr="00CB3734" w:rsidRDefault="00DF1858" w:rsidP="00C41EC3">
            <w:pPr>
              <w:jc w:val="center"/>
              <w:rPr>
                <w:b/>
                <w:bCs/>
                <w:color w:val="000000"/>
                <w:sz w:val="18"/>
                <w:szCs w:val="18"/>
              </w:rPr>
            </w:pPr>
            <w:r w:rsidRPr="00CB3734">
              <w:rPr>
                <w:b/>
                <w:bCs/>
                <w:color w:val="000000"/>
                <w:sz w:val="18"/>
                <w:szCs w:val="18"/>
              </w:rPr>
              <w:t>Финансовый год</w:t>
            </w:r>
          </w:p>
        </w:tc>
        <w:tc>
          <w:tcPr>
            <w:tcW w:w="2505" w:type="dxa"/>
            <w:gridSpan w:val="2"/>
            <w:tcBorders>
              <w:top w:val="single" w:sz="4" w:space="0" w:color="auto"/>
              <w:left w:val="nil"/>
              <w:bottom w:val="single" w:sz="4" w:space="0" w:color="auto"/>
              <w:right w:val="single" w:sz="4" w:space="0" w:color="auto"/>
            </w:tcBorders>
            <w:shd w:val="clear" w:color="auto" w:fill="auto"/>
            <w:vAlign w:val="center"/>
            <w:hideMark/>
          </w:tcPr>
          <w:p w:rsidR="00DF1858" w:rsidRPr="00CB3734" w:rsidRDefault="00DF1858" w:rsidP="00C41EC3">
            <w:pPr>
              <w:jc w:val="center"/>
              <w:rPr>
                <w:b/>
                <w:bCs/>
                <w:color w:val="000000"/>
                <w:sz w:val="18"/>
                <w:szCs w:val="18"/>
              </w:rPr>
            </w:pPr>
            <w:r w:rsidRPr="00CB3734">
              <w:rPr>
                <w:b/>
                <w:bCs/>
                <w:color w:val="000000"/>
                <w:sz w:val="18"/>
                <w:szCs w:val="18"/>
              </w:rPr>
              <w:t>Численность плательщиков налога, воспользовавшихся льготой (ед.)</w:t>
            </w:r>
          </w:p>
        </w:tc>
        <w:tc>
          <w:tcPr>
            <w:tcW w:w="2615" w:type="dxa"/>
            <w:gridSpan w:val="2"/>
            <w:tcBorders>
              <w:top w:val="single" w:sz="4" w:space="0" w:color="auto"/>
              <w:left w:val="nil"/>
              <w:bottom w:val="single" w:sz="4" w:space="0" w:color="auto"/>
              <w:right w:val="single" w:sz="4" w:space="0" w:color="auto"/>
            </w:tcBorders>
            <w:shd w:val="clear" w:color="auto" w:fill="auto"/>
            <w:vAlign w:val="center"/>
            <w:hideMark/>
          </w:tcPr>
          <w:p w:rsidR="00DF1858" w:rsidRPr="00CB3734" w:rsidRDefault="00DF1858" w:rsidP="00C41EC3">
            <w:pPr>
              <w:jc w:val="center"/>
              <w:rPr>
                <w:b/>
                <w:bCs/>
                <w:color w:val="000000"/>
                <w:sz w:val="18"/>
                <w:szCs w:val="18"/>
              </w:rPr>
            </w:pPr>
            <w:r w:rsidRPr="00CB3734">
              <w:rPr>
                <w:b/>
                <w:bCs/>
                <w:color w:val="000000"/>
                <w:sz w:val="18"/>
                <w:szCs w:val="18"/>
              </w:rPr>
              <w:t xml:space="preserve">Размер налогового расхода </w:t>
            </w:r>
            <w:r w:rsidRPr="00CB3734">
              <w:rPr>
                <w:b/>
                <w:bCs/>
                <w:color w:val="000000"/>
                <w:sz w:val="18"/>
                <w:szCs w:val="18"/>
              </w:rPr>
              <w:br/>
              <w:t>(тыс. руб.)</w:t>
            </w:r>
          </w:p>
        </w:tc>
      </w:tr>
      <w:tr w:rsidR="00DF1858" w:rsidRPr="00CB3734" w:rsidTr="00C41EC3">
        <w:trPr>
          <w:trHeight w:val="300"/>
          <w:tblHeader/>
        </w:trPr>
        <w:tc>
          <w:tcPr>
            <w:tcW w:w="1975" w:type="dxa"/>
            <w:tcBorders>
              <w:top w:val="nil"/>
              <w:left w:val="single" w:sz="4" w:space="0" w:color="auto"/>
              <w:bottom w:val="single" w:sz="4" w:space="0" w:color="auto"/>
              <w:right w:val="single" w:sz="4" w:space="0" w:color="auto"/>
            </w:tcBorders>
            <w:shd w:val="clear" w:color="auto" w:fill="auto"/>
            <w:noWrap/>
            <w:vAlign w:val="center"/>
            <w:hideMark/>
          </w:tcPr>
          <w:p w:rsidR="00DF1858" w:rsidRPr="00CB3734" w:rsidRDefault="00DF1858" w:rsidP="00C41EC3">
            <w:pPr>
              <w:jc w:val="center"/>
              <w:rPr>
                <w:b/>
                <w:bCs/>
                <w:color w:val="000000"/>
                <w:sz w:val="18"/>
                <w:szCs w:val="18"/>
              </w:rPr>
            </w:pPr>
            <w:r w:rsidRPr="00CB3734">
              <w:rPr>
                <w:b/>
                <w:bCs/>
                <w:color w:val="000000"/>
                <w:sz w:val="18"/>
                <w:szCs w:val="18"/>
              </w:rPr>
              <w:t>1</w:t>
            </w:r>
          </w:p>
        </w:tc>
        <w:tc>
          <w:tcPr>
            <w:tcW w:w="2141" w:type="dxa"/>
            <w:tcBorders>
              <w:top w:val="nil"/>
              <w:left w:val="nil"/>
              <w:bottom w:val="single" w:sz="4" w:space="0" w:color="auto"/>
              <w:right w:val="single" w:sz="4" w:space="0" w:color="auto"/>
            </w:tcBorders>
            <w:shd w:val="clear" w:color="auto" w:fill="auto"/>
            <w:noWrap/>
            <w:vAlign w:val="center"/>
            <w:hideMark/>
          </w:tcPr>
          <w:p w:rsidR="00DF1858" w:rsidRPr="00CB3734" w:rsidRDefault="00DF1858" w:rsidP="00C41EC3">
            <w:pPr>
              <w:jc w:val="center"/>
              <w:rPr>
                <w:b/>
                <w:bCs/>
                <w:color w:val="000000"/>
                <w:sz w:val="18"/>
                <w:szCs w:val="18"/>
              </w:rPr>
            </w:pPr>
            <w:r w:rsidRPr="00CB3734">
              <w:rPr>
                <w:b/>
                <w:bCs/>
                <w:color w:val="000000"/>
                <w:sz w:val="18"/>
                <w:szCs w:val="18"/>
              </w:rPr>
              <w:t>2</w:t>
            </w:r>
          </w:p>
        </w:tc>
        <w:tc>
          <w:tcPr>
            <w:tcW w:w="2175" w:type="dxa"/>
            <w:tcBorders>
              <w:top w:val="nil"/>
              <w:left w:val="nil"/>
              <w:bottom w:val="single" w:sz="4" w:space="0" w:color="auto"/>
              <w:right w:val="single" w:sz="4" w:space="0" w:color="auto"/>
            </w:tcBorders>
            <w:shd w:val="clear" w:color="auto" w:fill="auto"/>
            <w:noWrap/>
            <w:vAlign w:val="center"/>
            <w:hideMark/>
          </w:tcPr>
          <w:p w:rsidR="00DF1858" w:rsidRPr="00CB3734" w:rsidRDefault="00DF1858" w:rsidP="00C41EC3">
            <w:pPr>
              <w:jc w:val="center"/>
              <w:rPr>
                <w:b/>
                <w:bCs/>
                <w:color w:val="000000"/>
                <w:sz w:val="18"/>
                <w:szCs w:val="18"/>
              </w:rPr>
            </w:pPr>
            <w:r w:rsidRPr="00CB3734">
              <w:rPr>
                <w:b/>
                <w:bCs/>
                <w:color w:val="000000"/>
                <w:sz w:val="18"/>
                <w:szCs w:val="18"/>
              </w:rPr>
              <w:t>3</w:t>
            </w:r>
          </w:p>
        </w:tc>
        <w:tc>
          <w:tcPr>
            <w:tcW w:w="1948" w:type="dxa"/>
            <w:tcBorders>
              <w:top w:val="nil"/>
              <w:left w:val="nil"/>
              <w:bottom w:val="single" w:sz="4" w:space="0" w:color="auto"/>
              <w:right w:val="single" w:sz="4" w:space="0" w:color="auto"/>
            </w:tcBorders>
            <w:shd w:val="clear" w:color="auto" w:fill="auto"/>
            <w:noWrap/>
            <w:vAlign w:val="center"/>
            <w:hideMark/>
          </w:tcPr>
          <w:p w:rsidR="00DF1858" w:rsidRPr="00CB3734" w:rsidRDefault="00DF1858" w:rsidP="00C41EC3">
            <w:pPr>
              <w:jc w:val="center"/>
              <w:rPr>
                <w:b/>
                <w:bCs/>
                <w:color w:val="000000"/>
                <w:sz w:val="18"/>
                <w:szCs w:val="18"/>
              </w:rPr>
            </w:pPr>
            <w:r w:rsidRPr="00CB3734">
              <w:rPr>
                <w:b/>
                <w:bCs/>
                <w:color w:val="000000"/>
                <w:sz w:val="18"/>
                <w:szCs w:val="18"/>
              </w:rPr>
              <w:t>4</w:t>
            </w:r>
          </w:p>
        </w:tc>
        <w:tc>
          <w:tcPr>
            <w:tcW w:w="1402" w:type="dxa"/>
            <w:tcBorders>
              <w:top w:val="nil"/>
              <w:left w:val="nil"/>
              <w:bottom w:val="single" w:sz="4" w:space="0" w:color="auto"/>
              <w:right w:val="single" w:sz="4" w:space="0" w:color="auto"/>
            </w:tcBorders>
            <w:shd w:val="clear" w:color="auto" w:fill="auto"/>
            <w:noWrap/>
            <w:vAlign w:val="center"/>
            <w:hideMark/>
          </w:tcPr>
          <w:p w:rsidR="00DF1858" w:rsidRPr="00CB3734" w:rsidRDefault="00DF1858" w:rsidP="00C41EC3">
            <w:pPr>
              <w:jc w:val="center"/>
              <w:rPr>
                <w:b/>
                <w:bCs/>
                <w:color w:val="000000"/>
                <w:sz w:val="18"/>
                <w:szCs w:val="18"/>
              </w:rPr>
            </w:pPr>
            <w:r w:rsidRPr="00CB3734">
              <w:rPr>
                <w:b/>
                <w:bCs/>
                <w:color w:val="000000"/>
                <w:sz w:val="18"/>
                <w:szCs w:val="18"/>
              </w:rPr>
              <w:t>5</w:t>
            </w:r>
          </w:p>
        </w:tc>
        <w:tc>
          <w:tcPr>
            <w:tcW w:w="2505" w:type="dxa"/>
            <w:gridSpan w:val="2"/>
            <w:tcBorders>
              <w:top w:val="single" w:sz="4" w:space="0" w:color="auto"/>
              <w:left w:val="nil"/>
              <w:bottom w:val="single" w:sz="4" w:space="0" w:color="auto"/>
              <w:right w:val="single" w:sz="4" w:space="0" w:color="auto"/>
            </w:tcBorders>
            <w:shd w:val="clear" w:color="auto" w:fill="auto"/>
            <w:noWrap/>
            <w:vAlign w:val="center"/>
            <w:hideMark/>
          </w:tcPr>
          <w:p w:rsidR="00DF1858" w:rsidRPr="00CB3734" w:rsidRDefault="00DF1858" w:rsidP="00C41EC3">
            <w:pPr>
              <w:jc w:val="center"/>
              <w:rPr>
                <w:b/>
                <w:bCs/>
                <w:color w:val="000000"/>
                <w:sz w:val="18"/>
                <w:szCs w:val="18"/>
              </w:rPr>
            </w:pPr>
            <w:r w:rsidRPr="00CB3734">
              <w:rPr>
                <w:b/>
                <w:bCs/>
                <w:color w:val="000000"/>
                <w:sz w:val="18"/>
                <w:szCs w:val="18"/>
              </w:rPr>
              <w:t>6</w:t>
            </w:r>
          </w:p>
        </w:tc>
        <w:tc>
          <w:tcPr>
            <w:tcW w:w="2615" w:type="dxa"/>
            <w:gridSpan w:val="2"/>
            <w:tcBorders>
              <w:top w:val="single" w:sz="4" w:space="0" w:color="auto"/>
              <w:left w:val="nil"/>
              <w:bottom w:val="single" w:sz="4" w:space="0" w:color="auto"/>
              <w:right w:val="single" w:sz="4" w:space="0" w:color="auto"/>
            </w:tcBorders>
            <w:shd w:val="clear" w:color="auto" w:fill="auto"/>
            <w:noWrap/>
            <w:vAlign w:val="center"/>
            <w:hideMark/>
          </w:tcPr>
          <w:p w:rsidR="00DF1858" w:rsidRPr="00CB3734" w:rsidRDefault="00DF1858" w:rsidP="00C41EC3">
            <w:pPr>
              <w:jc w:val="center"/>
              <w:rPr>
                <w:b/>
                <w:bCs/>
                <w:color w:val="000000"/>
                <w:sz w:val="18"/>
                <w:szCs w:val="18"/>
              </w:rPr>
            </w:pPr>
            <w:r w:rsidRPr="00CB3734">
              <w:rPr>
                <w:b/>
                <w:bCs/>
                <w:color w:val="000000"/>
                <w:sz w:val="18"/>
                <w:szCs w:val="18"/>
              </w:rPr>
              <w:t>7</w:t>
            </w:r>
          </w:p>
        </w:tc>
      </w:tr>
      <w:tr w:rsidR="00DF1858" w:rsidRPr="00CB3734" w:rsidTr="00C41EC3">
        <w:trPr>
          <w:trHeight w:val="600"/>
        </w:trPr>
        <w:tc>
          <w:tcPr>
            <w:tcW w:w="19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F1858" w:rsidRPr="00CB3734" w:rsidRDefault="00DF1858" w:rsidP="00C41EC3">
            <w:pPr>
              <w:jc w:val="center"/>
              <w:rPr>
                <w:color w:val="000000"/>
              </w:rPr>
            </w:pPr>
            <w:r w:rsidRPr="00CB3734">
              <w:rPr>
                <w:color w:val="000000"/>
              </w:rPr>
              <w:t>Земельный налог</w:t>
            </w:r>
          </w:p>
        </w:tc>
        <w:tc>
          <w:tcPr>
            <w:tcW w:w="2141" w:type="dxa"/>
            <w:vMerge w:val="restart"/>
            <w:tcBorders>
              <w:top w:val="nil"/>
              <w:left w:val="single" w:sz="4" w:space="0" w:color="auto"/>
              <w:bottom w:val="single" w:sz="4" w:space="0" w:color="000000"/>
              <w:right w:val="single" w:sz="4" w:space="0" w:color="auto"/>
            </w:tcBorders>
            <w:shd w:val="clear" w:color="auto" w:fill="auto"/>
            <w:vAlign w:val="center"/>
            <w:hideMark/>
          </w:tcPr>
          <w:p w:rsidR="00DF1858" w:rsidRPr="00CB3734" w:rsidRDefault="00DF1858" w:rsidP="00C41EC3">
            <w:pPr>
              <w:jc w:val="center"/>
              <w:rPr>
                <w:color w:val="000000"/>
              </w:rPr>
            </w:pPr>
            <w:r w:rsidRPr="00CB3734">
              <w:rPr>
                <w:color w:val="000000"/>
              </w:rPr>
              <w:t>Решение совета депутатов  от 22.11.2019 № 63 «Об установлении земельного налога на территории муниципального образования Сосновоборский городской округ Ленинградской области»</w:t>
            </w:r>
          </w:p>
        </w:tc>
        <w:tc>
          <w:tcPr>
            <w:tcW w:w="2175" w:type="dxa"/>
            <w:vMerge w:val="restart"/>
            <w:tcBorders>
              <w:top w:val="nil"/>
              <w:left w:val="single" w:sz="4" w:space="0" w:color="auto"/>
              <w:bottom w:val="single" w:sz="4" w:space="0" w:color="000000"/>
              <w:right w:val="single" w:sz="4" w:space="0" w:color="auto"/>
            </w:tcBorders>
            <w:shd w:val="clear" w:color="auto" w:fill="auto"/>
            <w:vAlign w:val="center"/>
            <w:hideMark/>
          </w:tcPr>
          <w:p w:rsidR="00DF1858" w:rsidRPr="00CB3734" w:rsidRDefault="00DF1858" w:rsidP="00C41EC3">
            <w:pPr>
              <w:jc w:val="center"/>
              <w:rPr>
                <w:color w:val="000000"/>
              </w:rPr>
            </w:pPr>
            <w:r w:rsidRPr="00CB3734">
              <w:rPr>
                <w:color w:val="000000"/>
              </w:rPr>
              <w:t>Садоводческое или огородническое некоммерческое товарищество</w:t>
            </w:r>
          </w:p>
        </w:tc>
        <w:tc>
          <w:tcPr>
            <w:tcW w:w="1948" w:type="dxa"/>
            <w:vMerge w:val="restart"/>
            <w:tcBorders>
              <w:top w:val="nil"/>
              <w:left w:val="single" w:sz="4" w:space="0" w:color="auto"/>
              <w:bottom w:val="single" w:sz="4" w:space="0" w:color="000000"/>
              <w:right w:val="single" w:sz="4" w:space="0" w:color="auto"/>
            </w:tcBorders>
            <w:shd w:val="clear" w:color="auto" w:fill="auto"/>
            <w:vAlign w:val="center"/>
            <w:hideMark/>
          </w:tcPr>
          <w:p w:rsidR="00DF1858" w:rsidRPr="00CB3734" w:rsidRDefault="00DF1858" w:rsidP="00C41EC3">
            <w:pPr>
              <w:jc w:val="center"/>
              <w:rPr>
                <w:color w:val="000000"/>
              </w:rPr>
            </w:pPr>
            <w:r w:rsidRPr="00CB3734">
              <w:rPr>
                <w:color w:val="000000"/>
              </w:rPr>
              <w:t>Увеличение удельного веса садоводческих или огороднических некоммерческих товариществ, получивших льготу, на 0,01 % ежегодно</w:t>
            </w:r>
          </w:p>
        </w:tc>
        <w:tc>
          <w:tcPr>
            <w:tcW w:w="140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F1858" w:rsidRPr="00CB3734" w:rsidRDefault="00DF1858" w:rsidP="00C41EC3">
            <w:pPr>
              <w:jc w:val="center"/>
              <w:rPr>
                <w:color w:val="000000"/>
              </w:rPr>
            </w:pPr>
            <w:r w:rsidRPr="00CB3734">
              <w:rPr>
                <w:color w:val="000000"/>
              </w:rPr>
              <w:t>2023</w:t>
            </w:r>
          </w:p>
        </w:tc>
        <w:tc>
          <w:tcPr>
            <w:tcW w:w="1539" w:type="dxa"/>
            <w:tcBorders>
              <w:top w:val="nil"/>
              <w:left w:val="nil"/>
              <w:bottom w:val="single" w:sz="4" w:space="0" w:color="auto"/>
              <w:right w:val="single" w:sz="4" w:space="0" w:color="auto"/>
            </w:tcBorders>
            <w:shd w:val="clear" w:color="auto" w:fill="auto"/>
            <w:vAlign w:val="center"/>
            <w:hideMark/>
          </w:tcPr>
          <w:p w:rsidR="00DF1858" w:rsidRPr="00CB3734" w:rsidRDefault="00DF1858" w:rsidP="00C41EC3">
            <w:r w:rsidRPr="00CB3734">
              <w:t>Плановое значение</w:t>
            </w:r>
          </w:p>
        </w:tc>
        <w:tc>
          <w:tcPr>
            <w:tcW w:w="966" w:type="dxa"/>
            <w:tcBorders>
              <w:top w:val="nil"/>
              <w:left w:val="nil"/>
              <w:bottom w:val="single" w:sz="4" w:space="0" w:color="auto"/>
              <w:right w:val="single" w:sz="4" w:space="0" w:color="auto"/>
            </w:tcBorders>
            <w:shd w:val="clear" w:color="auto" w:fill="auto"/>
            <w:vAlign w:val="center"/>
            <w:hideMark/>
          </w:tcPr>
          <w:p w:rsidR="00DF1858" w:rsidRPr="00CB3734" w:rsidRDefault="00DF1858" w:rsidP="00C41EC3">
            <w:pPr>
              <w:jc w:val="center"/>
              <w:rPr>
                <w:color w:val="000000"/>
              </w:rPr>
            </w:pPr>
            <w:r w:rsidRPr="00CB3734">
              <w:rPr>
                <w:color w:val="000000"/>
              </w:rPr>
              <w:t>22</w:t>
            </w:r>
          </w:p>
        </w:tc>
        <w:tc>
          <w:tcPr>
            <w:tcW w:w="1525" w:type="dxa"/>
            <w:tcBorders>
              <w:top w:val="nil"/>
              <w:left w:val="nil"/>
              <w:bottom w:val="single" w:sz="4" w:space="0" w:color="auto"/>
              <w:right w:val="single" w:sz="4" w:space="0" w:color="auto"/>
            </w:tcBorders>
            <w:shd w:val="clear" w:color="auto" w:fill="auto"/>
            <w:vAlign w:val="center"/>
            <w:hideMark/>
          </w:tcPr>
          <w:p w:rsidR="00DF1858" w:rsidRPr="00CB3734" w:rsidRDefault="00DF1858" w:rsidP="00C41EC3">
            <w:r w:rsidRPr="00CB3734">
              <w:t>Плановое значение</w:t>
            </w:r>
          </w:p>
        </w:tc>
        <w:tc>
          <w:tcPr>
            <w:tcW w:w="1090" w:type="dxa"/>
            <w:tcBorders>
              <w:top w:val="nil"/>
              <w:left w:val="nil"/>
              <w:bottom w:val="single" w:sz="4" w:space="0" w:color="auto"/>
              <w:right w:val="single" w:sz="4" w:space="0" w:color="auto"/>
            </w:tcBorders>
            <w:shd w:val="clear" w:color="auto" w:fill="auto"/>
            <w:vAlign w:val="center"/>
            <w:hideMark/>
          </w:tcPr>
          <w:p w:rsidR="00DF1858" w:rsidRPr="00BD2068" w:rsidRDefault="00DF1858" w:rsidP="00C41EC3">
            <w:pPr>
              <w:jc w:val="center"/>
            </w:pPr>
            <w:r w:rsidRPr="00BD2068">
              <w:t>921,0</w:t>
            </w:r>
          </w:p>
        </w:tc>
      </w:tr>
      <w:tr w:rsidR="00DF1858" w:rsidRPr="00CB3734" w:rsidTr="00C41EC3">
        <w:trPr>
          <w:trHeight w:val="600"/>
        </w:trPr>
        <w:tc>
          <w:tcPr>
            <w:tcW w:w="19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41"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948"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402"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539" w:type="dxa"/>
            <w:tcBorders>
              <w:top w:val="single" w:sz="4" w:space="0" w:color="auto"/>
              <w:left w:val="nil"/>
              <w:bottom w:val="single" w:sz="4" w:space="0" w:color="auto"/>
              <w:right w:val="single" w:sz="4" w:space="0" w:color="auto"/>
            </w:tcBorders>
            <w:shd w:val="clear" w:color="auto" w:fill="auto"/>
            <w:vAlign w:val="center"/>
            <w:hideMark/>
          </w:tcPr>
          <w:p w:rsidR="00DF1858" w:rsidRPr="00CB3734" w:rsidRDefault="00DF1858" w:rsidP="00C41EC3">
            <w:pPr>
              <w:rPr>
                <w:color w:val="000000"/>
              </w:rPr>
            </w:pPr>
            <w:r w:rsidRPr="00CB3734">
              <w:rPr>
                <w:color w:val="000000"/>
              </w:rPr>
              <w:t>Фактическое значение</w:t>
            </w:r>
          </w:p>
        </w:tc>
        <w:tc>
          <w:tcPr>
            <w:tcW w:w="966" w:type="dxa"/>
            <w:tcBorders>
              <w:top w:val="nil"/>
              <w:left w:val="nil"/>
              <w:bottom w:val="single" w:sz="4" w:space="0" w:color="auto"/>
              <w:right w:val="single" w:sz="4" w:space="0" w:color="auto"/>
            </w:tcBorders>
            <w:shd w:val="clear" w:color="auto" w:fill="auto"/>
            <w:vAlign w:val="center"/>
            <w:hideMark/>
          </w:tcPr>
          <w:p w:rsidR="00DF1858" w:rsidRPr="00CB3734" w:rsidRDefault="00DF1858" w:rsidP="00C41EC3">
            <w:pPr>
              <w:jc w:val="center"/>
              <w:rPr>
                <w:color w:val="000000"/>
              </w:rPr>
            </w:pPr>
            <w:r w:rsidRPr="00CB3734">
              <w:rPr>
                <w:color w:val="000000"/>
              </w:rPr>
              <w:t>22</w:t>
            </w:r>
          </w:p>
        </w:tc>
        <w:tc>
          <w:tcPr>
            <w:tcW w:w="1525" w:type="dxa"/>
            <w:tcBorders>
              <w:top w:val="single" w:sz="4" w:space="0" w:color="auto"/>
              <w:left w:val="nil"/>
              <w:bottom w:val="single" w:sz="4" w:space="0" w:color="auto"/>
              <w:right w:val="single" w:sz="4" w:space="0" w:color="auto"/>
            </w:tcBorders>
            <w:shd w:val="clear" w:color="auto" w:fill="auto"/>
            <w:vAlign w:val="center"/>
            <w:hideMark/>
          </w:tcPr>
          <w:p w:rsidR="00DF1858" w:rsidRPr="00CB3734" w:rsidRDefault="00DF1858" w:rsidP="00C41EC3">
            <w:pPr>
              <w:rPr>
                <w:color w:val="000000"/>
              </w:rPr>
            </w:pPr>
            <w:r w:rsidRPr="00CB3734">
              <w:rPr>
                <w:color w:val="000000"/>
              </w:rPr>
              <w:t>Фактическое значение</w:t>
            </w:r>
          </w:p>
        </w:tc>
        <w:tc>
          <w:tcPr>
            <w:tcW w:w="1090" w:type="dxa"/>
            <w:tcBorders>
              <w:top w:val="single" w:sz="4" w:space="0" w:color="auto"/>
              <w:left w:val="nil"/>
              <w:bottom w:val="single" w:sz="4" w:space="0" w:color="auto"/>
              <w:right w:val="single" w:sz="4" w:space="0" w:color="auto"/>
            </w:tcBorders>
            <w:shd w:val="clear" w:color="auto" w:fill="auto"/>
            <w:vAlign w:val="center"/>
            <w:hideMark/>
          </w:tcPr>
          <w:p w:rsidR="00DF1858" w:rsidRPr="00BD2068" w:rsidRDefault="00DF1858" w:rsidP="00C41EC3">
            <w:pPr>
              <w:jc w:val="center"/>
            </w:pPr>
            <w:r w:rsidRPr="00BD2068">
              <w:t>637,0</w:t>
            </w:r>
          </w:p>
        </w:tc>
      </w:tr>
      <w:tr w:rsidR="00DF1858" w:rsidRPr="00CB3734" w:rsidTr="00C41EC3">
        <w:trPr>
          <w:trHeight w:val="600"/>
        </w:trPr>
        <w:tc>
          <w:tcPr>
            <w:tcW w:w="19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41"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948"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40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858" w:rsidRPr="00CB3734" w:rsidRDefault="00DF1858" w:rsidP="00C41EC3">
            <w:pPr>
              <w:jc w:val="center"/>
              <w:rPr>
                <w:color w:val="000000"/>
              </w:rPr>
            </w:pPr>
            <w:r w:rsidRPr="00CB3734">
              <w:rPr>
                <w:color w:val="000000"/>
              </w:rPr>
              <w:t>2024</w:t>
            </w:r>
          </w:p>
        </w:tc>
        <w:tc>
          <w:tcPr>
            <w:tcW w:w="1539" w:type="dxa"/>
            <w:tcBorders>
              <w:top w:val="nil"/>
              <w:left w:val="nil"/>
              <w:bottom w:val="single" w:sz="4" w:space="0" w:color="auto"/>
              <w:right w:val="single" w:sz="4" w:space="0" w:color="auto"/>
            </w:tcBorders>
            <w:shd w:val="clear" w:color="auto" w:fill="auto"/>
            <w:vAlign w:val="center"/>
            <w:hideMark/>
          </w:tcPr>
          <w:p w:rsidR="00DF1858" w:rsidRPr="00CB3734" w:rsidRDefault="00DF1858" w:rsidP="00C41EC3">
            <w:r w:rsidRPr="00CB3734">
              <w:t>Плановое значение</w:t>
            </w:r>
          </w:p>
        </w:tc>
        <w:tc>
          <w:tcPr>
            <w:tcW w:w="966" w:type="dxa"/>
            <w:tcBorders>
              <w:top w:val="nil"/>
              <w:left w:val="nil"/>
              <w:bottom w:val="single" w:sz="4" w:space="0" w:color="auto"/>
              <w:right w:val="single" w:sz="4" w:space="0" w:color="auto"/>
            </w:tcBorders>
            <w:shd w:val="clear" w:color="auto" w:fill="auto"/>
            <w:vAlign w:val="center"/>
            <w:hideMark/>
          </w:tcPr>
          <w:p w:rsidR="00DF1858" w:rsidRPr="00CB3734" w:rsidRDefault="00DF1858" w:rsidP="00C41EC3">
            <w:pPr>
              <w:jc w:val="center"/>
            </w:pPr>
            <w:r w:rsidRPr="00CB3734">
              <w:t>22</w:t>
            </w:r>
          </w:p>
        </w:tc>
        <w:tc>
          <w:tcPr>
            <w:tcW w:w="1525" w:type="dxa"/>
            <w:tcBorders>
              <w:top w:val="nil"/>
              <w:left w:val="nil"/>
              <w:bottom w:val="single" w:sz="4" w:space="0" w:color="auto"/>
              <w:right w:val="single" w:sz="4" w:space="0" w:color="auto"/>
            </w:tcBorders>
            <w:shd w:val="clear" w:color="auto" w:fill="auto"/>
            <w:vAlign w:val="center"/>
            <w:hideMark/>
          </w:tcPr>
          <w:p w:rsidR="00DF1858" w:rsidRPr="00CB3734" w:rsidRDefault="00DF1858" w:rsidP="00C41EC3">
            <w:r w:rsidRPr="00CB3734">
              <w:t>Плановое значение</w:t>
            </w:r>
          </w:p>
        </w:tc>
        <w:tc>
          <w:tcPr>
            <w:tcW w:w="1090" w:type="dxa"/>
            <w:tcBorders>
              <w:top w:val="single" w:sz="4" w:space="0" w:color="auto"/>
              <w:left w:val="nil"/>
              <w:bottom w:val="single" w:sz="4" w:space="0" w:color="auto"/>
              <w:right w:val="single" w:sz="4" w:space="0" w:color="auto"/>
            </w:tcBorders>
            <w:shd w:val="clear" w:color="auto" w:fill="auto"/>
            <w:vAlign w:val="center"/>
            <w:hideMark/>
          </w:tcPr>
          <w:p w:rsidR="00DF1858" w:rsidRPr="00BD2068" w:rsidRDefault="00DF1858" w:rsidP="00C41EC3">
            <w:pPr>
              <w:jc w:val="center"/>
            </w:pPr>
            <w:r w:rsidRPr="00BD2068">
              <w:t>637,0</w:t>
            </w:r>
          </w:p>
        </w:tc>
      </w:tr>
      <w:tr w:rsidR="00DF1858" w:rsidRPr="00CB3734" w:rsidTr="00C41EC3">
        <w:trPr>
          <w:trHeight w:val="600"/>
        </w:trPr>
        <w:tc>
          <w:tcPr>
            <w:tcW w:w="19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41"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948"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402" w:type="dxa"/>
            <w:vMerge/>
            <w:tcBorders>
              <w:top w:val="nil"/>
              <w:left w:val="single" w:sz="4" w:space="0" w:color="auto"/>
              <w:bottom w:val="single" w:sz="4" w:space="0" w:color="auto"/>
              <w:right w:val="single" w:sz="4" w:space="0" w:color="auto"/>
            </w:tcBorders>
            <w:vAlign w:val="center"/>
            <w:hideMark/>
          </w:tcPr>
          <w:p w:rsidR="00DF1858" w:rsidRPr="00CB3734" w:rsidRDefault="00DF1858" w:rsidP="00C41EC3">
            <w:pPr>
              <w:rPr>
                <w:color w:val="000000"/>
              </w:rPr>
            </w:pPr>
          </w:p>
        </w:tc>
        <w:tc>
          <w:tcPr>
            <w:tcW w:w="1539" w:type="dxa"/>
            <w:tcBorders>
              <w:top w:val="nil"/>
              <w:left w:val="nil"/>
              <w:bottom w:val="single" w:sz="4" w:space="0" w:color="auto"/>
              <w:right w:val="single" w:sz="4" w:space="0" w:color="auto"/>
            </w:tcBorders>
            <w:shd w:val="clear" w:color="auto" w:fill="auto"/>
            <w:vAlign w:val="center"/>
            <w:hideMark/>
          </w:tcPr>
          <w:p w:rsidR="00DF1858" w:rsidRPr="00CB3734" w:rsidRDefault="00DF1858" w:rsidP="00C41EC3">
            <w:r w:rsidRPr="00CB3734">
              <w:t>Фактическое значение</w:t>
            </w:r>
          </w:p>
        </w:tc>
        <w:tc>
          <w:tcPr>
            <w:tcW w:w="966" w:type="dxa"/>
            <w:tcBorders>
              <w:top w:val="nil"/>
              <w:left w:val="nil"/>
              <w:bottom w:val="single" w:sz="4" w:space="0" w:color="auto"/>
              <w:right w:val="single" w:sz="4" w:space="0" w:color="auto"/>
            </w:tcBorders>
            <w:shd w:val="clear" w:color="auto" w:fill="auto"/>
            <w:vAlign w:val="center"/>
            <w:hideMark/>
          </w:tcPr>
          <w:p w:rsidR="00DF1858" w:rsidRPr="00CB3734" w:rsidRDefault="00DF1858" w:rsidP="00C41EC3">
            <w:pPr>
              <w:jc w:val="center"/>
            </w:pPr>
            <w:r w:rsidRPr="00CB3734">
              <w:t>24</w:t>
            </w:r>
          </w:p>
        </w:tc>
        <w:tc>
          <w:tcPr>
            <w:tcW w:w="1525" w:type="dxa"/>
            <w:tcBorders>
              <w:top w:val="nil"/>
              <w:left w:val="nil"/>
              <w:bottom w:val="single" w:sz="4" w:space="0" w:color="auto"/>
              <w:right w:val="single" w:sz="4" w:space="0" w:color="auto"/>
            </w:tcBorders>
            <w:shd w:val="clear" w:color="auto" w:fill="auto"/>
            <w:vAlign w:val="center"/>
            <w:hideMark/>
          </w:tcPr>
          <w:p w:rsidR="00DF1858" w:rsidRPr="00CB3734" w:rsidRDefault="00DF1858" w:rsidP="00C41EC3">
            <w:r w:rsidRPr="00CB3734">
              <w:t>Фактическое значение</w:t>
            </w:r>
          </w:p>
        </w:tc>
        <w:tc>
          <w:tcPr>
            <w:tcW w:w="1090" w:type="dxa"/>
            <w:tcBorders>
              <w:top w:val="nil"/>
              <w:left w:val="nil"/>
              <w:bottom w:val="single" w:sz="4" w:space="0" w:color="auto"/>
              <w:right w:val="single" w:sz="4" w:space="0" w:color="auto"/>
            </w:tcBorders>
            <w:shd w:val="clear" w:color="auto" w:fill="auto"/>
            <w:noWrap/>
            <w:vAlign w:val="center"/>
            <w:hideMark/>
          </w:tcPr>
          <w:p w:rsidR="00DF1858" w:rsidRPr="00BD2068" w:rsidRDefault="00DF1858" w:rsidP="00C41EC3">
            <w:pPr>
              <w:jc w:val="center"/>
            </w:pPr>
            <w:r w:rsidRPr="00BD2068">
              <w:t>744,0</w:t>
            </w:r>
          </w:p>
        </w:tc>
      </w:tr>
      <w:tr w:rsidR="00DF1858" w:rsidRPr="00CB3734" w:rsidTr="00C41EC3">
        <w:trPr>
          <w:trHeight w:val="600"/>
        </w:trPr>
        <w:tc>
          <w:tcPr>
            <w:tcW w:w="19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41"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948"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40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858" w:rsidRPr="00C21774" w:rsidRDefault="00DF1858" w:rsidP="00C41EC3">
            <w:pPr>
              <w:jc w:val="center"/>
              <w:rPr>
                <w:color w:val="000000"/>
              </w:rPr>
            </w:pPr>
            <w:r w:rsidRPr="00C21774">
              <w:rPr>
                <w:color w:val="000000"/>
              </w:rPr>
              <w:t>2025</w:t>
            </w:r>
          </w:p>
        </w:tc>
        <w:tc>
          <w:tcPr>
            <w:tcW w:w="1539"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Плановое значение</w:t>
            </w:r>
          </w:p>
        </w:tc>
        <w:tc>
          <w:tcPr>
            <w:tcW w:w="966" w:type="dxa"/>
            <w:tcBorders>
              <w:top w:val="nil"/>
              <w:left w:val="nil"/>
              <w:bottom w:val="single" w:sz="4" w:space="0" w:color="auto"/>
              <w:right w:val="single" w:sz="4" w:space="0" w:color="auto"/>
            </w:tcBorders>
            <w:shd w:val="clear" w:color="auto" w:fill="auto"/>
            <w:vAlign w:val="center"/>
            <w:hideMark/>
          </w:tcPr>
          <w:p w:rsidR="00DF1858" w:rsidRPr="00C21774" w:rsidRDefault="00DF1858" w:rsidP="00C41EC3">
            <w:pPr>
              <w:jc w:val="center"/>
            </w:pPr>
            <w:r w:rsidRPr="00C21774">
              <w:t>24</w:t>
            </w:r>
          </w:p>
        </w:tc>
        <w:tc>
          <w:tcPr>
            <w:tcW w:w="1525"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Плановое значение</w:t>
            </w:r>
          </w:p>
        </w:tc>
        <w:tc>
          <w:tcPr>
            <w:tcW w:w="1090" w:type="dxa"/>
            <w:tcBorders>
              <w:top w:val="nil"/>
              <w:left w:val="nil"/>
              <w:bottom w:val="single" w:sz="4" w:space="0" w:color="auto"/>
              <w:right w:val="single" w:sz="4" w:space="0" w:color="auto"/>
            </w:tcBorders>
            <w:shd w:val="clear" w:color="auto" w:fill="auto"/>
            <w:vAlign w:val="center"/>
            <w:hideMark/>
          </w:tcPr>
          <w:p w:rsidR="00DF1858" w:rsidRPr="00C21774" w:rsidRDefault="00DF1858" w:rsidP="00C41EC3">
            <w:pPr>
              <w:jc w:val="center"/>
            </w:pPr>
            <w:r w:rsidRPr="00C21774">
              <w:t>744,0</w:t>
            </w:r>
          </w:p>
        </w:tc>
      </w:tr>
      <w:tr w:rsidR="00DF1858" w:rsidRPr="00CB3734" w:rsidTr="00C41EC3">
        <w:trPr>
          <w:trHeight w:val="600"/>
        </w:trPr>
        <w:tc>
          <w:tcPr>
            <w:tcW w:w="19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41"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948"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402" w:type="dxa"/>
            <w:vMerge/>
            <w:tcBorders>
              <w:top w:val="nil"/>
              <w:left w:val="single" w:sz="4" w:space="0" w:color="auto"/>
              <w:bottom w:val="single" w:sz="4" w:space="0" w:color="auto"/>
              <w:right w:val="single" w:sz="4" w:space="0" w:color="auto"/>
            </w:tcBorders>
            <w:vAlign w:val="center"/>
            <w:hideMark/>
          </w:tcPr>
          <w:p w:rsidR="00DF1858" w:rsidRPr="00C21774" w:rsidRDefault="00DF1858" w:rsidP="00C41EC3">
            <w:pPr>
              <w:jc w:val="center"/>
              <w:rPr>
                <w:color w:val="000000"/>
              </w:rPr>
            </w:pPr>
          </w:p>
        </w:tc>
        <w:tc>
          <w:tcPr>
            <w:tcW w:w="1539"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Фактическое значение</w:t>
            </w:r>
          </w:p>
        </w:tc>
        <w:tc>
          <w:tcPr>
            <w:tcW w:w="966" w:type="dxa"/>
            <w:tcBorders>
              <w:top w:val="nil"/>
              <w:left w:val="nil"/>
              <w:bottom w:val="single" w:sz="4" w:space="0" w:color="auto"/>
              <w:right w:val="single" w:sz="4" w:space="0" w:color="auto"/>
            </w:tcBorders>
            <w:shd w:val="clear" w:color="auto" w:fill="auto"/>
            <w:vAlign w:val="center"/>
            <w:hideMark/>
          </w:tcPr>
          <w:p w:rsidR="00DF1858" w:rsidRPr="00C21774" w:rsidRDefault="00DF1858" w:rsidP="00C41EC3">
            <w:pPr>
              <w:jc w:val="center"/>
            </w:pPr>
            <w:r w:rsidRPr="00C21774">
              <w:t>24</w:t>
            </w:r>
          </w:p>
        </w:tc>
        <w:tc>
          <w:tcPr>
            <w:tcW w:w="1525"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Фактическое значение</w:t>
            </w:r>
          </w:p>
        </w:tc>
        <w:tc>
          <w:tcPr>
            <w:tcW w:w="1090" w:type="dxa"/>
            <w:tcBorders>
              <w:top w:val="nil"/>
              <w:left w:val="nil"/>
              <w:bottom w:val="single" w:sz="4" w:space="0" w:color="auto"/>
              <w:right w:val="single" w:sz="4" w:space="0" w:color="auto"/>
            </w:tcBorders>
            <w:shd w:val="clear" w:color="auto" w:fill="auto"/>
            <w:noWrap/>
            <w:vAlign w:val="center"/>
            <w:hideMark/>
          </w:tcPr>
          <w:p w:rsidR="00DF1858" w:rsidRPr="00C21774" w:rsidRDefault="00DF1858" w:rsidP="00C41EC3">
            <w:pPr>
              <w:jc w:val="center"/>
            </w:pPr>
            <w:r w:rsidRPr="00C21774">
              <w:t>635,0</w:t>
            </w:r>
          </w:p>
        </w:tc>
      </w:tr>
      <w:tr w:rsidR="00DF1858" w:rsidRPr="00CB3734" w:rsidTr="00C41EC3">
        <w:trPr>
          <w:trHeight w:val="600"/>
        </w:trPr>
        <w:tc>
          <w:tcPr>
            <w:tcW w:w="19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41"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948"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40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858" w:rsidRPr="00C21774" w:rsidRDefault="00DF1858" w:rsidP="00C41EC3">
            <w:pPr>
              <w:jc w:val="center"/>
              <w:rPr>
                <w:color w:val="000000"/>
              </w:rPr>
            </w:pPr>
            <w:r w:rsidRPr="00C21774">
              <w:rPr>
                <w:color w:val="000000"/>
              </w:rPr>
              <w:t>2026</w:t>
            </w:r>
          </w:p>
        </w:tc>
        <w:tc>
          <w:tcPr>
            <w:tcW w:w="1539"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Плановое значение</w:t>
            </w:r>
          </w:p>
        </w:tc>
        <w:tc>
          <w:tcPr>
            <w:tcW w:w="966" w:type="dxa"/>
            <w:tcBorders>
              <w:top w:val="nil"/>
              <w:left w:val="nil"/>
              <w:bottom w:val="single" w:sz="4" w:space="0" w:color="auto"/>
              <w:right w:val="single" w:sz="4" w:space="0" w:color="auto"/>
            </w:tcBorders>
            <w:shd w:val="clear" w:color="auto" w:fill="auto"/>
            <w:vAlign w:val="center"/>
            <w:hideMark/>
          </w:tcPr>
          <w:p w:rsidR="00DF1858" w:rsidRPr="00C21774" w:rsidRDefault="00DF1858" w:rsidP="00C41EC3">
            <w:pPr>
              <w:jc w:val="center"/>
            </w:pPr>
            <w:r w:rsidRPr="00C21774">
              <w:t>24</w:t>
            </w:r>
          </w:p>
        </w:tc>
        <w:tc>
          <w:tcPr>
            <w:tcW w:w="1525"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Плановое значение</w:t>
            </w:r>
          </w:p>
        </w:tc>
        <w:tc>
          <w:tcPr>
            <w:tcW w:w="1090" w:type="dxa"/>
            <w:tcBorders>
              <w:top w:val="nil"/>
              <w:left w:val="nil"/>
              <w:bottom w:val="single" w:sz="4" w:space="0" w:color="auto"/>
              <w:right w:val="single" w:sz="4" w:space="0" w:color="auto"/>
            </w:tcBorders>
            <w:shd w:val="clear" w:color="auto" w:fill="auto"/>
            <w:vAlign w:val="center"/>
            <w:hideMark/>
          </w:tcPr>
          <w:p w:rsidR="00DF1858" w:rsidRPr="00C21774" w:rsidRDefault="00DF1858" w:rsidP="00C41EC3">
            <w:pPr>
              <w:jc w:val="center"/>
            </w:pPr>
            <w:r w:rsidRPr="00C21774">
              <w:t>635,0</w:t>
            </w:r>
          </w:p>
        </w:tc>
      </w:tr>
      <w:tr w:rsidR="00DF1858" w:rsidRPr="00CB3734" w:rsidTr="00C41EC3">
        <w:trPr>
          <w:trHeight w:val="600"/>
        </w:trPr>
        <w:tc>
          <w:tcPr>
            <w:tcW w:w="19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41"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948"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402" w:type="dxa"/>
            <w:vMerge/>
            <w:tcBorders>
              <w:top w:val="nil"/>
              <w:left w:val="single" w:sz="4" w:space="0" w:color="auto"/>
              <w:bottom w:val="single" w:sz="4" w:space="0" w:color="auto"/>
              <w:right w:val="single" w:sz="4" w:space="0" w:color="auto"/>
            </w:tcBorders>
            <w:vAlign w:val="center"/>
            <w:hideMark/>
          </w:tcPr>
          <w:p w:rsidR="00DF1858" w:rsidRPr="00C21774" w:rsidRDefault="00DF1858" w:rsidP="00C41EC3">
            <w:pPr>
              <w:jc w:val="center"/>
              <w:rPr>
                <w:color w:val="000000"/>
              </w:rPr>
            </w:pPr>
          </w:p>
        </w:tc>
        <w:tc>
          <w:tcPr>
            <w:tcW w:w="1539"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Фактическое значение</w:t>
            </w:r>
          </w:p>
        </w:tc>
        <w:tc>
          <w:tcPr>
            <w:tcW w:w="966" w:type="dxa"/>
            <w:tcBorders>
              <w:top w:val="nil"/>
              <w:left w:val="nil"/>
              <w:bottom w:val="single" w:sz="4" w:space="0" w:color="auto"/>
              <w:right w:val="single" w:sz="4" w:space="0" w:color="auto"/>
            </w:tcBorders>
            <w:shd w:val="clear" w:color="auto" w:fill="auto"/>
            <w:vAlign w:val="center"/>
            <w:hideMark/>
          </w:tcPr>
          <w:p w:rsidR="00DF1858" w:rsidRPr="00C21774" w:rsidRDefault="00DF1858" w:rsidP="00C41EC3">
            <w:pPr>
              <w:jc w:val="center"/>
            </w:pPr>
          </w:p>
        </w:tc>
        <w:tc>
          <w:tcPr>
            <w:tcW w:w="1525"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Фактическое значение</w:t>
            </w:r>
          </w:p>
        </w:tc>
        <w:tc>
          <w:tcPr>
            <w:tcW w:w="1090" w:type="dxa"/>
            <w:tcBorders>
              <w:top w:val="nil"/>
              <w:left w:val="nil"/>
              <w:bottom w:val="single" w:sz="4" w:space="0" w:color="auto"/>
              <w:right w:val="single" w:sz="4" w:space="0" w:color="auto"/>
            </w:tcBorders>
            <w:shd w:val="clear" w:color="auto" w:fill="auto"/>
            <w:noWrap/>
            <w:vAlign w:val="bottom"/>
            <w:hideMark/>
          </w:tcPr>
          <w:p w:rsidR="00DF1858" w:rsidRPr="00C21774" w:rsidRDefault="00DF1858" w:rsidP="00C41EC3">
            <w:pPr>
              <w:jc w:val="center"/>
            </w:pPr>
          </w:p>
        </w:tc>
      </w:tr>
      <w:tr w:rsidR="00DF1858" w:rsidRPr="00CB3734" w:rsidTr="00C41EC3">
        <w:trPr>
          <w:trHeight w:val="600"/>
        </w:trPr>
        <w:tc>
          <w:tcPr>
            <w:tcW w:w="19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41"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948"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40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858" w:rsidRPr="00C21774" w:rsidRDefault="00DF1858" w:rsidP="00C41EC3">
            <w:pPr>
              <w:jc w:val="center"/>
              <w:rPr>
                <w:color w:val="000000"/>
              </w:rPr>
            </w:pPr>
            <w:r w:rsidRPr="00C21774">
              <w:rPr>
                <w:color w:val="000000"/>
              </w:rPr>
              <w:t>2027</w:t>
            </w:r>
          </w:p>
        </w:tc>
        <w:tc>
          <w:tcPr>
            <w:tcW w:w="1539"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Плановое значение</w:t>
            </w:r>
          </w:p>
        </w:tc>
        <w:tc>
          <w:tcPr>
            <w:tcW w:w="966" w:type="dxa"/>
            <w:tcBorders>
              <w:top w:val="nil"/>
              <w:left w:val="nil"/>
              <w:bottom w:val="single" w:sz="4" w:space="0" w:color="auto"/>
              <w:right w:val="single" w:sz="4" w:space="0" w:color="auto"/>
            </w:tcBorders>
            <w:shd w:val="clear" w:color="auto" w:fill="auto"/>
            <w:vAlign w:val="center"/>
            <w:hideMark/>
          </w:tcPr>
          <w:p w:rsidR="00DF1858" w:rsidRPr="00C21774" w:rsidRDefault="00DF1858" w:rsidP="00C41EC3">
            <w:pPr>
              <w:jc w:val="center"/>
            </w:pPr>
            <w:r w:rsidRPr="00C21774">
              <w:t>24</w:t>
            </w:r>
          </w:p>
        </w:tc>
        <w:tc>
          <w:tcPr>
            <w:tcW w:w="1525"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Плановое значение</w:t>
            </w:r>
          </w:p>
        </w:tc>
        <w:tc>
          <w:tcPr>
            <w:tcW w:w="1090" w:type="dxa"/>
            <w:tcBorders>
              <w:top w:val="nil"/>
              <w:left w:val="nil"/>
              <w:bottom w:val="single" w:sz="4" w:space="0" w:color="auto"/>
              <w:right w:val="single" w:sz="4" w:space="0" w:color="auto"/>
            </w:tcBorders>
            <w:shd w:val="clear" w:color="auto" w:fill="auto"/>
            <w:vAlign w:val="center"/>
            <w:hideMark/>
          </w:tcPr>
          <w:p w:rsidR="00DF1858" w:rsidRPr="00C21774" w:rsidRDefault="00DF1858" w:rsidP="00C41EC3">
            <w:pPr>
              <w:jc w:val="center"/>
            </w:pPr>
            <w:r w:rsidRPr="00C21774">
              <w:t>635,0</w:t>
            </w:r>
          </w:p>
        </w:tc>
      </w:tr>
      <w:tr w:rsidR="00DF1858" w:rsidRPr="00CB3734" w:rsidTr="00C41EC3">
        <w:trPr>
          <w:trHeight w:val="600"/>
        </w:trPr>
        <w:tc>
          <w:tcPr>
            <w:tcW w:w="19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41"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948"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402" w:type="dxa"/>
            <w:vMerge/>
            <w:tcBorders>
              <w:top w:val="nil"/>
              <w:left w:val="single" w:sz="4" w:space="0" w:color="auto"/>
              <w:bottom w:val="single" w:sz="4" w:space="0" w:color="auto"/>
              <w:right w:val="single" w:sz="4" w:space="0" w:color="auto"/>
            </w:tcBorders>
            <w:vAlign w:val="center"/>
            <w:hideMark/>
          </w:tcPr>
          <w:p w:rsidR="00DF1858" w:rsidRPr="00C21774" w:rsidRDefault="00DF1858" w:rsidP="00C41EC3">
            <w:pPr>
              <w:jc w:val="center"/>
              <w:rPr>
                <w:color w:val="000000"/>
              </w:rPr>
            </w:pPr>
          </w:p>
        </w:tc>
        <w:tc>
          <w:tcPr>
            <w:tcW w:w="1539"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Фактическое значение</w:t>
            </w:r>
          </w:p>
        </w:tc>
        <w:tc>
          <w:tcPr>
            <w:tcW w:w="966" w:type="dxa"/>
            <w:tcBorders>
              <w:top w:val="nil"/>
              <w:left w:val="nil"/>
              <w:bottom w:val="single" w:sz="4" w:space="0" w:color="auto"/>
              <w:right w:val="single" w:sz="4" w:space="0" w:color="auto"/>
            </w:tcBorders>
            <w:shd w:val="clear" w:color="auto" w:fill="auto"/>
            <w:vAlign w:val="center"/>
            <w:hideMark/>
          </w:tcPr>
          <w:p w:rsidR="00DF1858" w:rsidRPr="00C21774" w:rsidRDefault="00DF1858" w:rsidP="00C41EC3">
            <w:pPr>
              <w:jc w:val="center"/>
            </w:pPr>
          </w:p>
        </w:tc>
        <w:tc>
          <w:tcPr>
            <w:tcW w:w="1525"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Фактическое значение</w:t>
            </w:r>
          </w:p>
        </w:tc>
        <w:tc>
          <w:tcPr>
            <w:tcW w:w="1090" w:type="dxa"/>
            <w:tcBorders>
              <w:top w:val="nil"/>
              <w:left w:val="nil"/>
              <w:bottom w:val="single" w:sz="4" w:space="0" w:color="auto"/>
              <w:right w:val="single" w:sz="4" w:space="0" w:color="auto"/>
            </w:tcBorders>
            <w:shd w:val="clear" w:color="auto" w:fill="auto"/>
            <w:noWrap/>
            <w:vAlign w:val="bottom"/>
            <w:hideMark/>
          </w:tcPr>
          <w:p w:rsidR="00DF1858" w:rsidRPr="00C21774" w:rsidRDefault="00DF1858" w:rsidP="00C41EC3">
            <w:pPr>
              <w:jc w:val="center"/>
            </w:pPr>
          </w:p>
        </w:tc>
      </w:tr>
      <w:tr w:rsidR="00DF1858" w:rsidRPr="00CB3734" w:rsidTr="00C41EC3">
        <w:trPr>
          <w:trHeight w:val="600"/>
        </w:trPr>
        <w:tc>
          <w:tcPr>
            <w:tcW w:w="19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41"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948"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40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858" w:rsidRPr="00C21774" w:rsidRDefault="00DF1858" w:rsidP="00C41EC3">
            <w:pPr>
              <w:jc w:val="center"/>
              <w:rPr>
                <w:color w:val="000000"/>
              </w:rPr>
            </w:pPr>
            <w:r w:rsidRPr="00C21774">
              <w:rPr>
                <w:color w:val="000000"/>
              </w:rPr>
              <w:t>2028</w:t>
            </w:r>
          </w:p>
        </w:tc>
        <w:tc>
          <w:tcPr>
            <w:tcW w:w="1539"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Плановое значение</w:t>
            </w:r>
          </w:p>
        </w:tc>
        <w:tc>
          <w:tcPr>
            <w:tcW w:w="966" w:type="dxa"/>
            <w:tcBorders>
              <w:top w:val="nil"/>
              <w:left w:val="nil"/>
              <w:bottom w:val="single" w:sz="4" w:space="0" w:color="auto"/>
              <w:right w:val="single" w:sz="4" w:space="0" w:color="auto"/>
            </w:tcBorders>
            <w:shd w:val="clear" w:color="auto" w:fill="auto"/>
            <w:vAlign w:val="center"/>
            <w:hideMark/>
          </w:tcPr>
          <w:p w:rsidR="00DF1858" w:rsidRPr="00C21774" w:rsidRDefault="00DF1858" w:rsidP="00C41EC3">
            <w:pPr>
              <w:jc w:val="center"/>
            </w:pPr>
            <w:r w:rsidRPr="00C21774">
              <w:t>24</w:t>
            </w:r>
          </w:p>
        </w:tc>
        <w:tc>
          <w:tcPr>
            <w:tcW w:w="1525"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Плановое значение</w:t>
            </w:r>
          </w:p>
        </w:tc>
        <w:tc>
          <w:tcPr>
            <w:tcW w:w="1090" w:type="dxa"/>
            <w:tcBorders>
              <w:top w:val="nil"/>
              <w:left w:val="nil"/>
              <w:bottom w:val="single" w:sz="4" w:space="0" w:color="auto"/>
              <w:right w:val="single" w:sz="4" w:space="0" w:color="auto"/>
            </w:tcBorders>
            <w:shd w:val="clear" w:color="auto" w:fill="auto"/>
            <w:vAlign w:val="center"/>
            <w:hideMark/>
          </w:tcPr>
          <w:p w:rsidR="00DF1858" w:rsidRPr="00C21774" w:rsidRDefault="00DF1858" w:rsidP="00C41EC3">
            <w:pPr>
              <w:jc w:val="center"/>
            </w:pPr>
            <w:r w:rsidRPr="00C21774">
              <w:t>635,0</w:t>
            </w:r>
          </w:p>
        </w:tc>
      </w:tr>
      <w:tr w:rsidR="00DF1858" w:rsidRPr="00CB3734" w:rsidTr="00C41EC3">
        <w:trPr>
          <w:trHeight w:val="600"/>
        </w:trPr>
        <w:tc>
          <w:tcPr>
            <w:tcW w:w="19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41"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948"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402" w:type="dxa"/>
            <w:vMerge/>
            <w:tcBorders>
              <w:top w:val="nil"/>
              <w:left w:val="single" w:sz="4" w:space="0" w:color="auto"/>
              <w:bottom w:val="single" w:sz="4" w:space="0" w:color="auto"/>
              <w:right w:val="single" w:sz="4" w:space="0" w:color="auto"/>
            </w:tcBorders>
            <w:vAlign w:val="center"/>
            <w:hideMark/>
          </w:tcPr>
          <w:p w:rsidR="00DF1858" w:rsidRPr="00C21774" w:rsidRDefault="00DF1858" w:rsidP="00C41EC3">
            <w:pPr>
              <w:jc w:val="center"/>
              <w:rPr>
                <w:color w:val="000000"/>
              </w:rPr>
            </w:pPr>
          </w:p>
        </w:tc>
        <w:tc>
          <w:tcPr>
            <w:tcW w:w="1539"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Фактическое значение</w:t>
            </w:r>
          </w:p>
        </w:tc>
        <w:tc>
          <w:tcPr>
            <w:tcW w:w="966" w:type="dxa"/>
            <w:tcBorders>
              <w:top w:val="nil"/>
              <w:left w:val="nil"/>
              <w:bottom w:val="single" w:sz="4" w:space="0" w:color="auto"/>
              <w:right w:val="single" w:sz="4" w:space="0" w:color="auto"/>
            </w:tcBorders>
            <w:shd w:val="clear" w:color="auto" w:fill="auto"/>
            <w:vAlign w:val="center"/>
            <w:hideMark/>
          </w:tcPr>
          <w:p w:rsidR="00DF1858" w:rsidRPr="00C21774" w:rsidRDefault="00DF1858" w:rsidP="00C41EC3">
            <w:pPr>
              <w:jc w:val="center"/>
            </w:pPr>
          </w:p>
        </w:tc>
        <w:tc>
          <w:tcPr>
            <w:tcW w:w="1525"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Фактическое значение</w:t>
            </w:r>
          </w:p>
        </w:tc>
        <w:tc>
          <w:tcPr>
            <w:tcW w:w="1090" w:type="dxa"/>
            <w:tcBorders>
              <w:top w:val="nil"/>
              <w:left w:val="nil"/>
              <w:bottom w:val="single" w:sz="4" w:space="0" w:color="auto"/>
              <w:right w:val="single" w:sz="4" w:space="0" w:color="auto"/>
            </w:tcBorders>
            <w:shd w:val="clear" w:color="auto" w:fill="auto"/>
            <w:noWrap/>
            <w:vAlign w:val="bottom"/>
            <w:hideMark/>
          </w:tcPr>
          <w:p w:rsidR="00DF1858" w:rsidRPr="00C21774" w:rsidRDefault="00DF1858" w:rsidP="00C41EC3">
            <w:pPr>
              <w:jc w:val="center"/>
            </w:pPr>
          </w:p>
        </w:tc>
      </w:tr>
      <w:tr w:rsidR="00DF1858" w:rsidRPr="00CB3734" w:rsidTr="00C41EC3">
        <w:trPr>
          <w:trHeight w:val="600"/>
        </w:trPr>
        <w:tc>
          <w:tcPr>
            <w:tcW w:w="19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41"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948"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40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858" w:rsidRPr="00C21774" w:rsidRDefault="00DF1858" w:rsidP="00C41EC3">
            <w:pPr>
              <w:jc w:val="center"/>
              <w:rPr>
                <w:color w:val="000000"/>
              </w:rPr>
            </w:pPr>
            <w:r w:rsidRPr="00C21774">
              <w:rPr>
                <w:color w:val="000000"/>
              </w:rPr>
              <w:t>2029</w:t>
            </w:r>
          </w:p>
        </w:tc>
        <w:tc>
          <w:tcPr>
            <w:tcW w:w="1539"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Плановое значение</w:t>
            </w:r>
          </w:p>
        </w:tc>
        <w:tc>
          <w:tcPr>
            <w:tcW w:w="966" w:type="dxa"/>
            <w:tcBorders>
              <w:top w:val="nil"/>
              <w:left w:val="nil"/>
              <w:bottom w:val="single" w:sz="4" w:space="0" w:color="auto"/>
              <w:right w:val="single" w:sz="4" w:space="0" w:color="auto"/>
            </w:tcBorders>
            <w:shd w:val="clear" w:color="auto" w:fill="auto"/>
            <w:vAlign w:val="center"/>
            <w:hideMark/>
          </w:tcPr>
          <w:p w:rsidR="00DF1858" w:rsidRPr="00C21774" w:rsidRDefault="00DF1858" w:rsidP="00C41EC3">
            <w:pPr>
              <w:jc w:val="center"/>
            </w:pPr>
            <w:r w:rsidRPr="00C21774">
              <w:t>24</w:t>
            </w:r>
          </w:p>
        </w:tc>
        <w:tc>
          <w:tcPr>
            <w:tcW w:w="1525"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Плановое значение</w:t>
            </w:r>
          </w:p>
        </w:tc>
        <w:tc>
          <w:tcPr>
            <w:tcW w:w="1090" w:type="dxa"/>
            <w:tcBorders>
              <w:top w:val="nil"/>
              <w:left w:val="nil"/>
              <w:bottom w:val="single" w:sz="4" w:space="0" w:color="auto"/>
              <w:right w:val="single" w:sz="4" w:space="0" w:color="auto"/>
            </w:tcBorders>
            <w:shd w:val="clear" w:color="auto" w:fill="auto"/>
            <w:vAlign w:val="center"/>
            <w:hideMark/>
          </w:tcPr>
          <w:p w:rsidR="00DF1858" w:rsidRPr="00C21774" w:rsidRDefault="00DF1858" w:rsidP="00C41EC3">
            <w:pPr>
              <w:jc w:val="center"/>
            </w:pPr>
            <w:r w:rsidRPr="00C21774">
              <w:t>635,0</w:t>
            </w:r>
          </w:p>
        </w:tc>
      </w:tr>
      <w:tr w:rsidR="00DF1858" w:rsidRPr="00CB3734" w:rsidTr="00C41EC3">
        <w:trPr>
          <w:trHeight w:val="600"/>
        </w:trPr>
        <w:tc>
          <w:tcPr>
            <w:tcW w:w="19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41"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948"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402" w:type="dxa"/>
            <w:vMerge/>
            <w:tcBorders>
              <w:top w:val="nil"/>
              <w:left w:val="single" w:sz="4" w:space="0" w:color="auto"/>
              <w:bottom w:val="single" w:sz="4" w:space="0" w:color="auto"/>
              <w:right w:val="single" w:sz="4" w:space="0" w:color="auto"/>
            </w:tcBorders>
            <w:vAlign w:val="center"/>
            <w:hideMark/>
          </w:tcPr>
          <w:p w:rsidR="00DF1858" w:rsidRPr="00C21774" w:rsidRDefault="00DF1858" w:rsidP="00C41EC3">
            <w:pPr>
              <w:jc w:val="center"/>
              <w:rPr>
                <w:color w:val="000000"/>
              </w:rPr>
            </w:pPr>
          </w:p>
        </w:tc>
        <w:tc>
          <w:tcPr>
            <w:tcW w:w="1539"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Фактическое значение</w:t>
            </w:r>
          </w:p>
        </w:tc>
        <w:tc>
          <w:tcPr>
            <w:tcW w:w="966" w:type="dxa"/>
            <w:tcBorders>
              <w:top w:val="nil"/>
              <w:left w:val="nil"/>
              <w:bottom w:val="single" w:sz="4" w:space="0" w:color="auto"/>
              <w:right w:val="single" w:sz="4" w:space="0" w:color="auto"/>
            </w:tcBorders>
            <w:shd w:val="clear" w:color="auto" w:fill="auto"/>
            <w:vAlign w:val="center"/>
            <w:hideMark/>
          </w:tcPr>
          <w:p w:rsidR="00DF1858" w:rsidRPr="00C21774" w:rsidRDefault="00DF1858" w:rsidP="00C41EC3">
            <w:pPr>
              <w:jc w:val="center"/>
            </w:pPr>
          </w:p>
        </w:tc>
        <w:tc>
          <w:tcPr>
            <w:tcW w:w="1525"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Фактическое значение</w:t>
            </w:r>
          </w:p>
        </w:tc>
        <w:tc>
          <w:tcPr>
            <w:tcW w:w="1090" w:type="dxa"/>
            <w:tcBorders>
              <w:top w:val="nil"/>
              <w:left w:val="nil"/>
              <w:bottom w:val="single" w:sz="4" w:space="0" w:color="auto"/>
              <w:right w:val="single" w:sz="4" w:space="0" w:color="auto"/>
            </w:tcBorders>
            <w:shd w:val="clear" w:color="auto" w:fill="auto"/>
            <w:noWrap/>
            <w:vAlign w:val="bottom"/>
            <w:hideMark/>
          </w:tcPr>
          <w:p w:rsidR="00DF1858" w:rsidRPr="00C21774" w:rsidRDefault="00DF1858" w:rsidP="00C41EC3">
            <w:pPr>
              <w:jc w:val="center"/>
            </w:pPr>
          </w:p>
        </w:tc>
      </w:tr>
      <w:tr w:rsidR="00DF1858" w:rsidRPr="00CB3734" w:rsidTr="00C41EC3">
        <w:trPr>
          <w:trHeight w:val="600"/>
        </w:trPr>
        <w:tc>
          <w:tcPr>
            <w:tcW w:w="19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41"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948"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40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858" w:rsidRPr="00C21774" w:rsidRDefault="00DF1858" w:rsidP="00C41EC3">
            <w:pPr>
              <w:jc w:val="center"/>
              <w:rPr>
                <w:color w:val="000000"/>
              </w:rPr>
            </w:pPr>
            <w:r w:rsidRPr="00C21774">
              <w:rPr>
                <w:color w:val="000000"/>
              </w:rPr>
              <w:t>2030</w:t>
            </w:r>
          </w:p>
        </w:tc>
        <w:tc>
          <w:tcPr>
            <w:tcW w:w="1539"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Плановое значение</w:t>
            </w:r>
          </w:p>
        </w:tc>
        <w:tc>
          <w:tcPr>
            <w:tcW w:w="966" w:type="dxa"/>
            <w:tcBorders>
              <w:top w:val="nil"/>
              <w:left w:val="nil"/>
              <w:bottom w:val="single" w:sz="4" w:space="0" w:color="auto"/>
              <w:right w:val="single" w:sz="4" w:space="0" w:color="auto"/>
            </w:tcBorders>
            <w:shd w:val="clear" w:color="auto" w:fill="auto"/>
            <w:vAlign w:val="center"/>
            <w:hideMark/>
          </w:tcPr>
          <w:p w:rsidR="00DF1858" w:rsidRPr="00C21774" w:rsidRDefault="00DF1858" w:rsidP="00C41EC3">
            <w:pPr>
              <w:jc w:val="center"/>
            </w:pPr>
            <w:r w:rsidRPr="00C21774">
              <w:t>24</w:t>
            </w:r>
          </w:p>
        </w:tc>
        <w:tc>
          <w:tcPr>
            <w:tcW w:w="1525"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Плановое значение</w:t>
            </w:r>
          </w:p>
        </w:tc>
        <w:tc>
          <w:tcPr>
            <w:tcW w:w="1090" w:type="dxa"/>
            <w:tcBorders>
              <w:top w:val="nil"/>
              <w:left w:val="nil"/>
              <w:bottom w:val="single" w:sz="4" w:space="0" w:color="auto"/>
              <w:right w:val="single" w:sz="4" w:space="0" w:color="auto"/>
            </w:tcBorders>
            <w:shd w:val="clear" w:color="auto" w:fill="auto"/>
            <w:vAlign w:val="center"/>
            <w:hideMark/>
          </w:tcPr>
          <w:p w:rsidR="00DF1858" w:rsidRPr="00C21774" w:rsidRDefault="00DF1858" w:rsidP="00C41EC3">
            <w:pPr>
              <w:jc w:val="center"/>
            </w:pPr>
            <w:r w:rsidRPr="00C21774">
              <w:t>635,0</w:t>
            </w:r>
          </w:p>
        </w:tc>
      </w:tr>
      <w:tr w:rsidR="00DF1858" w:rsidRPr="00CB3734" w:rsidTr="00C41EC3">
        <w:trPr>
          <w:trHeight w:val="600"/>
        </w:trPr>
        <w:tc>
          <w:tcPr>
            <w:tcW w:w="19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41"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2175"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948" w:type="dxa"/>
            <w:vMerge/>
            <w:tcBorders>
              <w:top w:val="nil"/>
              <w:left w:val="single" w:sz="4" w:space="0" w:color="auto"/>
              <w:bottom w:val="single" w:sz="4" w:space="0" w:color="000000"/>
              <w:right w:val="single" w:sz="4" w:space="0" w:color="auto"/>
            </w:tcBorders>
            <w:vAlign w:val="center"/>
            <w:hideMark/>
          </w:tcPr>
          <w:p w:rsidR="00DF1858" w:rsidRPr="00CB3734" w:rsidRDefault="00DF1858" w:rsidP="00C41EC3">
            <w:pPr>
              <w:rPr>
                <w:color w:val="000000"/>
              </w:rPr>
            </w:pPr>
          </w:p>
        </w:tc>
        <w:tc>
          <w:tcPr>
            <w:tcW w:w="1402" w:type="dxa"/>
            <w:vMerge/>
            <w:tcBorders>
              <w:top w:val="nil"/>
              <w:left w:val="single" w:sz="4" w:space="0" w:color="auto"/>
              <w:bottom w:val="single" w:sz="4" w:space="0" w:color="auto"/>
              <w:right w:val="single" w:sz="4" w:space="0" w:color="auto"/>
            </w:tcBorders>
            <w:vAlign w:val="center"/>
            <w:hideMark/>
          </w:tcPr>
          <w:p w:rsidR="00DF1858" w:rsidRPr="00C21774" w:rsidRDefault="00DF1858" w:rsidP="00C41EC3">
            <w:pPr>
              <w:jc w:val="center"/>
              <w:rPr>
                <w:color w:val="000000"/>
              </w:rPr>
            </w:pPr>
          </w:p>
        </w:tc>
        <w:tc>
          <w:tcPr>
            <w:tcW w:w="1539"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Фактическое значение</w:t>
            </w:r>
          </w:p>
        </w:tc>
        <w:tc>
          <w:tcPr>
            <w:tcW w:w="966" w:type="dxa"/>
            <w:tcBorders>
              <w:top w:val="nil"/>
              <w:left w:val="nil"/>
              <w:bottom w:val="single" w:sz="4" w:space="0" w:color="auto"/>
              <w:right w:val="single" w:sz="4" w:space="0" w:color="auto"/>
            </w:tcBorders>
            <w:shd w:val="clear" w:color="auto" w:fill="auto"/>
            <w:vAlign w:val="center"/>
            <w:hideMark/>
          </w:tcPr>
          <w:p w:rsidR="00DF1858" w:rsidRPr="00C21774" w:rsidRDefault="00DF1858" w:rsidP="00C41EC3">
            <w:pPr>
              <w:jc w:val="center"/>
            </w:pPr>
          </w:p>
        </w:tc>
        <w:tc>
          <w:tcPr>
            <w:tcW w:w="1525" w:type="dxa"/>
            <w:tcBorders>
              <w:top w:val="nil"/>
              <w:left w:val="nil"/>
              <w:bottom w:val="single" w:sz="4" w:space="0" w:color="auto"/>
              <w:right w:val="single" w:sz="4" w:space="0" w:color="auto"/>
            </w:tcBorders>
            <w:shd w:val="clear" w:color="auto" w:fill="auto"/>
            <w:vAlign w:val="bottom"/>
            <w:hideMark/>
          </w:tcPr>
          <w:p w:rsidR="00DF1858" w:rsidRPr="00C21774" w:rsidRDefault="00DF1858" w:rsidP="00C41EC3">
            <w:pPr>
              <w:jc w:val="center"/>
            </w:pPr>
            <w:r w:rsidRPr="00C21774">
              <w:t>Фактическое значение</w:t>
            </w:r>
          </w:p>
        </w:tc>
        <w:tc>
          <w:tcPr>
            <w:tcW w:w="1090" w:type="dxa"/>
            <w:tcBorders>
              <w:top w:val="nil"/>
              <w:left w:val="nil"/>
              <w:bottom w:val="single" w:sz="4" w:space="0" w:color="auto"/>
              <w:right w:val="single" w:sz="4" w:space="0" w:color="auto"/>
            </w:tcBorders>
            <w:shd w:val="clear" w:color="auto" w:fill="auto"/>
            <w:noWrap/>
            <w:vAlign w:val="bottom"/>
            <w:hideMark/>
          </w:tcPr>
          <w:p w:rsidR="00DF1858" w:rsidRPr="00C21774" w:rsidRDefault="00DF1858" w:rsidP="00C41EC3">
            <w:pPr>
              <w:jc w:val="center"/>
            </w:pPr>
          </w:p>
        </w:tc>
      </w:tr>
    </w:tbl>
    <w:p w:rsidR="00DF1858" w:rsidRPr="0097533B" w:rsidRDefault="00DF1858" w:rsidP="00DF1858">
      <w:pPr>
        <w:jc w:val="center"/>
        <w:rPr>
          <w:color w:val="000000"/>
        </w:rPr>
      </w:pPr>
    </w:p>
    <w:p w:rsidR="00DF1858" w:rsidRPr="0097533B" w:rsidRDefault="00DF1858" w:rsidP="00DF1858">
      <w:pPr>
        <w:jc w:val="center"/>
        <w:rPr>
          <w:color w:val="000000"/>
        </w:rPr>
      </w:pPr>
    </w:p>
    <w:p w:rsidR="00DF1858" w:rsidRPr="0097533B" w:rsidRDefault="00DF1858" w:rsidP="00DF1858">
      <w:pPr>
        <w:jc w:val="center"/>
        <w:rPr>
          <w:color w:val="000000"/>
        </w:rPr>
      </w:pPr>
    </w:p>
    <w:p w:rsidR="00DF1858" w:rsidRPr="0097533B" w:rsidRDefault="00DF1858" w:rsidP="00DF1858">
      <w:pPr>
        <w:jc w:val="center"/>
        <w:rPr>
          <w:color w:val="000000"/>
        </w:rPr>
      </w:pPr>
    </w:p>
    <w:p w:rsidR="00DF1858" w:rsidRPr="0097533B" w:rsidRDefault="00DF1858" w:rsidP="00DF1858">
      <w:pPr>
        <w:jc w:val="center"/>
        <w:rPr>
          <w:color w:val="000000"/>
        </w:rPr>
      </w:pPr>
    </w:p>
    <w:p w:rsidR="00DF1858" w:rsidRPr="0097533B" w:rsidRDefault="00DF1858" w:rsidP="00DF1858">
      <w:pPr>
        <w:jc w:val="center"/>
        <w:rPr>
          <w:color w:val="000000"/>
        </w:rPr>
      </w:pPr>
    </w:p>
    <w:p w:rsidR="00DF1858" w:rsidRPr="0097533B" w:rsidRDefault="00DF1858" w:rsidP="00DF1858">
      <w:pPr>
        <w:jc w:val="center"/>
        <w:rPr>
          <w:color w:val="000000"/>
        </w:rPr>
      </w:pPr>
    </w:p>
    <w:p w:rsidR="00DF1858" w:rsidRPr="0097533B" w:rsidRDefault="00DF1858" w:rsidP="00DF1858">
      <w:pPr>
        <w:jc w:val="center"/>
        <w:rPr>
          <w:color w:val="000000"/>
        </w:rPr>
      </w:pPr>
    </w:p>
    <w:p w:rsidR="00DF1858" w:rsidRPr="0097533B" w:rsidRDefault="00DF1858" w:rsidP="00DF1858">
      <w:pPr>
        <w:jc w:val="center"/>
        <w:rPr>
          <w:color w:val="000000"/>
        </w:rPr>
      </w:pPr>
    </w:p>
    <w:p w:rsidR="00DF1858" w:rsidRPr="0097533B" w:rsidRDefault="00DF1858" w:rsidP="00DF1858">
      <w:pPr>
        <w:jc w:val="center"/>
        <w:rPr>
          <w:color w:val="000000"/>
        </w:rPr>
      </w:pPr>
    </w:p>
    <w:p w:rsidR="00DF1858" w:rsidRPr="0097533B" w:rsidRDefault="00DF1858" w:rsidP="00DF1858">
      <w:pPr>
        <w:jc w:val="center"/>
        <w:rPr>
          <w:color w:val="000000"/>
        </w:rPr>
      </w:pPr>
    </w:p>
    <w:p w:rsidR="00DF1858" w:rsidRDefault="00DF1858" w:rsidP="00DF1858">
      <w:pPr>
        <w:rPr>
          <w:color w:val="000000"/>
        </w:rPr>
      </w:pPr>
    </w:p>
    <w:p w:rsidR="00DF1858" w:rsidRDefault="00DF1858" w:rsidP="00DF1858">
      <w:pPr>
        <w:rPr>
          <w:color w:val="000000"/>
          <w:sz w:val="24"/>
          <w:szCs w:val="24"/>
        </w:rPr>
      </w:pPr>
    </w:p>
    <w:p w:rsidR="00DF1858" w:rsidRPr="0097533B" w:rsidRDefault="00DF1858" w:rsidP="00DF1858">
      <w:pPr>
        <w:jc w:val="right"/>
        <w:rPr>
          <w:color w:val="000000"/>
          <w:sz w:val="24"/>
          <w:szCs w:val="24"/>
        </w:rPr>
      </w:pPr>
      <w:r w:rsidRPr="0097533B">
        <w:rPr>
          <w:color w:val="000000"/>
          <w:sz w:val="24"/>
          <w:szCs w:val="24"/>
        </w:rPr>
        <w:t xml:space="preserve">Приложение </w:t>
      </w:r>
      <w:r>
        <w:rPr>
          <w:color w:val="000000"/>
          <w:sz w:val="24"/>
          <w:szCs w:val="24"/>
        </w:rPr>
        <w:t>6</w:t>
      </w:r>
    </w:p>
    <w:p w:rsidR="00DF1858" w:rsidRPr="0097533B" w:rsidRDefault="00DF1858" w:rsidP="00DF1858">
      <w:pPr>
        <w:jc w:val="center"/>
        <w:rPr>
          <w:color w:val="000000"/>
        </w:rPr>
      </w:pPr>
    </w:p>
    <w:p w:rsidR="00DF1858" w:rsidRDefault="00DF1858" w:rsidP="00DF1858">
      <w:pPr>
        <w:jc w:val="center"/>
        <w:rPr>
          <w:b/>
          <w:bCs/>
          <w:color w:val="000000"/>
          <w:sz w:val="24"/>
        </w:rPr>
      </w:pPr>
      <w:r w:rsidRPr="0097533B">
        <w:rPr>
          <w:b/>
          <w:bCs/>
          <w:color w:val="000000"/>
          <w:sz w:val="24"/>
          <w:szCs w:val="24"/>
        </w:rPr>
        <w:t xml:space="preserve">Детальный план реализации муниципальной программы </w:t>
      </w:r>
      <w:r w:rsidRPr="0097533B">
        <w:rPr>
          <w:b/>
          <w:bCs/>
          <w:color w:val="000000"/>
          <w:sz w:val="24"/>
        </w:rPr>
        <w:t>«Городское хозяйство на 2014-2030 гг.»</w:t>
      </w:r>
    </w:p>
    <w:p w:rsidR="00DF1858" w:rsidRPr="00C15906" w:rsidRDefault="00DF1858" w:rsidP="00DF1858">
      <w:pPr>
        <w:jc w:val="center"/>
        <w:rPr>
          <w:b/>
          <w:bCs/>
          <w:color w:val="000000"/>
          <w:sz w:val="24"/>
          <w:u w:val="single"/>
        </w:rPr>
      </w:pPr>
      <w:r w:rsidRPr="00C15906">
        <w:rPr>
          <w:b/>
          <w:bCs/>
          <w:color w:val="000000"/>
          <w:sz w:val="24"/>
          <w:u w:val="single"/>
        </w:rPr>
        <w:t>на 2026 год</w:t>
      </w:r>
    </w:p>
    <w:p w:rsidR="00DF1858" w:rsidRPr="0097533B" w:rsidRDefault="00DF1858" w:rsidP="00DF1858">
      <w:pPr>
        <w:jc w:val="center"/>
        <w:rPr>
          <w:b/>
          <w:bCs/>
          <w:color w:val="000000"/>
          <w:sz w:val="24"/>
          <w:szCs w:val="24"/>
        </w:rPr>
      </w:pPr>
    </w:p>
    <w:tbl>
      <w:tblPr>
        <w:tblW w:w="1454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3826"/>
        <w:gridCol w:w="1506"/>
        <w:gridCol w:w="863"/>
        <w:gridCol w:w="691"/>
        <w:gridCol w:w="1375"/>
        <w:gridCol w:w="1356"/>
        <w:gridCol w:w="1512"/>
        <w:gridCol w:w="1297"/>
        <w:gridCol w:w="1453"/>
      </w:tblGrid>
      <w:tr w:rsidR="00DF1858" w:rsidRPr="00451A19" w:rsidTr="00C41EC3">
        <w:trPr>
          <w:trHeight w:val="1125"/>
          <w:tblHeader/>
        </w:trPr>
        <w:tc>
          <w:tcPr>
            <w:tcW w:w="610" w:type="dxa"/>
            <w:vMerge w:val="restart"/>
            <w:shd w:val="clear" w:color="auto" w:fill="auto"/>
            <w:vAlign w:val="center"/>
            <w:hideMark/>
          </w:tcPr>
          <w:p w:rsidR="00DF1858" w:rsidRPr="00451A19" w:rsidRDefault="00DF1858" w:rsidP="00C41EC3">
            <w:pPr>
              <w:jc w:val="center"/>
            </w:pPr>
            <w:r w:rsidRPr="00451A19">
              <w:t>№ п/п</w:t>
            </w:r>
          </w:p>
        </w:tc>
        <w:tc>
          <w:tcPr>
            <w:tcW w:w="3904" w:type="dxa"/>
            <w:vMerge w:val="restart"/>
            <w:shd w:val="clear" w:color="auto" w:fill="auto"/>
            <w:vAlign w:val="center"/>
            <w:hideMark/>
          </w:tcPr>
          <w:p w:rsidR="00DF1858" w:rsidRPr="00451A19" w:rsidRDefault="00DF1858" w:rsidP="00C41EC3">
            <w:pPr>
              <w:jc w:val="center"/>
            </w:pPr>
            <w:r w:rsidRPr="00451A19">
              <w:t>Наименование структурных элементов муниципальной программы и мероприятий</w:t>
            </w:r>
          </w:p>
        </w:tc>
        <w:tc>
          <w:tcPr>
            <w:tcW w:w="1328" w:type="dxa"/>
            <w:vMerge w:val="restart"/>
            <w:shd w:val="clear" w:color="auto" w:fill="auto"/>
            <w:vAlign w:val="center"/>
            <w:hideMark/>
          </w:tcPr>
          <w:p w:rsidR="00DF1858" w:rsidRPr="00451A19" w:rsidRDefault="00DF1858" w:rsidP="00C41EC3">
            <w:pPr>
              <w:jc w:val="center"/>
            </w:pPr>
            <w:r w:rsidRPr="00451A19">
              <w:t>Ответственный за реализацию</w:t>
            </w:r>
          </w:p>
        </w:tc>
        <w:tc>
          <w:tcPr>
            <w:tcW w:w="1578" w:type="dxa"/>
            <w:gridSpan w:val="2"/>
            <w:shd w:val="clear" w:color="auto" w:fill="auto"/>
            <w:vAlign w:val="center"/>
            <w:hideMark/>
          </w:tcPr>
          <w:p w:rsidR="00DF1858" w:rsidRPr="00451A19" w:rsidRDefault="00DF1858" w:rsidP="00C41EC3">
            <w:pPr>
              <w:jc w:val="center"/>
            </w:pPr>
            <w:r w:rsidRPr="00451A19">
              <w:t>Ожидаемые результаты реализации мероприятий</w:t>
            </w:r>
          </w:p>
        </w:tc>
        <w:tc>
          <w:tcPr>
            <w:tcW w:w="7120" w:type="dxa"/>
            <w:gridSpan w:val="5"/>
            <w:shd w:val="clear" w:color="auto" w:fill="auto"/>
            <w:noWrap/>
            <w:vAlign w:val="center"/>
            <w:hideMark/>
          </w:tcPr>
          <w:p w:rsidR="00DF1858" w:rsidRPr="00451A19" w:rsidRDefault="00DF1858" w:rsidP="00C41EC3">
            <w:pPr>
              <w:jc w:val="center"/>
            </w:pPr>
            <w:r w:rsidRPr="00451A19">
              <w:t xml:space="preserve">План финансирования на </w:t>
            </w:r>
            <w:r w:rsidRPr="00451A19">
              <w:rPr>
                <w:b/>
                <w:bCs/>
              </w:rPr>
              <w:t>2026</w:t>
            </w:r>
            <w:r w:rsidRPr="00451A19">
              <w:t xml:space="preserve"> год, тыс. руб.</w:t>
            </w:r>
          </w:p>
        </w:tc>
      </w:tr>
      <w:tr w:rsidR="00DF1858" w:rsidRPr="00451A19" w:rsidTr="00C41EC3">
        <w:trPr>
          <w:trHeight w:val="510"/>
          <w:tblHeader/>
        </w:trPr>
        <w:tc>
          <w:tcPr>
            <w:tcW w:w="610" w:type="dxa"/>
            <w:vMerge/>
            <w:vAlign w:val="center"/>
            <w:hideMark/>
          </w:tcPr>
          <w:p w:rsidR="00DF1858" w:rsidRPr="00451A19" w:rsidRDefault="00DF1858" w:rsidP="00C41EC3"/>
        </w:tc>
        <w:tc>
          <w:tcPr>
            <w:tcW w:w="3904" w:type="dxa"/>
            <w:vMerge/>
            <w:vAlign w:val="center"/>
            <w:hideMark/>
          </w:tcPr>
          <w:p w:rsidR="00DF1858" w:rsidRPr="00451A19" w:rsidRDefault="00DF1858" w:rsidP="00C41EC3"/>
        </w:tc>
        <w:tc>
          <w:tcPr>
            <w:tcW w:w="1328" w:type="dxa"/>
            <w:vMerge/>
            <w:vAlign w:val="center"/>
            <w:hideMark/>
          </w:tcPr>
          <w:p w:rsidR="00DF1858" w:rsidRPr="00451A19" w:rsidRDefault="00DF1858" w:rsidP="00C41EC3"/>
        </w:tc>
        <w:tc>
          <w:tcPr>
            <w:tcW w:w="877" w:type="dxa"/>
            <w:shd w:val="clear" w:color="auto" w:fill="auto"/>
            <w:vAlign w:val="center"/>
            <w:hideMark/>
          </w:tcPr>
          <w:p w:rsidR="00DF1858" w:rsidRPr="00451A19" w:rsidRDefault="00DF1858" w:rsidP="00C41EC3">
            <w:pPr>
              <w:jc w:val="center"/>
            </w:pPr>
            <w:r w:rsidRPr="00451A19">
              <w:t>Ед. измер.</w:t>
            </w:r>
          </w:p>
        </w:tc>
        <w:tc>
          <w:tcPr>
            <w:tcW w:w="701" w:type="dxa"/>
            <w:shd w:val="clear" w:color="auto" w:fill="auto"/>
            <w:vAlign w:val="center"/>
            <w:hideMark/>
          </w:tcPr>
          <w:p w:rsidR="00DF1858" w:rsidRPr="00451A19" w:rsidRDefault="00DF1858" w:rsidP="00C41EC3">
            <w:pPr>
              <w:jc w:val="center"/>
            </w:pPr>
            <w:r w:rsidRPr="00451A19">
              <w:t>Кол-во</w:t>
            </w:r>
          </w:p>
        </w:tc>
        <w:tc>
          <w:tcPr>
            <w:tcW w:w="1400" w:type="dxa"/>
            <w:shd w:val="clear" w:color="auto" w:fill="auto"/>
            <w:vAlign w:val="center"/>
            <w:hideMark/>
          </w:tcPr>
          <w:p w:rsidR="00DF1858" w:rsidRPr="00451A19" w:rsidRDefault="00DF1858" w:rsidP="00C41EC3">
            <w:pPr>
              <w:jc w:val="center"/>
            </w:pPr>
            <w:r w:rsidRPr="00451A19">
              <w:t>Федеральный бюджет</w:t>
            </w:r>
          </w:p>
        </w:tc>
        <w:tc>
          <w:tcPr>
            <w:tcW w:w="1380" w:type="dxa"/>
            <w:shd w:val="clear" w:color="auto" w:fill="auto"/>
            <w:vAlign w:val="center"/>
            <w:hideMark/>
          </w:tcPr>
          <w:p w:rsidR="00DF1858" w:rsidRPr="00451A19" w:rsidRDefault="00DF1858" w:rsidP="00C41EC3">
            <w:pPr>
              <w:jc w:val="center"/>
            </w:pPr>
            <w:r w:rsidRPr="00451A19">
              <w:t>Областной бюджет</w:t>
            </w:r>
          </w:p>
        </w:tc>
        <w:tc>
          <w:tcPr>
            <w:tcW w:w="1540" w:type="dxa"/>
            <w:shd w:val="clear" w:color="auto" w:fill="auto"/>
            <w:vAlign w:val="center"/>
            <w:hideMark/>
          </w:tcPr>
          <w:p w:rsidR="00DF1858" w:rsidRPr="00451A19" w:rsidRDefault="00DF1858" w:rsidP="00C41EC3">
            <w:pPr>
              <w:jc w:val="center"/>
            </w:pPr>
            <w:r w:rsidRPr="00451A19">
              <w:t>Местный бюджет</w:t>
            </w:r>
          </w:p>
        </w:tc>
        <w:tc>
          <w:tcPr>
            <w:tcW w:w="1320" w:type="dxa"/>
            <w:shd w:val="clear" w:color="auto" w:fill="auto"/>
            <w:vAlign w:val="center"/>
            <w:hideMark/>
          </w:tcPr>
          <w:p w:rsidR="00DF1858" w:rsidRPr="00451A19" w:rsidRDefault="00DF1858" w:rsidP="00C41EC3">
            <w:pPr>
              <w:jc w:val="center"/>
            </w:pPr>
            <w:r w:rsidRPr="00451A19">
              <w:t>Прочие ист.</w:t>
            </w:r>
          </w:p>
        </w:tc>
        <w:tc>
          <w:tcPr>
            <w:tcW w:w="1480" w:type="dxa"/>
            <w:shd w:val="clear" w:color="auto" w:fill="auto"/>
            <w:vAlign w:val="center"/>
            <w:hideMark/>
          </w:tcPr>
          <w:p w:rsidR="00DF1858" w:rsidRPr="00451A19" w:rsidRDefault="00DF1858" w:rsidP="00C41EC3">
            <w:pPr>
              <w:jc w:val="center"/>
            </w:pPr>
            <w:r w:rsidRPr="00451A19">
              <w:t>ИТОГО</w:t>
            </w:r>
          </w:p>
        </w:tc>
      </w:tr>
      <w:tr w:rsidR="00DF1858" w:rsidRPr="00451A19" w:rsidTr="00C41EC3">
        <w:trPr>
          <w:trHeight w:val="300"/>
          <w:tblHeader/>
        </w:trPr>
        <w:tc>
          <w:tcPr>
            <w:tcW w:w="610" w:type="dxa"/>
            <w:shd w:val="clear" w:color="auto" w:fill="auto"/>
            <w:noWrap/>
            <w:vAlign w:val="bottom"/>
            <w:hideMark/>
          </w:tcPr>
          <w:p w:rsidR="00DF1858" w:rsidRPr="00451A19" w:rsidRDefault="00DF1858" w:rsidP="00C41EC3">
            <w:pPr>
              <w:jc w:val="center"/>
            </w:pPr>
            <w:r w:rsidRPr="00451A19">
              <w:t>1</w:t>
            </w:r>
          </w:p>
        </w:tc>
        <w:tc>
          <w:tcPr>
            <w:tcW w:w="3904" w:type="dxa"/>
            <w:shd w:val="clear" w:color="auto" w:fill="auto"/>
            <w:noWrap/>
            <w:vAlign w:val="bottom"/>
            <w:hideMark/>
          </w:tcPr>
          <w:p w:rsidR="00DF1858" w:rsidRPr="00451A19" w:rsidRDefault="00DF1858" w:rsidP="00C41EC3">
            <w:pPr>
              <w:jc w:val="center"/>
            </w:pPr>
            <w:r w:rsidRPr="00451A19">
              <w:t>2</w:t>
            </w:r>
          </w:p>
        </w:tc>
        <w:tc>
          <w:tcPr>
            <w:tcW w:w="1328" w:type="dxa"/>
            <w:shd w:val="clear" w:color="auto" w:fill="auto"/>
            <w:noWrap/>
            <w:vAlign w:val="bottom"/>
            <w:hideMark/>
          </w:tcPr>
          <w:p w:rsidR="00DF1858" w:rsidRPr="00451A19" w:rsidRDefault="00DF1858" w:rsidP="00C41EC3">
            <w:pPr>
              <w:jc w:val="center"/>
            </w:pPr>
            <w:r w:rsidRPr="00451A19">
              <w:t>3</w:t>
            </w:r>
          </w:p>
        </w:tc>
        <w:tc>
          <w:tcPr>
            <w:tcW w:w="877" w:type="dxa"/>
            <w:shd w:val="clear" w:color="auto" w:fill="auto"/>
            <w:noWrap/>
            <w:vAlign w:val="bottom"/>
            <w:hideMark/>
          </w:tcPr>
          <w:p w:rsidR="00DF1858" w:rsidRPr="00451A19" w:rsidRDefault="00DF1858" w:rsidP="00C41EC3">
            <w:pPr>
              <w:jc w:val="center"/>
            </w:pPr>
            <w:r w:rsidRPr="00451A19">
              <w:t>4</w:t>
            </w:r>
          </w:p>
        </w:tc>
        <w:tc>
          <w:tcPr>
            <w:tcW w:w="701" w:type="dxa"/>
            <w:shd w:val="clear" w:color="auto" w:fill="auto"/>
            <w:noWrap/>
            <w:vAlign w:val="bottom"/>
            <w:hideMark/>
          </w:tcPr>
          <w:p w:rsidR="00DF1858" w:rsidRPr="00451A19" w:rsidRDefault="00DF1858" w:rsidP="00C41EC3">
            <w:pPr>
              <w:jc w:val="center"/>
            </w:pPr>
            <w:r w:rsidRPr="00451A19">
              <w:t>5</w:t>
            </w:r>
          </w:p>
        </w:tc>
        <w:tc>
          <w:tcPr>
            <w:tcW w:w="1400" w:type="dxa"/>
            <w:shd w:val="clear" w:color="auto" w:fill="auto"/>
            <w:noWrap/>
            <w:vAlign w:val="bottom"/>
            <w:hideMark/>
          </w:tcPr>
          <w:p w:rsidR="00DF1858" w:rsidRPr="00451A19" w:rsidRDefault="00DF1858" w:rsidP="00C41EC3">
            <w:pPr>
              <w:jc w:val="center"/>
            </w:pPr>
            <w:r w:rsidRPr="00451A19">
              <w:t>6</w:t>
            </w:r>
          </w:p>
        </w:tc>
        <w:tc>
          <w:tcPr>
            <w:tcW w:w="1380" w:type="dxa"/>
            <w:shd w:val="clear" w:color="auto" w:fill="auto"/>
            <w:noWrap/>
            <w:vAlign w:val="bottom"/>
            <w:hideMark/>
          </w:tcPr>
          <w:p w:rsidR="00DF1858" w:rsidRPr="00451A19" w:rsidRDefault="00DF1858" w:rsidP="00C41EC3">
            <w:pPr>
              <w:jc w:val="center"/>
            </w:pPr>
            <w:r w:rsidRPr="00451A19">
              <w:t>7</w:t>
            </w:r>
          </w:p>
        </w:tc>
        <w:tc>
          <w:tcPr>
            <w:tcW w:w="1540" w:type="dxa"/>
            <w:shd w:val="clear" w:color="auto" w:fill="auto"/>
            <w:noWrap/>
            <w:vAlign w:val="bottom"/>
            <w:hideMark/>
          </w:tcPr>
          <w:p w:rsidR="00DF1858" w:rsidRPr="00451A19" w:rsidRDefault="00DF1858" w:rsidP="00C41EC3">
            <w:pPr>
              <w:jc w:val="center"/>
            </w:pPr>
            <w:r w:rsidRPr="00451A19">
              <w:t>8</w:t>
            </w:r>
          </w:p>
        </w:tc>
        <w:tc>
          <w:tcPr>
            <w:tcW w:w="1320" w:type="dxa"/>
            <w:shd w:val="clear" w:color="auto" w:fill="auto"/>
            <w:noWrap/>
            <w:vAlign w:val="center"/>
            <w:hideMark/>
          </w:tcPr>
          <w:p w:rsidR="00DF1858" w:rsidRPr="00451A19" w:rsidRDefault="00DF1858" w:rsidP="00C41EC3">
            <w:pPr>
              <w:jc w:val="center"/>
            </w:pPr>
            <w:r w:rsidRPr="00451A19">
              <w:t>9</w:t>
            </w:r>
          </w:p>
        </w:tc>
        <w:tc>
          <w:tcPr>
            <w:tcW w:w="1480" w:type="dxa"/>
            <w:shd w:val="clear" w:color="auto" w:fill="auto"/>
            <w:noWrap/>
            <w:vAlign w:val="center"/>
            <w:hideMark/>
          </w:tcPr>
          <w:p w:rsidR="00DF1858" w:rsidRPr="00451A19" w:rsidRDefault="00DF1858" w:rsidP="00C41EC3">
            <w:pPr>
              <w:jc w:val="center"/>
            </w:pPr>
            <w:r w:rsidRPr="00451A19">
              <w:t>10</w:t>
            </w:r>
          </w:p>
        </w:tc>
      </w:tr>
      <w:tr w:rsidR="00DF1858" w:rsidRPr="00451A19" w:rsidTr="00C41EC3">
        <w:trPr>
          <w:trHeight w:val="360"/>
        </w:trPr>
        <w:tc>
          <w:tcPr>
            <w:tcW w:w="610" w:type="dxa"/>
            <w:shd w:val="clear" w:color="auto" w:fill="auto"/>
            <w:noWrap/>
            <w:vAlign w:val="center"/>
            <w:hideMark/>
          </w:tcPr>
          <w:p w:rsidR="00DF1858" w:rsidRPr="00451A19" w:rsidRDefault="00DF1858" w:rsidP="00C41EC3">
            <w:pPr>
              <w:rPr>
                <w:b/>
                <w:bCs/>
              </w:rPr>
            </w:pPr>
            <w:r w:rsidRPr="00451A19">
              <w:rPr>
                <w:b/>
                <w:bCs/>
              </w:rPr>
              <w:t> </w:t>
            </w:r>
          </w:p>
        </w:tc>
        <w:tc>
          <w:tcPr>
            <w:tcW w:w="3904" w:type="dxa"/>
            <w:shd w:val="clear" w:color="auto" w:fill="auto"/>
            <w:noWrap/>
            <w:vAlign w:val="center"/>
            <w:hideMark/>
          </w:tcPr>
          <w:p w:rsidR="00DF1858" w:rsidRPr="00451A19" w:rsidRDefault="00DF1858" w:rsidP="00C41EC3">
            <w:pPr>
              <w:rPr>
                <w:b/>
                <w:bCs/>
                <w:sz w:val="21"/>
                <w:szCs w:val="21"/>
              </w:rPr>
            </w:pPr>
            <w:r w:rsidRPr="00451A19">
              <w:rPr>
                <w:b/>
                <w:bCs/>
                <w:sz w:val="21"/>
                <w:szCs w:val="21"/>
              </w:rPr>
              <w:t>ВСЕГО по муниципальной программе</w:t>
            </w:r>
          </w:p>
        </w:tc>
        <w:tc>
          <w:tcPr>
            <w:tcW w:w="1328" w:type="dxa"/>
            <w:shd w:val="clear" w:color="auto" w:fill="auto"/>
            <w:noWrap/>
            <w:vAlign w:val="center"/>
            <w:hideMark/>
          </w:tcPr>
          <w:p w:rsidR="00DF1858" w:rsidRPr="00451A19" w:rsidRDefault="00DF1858" w:rsidP="00C41EC3">
            <w:pPr>
              <w:jc w:val="center"/>
              <w:rPr>
                <w:b/>
                <w:bCs/>
                <w:sz w:val="22"/>
                <w:szCs w:val="22"/>
              </w:rPr>
            </w:pPr>
            <w:r w:rsidRPr="00451A19">
              <w:rPr>
                <w:b/>
                <w:bCs/>
                <w:sz w:val="22"/>
                <w:szCs w:val="22"/>
              </w:rPr>
              <w:t>ххх</w:t>
            </w:r>
          </w:p>
        </w:tc>
        <w:tc>
          <w:tcPr>
            <w:tcW w:w="877" w:type="dxa"/>
            <w:shd w:val="clear" w:color="auto" w:fill="auto"/>
            <w:noWrap/>
            <w:vAlign w:val="center"/>
            <w:hideMark/>
          </w:tcPr>
          <w:p w:rsidR="00DF1858" w:rsidRPr="00451A19" w:rsidRDefault="00DF1858" w:rsidP="00C41EC3">
            <w:pPr>
              <w:jc w:val="center"/>
              <w:rPr>
                <w:b/>
                <w:bCs/>
                <w:sz w:val="22"/>
                <w:szCs w:val="22"/>
              </w:rPr>
            </w:pPr>
            <w:r w:rsidRPr="00451A19">
              <w:rPr>
                <w:b/>
                <w:bCs/>
                <w:sz w:val="22"/>
                <w:szCs w:val="22"/>
              </w:rPr>
              <w:t>ххх</w:t>
            </w:r>
          </w:p>
        </w:tc>
        <w:tc>
          <w:tcPr>
            <w:tcW w:w="701" w:type="dxa"/>
            <w:shd w:val="clear" w:color="auto" w:fill="auto"/>
            <w:noWrap/>
            <w:vAlign w:val="center"/>
            <w:hideMark/>
          </w:tcPr>
          <w:p w:rsidR="00DF1858" w:rsidRPr="00451A19" w:rsidRDefault="00DF1858" w:rsidP="00C41EC3">
            <w:pPr>
              <w:jc w:val="center"/>
              <w:rPr>
                <w:b/>
                <w:bCs/>
                <w:sz w:val="22"/>
                <w:szCs w:val="22"/>
              </w:rPr>
            </w:pPr>
            <w:r w:rsidRPr="00451A19">
              <w:rPr>
                <w:b/>
                <w:bCs/>
                <w:sz w:val="22"/>
                <w:szCs w:val="22"/>
              </w:rPr>
              <w:t>ххх</w:t>
            </w:r>
          </w:p>
        </w:tc>
        <w:tc>
          <w:tcPr>
            <w:tcW w:w="1400" w:type="dxa"/>
            <w:shd w:val="clear" w:color="auto" w:fill="auto"/>
            <w:noWrap/>
            <w:vAlign w:val="center"/>
            <w:hideMark/>
          </w:tcPr>
          <w:p w:rsidR="00DF1858" w:rsidRPr="00451A19" w:rsidRDefault="00DF1858" w:rsidP="00C41EC3">
            <w:pPr>
              <w:jc w:val="right"/>
              <w:rPr>
                <w:b/>
                <w:bCs/>
                <w:sz w:val="19"/>
                <w:szCs w:val="19"/>
              </w:rPr>
            </w:pPr>
            <w:r w:rsidRPr="00451A19">
              <w:rPr>
                <w:b/>
                <w:bCs/>
                <w:sz w:val="19"/>
                <w:szCs w:val="19"/>
              </w:rPr>
              <w:t>105 070,50000</w:t>
            </w:r>
          </w:p>
        </w:tc>
        <w:tc>
          <w:tcPr>
            <w:tcW w:w="1380" w:type="dxa"/>
            <w:shd w:val="clear" w:color="auto" w:fill="auto"/>
            <w:noWrap/>
            <w:vAlign w:val="center"/>
            <w:hideMark/>
          </w:tcPr>
          <w:p w:rsidR="00DF1858" w:rsidRPr="00451A19" w:rsidRDefault="00DF1858" w:rsidP="00C41EC3">
            <w:pPr>
              <w:jc w:val="right"/>
              <w:rPr>
                <w:b/>
                <w:bCs/>
                <w:sz w:val="19"/>
                <w:szCs w:val="19"/>
              </w:rPr>
            </w:pPr>
            <w:r w:rsidRPr="00451A19">
              <w:rPr>
                <w:b/>
                <w:bCs/>
                <w:sz w:val="19"/>
                <w:szCs w:val="19"/>
              </w:rPr>
              <w:t>112 746,18518</w:t>
            </w:r>
          </w:p>
        </w:tc>
        <w:tc>
          <w:tcPr>
            <w:tcW w:w="1540" w:type="dxa"/>
            <w:shd w:val="clear" w:color="auto" w:fill="auto"/>
            <w:noWrap/>
            <w:vAlign w:val="center"/>
            <w:hideMark/>
          </w:tcPr>
          <w:p w:rsidR="00DF1858" w:rsidRPr="00451A19" w:rsidRDefault="00DF1858" w:rsidP="00C41EC3">
            <w:pPr>
              <w:jc w:val="right"/>
              <w:rPr>
                <w:b/>
                <w:bCs/>
                <w:sz w:val="19"/>
                <w:szCs w:val="19"/>
              </w:rPr>
            </w:pPr>
            <w:r w:rsidRPr="00451A19">
              <w:rPr>
                <w:b/>
                <w:bCs/>
                <w:sz w:val="19"/>
                <w:szCs w:val="19"/>
              </w:rPr>
              <w:t>1 087 033,42673</w:t>
            </w:r>
          </w:p>
        </w:tc>
        <w:tc>
          <w:tcPr>
            <w:tcW w:w="1320" w:type="dxa"/>
            <w:shd w:val="clear" w:color="auto" w:fill="auto"/>
            <w:noWrap/>
            <w:vAlign w:val="center"/>
            <w:hideMark/>
          </w:tcPr>
          <w:p w:rsidR="00DF1858" w:rsidRPr="00451A19" w:rsidRDefault="00DF1858" w:rsidP="00C41EC3">
            <w:pPr>
              <w:jc w:val="right"/>
              <w:rPr>
                <w:b/>
                <w:bCs/>
              </w:rPr>
            </w:pPr>
            <w:r w:rsidRPr="00451A19">
              <w:rPr>
                <w:b/>
                <w:bCs/>
              </w:rPr>
              <w:t>0,00000</w:t>
            </w:r>
          </w:p>
        </w:tc>
        <w:tc>
          <w:tcPr>
            <w:tcW w:w="1480" w:type="dxa"/>
            <w:shd w:val="clear" w:color="auto" w:fill="auto"/>
            <w:noWrap/>
            <w:vAlign w:val="center"/>
            <w:hideMark/>
          </w:tcPr>
          <w:p w:rsidR="00DF1858" w:rsidRPr="00451A19" w:rsidRDefault="00DF1858" w:rsidP="00C41EC3">
            <w:pPr>
              <w:jc w:val="right"/>
              <w:rPr>
                <w:b/>
                <w:bCs/>
                <w:sz w:val="18"/>
                <w:szCs w:val="18"/>
              </w:rPr>
            </w:pPr>
            <w:r w:rsidRPr="00451A19">
              <w:rPr>
                <w:b/>
                <w:bCs/>
                <w:sz w:val="18"/>
                <w:szCs w:val="18"/>
              </w:rPr>
              <w:t>1 304 850,11191</w:t>
            </w:r>
          </w:p>
        </w:tc>
      </w:tr>
      <w:tr w:rsidR="00DF1858" w:rsidRPr="00451A19" w:rsidTr="00C41EC3">
        <w:trPr>
          <w:trHeight w:val="360"/>
        </w:trPr>
        <w:tc>
          <w:tcPr>
            <w:tcW w:w="14540" w:type="dxa"/>
            <w:gridSpan w:val="10"/>
            <w:shd w:val="clear" w:color="auto" w:fill="auto"/>
            <w:noWrap/>
            <w:vAlign w:val="center"/>
            <w:hideMark/>
          </w:tcPr>
          <w:p w:rsidR="00DF1858" w:rsidRPr="00451A19" w:rsidRDefault="00DF1858" w:rsidP="00C41EC3">
            <w:pPr>
              <w:jc w:val="center"/>
              <w:rPr>
                <w:b/>
                <w:bCs/>
              </w:rPr>
            </w:pPr>
            <w:r w:rsidRPr="00451A19">
              <w:rPr>
                <w:b/>
                <w:bCs/>
              </w:rPr>
              <w:t>ПРОЕКТНАЯ ЧАСТЬ</w:t>
            </w:r>
          </w:p>
        </w:tc>
      </w:tr>
      <w:tr w:rsidR="00DF1858" w:rsidRPr="00451A19" w:rsidTr="00C41EC3">
        <w:trPr>
          <w:trHeight w:val="600"/>
        </w:trPr>
        <w:tc>
          <w:tcPr>
            <w:tcW w:w="610" w:type="dxa"/>
            <w:shd w:val="clear" w:color="000000" w:fill="CCFF33"/>
            <w:noWrap/>
            <w:vAlign w:val="center"/>
            <w:hideMark/>
          </w:tcPr>
          <w:p w:rsidR="00DF1858" w:rsidRPr="00451A19" w:rsidRDefault="00DF1858" w:rsidP="00C41EC3">
            <w:pPr>
              <w:jc w:val="center"/>
              <w:rPr>
                <w:b/>
                <w:bCs/>
              </w:rPr>
            </w:pPr>
            <w:r w:rsidRPr="00451A19">
              <w:rPr>
                <w:b/>
                <w:bCs/>
              </w:rPr>
              <w:t> </w:t>
            </w:r>
          </w:p>
        </w:tc>
        <w:tc>
          <w:tcPr>
            <w:tcW w:w="3904" w:type="dxa"/>
            <w:shd w:val="clear" w:color="000000" w:fill="CCFF33"/>
            <w:vAlign w:val="center"/>
            <w:hideMark/>
          </w:tcPr>
          <w:p w:rsidR="00DF1858" w:rsidRPr="00451A19" w:rsidRDefault="00DF1858" w:rsidP="00C41EC3">
            <w:pPr>
              <w:rPr>
                <w:b/>
                <w:bCs/>
              </w:rPr>
            </w:pPr>
            <w:r w:rsidRPr="00451A19">
              <w:rPr>
                <w:b/>
                <w:bCs/>
              </w:rPr>
              <w:t>Комплекс проектных мероприятий в целом по МП "Городское хозяйство"</w:t>
            </w:r>
          </w:p>
        </w:tc>
        <w:tc>
          <w:tcPr>
            <w:tcW w:w="1328" w:type="dxa"/>
            <w:shd w:val="clear" w:color="000000" w:fill="CCFF33"/>
            <w:noWrap/>
            <w:vAlign w:val="center"/>
            <w:hideMark/>
          </w:tcPr>
          <w:p w:rsidR="00DF1858" w:rsidRPr="00451A19" w:rsidRDefault="00DF1858" w:rsidP="00C41EC3">
            <w:pPr>
              <w:jc w:val="center"/>
              <w:rPr>
                <w:b/>
                <w:bCs/>
              </w:rPr>
            </w:pPr>
            <w:r w:rsidRPr="00451A19">
              <w:rPr>
                <w:b/>
                <w:bCs/>
              </w:rPr>
              <w:t>ххх</w:t>
            </w:r>
          </w:p>
        </w:tc>
        <w:tc>
          <w:tcPr>
            <w:tcW w:w="877" w:type="dxa"/>
            <w:shd w:val="clear" w:color="000000" w:fill="CCFF33"/>
            <w:noWrap/>
            <w:vAlign w:val="center"/>
            <w:hideMark/>
          </w:tcPr>
          <w:p w:rsidR="00DF1858" w:rsidRPr="00451A19" w:rsidRDefault="00DF1858" w:rsidP="00C41EC3">
            <w:pPr>
              <w:jc w:val="center"/>
              <w:rPr>
                <w:b/>
                <w:bCs/>
              </w:rPr>
            </w:pPr>
            <w:r w:rsidRPr="00451A19">
              <w:rPr>
                <w:b/>
                <w:bCs/>
              </w:rPr>
              <w:t>ххх</w:t>
            </w:r>
          </w:p>
        </w:tc>
        <w:tc>
          <w:tcPr>
            <w:tcW w:w="701" w:type="dxa"/>
            <w:shd w:val="clear" w:color="000000" w:fill="CCFF33"/>
            <w:noWrap/>
            <w:vAlign w:val="center"/>
            <w:hideMark/>
          </w:tcPr>
          <w:p w:rsidR="00DF1858" w:rsidRPr="00451A19" w:rsidRDefault="00DF1858" w:rsidP="00C41EC3">
            <w:pPr>
              <w:jc w:val="center"/>
              <w:rPr>
                <w:b/>
                <w:bCs/>
              </w:rPr>
            </w:pPr>
            <w:r w:rsidRPr="00451A19">
              <w:rPr>
                <w:b/>
                <w:bCs/>
              </w:rPr>
              <w:t>ххх</w:t>
            </w:r>
          </w:p>
        </w:tc>
        <w:tc>
          <w:tcPr>
            <w:tcW w:w="1400" w:type="dxa"/>
            <w:shd w:val="clear" w:color="000000" w:fill="CCFF33"/>
            <w:noWrap/>
            <w:vAlign w:val="center"/>
            <w:hideMark/>
          </w:tcPr>
          <w:p w:rsidR="00DF1858" w:rsidRPr="00451A19" w:rsidRDefault="00DF1858" w:rsidP="00C41EC3">
            <w:pPr>
              <w:jc w:val="right"/>
              <w:rPr>
                <w:b/>
                <w:bCs/>
                <w:sz w:val="19"/>
                <w:szCs w:val="19"/>
              </w:rPr>
            </w:pPr>
            <w:r w:rsidRPr="00451A19">
              <w:rPr>
                <w:b/>
                <w:bCs/>
                <w:sz w:val="19"/>
                <w:szCs w:val="19"/>
              </w:rPr>
              <w:t>105 070,50000</w:t>
            </w:r>
          </w:p>
        </w:tc>
        <w:tc>
          <w:tcPr>
            <w:tcW w:w="1380" w:type="dxa"/>
            <w:shd w:val="clear" w:color="000000" w:fill="CCFF33"/>
            <w:noWrap/>
            <w:vAlign w:val="center"/>
            <w:hideMark/>
          </w:tcPr>
          <w:p w:rsidR="00DF1858" w:rsidRPr="00451A19" w:rsidRDefault="00DF1858" w:rsidP="00C41EC3">
            <w:pPr>
              <w:jc w:val="right"/>
              <w:rPr>
                <w:b/>
                <w:bCs/>
                <w:sz w:val="19"/>
                <w:szCs w:val="19"/>
              </w:rPr>
            </w:pPr>
            <w:r w:rsidRPr="00451A19">
              <w:rPr>
                <w:b/>
                <w:bCs/>
                <w:sz w:val="19"/>
                <w:szCs w:val="19"/>
              </w:rPr>
              <w:t>110 896,18518</w:t>
            </w:r>
          </w:p>
        </w:tc>
        <w:tc>
          <w:tcPr>
            <w:tcW w:w="1540" w:type="dxa"/>
            <w:shd w:val="clear" w:color="000000" w:fill="CCFF33"/>
            <w:noWrap/>
            <w:vAlign w:val="center"/>
            <w:hideMark/>
          </w:tcPr>
          <w:p w:rsidR="00DF1858" w:rsidRPr="00451A19" w:rsidRDefault="00DF1858" w:rsidP="00C41EC3">
            <w:pPr>
              <w:jc w:val="right"/>
              <w:rPr>
                <w:b/>
                <w:bCs/>
                <w:sz w:val="19"/>
                <w:szCs w:val="19"/>
              </w:rPr>
            </w:pPr>
            <w:r w:rsidRPr="00451A19">
              <w:rPr>
                <w:b/>
                <w:bCs/>
                <w:sz w:val="19"/>
                <w:szCs w:val="19"/>
              </w:rPr>
              <w:t>282 156,08519</w:t>
            </w:r>
          </w:p>
        </w:tc>
        <w:tc>
          <w:tcPr>
            <w:tcW w:w="1320" w:type="dxa"/>
            <w:shd w:val="clear" w:color="000000" w:fill="CCFF33"/>
            <w:noWrap/>
            <w:vAlign w:val="center"/>
            <w:hideMark/>
          </w:tcPr>
          <w:p w:rsidR="00DF1858" w:rsidRPr="00451A19" w:rsidRDefault="00DF1858" w:rsidP="00C41EC3">
            <w:pPr>
              <w:jc w:val="right"/>
              <w:rPr>
                <w:b/>
                <w:bCs/>
              </w:rPr>
            </w:pPr>
            <w:r w:rsidRPr="00451A19">
              <w:rPr>
                <w:b/>
                <w:bCs/>
              </w:rPr>
              <w:t>0,00000</w:t>
            </w:r>
          </w:p>
        </w:tc>
        <w:tc>
          <w:tcPr>
            <w:tcW w:w="1480" w:type="dxa"/>
            <w:shd w:val="clear" w:color="000000" w:fill="CCFF33"/>
            <w:noWrap/>
            <w:vAlign w:val="center"/>
            <w:hideMark/>
          </w:tcPr>
          <w:p w:rsidR="00DF1858" w:rsidRPr="00451A19" w:rsidRDefault="00DF1858" w:rsidP="00C41EC3">
            <w:pPr>
              <w:jc w:val="right"/>
              <w:rPr>
                <w:b/>
                <w:bCs/>
              </w:rPr>
            </w:pPr>
            <w:r w:rsidRPr="00451A19">
              <w:rPr>
                <w:b/>
                <w:bCs/>
              </w:rPr>
              <w:t>498 122,77037</w:t>
            </w:r>
          </w:p>
        </w:tc>
      </w:tr>
      <w:tr w:rsidR="00DF1858" w:rsidRPr="00451A19" w:rsidTr="00C41EC3">
        <w:trPr>
          <w:trHeight w:val="720"/>
        </w:trPr>
        <w:tc>
          <w:tcPr>
            <w:tcW w:w="610" w:type="dxa"/>
            <w:shd w:val="clear" w:color="000000" w:fill="CCFFCC"/>
            <w:noWrap/>
            <w:vAlign w:val="center"/>
            <w:hideMark/>
          </w:tcPr>
          <w:p w:rsidR="00DF1858" w:rsidRPr="00451A19" w:rsidRDefault="00DF1858" w:rsidP="00C41EC3">
            <w:pPr>
              <w:jc w:val="center"/>
              <w:rPr>
                <w:b/>
                <w:bCs/>
              </w:rPr>
            </w:pPr>
            <w:r w:rsidRPr="00451A19">
              <w:rPr>
                <w:b/>
                <w:bCs/>
              </w:rPr>
              <w:t>1</w:t>
            </w:r>
          </w:p>
        </w:tc>
        <w:tc>
          <w:tcPr>
            <w:tcW w:w="3904" w:type="dxa"/>
            <w:shd w:val="clear" w:color="000000" w:fill="CCFFCC"/>
            <w:vAlign w:val="center"/>
            <w:hideMark/>
          </w:tcPr>
          <w:p w:rsidR="00DF1858" w:rsidRPr="00451A19" w:rsidRDefault="00DF1858" w:rsidP="00C41EC3">
            <w:pPr>
              <w:rPr>
                <w:b/>
                <w:bCs/>
              </w:rPr>
            </w:pPr>
            <w:r w:rsidRPr="00451A19">
              <w:rPr>
                <w:b/>
                <w:bCs/>
              </w:rPr>
              <w:t>Региональный проект "Формирование комфортной городской среды"</w:t>
            </w:r>
          </w:p>
        </w:tc>
        <w:tc>
          <w:tcPr>
            <w:tcW w:w="1328" w:type="dxa"/>
            <w:shd w:val="clear" w:color="000000" w:fill="CCFFCC"/>
            <w:vAlign w:val="center"/>
            <w:hideMark/>
          </w:tcPr>
          <w:p w:rsidR="00DF1858" w:rsidRPr="00451A19" w:rsidRDefault="00DF1858" w:rsidP="00C41EC3">
            <w:pPr>
              <w:jc w:val="center"/>
            </w:pPr>
            <w:r w:rsidRPr="00451A19">
              <w:t>УСиБ, ОКС</w:t>
            </w:r>
          </w:p>
        </w:tc>
        <w:tc>
          <w:tcPr>
            <w:tcW w:w="877" w:type="dxa"/>
            <w:shd w:val="clear" w:color="000000" w:fill="CCFFCC"/>
            <w:noWrap/>
            <w:vAlign w:val="center"/>
            <w:hideMark/>
          </w:tcPr>
          <w:p w:rsidR="00DF1858" w:rsidRPr="00451A19" w:rsidRDefault="00DF1858" w:rsidP="00C41EC3">
            <w:pPr>
              <w:jc w:val="center"/>
            </w:pPr>
            <w:r w:rsidRPr="00451A19">
              <w:t>ххх</w:t>
            </w:r>
          </w:p>
        </w:tc>
        <w:tc>
          <w:tcPr>
            <w:tcW w:w="701" w:type="dxa"/>
            <w:shd w:val="clear" w:color="000000" w:fill="CCFFCC"/>
            <w:noWrap/>
            <w:vAlign w:val="center"/>
            <w:hideMark/>
          </w:tcPr>
          <w:p w:rsidR="00DF1858" w:rsidRPr="00451A19" w:rsidRDefault="00DF1858" w:rsidP="00C41EC3">
            <w:pPr>
              <w:jc w:val="center"/>
            </w:pPr>
            <w:r w:rsidRPr="00451A19">
              <w:t>ххх</w:t>
            </w:r>
          </w:p>
        </w:tc>
        <w:tc>
          <w:tcPr>
            <w:tcW w:w="1400" w:type="dxa"/>
            <w:shd w:val="clear" w:color="000000" w:fill="CCFFCC"/>
            <w:noWrap/>
            <w:vAlign w:val="center"/>
            <w:hideMark/>
          </w:tcPr>
          <w:p w:rsidR="00DF1858" w:rsidRPr="00451A19" w:rsidRDefault="00DF1858" w:rsidP="00C41EC3">
            <w:pPr>
              <w:jc w:val="right"/>
            </w:pPr>
            <w:r w:rsidRPr="00451A19">
              <w:t>105 070,50000</w:t>
            </w:r>
          </w:p>
        </w:tc>
        <w:tc>
          <w:tcPr>
            <w:tcW w:w="1380" w:type="dxa"/>
            <w:shd w:val="clear" w:color="000000" w:fill="CCFFCC"/>
            <w:noWrap/>
            <w:vAlign w:val="center"/>
            <w:hideMark/>
          </w:tcPr>
          <w:p w:rsidR="00DF1858" w:rsidRPr="00451A19" w:rsidRDefault="00DF1858" w:rsidP="00C41EC3">
            <w:pPr>
              <w:jc w:val="right"/>
            </w:pPr>
            <w:r w:rsidRPr="00451A19">
              <w:t>78 048,35246</w:t>
            </w:r>
          </w:p>
        </w:tc>
        <w:tc>
          <w:tcPr>
            <w:tcW w:w="1540" w:type="dxa"/>
            <w:shd w:val="clear" w:color="000000" w:fill="CCFFCC"/>
            <w:noWrap/>
            <w:vAlign w:val="center"/>
            <w:hideMark/>
          </w:tcPr>
          <w:p w:rsidR="00DF1858" w:rsidRPr="00451A19" w:rsidRDefault="00DF1858" w:rsidP="00C41EC3">
            <w:pPr>
              <w:jc w:val="right"/>
            </w:pPr>
            <w:r w:rsidRPr="00451A19">
              <w:t>59 297,13219</w:t>
            </w:r>
          </w:p>
        </w:tc>
        <w:tc>
          <w:tcPr>
            <w:tcW w:w="1320" w:type="dxa"/>
            <w:shd w:val="clear" w:color="000000" w:fill="CCFFCC"/>
            <w:noWrap/>
            <w:vAlign w:val="center"/>
            <w:hideMark/>
          </w:tcPr>
          <w:p w:rsidR="00DF1858" w:rsidRPr="00451A19" w:rsidRDefault="00DF1858" w:rsidP="00C41EC3">
            <w:pPr>
              <w:jc w:val="right"/>
            </w:pPr>
            <w:r w:rsidRPr="00451A19">
              <w:t>0,00000</w:t>
            </w:r>
          </w:p>
        </w:tc>
        <w:tc>
          <w:tcPr>
            <w:tcW w:w="1480" w:type="dxa"/>
            <w:shd w:val="clear" w:color="000000" w:fill="CCFFCC"/>
            <w:noWrap/>
            <w:vAlign w:val="center"/>
            <w:hideMark/>
          </w:tcPr>
          <w:p w:rsidR="00DF1858" w:rsidRPr="00451A19" w:rsidRDefault="00DF1858" w:rsidP="00C41EC3">
            <w:pPr>
              <w:jc w:val="right"/>
            </w:pPr>
            <w:r w:rsidRPr="00451A19">
              <w:t>242 415,98465</w:t>
            </w:r>
          </w:p>
        </w:tc>
      </w:tr>
      <w:tr w:rsidR="00DF1858" w:rsidRPr="00451A19" w:rsidTr="00C41EC3">
        <w:trPr>
          <w:trHeight w:val="1410"/>
        </w:trPr>
        <w:tc>
          <w:tcPr>
            <w:tcW w:w="610" w:type="dxa"/>
            <w:shd w:val="clear" w:color="auto" w:fill="auto"/>
            <w:noWrap/>
            <w:vAlign w:val="center"/>
            <w:hideMark/>
          </w:tcPr>
          <w:p w:rsidR="00DF1858" w:rsidRPr="00451A19" w:rsidRDefault="00DF1858" w:rsidP="00C41EC3">
            <w:pPr>
              <w:jc w:val="center"/>
              <w:outlineLvl w:val="0"/>
            </w:pPr>
            <w:r w:rsidRPr="00451A19">
              <w:t>1.1</w:t>
            </w:r>
          </w:p>
        </w:tc>
        <w:tc>
          <w:tcPr>
            <w:tcW w:w="3904" w:type="dxa"/>
            <w:shd w:val="clear" w:color="auto" w:fill="auto"/>
            <w:vAlign w:val="center"/>
            <w:hideMark/>
          </w:tcPr>
          <w:p w:rsidR="00DF1858" w:rsidRPr="00451A19" w:rsidRDefault="00DF1858" w:rsidP="00C41EC3">
            <w:pPr>
              <w:outlineLvl w:val="0"/>
            </w:pPr>
            <w:r w:rsidRPr="00451A19">
              <w:rPr>
                <w:b/>
                <w:bCs/>
              </w:rPr>
              <w:t xml:space="preserve">Мероприятие 1 </w:t>
            </w:r>
            <w:r w:rsidRPr="00451A19">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328" w:type="dxa"/>
            <w:shd w:val="clear" w:color="auto" w:fill="auto"/>
            <w:vAlign w:val="center"/>
            <w:hideMark/>
          </w:tcPr>
          <w:p w:rsidR="00DF1858" w:rsidRPr="00451A19" w:rsidRDefault="00DF1858" w:rsidP="00C41EC3">
            <w:pPr>
              <w:jc w:val="center"/>
              <w:outlineLvl w:val="0"/>
            </w:pPr>
            <w:r w:rsidRPr="00451A19">
              <w:t>УСиБ, ОКС</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jc w:val="right"/>
              <w:outlineLvl w:val="0"/>
            </w:pPr>
            <w:r w:rsidRPr="00451A19">
              <w:t>99 502,50000</w:t>
            </w:r>
          </w:p>
        </w:tc>
        <w:tc>
          <w:tcPr>
            <w:tcW w:w="1380" w:type="dxa"/>
            <w:shd w:val="clear" w:color="auto" w:fill="auto"/>
            <w:noWrap/>
            <w:vAlign w:val="center"/>
            <w:hideMark/>
          </w:tcPr>
          <w:p w:rsidR="00DF1858" w:rsidRPr="00451A19" w:rsidRDefault="00DF1858" w:rsidP="00C41EC3">
            <w:pPr>
              <w:jc w:val="right"/>
              <w:outlineLvl w:val="0"/>
            </w:pPr>
            <w:r w:rsidRPr="00451A19">
              <w:t>63 616,35246</w:t>
            </w:r>
          </w:p>
        </w:tc>
        <w:tc>
          <w:tcPr>
            <w:tcW w:w="1540" w:type="dxa"/>
            <w:shd w:val="clear" w:color="auto" w:fill="auto"/>
            <w:noWrap/>
            <w:vAlign w:val="center"/>
            <w:hideMark/>
          </w:tcPr>
          <w:p w:rsidR="00DF1858" w:rsidRPr="00451A19" w:rsidRDefault="00DF1858" w:rsidP="00C41EC3">
            <w:pPr>
              <w:jc w:val="right"/>
              <w:outlineLvl w:val="0"/>
            </w:pPr>
            <w:r w:rsidRPr="00451A19">
              <w:t>43 360,70762</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206 479,56008</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1.2</w:t>
            </w:r>
          </w:p>
        </w:tc>
        <w:tc>
          <w:tcPr>
            <w:tcW w:w="3904" w:type="dxa"/>
            <w:shd w:val="clear" w:color="auto" w:fill="auto"/>
            <w:vAlign w:val="center"/>
            <w:hideMark/>
          </w:tcPr>
          <w:p w:rsidR="00DF1858" w:rsidRPr="00451A19" w:rsidRDefault="00DF1858" w:rsidP="00C41EC3">
            <w:pPr>
              <w:outlineLvl w:val="0"/>
            </w:pPr>
            <w:r w:rsidRPr="00451A19">
              <w:rPr>
                <w:b/>
                <w:bCs/>
              </w:rPr>
              <w:t>Мероприятие</w:t>
            </w:r>
            <w:r w:rsidRPr="00451A19">
              <w:t xml:space="preserve"> 2 Реализация программ формирования современной городской среды</w:t>
            </w:r>
          </w:p>
        </w:tc>
        <w:tc>
          <w:tcPr>
            <w:tcW w:w="1328" w:type="dxa"/>
            <w:shd w:val="clear" w:color="auto" w:fill="auto"/>
            <w:vAlign w:val="center"/>
            <w:hideMark/>
          </w:tcPr>
          <w:p w:rsidR="00DF1858" w:rsidRPr="00451A19" w:rsidRDefault="00DF1858" w:rsidP="00C41EC3">
            <w:pPr>
              <w:jc w:val="center"/>
              <w:outlineLvl w:val="0"/>
            </w:pPr>
            <w:r w:rsidRPr="00451A19">
              <w:t>УСиБ, ОКС</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jc w:val="right"/>
              <w:outlineLvl w:val="0"/>
            </w:pPr>
            <w:r w:rsidRPr="00451A19">
              <w:t>5 568,00000</w:t>
            </w:r>
          </w:p>
        </w:tc>
        <w:tc>
          <w:tcPr>
            <w:tcW w:w="1380" w:type="dxa"/>
            <w:shd w:val="clear" w:color="auto" w:fill="auto"/>
            <w:noWrap/>
            <w:vAlign w:val="center"/>
            <w:hideMark/>
          </w:tcPr>
          <w:p w:rsidR="00DF1858" w:rsidRPr="00451A19" w:rsidRDefault="00DF1858" w:rsidP="00C41EC3">
            <w:pPr>
              <w:jc w:val="right"/>
              <w:outlineLvl w:val="0"/>
            </w:pPr>
            <w:r w:rsidRPr="00451A19">
              <w:t>14 432,00000</w:t>
            </w:r>
          </w:p>
        </w:tc>
        <w:tc>
          <w:tcPr>
            <w:tcW w:w="1540" w:type="dxa"/>
            <w:shd w:val="clear" w:color="auto" w:fill="auto"/>
            <w:noWrap/>
            <w:vAlign w:val="center"/>
            <w:hideMark/>
          </w:tcPr>
          <w:p w:rsidR="00DF1858" w:rsidRPr="00451A19" w:rsidRDefault="00DF1858" w:rsidP="00C41EC3">
            <w:pPr>
              <w:jc w:val="right"/>
              <w:outlineLvl w:val="0"/>
            </w:pPr>
            <w:r w:rsidRPr="00451A19">
              <w:t>15 936,42457</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35 936,42457</w:t>
            </w:r>
          </w:p>
        </w:tc>
      </w:tr>
      <w:tr w:rsidR="00DF1858" w:rsidRPr="00451A19" w:rsidTr="00C41EC3">
        <w:trPr>
          <w:trHeight w:val="1050"/>
        </w:trPr>
        <w:tc>
          <w:tcPr>
            <w:tcW w:w="610" w:type="dxa"/>
            <w:shd w:val="clear" w:color="000000" w:fill="CCFFCC"/>
            <w:noWrap/>
            <w:vAlign w:val="center"/>
            <w:hideMark/>
          </w:tcPr>
          <w:p w:rsidR="00DF1858" w:rsidRPr="00451A19" w:rsidRDefault="00DF1858" w:rsidP="00C41EC3">
            <w:pPr>
              <w:jc w:val="center"/>
              <w:rPr>
                <w:b/>
                <w:bCs/>
              </w:rPr>
            </w:pPr>
            <w:r w:rsidRPr="00451A19">
              <w:rPr>
                <w:b/>
                <w:bCs/>
              </w:rPr>
              <w:t>2</w:t>
            </w:r>
          </w:p>
        </w:tc>
        <w:tc>
          <w:tcPr>
            <w:tcW w:w="3904" w:type="dxa"/>
            <w:shd w:val="clear" w:color="000000" w:fill="CCFFCC"/>
            <w:vAlign w:val="center"/>
            <w:hideMark/>
          </w:tcPr>
          <w:p w:rsidR="00DF1858" w:rsidRPr="00451A19" w:rsidRDefault="00DF1858" w:rsidP="00C41EC3">
            <w:pPr>
              <w:rPr>
                <w:b/>
                <w:bCs/>
              </w:rPr>
            </w:pPr>
            <w:r w:rsidRPr="00451A19">
              <w:rPr>
                <w:b/>
                <w:bCs/>
              </w:rPr>
              <w:t>Отраслевой проект "Развитие и приведение в нормативное состояние автомобильных дорог общего пользования"</w:t>
            </w:r>
          </w:p>
        </w:tc>
        <w:tc>
          <w:tcPr>
            <w:tcW w:w="1328" w:type="dxa"/>
            <w:shd w:val="clear" w:color="000000" w:fill="CCFFCC"/>
            <w:vAlign w:val="center"/>
            <w:hideMark/>
          </w:tcPr>
          <w:p w:rsidR="00DF1858" w:rsidRPr="00451A19" w:rsidRDefault="00DF1858" w:rsidP="00C41EC3">
            <w:pPr>
              <w:jc w:val="center"/>
            </w:pPr>
            <w:r w:rsidRPr="00451A19">
              <w:t>ОВБДХ, ОКС</w:t>
            </w:r>
          </w:p>
        </w:tc>
        <w:tc>
          <w:tcPr>
            <w:tcW w:w="877" w:type="dxa"/>
            <w:shd w:val="clear" w:color="000000" w:fill="CCFFCC"/>
            <w:noWrap/>
            <w:vAlign w:val="center"/>
            <w:hideMark/>
          </w:tcPr>
          <w:p w:rsidR="00DF1858" w:rsidRPr="00451A19" w:rsidRDefault="00DF1858" w:rsidP="00C41EC3">
            <w:pPr>
              <w:jc w:val="center"/>
            </w:pPr>
            <w:r w:rsidRPr="00451A19">
              <w:t>ххх</w:t>
            </w:r>
          </w:p>
        </w:tc>
        <w:tc>
          <w:tcPr>
            <w:tcW w:w="701" w:type="dxa"/>
            <w:shd w:val="clear" w:color="000000" w:fill="CCFFCC"/>
            <w:noWrap/>
            <w:vAlign w:val="center"/>
            <w:hideMark/>
          </w:tcPr>
          <w:p w:rsidR="00DF1858" w:rsidRPr="00451A19" w:rsidRDefault="00DF1858" w:rsidP="00C41EC3">
            <w:pPr>
              <w:jc w:val="center"/>
            </w:pPr>
            <w:r w:rsidRPr="00451A19">
              <w:t>ххх</w:t>
            </w:r>
          </w:p>
        </w:tc>
        <w:tc>
          <w:tcPr>
            <w:tcW w:w="1400" w:type="dxa"/>
            <w:shd w:val="clear" w:color="000000" w:fill="CCFFCC"/>
            <w:noWrap/>
            <w:vAlign w:val="center"/>
            <w:hideMark/>
          </w:tcPr>
          <w:p w:rsidR="00DF1858" w:rsidRPr="00451A19" w:rsidRDefault="00DF1858" w:rsidP="00C41EC3">
            <w:pPr>
              <w:jc w:val="right"/>
            </w:pPr>
            <w:r w:rsidRPr="00451A19">
              <w:t>0,00000</w:t>
            </w:r>
          </w:p>
        </w:tc>
        <w:tc>
          <w:tcPr>
            <w:tcW w:w="1380" w:type="dxa"/>
            <w:shd w:val="clear" w:color="000000" w:fill="CCFFCC"/>
            <w:noWrap/>
            <w:vAlign w:val="center"/>
            <w:hideMark/>
          </w:tcPr>
          <w:p w:rsidR="00DF1858" w:rsidRPr="00451A19" w:rsidRDefault="00DF1858" w:rsidP="00C41EC3">
            <w:pPr>
              <w:jc w:val="right"/>
            </w:pPr>
            <w:r w:rsidRPr="00451A19">
              <w:t>0,00000</w:t>
            </w:r>
          </w:p>
        </w:tc>
        <w:tc>
          <w:tcPr>
            <w:tcW w:w="1540" w:type="dxa"/>
            <w:shd w:val="clear" w:color="000000" w:fill="CCFFCC"/>
            <w:noWrap/>
            <w:vAlign w:val="center"/>
            <w:hideMark/>
          </w:tcPr>
          <w:p w:rsidR="00DF1858" w:rsidRPr="00451A19" w:rsidRDefault="00DF1858" w:rsidP="00C41EC3">
            <w:pPr>
              <w:jc w:val="right"/>
            </w:pPr>
            <w:r w:rsidRPr="00451A19">
              <w:t>0,00000</w:t>
            </w:r>
          </w:p>
        </w:tc>
        <w:tc>
          <w:tcPr>
            <w:tcW w:w="1320" w:type="dxa"/>
            <w:shd w:val="clear" w:color="000000" w:fill="CCFFCC"/>
            <w:noWrap/>
            <w:vAlign w:val="center"/>
            <w:hideMark/>
          </w:tcPr>
          <w:p w:rsidR="00DF1858" w:rsidRPr="00451A19" w:rsidRDefault="00DF1858" w:rsidP="00C41EC3">
            <w:pPr>
              <w:jc w:val="right"/>
            </w:pPr>
            <w:r w:rsidRPr="00451A19">
              <w:t>0,00000</w:t>
            </w:r>
          </w:p>
        </w:tc>
        <w:tc>
          <w:tcPr>
            <w:tcW w:w="1480" w:type="dxa"/>
            <w:shd w:val="clear" w:color="000000" w:fill="CCFFCC"/>
            <w:noWrap/>
            <w:vAlign w:val="center"/>
            <w:hideMark/>
          </w:tcPr>
          <w:p w:rsidR="00DF1858" w:rsidRPr="00451A19" w:rsidRDefault="00DF1858" w:rsidP="00C41EC3">
            <w:pPr>
              <w:jc w:val="right"/>
            </w:pPr>
            <w:r w:rsidRPr="00451A19">
              <w:t>0,00000</w:t>
            </w:r>
          </w:p>
        </w:tc>
      </w:tr>
      <w:tr w:rsidR="00DF1858" w:rsidRPr="00451A19" w:rsidTr="00C41EC3">
        <w:trPr>
          <w:trHeight w:val="1200"/>
        </w:trPr>
        <w:tc>
          <w:tcPr>
            <w:tcW w:w="610" w:type="dxa"/>
            <w:shd w:val="clear" w:color="auto" w:fill="auto"/>
            <w:noWrap/>
            <w:vAlign w:val="center"/>
            <w:hideMark/>
          </w:tcPr>
          <w:p w:rsidR="00DF1858" w:rsidRPr="00451A19" w:rsidRDefault="00DF1858" w:rsidP="00C41EC3">
            <w:pPr>
              <w:jc w:val="center"/>
              <w:outlineLvl w:val="0"/>
            </w:pPr>
            <w:r w:rsidRPr="00451A19">
              <w:t>2.1</w:t>
            </w:r>
          </w:p>
        </w:tc>
        <w:tc>
          <w:tcPr>
            <w:tcW w:w="3904" w:type="dxa"/>
            <w:shd w:val="clear" w:color="auto" w:fill="auto"/>
            <w:vAlign w:val="center"/>
            <w:hideMark/>
          </w:tcPr>
          <w:p w:rsidR="00DF1858" w:rsidRPr="00451A19" w:rsidRDefault="00DF1858" w:rsidP="00C41EC3">
            <w:pPr>
              <w:outlineLvl w:val="0"/>
            </w:pPr>
            <w:r w:rsidRPr="00451A19">
              <w:rPr>
                <w:b/>
                <w:bCs/>
              </w:rPr>
              <w:t>Мероприятие 1</w:t>
            </w:r>
            <w:r w:rsidRPr="00451A19">
              <w:t xml:space="preserve"> Строительство (реконструкция), включая проектирование автомобильных дорог общего пользования местного значения</w:t>
            </w:r>
          </w:p>
        </w:tc>
        <w:tc>
          <w:tcPr>
            <w:tcW w:w="1328" w:type="dxa"/>
            <w:shd w:val="clear" w:color="auto" w:fill="auto"/>
            <w:noWrap/>
            <w:vAlign w:val="center"/>
            <w:hideMark/>
          </w:tcPr>
          <w:p w:rsidR="00DF1858" w:rsidRPr="00451A19" w:rsidRDefault="00DF1858" w:rsidP="00C41EC3">
            <w:pPr>
              <w:jc w:val="center"/>
              <w:outlineLvl w:val="0"/>
            </w:pPr>
            <w:r w:rsidRPr="00451A19">
              <w:t>ОКС</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 </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1200"/>
        </w:trPr>
        <w:tc>
          <w:tcPr>
            <w:tcW w:w="610" w:type="dxa"/>
            <w:shd w:val="clear" w:color="auto" w:fill="auto"/>
            <w:noWrap/>
            <w:vAlign w:val="center"/>
            <w:hideMark/>
          </w:tcPr>
          <w:p w:rsidR="00DF1858" w:rsidRPr="00451A19" w:rsidRDefault="00DF1858" w:rsidP="00C41EC3">
            <w:pPr>
              <w:jc w:val="center"/>
              <w:outlineLvl w:val="0"/>
            </w:pPr>
            <w:r w:rsidRPr="00451A19">
              <w:t>2.2</w:t>
            </w:r>
          </w:p>
        </w:tc>
        <w:tc>
          <w:tcPr>
            <w:tcW w:w="3904" w:type="dxa"/>
            <w:shd w:val="clear" w:color="auto" w:fill="auto"/>
            <w:vAlign w:val="center"/>
            <w:hideMark/>
          </w:tcPr>
          <w:p w:rsidR="00DF1858" w:rsidRPr="00451A19" w:rsidRDefault="00DF1858" w:rsidP="00C41EC3">
            <w:pPr>
              <w:outlineLvl w:val="0"/>
            </w:pPr>
            <w:r w:rsidRPr="00451A19">
              <w:rPr>
                <w:b/>
                <w:bCs/>
              </w:rPr>
              <w:t>Мероприятие 2</w:t>
            </w:r>
            <w:r w:rsidRPr="00451A19">
              <w:t xml:space="preserve"> Капитальный ремонт и ремонт автомобильных дорог общего пользования местного значения, имеющих приоритетный социально значимый характер</w:t>
            </w:r>
          </w:p>
        </w:tc>
        <w:tc>
          <w:tcPr>
            <w:tcW w:w="1328" w:type="dxa"/>
            <w:shd w:val="clear" w:color="auto" w:fill="auto"/>
            <w:noWrap/>
            <w:vAlign w:val="center"/>
            <w:hideMark/>
          </w:tcPr>
          <w:p w:rsidR="00DF1858" w:rsidRPr="00451A19" w:rsidRDefault="00DF1858" w:rsidP="00C41EC3">
            <w:pPr>
              <w:jc w:val="center"/>
              <w:outlineLvl w:val="0"/>
            </w:pPr>
            <w:r w:rsidRPr="00451A19">
              <w:t>ОВБДХ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 </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1650"/>
        </w:trPr>
        <w:tc>
          <w:tcPr>
            <w:tcW w:w="610" w:type="dxa"/>
            <w:shd w:val="clear" w:color="auto" w:fill="auto"/>
            <w:noWrap/>
            <w:vAlign w:val="center"/>
            <w:hideMark/>
          </w:tcPr>
          <w:p w:rsidR="00DF1858" w:rsidRPr="00451A19" w:rsidRDefault="00DF1858" w:rsidP="00C41EC3">
            <w:pPr>
              <w:jc w:val="center"/>
              <w:outlineLvl w:val="0"/>
            </w:pPr>
            <w:r w:rsidRPr="00451A19">
              <w:t>2.3</w:t>
            </w:r>
          </w:p>
        </w:tc>
        <w:tc>
          <w:tcPr>
            <w:tcW w:w="3904" w:type="dxa"/>
            <w:shd w:val="clear" w:color="auto" w:fill="auto"/>
            <w:vAlign w:val="center"/>
            <w:hideMark/>
          </w:tcPr>
          <w:p w:rsidR="00DF1858" w:rsidRPr="00451A19" w:rsidRDefault="00DF1858" w:rsidP="00C41EC3">
            <w:pPr>
              <w:outlineLvl w:val="0"/>
            </w:pPr>
            <w:r w:rsidRPr="00451A19">
              <w:rPr>
                <w:b/>
                <w:bCs/>
              </w:rPr>
              <w:t>Мероприятие 3</w:t>
            </w:r>
            <w:r w:rsidRPr="00451A19">
              <w:t xml:space="preserve"> Приведение в нормативное состояние автомобильных дорог общего пользования, обеспечивающих доступ к садоводческим некоммерческим товариществам в Ленинградской области</w:t>
            </w:r>
          </w:p>
        </w:tc>
        <w:tc>
          <w:tcPr>
            <w:tcW w:w="1328" w:type="dxa"/>
            <w:shd w:val="clear" w:color="auto" w:fill="auto"/>
            <w:noWrap/>
            <w:vAlign w:val="center"/>
            <w:hideMark/>
          </w:tcPr>
          <w:p w:rsidR="00DF1858" w:rsidRPr="00451A19" w:rsidRDefault="00DF1858" w:rsidP="00C41EC3">
            <w:pPr>
              <w:jc w:val="center"/>
              <w:outlineLvl w:val="0"/>
            </w:pPr>
            <w:r w:rsidRPr="00451A19">
              <w:t>ОВБДХ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 </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pPr>
            <w:r w:rsidRPr="00451A19">
              <w:t>2.4</w:t>
            </w:r>
          </w:p>
        </w:tc>
        <w:tc>
          <w:tcPr>
            <w:tcW w:w="3904" w:type="dxa"/>
            <w:shd w:val="clear" w:color="auto" w:fill="auto"/>
            <w:vAlign w:val="center"/>
            <w:hideMark/>
          </w:tcPr>
          <w:p w:rsidR="00DF1858" w:rsidRPr="00451A19" w:rsidRDefault="00DF1858" w:rsidP="00C41EC3">
            <w:pPr>
              <w:outlineLvl w:val="0"/>
            </w:pPr>
            <w:r w:rsidRPr="00451A19">
              <w:rPr>
                <w:b/>
                <w:bCs/>
              </w:rPr>
              <w:t>Мероприятие 4</w:t>
            </w:r>
            <w:r w:rsidRPr="00451A19">
              <w:t xml:space="preserve"> Капитальный ремонт и(или) ремонт автомобильных дорог общего пользования местного значения</w:t>
            </w:r>
          </w:p>
        </w:tc>
        <w:tc>
          <w:tcPr>
            <w:tcW w:w="1328" w:type="dxa"/>
            <w:shd w:val="clear" w:color="auto" w:fill="auto"/>
            <w:vAlign w:val="center"/>
            <w:hideMark/>
          </w:tcPr>
          <w:p w:rsidR="00DF1858" w:rsidRPr="00451A19" w:rsidRDefault="00DF1858" w:rsidP="00C41EC3">
            <w:pPr>
              <w:jc w:val="center"/>
              <w:outlineLvl w:val="0"/>
            </w:pPr>
            <w:r w:rsidRPr="00451A19">
              <w:t>ОВБДХ, ОКС</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 </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1200"/>
        </w:trPr>
        <w:tc>
          <w:tcPr>
            <w:tcW w:w="610" w:type="dxa"/>
            <w:shd w:val="clear" w:color="auto" w:fill="auto"/>
            <w:noWrap/>
            <w:vAlign w:val="center"/>
            <w:hideMark/>
          </w:tcPr>
          <w:p w:rsidR="00DF1858" w:rsidRPr="00451A19" w:rsidRDefault="00DF1858" w:rsidP="00C41EC3">
            <w:pPr>
              <w:jc w:val="center"/>
              <w:outlineLvl w:val="0"/>
            </w:pPr>
            <w:r w:rsidRPr="00451A19">
              <w:t>2.5</w:t>
            </w:r>
          </w:p>
        </w:tc>
        <w:tc>
          <w:tcPr>
            <w:tcW w:w="3904" w:type="dxa"/>
            <w:shd w:val="clear" w:color="auto" w:fill="auto"/>
            <w:vAlign w:val="center"/>
            <w:hideMark/>
          </w:tcPr>
          <w:p w:rsidR="00DF1858" w:rsidRPr="00451A19" w:rsidRDefault="00DF1858" w:rsidP="00C41EC3">
            <w:pPr>
              <w:outlineLvl w:val="0"/>
            </w:pPr>
            <w:r w:rsidRPr="00451A19">
              <w:rPr>
                <w:b/>
                <w:bCs/>
              </w:rPr>
              <w:t>Мероприятие 5</w:t>
            </w:r>
            <w:r w:rsidRPr="00451A19">
              <w:t xml:space="preserve"> Обеспечение безопасности дорожного движения на автомобильных дорогах общего пользования местного значения</w:t>
            </w:r>
          </w:p>
        </w:tc>
        <w:tc>
          <w:tcPr>
            <w:tcW w:w="1328" w:type="dxa"/>
            <w:shd w:val="clear" w:color="auto" w:fill="auto"/>
            <w:vAlign w:val="center"/>
            <w:hideMark/>
          </w:tcPr>
          <w:p w:rsidR="00DF1858" w:rsidRPr="00451A19" w:rsidRDefault="00DF1858" w:rsidP="00C41EC3">
            <w:pPr>
              <w:jc w:val="center"/>
              <w:outlineLvl w:val="0"/>
            </w:pPr>
            <w:r w:rsidRPr="00451A19">
              <w:t>ОВБДХ, ОКС</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 </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1200"/>
        </w:trPr>
        <w:tc>
          <w:tcPr>
            <w:tcW w:w="610" w:type="dxa"/>
            <w:shd w:val="clear" w:color="000000" w:fill="CCFFCC"/>
            <w:noWrap/>
            <w:vAlign w:val="center"/>
            <w:hideMark/>
          </w:tcPr>
          <w:p w:rsidR="00DF1858" w:rsidRPr="00451A19" w:rsidRDefault="00DF1858" w:rsidP="00C41EC3">
            <w:pPr>
              <w:jc w:val="center"/>
              <w:rPr>
                <w:b/>
                <w:bCs/>
              </w:rPr>
            </w:pPr>
            <w:r w:rsidRPr="00451A19">
              <w:rPr>
                <w:b/>
                <w:bCs/>
              </w:rPr>
              <w:t>3</w:t>
            </w:r>
          </w:p>
        </w:tc>
        <w:tc>
          <w:tcPr>
            <w:tcW w:w="3904" w:type="dxa"/>
            <w:shd w:val="clear" w:color="000000" w:fill="CCFFCC"/>
            <w:vAlign w:val="center"/>
            <w:hideMark/>
          </w:tcPr>
          <w:p w:rsidR="00DF1858" w:rsidRPr="00451A19" w:rsidRDefault="00DF1858" w:rsidP="00C41EC3">
            <w:pPr>
              <w:rPr>
                <w:b/>
                <w:bCs/>
              </w:rPr>
            </w:pPr>
            <w:r w:rsidRPr="00451A19">
              <w:rPr>
                <w:b/>
                <w:bCs/>
              </w:rPr>
              <w:t>Отраслевой проект "Эффективное обращение с отходами производства и потребления на территории Ленинградской области"</w:t>
            </w:r>
          </w:p>
        </w:tc>
        <w:tc>
          <w:tcPr>
            <w:tcW w:w="1328" w:type="dxa"/>
            <w:shd w:val="clear" w:color="000000" w:fill="CCFFCC"/>
            <w:vAlign w:val="center"/>
            <w:hideMark/>
          </w:tcPr>
          <w:p w:rsidR="00DF1858" w:rsidRPr="00451A19" w:rsidRDefault="00DF1858" w:rsidP="00C41EC3">
            <w:pPr>
              <w:jc w:val="center"/>
            </w:pPr>
            <w:r w:rsidRPr="00451A19">
              <w:t>ОВБДХ, ОКС</w:t>
            </w:r>
          </w:p>
        </w:tc>
        <w:tc>
          <w:tcPr>
            <w:tcW w:w="877" w:type="dxa"/>
            <w:shd w:val="clear" w:color="000000" w:fill="CCFFCC"/>
            <w:noWrap/>
            <w:vAlign w:val="center"/>
            <w:hideMark/>
          </w:tcPr>
          <w:p w:rsidR="00DF1858" w:rsidRPr="00451A19" w:rsidRDefault="00DF1858" w:rsidP="00C41EC3">
            <w:pPr>
              <w:jc w:val="center"/>
            </w:pPr>
            <w:r w:rsidRPr="00451A19">
              <w:t>ххх</w:t>
            </w:r>
          </w:p>
        </w:tc>
        <w:tc>
          <w:tcPr>
            <w:tcW w:w="701" w:type="dxa"/>
            <w:shd w:val="clear" w:color="000000" w:fill="CCFFCC"/>
            <w:noWrap/>
            <w:vAlign w:val="center"/>
            <w:hideMark/>
          </w:tcPr>
          <w:p w:rsidR="00DF1858" w:rsidRPr="00451A19" w:rsidRDefault="00DF1858" w:rsidP="00C41EC3">
            <w:pPr>
              <w:jc w:val="center"/>
            </w:pPr>
            <w:r w:rsidRPr="00451A19">
              <w:t>ххх</w:t>
            </w:r>
          </w:p>
        </w:tc>
        <w:tc>
          <w:tcPr>
            <w:tcW w:w="1400" w:type="dxa"/>
            <w:shd w:val="clear" w:color="000000" w:fill="CCFFCC"/>
            <w:noWrap/>
            <w:vAlign w:val="center"/>
            <w:hideMark/>
          </w:tcPr>
          <w:p w:rsidR="00DF1858" w:rsidRPr="00451A19" w:rsidRDefault="00DF1858" w:rsidP="00C41EC3">
            <w:pPr>
              <w:jc w:val="right"/>
            </w:pPr>
            <w:r w:rsidRPr="00451A19">
              <w:t>0,00000</w:t>
            </w:r>
          </w:p>
        </w:tc>
        <w:tc>
          <w:tcPr>
            <w:tcW w:w="1380" w:type="dxa"/>
            <w:shd w:val="clear" w:color="000000" w:fill="CCFFCC"/>
            <w:noWrap/>
            <w:vAlign w:val="center"/>
            <w:hideMark/>
          </w:tcPr>
          <w:p w:rsidR="00DF1858" w:rsidRPr="00451A19" w:rsidRDefault="00DF1858" w:rsidP="00C41EC3">
            <w:pPr>
              <w:jc w:val="right"/>
            </w:pPr>
            <w:r w:rsidRPr="00451A19">
              <w:t>0,00000</w:t>
            </w:r>
          </w:p>
        </w:tc>
        <w:tc>
          <w:tcPr>
            <w:tcW w:w="1540" w:type="dxa"/>
            <w:shd w:val="clear" w:color="000000" w:fill="CCFFCC"/>
            <w:noWrap/>
            <w:vAlign w:val="center"/>
            <w:hideMark/>
          </w:tcPr>
          <w:p w:rsidR="00DF1858" w:rsidRPr="00451A19" w:rsidRDefault="00DF1858" w:rsidP="00C41EC3">
            <w:pPr>
              <w:jc w:val="right"/>
            </w:pPr>
            <w:r w:rsidRPr="00451A19">
              <w:t>0,00000</w:t>
            </w:r>
          </w:p>
        </w:tc>
        <w:tc>
          <w:tcPr>
            <w:tcW w:w="1320" w:type="dxa"/>
            <w:shd w:val="clear" w:color="000000" w:fill="CCFFCC"/>
            <w:noWrap/>
            <w:vAlign w:val="center"/>
            <w:hideMark/>
          </w:tcPr>
          <w:p w:rsidR="00DF1858" w:rsidRPr="00451A19" w:rsidRDefault="00DF1858" w:rsidP="00C41EC3">
            <w:pPr>
              <w:jc w:val="right"/>
            </w:pPr>
            <w:r w:rsidRPr="00451A19">
              <w:t>0,00000</w:t>
            </w:r>
          </w:p>
        </w:tc>
        <w:tc>
          <w:tcPr>
            <w:tcW w:w="1480" w:type="dxa"/>
            <w:shd w:val="clear" w:color="000000" w:fill="CCFFCC"/>
            <w:noWrap/>
            <w:vAlign w:val="center"/>
            <w:hideMark/>
          </w:tcPr>
          <w:p w:rsidR="00DF1858" w:rsidRPr="00451A19" w:rsidRDefault="00DF1858" w:rsidP="00C41EC3">
            <w:pPr>
              <w:jc w:val="right"/>
            </w:pPr>
            <w:r w:rsidRPr="00451A19">
              <w:t>0,00000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pPr>
            <w:r w:rsidRPr="00451A19">
              <w:t>3.1</w:t>
            </w:r>
          </w:p>
        </w:tc>
        <w:tc>
          <w:tcPr>
            <w:tcW w:w="3904" w:type="dxa"/>
            <w:shd w:val="clear" w:color="auto" w:fill="auto"/>
            <w:vAlign w:val="center"/>
            <w:hideMark/>
          </w:tcPr>
          <w:p w:rsidR="00DF1858" w:rsidRPr="00451A19" w:rsidRDefault="00DF1858" w:rsidP="00C41EC3">
            <w:pPr>
              <w:outlineLvl w:val="0"/>
            </w:pPr>
            <w:r w:rsidRPr="00451A19">
              <w:rPr>
                <w:b/>
                <w:bCs/>
              </w:rPr>
              <w:t xml:space="preserve">Мероприятие 1 </w:t>
            </w:r>
            <w:r w:rsidRPr="00451A19">
              <w:t xml:space="preserve"> Создание мест (площадок) накопления твердых коммунальных отходов</w:t>
            </w:r>
          </w:p>
        </w:tc>
        <w:tc>
          <w:tcPr>
            <w:tcW w:w="1328" w:type="dxa"/>
            <w:shd w:val="clear" w:color="auto" w:fill="auto"/>
            <w:vAlign w:val="center"/>
            <w:hideMark/>
          </w:tcPr>
          <w:p w:rsidR="00DF1858" w:rsidRPr="00451A19" w:rsidRDefault="00DF1858" w:rsidP="00C41EC3">
            <w:pPr>
              <w:jc w:val="center"/>
              <w:outlineLvl w:val="0"/>
            </w:pPr>
            <w:r w:rsidRPr="00451A19">
              <w:t>ОВБДХ, ОКС</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jc w:val="right"/>
              <w:outlineLvl w:val="0"/>
            </w:pPr>
            <w:r w:rsidRPr="00451A19">
              <w:t>0,00000</w:t>
            </w:r>
          </w:p>
        </w:tc>
        <w:tc>
          <w:tcPr>
            <w:tcW w:w="1380" w:type="dxa"/>
            <w:shd w:val="clear" w:color="auto" w:fill="auto"/>
            <w:noWrap/>
            <w:vAlign w:val="center"/>
            <w:hideMark/>
          </w:tcPr>
          <w:p w:rsidR="00DF1858" w:rsidRPr="00451A19" w:rsidRDefault="00DF1858" w:rsidP="00C41EC3">
            <w:pPr>
              <w:jc w:val="right"/>
              <w:outlineLvl w:val="0"/>
            </w:pPr>
            <w:r w:rsidRPr="00451A19">
              <w:t>0,00000</w:t>
            </w:r>
          </w:p>
        </w:tc>
        <w:tc>
          <w:tcPr>
            <w:tcW w:w="1540" w:type="dxa"/>
            <w:shd w:val="clear" w:color="auto" w:fill="auto"/>
            <w:noWrap/>
            <w:vAlign w:val="center"/>
            <w:hideMark/>
          </w:tcPr>
          <w:p w:rsidR="00DF1858" w:rsidRPr="00451A19" w:rsidRDefault="00DF1858" w:rsidP="00C41EC3">
            <w:pPr>
              <w:jc w:val="right"/>
              <w:outlineLvl w:val="0"/>
            </w:pPr>
            <w:r w:rsidRPr="00451A19">
              <w:t>0,00000</w:t>
            </w:r>
          </w:p>
        </w:tc>
        <w:tc>
          <w:tcPr>
            <w:tcW w:w="1320" w:type="dxa"/>
            <w:shd w:val="clear" w:color="auto" w:fill="auto"/>
            <w:noWrap/>
            <w:vAlign w:val="center"/>
            <w:hideMark/>
          </w:tcPr>
          <w:p w:rsidR="00DF1858" w:rsidRPr="00451A19" w:rsidRDefault="00DF1858" w:rsidP="00C41EC3">
            <w:pPr>
              <w:jc w:val="right"/>
              <w:outlineLvl w:val="0"/>
              <w:rPr>
                <w:sz w:val="22"/>
                <w:szCs w:val="22"/>
              </w:rPr>
            </w:pPr>
            <w:r w:rsidRPr="00451A19">
              <w:rPr>
                <w:sz w:val="22"/>
                <w:szCs w:val="22"/>
              </w:rPr>
              <w:t>0,00000</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3.1.1</w:t>
            </w:r>
          </w:p>
        </w:tc>
        <w:tc>
          <w:tcPr>
            <w:tcW w:w="3904" w:type="dxa"/>
            <w:shd w:val="clear" w:color="auto" w:fill="auto"/>
            <w:vAlign w:val="center"/>
            <w:hideMark/>
          </w:tcPr>
          <w:p w:rsidR="00DF1858" w:rsidRPr="00451A19" w:rsidRDefault="00DF1858" w:rsidP="00C41EC3">
            <w:pPr>
              <w:outlineLvl w:val="0"/>
              <w:rPr>
                <w:i/>
                <w:iCs/>
              </w:rPr>
            </w:pPr>
            <w:r w:rsidRPr="00451A19">
              <w:rPr>
                <w:b/>
                <w:bCs/>
                <w:i/>
                <w:iCs/>
              </w:rPr>
              <w:t>Проект 1</w:t>
            </w:r>
            <w:r w:rsidRPr="00451A19">
              <w:rPr>
                <w:i/>
                <w:iCs/>
              </w:rPr>
              <w:t xml:space="preserve"> Создание мест (площадок) накопления твердых коммунальных отходов</w:t>
            </w:r>
          </w:p>
        </w:tc>
        <w:tc>
          <w:tcPr>
            <w:tcW w:w="1328" w:type="dxa"/>
            <w:shd w:val="clear" w:color="auto" w:fill="auto"/>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 </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0,00000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3.1.2</w:t>
            </w:r>
          </w:p>
        </w:tc>
        <w:tc>
          <w:tcPr>
            <w:tcW w:w="3904" w:type="dxa"/>
            <w:shd w:val="clear" w:color="auto" w:fill="auto"/>
            <w:vAlign w:val="center"/>
            <w:hideMark/>
          </w:tcPr>
          <w:p w:rsidR="00DF1858" w:rsidRPr="00451A19" w:rsidRDefault="00DF1858" w:rsidP="00C41EC3">
            <w:pPr>
              <w:outlineLvl w:val="0"/>
              <w:rPr>
                <w:i/>
                <w:iCs/>
              </w:rPr>
            </w:pPr>
            <w:r w:rsidRPr="00451A19">
              <w:rPr>
                <w:b/>
                <w:bCs/>
                <w:i/>
                <w:iCs/>
              </w:rPr>
              <w:t>Проект 2</w:t>
            </w:r>
            <w:r w:rsidRPr="00451A19">
              <w:rPr>
                <w:i/>
                <w:iCs/>
              </w:rPr>
              <w:t xml:space="preserve"> Оснащение мест (площадок) накопления твердых коммунальных отходов</w:t>
            </w:r>
          </w:p>
        </w:tc>
        <w:tc>
          <w:tcPr>
            <w:tcW w:w="1328" w:type="dxa"/>
            <w:shd w:val="clear" w:color="auto" w:fill="auto"/>
            <w:vAlign w:val="center"/>
            <w:hideMark/>
          </w:tcPr>
          <w:p w:rsidR="00DF1858" w:rsidRPr="00451A19" w:rsidRDefault="00DF1858" w:rsidP="00C41EC3">
            <w:pPr>
              <w:jc w:val="center"/>
              <w:outlineLvl w:val="0"/>
              <w:rPr>
                <w:i/>
                <w:iCs/>
              </w:rPr>
            </w:pPr>
            <w:r w:rsidRPr="00451A19">
              <w:rPr>
                <w:i/>
                <w:iCs/>
              </w:rPr>
              <w:t>ОВБиДХ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 </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0,00000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pPr>
            <w:r w:rsidRPr="00451A19">
              <w:t>3.2</w:t>
            </w:r>
          </w:p>
        </w:tc>
        <w:tc>
          <w:tcPr>
            <w:tcW w:w="3904" w:type="dxa"/>
            <w:shd w:val="clear" w:color="auto" w:fill="auto"/>
            <w:vAlign w:val="center"/>
            <w:hideMark/>
          </w:tcPr>
          <w:p w:rsidR="00DF1858" w:rsidRPr="00451A19" w:rsidRDefault="00DF1858" w:rsidP="00C41EC3">
            <w:pPr>
              <w:outlineLvl w:val="0"/>
            </w:pPr>
            <w:r w:rsidRPr="00451A19">
              <w:rPr>
                <w:b/>
                <w:bCs/>
              </w:rPr>
              <w:t>Мероприятие 2</w:t>
            </w:r>
            <w:r w:rsidRPr="00451A19">
              <w:t xml:space="preserve"> Ремонт и модернизация мест (площадок) накопления твердых коммунальных отходов</w:t>
            </w:r>
          </w:p>
        </w:tc>
        <w:tc>
          <w:tcPr>
            <w:tcW w:w="1328" w:type="dxa"/>
            <w:shd w:val="clear" w:color="auto" w:fill="auto"/>
            <w:vAlign w:val="center"/>
            <w:hideMark/>
          </w:tcPr>
          <w:p w:rsidR="00DF1858" w:rsidRPr="00451A19" w:rsidRDefault="00DF1858" w:rsidP="00C41EC3">
            <w:pPr>
              <w:jc w:val="center"/>
              <w:outlineLvl w:val="0"/>
            </w:pPr>
            <w:r w:rsidRPr="00451A19">
              <w:t>ОВБиДХ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 </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900"/>
        </w:trPr>
        <w:tc>
          <w:tcPr>
            <w:tcW w:w="610" w:type="dxa"/>
            <w:shd w:val="clear" w:color="000000" w:fill="CCFFCC"/>
            <w:noWrap/>
            <w:vAlign w:val="center"/>
            <w:hideMark/>
          </w:tcPr>
          <w:p w:rsidR="00DF1858" w:rsidRPr="00451A19" w:rsidRDefault="00DF1858" w:rsidP="00C41EC3">
            <w:pPr>
              <w:jc w:val="center"/>
              <w:rPr>
                <w:b/>
                <w:bCs/>
              </w:rPr>
            </w:pPr>
            <w:r w:rsidRPr="00451A19">
              <w:rPr>
                <w:b/>
                <w:bCs/>
              </w:rPr>
              <w:t>4</w:t>
            </w:r>
          </w:p>
        </w:tc>
        <w:tc>
          <w:tcPr>
            <w:tcW w:w="3904" w:type="dxa"/>
            <w:shd w:val="clear" w:color="000000" w:fill="CCFFCC"/>
            <w:vAlign w:val="center"/>
            <w:hideMark/>
          </w:tcPr>
          <w:p w:rsidR="00DF1858" w:rsidRPr="00451A19" w:rsidRDefault="00DF1858" w:rsidP="00C41EC3">
            <w:pPr>
              <w:rPr>
                <w:b/>
                <w:bCs/>
              </w:rPr>
            </w:pPr>
            <w:r w:rsidRPr="00451A19">
              <w:rPr>
                <w:b/>
                <w:bCs/>
              </w:rPr>
              <w:t>Отраслевой проект "Улучшение жилищных условий и обеспечение жильем отдельных категорий граждан"</w:t>
            </w:r>
          </w:p>
        </w:tc>
        <w:tc>
          <w:tcPr>
            <w:tcW w:w="1328" w:type="dxa"/>
            <w:shd w:val="clear" w:color="000000" w:fill="CCFFCC"/>
            <w:vAlign w:val="center"/>
            <w:hideMark/>
          </w:tcPr>
          <w:p w:rsidR="00DF1858" w:rsidRPr="00451A19" w:rsidRDefault="00DF1858" w:rsidP="00C41EC3">
            <w:pPr>
              <w:jc w:val="center"/>
            </w:pPr>
            <w:r w:rsidRPr="00451A19">
              <w:t>ОКС</w:t>
            </w:r>
          </w:p>
        </w:tc>
        <w:tc>
          <w:tcPr>
            <w:tcW w:w="877" w:type="dxa"/>
            <w:shd w:val="clear" w:color="000000" w:fill="CCFFCC"/>
            <w:noWrap/>
            <w:vAlign w:val="center"/>
            <w:hideMark/>
          </w:tcPr>
          <w:p w:rsidR="00DF1858" w:rsidRPr="00451A19" w:rsidRDefault="00DF1858" w:rsidP="00C41EC3">
            <w:pPr>
              <w:jc w:val="center"/>
            </w:pPr>
            <w:r w:rsidRPr="00451A19">
              <w:t>ххх</w:t>
            </w:r>
          </w:p>
        </w:tc>
        <w:tc>
          <w:tcPr>
            <w:tcW w:w="701" w:type="dxa"/>
            <w:shd w:val="clear" w:color="000000" w:fill="CCFFCC"/>
            <w:noWrap/>
            <w:vAlign w:val="center"/>
            <w:hideMark/>
          </w:tcPr>
          <w:p w:rsidR="00DF1858" w:rsidRPr="00451A19" w:rsidRDefault="00DF1858" w:rsidP="00C41EC3">
            <w:pPr>
              <w:jc w:val="center"/>
            </w:pPr>
            <w:r w:rsidRPr="00451A19">
              <w:t>ххх</w:t>
            </w:r>
          </w:p>
        </w:tc>
        <w:tc>
          <w:tcPr>
            <w:tcW w:w="1400" w:type="dxa"/>
            <w:shd w:val="clear" w:color="000000" w:fill="CCFFCC"/>
            <w:noWrap/>
            <w:vAlign w:val="center"/>
            <w:hideMark/>
          </w:tcPr>
          <w:p w:rsidR="00DF1858" w:rsidRPr="00451A19" w:rsidRDefault="00DF1858" w:rsidP="00C41EC3">
            <w:pPr>
              <w:jc w:val="right"/>
            </w:pPr>
            <w:r w:rsidRPr="00451A19">
              <w:t>0,00000</w:t>
            </w:r>
          </w:p>
        </w:tc>
        <w:tc>
          <w:tcPr>
            <w:tcW w:w="1380" w:type="dxa"/>
            <w:shd w:val="clear" w:color="000000" w:fill="CCFFCC"/>
            <w:noWrap/>
            <w:vAlign w:val="center"/>
            <w:hideMark/>
          </w:tcPr>
          <w:p w:rsidR="00DF1858" w:rsidRPr="00451A19" w:rsidRDefault="00DF1858" w:rsidP="00C41EC3">
            <w:pPr>
              <w:jc w:val="right"/>
            </w:pPr>
            <w:r w:rsidRPr="00451A19">
              <w:t>0,00000</w:t>
            </w:r>
          </w:p>
        </w:tc>
        <w:tc>
          <w:tcPr>
            <w:tcW w:w="1540" w:type="dxa"/>
            <w:shd w:val="clear" w:color="000000" w:fill="CCFFCC"/>
            <w:noWrap/>
            <w:vAlign w:val="center"/>
            <w:hideMark/>
          </w:tcPr>
          <w:p w:rsidR="00DF1858" w:rsidRPr="00451A19" w:rsidRDefault="00DF1858" w:rsidP="00C41EC3">
            <w:pPr>
              <w:jc w:val="right"/>
            </w:pPr>
            <w:r w:rsidRPr="00451A19">
              <w:t>0,00000</w:t>
            </w:r>
          </w:p>
        </w:tc>
        <w:tc>
          <w:tcPr>
            <w:tcW w:w="1320" w:type="dxa"/>
            <w:shd w:val="clear" w:color="000000" w:fill="CCFFCC"/>
            <w:noWrap/>
            <w:vAlign w:val="center"/>
            <w:hideMark/>
          </w:tcPr>
          <w:p w:rsidR="00DF1858" w:rsidRPr="00451A19" w:rsidRDefault="00DF1858" w:rsidP="00C41EC3">
            <w:pPr>
              <w:jc w:val="right"/>
            </w:pPr>
            <w:r w:rsidRPr="00451A19">
              <w:t>0,00000</w:t>
            </w:r>
          </w:p>
        </w:tc>
        <w:tc>
          <w:tcPr>
            <w:tcW w:w="1480" w:type="dxa"/>
            <w:shd w:val="clear" w:color="000000" w:fill="CCFFCC"/>
            <w:noWrap/>
            <w:vAlign w:val="center"/>
            <w:hideMark/>
          </w:tcPr>
          <w:p w:rsidR="00DF1858" w:rsidRPr="00451A19" w:rsidRDefault="00DF1858" w:rsidP="00C41EC3">
            <w:pPr>
              <w:jc w:val="right"/>
            </w:pPr>
            <w:r w:rsidRPr="00451A19">
              <w:t>0,00000</w:t>
            </w:r>
          </w:p>
        </w:tc>
      </w:tr>
      <w:tr w:rsidR="00DF1858" w:rsidRPr="00451A19" w:rsidTr="00C41EC3">
        <w:trPr>
          <w:trHeight w:val="1500"/>
        </w:trPr>
        <w:tc>
          <w:tcPr>
            <w:tcW w:w="610" w:type="dxa"/>
            <w:shd w:val="clear" w:color="auto" w:fill="auto"/>
            <w:noWrap/>
            <w:vAlign w:val="center"/>
            <w:hideMark/>
          </w:tcPr>
          <w:p w:rsidR="00DF1858" w:rsidRPr="00451A19" w:rsidRDefault="00DF1858" w:rsidP="00C41EC3">
            <w:pPr>
              <w:jc w:val="center"/>
              <w:outlineLvl w:val="0"/>
            </w:pPr>
            <w:r w:rsidRPr="00451A19">
              <w:t>4.1</w:t>
            </w:r>
          </w:p>
        </w:tc>
        <w:tc>
          <w:tcPr>
            <w:tcW w:w="3904" w:type="dxa"/>
            <w:shd w:val="clear" w:color="auto" w:fill="auto"/>
            <w:vAlign w:val="center"/>
            <w:hideMark/>
          </w:tcPr>
          <w:p w:rsidR="00DF1858" w:rsidRPr="00451A19" w:rsidRDefault="00DF1858" w:rsidP="00C41EC3">
            <w:pPr>
              <w:outlineLvl w:val="0"/>
            </w:pPr>
            <w:r w:rsidRPr="00451A19">
              <w:rPr>
                <w:b/>
                <w:bCs/>
              </w:rPr>
              <w:t>Мероприятие 1</w:t>
            </w:r>
            <w:r w:rsidRPr="00451A19">
              <w:t xml:space="preserve"> Проектирование и строительство объектов инженерной и транспортной инфраструктуры на земельных участках, предоставленных бесплатно гражданам</w:t>
            </w:r>
          </w:p>
        </w:tc>
        <w:tc>
          <w:tcPr>
            <w:tcW w:w="1328" w:type="dxa"/>
            <w:shd w:val="clear" w:color="auto" w:fill="auto"/>
            <w:noWrap/>
            <w:vAlign w:val="center"/>
            <w:hideMark/>
          </w:tcPr>
          <w:p w:rsidR="00DF1858" w:rsidRPr="00451A19" w:rsidRDefault="00DF1858" w:rsidP="00C41EC3">
            <w:pPr>
              <w:jc w:val="center"/>
              <w:outlineLvl w:val="0"/>
            </w:pPr>
            <w:r w:rsidRPr="00451A19">
              <w:t>ОКС</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jc w:val="right"/>
              <w:outlineLvl w:val="0"/>
            </w:pPr>
            <w:r w:rsidRPr="00451A19">
              <w:t>0,00000</w:t>
            </w:r>
          </w:p>
        </w:tc>
        <w:tc>
          <w:tcPr>
            <w:tcW w:w="1540" w:type="dxa"/>
            <w:shd w:val="clear" w:color="auto" w:fill="auto"/>
            <w:noWrap/>
            <w:vAlign w:val="center"/>
            <w:hideMark/>
          </w:tcPr>
          <w:p w:rsidR="00DF1858" w:rsidRPr="00451A19" w:rsidRDefault="00DF1858" w:rsidP="00C41EC3">
            <w:pPr>
              <w:jc w:val="right"/>
              <w:outlineLvl w:val="0"/>
            </w:pPr>
            <w:r w:rsidRPr="00451A19">
              <w:t>0,00000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1200"/>
        </w:trPr>
        <w:tc>
          <w:tcPr>
            <w:tcW w:w="610" w:type="dxa"/>
            <w:shd w:val="clear" w:color="000000" w:fill="CCFFCC"/>
            <w:noWrap/>
            <w:vAlign w:val="center"/>
            <w:hideMark/>
          </w:tcPr>
          <w:p w:rsidR="00DF1858" w:rsidRPr="00451A19" w:rsidRDefault="00DF1858" w:rsidP="00C41EC3">
            <w:pPr>
              <w:jc w:val="center"/>
              <w:rPr>
                <w:b/>
                <w:bCs/>
              </w:rPr>
            </w:pPr>
            <w:r w:rsidRPr="00451A19">
              <w:rPr>
                <w:b/>
                <w:bCs/>
              </w:rPr>
              <w:t>5</w:t>
            </w:r>
          </w:p>
        </w:tc>
        <w:tc>
          <w:tcPr>
            <w:tcW w:w="3904" w:type="dxa"/>
            <w:shd w:val="clear" w:color="000000" w:fill="CCFFCC"/>
            <w:vAlign w:val="center"/>
            <w:hideMark/>
          </w:tcPr>
          <w:p w:rsidR="00DF1858" w:rsidRPr="00451A19" w:rsidRDefault="00DF1858" w:rsidP="00C41EC3">
            <w:pPr>
              <w:rPr>
                <w:b/>
                <w:bCs/>
              </w:rPr>
            </w:pPr>
            <w:r w:rsidRPr="00451A19">
              <w:rPr>
                <w:b/>
                <w:bCs/>
              </w:rPr>
              <w:t>Отраслевой проект "Обеспечение устойчивого функционирования и развития коммунальной и инженерной инфраструктуры"</w:t>
            </w:r>
          </w:p>
        </w:tc>
        <w:tc>
          <w:tcPr>
            <w:tcW w:w="1328" w:type="dxa"/>
            <w:shd w:val="clear" w:color="000000" w:fill="CCFFCC"/>
            <w:vAlign w:val="center"/>
            <w:hideMark/>
          </w:tcPr>
          <w:p w:rsidR="00DF1858" w:rsidRPr="00451A19" w:rsidRDefault="00DF1858" w:rsidP="00C41EC3">
            <w:pPr>
              <w:jc w:val="center"/>
            </w:pPr>
            <w:r w:rsidRPr="00451A19">
              <w:t>ОЖКХ</w:t>
            </w:r>
          </w:p>
        </w:tc>
        <w:tc>
          <w:tcPr>
            <w:tcW w:w="877" w:type="dxa"/>
            <w:shd w:val="clear" w:color="000000" w:fill="CCFFCC"/>
            <w:noWrap/>
            <w:vAlign w:val="center"/>
            <w:hideMark/>
          </w:tcPr>
          <w:p w:rsidR="00DF1858" w:rsidRPr="00451A19" w:rsidRDefault="00DF1858" w:rsidP="00C41EC3">
            <w:pPr>
              <w:jc w:val="center"/>
            </w:pPr>
            <w:r w:rsidRPr="00451A19">
              <w:t>ххх</w:t>
            </w:r>
          </w:p>
        </w:tc>
        <w:tc>
          <w:tcPr>
            <w:tcW w:w="701" w:type="dxa"/>
            <w:shd w:val="clear" w:color="000000" w:fill="CCFFCC"/>
            <w:noWrap/>
            <w:vAlign w:val="center"/>
            <w:hideMark/>
          </w:tcPr>
          <w:p w:rsidR="00DF1858" w:rsidRPr="00451A19" w:rsidRDefault="00DF1858" w:rsidP="00C41EC3">
            <w:pPr>
              <w:jc w:val="center"/>
            </w:pPr>
            <w:r w:rsidRPr="00451A19">
              <w:t>ххх</w:t>
            </w:r>
          </w:p>
        </w:tc>
        <w:tc>
          <w:tcPr>
            <w:tcW w:w="1400" w:type="dxa"/>
            <w:shd w:val="clear" w:color="000000" w:fill="CCFFCC"/>
            <w:noWrap/>
            <w:vAlign w:val="center"/>
            <w:hideMark/>
          </w:tcPr>
          <w:p w:rsidR="00DF1858" w:rsidRPr="00451A19" w:rsidRDefault="00DF1858" w:rsidP="00C41EC3">
            <w:pPr>
              <w:jc w:val="right"/>
            </w:pPr>
            <w:r w:rsidRPr="00451A19">
              <w:t>0,00000</w:t>
            </w:r>
          </w:p>
        </w:tc>
        <w:tc>
          <w:tcPr>
            <w:tcW w:w="1380" w:type="dxa"/>
            <w:shd w:val="clear" w:color="000000" w:fill="CCFFCC"/>
            <w:noWrap/>
            <w:vAlign w:val="center"/>
            <w:hideMark/>
          </w:tcPr>
          <w:p w:rsidR="00DF1858" w:rsidRPr="00451A19" w:rsidRDefault="00DF1858" w:rsidP="00C41EC3">
            <w:pPr>
              <w:jc w:val="right"/>
            </w:pPr>
            <w:r w:rsidRPr="00451A19">
              <w:t>0,00000</w:t>
            </w:r>
          </w:p>
        </w:tc>
        <w:tc>
          <w:tcPr>
            <w:tcW w:w="1540" w:type="dxa"/>
            <w:shd w:val="clear" w:color="000000" w:fill="CCFFCC"/>
            <w:noWrap/>
            <w:vAlign w:val="center"/>
            <w:hideMark/>
          </w:tcPr>
          <w:p w:rsidR="00DF1858" w:rsidRPr="00451A19" w:rsidRDefault="00DF1858" w:rsidP="00C41EC3">
            <w:pPr>
              <w:jc w:val="right"/>
            </w:pPr>
            <w:r w:rsidRPr="00451A19">
              <w:t>0,00000</w:t>
            </w:r>
          </w:p>
        </w:tc>
        <w:tc>
          <w:tcPr>
            <w:tcW w:w="1320" w:type="dxa"/>
            <w:shd w:val="clear" w:color="000000" w:fill="CCFFCC"/>
            <w:noWrap/>
            <w:vAlign w:val="center"/>
            <w:hideMark/>
          </w:tcPr>
          <w:p w:rsidR="00DF1858" w:rsidRPr="00451A19" w:rsidRDefault="00DF1858" w:rsidP="00C41EC3">
            <w:pPr>
              <w:jc w:val="right"/>
            </w:pPr>
            <w:r w:rsidRPr="00451A19">
              <w:t>0,00000</w:t>
            </w:r>
          </w:p>
        </w:tc>
        <w:tc>
          <w:tcPr>
            <w:tcW w:w="1480" w:type="dxa"/>
            <w:shd w:val="clear" w:color="000000" w:fill="CCFFCC"/>
            <w:noWrap/>
            <w:vAlign w:val="center"/>
            <w:hideMark/>
          </w:tcPr>
          <w:p w:rsidR="00DF1858" w:rsidRPr="00451A19" w:rsidRDefault="00DF1858" w:rsidP="00C41EC3">
            <w:pPr>
              <w:jc w:val="right"/>
            </w:pPr>
            <w:r w:rsidRPr="00451A19">
              <w:t>0,00000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pPr>
            <w:r w:rsidRPr="00451A19">
              <w:t>5.1</w:t>
            </w:r>
          </w:p>
        </w:tc>
        <w:tc>
          <w:tcPr>
            <w:tcW w:w="3904" w:type="dxa"/>
            <w:shd w:val="clear" w:color="auto" w:fill="auto"/>
            <w:vAlign w:val="center"/>
            <w:hideMark/>
          </w:tcPr>
          <w:p w:rsidR="00DF1858" w:rsidRPr="00451A19" w:rsidRDefault="00DF1858" w:rsidP="00C41EC3">
            <w:pPr>
              <w:outlineLvl w:val="0"/>
            </w:pPr>
            <w:r w:rsidRPr="00451A19">
              <w:rPr>
                <w:b/>
                <w:bCs/>
              </w:rPr>
              <w:t xml:space="preserve">Мероприятие 1 </w:t>
            </w:r>
            <w:r w:rsidRPr="00451A19">
              <w:t>Капитальное строительство (реконструкция) объектов теплоэнергетики, включая проектно-изыскательские работы</w:t>
            </w:r>
          </w:p>
        </w:tc>
        <w:tc>
          <w:tcPr>
            <w:tcW w:w="1328" w:type="dxa"/>
            <w:shd w:val="clear" w:color="auto" w:fill="auto"/>
            <w:noWrap/>
            <w:vAlign w:val="center"/>
            <w:hideMark/>
          </w:tcPr>
          <w:p w:rsidR="00DF1858" w:rsidRPr="00451A19" w:rsidRDefault="00DF1858" w:rsidP="00C41EC3">
            <w:pPr>
              <w:jc w:val="center"/>
              <w:outlineLvl w:val="0"/>
            </w:pPr>
            <w:r w:rsidRPr="00451A19">
              <w:t>ОЖКХ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0,00000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pPr>
            <w:r w:rsidRPr="00451A19">
              <w:t>5.2</w:t>
            </w:r>
          </w:p>
        </w:tc>
        <w:tc>
          <w:tcPr>
            <w:tcW w:w="3904" w:type="dxa"/>
            <w:shd w:val="clear" w:color="auto" w:fill="auto"/>
            <w:vAlign w:val="center"/>
            <w:hideMark/>
          </w:tcPr>
          <w:p w:rsidR="00DF1858" w:rsidRPr="00451A19" w:rsidRDefault="00DF1858" w:rsidP="00C41EC3">
            <w:pPr>
              <w:outlineLvl w:val="0"/>
            </w:pPr>
            <w:r w:rsidRPr="00451A19">
              <w:rPr>
                <w:b/>
                <w:bCs/>
              </w:rPr>
              <w:t xml:space="preserve">Мероприятие 2 </w:t>
            </w:r>
            <w:r w:rsidRPr="00451A19">
              <w:t>Обеспечение устойчивого функционирования объектов теплоснабжения на территории Ленинградской области</w:t>
            </w:r>
          </w:p>
        </w:tc>
        <w:tc>
          <w:tcPr>
            <w:tcW w:w="1328" w:type="dxa"/>
            <w:shd w:val="clear" w:color="auto" w:fill="auto"/>
            <w:noWrap/>
            <w:vAlign w:val="center"/>
            <w:hideMark/>
          </w:tcPr>
          <w:p w:rsidR="00DF1858" w:rsidRPr="00451A19" w:rsidRDefault="00DF1858" w:rsidP="00C41EC3">
            <w:pPr>
              <w:jc w:val="center"/>
              <w:outlineLvl w:val="0"/>
            </w:pPr>
            <w:r w:rsidRPr="00451A19">
              <w:t>ОЖКХ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 </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1380"/>
        </w:trPr>
        <w:tc>
          <w:tcPr>
            <w:tcW w:w="610" w:type="dxa"/>
            <w:shd w:val="clear" w:color="000000" w:fill="CCFFCC"/>
            <w:noWrap/>
            <w:vAlign w:val="center"/>
            <w:hideMark/>
          </w:tcPr>
          <w:p w:rsidR="00DF1858" w:rsidRPr="00451A19" w:rsidRDefault="00DF1858" w:rsidP="00C41EC3">
            <w:pPr>
              <w:jc w:val="center"/>
              <w:rPr>
                <w:b/>
                <w:bCs/>
              </w:rPr>
            </w:pPr>
            <w:r w:rsidRPr="00451A19">
              <w:rPr>
                <w:b/>
                <w:bCs/>
              </w:rPr>
              <w:t>6</w:t>
            </w:r>
          </w:p>
        </w:tc>
        <w:tc>
          <w:tcPr>
            <w:tcW w:w="3904" w:type="dxa"/>
            <w:shd w:val="clear" w:color="000000" w:fill="CCFFCC"/>
            <w:vAlign w:val="center"/>
            <w:hideMark/>
          </w:tcPr>
          <w:p w:rsidR="00DF1858" w:rsidRPr="00451A19" w:rsidRDefault="00DF1858" w:rsidP="00C41EC3">
            <w:pPr>
              <w:rPr>
                <w:b/>
                <w:bCs/>
              </w:rPr>
            </w:pPr>
            <w:r w:rsidRPr="00451A19">
              <w:rPr>
                <w:b/>
                <w:bCs/>
              </w:rPr>
              <w:t>Отраслевой проект "Обеспечение надежности и качества снабжения населения и организаций Ленинградской области электрической и тепловой энергией"</w:t>
            </w:r>
          </w:p>
        </w:tc>
        <w:tc>
          <w:tcPr>
            <w:tcW w:w="1328" w:type="dxa"/>
            <w:shd w:val="clear" w:color="000000" w:fill="CCFFCC"/>
            <w:vAlign w:val="center"/>
            <w:hideMark/>
          </w:tcPr>
          <w:p w:rsidR="00DF1858" w:rsidRPr="00451A19" w:rsidRDefault="00DF1858" w:rsidP="00C41EC3">
            <w:pPr>
              <w:jc w:val="center"/>
            </w:pPr>
            <w:r w:rsidRPr="00451A19">
              <w:t>ОЖКХ</w:t>
            </w:r>
          </w:p>
        </w:tc>
        <w:tc>
          <w:tcPr>
            <w:tcW w:w="877" w:type="dxa"/>
            <w:shd w:val="clear" w:color="000000" w:fill="CCFFCC"/>
            <w:noWrap/>
            <w:vAlign w:val="center"/>
            <w:hideMark/>
          </w:tcPr>
          <w:p w:rsidR="00DF1858" w:rsidRPr="00451A19" w:rsidRDefault="00DF1858" w:rsidP="00C41EC3">
            <w:pPr>
              <w:jc w:val="center"/>
            </w:pPr>
            <w:r w:rsidRPr="00451A19">
              <w:t>тыс. руб.</w:t>
            </w:r>
          </w:p>
        </w:tc>
        <w:tc>
          <w:tcPr>
            <w:tcW w:w="701" w:type="dxa"/>
            <w:shd w:val="clear" w:color="000000" w:fill="CCFFCC"/>
            <w:noWrap/>
            <w:vAlign w:val="center"/>
            <w:hideMark/>
          </w:tcPr>
          <w:p w:rsidR="00DF1858" w:rsidRPr="00451A19" w:rsidRDefault="00DF1858" w:rsidP="00C41EC3">
            <w:pPr>
              <w:jc w:val="center"/>
            </w:pPr>
            <w:r w:rsidRPr="00451A19">
              <w:t>ххх</w:t>
            </w:r>
          </w:p>
        </w:tc>
        <w:tc>
          <w:tcPr>
            <w:tcW w:w="1400" w:type="dxa"/>
            <w:shd w:val="clear" w:color="000000" w:fill="CCFFCC"/>
            <w:noWrap/>
            <w:vAlign w:val="center"/>
            <w:hideMark/>
          </w:tcPr>
          <w:p w:rsidR="00DF1858" w:rsidRPr="00451A19" w:rsidRDefault="00DF1858" w:rsidP="00C41EC3">
            <w:pPr>
              <w:jc w:val="right"/>
            </w:pPr>
            <w:r w:rsidRPr="00451A19">
              <w:t>0,00000</w:t>
            </w:r>
          </w:p>
        </w:tc>
        <w:tc>
          <w:tcPr>
            <w:tcW w:w="1380" w:type="dxa"/>
            <w:shd w:val="clear" w:color="000000" w:fill="CCFFCC"/>
            <w:noWrap/>
            <w:vAlign w:val="center"/>
            <w:hideMark/>
          </w:tcPr>
          <w:p w:rsidR="00DF1858" w:rsidRPr="00451A19" w:rsidRDefault="00DF1858" w:rsidP="00C41EC3">
            <w:pPr>
              <w:jc w:val="right"/>
            </w:pPr>
            <w:r w:rsidRPr="00451A19">
              <w:t>32 847,83272</w:t>
            </w:r>
          </w:p>
        </w:tc>
        <w:tc>
          <w:tcPr>
            <w:tcW w:w="1540" w:type="dxa"/>
            <w:shd w:val="clear" w:color="000000" w:fill="CCFFCC"/>
            <w:noWrap/>
            <w:vAlign w:val="center"/>
            <w:hideMark/>
          </w:tcPr>
          <w:p w:rsidR="00DF1858" w:rsidRPr="00451A19" w:rsidRDefault="00DF1858" w:rsidP="00C41EC3">
            <w:pPr>
              <w:jc w:val="right"/>
            </w:pPr>
            <w:r w:rsidRPr="00451A19">
              <w:t>0,00000</w:t>
            </w:r>
          </w:p>
        </w:tc>
        <w:tc>
          <w:tcPr>
            <w:tcW w:w="1320" w:type="dxa"/>
            <w:shd w:val="clear" w:color="000000" w:fill="CCFFCC"/>
            <w:noWrap/>
            <w:vAlign w:val="center"/>
            <w:hideMark/>
          </w:tcPr>
          <w:p w:rsidR="00DF1858" w:rsidRPr="00451A19" w:rsidRDefault="00DF1858" w:rsidP="00C41EC3">
            <w:pPr>
              <w:jc w:val="right"/>
            </w:pPr>
            <w:r w:rsidRPr="00451A19">
              <w:t>0,00000</w:t>
            </w:r>
          </w:p>
        </w:tc>
        <w:tc>
          <w:tcPr>
            <w:tcW w:w="1480" w:type="dxa"/>
            <w:shd w:val="clear" w:color="000000" w:fill="CCFFCC"/>
            <w:noWrap/>
            <w:vAlign w:val="center"/>
            <w:hideMark/>
          </w:tcPr>
          <w:p w:rsidR="00DF1858" w:rsidRPr="00451A19" w:rsidRDefault="00DF1858" w:rsidP="00C41EC3">
            <w:pPr>
              <w:jc w:val="right"/>
            </w:pPr>
            <w:r w:rsidRPr="00451A19">
              <w:t>32 847,83272</w:t>
            </w:r>
          </w:p>
        </w:tc>
      </w:tr>
      <w:tr w:rsidR="00DF1858" w:rsidRPr="00451A19" w:rsidTr="00C41EC3">
        <w:trPr>
          <w:trHeight w:val="1110"/>
        </w:trPr>
        <w:tc>
          <w:tcPr>
            <w:tcW w:w="610" w:type="dxa"/>
            <w:shd w:val="clear" w:color="auto" w:fill="auto"/>
            <w:noWrap/>
            <w:vAlign w:val="center"/>
            <w:hideMark/>
          </w:tcPr>
          <w:p w:rsidR="00DF1858" w:rsidRPr="00451A19" w:rsidRDefault="00DF1858" w:rsidP="00C41EC3">
            <w:pPr>
              <w:jc w:val="center"/>
              <w:outlineLvl w:val="0"/>
            </w:pPr>
            <w:r w:rsidRPr="00451A19">
              <w:t>6.1</w:t>
            </w:r>
          </w:p>
        </w:tc>
        <w:tc>
          <w:tcPr>
            <w:tcW w:w="3904" w:type="dxa"/>
            <w:shd w:val="clear" w:color="auto" w:fill="auto"/>
            <w:vAlign w:val="center"/>
            <w:hideMark/>
          </w:tcPr>
          <w:p w:rsidR="00DF1858" w:rsidRPr="00451A19" w:rsidRDefault="00DF1858" w:rsidP="00C41EC3">
            <w:pPr>
              <w:outlineLvl w:val="0"/>
            </w:pPr>
            <w:r w:rsidRPr="00451A19">
              <w:rPr>
                <w:b/>
                <w:bCs/>
              </w:rPr>
              <w:t>Мероприятие 1</w:t>
            </w:r>
            <w:r w:rsidRPr="00451A19">
              <w:t xml:space="preserve"> Обеспечение устойчивого функционирования объектов теплоснабжения на территории Ленинградской области</w:t>
            </w:r>
          </w:p>
        </w:tc>
        <w:tc>
          <w:tcPr>
            <w:tcW w:w="1328" w:type="dxa"/>
            <w:shd w:val="clear" w:color="auto" w:fill="auto"/>
            <w:noWrap/>
            <w:vAlign w:val="center"/>
            <w:hideMark/>
          </w:tcPr>
          <w:p w:rsidR="00DF1858" w:rsidRPr="00451A19" w:rsidRDefault="00DF1858" w:rsidP="00C41EC3">
            <w:pPr>
              <w:jc w:val="center"/>
              <w:outlineLvl w:val="0"/>
            </w:pPr>
            <w:r w:rsidRPr="00451A19">
              <w:t>ОЖКХ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jc w:val="right"/>
              <w:outlineLvl w:val="0"/>
            </w:pPr>
            <w:r w:rsidRPr="00451A19">
              <w:t>32 847,83272</w:t>
            </w:r>
          </w:p>
        </w:tc>
        <w:tc>
          <w:tcPr>
            <w:tcW w:w="1540" w:type="dxa"/>
            <w:shd w:val="clear" w:color="auto" w:fill="auto"/>
            <w:noWrap/>
            <w:vAlign w:val="center"/>
            <w:hideMark/>
          </w:tcPr>
          <w:p w:rsidR="00DF1858" w:rsidRPr="00451A19" w:rsidRDefault="00DF1858" w:rsidP="00C41EC3">
            <w:pPr>
              <w:jc w:val="right"/>
              <w:outlineLvl w:val="0"/>
            </w:pPr>
            <w:r w:rsidRPr="00451A19">
              <w:t>0,00000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32 847,83272</w:t>
            </w:r>
          </w:p>
        </w:tc>
      </w:tr>
      <w:tr w:rsidR="00DF1858" w:rsidRPr="00451A19" w:rsidTr="00C41EC3">
        <w:trPr>
          <w:trHeight w:val="1110"/>
        </w:trPr>
        <w:tc>
          <w:tcPr>
            <w:tcW w:w="610" w:type="dxa"/>
            <w:shd w:val="clear" w:color="auto" w:fill="auto"/>
            <w:noWrap/>
            <w:vAlign w:val="center"/>
            <w:hideMark/>
          </w:tcPr>
          <w:p w:rsidR="00DF1858" w:rsidRPr="00451A19" w:rsidRDefault="00DF1858" w:rsidP="00C41EC3">
            <w:pPr>
              <w:jc w:val="center"/>
              <w:outlineLvl w:val="0"/>
            </w:pPr>
            <w:r w:rsidRPr="00451A19">
              <w:t>6.2</w:t>
            </w:r>
          </w:p>
        </w:tc>
        <w:tc>
          <w:tcPr>
            <w:tcW w:w="3904" w:type="dxa"/>
            <w:shd w:val="clear" w:color="auto" w:fill="auto"/>
            <w:vAlign w:val="center"/>
            <w:hideMark/>
          </w:tcPr>
          <w:p w:rsidR="00DF1858" w:rsidRPr="00451A19" w:rsidRDefault="00DF1858" w:rsidP="00C41EC3">
            <w:pPr>
              <w:outlineLvl w:val="0"/>
            </w:pPr>
            <w:r w:rsidRPr="00451A19">
              <w:rPr>
                <w:b/>
                <w:bCs/>
              </w:rPr>
              <w:t>Мероприятие 2</w:t>
            </w:r>
            <w:r w:rsidRPr="00451A19">
              <w:t xml:space="preserve"> Капитальное строительство (реконструкция) объектов теплоэнергетики, включая проектно-изыскательские работы</w:t>
            </w:r>
          </w:p>
        </w:tc>
        <w:tc>
          <w:tcPr>
            <w:tcW w:w="1328" w:type="dxa"/>
            <w:shd w:val="clear" w:color="auto" w:fill="auto"/>
            <w:noWrap/>
            <w:vAlign w:val="center"/>
            <w:hideMark/>
          </w:tcPr>
          <w:p w:rsidR="00DF1858" w:rsidRPr="00451A19" w:rsidRDefault="00DF1858" w:rsidP="00C41EC3">
            <w:pPr>
              <w:jc w:val="center"/>
              <w:outlineLvl w:val="0"/>
            </w:pPr>
            <w:r w:rsidRPr="00451A19">
              <w:t>ОЖКХ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 </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900"/>
        </w:trPr>
        <w:tc>
          <w:tcPr>
            <w:tcW w:w="610" w:type="dxa"/>
            <w:shd w:val="clear" w:color="000000" w:fill="CCFFCC"/>
            <w:noWrap/>
            <w:vAlign w:val="center"/>
            <w:hideMark/>
          </w:tcPr>
          <w:p w:rsidR="00DF1858" w:rsidRPr="00451A19" w:rsidRDefault="00DF1858" w:rsidP="00C41EC3">
            <w:pPr>
              <w:jc w:val="center"/>
              <w:rPr>
                <w:b/>
                <w:bCs/>
              </w:rPr>
            </w:pPr>
            <w:r w:rsidRPr="00451A19">
              <w:rPr>
                <w:b/>
                <w:bCs/>
              </w:rPr>
              <w:t>7</w:t>
            </w:r>
          </w:p>
        </w:tc>
        <w:tc>
          <w:tcPr>
            <w:tcW w:w="3904" w:type="dxa"/>
            <w:shd w:val="clear" w:color="000000" w:fill="CCFFCC"/>
            <w:vAlign w:val="center"/>
            <w:hideMark/>
          </w:tcPr>
          <w:p w:rsidR="00DF1858" w:rsidRPr="00451A19" w:rsidRDefault="00DF1858" w:rsidP="00C41EC3">
            <w:pPr>
              <w:rPr>
                <w:b/>
                <w:bCs/>
              </w:rPr>
            </w:pPr>
            <w:r w:rsidRPr="00451A19">
              <w:rPr>
                <w:b/>
                <w:bCs/>
              </w:rPr>
              <w:t>Муниципальный проект "Инициативный проект "Я планирую бюджет""</w:t>
            </w:r>
          </w:p>
        </w:tc>
        <w:tc>
          <w:tcPr>
            <w:tcW w:w="1328" w:type="dxa"/>
            <w:shd w:val="clear" w:color="000000" w:fill="CCFFCC"/>
            <w:vAlign w:val="center"/>
            <w:hideMark/>
          </w:tcPr>
          <w:p w:rsidR="00DF1858" w:rsidRPr="00451A19" w:rsidRDefault="00DF1858" w:rsidP="00C41EC3">
            <w:pPr>
              <w:jc w:val="center"/>
            </w:pPr>
            <w:r w:rsidRPr="00451A19">
              <w:t>ОВБДХ, ОКС</w:t>
            </w:r>
          </w:p>
        </w:tc>
        <w:tc>
          <w:tcPr>
            <w:tcW w:w="877" w:type="dxa"/>
            <w:shd w:val="clear" w:color="000000" w:fill="CCFFCC"/>
            <w:noWrap/>
            <w:vAlign w:val="center"/>
            <w:hideMark/>
          </w:tcPr>
          <w:p w:rsidR="00DF1858" w:rsidRPr="00451A19" w:rsidRDefault="00DF1858" w:rsidP="00C41EC3">
            <w:pPr>
              <w:jc w:val="center"/>
            </w:pPr>
            <w:r w:rsidRPr="00451A19">
              <w:t>ххх</w:t>
            </w:r>
          </w:p>
        </w:tc>
        <w:tc>
          <w:tcPr>
            <w:tcW w:w="701" w:type="dxa"/>
            <w:shd w:val="clear" w:color="000000" w:fill="CCFFCC"/>
            <w:noWrap/>
            <w:vAlign w:val="center"/>
            <w:hideMark/>
          </w:tcPr>
          <w:p w:rsidR="00DF1858" w:rsidRPr="00451A19" w:rsidRDefault="00DF1858" w:rsidP="00C41EC3">
            <w:pPr>
              <w:jc w:val="center"/>
            </w:pPr>
            <w:r w:rsidRPr="00451A19">
              <w:t>ххх</w:t>
            </w:r>
          </w:p>
        </w:tc>
        <w:tc>
          <w:tcPr>
            <w:tcW w:w="1400" w:type="dxa"/>
            <w:shd w:val="clear" w:color="000000" w:fill="CCFFCC"/>
            <w:noWrap/>
            <w:vAlign w:val="center"/>
            <w:hideMark/>
          </w:tcPr>
          <w:p w:rsidR="00DF1858" w:rsidRPr="00451A19" w:rsidRDefault="00DF1858" w:rsidP="00C41EC3">
            <w:pPr>
              <w:jc w:val="right"/>
            </w:pPr>
            <w:r w:rsidRPr="00451A19">
              <w:t>0,00000</w:t>
            </w:r>
          </w:p>
        </w:tc>
        <w:tc>
          <w:tcPr>
            <w:tcW w:w="1380" w:type="dxa"/>
            <w:shd w:val="clear" w:color="000000" w:fill="CCFFCC"/>
            <w:noWrap/>
            <w:vAlign w:val="center"/>
            <w:hideMark/>
          </w:tcPr>
          <w:p w:rsidR="00DF1858" w:rsidRPr="00451A19" w:rsidRDefault="00DF1858" w:rsidP="00C41EC3">
            <w:pPr>
              <w:jc w:val="right"/>
            </w:pPr>
            <w:r w:rsidRPr="00451A19">
              <w:t>0,00000</w:t>
            </w:r>
          </w:p>
        </w:tc>
        <w:tc>
          <w:tcPr>
            <w:tcW w:w="1540" w:type="dxa"/>
            <w:shd w:val="clear" w:color="000000" w:fill="CCFFCC"/>
            <w:noWrap/>
            <w:vAlign w:val="center"/>
            <w:hideMark/>
          </w:tcPr>
          <w:p w:rsidR="00DF1858" w:rsidRPr="00451A19" w:rsidRDefault="00DF1858" w:rsidP="00C41EC3">
            <w:pPr>
              <w:jc w:val="right"/>
            </w:pPr>
            <w:r w:rsidRPr="00451A19">
              <w:t>1 650,00000</w:t>
            </w:r>
          </w:p>
        </w:tc>
        <w:tc>
          <w:tcPr>
            <w:tcW w:w="1320" w:type="dxa"/>
            <w:shd w:val="clear" w:color="000000" w:fill="CCFFCC"/>
            <w:noWrap/>
            <w:vAlign w:val="center"/>
            <w:hideMark/>
          </w:tcPr>
          <w:p w:rsidR="00DF1858" w:rsidRPr="00451A19" w:rsidRDefault="00DF1858" w:rsidP="00C41EC3">
            <w:pPr>
              <w:jc w:val="right"/>
            </w:pPr>
            <w:r w:rsidRPr="00451A19">
              <w:t>0,00000</w:t>
            </w:r>
          </w:p>
        </w:tc>
        <w:tc>
          <w:tcPr>
            <w:tcW w:w="1480" w:type="dxa"/>
            <w:shd w:val="clear" w:color="000000" w:fill="CCFFCC"/>
            <w:noWrap/>
            <w:vAlign w:val="center"/>
            <w:hideMark/>
          </w:tcPr>
          <w:p w:rsidR="00DF1858" w:rsidRPr="00451A19" w:rsidRDefault="00DF1858" w:rsidP="00C41EC3">
            <w:pPr>
              <w:jc w:val="right"/>
            </w:pPr>
            <w:r w:rsidRPr="00451A19">
              <w:t>1 650,00000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7.1</w:t>
            </w:r>
          </w:p>
        </w:tc>
        <w:tc>
          <w:tcPr>
            <w:tcW w:w="3904" w:type="dxa"/>
            <w:shd w:val="clear" w:color="auto" w:fill="auto"/>
            <w:vAlign w:val="center"/>
            <w:hideMark/>
          </w:tcPr>
          <w:p w:rsidR="00DF1858" w:rsidRPr="00451A19" w:rsidRDefault="00DF1858" w:rsidP="00C41EC3">
            <w:pPr>
              <w:outlineLvl w:val="0"/>
            </w:pPr>
            <w:r w:rsidRPr="00451A19">
              <w:rPr>
                <w:b/>
                <w:bCs/>
              </w:rPr>
              <w:t>Мероприятие 1</w:t>
            </w:r>
            <w:r w:rsidRPr="00451A19">
              <w:t xml:space="preserve"> Строительство объектов благоустройства</w:t>
            </w:r>
          </w:p>
        </w:tc>
        <w:tc>
          <w:tcPr>
            <w:tcW w:w="1328" w:type="dxa"/>
            <w:shd w:val="clear" w:color="auto" w:fill="auto"/>
            <w:noWrap/>
            <w:vAlign w:val="center"/>
            <w:hideMark/>
          </w:tcPr>
          <w:p w:rsidR="00DF1858" w:rsidRPr="00451A19" w:rsidRDefault="00DF1858" w:rsidP="00C41EC3">
            <w:pPr>
              <w:jc w:val="center"/>
              <w:outlineLvl w:val="0"/>
            </w:pPr>
            <w:r w:rsidRPr="00451A19">
              <w:t>ОКС</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 </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7.2</w:t>
            </w:r>
          </w:p>
        </w:tc>
        <w:tc>
          <w:tcPr>
            <w:tcW w:w="3904" w:type="dxa"/>
            <w:shd w:val="clear" w:color="auto" w:fill="auto"/>
            <w:vAlign w:val="center"/>
            <w:hideMark/>
          </w:tcPr>
          <w:p w:rsidR="00DF1858" w:rsidRPr="00451A19" w:rsidRDefault="00DF1858" w:rsidP="00C41EC3">
            <w:pPr>
              <w:outlineLvl w:val="0"/>
            </w:pPr>
            <w:r w:rsidRPr="00451A19">
              <w:rPr>
                <w:b/>
                <w:bCs/>
              </w:rPr>
              <w:t>Мероприятие 2</w:t>
            </w:r>
            <w:r w:rsidRPr="00451A19">
              <w:t xml:space="preserve"> Содержание и ремонт объектов благоустройства</w:t>
            </w:r>
          </w:p>
        </w:tc>
        <w:tc>
          <w:tcPr>
            <w:tcW w:w="1328" w:type="dxa"/>
            <w:shd w:val="clear" w:color="auto" w:fill="auto"/>
            <w:noWrap/>
            <w:vAlign w:val="center"/>
            <w:hideMark/>
          </w:tcPr>
          <w:p w:rsidR="00DF1858" w:rsidRPr="00451A19" w:rsidRDefault="00DF1858" w:rsidP="00C41EC3">
            <w:pPr>
              <w:jc w:val="center"/>
              <w:outlineLvl w:val="0"/>
            </w:pPr>
            <w:r w:rsidRPr="00451A19">
              <w:t>ОВБДХ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jc w:val="right"/>
              <w:outlineLvl w:val="0"/>
            </w:pPr>
            <w:r w:rsidRPr="00451A19">
              <w:t>0,00000</w:t>
            </w:r>
          </w:p>
        </w:tc>
        <w:tc>
          <w:tcPr>
            <w:tcW w:w="1380" w:type="dxa"/>
            <w:shd w:val="clear" w:color="auto" w:fill="auto"/>
            <w:noWrap/>
            <w:vAlign w:val="center"/>
            <w:hideMark/>
          </w:tcPr>
          <w:p w:rsidR="00DF1858" w:rsidRPr="00451A19" w:rsidRDefault="00DF1858" w:rsidP="00C41EC3">
            <w:pPr>
              <w:jc w:val="right"/>
              <w:outlineLvl w:val="0"/>
            </w:pPr>
            <w:r w:rsidRPr="00451A19">
              <w:t>0,00000</w:t>
            </w:r>
          </w:p>
        </w:tc>
        <w:tc>
          <w:tcPr>
            <w:tcW w:w="1540" w:type="dxa"/>
            <w:shd w:val="clear" w:color="auto" w:fill="auto"/>
            <w:noWrap/>
            <w:vAlign w:val="center"/>
            <w:hideMark/>
          </w:tcPr>
          <w:p w:rsidR="00DF1858" w:rsidRPr="00451A19" w:rsidRDefault="00DF1858" w:rsidP="00C41EC3">
            <w:pPr>
              <w:jc w:val="right"/>
              <w:outlineLvl w:val="0"/>
            </w:pPr>
            <w:r w:rsidRPr="00451A19">
              <w:t>1 650,00000</w:t>
            </w:r>
          </w:p>
        </w:tc>
        <w:tc>
          <w:tcPr>
            <w:tcW w:w="1320" w:type="dxa"/>
            <w:shd w:val="clear" w:color="auto" w:fill="auto"/>
            <w:noWrap/>
            <w:vAlign w:val="center"/>
            <w:hideMark/>
          </w:tcPr>
          <w:p w:rsidR="00DF1858" w:rsidRPr="00451A19" w:rsidRDefault="00DF1858" w:rsidP="00C41EC3">
            <w:pPr>
              <w:jc w:val="right"/>
              <w:outlineLvl w:val="0"/>
              <w:rPr>
                <w:sz w:val="22"/>
                <w:szCs w:val="22"/>
              </w:rPr>
            </w:pPr>
            <w:r w:rsidRPr="00451A19">
              <w:rPr>
                <w:sz w:val="22"/>
                <w:szCs w:val="22"/>
              </w:rPr>
              <w:t>0,00000</w:t>
            </w:r>
          </w:p>
        </w:tc>
        <w:tc>
          <w:tcPr>
            <w:tcW w:w="1480" w:type="dxa"/>
            <w:shd w:val="clear" w:color="auto" w:fill="auto"/>
            <w:noWrap/>
            <w:vAlign w:val="center"/>
            <w:hideMark/>
          </w:tcPr>
          <w:p w:rsidR="00DF1858" w:rsidRPr="00451A19" w:rsidRDefault="00DF1858" w:rsidP="00C41EC3">
            <w:pPr>
              <w:jc w:val="right"/>
              <w:outlineLvl w:val="0"/>
            </w:pPr>
            <w:r w:rsidRPr="00451A19">
              <w:t>1 650,00000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7.2.1</w:t>
            </w:r>
          </w:p>
        </w:tc>
        <w:tc>
          <w:tcPr>
            <w:tcW w:w="3904" w:type="dxa"/>
            <w:shd w:val="clear" w:color="auto" w:fill="auto"/>
            <w:vAlign w:val="center"/>
            <w:hideMark/>
          </w:tcPr>
          <w:p w:rsidR="00DF1858" w:rsidRPr="00451A19" w:rsidRDefault="00DF1858" w:rsidP="00C41EC3">
            <w:pPr>
              <w:outlineLvl w:val="0"/>
              <w:rPr>
                <w:i/>
                <w:iCs/>
              </w:rPr>
            </w:pPr>
            <w:r w:rsidRPr="00451A19">
              <w:rPr>
                <w:b/>
                <w:bCs/>
                <w:i/>
                <w:iCs/>
              </w:rPr>
              <w:t>Инициативный проект 1</w:t>
            </w:r>
            <w:r w:rsidRPr="00451A19">
              <w:rPr>
                <w:i/>
                <w:iCs/>
              </w:rPr>
              <w:t xml:space="preserve"> ЯПБ 2026 "Безопасный дворик"</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1 650,00000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1 650,00000</w:t>
            </w:r>
          </w:p>
        </w:tc>
      </w:tr>
      <w:tr w:rsidR="00DF1858" w:rsidRPr="00451A19" w:rsidTr="00C41EC3">
        <w:trPr>
          <w:trHeight w:val="900"/>
        </w:trPr>
        <w:tc>
          <w:tcPr>
            <w:tcW w:w="610" w:type="dxa"/>
            <w:shd w:val="clear" w:color="000000" w:fill="CCFFCC"/>
            <w:noWrap/>
            <w:vAlign w:val="center"/>
            <w:hideMark/>
          </w:tcPr>
          <w:p w:rsidR="00DF1858" w:rsidRPr="00451A19" w:rsidRDefault="00DF1858" w:rsidP="00C41EC3">
            <w:pPr>
              <w:jc w:val="center"/>
              <w:rPr>
                <w:b/>
                <w:bCs/>
              </w:rPr>
            </w:pPr>
            <w:r w:rsidRPr="00451A19">
              <w:rPr>
                <w:b/>
                <w:bCs/>
              </w:rPr>
              <w:t>8</w:t>
            </w:r>
          </w:p>
        </w:tc>
        <w:tc>
          <w:tcPr>
            <w:tcW w:w="3904" w:type="dxa"/>
            <w:shd w:val="clear" w:color="000000" w:fill="CCFFCC"/>
            <w:vAlign w:val="center"/>
            <w:hideMark/>
          </w:tcPr>
          <w:p w:rsidR="00DF1858" w:rsidRPr="00451A19" w:rsidRDefault="00DF1858" w:rsidP="00C41EC3">
            <w:pPr>
              <w:rPr>
                <w:b/>
                <w:bCs/>
              </w:rPr>
            </w:pPr>
            <w:r w:rsidRPr="00451A19">
              <w:rPr>
                <w:b/>
                <w:bCs/>
              </w:rPr>
              <w:t>Муниципальный проект "Развитие градостроительной деятельности Сосновоборского городского округа"</w:t>
            </w:r>
          </w:p>
        </w:tc>
        <w:tc>
          <w:tcPr>
            <w:tcW w:w="1328" w:type="dxa"/>
            <w:shd w:val="clear" w:color="000000" w:fill="CCFFCC"/>
            <w:vAlign w:val="center"/>
            <w:hideMark/>
          </w:tcPr>
          <w:p w:rsidR="00DF1858" w:rsidRPr="00451A19" w:rsidRDefault="00DF1858" w:rsidP="00C41EC3">
            <w:pPr>
              <w:jc w:val="center"/>
            </w:pPr>
            <w:r w:rsidRPr="00451A19">
              <w:t>КАГиЗ</w:t>
            </w:r>
          </w:p>
        </w:tc>
        <w:tc>
          <w:tcPr>
            <w:tcW w:w="877" w:type="dxa"/>
            <w:shd w:val="clear" w:color="000000" w:fill="CCFFCC"/>
            <w:noWrap/>
            <w:vAlign w:val="center"/>
            <w:hideMark/>
          </w:tcPr>
          <w:p w:rsidR="00DF1858" w:rsidRPr="00451A19" w:rsidRDefault="00DF1858" w:rsidP="00C41EC3">
            <w:pPr>
              <w:jc w:val="center"/>
            </w:pPr>
            <w:r w:rsidRPr="00451A19">
              <w:t>ххх</w:t>
            </w:r>
          </w:p>
        </w:tc>
        <w:tc>
          <w:tcPr>
            <w:tcW w:w="701" w:type="dxa"/>
            <w:shd w:val="clear" w:color="000000" w:fill="CCFFCC"/>
            <w:noWrap/>
            <w:vAlign w:val="center"/>
            <w:hideMark/>
          </w:tcPr>
          <w:p w:rsidR="00DF1858" w:rsidRPr="00451A19" w:rsidRDefault="00DF1858" w:rsidP="00C41EC3">
            <w:pPr>
              <w:jc w:val="center"/>
            </w:pPr>
            <w:r w:rsidRPr="00451A19">
              <w:t>ххх</w:t>
            </w:r>
          </w:p>
        </w:tc>
        <w:tc>
          <w:tcPr>
            <w:tcW w:w="1400" w:type="dxa"/>
            <w:shd w:val="clear" w:color="000000" w:fill="CCFFCC"/>
            <w:noWrap/>
            <w:vAlign w:val="center"/>
            <w:hideMark/>
          </w:tcPr>
          <w:p w:rsidR="00DF1858" w:rsidRPr="00451A19" w:rsidRDefault="00DF1858" w:rsidP="00C41EC3">
            <w:pPr>
              <w:jc w:val="right"/>
            </w:pPr>
            <w:r w:rsidRPr="00451A19">
              <w:t>0,00000</w:t>
            </w:r>
          </w:p>
        </w:tc>
        <w:tc>
          <w:tcPr>
            <w:tcW w:w="1380" w:type="dxa"/>
            <w:shd w:val="clear" w:color="000000" w:fill="CCFFCC"/>
            <w:noWrap/>
            <w:vAlign w:val="center"/>
            <w:hideMark/>
          </w:tcPr>
          <w:p w:rsidR="00DF1858" w:rsidRPr="00451A19" w:rsidRDefault="00DF1858" w:rsidP="00C41EC3">
            <w:pPr>
              <w:jc w:val="right"/>
            </w:pPr>
            <w:r w:rsidRPr="00451A19">
              <w:t>0,00000</w:t>
            </w:r>
          </w:p>
        </w:tc>
        <w:tc>
          <w:tcPr>
            <w:tcW w:w="1540" w:type="dxa"/>
            <w:shd w:val="clear" w:color="000000" w:fill="CCFFCC"/>
            <w:noWrap/>
            <w:vAlign w:val="center"/>
            <w:hideMark/>
          </w:tcPr>
          <w:p w:rsidR="00DF1858" w:rsidRPr="00451A19" w:rsidRDefault="00DF1858" w:rsidP="00C41EC3">
            <w:pPr>
              <w:jc w:val="right"/>
            </w:pPr>
            <w:r w:rsidRPr="00451A19">
              <w:t>2 299,75000</w:t>
            </w:r>
          </w:p>
        </w:tc>
        <w:tc>
          <w:tcPr>
            <w:tcW w:w="1320" w:type="dxa"/>
            <w:shd w:val="clear" w:color="000000" w:fill="CCFFCC"/>
            <w:noWrap/>
            <w:vAlign w:val="center"/>
            <w:hideMark/>
          </w:tcPr>
          <w:p w:rsidR="00DF1858" w:rsidRPr="00451A19" w:rsidRDefault="00DF1858" w:rsidP="00C41EC3">
            <w:pPr>
              <w:jc w:val="right"/>
            </w:pPr>
            <w:r w:rsidRPr="00451A19">
              <w:t>0,00000</w:t>
            </w:r>
          </w:p>
        </w:tc>
        <w:tc>
          <w:tcPr>
            <w:tcW w:w="1480" w:type="dxa"/>
            <w:shd w:val="clear" w:color="000000" w:fill="CCFFCC"/>
            <w:noWrap/>
            <w:vAlign w:val="center"/>
            <w:hideMark/>
          </w:tcPr>
          <w:p w:rsidR="00DF1858" w:rsidRPr="00451A19" w:rsidRDefault="00DF1858" w:rsidP="00C41EC3">
            <w:pPr>
              <w:jc w:val="right"/>
            </w:pPr>
            <w:r w:rsidRPr="00451A19">
              <w:t>2 299,75000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8.1</w:t>
            </w:r>
          </w:p>
        </w:tc>
        <w:tc>
          <w:tcPr>
            <w:tcW w:w="3904" w:type="dxa"/>
            <w:shd w:val="clear" w:color="auto" w:fill="auto"/>
            <w:vAlign w:val="center"/>
            <w:hideMark/>
          </w:tcPr>
          <w:p w:rsidR="00DF1858" w:rsidRPr="00451A19" w:rsidRDefault="00DF1858" w:rsidP="00C41EC3">
            <w:pPr>
              <w:outlineLvl w:val="0"/>
            </w:pPr>
            <w:r w:rsidRPr="00451A19">
              <w:rPr>
                <w:b/>
                <w:bCs/>
              </w:rPr>
              <w:t>Основное мероприятие 1</w:t>
            </w:r>
            <w:r w:rsidRPr="00451A19">
              <w:t xml:space="preserve"> Выполнение проектно-изыскательских работ</w:t>
            </w:r>
          </w:p>
        </w:tc>
        <w:tc>
          <w:tcPr>
            <w:tcW w:w="1328" w:type="dxa"/>
            <w:shd w:val="clear" w:color="auto" w:fill="auto"/>
            <w:vAlign w:val="center"/>
            <w:hideMark/>
          </w:tcPr>
          <w:p w:rsidR="00DF1858" w:rsidRPr="00451A19" w:rsidRDefault="00DF1858" w:rsidP="00C41EC3">
            <w:pPr>
              <w:jc w:val="center"/>
              <w:outlineLvl w:val="0"/>
            </w:pPr>
            <w:r w:rsidRPr="00451A19">
              <w:t>КАГиЗ</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jc w:val="right"/>
              <w:outlineLvl w:val="0"/>
            </w:pPr>
            <w:r w:rsidRPr="00451A19">
              <w:t>0,00000</w:t>
            </w:r>
          </w:p>
        </w:tc>
        <w:tc>
          <w:tcPr>
            <w:tcW w:w="1380" w:type="dxa"/>
            <w:shd w:val="clear" w:color="auto" w:fill="auto"/>
            <w:noWrap/>
            <w:vAlign w:val="center"/>
            <w:hideMark/>
          </w:tcPr>
          <w:p w:rsidR="00DF1858" w:rsidRPr="00451A19" w:rsidRDefault="00DF1858" w:rsidP="00C41EC3">
            <w:pPr>
              <w:jc w:val="right"/>
              <w:outlineLvl w:val="0"/>
            </w:pPr>
            <w:r w:rsidRPr="00451A19">
              <w:t>0,00000</w:t>
            </w:r>
          </w:p>
        </w:tc>
        <w:tc>
          <w:tcPr>
            <w:tcW w:w="1540" w:type="dxa"/>
            <w:shd w:val="clear" w:color="auto" w:fill="auto"/>
            <w:noWrap/>
            <w:vAlign w:val="center"/>
            <w:hideMark/>
          </w:tcPr>
          <w:p w:rsidR="00DF1858" w:rsidRPr="00451A19" w:rsidRDefault="00DF1858" w:rsidP="00C41EC3">
            <w:pPr>
              <w:jc w:val="right"/>
              <w:outlineLvl w:val="0"/>
            </w:pPr>
            <w:r w:rsidRPr="00451A19">
              <w:t>2 299,75000</w:t>
            </w:r>
          </w:p>
        </w:tc>
        <w:tc>
          <w:tcPr>
            <w:tcW w:w="1320" w:type="dxa"/>
            <w:shd w:val="clear" w:color="auto" w:fill="auto"/>
            <w:noWrap/>
            <w:vAlign w:val="center"/>
            <w:hideMark/>
          </w:tcPr>
          <w:p w:rsidR="00DF1858" w:rsidRPr="00451A19" w:rsidRDefault="00DF1858" w:rsidP="00C41EC3">
            <w:pPr>
              <w:jc w:val="right"/>
              <w:outlineLvl w:val="0"/>
            </w:pPr>
            <w:r w:rsidRPr="00451A19">
              <w:t>0,00000</w:t>
            </w:r>
          </w:p>
        </w:tc>
        <w:tc>
          <w:tcPr>
            <w:tcW w:w="1480" w:type="dxa"/>
            <w:shd w:val="clear" w:color="auto" w:fill="auto"/>
            <w:noWrap/>
            <w:vAlign w:val="center"/>
            <w:hideMark/>
          </w:tcPr>
          <w:p w:rsidR="00DF1858" w:rsidRPr="00451A19" w:rsidRDefault="00DF1858" w:rsidP="00C41EC3">
            <w:pPr>
              <w:jc w:val="right"/>
              <w:outlineLvl w:val="0"/>
            </w:pPr>
            <w:r w:rsidRPr="00451A19">
              <w:t>2 299,75000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8.1.1</w:t>
            </w:r>
          </w:p>
        </w:tc>
        <w:tc>
          <w:tcPr>
            <w:tcW w:w="3904" w:type="dxa"/>
            <w:shd w:val="clear" w:color="auto" w:fill="auto"/>
            <w:vAlign w:val="center"/>
            <w:hideMark/>
          </w:tcPr>
          <w:p w:rsidR="00DF1858" w:rsidRPr="00451A19" w:rsidRDefault="00DF1858" w:rsidP="00C41EC3">
            <w:pPr>
              <w:outlineLvl w:val="0"/>
            </w:pPr>
            <w:r w:rsidRPr="00451A19">
              <w:rPr>
                <w:b/>
                <w:bCs/>
              </w:rPr>
              <w:t>Мероприятие 1</w:t>
            </w:r>
            <w:r w:rsidRPr="00451A19">
              <w:t xml:space="preserve"> Выполнение проектно-изыскательских работ</w:t>
            </w:r>
          </w:p>
        </w:tc>
        <w:tc>
          <w:tcPr>
            <w:tcW w:w="1328" w:type="dxa"/>
            <w:shd w:val="clear" w:color="auto" w:fill="auto"/>
            <w:vAlign w:val="center"/>
            <w:hideMark/>
          </w:tcPr>
          <w:p w:rsidR="00DF1858" w:rsidRPr="00451A19" w:rsidRDefault="00DF1858" w:rsidP="00C41EC3">
            <w:pPr>
              <w:jc w:val="center"/>
              <w:outlineLvl w:val="0"/>
            </w:pPr>
            <w:r w:rsidRPr="00451A19">
              <w:t>КАГиЗ</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838,75000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838,75000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8.1.2</w:t>
            </w:r>
          </w:p>
        </w:tc>
        <w:tc>
          <w:tcPr>
            <w:tcW w:w="3904" w:type="dxa"/>
            <w:shd w:val="clear" w:color="auto" w:fill="auto"/>
            <w:vAlign w:val="center"/>
            <w:hideMark/>
          </w:tcPr>
          <w:p w:rsidR="00DF1858" w:rsidRPr="00451A19" w:rsidRDefault="00DF1858" w:rsidP="00C41EC3">
            <w:pPr>
              <w:outlineLvl w:val="0"/>
            </w:pPr>
            <w:r w:rsidRPr="00451A19">
              <w:rPr>
                <w:b/>
                <w:bCs/>
              </w:rPr>
              <w:t>Мероприятие 2</w:t>
            </w:r>
            <w:r w:rsidRPr="00451A19">
              <w:t xml:space="preserve"> Проведение строительно-технической экспертизы</w:t>
            </w:r>
          </w:p>
        </w:tc>
        <w:tc>
          <w:tcPr>
            <w:tcW w:w="1328" w:type="dxa"/>
            <w:shd w:val="clear" w:color="auto" w:fill="auto"/>
            <w:vAlign w:val="center"/>
            <w:hideMark/>
          </w:tcPr>
          <w:p w:rsidR="00DF1858" w:rsidRPr="00451A19" w:rsidRDefault="00DF1858" w:rsidP="00C41EC3">
            <w:pPr>
              <w:jc w:val="center"/>
              <w:outlineLvl w:val="0"/>
            </w:pPr>
            <w:r w:rsidRPr="00451A19">
              <w:t>КАГиЗ</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275,00000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275,00000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pPr>
            <w:r w:rsidRPr="00451A19">
              <w:t>8.1.3</w:t>
            </w:r>
          </w:p>
        </w:tc>
        <w:tc>
          <w:tcPr>
            <w:tcW w:w="3904" w:type="dxa"/>
            <w:shd w:val="clear" w:color="auto" w:fill="auto"/>
            <w:vAlign w:val="center"/>
            <w:hideMark/>
          </w:tcPr>
          <w:p w:rsidR="00DF1858" w:rsidRPr="00451A19" w:rsidRDefault="00DF1858" w:rsidP="00C41EC3">
            <w:pPr>
              <w:outlineLvl w:val="0"/>
            </w:pPr>
            <w:r w:rsidRPr="00451A19">
              <w:rPr>
                <w:b/>
                <w:bCs/>
              </w:rPr>
              <w:t>Мероприятие 3</w:t>
            </w:r>
            <w:r w:rsidRPr="00451A19">
              <w:t xml:space="preserve"> Подготовка эскизного проекта благоустройства общественной территории</w:t>
            </w:r>
          </w:p>
        </w:tc>
        <w:tc>
          <w:tcPr>
            <w:tcW w:w="1328" w:type="dxa"/>
            <w:shd w:val="clear" w:color="auto" w:fill="auto"/>
            <w:vAlign w:val="center"/>
            <w:hideMark/>
          </w:tcPr>
          <w:p w:rsidR="00DF1858" w:rsidRPr="00451A19" w:rsidRDefault="00DF1858" w:rsidP="00C41EC3">
            <w:pPr>
              <w:jc w:val="center"/>
              <w:outlineLvl w:val="0"/>
            </w:pPr>
            <w:r w:rsidRPr="00451A19">
              <w:t>КАГиЗ</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586,00000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586,00000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pPr>
            <w:r w:rsidRPr="00451A19">
              <w:t>8.1.4</w:t>
            </w:r>
          </w:p>
        </w:tc>
        <w:tc>
          <w:tcPr>
            <w:tcW w:w="3904" w:type="dxa"/>
            <w:shd w:val="clear" w:color="auto" w:fill="auto"/>
            <w:vAlign w:val="center"/>
            <w:hideMark/>
          </w:tcPr>
          <w:p w:rsidR="00DF1858" w:rsidRPr="00451A19" w:rsidRDefault="00DF1858" w:rsidP="00C41EC3">
            <w:pPr>
              <w:outlineLvl w:val="0"/>
            </w:pPr>
            <w:r w:rsidRPr="00451A19">
              <w:rPr>
                <w:b/>
                <w:bCs/>
              </w:rPr>
              <w:t>Мероприятие 4</w:t>
            </w:r>
            <w:r w:rsidRPr="00451A19">
              <w:t xml:space="preserve"> Внесение изменений в Генеральный план Сосновоборского городского округа</w:t>
            </w:r>
          </w:p>
        </w:tc>
        <w:tc>
          <w:tcPr>
            <w:tcW w:w="1328" w:type="dxa"/>
            <w:shd w:val="clear" w:color="auto" w:fill="auto"/>
            <w:vAlign w:val="center"/>
            <w:hideMark/>
          </w:tcPr>
          <w:p w:rsidR="00DF1858" w:rsidRPr="00451A19" w:rsidRDefault="00DF1858" w:rsidP="00C41EC3">
            <w:pPr>
              <w:jc w:val="center"/>
              <w:outlineLvl w:val="0"/>
            </w:pPr>
            <w:r w:rsidRPr="00451A19">
              <w:t>КАГиЗ</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600,00000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600,00000</w:t>
            </w:r>
          </w:p>
        </w:tc>
      </w:tr>
      <w:tr w:rsidR="00DF1858" w:rsidRPr="00451A19" w:rsidTr="00C41EC3">
        <w:trPr>
          <w:trHeight w:val="1200"/>
        </w:trPr>
        <w:tc>
          <w:tcPr>
            <w:tcW w:w="610" w:type="dxa"/>
            <w:shd w:val="clear" w:color="000000" w:fill="CCFFCC"/>
            <w:noWrap/>
            <w:vAlign w:val="center"/>
            <w:hideMark/>
          </w:tcPr>
          <w:p w:rsidR="00DF1858" w:rsidRPr="00451A19" w:rsidRDefault="00DF1858" w:rsidP="00C41EC3">
            <w:pPr>
              <w:jc w:val="center"/>
              <w:rPr>
                <w:b/>
                <w:bCs/>
              </w:rPr>
            </w:pPr>
            <w:r w:rsidRPr="00451A19">
              <w:rPr>
                <w:b/>
                <w:bCs/>
              </w:rPr>
              <w:t>9</w:t>
            </w:r>
          </w:p>
        </w:tc>
        <w:tc>
          <w:tcPr>
            <w:tcW w:w="3904" w:type="dxa"/>
            <w:shd w:val="clear" w:color="000000" w:fill="CCFFCC"/>
            <w:vAlign w:val="center"/>
            <w:hideMark/>
          </w:tcPr>
          <w:p w:rsidR="00DF1858" w:rsidRPr="00451A19" w:rsidRDefault="00DF1858" w:rsidP="00C41EC3">
            <w:pPr>
              <w:rPr>
                <w:b/>
                <w:bCs/>
              </w:rPr>
            </w:pPr>
            <w:r w:rsidRPr="00451A19">
              <w:rPr>
                <w:b/>
                <w:bCs/>
              </w:rPr>
              <w:t>Муниципальный проект "Обеспечение устойчивого функционирования и развития коммунальной и инженерной инфраструктуры"</w:t>
            </w:r>
          </w:p>
        </w:tc>
        <w:tc>
          <w:tcPr>
            <w:tcW w:w="1328" w:type="dxa"/>
            <w:shd w:val="clear" w:color="000000" w:fill="CCFFCC"/>
            <w:vAlign w:val="center"/>
            <w:hideMark/>
          </w:tcPr>
          <w:p w:rsidR="00DF1858" w:rsidRPr="00451A19" w:rsidRDefault="00DF1858" w:rsidP="00C41EC3">
            <w:pPr>
              <w:jc w:val="center"/>
            </w:pPr>
            <w:r w:rsidRPr="00451A19">
              <w:t>ОЖКХ</w:t>
            </w:r>
          </w:p>
        </w:tc>
        <w:tc>
          <w:tcPr>
            <w:tcW w:w="877" w:type="dxa"/>
            <w:shd w:val="clear" w:color="000000" w:fill="CCFFCC"/>
            <w:noWrap/>
            <w:vAlign w:val="center"/>
            <w:hideMark/>
          </w:tcPr>
          <w:p w:rsidR="00DF1858" w:rsidRPr="00451A19" w:rsidRDefault="00DF1858" w:rsidP="00C41EC3">
            <w:pPr>
              <w:jc w:val="center"/>
            </w:pPr>
            <w:r w:rsidRPr="00451A19">
              <w:t>ххх</w:t>
            </w:r>
          </w:p>
        </w:tc>
        <w:tc>
          <w:tcPr>
            <w:tcW w:w="701" w:type="dxa"/>
            <w:shd w:val="clear" w:color="000000" w:fill="CCFFCC"/>
            <w:noWrap/>
            <w:vAlign w:val="center"/>
            <w:hideMark/>
          </w:tcPr>
          <w:p w:rsidR="00DF1858" w:rsidRPr="00451A19" w:rsidRDefault="00DF1858" w:rsidP="00C41EC3">
            <w:pPr>
              <w:jc w:val="center"/>
            </w:pPr>
            <w:r w:rsidRPr="00451A19">
              <w:t>ххх</w:t>
            </w:r>
          </w:p>
        </w:tc>
        <w:tc>
          <w:tcPr>
            <w:tcW w:w="1400" w:type="dxa"/>
            <w:shd w:val="clear" w:color="000000" w:fill="CCFFCC"/>
            <w:noWrap/>
            <w:vAlign w:val="center"/>
            <w:hideMark/>
          </w:tcPr>
          <w:p w:rsidR="00DF1858" w:rsidRPr="00451A19" w:rsidRDefault="00DF1858" w:rsidP="00C41EC3">
            <w:pPr>
              <w:jc w:val="right"/>
            </w:pPr>
            <w:r w:rsidRPr="00451A19">
              <w:t>0,00000</w:t>
            </w:r>
          </w:p>
        </w:tc>
        <w:tc>
          <w:tcPr>
            <w:tcW w:w="1380" w:type="dxa"/>
            <w:shd w:val="clear" w:color="000000" w:fill="CCFFCC"/>
            <w:noWrap/>
            <w:vAlign w:val="center"/>
            <w:hideMark/>
          </w:tcPr>
          <w:p w:rsidR="00DF1858" w:rsidRPr="00451A19" w:rsidRDefault="00DF1858" w:rsidP="00C41EC3">
            <w:pPr>
              <w:jc w:val="right"/>
            </w:pPr>
            <w:r w:rsidRPr="00451A19">
              <w:t>0,00000</w:t>
            </w:r>
          </w:p>
        </w:tc>
        <w:tc>
          <w:tcPr>
            <w:tcW w:w="1540" w:type="dxa"/>
            <w:shd w:val="clear" w:color="000000" w:fill="CCFFCC"/>
            <w:noWrap/>
            <w:vAlign w:val="center"/>
            <w:hideMark/>
          </w:tcPr>
          <w:p w:rsidR="00DF1858" w:rsidRPr="00451A19" w:rsidRDefault="00DF1858" w:rsidP="00C41EC3">
            <w:pPr>
              <w:jc w:val="right"/>
            </w:pPr>
            <w:r w:rsidRPr="00451A19">
              <w:t>67 717,48339</w:t>
            </w:r>
          </w:p>
        </w:tc>
        <w:tc>
          <w:tcPr>
            <w:tcW w:w="1320" w:type="dxa"/>
            <w:shd w:val="clear" w:color="000000" w:fill="CCFFCC"/>
            <w:noWrap/>
            <w:vAlign w:val="center"/>
            <w:hideMark/>
          </w:tcPr>
          <w:p w:rsidR="00DF1858" w:rsidRPr="00451A19" w:rsidRDefault="00DF1858" w:rsidP="00C41EC3">
            <w:pPr>
              <w:jc w:val="right"/>
            </w:pPr>
            <w:r w:rsidRPr="00451A19">
              <w:t>0,00000</w:t>
            </w:r>
          </w:p>
        </w:tc>
        <w:tc>
          <w:tcPr>
            <w:tcW w:w="1480" w:type="dxa"/>
            <w:shd w:val="clear" w:color="000000" w:fill="CCFFCC"/>
            <w:noWrap/>
            <w:vAlign w:val="center"/>
            <w:hideMark/>
          </w:tcPr>
          <w:p w:rsidR="00DF1858" w:rsidRPr="00451A19" w:rsidRDefault="00DF1858" w:rsidP="00C41EC3">
            <w:pPr>
              <w:jc w:val="right"/>
            </w:pPr>
            <w:r w:rsidRPr="00451A19">
              <w:t>67 717,48339</w:t>
            </w:r>
          </w:p>
        </w:tc>
      </w:tr>
      <w:tr w:rsidR="00DF1858" w:rsidRPr="00451A19" w:rsidTr="00C41EC3">
        <w:trPr>
          <w:trHeight w:val="1500"/>
        </w:trPr>
        <w:tc>
          <w:tcPr>
            <w:tcW w:w="610" w:type="dxa"/>
            <w:shd w:val="clear" w:color="auto" w:fill="auto"/>
            <w:noWrap/>
            <w:vAlign w:val="center"/>
            <w:hideMark/>
          </w:tcPr>
          <w:p w:rsidR="00DF1858" w:rsidRPr="00451A19" w:rsidRDefault="00DF1858" w:rsidP="00C41EC3">
            <w:pPr>
              <w:jc w:val="center"/>
              <w:outlineLvl w:val="0"/>
            </w:pPr>
            <w:r w:rsidRPr="00451A19">
              <w:t>9.1</w:t>
            </w:r>
          </w:p>
        </w:tc>
        <w:tc>
          <w:tcPr>
            <w:tcW w:w="3904" w:type="dxa"/>
            <w:shd w:val="clear" w:color="auto" w:fill="auto"/>
            <w:vAlign w:val="center"/>
            <w:hideMark/>
          </w:tcPr>
          <w:p w:rsidR="00DF1858" w:rsidRPr="00451A19" w:rsidRDefault="00DF1858" w:rsidP="00C41EC3">
            <w:pPr>
              <w:outlineLvl w:val="0"/>
            </w:pPr>
            <w:r w:rsidRPr="00451A19">
              <w:rPr>
                <w:b/>
                <w:bCs/>
              </w:rPr>
              <w:t xml:space="preserve">Мероприятие 1 </w:t>
            </w:r>
            <w:r w:rsidRPr="00451A19">
              <w:t xml:space="preserve"> Бюджетные инвестиции в соответствии с концессионными соглашениями в рамках концессионного соглашения по водоснабжению и водопотреблению</w:t>
            </w:r>
          </w:p>
        </w:tc>
        <w:tc>
          <w:tcPr>
            <w:tcW w:w="1328" w:type="dxa"/>
            <w:shd w:val="clear" w:color="auto" w:fill="auto"/>
            <w:noWrap/>
            <w:vAlign w:val="center"/>
            <w:hideMark/>
          </w:tcPr>
          <w:p w:rsidR="00DF1858" w:rsidRPr="00451A19" w:rsidRDefault="00DF1858" w:rsidP="00C41EC3">
            <w:pPr>
              <w:jc w:val="center"/>
              <w:outlineLvl w:val="0"/>
            </w:pPr>
            <w:r w:rsidRPr="00451A19">
              <w:t>ОЖКХ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44 669,45000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44 669,45000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pPr>
            <w:r w:rsidRPr="00451A19">
              <w:t>9.2</w:t>
            </w:r>
          </w:p>
        </w:tc>
        <w:tc>
          <w:tcPr>
            <w:tcW w:w="3904" w:type="dxa"/>
            <w:shd w:val="clear" w:color="auto" w:fill="auto"/>
            <w:vAlign w:val="center"/>
            <w:hideMark/>
          </w:tcPr>
          <w:p w:rsidR="00DF1858" w:rsidRPr="00451A19" w:rsidRDefault="00DF1858" w:rsidP="00C41EC3">
            <w:pPr>
              <w:outlineLvl w:val="0"/>
            </w:pPr>
            <w:r w:rsidRPr="00451A19">
              <w:t>Расходы на обеспечение деятельности СМУП "Водоканал" по капитальному ремонту канализационной насосной станции № 10</w:t>
            </w:r>
          </w:p>
        </w:tc>
        <w:tc>
          <w:tcPr>
            <w:tcW w:w="1328" w:type="dxa"/>
            <w:shd w:val="clear" w:color="auto" w:fill="auto"/>
            <w:noWrap/>
            <w:vAlign w:val="center"/>
            <w:hideMark/>
          </w:tcPr>
          <w:p w:rsidR="00DF1858" w:rsidRPr="00451A19" w:rsidRDefault="00DF1858" w:rsidP="00C41EC3">
            <w:pPr>
              <w:jc w:val="center"/>
              <w:outlineLvl w:val="0"/>
            </w:pPr>
            <w:r w:rsidRPr="00451A19">
              <w:t>ОЖКХ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23 048,03339</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23 048,03339</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pPr>
            <w:r w:rsidRPr="00451A19">
              <w:t>9.3</w:t>
            </w:r>
          </w:p>
        </w:tc>
        <w:tc>
          <w:tcPr>
            <w:tcW w:w="3904" w:type="dxa"/>
            <w:shd w:val="clear" w:color="auto" w:fill="auto"/>
            <w:vAlign w:val="center"/>
            <w:hideMark/>
          </w:tcPr>
          <w:p w:rsidR="00DF1858" w:rsidRPr="00451A19" w:rsidRDefault="00DF1858" w:rsidP="00C41EC3">
            <w:pPr>
              <w:outlineLvl w:val="0"/>
            </w:pPr>
            <w:r w:rsidRPr="00451A19">
              <w:t>Расходы на обеспечение деятельности СМУП «ТСП» по повышению качества сточных вод промышленно-ливневой канализации</w:t>
            </w:r>
          </w:p>
        </w:tc>
        <w:tc>
          <w:tcPr>
            <w:tcW w:w="1328" w:type="dxa"/>
            <w:shd w:val="clear" w:color="auto" w:fill="auto"/>
            <w:noWrap/>
            <w:vAlign w:val="center"/>
            <w:hideMark/>
          </w:tcPr>
          <w:p w:rsidR="00DF1858" w:rsidRPr="00451A19" w:rsidRDefault="00DF1858" w:rsidP="00C41EC3">
            <w:pPr>
              <w:jc w:val="center"/>
              <w:outlineLvl w:val="0"/>
            </w:pPr>
            <w:r w:rsidRPr="00451A19">
              <w:t>ОЖКХ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0,00000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1200"/>
        </w:trPr>
        <w:tc>
          <w:tcPr>
            <w:tcW w:w="610" w:type="dxa"/>
            <w:shd w:val="clear" w:color="auto" w:fill="auto"/>
            <w:noWrap/>
            <w:vAlign w:val="center"/>
            <w:hideMark/>
          </w:tcPr>
          <w:p w:rsidR="00DF1858" w:rsidRPr="00451A19" w:rsidRDefault="00DF1858" w:rsidP="00C41EC3">
            <w:pPr>
              <w:jc w:val="center"/>
              <w:outlineLvl w:val="0"/>
            </w:pPr>
            <w:r w:rsidRPr="00451A19">
              <w:t>9.4</w:t>
            </w:r>
          </w:p>
        </w:tc>
        <w:tc>
          <w:tcPr>
            <w:tcW w:w="3904" w:type="dxa"/>
            <w:shd w:val="clear" w:color="auto" w:fill="auto"/>
            <w:vAlign w:val="center"/>
            <w:hideMark/>
          </w:tcPr>
          <w:p w:rsidR="00DF1858" w:rsidRPr="00451A19" w:rsidRDefault="00DF1858" w:rsidP="00C41EC3">
            <w:pPr>
              <w:outlineLvl w:val="0"/>
            </w:pPr>
            <w:r w:rsidRPr="00451A19">
              <w:t>Возмещение затрат  СМУП "ТСП" по выполнению ПИР, прохождению государственной экспертизы для капитального ремонта магистральных тепловых сетей</w:t>
            </w:r>
          </w:p>
        </w:tc>
        <w:tc>
          <w:tcPr>
            <w:tcW w:w="1328" w:type="dxa"/>
            <w:shd w:val="clear" w:color="auto" w:fill="auto"/>
            <w:noWrap/>
            <w:vAlign w:val="center"/>
            <w:hideMark/>
          </w:tcPr>
          <w:p w:rsidR="00DF1858" w:rsidRPr="00451A19" w:rsidRDefault="00DF1858" w:rsidP="00C41EC3">
            <w:pPr>
              <w:jc w:val="center"/>
              <w:outlineLvl w:val="0"/>
            </w:pPr>
            <w:r w:rsidRPr="00451A19">
              <w:t>ОЖКХ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0,00000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900"/>
        </w:trPr>
        <w:tc>
          <w:tcPr>
            <w:tcW w:w="610" w:type="dxa"/>
            <w:shd w:val="clear" w:color="000000" w:fill="CCFFCC"/>
            <w:noWrap/>
            <w:vAlign w:val="center"/>
            <w:hideMark/>
          </w:tcPr>
          <w:p w:rsidR="00DF1858" w:rsidRPr="00451A19" w:rsidRDefault="00DF1858" w:rsidP="00C41EC3">
            <w:pPr>
              <w:jc w:val="center"/>
              <w:rPr>
                <w:b/>
                <w:bCs/>
              </w:rPr>
            </w:pPr>
            <w:r w:rsidRPr="00451A19">
              <w:rPr>
                <w:b/>
                <w:bCs/>
              </w:rPr>
              <w:t>10</w:t>
            </w:r>
          </w:p>
        </w:tc>
        <w:tc>
          <w:tcPr>
            <w:tcW w:w="3904" w:type="dxa"/>
            <w:shd w:val="clear" w:color="000000" w:fill="CCFFCC"/>
            <w:vAlign w:val="center"/>
            <w:hideMark/>
          </w:tcPr>
          <w:p w:rsidR="00DF1858" w:rsidRPr="00451A19" w:rsidRDefault="00DF1858" w:rsidP="00C41EC3">
            <w:pPr>
              <w:rPr>
                <w:b/>
                <w:bCs/>
              </w:rPr>
            </w:pPr>
            <w:r w:rsidRPr="00451A19">
              <w:rPr>
                <w:b/>
                <w:bCs/>
              </w:rPr>
              <w:t>Муниципальный проект "Организация мероприятий по охране окружающей среды"</w:t>
            </w:r>
          </w:p>
        </w:tc>
        <w:tc>
          <w:tcPr>
            <w:tcW w:w="1328" w:type="dxa"/>
            <w:shd w:val="clear" w:color="000000" w:fill="CCFFCC"/>
            <w:vAlign w:val="center"/>
            <w:hideMark/>
          </w:tcPr>
          <w:p w:rsidR="00DF1858" w:rsidRPr="00451A19" w:rsidRDefault="00DF1858" w:rsidP="00C41EC3">
            <w:pPr>
              <w:jc w:val="center"/>
            </w:pPr>
            <w:r w:rsidRPr="00451A19">
              <w:t>ОКС (для ОПиЭБ)</w:t>
            </w:r>
          </w:p>
        </w:tc>
        <w:tc>
          <w:tcPr>
            <w:tcW w:w="877" w:type="dxa"/>
            <w:shd w:val="clear" w:color="000000" w:fill="CCFFCC"/>
            <w:noWrap/>
            <w:vAlign w:val="center"/>
            <w:hideMark/>
          </w:tcPr>
          <w:p w:rsidR="00DF1858" w:rsidRPr="00451A19" w:rsidRDefault="00DF1858" w:rsidP="00C41EC3">
            <w:pPr>
              <w:jc w:val="center"/>
            </w:pPr>
            <w:r w:rsidRPr="00451A19">
              <w:t>ххх</w:t>
            </w:r>
          </w:p>
        </w:tc>
        <w:tc>
          <w:tcPr>
            <w:tcW w:w="701" w:type="dxa"/>
            <w:shd w:val="clear" w:color="000000" w:fill="CCFFCC"/>
            <w:noWrap/>
            <w:vAlign w:val="center"/>
            <w:hideMark/>
          </w:tcPr>
          <w:p w:rsidR="00DF1858" w:rsidRPr="00451A19" w:rsidRDefault="00DF1858" w:rsidP="00C41EC3">
            <w:pPr>
              <w:jc w:val="center"/>
            </w:pPr>
            <w:r w:rsidRPr="00451A19">
              <w:t>ххх</w:t>
            </w:r>
          </w:p>
        </w:tc>
        <w:tc>
          <w:tcPr>
            <w:tcW w:w="1400" w:type="dxa"/>
            <w:shd w:val="clear" w:color="000000" w:fill="CCFFCC"/>
            <w:noWrap/>
            <w:vAlign w:val="center"/>
            <w:hideMark/>
          </w:tcPr>
          <w:p w:rsidR="00DF1858" w:rsidRPr="00451A19" w:rsidRDefault="00DF1858" w:rsidP="00C41EC3">
            <w:pPr>
              <w:jc w:val="right"/>
            </w:pPr>
            <w:r w:rsidRPr="00451A19">
              <w:t>0,00000</w:t>
            </w:r>
          </w:p>
        </w:tc>
        <w:tc>
          <w:tcPr>
            <w:tcW w:w="1380" w:type="dxa"/>
            <w:shd w:val="clear" w:color="000000" w:fill="CCFFCC"/>
            <w:noWrap/>
            <w:vAlign w:val="center"/>
            <w:hideMark/>
          </w:tcPr>
          <w:p w:rsidR="00DF1858" w:rsidRPr="00451A19" w:rsidRDefault="00DF1858" w:rsidP="00C41EC3">
            <w:pPr>
              <w:jc w:val="right"/>
            </w:pPr>
            <w:r w:rsidRPr="00451A19">
              <w:t>0,00000</w:t>
            </w:r>
          </w:p>
        </w:tc>
        <w:tc>
          <w:tcPr>
            <w:tcW w:w="1540" w:type="dxa"/>
            <w:shd w:val="clear" w:color="000000" w:fill="CCFFCC"/>
            <w:noWrap/>
            <w:vAlign w:val="center"/>
            <w:hideMark/>
          </w:tcPr>
          <w:p w:rsidR="00DF1858" w:rsidRPr="00451A19" w:rsidRDefault="00DF1858" w:rsidP="00C41EC3">
            <w:pPr>
              <w:jc w:val="right"/>
            </w:pPr>
            <w:r w:rsidRPr="00451A19">
              <w:t>0,00000</w:t>
            </w:r>
          </w:p>
        </w:tc>
        <w:tc>
          <w:tcPr>
            <w:tcW w:w="1320" w:type="dxa"/>
            <w:shd w:val="clear" w:color="000000" w:fill="CCFFCC"/>
            <w:noWrap/>
            <w:vAlign w:val="center"/>
            <w:hideMark/>
          </w:tcPr>
          <w:p w:rsidR="00DF1858" w:rsidRPr="00451A19" w:rsidRDefault="00DF1858" w:rsidP="00C41EC3">
            <w:pPr>
              <w:jc w:val="right"/>
            </w:pPr>
            <w:r w:rsidRPr="00451A19">
              <w:t>0,00000</w:t>
            </w:r>
          </w:p>
        </w:tc>
        <w:tc>
          <w:tcPr>
            <w:tcW w:w="1480" w:type="dxa"/>
            <w:shd w:val="clear" w:color="000000" w:fill="CCFFCC"/>
            <w:noWrap/>
            <w:vAlign w:val="center"/>
            <w:hideMark/>
          </w:tcPr>
          <w:p w:rsidR="00DF1858" w:rsidRPr="00451A19" w:rsidRDefault="00DF1858" w:rsidP="00C41EC3">
            <w:pPr>
              <w:jc w:val="right"/>
            </w:pPr>
            <w:r w:rsidRPr="00451A19">
              <w:t>0,00000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10.1</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Мероприятие 1 </w:t>
            </w:r>
            <w:r w:rsidRPr="00451A19">
              <w:t>Охрана и защита зон зеленых насаждений</w:t>
            </w:r>
          </w:p>
        </w:tc>
        <w:tc>
          <w:tcPr>
            <w:tcW w:w="1328" w:type="dxa"/>
            <w:shd w:val="clear" w:color="auto" w:fill="auto"/>
            <w:vAlign w:val="center"/>
            <w:hideMark/>
          </w:tcPr>
          <w:p w:rsidR="00DF1858" w:rsidRPr="00451A19" w:rsidRDefault="00DF1858" w:rsidP="00C41EC3">
            <w:pPr>
              <w:jc w:val="center"/>
              <w:outlineLvl w:val="0"/>
            </w:pPr>
            <w:r w:rsidRPr="00451A19">
              <w:t>ОКС (для ОПиЭБ)</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 </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600"/>
        </w:trPr>
        <w:tc>
          <w:tcPr>
            <w:tcW w:w="610" w:type="dxa"/>
            <w:shd w:val="clear" w:color="000000" w:fill="CCFFCC"/>
            <w:noWrap/>
            <w:vAlign w:val="center"/>
            <w:hideMark/>
          </w:tcPr>
          <w:p w:rsidR="00DF1858" w:rsidRPr="00451A19" w:rsidRDefault="00DF1858" w:rsidP="00C41EC3">
            <w:pPr>
              <w:jc w:val="center"/>
              <w:rPr>
                <w:b/>
                <w:bCs/>
              </w:rPr>
            </w:pPr>
            <w:r w:rsidRPr="00451A19">
              <w:rPr>
                <w:b/>
                <w:bCs/>
              </w:rPr>
              <w:t>11</w:t>
            </w:r>
          </w:p>
        </w:tc>
        <w:tc>
          <w:tcPr>
            <w:tcW w:w="3904" w:type="dxa"/>
            <w:shd w:val="clear" w:color="000000" w:fill="CCFFCC"/>
            <w:vAlign w:val="center"/>
            <w:hideMark/>
          </w:tcPr>
          <w:p w:rsidR="00DF1858" w:rsidRPr="00451A19" w:rsidRDefault="00DF1858" w:rsidP="00C41EC3">
            <w:pPr>
              <w:rPr>
                <w:b/>
                <w:bCs/>
              </w:rPr>
            </w:pPr>
            <w:r w:rsidRPr="00451A19">
              <w:rPr>
                <w:b/>
                <w:bCs/>
              </w:rPr>
              <w:t>Муниципальный проект "Строительство объектов городской инфраструктуры"</w:t>
            </w:r>
          </w:p>
        </w:tc>
        <w:tc>
          <w:tcPr>
            <w:tcW w:w="1328" w:type="dxa"/>
            <w:shd w:val="clear" w:color="000000" w:fill="CCFFCC"/>
            <w:vAlign w:val="center"/>
            <w:hideMark/>
          </w:tcPr>
          <w:p w:rsidR="00DF1858" w:rsidRPr="00451A19" w:rsidRDefault="00DF1858" w:rsidP="00C41EC3">
            <w:pPr>
              <w:jc w:val="center"/>
            </w:pPr>
            <w:r w:rsidRPr="00451A19">
              <w:t>ОКС</w:t>
            </w:r>
          </w:p>
        </w:tc>
        <w:tc>
          <w:tcPr>
            <w:tcW w:w="877" w:type="dxa"/>
            <w:shd w:val="clear" w:color="000000" w:fill="CCFFCC"/>
            <w:noWrap/>
            <w:vAlign w:val="center"/>
            <w:hideMark/>
          </w:tcPr>
          <w:p w:rsidR="00DF1858" w:rsidRPr="00451A19" w:rsidRDefault="00DF1858" w:rsidP="00C41EC3">
            <w:pPr>
              <w:jc w:val="center"/>
            </w:pPr>
            <w:r w:rsidRPr="00451A19">
              <w:t>ххх</w:t>
            </w:r>
          </w:p>
        </w:tc>
        <w:tc>
          <w:tcPr>
            <w:tcW w:w="701" w:type="dxa"/>
            <w:shd w:val="clear" w:color="000000" w:fill="CCFFCC"/>
            <w:noWrap/>
            <w:vAlign w:val="center"/>
            <w:hideMark/>
          </w:tcPr>
          <w:p w:rsidR="00DF1858" w:rsidRPr="00451A19" w:rsidRDefault="00DF1858" w:rsidP="00C41EC3">
            <w:pPr>
              <w:jc w:val="center"/>
            </w:pPr>
            <w:r w:rsidRPr="00451A19">
              <w:t>ххх</w:t>
            </w:r>
          </w:p>
        </w:tc>
        <w:tc>
          <w:tcPr>
            <w:tcW w:w="1400" w:type="dxa"/>
            <w:shd w:val="clear" w:color="000000" w:fill="CCFFCC"/>
            <w:noWrap/>
            <w:vAlign w:val="center"/>
            <w:hideMark/>
          </w:tcPr>
          <w:p w:rsidR="00DF1858" w:rsidRPr="00451A19" w:rsidRDefault="00DF1858" w:rsidP="00C41EC3">
            <w:pPr>
              <w:jc w:val="right"/>
            </w:pPr>
            <w:r w:rsidRPr="00451A19">
              <w:t>0,00000</w:t>
            </w:r>
          </w:p>
        </w:tc>
        <w:tc>
          <w:tcPr>
            <w:tcW w:w="1380" w:type="dxa"/>
            <w:shd w:val="clear" w:color="000000" w:fill="CCFFCC"/>
            <w:noWrap/>
            <w:vAlign w:val="center"/>
            <w:hideMark/>
          </w:tcPr>
          <w:p w:rsidR="00DF1858" w:rsidRPr="00451A19" w:rsidRDefault="00DF1858" w:rsidP="00C41EC3">
            <w:pPr>
              <w:jc w:val="right"/>
            </w:pPr>
            <w:r w:rsidRPr="00451A19">
              <w:t>0,00000</w:t>
            </w:r>
          </w:p>
        </w:tc>
        <w:tc>
          <w:tcPr>
            <w:tcW w:w="1540" w:type="dxa"/>
            <w:shd w:val="clear" w:color="000000" w:fill="CCFFCC"/>
            <w:noWrap/>
            <w:vAlign w:val="center"/>
            <w:hideMark/>
          </w:tcPr>
          <w:p w:rsidR="00DF1858" w:rsidRPr="00451A19" w:rsidRDefault="00DF1858" w:rsidP="00C41EC3">
            <w:pPr>
              <w:jc w:val="right"/>
            </w:pPr>
            <w:r w:rsidRPr="00451A19">
              <w:t>151 191,71961</w:t>
            </w:r>
          </w:p>
        </w:tc>
        <w:tc>
          <w:tcPr>
            <w:tcW w:w="1320" w:type="dxa"/>
            <w:shd w:val="clear" w:color="000000" w:fill="CCFFCC"/>
            <w:noWrap/>
            <w:vAlign w:val="center"/>
            <w:hideMark/>
          </w:tcPr>
          <w:p w:rsidR="00DF1858" w:rsidRPr="00451A19" w:rsidRDefault="00DF1858" w:rsidP="00C41EC3">
            <w:pPr>
              <w:jc w:val="right"/>
            </w:pPr>
            <w:r w:rsidRPr="00451A19">
              <w:t>0,00000</w:t>
            </w:r>
          </w:p>
        </w:tc>
        <w:tc>
          <w:tcPr>
            <w:tcW w:w="1480" w:type="dxa"/>
            <w:shd w:val="clear" w:color="000000" w:fill="CCFFCC"/>
            <w:noWrap/>
            <w:vAlign w:val="center"/>
            <w:hideMark/>
          </w:tcPr>
          <w:p w:rsidR="00DF1858" w:rsidRPr="00451A19" w:rsidRDefault="00DF1858" w:rsidP="00C41EC3">
            <w:pPr>
              <w:jc w:val="right"/>
            </w:pPr>
            <w:r w:rsidRPr="00451A19">
              <w:t>151 191,71961</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11.1</w:t>
            </w:r>
          </w:p>
        </w:tc>
        <w:tc>
          <w:tcPr>
            <w:tcW w:w="3904" w:type="dxa"/>
            <w:shd w:val="clear" w:color="auto" w:fill="auto"/>
            <w:vAlign w:val="center"/>
            <w:hideMark/>
          </w:tcPr>
          <w:p w:rsidR="00DF1858" w:rsidRPr="00451A19" w:rsidRDefault="00DF1858" w:rsidP="00C41EC3">
            <w:pPr>
              <w:outlineLvl w:val="0"/>
            </w:pPr>
            <w:r w:rsidRPr="00451A19">
              <w:rPr>
                <w:b/>
                <w:bCs/>
              </w:rPr>
              <w:t>Мероприятие 1</w:t>
            </w:r>
            <w:r w:rsidRPr="00451A19">
              <w:t xml:space="preserve"> Строительство объектов коммунального хозяйства</w:t>
            </w:r>
          </w:p>
        </w:tc>
        <w:tc>
          <w:tcPr>
            <w:tcW w:w="1328" w:type="dxa"/>
            <w:shd w:val="clear" w:color="auto" w:fill="auto"/>
            <w:noWrap/>
            <w:vAlign w:val="center"/>
            <w:hideMark/>
          </w:tcPr>
          <w:p w:rsidR="00DF1858" w:rsidRPr="00451A19" w:rsidRDefault="00DF1858" w:rsidP="00C41EC3">
            <w:pPr>
              <w:jc w:val="center"/>
              <w:outlineLvl w:val="0"/>
            </w:pPr>
            <w:r w:rsidRPr="00451A19">
              <w:t>ОКС</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jc w:val="right"/>
              <w:outlineLvl w:val="0"/>
            </w:pPr>
            <w:r w:rsidRPr="00451A19">
              <w:t>0,00000</w:t>
            </w:r>
          </w:p>
        </w:tc>
        <w:tc>
          <w:tcPr>
            <w:tcW w:w="1380" w:type="dxa"/>
            <w:shd w:val="clear" w:color="auto" w:fill="auto"/>
            <w:noWrap/>
            <w:vAlign w:val="center"/>
            <w:hideMark/>
          </w:tcPr>
          <w:p w:rsidR="00DF1858" w:rsidRPr="00451A19" w:rsidRDefault="00DF1858" w:rsidP="00C41EC3">
            <w:pPr>
              <w:jc w:val="right"/>
              <w:outlineLvl w:val="0"/>
            </w:pPr>
            <w:r w:rsidRPr="00451A19">
              <w:t>0,00000</w:t>
            </w:r>
          </w:p>
        </w:tc>
        <w:tc>
          <w:tcPr>
            <w:tcW w:w="1540" w:type="dxa"/>
            <w:shd w:val="clear" w:color="auto" w:fill="auto"/>
            <w:noWrap/>
            <w:vAlign w:val="center"/>
            <w:hideMark/>
          </w:tcPr>
          <w:p w:rsidR="00DF1858" w:rsidRPr="00451A19" w:rsidRDefault="00DF1858" w:rsidP="00C41EC3">
            <w:pPr>
              <w:jc w:val="right"/>
              <w:outlineLvl w:val="0"/>
            </w:pPr>
            <w:r w:rsidRPr="00451A19">
              <w:t>0,00000</w:t>
            </w:r>
          </w:p>
        </w:tc>
        <w:tc>
          <w:tcPr>
            <w:tcW w:w="1320" w:type="dxa"/>
            <w:shd w:val="clear" w:color="auto" w:fill="auto"/>
            <w:noWrap/>
            <w:vAlign w:val="center"/>
            <w:hideMark/>
          </w:tcPr>
          <w:p w:rsidR="00DF1858" w:rsidRPr="00451A19" w:rsidRDefault="00DF1858" w:rsidP="00C41EC3">
            <w:pPr>
              <w:jc w:val="right"/>
              <w:outlineLvl w:val="0"/>
              <w:rPr>
                <w:sz w:val="22"/>
                <w:szCs w:val="22"/>
              </w:rPr>
            </w:pPr>
            <w:r w:rsidRPr="00451A19">
              <w:rPr>
                <w:sz w:val="22"/>
                <w:szCs w:val="22"/>
              </w:rPr>
              <w:t>0,00000</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153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11.1.1</w:t>
            </w:r>
          </w:p>
        </w:tc>
        <w:tc>
          <w:tcPr>
            <w:tcW w:w="3904" w:type="dxa"/>
            <w:shd w:val="clear" w:color="auto" w:fill="auto"/>
            <w:vAlign w:val="center"/>
            <w:hideMark/>
          </w:tcPr>
          <w:p w:rsidR="00DF1858" w:rsidRPr="00451A19" w:rsidRDefault="00DF1858" w:rsidP="00C41EC3">
            <w:pPr>
              <w:outlineLvl w:val="0"/>
              <w:rPr>
                <w:b/>
                <w:bCs/>
                <w:i/>
                <w:iCs/>
                <w:sz w:val="18"/>
                <w:szCs w:val="18"/>
              </w:rPr>
            </w:pPr>
            <w:r w:rsidRPr="00451A19">
              <w:rPr>
                <w:b/>
                <w:bCs/>
                <w:i/>
                <w:iCs/>
                <w:sz w:val="18"/>
                <w:szCs w:val="18"/>
              </w:rPr>
              <w:t xml:space="preserve">Проект 1 </w:t>
            </w:r>
            <w:r w:rsidRPr="00451A19">
              <w:rPr>
                <w:i/>
                <w:iCs/>
                <w:sz w:val="18"/>
                <w:szCs w:val="18"/>
              </w:rPr>
              <w:t xml:space="preserve">Выполнение работ по проведению изысканий и разработке проектно-сметной документации по организации и очистке ливневых стоков с территории города Сосновый Бор на выпуск в водные объекты № 3 в г. Сосновый Бор Ленинградской области </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0,00000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0,00000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11.2</w:t>
            </w:r>
          </w:p>
        </w:tc>
        <w:tc>
          <w:tcPr>
            <w:tcW w:w="3904" w:type="dxa"/>
            <w:shd w:val="clear" w:color="auto" w:fill="auto"/>
            <w:vAlign w:val="center"/>
            <w:hideMark/>
          </w:tcPr>
          <w:p w:rsidR="00DF1858" w:rsidRPr="00451A19" w:rsidRDefault="00DF1858" w:rsidP="00C41EC3">
            <w:pPr>
              <w:outlineLvl w:val="0"/>
            </w:pPr>
            <w:r w:rsidRPr="00451A19">
              <w:rPr>
                <w:b/>
                <w:bCs/>
              </w:rPr>
              <w:t>Мероприятие 2</w:t>
            </w:r>
            <w:r w:rsidRPr="00451A19">
              <w:t xml:space="preserve"> Строительство объектов благоустройства</w:t>
            </w:r>
          </w:p>
        </w:tc>
        <w:tc>
          <w:tcPr>
            <w:tcW w:w="1328" w:type="dxa"/>
            <w:shd w:val="clear" w:color="auto" w:fill="auto"/>
            <w:noWrap/>
            <w:vAlign w:val="center"/>
            <w:hideMark/>
          </w:tcPr>
          <w:p w:rsidR="00DF1858" w:rsidRPr="00451A19" w:rsidRDefault="00DF1858" w:rsidP="00C41EC3">
            <w:pPr>
              <w:jc w:val="center"/>
              <w:outlineLvl w:val="0"/>
            </w:pPr>
            <w:r w:rsidRPr="00451A19">
              <w:t>ОКС</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jc w:val="right"/>
              <w:outlineLvl w:val="0"/>
            </w:pPr>
            <w:r w:rsidRPr="00451A19">
              <w:t>0,00000</w:t>
            </w:r>
          </w:p>
        </w:tc>
        <w:tc>
          <w:tcPr>
            <w:tcW w:w="1380" w:type="dxa"/>
            <w:shd w:val="clear" w:color="auto" w:fill="auto"/>
            <w:noWrap/>
            <w:vAlign w:val="center"/>
            <w:hideMark/>
          </w:tcPr>
          <w:p w:rsidR="00DF1858" w:rsidRPr="00451A19" w:rsidRDefault="00DF1858" w:rsidP="00C41EC3">
            <w:pPr>
              <w:jc w:val="right"/>
              <w:outlineLvl w:val="0"/>
            </w:pPr>
            <w:r w:rsidRPr="00451A19">
              <w:t>0,00000</w:t>
            </w:r>
          </w:p>
        </w:tc>
        <w:tc>
          <w:tcPr>
            <w:tcW w:w="1540" w:type="dxa"/>
            <w:shd w:val="clear" w:color="auto" w:fill="auto"/>
            <w:noWrap/>
            <w:vAlign w:val="center"/>
            <w:hideMark/>
          </w:tcPr>
          <w:p w:rsidR="00DF1858" w:rsidRPr="00451A19" w:rsidRDefault="00DF1858" w:rsidP="00C41EC3">
            <w:pPr>
              <w:jc w:val="right"/>
              <w:outlineLvl w:val="0"/>
            </w:pPr>
            <w:r w:rsidRPr="00451A19">
              <w:t>50 495,11836</w:t>
            </w:r>
          </w:p>
        </w:tc>
        <w:tc>
          <w:tcPr>
            <w:tcW w:w="1320" w:type="dxa"/>
            <w:shd w:val="clear" w:color="auto" w:fill="auto"/>
            <w:noWrap/>
            <w:vAlign w:val="center"/>
            <w:hideMark/>
          </w:tcPr>
          <w:p w:rsidR="00DF1858" w:rsidRPr="00451A19" w:rsidRDefault="00DF1858" w:rsidP="00C41EC3">
            <w:pPr>
              <w:jc w:val="right"/>
              <w:outlineLvl w:val="0"/>
              <w:rPr>
                <w:sz w:val="22"/>
                <w:szCs w:val="22"/>
              </w:rPr>
            </w:pPr>
            <w:r w:rsidRPr="00451A19">
              <w:rPr>
                <w:sz w:val="22"/>
                <w:szCs w:val="22"/>
              </w:rPr>
              <w:t>0,00000</w:t>
            </w:r>
          </w:p>
        </w:tc>
        <w:tc>
          <w:tcPr>
            <w:tcW w:w="1480" w:type="dxa"/>
            <w:shd w:val="clear" w:color="auto" w:fill="auto"/>
            <w:noWrap/>
            <w:vAlign w:val="center"/>
            <w:hideMark/>
          </w:tcPr>
          <w:p w:rsidR="00DF1858" w:rsidRPr="00451A19" w:rsidRDefault="00DF1858" w:rsidP="00C41EC3">
            <w:pPr>
              <w:jc w:val="right"/>
              <w:outlineLvl w:val="0"/>
            </w:pPr>
            <w:r w:rsidRPr="00451A19">
              <w:t>50 495,11836</w:t>
            </w:r>
          </w:p>
        </w:tc>
      </w:tr>
      <w:tr w:rsidR="00DF1858" w:rsidRPr="00451A19" w:rsidTr="00C41EC3">
        <w:trPr>
          <w:trHeight w:val="1500"/>
        </w:trPr>
        <w:tc>
          <w:tcPr>
            <w:tcW w:w="610" w:type="dxa"/>
            <w:shd w:val="clear" w:color="auto" w:fill="auto"/>
            <w:vAlign w:val="center"/>
            <w:hideMark/>
          </w:tcPr>
          <w:p w:rsidR="00DF1858" w:rsidRPr="00451A19" w:rsidRDefault="00DF1858" w:rsidP="00C41EC3">
            <w:pPr>
              <w:jc w:val="center"/>
              <w:outlineLvl w:val="0"/>
              <w:rPr>
                <w:i/>
                <w:iCs/>
              </w:rPr>
            </w:pPr>
            <w:r w:rsidRPr="00451A19">
              <w:rPr>
                <w:i/>
                <w:iCs/>
              </w:rPr>
              <w:t>11.2.1</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1 </w:t>
            </w:r>
            <w:r w:rsidRPr="00451A19">
              <w:rPr>
                <w:i/>
                <w:iCs/>
              </w:rPr>
              <w:t>Разработка проектной документации на реконструкцию пешеходного моста через р. Коваши к улице Мира в г.Сосновый Бор, Ленинградской области</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6 171,00000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6 171,00000</w:t>
            </w:r>
          </w:p>
        </w:tc>
      </w:tr>
      <w:tr w:rsidR="00DF1858" w:rsidRPr="00451A19" w:rsidTr="00C41EC3">
        <w:trPr>
          <w:trHeight w:val="1725"/>
        </w:trPr>
        <w:tc>
          <w:tcPr>
            <w:tcW w:w="610" w:type="dxa"/>
            <w:shd w:val="clear" w:color="auto" w:fill="auto"/>
            <w:vAlign w:val="center"/>
            <w:hideMark/>
          </w:tcPr>
          <w:p w:rsidR="00DF1858" w:rsidRPr="00451A19" w:rsidRDefault="00DF1858" w:rsidP="00C41EC3">
            <w:pPr>
              <w:jc w:val="center"/>
              <w:outlineLvl w:val="0"/>
              <w:rPr>
                <w:i/>
                <w:iCs/>
              </w:rPr>
            </w:pPr>
            <w:r w:rsidRPr="00451A19">
              <w:rPr>
                <w:i/>
                <w:iCs/>
              </w:rPr>
              <w:t>11.2.2</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2 </w:t>
            </w:r>
            <w:r w:rsidRPr="00451A19">
              <w:rPr>
                <w:i/>
                <w:iCs/>
              </w:rPr>
              <w:t xml:space="preserve">Выполнение работ по разработке проектной и сметной документации на устройство </w:t>
            </w:r>
            <w:r w:rsidRPr="00451A19">
              <w:rPr>
                <w:i/>
                <w:iCs/>
              </w:rPr>
              <w:br/>
              <w:t>подъездной дороги и наружного освещения территории района Липово в г. Сосновый Бор, Ленинградской области</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596,00000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596,00000</w:t>
            </w:r>
          </w:p>
        </w:tc>
      </w:tr>
      <w:tr w:rsidR="00DF1858" w:rsidRPr="00451A19" w:rsidTr="00C41EC3">
        <w:trPr>
          <w:trHeight w:val="2085"/>
        </w:trPr>
        <w:tc>
          <w:tcPr>
            <w:tcW w:w="610" w:type="dxa"/>
            <w:shd w:val="clear" w:color="auto" w:fill="auto"/>
            <w:vAlign w:val="center"/>
            <w:hideMark/>
          </w:tcPr>
          <w:p w:rsidR="00DF1858" w:rsidRPr="00451A19" w:rsidRDefault="00DF1858" w:rsidP="00C41EC3">
            <w:pPr>
              <w:jc w:val="center"/>
              <w:outlineLvl w:val="0"/>
              <w:rPr>
                <w:i/>
                <w:iCs/>
              </w:rPr>
            </w:pPr>
            <w:r w:rsidRPr="00451A19">
              <w:rPr>
                <w:i/>
                <w:iCs/>
              </w:rPr>
              <w:t>11.2.3</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3 </w:t>
            </w:r>
            <w:r w:rsidRPr="00451A19">
              <w:rPr>
                <w:i/>
                <w:iCs/>
              </w:rPr>
              <w:t>Технологическое присоединение для электроснабжения объекта:электроснабжение общественной территории, расположенного по адресу:188541, Ленинградская обл, Сосновый Бор г, Солнечная ул,дом №14</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3 011,05150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3 011,05150</w:t>
            </w:r>
          </w:p>
        </w:tc>
      </w:tr>
      <w:tr w:rsidR="00DF1858" w:rsidRPr="00451A19" w:rsidTr="00C41EC3">
        <w:trPr>
          <w:trHeight w:val="1890"/>
        </w:trPr>
        <w:tc>
          <w:tcPr>
            <w:tcW w:w="610" w:type="dxa"/>
            <w:shd w:val="clear" w:color="auto" w:fill="auto"/>
            <w:vAlign w:val="center"/>
            <w:hideMark/>
          </w:tcPr>
          <w:p w:rsidR="00DF1858" w:rsidRPr="00451A19" w:rsidRDefault="00DF1858" w:rsidP="00C41EC3">
            <w:pPr>
              <w:jc w:val="center"/>
              <w:outlineLvl w:val="0"/>
              <w:rPr>
                <w:i/>
                <w:iCs/>
              </w:rPr>
            </w:pPr>
            <w:r w:rsidRPr="00451A19">
              <w:rPr>
                <w:i/>
                <w:iCs/>
              </w:rPr>
              <w:t>11.2.4</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4 </w:t>
            </w:r>
            <w:r w:rsidRPr="00451A19">
              <w:rPr>
                <w:i/>
                <w:iCs/>
              </w:rPr>
              <w:t>Выполнение работ по разработке рабочей и сметной документации по установке памятного знака участникам СВО на территории городского кладбища Воронка-2 в  г.Сосновый Бор, Ленинградской области</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495,00000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495,00000</w:t>
            </w:r>
          </w:p>
        </w:tc>
      </w:tr>
      <w:tr w:rsidR="00DF1858" w:rsidRPr="00451A19" w:rsidTr="00C41EC3">
        <w:trPr>
          <w:trHeight w:val="1650"/>
        </w:trPr>
        <w:tc>
          <w:tcPr>
            <w:tcW w:w="610" w:type="dxa"/>
            <w:shd w:val="clear" w:color="auto" w:fill="auto"/>
            <w:vAlign w:val="center"/>
            <w:hideMark/>
          </w:tcPr>
          <w:p w:rsidR="00DF1858" w:rsidRPr="00451A19" w:rsidRDefault="00DF1858" w:rsidP="00C41EC3">
            <w:pPr>
              <w:jc w:val="center"/>
              <w:outlineLvl w:val="0"/>
              <w:rPr>
                <w:i/>
                <w:iCs/>
              </w:rPr>
            </w:pPr>
            <w:r w:rsidRPr="00451A19">
              <w:rPr>
                <w:i/>
                <w:iCs/>
              </w:rPr>
              <w:t>11.2.5</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5 </w:t>
            </w:r>
            <w:r w:rsidRPr="00451A19">
              <w:rPr>
                <w:i/>
                <w:iCs/>
              </w:rPr>
              <w:t>Выполнение работ по разработке рабочей и сметной документации по благоустройству территории городского кладбища Воронка-2 в  г.Сосновый Бор, Ленинградской области</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490,00000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490,00000</w:t>
            </w:r>
          </w:p>
        </w:tc>
      </w:tr>
      <w:tr w:rsidR="00DF1858" w:rsidRPr="00451A19" w:rsidTr="00C41EC3">
        <w:trPr>
          <w:trHeight w:val="1200"/>
        </w:trPr>
        <w:tc>
          <w:tcPr>
            <w:tcW w:w="610" w:type="dxa"/>
            <w:shd w:val="clear" w:color="auto" w:fill="auto"/>
            <w:vAlign w:val="center"/>
            <w:hideMark/>
          </w:tcPr>
          <w:p w:rsidR="00DF1858" w:rsidRPr="00451A19" w:rsidRDefault="00DF1858" w:rsidP="00C41EC3">
            <w:pPr>
              <w:jc w:val="center"/>
              <w:outlineLvl w:val="0"/>
              <w:rPr>
                <w:i/>
                <w:iCs/>
              </w:rPr>
            </w:pPr>
            <w:r w:rsidRPr="00451A19">
              <w:rPr>
                <w:i/>
                <w:iCs/>
              </w:rPr>
              <w:t>11.2.6</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6 </w:t>
            </w:r>
            <w:r w:rsidRPr="00451A19">
              <w:rPr>
                <w:i/>
                <w:iCs/>
              </w:rPr>
              <w:t>Благоустройство территории городского кладбища Воронка-2, установка мемориала в  г.Сосновый Бор, Ленинградской области</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объект</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1</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21 329,55986</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20 220,66700</w:t>
            </w:r>
          </w:p>
        </w:tc>
      </w:tr>
      <w:tr w:rsidR="00DF1858" w:rsidRPr="00451A19" w:rsidTr="00C41EC3">
        <w:trPr>
          <w:trHeight w:val="3525"/>
        </w:trPr>
        <w:tc>
          <w:tcPr>
            <w:tcW w:w="610" w:type="dxa"/>
            <w:shd w:val="clear" w:color="auto" w:fill="auto"/>
            <w:vAlign w:val="center"/>
            <w:hideMark/>
          </w:tcPr>
          <w:p w:rsidR="00DF1858" w:rsidRPr="00451A19" w:rsidRDefault="00DF1858" w:rsidP="00C41EC3">
            <w:pPr>
              <w:jc w:val="center"/>
              <w:outlineLvl w:val="0"/>
              <w:rPr>
                <w:i/>
                <w:iCs/>
              </w:rPr>
            </w:pPr>
            <w:r w:rsidRPr="00451A19">
              <w:rPr>
                <w:i/>
                <w:iCs/>
              </w:rPr>
              <w:t>11.2.7</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7 </w:t>
            </w:r>
            <w:r w:rsidRPr="00451A19">
              <w:rPr>
                <w:i/>
                <w:iCs/>
              </w:rPr>
              <w:t>Выполнение работ по подготовке технических планов и постановке на  государственный кадастровый учет объектов-глубинного и поверхностного дренажей, расположенного на территории городского кладбища Воронка-3 (2 этап),ЛОС, наружные сети водоотведения (дренаж), расположенного на общественной территории в районе д. №№ 36, 40, 42, 44 по ул. Парковая, мкр. № 7расположенного на территории городского кладбища Воронка-2</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109,61334</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109,61334</w:t>
            </w:r>
          </w:p>
        </w:tc>
      </w:tr>
      <w:tr w:rsidR="00DF1858" w:rsidRPr="00451A19" w:rsidTr="00C41EC3">
        <w:trPr>
          <w:trHeight w:val="1200"/>
        </w:trPr>
        <w:tc>
          <w:tcPr>
            <w:tcW w:w="610" w:type="dxa"/>
            <w:shd w:val="clear" w:color="auto" w:fill="auto"/>
            <w:vAlign w:val="center"/>
            <w:hideMark/>
          </w:tcPr>
          <w:p w:rsidR="00DF1858" w:rsidRPr="00451A19" w:rsidRDefault="00DF1858" w:rsidP="00C41EC3">
            <w:pPr>
              <w:jc w:val="center"/>
              <w:outlineLvl w:val="0"/>
              <w:rPr>
                <w:i/>
                <w:iCs/>
              </w:rPr>
            </w:pPr>
            <w:r w:rsidRPr="00451A19">
              <w:rPr>
                <w:i/>
                <w:iCs/>
              </w:rPr>
              <w:t>11.2.8</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Проект 8 "</w:t>
            </w:r>
            <w:r w:rsidRPr="00451A19">
              <w:rPr>
                <w:i/>
                <w:iCs/>
              </w:rPr>
              <w:t>Благоустройство общественной территории по ул.Солнечная, д.14, мкр.№8  г.Сосновый Бор, Ленинградской области"</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3 840,77728</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3 840,77728</w:t>
            </w:r>
          </w:p>
        </w:tc>
      </w:tr>
      <w:tr w:rsidR="00DF1858" w:rsidRPr="00451A19" w:rsidTr="00C41EC3">
        <w:trPr>
          <w:trHeight w:val="1650"/>
        </w:trPr>
        <w:tc>
          <w:tcPr>
            <w:tcW w:w="610" w:type="dxa"/>
            <w:shd w:val="clear" w:color="auto" w:fill="auto"/>
            <w:vAlign w:val="center"/>
            <w:hideMark/>
          </w:tcPr>
          <w:p w:rsidR="00DF1858" w:rsidRPr="00451A19" w:rsidRDefault="00DF1858" w:rsidP="00C41EC3">
            <w:pPr>
              <w:jc w:val="center"/>
              <w:outlineLvl w:val="0"/>
              <w:rPr>
                <w:i/>
                <w:iCs/>
              </w:rPr>
            </w:pPr>
            <w:r w:rsidRPr="00451A19">
              <w:rPr>
                <w:i/>
                <w:iCs/>
              </w:rPr>
              <w:t>11.2.9</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9 </w:t>
            </w:r>
            <w:r w:rsidRPr="00451A19">
              <w:rPr>
                <w:i/>
                <w:iCs/>
              </w:rPr>
              <w:t>Выполнение работ по благоустройству общественной территории, граничащей с хоккейной площадкой, вблизи д.14 по ул. Солнечной, мкр. №8" в г.Сосновый Бор, Ленинградской области</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3 254,22474</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3 254,22474</w:t>
            </w:r>
          </w:p>
        </w:tc>
      </w:tr>
      <w:tr w:rsidR="00DF1858" w:rsidRPr="00451A19" w:rsidTr="00C41EC3">
        <w:trPr>
          <w:trHeight w:val="1650"/>
        </w:trPr>
        <w:tc>
          <w:tcPr>
            <w:tcW w:w="610" w:type="dxa"/>
            <w:shd w:val="clear" w:color="auto" w:fill="auto"/>
            <w:vAlign w:val="center"/>
            <w:hideMark/>
          </w:tcPr>
          <w:p w:rsidR="00DF1858" w:rsidRPr="00451A19" w:rsidRDefault="00DF1858" w:rsidP="00C41EC3">
            <w:pPr>
              <w:jc w:val="center"/>
              <w:outlineLvl w:val="0"/>
              <w:rPr>
                <w:i/>
                <w:iCs/>
              </w:rPr>
            </w:pPr>
            <w:r w:rsidRPr="00451A19">
              <w:rPr>
                <w:i/>
                <w:iCs/>
              </w:rPr>
              <w:t>11.2.10</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10 </w:t>
            </w:r>
            <w:r w:rsidRPr="00451A19">
              <w:rPr>
                <w:i/>
                <w:iCs/>
              </w:rPr>
              <w:t>Дополнительное благоустройство общественной территории городского парка "Белые пески"в г.Сосновый Бор, Ленинградской области</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5 441,96254</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5 441,96254</w:t>
            </w:r>
          </w:p>
        </w:tc>
      </w:tr>
      <w:tr w:rsidR="00DF1858" w:rsidRPr="00451A19" w:rsidTr="00C41EC3">
        <w:trPr>
          <w:trHeight w:val="1650"/>
        </w:trPr>
        <w:tc>
          <w:tcPr>
            <w:tcW w:w="610" w:type="dxa"/>
            <w:shd w:val="clear" w:color="auto" w:fill="auto"/>
            <w:vAlign w:val="center"/>
            <w:hideMark/>
          </w:tcPr>
          <w:p w:rsidR="00DF1858" w:rsidRPr="00451A19" w:rsidRDefault="00DF1858" w:rsidP="00C41EC3">
            <w:pPr>
              <w:jc w:val="center"/>
              <w:outlineLvl w:val="0"/>
              <w:rPr>
                <w:i/>
                <w:iCs/>
              </w:rPr>
            </w:pPr>
            <w:r w:rsidRPr="00451A19">
              <w:rPr>
                <w:i/>
                <w:iCs/>
              </w:rPr>
              <w:t>11.2.11</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11 </w:t>
            </w:r>
            <w:r w:rsidRPr="00451A19">
              <w:rPr>
                <w:i/>
                <w:iCs/>
              </w:rPr>
              <w:t>Выполнение работ по разработке проектной документации  по объекту благоустройства малой копорской крепости в  г.Сосновый Бор, Ленинградской области"</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1 500,00000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1 500,00000</w:t>
            </w:r>
          </w:p>
        </w:tc>
      </w:tr>
      <w:tr w:rsidR="00DF1858" w:rsidRPr="00451A19" w:rsidTr="00C41EC3">
        <w:trPr>
          <w:trHeight w:val="1650"/>
        </w:trPr>
        <w:tc>
          <w:tcPr>
            <w:tcW w:w="610" w:type="dxa"/>
            <w:shd w:val="clear" w:color="auto" w:fill="auto"/>
            <w:vAlign w:val="center"/>
            <w:hideMark/>
          </w:tcPr>
          <w:p w:rsidR="00DF1858" w:rsidRPr="00451A19" w:rsidRDefault="00DF1858" w:rsidP="00C41EC3">
            <w:pPr>
              <w:jc w:val="center"/>
              <w:outlineLvl w:val="0"/>
              <w:rPr>
                <w:i/>
                <w:iCs/>
              </w:rPr>
            </w:pPr>
            <w:r w:rsidRPr="00451A19">
              <w:rPr>
                <w:i/>
                <w:iCs/>
              </w:rPr>
              <w:t>11.2.12</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12 </w:t>
            </w:r>
            <w:r w:rsidRPr="00451A19">
              <w:rPr>
                <w:i/>
                <w:iCs/>
              </w:rPr>
              <w:t>Электроснабжения объекта: наружное освещение, расположенного по адресу:188541, Ленинградская обл, Сосновый Бор г, территория набережной р. Коваши в мкр. "Заречье"</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2 860,99438</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2 860,99438</w:t>
            </w:r>
          </w:p>
        </w:tc>
      </w:tr>
      <w:tr w:rsidR="00DF1858" w:rsidRPr="00451A19" w:rsidTr="00C41EC3">
        <w:trPr>
          <w:trHeight w:val="1650"/>
        </w:trPr>
        <w:tc>
          <w:tcPr>
            <w:tcW w:w="610" w:type="dxa"/>
            <w:shd w:val="clear" w:color="auto" w:fill="auto"/>
            <w:vAlign w:val="center"/>
            <w:hideMark/>
          </w:tcPr>
          <w:p w:rsidR="00DF1858" w:rsidRPr="00451A19" w:rsidRDefault="00DF1858" w:rsidP="00C41EC3">
            <w:pPr>
              <w:jc w:val="center"/>
              <w:outlineLvl w:val="0"/>
              <w:rPr>
                <w:i/>
                <w:iCs/>
              </w:rPr>
            </w:pPr>
            <w:r w:rsidRPr="00451A19">
              <w:rPr>
                <w:i/>
                <w:iCs/>
              </w:rPr>
              <w:t>11.2.13</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13 </w:t>
            </w:r>
            <w:r w:rsidRPr="00451A19">
              <w:rPr>
                <w:i/>
                <w:iCs/>
              </w:rPr>
              <w:t>Оказание услуг по изготовлению и размещению полиграфической продукции (информационные материалы) по объекту благоустройства в г. Сосновый Бор Ленинградской области</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30,00000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30,00000</w:t>
            </w:r>
          </w:p>
        </w:tc>
      </w:tr>
      <w:tr w:rsidR="00DF1858" w:rsidRPr="00451A19" w:rsidTr="00C41EC3">
        <w:trPr>
          <w:trHeight w:val="2505"/>
        </w:trPr>
        <w:tc>
          <w:tcPr>
            <w:tcW w:w="610" w:type="dxa"/>
            <w:shd w:val="clear" w:color="auto" w:fill="auto"/>
            <w:vAlign w:val="center"/>
            <w:hideMark/>
          </w:tcPr>
          <w:p w:rsidR="00DF1858" w:rsidRPr="00451A19" w:rsidRDefault="00DF1858" w:rsidP="00C41EC3">
            <w:pPr>
              <w:jc w:val="center"/>
              <w:outlineLvl w:val="0"/>
              <w:rPr>
                <w:i/>
                <w:iCs/>
              </w:rPr>
            </w:pPr>
            <w:r w:rsidRPr="00451A19">
              <w:rPr>
                <w:i/>
                <w:iCs/>
              </w:rPr>
              <w:t>11.2.14</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14 </w:t>
            </w:r>
            <w:r w:rsidRPr="00451A19">
              <w:rPr>
                <w:i/>
                <w:iCs/>
              </w:rPr>
              <w:t>Обследование выполненных работ по благоустройству территории на предмет выявления несоответствий требованиям проектной документации, нормативно-технической документации по объекту: "Благоустройство общественной территории городского парка "Белые пески" в г. Сосновый Бор Ленинградской области"</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90,00000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90,00000</w:t>
            </w:r>
          </w:p>
        </w:tc>
      </w:tr>
      <w:tr w:rsidR="00DF1858" w:rsidRPr="00451A19" w:rsidTr="00C41EC3">
        <w:trPr>
          <w:trHeight w:val="1965"/>
        </w:trPr>
        <w:tc>
          <w:tcPr>
            <w:tcW w:w="610" w:type="dxa"/>
            <w:shd w:val="clear" w:color="auto" w:fill="auto"/>
            <w:vAlign w:val="center"/>
            <w:hideMark/>
          </w:tcPr>
          <w:p w:rsidR="00DF1858" w:rsidRPr="00451A19" w:rsidRDefault="00DF1858" w:rsidP="00C41EC3">
            <w:pPr>
              <w:jc w:val="center"/>
              <w:outlineLvl w:val="0"/>
              <w:rPr>
                <w:i/>
                <w:iCs/>
              </w:rPr>
            </w:pPr>
            <w:r w:rsidRPr="00451A19">
              <w:rPr>
                <w:i/>
                <w:iCs/>
              </w:rPr>
              <w:t>11.2.15</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15 </w:t>
            </w:r>
            <w:r w:rsidRPr="00451A19">
              <w:rPr>
                <w:i/>
                <w:iCs/>
              </w:rPr>
              <w:t>Технологическое присоединение для электроснабжения объекта: наружное освещение, расположенного по адресу:188540, Ленинградская обл, Сосновый Бор г, подъездная дорога территории района Липово</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464,28486</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464,28486</w:t>
            </w:r>
          </w:p>
        </w:tc>
      </w:tr>
      <w:tr w:rsidR="00DF1858" w:rsidRPr="00451A19" w:rsidTr="00C41EC3">
        <w:trPr>
          <w:trHeight w:val="1650"/>
        </w:trPr>
        <w:tc>
          <w:tcPr>
            <w:tcW w:w="610" w:type="dxa"/>
            <w:shd w:val="clear" w:color="auto" w:fill="auto"/>
            <w:vAlign w:val="center"/>
            <w:hideMark/>
          </w:tcPr>
          <w:p w:rsidR="00DF1858" w:rsidRPr="00451A19" w:rsidRDefault="00DF1858" w:rsidP="00C41EC3">
            <w:pPr>
              <w:jc w:val="center"/>
              <w:outlineLvl w:val="0"/>
              <w:rPr>
                <w:i/>
                <w:iCs/>
              </w:rPr>
            </w:pPr>
            <w:r w:rsidRPr="00451A19">
              <w:rPr>
                <w:i/>
                <w:iCs/>
              </w:rPr>
              <w:t>11.2.16</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16 </w:t>
            </w:r>
            <w:r w:rsidRPr="00451A19">
              <w:rPr>
                <w:i/>
                <w:iCs/>
              </w:rPr>
              <w:t>Выполнение работ по электроснабжению памятного знака участникам СВО на территории городского кладбища Воронка-2 в г. Сосновый Бор Ленинградской области</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789,32030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789,32030</w:t>
            </w:r>
          </w:p>
        </w:tc>
      </w:tr>
      <w:tr w:rsidR="00DF1858" w:rsidRPr="00451A19" w:rsidTr="00C41EC3">
        <w:trPr>
          <w:trHeight w:val="2025"/>
        </w:trPr>
        <w:tc>
          <w:tcPr>
            <w:tcW w:w="610" w:type="dxa"/>
            <w:shd w:val="clear" w:color="auto" w:fill="auto"/>
            <w:vAlign w:val="center"/>
            <w:hideMark/>
          </w:tcPr>
          <w:p w:rsidR="00DF1858" w:rsidRPr="00451A19" w:rsidRDefault="00DF1858" w:rsidP="00C41EC3">
            <w:pPr>
              <w:jc w:val="center"/>
              <w:outlineLvl w:val="0"/>
              <w:rPr>
                <w:i/>
                <w:iCs/>
              </w:rPr>
            </w:pPr>
            <w:r w:rsidRPr="00451A19">
              <w:rPr>
                <w:i/>
                <w:iCs/>
              </w:rPr>
              <w:t>11.2.17</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17 </w:t>
            </w:r>
            <w:r w:rsidRPr="00451A19">
              <w:rPr>
                <w:i/>
                <w:iCs/>
              </w:rPr>
              <w:t>Оказание услуг по осуществлению авторского надзора объекта: "Выполнение работ по благоустройству и установке памятного знака участникам СВО на территории городского кладбища Воронка-2 в г. Сосновый Бор Ленинградской области</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21,32956</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21,32956</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11.3</w:t>
            </w:r>
          </w:p>
        </w:tc>
        <w:tc>
          <w:tcPr>
            <w:tcW w:w="3904" w:type="dxa"/>
            <w:shd w:val="clear" w:color="auto" w:fill="auto"/>
            <w:vAlign w:val="center"/>
            <w:hideMark/>
          </w:tcPr>
          <w:p w:rsidR="00DF1858" w:rsidRPr="00451A19" w:rsidRDefault="00DF1858" w:rsidP="00C41EC3">
            <w:pPr>
              <w:outlineLvl w:val="0"/>
            </w:pPr>
            <w:r w:rsidRPr="00451A19">
              <w:rPr>
                <w:b/>
                <w:bCs/>
              </w:rPr>
              <w:t>Мероприятие 3</w:t>
            </w:r>
            <w:r w:rsidRPr="00451A19">
              <w:t xml:space="preserve"> Строительство объектов городского хозяйства</w:t>
            </w:r>
          </w:p>
        </w:tc>
        <w:tc>
          <w:tcPr>
            <w:tcW w:w="1328" w:type="dxa"/>
            <w:shd w:val="clear" w:color="auto" w:fill="auto"/>
            <w:noWrap/>
            <w:vAlign w:val="center"/>
            <w:hideMark/>
          </w:tcPr>
          <w:p w:rsidR="00DF1858" w:rsidRPr="00451A19" w:rsidRDefault="00DF1858" w:rsidP="00C41EC3">
            <w:pPr>
              <w:jc w:val="center"/>
              <w:outlineLvl w:val="0"/>
            </w:pPr>
            <w:r w:rsidRPr="00451A19">
              <w:t>ОКС</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jc w:val="right"/>
              <w:outlineLvl w:val="0"/>
            </w:pPr>
            <w:r w:rsidRPr="00451A19">
              <w:t>0,00000</w:t>
            </w:r>
          </w:p>
        </w:tc>
        <w:tc>
          <w:tcPr>
            <w:tcW w:w="1380" w:type="dxa"/>
            <w:shd w:val="clear" w:color="auto" w:fill="auto"/>
            <w:noWrap/>
            <w:vAlign w:val="center"/>
            <w:hideMark/>
          </w:tcPr>
          <w:p w:rsidR="00DF1858" w:rsidRPr="00451A19" w:rsidRDefault="00DF1858" w:rsidP="00C41EC3">
            <w:pPr>
              <w:jc w:val="right"/>
              <w:outlineLvl w:val="0"/>
            </w:pPr>
            <w:r w:rsidRPr="00451A19">
              <w:t>0,00000</w:t>
            </w:r>
          </w:p>
        </w:tc>
        <w:tc>
          <w:tcPr>
            <w:tcW w:w="1540" w:type="dxa"/>
            <w:shd w:val="clear" w:color="auto" w:fill="auto"/>
            <w:noWrap/>
            <w:vAlign w:val="center"/>
            <w:hideMark/>
          </w:tcPr>
          <w:p w:rsidR="00DF1858" w:rsidRPr="00451A19" w:rsidRDefault="00DF1858" w:rsidP="00C41EC3">
            <w:pPr>
              <w:jc w:val="right"/>
              <w:outlineLvl w:val="0"/>
            </w:pPr>
            <w:r w:rsidRPr="00451A19">
              <w:t>56 246,67530</w:t>
            </w:r>
          </w:p>
        </w:tc>
        <w:tc>
          <w:tcPr>
            <w:tcW w:w="1320" w:type="dxa"/>
            <w:shd w:val="clear" w:color="auto" w:fill="auto"/>
            <w:noWrap/>
            <w:vAlign w:val="center"/>
            <w:hideMark/>
          </w:tcPr>
          <w:p w:rsidR="00DF1858" w:rsidRPr="00451A19" w:rsidRDefault="00DF1858" w:rsidP="00C41EC3">
            <w:pPr>
              <w:jc w:val="right"/>
              <w:outlineLvl w:val="0"/>
            </w:pPr>
            <w:r w:rsidRPr="00451A19">
              <w:t>0,00000</w:t>
            </w:r>
          </w:p>
        </w:tc>
        <w:tc>
          <w:tcPr>
            <w:tcW w:w="1480" w:type="dxa"/>
            <w:shd w:val="clear" w:color="auto" w:fill="auto"/>
            <w:noWrap/>
            <w:vAlign w:val="center"/>
            <w:hideMark/>
          </w:tcPr>
          <w:p w:rsidR="00DF1858" w:rsidRPr="00451A19" w:rsidRDefault="00DF1858" w:rsidP="00C41EC3">
            <w:pPr>
              <w:jc w:val="right"/>
              <w:outlineLvl w:val="0"/>
            </w:pPr>
            <w:r w:rsidRPr="00451A19">
              <w:t>56 246,67530</w:t>
            </w:r>
          </w:p>
        </w:tc>
      </w:tr>
      <w:tr w:rsidR="00DF1858" w:rsidRPr="00451A19" w:rsidTr="00C41EC3">
        <w:trPr>
          <w:trHeight w:val="2025"/>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11.3.1</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1 </w:t>
            </w:r>
            <w:r w:rsidRPr="00451A19">
              <w:rPr>
                <w:i/>
                <w:iCs/>
              </w:rPr>
              <w:t>Выполнение работ по корректировке проектной документации на строительство внутриквартальных проездов к земельным участкам, выделенным по 105-ОЗ, в Восточном районе г. Сосновый Бор Ленинградской области»</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5 725,00000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5 725,00000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11.3.2</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2 </w:t>
            </w:r>
            <w:r w:rsidRPr="00451A19">
              <w:rPr>
                <w:i/>
                <w:iCs/>
              </w:rPr>
              <w:t>ТОсуществление тех. присоединения (ТУ) по внутриквартальным проездам Искра -1</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1 259,00988</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1 259,00988</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11.3.3</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3 </w:t>
            </w:r>
            <w:r w:rsidRPr="00451A19">
              <w:rPr>
                <w:i/>
                <w:iCs/>
              </w:rPr>
              <w:t>Осуществление тех. присоединения (ТУ) по внутриквартальным проездам Искра -2</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31 201,85586</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31 201,85586</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11.3.4</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4 </w:t>
            </w:r>
            <w:r w:rsidRPr="00451A19">
              <w:rPr>
                <w:i/>
                <w:iCs/>
              </w:rPr>
              <w:t>Осуществление тех. присоединения (ТУ) по внутриквартальным проездам Искра -3</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1 271,23283</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1 271,23283</w:t>
            </w:r>
          </w:p>
        </w:tc>
      </w:tr>
      <w:tr w:rsidR="00DF1858" w:rsidRPr="00451A19" w:rsidTr="00C41EC3">
        <w:trPr>
          <w:trHeight w:val="249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11.3.5</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5 </w:t>
            </w:r>
            <w:r w:rsidRPr="00451A19">
              <w:rPr>
                <w:i/>
                <w:iCs/>
              </w:rPr>
              <w:t>Заключение договоров на выполнение авторского надзора по строительству объектов инженерной и транспортной инфраструктуры, оформление документации при вводе объектов в эксплуатацию (исполнительная съемка, паспорта БТИ, услуги по присоединению энергопринимающих устройств</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ед.</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1</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50,77377</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50,77377</w:t>
            </w:r>
          </w:p>
        </w:tc>
      </w:tr>
      <w:tr w:rsidR="00DF1858" w:rsidRPr="00451A19" w:rsidTr="00C41EC3">
        <w:trPr>
          <w:trHeight w:val="1965"/>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11.3.6</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6 </w:t>
            </w:r>
            <w:r w:rsidRPr="00451A19">
              <w:rPr>
                <w:i/>
                <w:iCs/>
              </w:rPr>
              <w:t xml:space="preserve">Выполнение работ по разработке проектной и сметной документации на строительство внутриквартальных проездов и инженерных сетей микрорайона «Искра-1» в г. Сосновый Бор Ленинградской области </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ед.</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1</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16 506,80149</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16 506,80149</w:t>
            </w:r>
          </w:p>
        </w:tc>
      </w:tr>
      <w:tr w:rsidR="00DF1858" w:rsidRPr="00451A19" w:rsidTr="00C41EC3">
        <w:trPr>
          <w:trHeight w:val="249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11.3.7</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7 </w:t>
            </w:r>
            <w:r w:rsidRPr="00451A19">
              <w:rPr>
                <w:i/>
                <w:iCs/>
              </w:rPr>
              <w:t>Выполнение работ по подготовке технических планов и постановке на  кадастровый учет объектов, расположенных в районе ГК "Искра"  в г.Сосновый Бор, Ленинградская область: внутриквартальные проезды, сети ливневой канализации, канализационная насосная станция и локальное очистное сооружение</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49,00000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49,00000</w:t>
            </w:r>
          </w:p>
        </w:tc>
      </w:tr>
      <w:tr w:rsidR="00DF1858" w:rsidRPr="00451A19" w:rsidTr="00C41EC3">
        <w:trPr>
          <w:trHeight w:val="249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11.3.8</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8 </w:t>
            </w:r>
            <w:r w:rsidRPr="00451A19">
              <w:rPr>
                <w:i/>
                <w:iCs/>
              </w:rPr>
              <w:t>Подключение (технологическое присоединение) к централизованной системе водоотведения, водоснабжения объекта: "Канализационная насосная станция дренажно-ливневых вод", расположенного на земельном участке по адресу: г.Сосновый Бор, в районе ГК "ИСКРА", кадастровый номер 47:15:0107004:631</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183,00147</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183,00147</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11.4</w:t>
            </w:r>
          </w:p>
        </w:tc>
        <w:tc>
          <w:tcPr>
            <w:tcW w:w="3904" w:type="dxa"/>
            <w:shd w:val="clear" w:color="auto" w:fill="auto"/>
            <w:vAlign w:val="center"/>
            <w:hideMark/>
          </w:tcPr>
          <w:p w:rsidR="00DF1858" w:rsidRPr="00451A19" w:rsidRDefault="00DF1858" w:rsidP="00C41EC3">
            <w:pPr>
              <w:outlineLvl w:val="0"/>
            </w:pPr>
            <w:r w:rsidRPr="00451A19">
              <w:rPr>
                <w:b/>
                <w:bCs/>
              </w:rPr>
              <w:t>Мероприятие 4</w:t>
            </w:r>
            <w:r w:rsidRPr="00451A19">
              <w:t xml:space="preserve"> Строительство и реконструкция сетей уличного освещения</w:t>
            </w:r>
          </w:p>
        </w:tc>
        <w:tc>
          <w:tcPr>
            <w:tcW w:w="1328" w:type="dxa"/>
            <w:shd w:val="clear" w:color="auto" w:fill="auto"/>
            <w:noWrap/>
            <w:vAlign w:val="center"/>
            <w:hideMark/>
          </w:tcPr>
          <w:p w:rsidR="00DF1858" w:rsidRPr="00451A19" w:rsidRDefault="00DF1858" w:rsidP="00C41EC3">
            <w:pPr>
              <w:jc w:val="center"/>
              <w:outlineLvl w:val="0"/>
            </w:pPr>
            <w:r w:rsidRPr="00451A19">
              <w:t>ОКС</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jc w:val="right"/>
              <w:outlineLvl w:val="0"/>
            </w:pPr>
            <w:r w:rsidRPr="00451A19">
              <w:t>0,00000</w:t>
            </w:r>
          </w:p>
        </w:tc>
        <w:tc>
          <w:tcPr>
            <w:tcW w:w="1380" w:type="dxa"/>
            <w:shd w:val="clear" w:color="auto" w:fill="auto"/>
            <w:noWrap/>
            <w:vAlign w:val="center"/>
            <w:hideMark/>
          </w:tcPr>
          <w:p w:rsidR="00DF1858" w:rsidRPr="00451A19" w:rsidRDefault="00DF1858" w:rsidP="00C41EC3">
            <w:pPr>
              <w:jc w:val="right"/>
              <w:outlineLvl w:val="0"/>
            </w:pPr>
            <w:r w:rsidRPr="00451A19">
              <w:t>0,00000</w:t>
            </w:r>
          </w:p>
        </w:tc>
        <w:tc>
          <w:tcPr>
            <w:tcW w:w="1540" w:type="dxa"/>
            <w:shd w:val="clear" w:color="auto" w:fill="auto"/>
            <w:noWrap/>
            <w:vAlign w:val="center"/>
            <w:hideMark/>
          </w:tcPr>
          <w:p w:rsidR="00DF1858" w:rsidRPr="00451A19" w:rsidRDefault="00DF1858" w:rsidP="00C41EC3">
            <w:pPr>
              <w:jc w:val="right"/>
              <w:outlineLvl w:val="0"/>
            </w:pPr>
            <w:r w:rsidRPr="00451A19">
              <w:t>7 203,01605</w:t>
            </w:r>
          </w:p>
        </w:tc>
        <w:tc>
          <w:tcPr>
            <w:tcW w:w="1320" w:type="dxa"/>
            <w:shd w:val="clear" w:color="auto" w:fill="auto"/>
            <w:noWrap/>
            <w:vAlign w:val="center"/>
            <w:hideMark/>
          </w:tcPr>
          <w:p w:rsidR="00DF1858" w:rsidRPr="00451A19" w:rsidRDefault="00DF1858" w:rsidP="00C41EC3">
            <w:pPr>
              <w:jc w:val="right"/>
              <w:outlineLvl w:val="0"/>
              <w:rPr>
                <w:sz w:val="22"/>
                <w:szCs w:val="22"/>
              </w:rPr>
            </w:pPr>
            <w:r w:rsidRPr="00451A19">
              <w:rPr>
                <w:sz w:val="22"/>
                <w:szCs w:val="22"/>
              </w:rPr>
              <w:t>0,00000</w:t>
            </w:r>
          </w:p>
        </w:tc>
        <w:tc>
          <w:tcPr>
            <w:tcW w:w="1480" w:type="dxa"/>
            <w:shd w:val="clear" w:color="auto" w:fill="auto"/>
            <w:noWrap/>
            <w:vAlign w:val="center"/>
            <w:hideMark/>
          </w:tcPr>
          <w:p w:rsidR="00DF1858" w:rsidRPr="00451A19" w:rsidRDefault="00DF1858" w:rsidP="00C41EC3">
            <w:pPr>
              <w:jc w:val="right"/>
              <w:outlineLvl w:val="0"/>
            </w:pPr>
            <w:r w:rsidRPr="00451A19">
              <w:t>7 203,01605</w:t>
            </w:r>
          </w:p>
        </w:tc>
      </w:tr>
      <w:tr w:rsidR="00DF1858" w:rsidRPr="00451A19" w:rsidTr="00C41EC3">
        <w:trPr>
          <w:trHeight w:val="2295"/>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11.4.1</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1 </w:t>
            </w:r>
            <w:r w:rsidRPr="00451A19">
              <w:rPr>
                <w:i/>
                <w:iCs/>
              </w:rPr>
              <w:t>Технологическое присоединение для  электроснабжения объекта: Электроснабжение линии наружного освещения и светофорного поста продолжения проспекта Героев,  расположенного по адресу:  188541, Ленинградская обл,  г. Сосновый Бор, Проспект Героев</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289,77224</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289,77224</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11.4.2</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2 </w:t>
            </w:r>
            <w:r w:rsidRPr="00451A19">
              <w:rPr>
                <w:i/>
                <w:iCs/>
              </w:rPr>
              <w:t xml:space="preserve">Установка 3-х опор освещения в д.Ракопежи (3 этап) </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объект</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1</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1 123,24500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1 123,24500</w:t>
            </w:r>
          </w:p>
        </w:tc>
      </w:tr>
      <w:tr w:rsidR="00DF1858" w:rsidRPr="00451A19" w:rsidTr="00C41EC3">
        <w:trPr>
          <w:trHeight w:val="15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11.4.3</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3 </w:t>
            </w:r>
            <w:r w:rsidRPr="00451A19">
              <w:rPr>
                <w:i/>
                <w:iCs/>
              </w:rPr>
              <w:t>Строительство линии наружного освещения 9 микрорайона в районе д. 30, 34 по ул. Солнечная ид. 1, 3, 9, 7 по ул. Молодежная в г. Сосновый БорЛенинградской области</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объект</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1</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5 789,99881</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5 789,99881</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11.5</w:t>
            </w:r>
          </w:p>
        </w:tc>
        <w:tc>
          <w:tcPr>
            <w:tcW w:w="3904" w:type="dxa"/>
            <w:shd w:val="clear" w:color="auto" w:fill="auto"/>
            <w:vAlign w:val="center"/>
            <w:hideMark/>
          </w:tcPr>
          <w:p w:rsidR="00DF1858" w:rsidRPr="00451A19" w:rsidRDefault="00DF1858" w:rsidP="00C41EC3">
            <w:pPr>
              <w:outlineLvl w:val="0"/>
            </w:pPr>
            <w:r w:rsidRPr="00451A19">
              <w:rPr>
                <w:b/>
                <w:bCs/>
              </w:rPr>
              <w:t>Мероприятие 5</w:t>
            </w:r>
            <w:r w:rsidRPr="00451A19">
              <w:t xml:space="preserve"> Строительство объекта "Крытая Ледовая арена"</w:t>
            </w:r>
          </w:p>
        </w:tc>
        <w:tc>
          <w:tcPr>
            <w:tcW w:w="1328" w:type="dxa"/>
            <w:shd w:val="clear" w:color="auto" w:fill="auto"/>
            <w:noWrap/>
            <w:vAlign w:val="center"/>
            <w:hideMark/>
          </w:tcPr>
          <w:p w:rsidR="00DF1858" w:rsidRPr="00451A19" w:rsidRDefault="00DF1858" w:rsidP="00C41EC3">
            <w:pPr>
              <w:jc w:val="center"/>
              <w:outlineLvl w:val="0"/>
            </w:pPr>
            <w:r w:rsidRPr="00451A19">
              <w:t>ОКС</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jc w:val="right"/>
              <w:outlineLvl w:val="0"/>
            </w:pPr>
            <w:r w:rsidRPr="00451A19">
              <w:t>0,00000</w:t>
            </w:r>
          </w:p>
        </w:tc>
        <w:tc>
          <w:tcPr>
            <w:tcW w:w="1380" w:type="dxa"/>
            <w:shd w:val="clear" w:color="auto" w:fill="auto"/>
            <w:noWrap/>
            <w:vAlign w:val="center"/>
            <w:hideMark/>
          </w:tcPr>
          <w:p w:rsidR="00DF1858" w:rsidRPr="00451A19" w:rsidRDefault="00DF1858" w:rsidP="00C41EC3">
            <w:pPr>
              <w:jc w:val="right"/>
              <w:outlineLvl w:val="0"/>
            </w:pPr>
            <w:r w:rsidRPr="00451A19">
              <w:t>0,00000</w:t>
            </w:r>
          </w:p>
        </w:tc>
        <w:tc>
          <w:tcPr>
            <w:tcW w:w="1540" w:type="dxa"/>
            <w:shd w:val="clear" w:color="auto" w:fill="auto"/>
            <w:noWrap/>
            <w:vAlign w:val="center"/>
            <w:hideMark/>
          </w:tcPr>
          <w:p w:rsidR="00DF1858" w:rsidRPr="00451A19" w:rsidRDefault="00DF1858" w:rsidP="00C41EC3">
            <w:pPr>
              <w:jc w:val="right"/>
              <w:outlineLvl w:val="0"/>
            </w:pPr>
            <w:r w:rsidRPr="00451A19">
              <w:t>9 832,12110</w:t>
            </w:r>
          </w:p>
        </w:tc>
        <w:tc>
          <w:tcPr>
            <w:tcW w:w="1320" w:type="dxa"/>
            <w:shd w:val="clear" w:color="auto" w:fill="auto"/>
            <w:noWrap/>
            <w:vAlign w:val="center"/>
            <w:hideMark/>
          </w:tcPr>
          <w:p w:rsidR="00DF1858" w:rsidRPr="00451A19" w:rsidRDefault="00DF1858" w:rsidP="00C41EC3">
            <w:pPr>
              <w:jc w:val="right"/>
              <w:outlineLvl w:val="0"/>
              <w:rPr>
                <w:sz w:val="22"/>
                <w:szCs w:val="22"/>
              </w:rPr>
            </w:pPr>
            <w:r w:rsidRPr="00451A19">
              <w:rPr>
                <w:sz w:val="22"/>
                <w:szCs w:val="22"/>
              </w:rPr>
              <w:t>0,00000</w:t>
            </w:r>
          </w:p>
        </w:tc>
        <w:tc>
          <w:tcPr>
            <w:tcW w:w="1480" w:type="dxa"/>
            <w:shd w:val="clear" w:color="auto" w:fill="auto"/>
            <w:noWrap/>
            <w:vAlign w:val="center"/>
            <w:hideMark/>
          </w:tcPr>
          <w:p w:rsidR="00DF1858" w:rsidRPr="00451A19" w:rsidRDefault="00DF1858" w:rsidP="00C41EC3">
            <w:pPr>
              <w:jc w:val="right"/>
              <w:outlineLvl w:val="0"/>
            </w:pPr>
            <w:r w:rsidRPr="00451A19">
              <w:t>9 832,12110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11.5.1</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1  </w:t>
            </w:r>
            <w:r w:rsidRPr="00451A19">
              <w:rPr>
                <w:i/>
                <w:iCs/>
              </w:rPr>
              <w:t xml:space="preserve">Подключение к системе теплоснабжения объекта: "Крытая ледовая  арена" </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6 471,90720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6 471,90720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11.5.2</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2  </w:t>
            </w:r>
            <w:r w:rsidRPr="00451A19">
              <w:rPr>
                <w:i/>
                <w:iCs/>
              </w:rPr>
              <w:t xml:space="preserve">Подключение (ТП) к ЦСВО объекта: "Крытая ледовая  арена" </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694,64214</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694,64214</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11.5.3</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3  </w:t>
            </w:r>
            <w:r w:rsidRPr="00451A19">
              <w:rPr>
                <w:i/>
                <w:iCs/>
              </w:rPr>
              <w:t xml:space="preserve">Подключение (ТП) к ЦСХВ объекта: "Крытая ледовая  арена" </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816,05727</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816,05727</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11.5.4</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4  </w:t>
            </w:r>
            <w:r w:rsidRPr="00451A19">
              <w:rPr>
                <w:i/>
                <w:iCs/>
              </w:rPr>
              <w:t xml:space="preserve">Экспертиза объекта: "Крытая ледовая  арена" доплата 2% НДС </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70,51449</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70,42169</w:t>
            </w:r>
          </w:p>
        </w:tc>
      </w:tr>
      <w:tr w:rsidR="00DF1858" w:rsidRPr="00451A19" w:rsidTr="00C41EC3">
        <w:trPr>
          <w:trHeight w:val="237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11.5.5</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5 </w:t>
            </w:r>
            <w:r w:rsidRPr="00451A19">
              <w:rPr>
                <w:i/>
                <w:iCs/>
              </w:rPr>
              <w:t>Выполнение работ по расчету величины пожарного риска для объекта защиты- "Крытая ледовая  арена" по адресу: г. Сосновый Бор Ленинградской области, Выполнение работ по оформлению схем навигации для объекта:"Крытая ледовая  арена" по адресу: г. Сосновый Бор Ленинградской области</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1 186,00000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1 186,00000</w:t>
            </w:r>
          </w:p>
        </w:tc>
      </w:tr>
      <w:tr w:rsidR="00DF1858" w:rsidRPr="00451A19" w:rsidTr="00C41EC3">
        <w:trPr>
          <w:trHeight w:val="1455"/>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11.5.6</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6 </w:t>
            </w:r>
            <w:r w:rsidRPr="00451A19">
              <w:rPr>
                <w:i/>
                <w:iCs/>
              </w:rPr>
              <w:t>Выполнение работ по оформлению презентационных материалов проекта по объекту: "Крытая ледовая  арена" по адресу: г. Сосновый Бор Ленинградской области</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593,00000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593,00000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11.6</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6 </w:t>
            </w:r>
            <w:r w:rsidRPr="00451A19">
              <w:rPr>
                <w:i/>
                <w:iCs/>
              </w:rPr>
              <w:t>Строительство объектов дорожного хозяйства</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jc w:val="right"/>
              <w:outlineLvl w:val="0"/>
              <w:rPr>
                <w:i/>
                <w:iCs/>
              </w:rPr>
            </w:pPr>
            <w:r w:rsidRPr="00451A19">
              <w:rPr>
                <w:i/>
                <w:iCs/>
              </w:rPr>
              <w:t>0,00000</w:t>
            </w:r>
          </w:p>
        </w:tc>
        <w:tc>
          <w:tcPr>
            <w:tcW w:w="1380" w:type="dxa"/>
            <w:shd w:val="clear" w:color="auto" w:fill="auto"/>
            <w:noWrap/>
            <w:vAlign w:val="center"/>
            <w:hideMark/>
          </w:tcPr>
          <w:p w:rsidR="00DF1858" w:rsidRPr="00451A19" w:rsidRDefault="00DF1858" w:rsidP="00C41EC3">
            <w:pPr>
              <w:jc w:val="right"/>
              <w:outlineLvl w:val="0"/>
              <w:rPr>
                <w:i/>
                <w:iCs/>
              </w:rPr>
            </w:pPr>
            <w:r w:rsidRPr="00451A19">
              <w:rPr>
                <w:i/>
                <w:iCs/>
              </w:rPr>
              <w:t>0,00000</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27 414,78880</w:t>
            </w:r>
          </w:p>
        </w:tc>
        <w:tc>
          <w:tcPr>
            <w:tcW w:w="1320" w:type="dxa"/>
            <w:shd w:val="clear" w:color="auto" w:fill="auto"/>
            <w:noWrap/>
            <w:vAlign w:val="center"/>
            <w:hideMark/>
          </w:tcPr>
          <w:p w:rsidR="00DF1858" w:rsidRPr="00451A19" w:rsidRDefault="00DF1858" w:rsidP="00C41EC3">
            <w:pPr>
              <w:jc w:val="right"/>
              <w:outlineLvl w:val="0"/>
              <w:rPr>
                <w:i/>
                <w:iCs/>
                <w:sz w:val="22"/>
                <w:szCs w:val="22"/>
              </w:rPr>
            </w:pPr>
            <w:r w:rsidRPr="00451A19">
              <w:rPr>
                <w:i/>
                <w:iCs/>
                <w:sz w:val="22"/>
                <w:szCs w:val="22"/>
              </w:rPr>
              <w:t>0,00000</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27 414,78880</w:t>
            </w:r>
          </w:p>
        </w:tc>
      </w:tr>
      <w:tr w:rsidR="00DF1858" w:rsidRPr="00451A19" w:rsidTr="00C41EC3">
        <w:trPr>
          <w:trHeight w:val="18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11.6.1</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1 </w:t>
            </w:r>
            <w:r w:rsidRPr="00451A19">
              <w:rPr>
                <w:i/>
                <w:iCs/>
              </w:rPr>
              <w:t>Выполнение работ по разработке проектной и сметной документации на строительство внутриквартальных проездов и инженерных сетей микрорайона  Искра-2 в г. Сосновый Бор, Ленинградская область</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ед.</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1</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7 175,70334</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7 175,70334</w:t>
            </w:r>
          </w:p>
        </w:tc>
      </w:tr>
      <w:tr w:rsidR="00DF1858" w:rsidRPr="00451A19" w:rsidTr="00C41EC3">
        <w:trPr>
          <w:trHeight w:val="18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11.6.2</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2 </w:t>
            </w:r>
            <w:r w:rsidRPr="00451A19">
              <w:rPr>
                <w:i/>
                <w:iCs/>
              </w:rPr>
              <w:t>Выполнение работ по разработке проектной и сметной документации на строительство внутриквартальных проездов и инженерных сетей микрорайона Искра-3 в  г. Сосновый Бор Ленинградской области</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ед.</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1</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5 475,77800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5 475,77800</w:t>
            </w:r>
          </w:p>
        </w:tc>
      </w:tr>
      <w:tr w:rsidR="00DF1858" w:rsidRPr="00451A19" w:rsidTr="00C41EC3">
        <w:trPr>
          <w:trHeight w:val="1695"/>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11.6.3</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Проект 3</w:t>
            </w:r>
            <w:r w:rsidRPr="00451A19">
              <w:rPr>
                <w:i/>
                <w:iCs/>
              </w:rPr>
              <w:t xml:space="preserve"> Выполнение работ по разработке проектной документации на строительство автомобильной дороги между мкр. Искра-2 и Искра-3 в г. Сосновый Бор Ленинградской областироведением изыскательских работ</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ед.</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1</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3 223,54369</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3 223,54369</w:t>
            </w:r>
          </w:p>
        </w:tc>
      </w:tr>
      <w:tr w:rsidR="00DF1858" w:rsidRPr="00451A19" w:rsidTr="00C41EC3">
        <w:trPr>
          <w:trHeight w:val="1665"/>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11.6.4</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4 </w:t>
            </w:r>
            <w:r w:rsidRPr="00451A19">
              <w:rPr>
                <w:i/>
                <w:iCs/>
              </w:rPr>
              <w:t xml:space="preserve">Выполнение работ по разработке проектной документации на строительство автомобильной дороги по ул. Коблицкого и ул. Красных Фортов-мкр. 19 в г. Сосновый Бор Ленинградской области </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ед.</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1</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8 222,49998</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8 222,49998</w:t>
            </w:r>
          </w:p>
        </w:tc>
      </w:tr>
      <w:tr w:rsidR="00DF1858" w:rsidRPr="00451A19" w:rsidTr="00C41EC3">
        <w:trPr>
          <w:trHeight w:val="1665"/>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11.6.5</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5  </w:t>
            </w:r>
            <w:r w:rsidRPr="00451A19">
              <w:rPr>
                <w:i/>
                <w:iCs/>
              </w:rPr>
              <w:t xml:space="preserve">Выполнение работ по корректировке проектной документации на реконструкцию 2-ой полосы улицы Александра Невского (от улицы Солнечная – до проспекта Героев) </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ед.</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1</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3 286,16533</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3 286,16533</w:t>
            </w:r>
          </w:p>
        </w:tc>
      </w:tr>
      <w:tr w:rsidR="00DF1858" w:rsidRPr="00451A19" w:rsidTr="00C41EC3">
        <w:trPr>
          <w:trHeight w:val="1875"/>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11.6.6</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6 </w:t>
            </w:r>
            <w:r w:rsidRPr="00451A19">
              <w:rPr>
                <w:i/>
                <w:iCs/>
              </w:rPr>
              <w:t>Оказание услуг по предоставлению сведений о наличии электросетевого имущества АО ЛОЭСК на земельном участке заявителя и определение возможности его переустройства с предварительным обследованием</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16,60000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16,60000</w:t>
            </w:r>
          </w:p>
        </w:tc>
      </w:tr>
      <w:tr w:rsidR="00DF1858" w:rsidRPr="00451A19" w:rsidTr="00C41EC3">
        <w:trPr>
          <w:trHeight w:val="2175"/>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11.6.7</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Проект 7  </w:t>
            </w:r>
            <w:r w:rsidRPr="00451A19">
              <w:rPr>
                <w:i/>
                <w:iCs/>
              </w:rPr>
              <w:t>Выполнение работ по подготовке технических планов и постановке на  государственный кадастровый учет в г.Сосновый Бор Ленинградской области объектов: автомобильный проезд, расположенного на территории городского кладбища Воронка-3 (1 этап)</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ОКС</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14,49846</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14,49846</w:t>
            </w:r>
          </w:p>
        </w:tc>
      </w:tr>
      <w:tr w:rsidR="00DF1858" w:rsidRPr="00451A19" w:rsidTr="00C41EC3">
        <w:trPr>
          <w:trHeight w:val="1650"/>
        </w:trPr>
        <w:tc>
          <w:tcPr>
            <w:tcW w:w="610" w:type="dxa"/>
            <w:shd w:val="clear" w:color="000000" w:fill="CCFFCC"/>
            <w:noWrap/>
            <w:vAlign w:val="center"/>
            <w:hideMark/>
          </w:tcPr>
          <w:p w:rsidR="00DF1858" w:rsidRPr="00451A19" w:rsidRDefault="00DF1858" w:rsidP="00C41EC3">
            <w:pPr>
              <w:jc w:val="center"/>
              <w:rPr>
                <w:b/>
                <w:bCs/>
              </w:rPr>
            </w:pPr>
            <w:r w:rsidRPr="00451A19">
              <w:rPr>
                <w:b/>
                <w:bCs/>
              </w:rPr>
              <w:t>12</w:t>
            </w:r>
          </w:p>
        </w:tc>
        <w:tc>
          <w:tcPr>
            <w:tcW w:w="3904" w:type="dxa"/>
            <w:shd w:val="clear" w:color="000000" w:fill="CCFFCC"/>
            <w:vAlign w:val="center"/>
            <w:hideMark/>
          </w:tcPr>
          <w:p w:rsidR="00DF1858" w:rsidRPr="00451A19" w:rsidRDefault="00DF1858" w:rsidP="00C41EC3">
            <w:pPr>
              <w:rPr>
                <w:b/>
                <w:bCs/>
              </w:rPr>
            </w:pPr>
            <w:r w:rsidRPr="00451A19">
              <w:rPr>
                <w:b/>
                <w:bCs/>
              </w:rPr>
              <w:t>Муниципальный проект "Энергосбережение и повышение энергетической эффективности, повышение эффективности функционирования городского хозяйства"</w:t>
            </w:r>
          </w:p>
        </w:tc>
        <w:tc>
          <w:tcPr>
            <w:tcW w:w="1328" w:type="dxa"/>
            <w:shd w:val="clear" w:color="000000" w:fill="CCFFCC"/>
            <w:vAlign w:val="center"/>
            <w:hideMark/>
          </w:tcPr>
          <w:p w:rsidR="00DF1858" w:rsidRPr="00451A19" w:rsidRDefault="00DF1858" w:rsidP="00C41EC3">
            <w:pPr>
              <w:jc w:val="center"/>
            </w:pPr>
            <w:r w:rsidRPr="00451A19">
              <w:t>ОЖКХ</w:t>
            </w:r>
          </w:p>
        </w:tc>
        <w:tc>
          <w:tcPr>
            <w:tcW w:w="877" w:type="dxa"/>
            <w:shd w:val="clear" w:color="000000" w:fill="CCFFCC"/>
            <w:noWrap/>
            <w:vAlign w:val="center"/>
            <w:hideMark/>
          </w:tcPr>
          <w:p w:rsidR="00DF1858" w:rsidRPr="00451A19" w:rsidRDefault="00DF1858" w:rsidP="00C41EC3">
            <w:pPr>
              <w:jc w:val="center"/>
            </w:pPr>
            <w:r w:rsidRPr="00451A19">
              <w:t>ххх</w:t>
            </w:r>
          </w:p>
        </w:tc>
        <w:tc>
          <w:tcPr>
            <w:tcW w:w="701" w:type="dxa"/>
            <w:shd w:val="clear" w:color="000000" w:fill="CCFFCC"/>
            <w:noWrap/>
            <w:vAlign w:val="center"/>
            <w:hideMark/>
          </w:tcPr>
          <w:p w:rsidR="00DF1858" w:rsidRPr="00451A19" w:rsidRDefault="00DF1858" w:rsidP="00C41EC3">
            <w:pPr>
              <w:jc w:val="center"/>
            </w:pPr>
            <w:r w:rsidRPr="00451A19">
              <w:t>ххх</w:t>
            </w:r>
          </w:p>
        </w:tc>
        <w:tc>
          <w:tcPr>
            <w:tcW w:w="1400" w:type="dxa"/>
            <w:shd w:val="clear" w:color="000000" w:fill="CCFFCC"/>
            <w:noWrap/>
            <w:vAlign w:val="center"/>
            <w:hideMark/>
          </w:tcPr>
          <w:p w:rsidR="00DF1858" w:rsidRPr="00451A19" w:rsidRDefault="00DF1858" w:rsidP="00C41EC3">
            <w:pPr>
              <w:jc w:val="right"/>
            </w:pPr>
            <w:r w:rsidRPr="00451A19">
              <w:t>0,00000</w:t>
            </w:r>
          </w:p>
        </w:tc>
        <w:tc>
          <w:tcPr>
            <w:tcW w:w="1380" w:type="dxa"/>
            <w:shd w:val="clear" w:color="000000" w:fill="CCFFCC"/>
            <w:noWrap/>
            <w:vAlign w:val="center"/>
            <w:hideMark/>
          </w:tcPr>
          <w:p w:rsidR="00DF1858" w:rsidRPr="00451A19" w:rsidRDefault="00DF1858" w:rsidP="00C41EC3">
            <w:pPr>
              <w:jc w:val="right"/>
            </w:pPr>
            <w:r w:rsidRPr="00451A19">
              <w:t>0,00000</w:t>
            </w:r>
          </w:p>
        </w:tc>
        <w:tc>
          <w:tcPr>
            <w:tcW w:w="1540" w:type="dxa"/>
            <w:shd w:val="clear" w:color="000000" w:fill="CCFFCC"/>
            <w:noWrap/>
            <w:vAlign w:val="center"/>
            <w:hideMark/>
          </w:tcPr>
          <w:p w:rsidR="00DF1858" w:rsidRPr="00451A19" w:rsidRDefault="00DF1858" w:rsidP="00C41EC3">
            <w:pPr>
              <w:jc w:val="right"/>
            </w:pPr>
            <w:r w:rsidRPr="00451A19">
              <w:t>0,00000</w:t>
            </w:r>
          </w:p>
        </w:tc>
        <w:tc>
          <w:tcPr>
            <w:tcW w:w="1320" w:type="dxa"/>
            <w:shd w:val="clear" w:color="000000" w:fill="CCFFCC"/>
            <w:noWrap/>
            <w:vAlign w:val="center"/>
            <w:hideMark/>
          </w:tcPr>
          <w:p w:rsidR="00DF1858" w:rsidRPr="00451A19" w:rsidRDefault="00DF1858" w:rsidP="00C41EC3">
            <w:pPr>
              <w:jc w:val="right"/>
            </w:pPr>
            <w:r w:rsidRPr="00451A19">
              <w:t>0,00000</w:t>
            </w:r>
          </w:p>
        </w:tc>
        <w:tc>
          <w:tcPr>
            <w:tcW w:w="1480" w:type="dxa"/>
            <w:shd w:val="clear" w:color="000000" w:fill="CCFFCC"/>
            <w:noWrap/>
            <w:vAlign w:val="center"/>
            <w:hideMark/>
          </w:tcPr>
          <w:p w:rsidR="00DF1858" w:rsidRPr="00451A19" w:rsidRDefault="00DF1858" w:rsidP="00C41EC3">
            <w:pPr>
              <w:jc w:val="right"/>
            </w:pPr>
            <w:r w:rsidRPr="00451A19">
              <w:t>0,00000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12.1</w:t>
            </w:r>
          </w:p>
        </w:tc>
        <w:tc>
          <w:tcPr>
            <w:tcW w:w="3904" w:type="dxa"/>
            <w:shd w:val="clear" w:color="auto" w:fill="auto"/>
            <w:vAlign w:val="center"/>
            <w:hideMark/>
          </w:tcPr>
          <w:p w:rsidR="00DF1858" w:rsidRPr="00451A19" w:rsidRDefault="00DF1858" w:rsidP="00C41EC3">
            <w:pPr>
              <w:outlineLvl w:val="0"/>
            </w:pPr>
            <w:r w:rsidRPr="00451A19">
              <w:rPr>
                <w:b/>
                <w:bCs/>
              </w:rPr>
              <w:t>Мероприятие 1</w:t>
            </w:r>
            <w:r w:rsidRPr="00451A19">
              <w:t xml:space="preserve"> Капитальный ремонт сетей коммунального хозяйства</w:t>
            </w:r>
          </w:p>
        </w:tc>
        <w:tc>
          <w:tcPr>
            <w:tcW w:w="1328" w:type="dxa"/>
            <w:shd w:val="clear" w:color="auto" w:fill="auto"/>
            <w:noWrap/>
            <w:vAlign w:val="center"/>
            <w:hideMark/>
          </w:tcPr>
          <w:p w:rsidR="00DF1858" w:rsidRPr="00451A19" w:rsidRDefault="00DF1858" w:rsidP="00C41EC3">
            <w:pPr>
              <w:jc w:val="center"/>
              <w:outlineLvl w:val="0"/>
            </w:pPr>
            <w:r w:rsidRPr="00451A19">
              <w:t>ОЖКХ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 </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360"/>
        </w:trPr>
        <w:tc>
          <w:tcPr>
            <w:tcW w:w="14540" w:type="dxa"/>
            <w:gridSpan w:val="10"/>
            <w:shd w:val="clear" w:color="auto" w:fill="auto"/>
            <w:noWrap/>
            <w:vAlign w:val="center"/>
            <w:hideMark/>
          </w:tcPr>
          <w:p w:rsidR="00DF1858" w:rsidRPr="00451A19" w:rsidRDefault="00DF1858" w:rsidP="00C41EC3">
            <w:pPr>
              <w:jc w:val="center"/>
              <w:rPr>
                <w:b/>
                <w:bCs/>
              </w:rPr>
            </w:pPr>
            <w:r w:rsidRPr="00451A19">
              <w:rPr>
                <w:b/>
                <w:bCs/>
              </w:rPr>
              <w:t>ПРОЦЕССНАЯ ЧАСТЬ</w:t>
            </w:r>
          </w:p>
        </w:tc>
      </w:tr>
      <w:tr w:rsidR="00DF1858" w:rsidRPr="00451A19" w:rsidTr="00C41EC3">
        <w:trPr>
          <w:trHeight w:val="600"/>
        </w:trPr>
        <w:tc>
          <w:tcPr>
            <w:tcW w:w="610" w:type="dxa"/>
            <w:shd w:val="clear" w:color="000000" w:fill="B7DEE8"/>
            <w:noWrap/>
            <w:vAlign w:val="center"/>
            <w:hideMark/>
          </w:tcPr>
          <w:p w:rsidR="00DF1858" w:rsidRPr="00451A19" w:rsidRDefault="00DF1858" w:rsidP="00C41EC3">
            <w:pPr>
              <w:jc w:val="center"/>
              <w:rPr>
                <w:b/>
                <w:bCs/>
              </w:rPr>
            </w:pPr>
            <w:r w:rsidRPr="00451A19">
              <w:rPr>
                <w:b/>
                <w:bCs/>
              </w:rPr>
              <w:t> </w:t>
            </w:r>
          </w:p>
        </w:tc>
        <w:tc>
          <w:tcPr>
            <w:tcW w:w="3904" w:type="dxa"/>
            <w:shd w:val="clear" w:color="000000" w:fill="B7DEE8"/>
            <w:vAlign w:val="center"/>
            <w:hideMark/>
          </w:tcPr>
          <w:p w:rsidR="00DF1858" w:rsidRPr="00451A19" w:rsidRDefault="00DF1858" w:rsidP="00C41EC3">
            <w:pPr>
              <w:rPr>
                <w:b/>
                <w:bCs/>
              </w:rPr>
            </w:pPr>
            <w:r w:rsidRPr="00451A19">
              <w:rPr>
                <w:b/>
                <w:bCs/>
              </w:rPr>
              <w:t>Комплекс процессных мероприятий в целом по МП "Городское хозяйство"</w:t>
            </w:r>
          </w:p>
        </w:tc>
        <w:tc>
          <w:tcPr>
            <w:tcW w:w="1328" w:type="dxa"/>
            <w:shd w:val="clear" w:color="000000" w:fill="B7DEE8"/>
            <w:noWrap/>
            <w:vAlign w:val="center"/>
            <w:hideMark/>
          </w:tcPr>
          <w:p w:rsidR="00DF1858" w:rsidRPr="00451A19" w:rsidRDefault="00DF1858" w:rsidP="00C41EC3">
            <w:pPr>
              <w:jc w:val="center"/>
              <w:rPr>
                <w:b/>
                <w:bCs/>
              </w:rPr>
            </w:pPr>
            <w:r w:rsidRPr="00451A19">
              <w:rPr>
                <w:b/>
                <w:bCs/>
              </w:rPr>
              <w:t>ххх</w:t>
            </w:r>
          </w:p>
        </w:tc>
        <w:tc>
          <w:tcPr>
            <w:tcW w:w="877" w:type="dxa"/>
            <w:shd w:val="clear" w:color="000000" w:fill="B7DEE8"/>
            <w:noWrap/>
            <w:vAlign w:val="center"/>
            <w:hideMark/>
          </w:tcPr>
          <w:p w:rsidR="00DF1858" w:rsidRPr="00451A19" w:rsidRDefault="00DF1858" w:rsidP="00C41EC3">
            <w:pPr>
              <w:jc w:val="center"/>
              <w:rPr>
                <w:b/>
                <w:bCs/>
              </w:rPr>
            </w:pPr>
            <w:r w:rsidRPr="00451A19">
              <w:rPr>
                <w:b/>
                <w:bCs/>
              </w:rPr>
              <w:t>ххх</w:t>
            </w:r>
          </w:p>
        </w:tc>
        <w:tc>
          <w:tcPr>
            <w:tcW w:w="701" w:type="dxa"/>
            <w:shd w:val="clear" w:color="000000" w:fill="B7DEE8"/>
            <w:noWrap/>
            <w:vAlign w:val="center"/>
            <w:hideMark/>
          </w:tcPr>
          <w:p w:rsidR="00DF1858" w:rsidRPr="00451A19" w:rsidRDefault="00DF1858" w:rsidP="00C41EC3">
            <w:pPr>
              <w:jc w:val="center"/>
              <w:rPr>
                <w:b/>
                <w:bCs/>
              </w:rPr>
            </w:pPr>
            <w:r w:rsidRPr="00451A19">
              <w:rPr>
                <w:b/>
                <w:bCs/>
              </w:rPr>
              <w:t>ххх</w:t>
            </w:r>
          </w:p>
        </w:tc>
        <w:tc>
          <w:tcPr>
            <w:tcW w:w="1400" w:type="dxa"/>
            <w:shd w:val="clear" w:color="000000" w:fill="B7DEE8"/>
            <w:noWrap/>
            <w:vAlign w:val="center"/>
            <w:hideMark/>
          </w:tcPr>
          <w:p w:rsidR="00DF1858" w:rsidRPr="00451A19" w:rsidRDefault="00DF1858" w:rsidP="00C41EC3">
            <w:pPr>
              <w:jc w:val="right"/>
              <w:rPr>
                <w:b/>
                <w:bCs/>
              </w:rPr>
            </w:pPr>
            <w:r w:rsidRPr="00451A19">
              <w:rPr>
                <w:b/>
                <w:bCs/>
              </w:rPr>
              <w:t>0,00000</w:t>
            </w:r>
          </w:p>
        </w:tc>
        <w:tc>
          <w:tcPr>
            <w:tcW w:w="1380" w:type="dxa"/>
            <w:shd w:val="clear" w:color="000000" w:fill="B7DEE8"/>
            <w:noWrap/>
            <w:vAlign w:val="center"/>
            <w:hideMark/>
          </w:tcPr>
          <w:p w:rsidR="00DF1858" w:rsidRPr="00451A19" w:rsidRDefault="00DF1858" w:rsidP="00C41EC3">
            <w:pPr>
              <w:jc w:val="right"/>
              <w:rPr>
                <w:b/>
                <w:bCs/>
              </w:rPr>
            </w:pPr>
            <w:r w:rsidRPr="00451A19">
              <w:rPr>
                <w:b/>
                <w:bCs/>
              </w:rPr>
              <w:t>1 850,00000</w:t>
            </w:r>
          </w:p>
        </w:tc>
        <w:tc>
          <w:tcPr>
            <w:tcW w:w="1540" w:type="dxa"/>
            <w:shd w:val="clear" w:color="000000" w:fill="B7DEE8"/>
            <w:noWrap/>
            <w:vAlign w:val="center"/>
            <w:hideMark/>
          </w:tcPr>
          <w:p w:rsidR="00DF1858" w:rsidRPr="00451A19" w:rsidRDefault="00DF1858" w:rsidP="00C41EC3">
            <w:pPr>
              <w:jc w:val="right"/>
              <w:rPr>
                <w:b/>
                <w:bCs/>
              </w:rPr>
            </w:pPr>
            <w:r w:rsidRPr="00451A19">
              <w:rPr>
                <w:b/>
                <w:bCs/>
              </w:rPr>
              <w:t>804 877,34154</w:t>
            </w:r>
          </w:p>
        </w:tc>
        <w:tc>
          <w:tcPr>
            <w:tcW w:w="1320" w:type="dxa"/>
            <w:shd w:val="clear" w:color="000000" w:fill="B7DEE8"/>
            <w:noWrap/>
            <w:vAlign w:val="center"/>
            <w:hideMark/>
          </w:tcPr>
          <w:p w:rsidR="00DF1858" w:rsidRPr="00451A19" w:rsidRDefault="00DF1858" w:rsidP="00C41EC3">
            <w:pPr>
              <w:jc w:val="right"/>
              <w:rPr>
                <w:b/>
                <w:bCs/>
              </w:rPr>
            </w:pPr>
            <w:r w:rsidRPr="00451A19">
              <w:rPr>
                <w:b/>
                <w:bCs/>
              </w:rPr>
              <w:t>0,00000</w:t>
            </w:r>
          </w:p>
        </w:tc>
        <w:tc>
          <w:tcPr>
            <w:tcW w:w="1480" w:type="dxa"/>
            <w:shd w:val="clear" w:color="000000" w:fill="B7DEE8"/>
            <w:noWrap/>
            <w:vAlign w:val="center"/>
            <w:hideMark/>
          </w:tcPr>
          <w:p w:rsidR="00DF1858" w:rsidRPr="00451A19" w:rsidRDefault="00DF1858" w:rsidP="00C41EC3">
            <w:pPr>
              <w:jc w:val="right"/>
              <w:rPr>
                <w:b/>
                <w:bCs/>
              </w:rPr>
            </w:pPr>
            <w:r w:rsidRPr="00451A19">
              <w:rPr>
                <w:b/>
                <w:bCs/>
              </w:rPr>
              <w:t>806 727,34154</w:t>
            </w:r>
          </w:p>
        </w:tc>
      </w:tr>
      <w:tr w:rsidR="00DF1858" w:rsidRPr="00451A19" w:rsidTr="00C41EC3">
        <w:trPr>
          <w:trHeight w:val="1500"/>
        </w:trPr>
        <w:tc>
          <w:tcPr>
            <w:tcW w:w="610" w:type="dxa"/>
            <w:shd w:val="clear" w:color="000000" w:fill="DAEEF3"/>
            <w:noWrap/>
            <w:vAlign w:val="center"/>
            <w:hideMark/>
          </w:tcPr>
          <w:p w:rsidR="00DF1858" w:rsidRPr="00451A19" w:rsidRDefault="00DF1858" w:rsidP="00C41EC3">
            <w:pPr>
              <w:jc w:val="center"/>
              <w:rPr>
                <w:b/>
                <w:bCs/>
              </w:rPr>
            </w:pPr>
            <w:r w:rsidRPr="00451A19">
              <w:rPr>
                <w:b/>
                <w:bCs/>
              </w:rPr>
              <w:t>1</w:t>
            </w:r>
          </w:p>
        </w:tc>
        <w:tc>
          <w:tcPr>
            <w:tcW w:w="3904" w:type="dxa"/>
            <w:shd w:val="clear" w:color="000000" w:fill="DAEEF3"/>
            <w:vAlign w:val="center"/>
            <w:hideMark/>
          </w:tcPr>
          <w:p w:rsidR="00DF1858" w:rsidRPr="00451A19" w:rsidRDefault="00DF1858" w:rsidP="00C41EC3">
            <w:pPr>
              <w:rPr>
                <w:b/>
                <w:bCs/>
              </w:rPr>
            </w:pPr>
            <w:r w:rsidRPr="00451A19">
              <w:rPr>
                <w:b/>
                <w:bCs/>
              </w:rPr>
              <w:t>Комплекс процессных мероприятий, направленных на обеспечение санитарного содержания  территорий общего пользования  Сосновоборского городского округа</w:t>
            </w:r>
          </w:p>
        </w:tc>
        <w:tc>
          <w:tcPr>
            <w:tcW w:w="1328" w:type="dxa"/>
            <w:shd w:val="clear" w:color="000000" w:fill="DAEEF3"/>
            <w:noWrap/>
            <w:vAlign w:val="center"/>
            <w:hideMark/>
          </w:tcPr>
          <w:p w:rsidR="00DF1858" w:rsidRPr="00451A19" w:rsidRDefault="00DF1858" w:rsidP="00C41EC3">
            <w:pPr>
              <w:jc w:val="center"/>
            </w:pPr>
            <w:r w:rsidRPr="00451A19">
              <w:t>ОВБДХ</w:t>
            </w:r>
          </w:p>
        </w:tc>
        <w:tc>
          <w:tcPr>
            <w:tcW w:w="877" w:type="dxa"/>
            <w:shd w:val="clear" w:color="000000" w:fill="DAEEF3"/>
            <w:noWrap/>
            <w:vAlign w:val="center"/>
            <w:hideMark/>
          </w:tcPr>
          <w:p w:rsidR="00DF1858" w:rsidRPr="00451A19" w:rsidRDefault="00DF1858" w:rsidP="00C41EC3">
            <w:pPr>
              <w:jc w:val="center"/>
            </w:pPr>
            <w:r w:rsidRPr="00451A19">
              <w:t>ххх</w:t>
            </w:r>
          </w:p>
        </w:tc>
        <w:tc>
          <w:tcPr>
            <w:tcW w:w="701" w:type="dxa"/>
            <w:shd w:val="clear" w:color="000000" w:fill="DAEEF3"/>
            <w:noWrap/>
            <w:vAlign w:val="center"/>
            <w:hideMark/>
          </w:tcPr>
          <w:p w:rsidR="00DF1858" w:rsidRPr="00451A19" w:rsidRDefault="00DF1858" w:rsidP="00C41EC3">
            <w:pPr>
              <w:jc w:val="center"/>
            </w:pPr>
            <w:r w:rsidRPr="00451A19">
              <w:t>ххх</w:t>
            </w:r>
          </w:p>
        </w:tc>
        <w:tc>
          <w:tcPr>
            <w:tcW w:w="1400" w:type="dxa"/>
            <w:shd w:val="clear" w:color="000000" w:fill="DAEEF3"/>
            <w:noWrap/>
            <w:vAlign w:val="center"/>
            <w:hideMark/>
          </w:tcPr>
          <w:p w:rsidR="00DF1858" w:rsidRPr="00451A19" w:rsidRDefault="00DF1858" w:rsidP="00C41EC3">
            <w:pPr>
              <w:jc w:val="right"/>
            </w:pPr>
            <w:r w:rsidRPr="00451A19">
              <w:t>0,00000</w:t>
            </w:r>
          </w:p>
        </w:tc>
        <w:tc>
          <w:tcPr>
            <w:tcW w:w="1380" w:type="dxa"/>
            <w:shd w:val="clear" w:color="000000" w:fill="DAEEF3"/>
            <w:noWrap/>
            <w:vAlign w:val="center"/>
            <w:hideMark/>
          </w:tcPr>
          <w:p w:rsidR="00DF1858" w:rsidRPr="00451A19" w:rsidRDefault="00DF1858" w:rsidP="00C41EC3">
            <w:pPr>
              <w:jc w:val="right"/>
            </w:pPr>
            <w:r w:rsidRPr="00451A19">
              <w:t>0,00000</w:t>
            </w:r>
          </w:p>
        </w:tc>
        <w:tc>
          <w:tcPr>
            <w:tcW w:w="1540" w:type="dxa"/>
            <w:shd w:val="clear" w:color="000000" w:fill="DAEEF3"/>
            <w:noWrap/>
            <w:vAlign w:val="center"/>
            <w:hideMark/>
          </w:tcPr>
          <w:p w:rsidR="00DF1858" w:rsidRPr="00451A19" w:rsidRDefault="00DF1858" w:rsidP="00C41EC3">
            <w:pPr>
              <w:jc w:val="right"/>
            </w:pPr>
            <w:r w:rsidRPr="00451A19">
              <w:t>461 899,16384</w:t>
            </w:r>
          </w:p>
        </w:tc>
        <w:tc>
          <w:tcPr>
            <w:tcW w:w="1320" w:type="dxa"/>
            <w:shd w:val="clear" w:color="000000" w:fill="DAEEF3"/>
            <w:noWrap/>
            <w:vAlign w:val="center"/>
            <w:hideMark/>
          </w:tcPr>
          <w:p w:rsidR="00DF1858" w:rsidRPr="00451A19" w:rsidRDefault="00DF1858" w:rsidP="00C41EC3">
            <w:pPr>
              <w:jc w:val="right"/>
            </w:pPr>
            <w:r w:rsidRPr="00451A19">
              <w:t>0,00000</w:t>
            </w:r>
          </w:p>
        </w:tc>
        <w:tc>
          <w:tcPr>
            <w:tcW w:w="1480" w:type="dxa"/>
            <w:shd w:val="clear" w:color="000000" w:fill="DAEEF3"/>
            <w:noWrap/>
            <w:vAlign w:val="center"/>
            <w:hideMark/>
          </w:tcPr>
          <w:p w:rsidR="00DF1858" w:rsidRPr="00451A19" w:rsidRDefault="00DF1858" w:rsidP="00C41EC3">
            <w:pPr>
              <w:jc w:val="right"/>
            </w:pPr>
            <w:r w:rsidRPr="00451A19">
              <w:t>461 899,16384</w:t>
            </w:r>
          </w:p>
        </w:tc>
      </w:tr>
      <w:tr w:rsidR="00DF1858" w:rsidRPr="00451A19" w:rsidTr="00C41EC3">
        <w:trPr>
          <w:trHeight w:val="1200"/>
        </w:trPr>
        <w:tc>
          <w:tcPr>
            <w:tcW w:w="610" w:type="dxa"/>
            <w:shd w:val="clear" w:color="auto" w:fill="auto"/>
            <w:noWrap/>
            <w:vAlign w:val="center"/>
            <w:hideMark/>
          </w:tcPr>
          <w:p w:rsidR="00DF1858" w:rsidRPr="00451A19" w:rsidRDefault="00DF1858" w:rsidP="00C41EC3">
            <w:pPr>
              <w:jc w:val="center"/>
              <w:outlineLvl w:val="0"/>
            </w:pPr>
            <w:r w:rsidRPr="00451A19">
              <w:t>1.1</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1 </w:t>
            </w:r>
            <w:r w:rsidRPr="00451A19">
              <w:t>Обеспечение санитарного содержания территорий мест массового отдыха вдоль побережья Финского залива</w:t>
            </w:r>
          </w:p>
        </w:tc>
        <w:tc>
          <w:tcPr>
            <w:tcW w:w="1328" w:type="dxa"/>
            <w:shd w:val="clear" w:color="auto" w:fill="auto"/>
            <w:noWrap/>
            <w:vAlign w:val="center"/>
            <w:hideMark/>
          </w:tcPr>
          <w:p w:rsidR="00DF1858" w:rsidRPr="00451A19" w:rsidRDefault="00DF1858" w:rsidP="00C41EC3">
            <w:pPr>
              <w:jc w:val="center"/>
              <w:outlineLvl w:val="0"/>
            </w:pPr>
            <w:r w:rsidRPr="00451A19">
              <w:t>ОВБДХ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jc w:val="right"/>
              <w:outlineLvl w:val="0"/>
            </w:pPr>
            <w:r w:rsidRPr="00451A19">
              <w:t>0,00000</w:t>
            </w:r>
          </w:p>
        </w:tc>
        <w:tc>
          <w:tcPr>
            <w:tcW w:w="1380" w:type="dxa"/>
            <w:shd w:val="clear" w:color="auto" w:fill="auto"/>
            <w:noWrap/>
            <w:vAlign w:val="center"/>
            <w:hideMark/>
          </w:tcPr>
          <w:p w:rsidR="00DF1858" w:rsidRPr="00451A19" w:rsidRDefault="00DF1858" w:rsidP="00C41EC3">
            <w:pPr>
              <w:jc w:val="right"/>
              <w:outlineLvl w:val="0"/>
            </w:pPr>
            <w:r w:rsidRPr="00451A19">
              <w:t>0,00000</w:t>
            </w:r>
          </w:p>
        </w:tc>
        <w:tc>
          <w:tcPr>
            <w:tcW w:w="1540" w:type="dxa"/>
            <w:shd w:val="clear" w:color="auto" w:fill="auto"/>
            <w:noWrap/>
            <w:vAlign w:val="center"/>
            <w:hideMark/>
          </w:tcPr>
          <w:p w:rsidR="00DF1858" w:rsidRPr="00451A19" w:rsidRDefault="00DF1858" w:rsidP="00C41EC3">
            <w:pPr>
              <w:jc w:val="right"/>
              <w:outlineLvl w:val="0"/>
            </w:pPr>
            <w:r w:rsidRPr="00451A19">
              <w:t>7 138,29430</w:t>
            </w:r>
          </w:p>
        </w:tc>
        <w:tc>
          <w:tcPr>
            <w:tcW w:w="1320" w:type="dxa"/>
            <w:shd w:val="clear" w:color="auto" w:fill="auto"/>
            <w:noWrap/>
            <w:vAlign w:val="center"/>
            <w:hideMark/>
          </w:tcPr>
          <w:p w:rsidR="00DF1858" w:rsidRPr="00451A19" w:rsidRDefault="00DF1858" w:rsidP="00C41EC3">
            <w:pPr>
              <w:jc w:val="right"/>
              <w:outlineLvl w:val="0"/>
              <w:rPr>
                <w:sz w:val="22"/>
                <w:szCs w:val="22"/>
              </w:rPr>
            </w:pPr>
            <w:r w:rsidRPr="00451A19">
              <w:rPr>
                <w:sz w:val="22"/>
                <w:szCs w:val="22"/>
              </w:rPr>
              <w:t>0,00000</w:t>
            </w:r>
          </w:p>
        </w:tc>
        <w:tc>
          <w:tcPr>
            <w:tcW w:w="1480" w:type="dxa"/>
            <w:shd w:val="clear" w:color="auto" w:fill="auto"/>
            <w:noWrap/>
            <w:vAlign w:val="center"/>
            <w:hideMark/>
          </w:tcPr>
          <w:p w:rsidR="00DF1858" w:rsidRPr="00451A19" w:rsidRDefault="00DF1858" w:rsidP="00C41EC3">
            <w:pPr>
              <w:jc w:val="right"/>
              <w:outlineLvl w:val="0"/>
            </w:pPr>
            <w:r w:rsidRPr="00451A19">
              <w:t>7 138,29430</w:t>
            </w:r>
          </w:p>
        </w:tc>
      </w:tr>
      <w:tr w:rsidR="00DF1858" w:rsidRPr="00451A19" w:rsidTr="00C41EC3">
        <w:trPr>
          <w:trHeight w:val="12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1.1.1</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1 </w:t>
            </w:r>
            <w:r w:rsidRPr="00451A19">
              <w:rPr>
                <w:i/>
                <w:iCs/>
              </w:rPr>
              <w:t>Расходы на обеспечение деятельности  СМБУ "Спецавтотранс" (выполнение работ в рамках муниципального задания)</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7 138,29430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7 138,29430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pPr>
            <w:r w:rsidRPr="00451A19">
              <w:t>1.2</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2 </w:t>
            </w:r>
            <w:r w:rsidRPr="00451A19">
              <w:t xml:space="preserve">Обеспечение санитарного содержания  территорий общего пользования  </w:t>
            </w:r>
          </w:p>
        </w:tc>
        <w:tc>
          <w:tcPr>
            <w:tcW w:w="1328" w:type="dxa"/>
            <w:shd w:val="clear" w:color="auto" w:fill="auto"/>
            <w:noWrap/>
            <w:vAlign w:val="center"/>
            <w:hideMark/>
          </w:tcPr>
          <w:p w:rsidR="00DF1858" w:rsidRPr="00451A19" w:rsidRDefault="00DF1858" w:rsidP="00C41EC3">
            <w:pPr>
              <w:jc w:val="center"/>
              <w:outlineLvl w:val="0"/>
            </w:pPr>
            <w:r w:rsidRPr="00451A19">
              <w:t>ОВБДХ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jc w:val="right"/>
              <w:outlineLvl w:val="0"/>
            </w:pPr>
            <w:r w:rsidRPr="00451A19">
              <w:t>0,00000</w:t>
            </w:r>
          </w:p>
        </w:tc>
        <w:tc>
          <w:tcPr>
            <w:tcW w:w="1380" w:type="dxa"/>
            <w:shd w:val="clear" w:color="auto" w:fill="auto"/>
            <w:noWrap/>
            <w:vAlign w:val="center"/>
            <w:hideMark/>
          </w:tcPr>
          <w:p w:rsidR="00DF1858" w:rsidRPr="00451A19" w:rsidRDefault="00DF1858" w:rsidP="00C41EC3">
            <w:pPr>
              <w:jc w:val="right"/>
              <w:outlineLvl w:val="0"/>
            </w:pPr>
            <w:r w:rsidRPr="00451A19">
              <w:t>0,00000</w:t>
            </w:r>
          </w:p>
        </w:tc>
        <w:tc>
          <w:tcPr>
            <w:tcW w:w="1540" w:type="dxa"/>
            <w:shd w:val="clear" w:color="auto" w:fill="auto"/>
            <w:noWrap/>
            <w:vAlign w:val="center"/>
            <w:hideMark/>
          </w:tcPr>
          <w:p w:rsidR="00DF1858" w:rsidRPr="00451A19" w:rsidRDefault="00DF1858" w:rsidP="00C41EC3">
            <w:pPr>
              <w:jc w:val="right"/>
              <w:outlineLvl w:val="0"/>
            </w:pPr>
            <w:r w:rsidRPr="00451A19">
              <w:t>282 031,37120</w:t>
            </w:r>
          </w:p>
        </w:tc>
        <w:tc>
          <w:tcPr>
            <w:tcW w:w="1320" w:type="dxa"/>
            <w:shd w:val="clear" w:color="auto" w:fill="auto"/>
            <w:noWrap/>
            <w:vAlign w:val="center"/>
            <w:hideMark/>
          </w:tcPr>
          <w:p w:rsidR="00DF1858" w:rsidRPr="00451A19" w:rsidRDefault="00DF1858" w:rsidP="00C41EC3">
            <w:pPr>
              <w:jc w:val="right"/>
              <w:outlineLvl w:val="0"/>
              <w:rPr>
                <w:sz w:val="22"/>
                <w:szCs w:val="22"/>
              </w:rPr>
            </w:pPr>
            <w:r w:rsidRPr="00451A19">
              <w:rPr>
                <w:sz w:val="22"/>
                <w:szCs w:val="22"/>
              </w:rPr>
              <w:t>0,00000</w:t>
            </w:r>
          </w:p>
        </w:tc>
        <w:tc>
          <w:tcPr>
            <w:tcW w:w="1480" w:type="dxa"/>
            <w:shd w:val="clear" w:color="auto" w:fill="auto"/>
            <w:noWrap/>
            <w:vAlign w:val="center"/>
            <w:hideMark/>
          </w:tcPr>
          <w:p w:rsidR="00DF1858" w:rsidRPr="00451A19" w:rsidRDefault="00DF1858" w:rsidP="00C41EC3">
            <w:pPr>
              <w:jc w:val="right"/>
              <w:outlineLvl w:val="0"/>
            </w:pPr>
            <w:r w:rsidRPr="00451A19">
              <w:t>282 031,37120</w:t>
            </w:r>
          </w:p>
        </w:tc>
      </w:tr>
      <w:tr w:rsidR="00DF1858" w:rsidRPr="00451A19" w:rsidTr="00C41EC3">
        <w:trPr>
          <w:trHeight w:val="12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1.2.1</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1 </w:t>
            </w:r>
            <w:r w:rsidRPr="00451A19">
              <w:rPr>
                <w:i/>
                <w:iCs/>
              </w:rPr>
              <w:t>Расходы на обеспечение деятельности  СМБУ "Спецавтотранс" (выполнение работ в рамках муниципального задания)</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282 031,37120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282 031,37120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1.2</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2 </w:t>
            </w:r>
            <w:r w:rsidRPr="00451A19">
              <w:t xml:space="preserve">Ремонт улично-дорожной сети  </w:t>
            </w:r>
          </w:p>
        </w:tc>
        <w:tc>
          <w:tcPr>
            <w:tcW w:w="1328" w:type="dxa"/>
            <w:shd w:val="clear" w:color="auto" w:fill="auto"/>
            <w:noWrap/>
            <w:vAlign w:val="center"/>
            <w:hideMark/>
          </w:tcPr>
          <w:p w:rsidR="00DF1858" w:rsidRPr="00451A19" w:rsidRDefault="00DF1858" w:rsidP="00C41EC3">
            <w:pPr>
              <w:jc w:val="center"/>
              <w:outlineLvl w:val="0"/>
            </w:pPr>
            <w:r w:rsidRPr="00451A19">
              <w:t>ОВБДХ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jc w:val="right"/>
              <w:outlineLvl w:val="0"/>
            </w:pPr>
            <w:r w:rsidRPr="00451A19">
              <w:t>0,00000</w:t>
            </w:r>
          </w:p>
        </w:tc>
        <w:tc>
          <w:tcPr>
            <w:tcW w:w="1380" w:type="dxa"/>
            <w:shd w:val="clear" w:color="auto" w:fill="auto"/>
            <w:noWrap/>
            <w:vAlign w:val="center"/>
            <w:hideMark/>
          </w:tcPr>
          <w:p w:rsidR="00DF1858" w:rsidRPr="00451A19" w:rsidRDefault="00DF1858" w:rsidP="00C41EC3">
            <w:pPr>
              <w:jc w:val="right"/>
              <w:outlineLvl w:val="0"/>
            </w:pPr>
            <w:r w:rsidRPr="00451A19">
              <w:t>0,00000</w:t>
            </w:r>
          </w:p>
        </w:tc>
        <w:tc>
          <w:tcPr>
            <w:tcW w:w="1540" w:type="dxa"/>
            <w:shd w:val="clear" w:color="auto" w:fill="auto"/>
            <w:noWrap/>
            <w:vAlign w:val="center"/>
            <w:hideMark/>
          </w:tcPr>
          <w:p w:rsidR="00DF1858" w:rsidRPr="00451A19" w:rsidRDefault="00DF1858" w:rsidP="00C41EC3">
            <w:pPr>
              <w:jc w:val="right"/>
              <w:outlineLvl w:val="0"/>
            </w:pPr>
            <w:r w:rsidRPr="00451A19">
              <w:t>85 230,28566</w:t>
            </w:r>
          </w:p>
        </w:tc>
        <w:tc>
          <w:tcPr>
            <w:tcW w:w="1320" w:type="dxa"/>
            <w:shd w:val="clear" w:color="auto" w:fill="auto"/>
            <w:noWrap/>
            <w:vAlign w:val="center"/>
            <w:hideMark/>
          </w:tcPr>
          <w:p w:rsidR="00DF1858" w:rsidRPr="00451A19" w:rsidRDefault="00DF1858" w:rsidP="00C41EC3">
            <w:pPr>
              <w:jc w:val="right"/>
              <w:outlineLvl w:val="0"/>
              <w:rPr>
                <w:sz w:val="22"/>
                <w:szCs w:val="22"/>
              </w:rPr>
            </w:pPr>
            <w:r w:rsidRPr="00451A19">
              <w:rPr>
                <w:sz w:val="22"/>
                <w:szCs w:val="22"/>
              </w:rPr>
              <w:t>0,00000</w:t>
            </w:r>
          </w:p>
        </w:tc>
        <w:tc>
          <w:tcPr>
            <w:tcW w:w="1480" w:type="dxa"/>
            <w:shd w:val="clear" w:color="auto" w:fill="auto"/>
            <w:noWrap/>
            <w:vAlign w:val="center"/>
            <w:hideMark/>
          </w:tcPr>
          <w:p w:rsidR="00DF1858" w:rsidRPr="00451A19" w:rsidRDefault="00DF1858" w:rsidP="00C41EC3">
            <w:pPr>
              <w:jc w:val="right"/>
              <w:outlineLvl w:val="0"/>
            </w:pPr>
            <w:r w:rsidRPr="00451A19">
              <w:t>85 230,28566</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1.2.1</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1 </w:t>
            </w:r>
            <w:r w:rsidRPr="00451A19">
              <w:rPr>
                <w:i/>
                <w:iCs/>
              </w:rPr>
              <w:t>Текущий и аварийный ремонт улично-дорожной сети</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53 771,69472</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53 771,69472</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1.2.2</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2 </w:t>
            </w:r>
            <w:r w:rsidRPr="00451A19">
              <w:rPr>
                <w:i/>
                <w:iCs/>
              </w:rPr>
              <w:t>Ремонт плиточных тротуаров</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 </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0,00000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1.2.3</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3 </w:t>
            </w:r>
            <w:r w:rsidRPr="00451A19">
              <w:rPr>
                <w:i/>
                <w:iCs/>
              </w:rPr>
              <w:t xml:space="preserve">Содержание, обслуживание и текущий ремонт автомобильных мостов </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 </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0,00000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1.2.4</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4 </w:t>
            </w:r>
            <w:r w:rsidRPr="00451A19">
              <w:rPr>
                <w:i/>
                <w:iCs/>
              </w:rPr>
              <w:t xml:space="preserve">Проведение экспертизы  проектно-сметной документации </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112,90000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112,90000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1.2.5</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5 </w:t>
            </w:r>
            <w:r w:rsidRPr="00451A19">
              <w:rPr>
                <w:i/>
                <w:iCs/>
              </w:rPr>
              <w:t>Лабораторные испытания и строительный надзор</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 </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0,00000</w:t>
            </w:r>
          </w:p>
        </w:tc>
      </w:tr>
      <w:tr w:rsidR="00DF1858" w:rsidRPr="00451A19" w:rsidTr="00C41EC3">
        <w:trPr>
          <w:trHeight w:val="12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1.2.6</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6 </w:t>
            </w:r>
            <w:r w:rsidRPr="00451A19">
              <w:rPr>
                <w:i/>
                <w:iCs/>
              </w:rPr>
              <w:t>Расходы на обеспечение деятельности  СМБУ "Спецавтотранс" (выполнение работ в рамках муниципального задания)</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26 345,69094</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26 345,69094</w:t>
            </w:r>
          </w:p>
        </w:tc>
      </w:tr>
      <w:tr w:rsidR="00DF1858" w:rsidRPr="00451A19" w:rsidTr="00C41EC3">
        <w:trPr>
          <w:trHeight w:val="12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1.2.7</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7 </w:t>
            </w:r>
            <w:r w:rsidRPr="00451A19">
              <w:rPr>
                <w:i/>
                <w:iCs/>
              </w:rPr>
              <w:t>Расходы на обеспечение деятельности  СМБУ "Спецавтотранс" (выполнение работ, не предусмотренных муниципальным заданием)</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5 000,00000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5 000,00000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1.3</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3 </w:t>
            </w:r>
            <w:r w:rsidRPr="00451A19">
              <w:t xml:space="preserve">Обеспечение безопасности дорожного движения </w:t>
            </w:r>
          </w:p>
        </w:tc>
        <w:tc>
          <w:tcPr>
            <w:tcW w:w="1328" w:type="dxa"/>
            <w:shd w:val="clear" w:color="auto" w:fill="auto"/>
            <w:noWrap/>
            <w:vAlign w:val="center"/>
            <w:hideMark/>
          </w:tcPr>
          <w:p w:rsidR="00DF1858" w:rsidRPr="00451A19" w:rsidRDefault="00DF1858" w:rsidP="00C41EC3">
            <w:pPr>
              <w:jc w:val="center"/>
              <w:outlineLvl w:val="0"/>
            </w:pPr>
            <w:r w:rsidRPr="00451A19">
              <w:t>ОВБДХ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jc w:val="right"/>
              <w:outlineLvl w:val="0"/>
            </w:pPr>
            <w:r w:rsidRPr="00451A19">
              <w:t>0,00000</w:t>
            </w:r>
          </w:p>
        </w:tc>
        <w:tc>
          <w:tcPr>
            <w:tcW w:w="1380" w:type="dxa"/>
            <w:shd w:val="clear" w:color="auto" w:fill="auto"/>
            <w:noWrap/>
            <w:vAlign w:val="center"/>
            <w:hideMark/>
          </w:tcPr>
          <w:p w:rsidR="00DF1858" w:rsidRPr="00451A19" w:rsidRDefault="00DF1858" w:rsidP="00C41EC3">
            <w:pPr>
              <w:jc w:val="right"/>
              <w:outlineLvl w:val="0"/>
            </w:pPr>
            <w:r w:rsidRPr="00451A19">
              <w:t>0,00000</w:t>
            </w:r>
          </w:p>
        </w:tc>
        <w:tc>
          <w:tcPr>
            <w:tcW w:w="1540" w:type="dxa"/>
            <w:shd w:val="clear" w:color="auto" w:fill="auto"/>
            <w:noWrap/>
            <w:vAlign w:val="center"/>
            <w:hideMark/>
          </w:tcPr>
          <w:p w:rsidR="00DF1858" w:rsidRPr="00451A19" w:rsidRDefault="00DF1858" w:rsidP="00C41EC3">
            <w:pPr>
              <w:jc w:val="right"/>
              <w:outlineLvl w:val="0"/>
            </w:pPr>
            <w:r w:rsidRPr="00451A19">
              <w:t>87 499,21268</w:t>
            </w:r>
          </w:p>
        </w:tc>
        <w:tc>
          <w:tcPr>
            <w:tcW w:w="1320" w:type="dxa"/>
            <w:shd w:val="clear" w:color="auto" w:fill="auto"/>
            <w:noWrap/>
            <w:vAlign w:val="center"/>
            <w:hideMark/>
          </w:tcPr>
          <w:p w:rsidR="00DF1858" w:rsidRPr="00451A19" w:rsidRDefault="00DF1858" w:rsidP="00C41EC3">
            <w:pPr>
              <w:jc w:val="right"/>
              <w:outlineLvl w:val="0"/>
              <w:rPr>
                <w:sz w:val="22"/>
                <w:szCs w:val="22"/>
              </w:rPr>
            </w:pPr>
            <w:r w:rsidRPr="00451A19">
              <w:rPr>
                <w:sz w:val="22"/>
                <w:szCs w:val="22"/>
              </w:rPr>
              <w:t>0,00000</w:t>
            </w:r>
          </w:p>
        </w:tc>
        <w:tc>
          <w:tcPr>
            <w:tcW w:w="1480" w:type="dxa"/>
            <w:shd w:val="clear" w:color="auto" w:fill="auto"/>
            <w:noWrap/>
            <w:vAlign w:val="center"/>
            <w:hideMark/>
          </w:tcPr>
          <w:p w:rsidR="00DF1858" w:rsidRPr="00451A19" w:rsidRDefault="00DF1858" w:rsidP="00C41EC3">
            <w:pPr>
              <w:jc w:val="right"/>
              <w:outlineLvl w:val="0"/>
            </w:pPr>
            <w:r w:rsidRPr="00451A19">
              <w:t>87 499,21268</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1.3.1</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1 </w:t>
            </w:r>
            <w:r w:rsidRPr="00451A19">
              <w:rPr>
                <w:i/>
                <w:iCs/>
              </w:rPr>
              <w:t>Содержание и ремонт средств организации дорожного движения</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23 583,90056</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23 583,90056</w:t>
            </w:r>
          </w:p>
        </w:tc>
      </w:tr>
      <w:tr w:rsidR="00DF1858" w:rsidRPr="00451A19" w:rsidTr="00C41EC3">
        <w:trPr>
          <w:trHeight w:val="36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1.3.2</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2 </w:t>
            </w:r>
            <w:r w:rsidRPr="00451A19">
              <w:rPr>
                <w:i/>
                <w:iCs/>
              </w:rPr>
              <w:t>Освещение города</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26 331,33724</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26 331,33724</w:t>
            </w:r>
          </w:p>
        </w:tc>
      </w:tr>
      <w:tr w:rsidR="00DF1858" w:rsidRPr="00451A19" w:rsidTr="00C41EC3">
        <w:trPr>
          <w:trHeight w:val="36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1.3.3</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3 </w:t>
            </w:r>
            <w:r w:rsidRPr="00451A19">
              <w:rPr>
                <w:i/>
                <w:iCs/>
              </w:rPr>
              <w:t>Освещение промзоны</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1 450,03248</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1 450,03248</w:t>
            </w:r>
          </w:p>
        </w:tc>
      </w:tr>
      <w:tr w:rsidR="00DF1858" w:rsidRPr="00451A19" w:rsidTr="00C41EC3">
        <w:trPr>
          <w:trHeight w:val="12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1.3.4</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4 </w:t>
            </w:r>
            <w:r w:rsidRPr="00451A19">
              <w:rPr>
                <w:i/>
                <w:iCs/>
              </w:rPr>
              <w:t>Расходы на обеспечение деятельности  СМБУ "Спецавтотранс" (выполнение работ в рамках муниципального задания)</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36 133,94240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36 133,94240</w:t>
            </w:r>
          </w:p>
        </w:tc>
      </w:tr>
      <w:tr w:rsidR="00DF1858" w:rsidRPr="00451A19" w:rsidTr="00C41EC3">
        <w:trPr>
          <w:trHeight w:val="12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1.3.5</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5 </w:t>
            </w:r>
            <w:r w:rsidRPr="00451A19">
              <w:rPr>
                <w:i/>
                <w:iCs/>
              </w:rPr>
              <w:t>Расходы на обеспечение деятельности  СМБУ "Спецавтотранс" (выполнение работ, не предусмотренных муниципальным заданием)</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 </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0,00000</w:t>
            </w:r>
          </w:p>
        </w:tc>
      </w:tr>
      <w:tr w:rsidR="00DF1858" w:rsidRPr="00451A19" w:rsidTr="00C41EC3">
        <w:trPr>
          <w:trHeight w:val="1200"/>
        </w:trPr>
        <w:tc>
          <w:tcPr>
            <w:tcW w:w="610" w:type="dxa"/>
            <w:shd w:val="clear" w:color="000000" w:fill="DAEEF3"/>
            <w:noWrap/>
            <w:vAlign w:val="center"/>
            <w:hideMark/>
          </w:tcPr>
          <w:p w:rsidR="00DF1858" w:rsidRPr="00451A19" w:rsidRDefault="00DF1858" w:rsidP="00C41EC3">
            <w:pPr>
              <w:jc w:val="center"/>
              <w:rPr>
                <w:b/>
                <w:bCs/>
              </w:rPr>
            </w:pPr>
            <w:r w:rsidRPr="00451A19">
              <w:rPr>
                <w:b/>
                <w:bCs/>
              </w:rPr>
              <w:t>2</w:t>
            </w:r>
          </w:p>
        </w:tc>
        <w:tc>
          <w:tcPr>
            <w:tcW w:w="3904" w:type="dxa"/>
            <w:shd w:val="clear" w:color="000000" w:fill="DAEEF3"/>
            <w:vAlign w:val="center"/>
            <w:hideMark/>
          </w:tcPr>
          <w:p w:rsidR="00DF1858" w:rsidRPr="00451A19" w:rsidRDefault="00DF1858" w:rsidP="00C41EC3">
            <w:pPr>
              <w:rPr>
                <w:b/>
                <w:bCs/>
              </w:rPr>
            </w:pPr>
            <w:r w:rsidRPr="00451A19">
              <w:rPr>
                <w:b/>
                <w:bCs/>
              </w:rPr>
              <w:t>Комплекс процессных мероприятий "Содержание и ремонт (строительство) объектов благоустройства Сосновоборского городского округа"</w:t>
            </w:r>
          </w:p>
        </w:tc>
        <w:tc>
          <w:tcPr>
            <w:tcW w:w="1328" w:type="dxa"/>
            <w:shd w:val="clear" w:color="000000" w:fill="DAEEF3"/>
            <w:noWrap/>
            <w:vAlign w:val="center"/>
            <w:hideMark/>
          </w:tcPr>
          <w:p w:rsidR="00DF1858" w:rsidRPr="00451A19" w:rsidRDefault="00DF1858" w:rsidP="00C41EC3">
            <w:pPr>
              <w:jc w:val="center"/>
            </w:pPr>
            <w:r w:rsidRPr="00451A19">
              <w:t>ОВБДХ</w:t>
            </w:r>
          </w:p>
        </w:tc>
        <w:tc>
          <w:tcPr>
            <w:tcW w:w="877" w:type="dxa"/>
            <w:shd w:val="clear" w:color="000000" w:fill="DAEEF3"/>
            <w:noWrap/>
            <w:vAlign w:val="center"/>
            <w:hideMark/>
          </w:tcPr>
          <w:p w:rsidR="00DF1858" w:rsidRPr="00451A19" w:rsidRDefault="00DF1858" w:rsidP="00C41EC3">
            <w:pPr>
              <w:jc w:val="center"/>
            </w:pPr>
            <w:r w:rsidRPr="00451A19">
              <w:t>ххх</w:t>
            </w:r>
          </w:p>
        </w:tc>
        <w:tc>
          <w:tcPr>
            <w:tcW w:w="701" w:type="dxa"/>
            <w:shd w:val="clear" w:color="000000" w:fill="DAEEF3"/>
            <w:noWrap/>
            <w:vAlign w:val="center"/>
            <w:hideMark/>
          </w:tcPr>
          <w:p w:rsidR="00DF1858" w:rsidRPr="00451A19" w:rsidRDefault="00DF1858" w:rsidP="00C41EC3">
            <w:pPr>
              <w:jc w:val="center"/>
            </w:pPr>
            <w:r w:rsidRPr="00451A19">
              <w:t>ххх</w:t>
            </w:r>
          </w:p>
        </w:tc>
        <w:tc>
          <w:tcPr>
            <w:tcW w:w="1400" w:type="dxa"/>
            <w:shd w:val="clear" w:color="000000" w:fill="DAEEF3"/>
            <w:noWrap/>
            <w:vAlign w:val="center"/>
            <w:hideMark/>
          </w:tcPr>
          <w:p w:rsidR="00DF1858" w:rsidRPr="00451A19" w:rsidRDefault="00DF1858" w:rsidP="00C41EC3">
            <w:pPr>
              <w:jc w:val="right"/>
            </w:pPr>
            <w:r w:rsidRPr="00451A19">
              <w:t>0,00000</w:t>
            </w:r>
          </w:p>
        </w:tc>
        <w:tc>
          <w:tcPr>
            <w:tcW w:w="1380" w:type="dxa"/>
            <w:shd w:val="clear" w:color="000000" w:fill="DAEEF3"/>
            <w:noWrap/>
            <w:vAlign w:val="center"/>
            <w:hideMark/>
          </w:tcPr>
          <w:p w:rsidR="00DF1858" w:rsidRPr="00451A19" w:rsidRDefault="00DF1858" w:rsidP="00C41EC3">
            <w:pPr>
              <w:jc w:val="right"/>
            </w:pPr>
            <w:r w:rsidRPr="00451A19">
              <w:t>0,00000</w:t>
            </w:r>
          </w:p>
        </w:tc>
        <w:tc>
          <w:tcPr>
            <w:tcW w:w="1540" w:type="dxa"/>
            <w:shd w:val="clear" w:color="000000" w:fill="DAEEF3"/>
            <w:noWrap/>
            <w:vAlign w:val="center"/>
            <w:hideMark/>
          </w:tcPr>
          <w:p w:rsidR="00DF1858" w:rsidRPr="00451A19" w:rsidRDefault="00DF1858" w:rsidP="00C41EC3">
            <w:pPr>
              <w:jc w:val="right"/>
            </w:pPr>
            <w:r w:rsidRPr="00451A19">
              <w:t>38 123,02436</w:t>
            </w:r>
          </w:p>
        </w:tc>
        <w:tc>
          <w:tcPr>
            <w:tcW w:w="1320" w:type="dxa"/>
            <w:shd w:val="clear" w:color="000000" w:fill="DAEEF3"/>
            <w:noWrap/>
            <w:vAlign w:val="center"/>
            <w:hideMark/>
          </w:tcPr>
          <w:p w:rsidR="00DF1858" w:rsidRPr="00451A19" w:rsidRDefault="00DF1858" w:rsidP="00C41EC3">
            <w:pPr>
              <w:jc w:val="right"/>
            </w:pPr>
            <w:r w:rsidRPr="00451A19">
              <w:t>0,00000</w:t>
            </w:r>
          </w:p>
        </w:tc>
        <w:tc>
          <w:tcPr>
            <w:tcW w:w="1480" w:type="dxa"/>
            <w:shd w:val="clear" w:color="000000" w:fill="DAEEF3"/>
            <w:noWrap/>
            <w:vAlign w:val="center"/>
            <w:hideMark/>
          </w:tcPr>
          <w:p w:rsidR="00DF1858" w:rsidRPr="00451A19" w:rsidRDefault="00DF1858" w:rsidP="00C41EC3">
            <w:pPr>
              <w:jc w:val="right"/>
            </w:pPr>
            <w:r w:rsidRPr="00451A19">
              <w:t>38 123,02436</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pPr>
            <w:r w:rsidRPr="00451A19">
              <w:t>2.1</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1 </w:t>
            </w:r>
            <w:r w:rsidRPr="00451A19">
              <w:t>Содержание и ремонт (строительство) объектов благоустройства</w:t>
            </w:r>
          </w:p>
        </w:tc>
        <w:tc>
          <w:tcPr>
            <w:tcW w:w="1328" w:type="dxa"/>
            <w:shd w:val="clear" w:color="auto" w:fill="auto"/>
            <w:noWrap/>
            <w:vAlign w:val="center"/>
            <w:hideMark/>
          </w:tcPr>
          <w:p w:rsidR="00DF1858" w:rsidRPr="00451A19" w:rsidRDefault="00DF1858" w:rsidP="00C41EC3">
            <w:pPr>
              <w:jc w:val="center"/>
              <w:outlineLvl w:val="0"/>
            </w:pPr>
            <w:r w:rsidRPr="00451A19">
              <w:t>ОВБДХ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jc w:val="right"/>
              <w:outlineLvl w:val="0"/>
            </w:pPr>
            <w:r w:rsidRPr="00451A19">
              <w:t>0,00000</w:t>
            </w:r>
          </w:p>
        </w:tc>
        <w:tc>
          <w:tcPr>
            <w:tcW w:w="1380" w:type="dxa"/>
            <w:shd w:val="clear" w:color="auto" w:fill="auto"/>
            <w:noWrap/>
            <w:vAlign w:val="center"/>
            <w:hideMark/>
          </w:tcPr>
          <w:p w:rsidR="00DF1858" w:rsidRPr="00451A19" w:rsidRDefault="00DF1858" w:rsidP="00C41EC3">
            <w:pPr>
              <w:jc w:val="right"/>
              <w:outlineLvl w:val="0"/>
            </w:pPr>
            <w:r w:rsidRPr="00451A19">
              <w:t>0,00000</w:t>
            </w:r>
          </w:p>
        </w:tc>
        <w:tc>
          <w:tcPr>
            <w:tcW w:w="1540" w:type="dxa"/>
            <w:shd w:val="clear" w:color="auto" w:fill="auto"/>
            <w:noWrap/>
            <w:vAlign w:val="center"/>
            <w:hideMark/>
          </w:tcPr>
          <w:p w:rsidR="00DF1858" w:rsidRPr="00451A19" w:rsidRDefault="00DF1858" w:rsidP="00C41EC3">
            <w:pPr>
              <w:jc w:val="right"/>
              <w:outlineLvl w:val="0"/>
            </w:pPr>
            <w:r w:rsidRPr="00451A19">
              <w:t>38 123,02436</w:t>
            </w:r>
          </w:p>
        </w:tc>
        <w:tc>
          <w:tcPr>
            <w:tcW w:w="1320" w:type="dxa"/>
            <w:shd w:val="clear" w:color="auto" w:fill="auto"/>
            <w:noWrap/>
            <w:vAlign w:val="center"/>
            <w:hideMark/>
          </w:tcPr>
          <w:p w:rsidR="00DF1858" w:rsidRPr="00451A19" w:rsidRDefault="00DF1858" w:rsidP="00C41EC3">
            <w:pPr>
              <w:jc w:val="right"/>
              <w:outlineLvl w:val="0"/>
              <w:rPr>
                <w:sz w:val="22"/>
                <w:szCs w:val="22"/>
              </w:rPr>
            </w:pPr>
            <w:r w:rsidRPr="00451A19">
              <w:rPr>
                <w:sz w:val="22"/>
                <w:szCs w:val="22"/>
              </w:rPr>
              <w:t>0,00000</w:t>
            </w:r>
          </w:p>
        </w:tc>
        <w:tc>
          <w:tcPr>
            <w:tcW w:w="1480" w:type="dxa"/>
            <w:shd w:val="clear" w:color="auto" w:fill="auto"/>
            <w:noWrap/>
            <w:vAlign w:val="center"/>
            <w:hideMark/>
          </w:tcPr>
          <w:p w:rsidR="00DF1858" w:rsidRPr="00451A19" w:rsidRDefault="00DF1858" w:rsidP="00C41EC3">
            <w:pPr>
              <w:jc w:val="right"/>
              <w:outlineLvl w:val="0"/>
            </w:pPr>
            <w:r w:rsidRPr="00451A19">
              <w:t>38 123,02436</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2.1.1</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1 </w:t>
            </w:r>
            <w:r w:rsidRPr="00451A19">
              <w:rPr>
                <w:i/>
                <w:iCs/>
              </w:rPr>
              <w:t>Содержание и ремонт детских и спортивных площадок</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14 608,54299</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14 608,54299</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2.1.2</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2 </w:t>
            </w:r>
            <w:r w:rsidRPr="00451A19">
              <w:rPr>
                <w:i/>
                <w:iCs/>
              </w:rPr>
              <w:t>Расходы на содержание и текущий ремонт объектов благоустройства</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12 509,15733</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12 509,15733</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2.1.3</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3 </w:t>
            </w:r>
            <w:r w:rsidRPr="00451A19">
              <w:rPr>
                <w:i/>
                <w:iCs/>
              </w:rPr>
              <w:t>Расходы на приобретение и ремонт малых форм</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3 300,04667</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3 300,04667</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2.1.4</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4 </w:t>
            </w:r>
            <w:r w:rsidRPr="00451A19">
              <w:rPr>
                <w:i/>
                <w:iCs/>
              </w:rPr>
              <w:t xml:space="preserve">Содержание общественных туалетов </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3 275,75600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3 275,75600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2.1.5</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5 </w:t>
            </w:r>
            <w:r w:rsidRPr="00451A19">
              <w:rPr>
                <w:i/>
                <w:iCs/>
              </w:rPr>
              <w:t xml:space="preserve">Содержание, обслуживание и текущий ремонт пешеходных мостов </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 </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0,00000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2.1.6</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6 </w:t>
            </w:r>
            <w:r w:rsidRPr="00451A19">
              <w:rPr>
                <w:i/>
                <w:iCs/>
              </w:rPr>
              <w:t xml:space="preserve">Охрана общественных территорий </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1 900,50000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1 900,50000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2.1.7</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7 </w:t>
            </w:r>
            <w:r w:rsidRPr="00451A19">
              <w:rPr>
                <w:i/>
                <w:iCs/>
              </w:rPr>
              <w:t>Ремонт внутриквартальных пешеходных дорожек</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 </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0,00000</w:t>
            </w:r>
          </w:p>
        </w:tc>
      </w:tr>
      <w:tr w:rsidR="00DF1858" w:rsidRPr="00451A19" w:rsidTr="00C41EC3">
        <w:trPr>
          <w:trHeight w:val="12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2.1.8</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8 </w:t>
            </w:r>
            <w:r w:rsidRPr="00451A19">
              <w:rPr>
                <w:i/>
                <w:iCs/>
              </w:rPr>
              <w:t>Расходы на обеспечение деятельности  СМБУ "Спецавтотранс" (выполнение работ в рамках муниципального задания)</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2 482,82137</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2 482,82137</w:t>
            </w:r>
          </w:p>
        </w:tc>
      </w:tr>
      <w:tr w:rsidR="00DF1858" w:rsidRPr="00451A19" w:rsidTr="00C41EC3">
        <w:trPr>
          <w:trHeight w:val="12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2.1.9</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9 </w:t>
            </w:r>
            <w:r w:rsidRPr="00451A19">
              <w:rPr>
                <w:i/>
                <w:iCs/>
              </w:rPr>
              <w:t>Расходы на обеспечение деятельности  СМБУ "Спецавтотранс" (выполнение работ, не предусмотренных муниципальным заданием)</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46,20000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46,20000</w:t>
            </w:r>
          </w:p>
        </w:tc>
      </w:tr>
      <w:tr w:rsidR="00DF1858" w:rsidRPr="00451A19" w:rsidTr="00C41EC3">
        <w:trPr>
          <w:trHeight w:val="600"/>
        </w:trPr>
        <w:tc>
          <w:tcPr>
            <w:tcW w:w="610" w:type="dxa"/>
            <w:shd w:val="clear" w:color="000000" w:fill="DAEEF3"/>
            <w:noWrap/>
            <w:vAlign w:val="center"/>
            <w:hideMark/>
          </w:tcPr>
          <w:p w:rsidR="00DF1858" w:rsidRPr="00451A19" w:rsidRDefault="00DF1858" w:rsidP="00C41EC3">
            <w:pPr>
              <w:jc w:val="center"/>
              <w:rPr>
                <w:b/>
                <w:bCs/>
              </w:rPr>
            </w:pPr>
            <w:r w:rsidRPr="00451A19">
              <w:rPr>
                <w:b/>
                <w:bCs/>
              </w:rPr>
              <w:t>3</w:t>
            </w:r>
          </w:p>
        </w:tc>
        <w:tc>
          <w:tcPr>
            <w:tcW w:w="3904" w:type="dxa"/>
            <w:shd w:val="clear" w:color="000000" w:fill="DAEEF3"/>
            <w:vAlign w:val="center"/>
            <w:hideMark/>
          </w:tcPr>
          <w:p w:rsidR="00DF1858" w:rsidRPr="00451A19" w:rsidRDefault="00DF1858" w:rsidP="00C41EC3">
            <w:pPr>
              <w:rPr>
                <w:b/>
                <w:bCs/>
              </w:rPr>
            </w:pPr>
            <w:r w:rsidRPr="00451A19">
              <w:rPr>
                <w:b/>
                <w:bCs/>
              </w:rPr>
              <w:t>Комплекс процессных мероприятий, по обращению с отходами</w:t>
            </w:r>
          </w:p>
        </w:tc>
        <w:tc>
          <w:tcPr>
            <w:tcW w:w="1328" w:type="dxa"/>
            <w:shd w:val="clear" w:color="000000" w:fill="DAEEF3"/>
            <w:noWrap/>
            <w:vAlign w:val="center"/>
            <w:hideMark/>
          </w:tcPr>
          <w:p w:rsidR="00DF1858" w:rsidRPr="00451A19" w:rsidRDefault="00DF1858" w:rsidP="00C41EC3">
            <w:pPr>
              <w:jc w:val="center"/>
            </w:pPr>
            <w:r w:rsidRPr="00451A19">
              <w:t>ОВБДХ</w:t>
            </w:r>
          </w:p>
        </w:tc>
        <w:tc>
          <w:tcPr>
            <w:tcW w:w="877" w:type="dxa"/>
            <w:shd w:val="clear" w:color="000000" w:fill="DAEEF3"/>
            <w:noWrap/>
            <w:vAlign w:val="center"/>
            <w:hideMark/>
          </w:tcPr>
          <w:p w:rsidR="00DF1858" w:rsidRPr="00451A19" w:rsidRDefault="00DF1858" w:rsidP="00C41EC3">
            <w:pPr>
              <w:jc w:val="center"/>
            </w:pPr>
            <w:r w:rsidRPr="00451A19">
              <w:t>ххх</w:t>
            </w:r>
          </w:p>
        </w:tc>
        <w:tc>
          <w:tcPr>
            <w:tcW w:w="701" w:type="dxa"/>
            <w:shd w:val="clear" w:color="000000" w:fill="DAEEF3"/>
            <w:noWrap/>
            <w:vAlign w:val="center"/>
            <w:hideMark/>
          </w:tcPr>
          <w:p w:rsidR="00DF1858" w:rsidRPr="00451A19" w:rsidRDefault="00DF1858" w:rsidP="00C41EC3">
            <w:pPr>
              <w:jc w:val="center"/>
            </w:pPr>
            <w:r w:rsidRPr="00451A19">
              <w:t>ххх</w:t>
            </w:r>
          </w:p>
        </w:tc>
        <w:tc>
          <w:tcPr>
            <w:tcW w:w="1400" w:type="dxa"/>
            <w:shd w:val="clear" w:color="000000" w:fill="DAEEF3"/>
            <w:noWrap/>
            <w:vAlign w:val="center"/>
            <w:hideMark/>
          </w:tcPr>
          <w:p w:rsidR="00DF1858" w:rsidRPr="00451A19" w:rsidRDefault="00DF1858" w:rsidP="00C41EC3">
            <w:pPr>
              <w:jc w:val="right"/>
            </w:pPr>
            <w:r w:rsidRPr="00451A19">
              <w:t>0,00000</w:t>
            </w:r>
          </w:p>
        </w:tc>
        <w:tc>
          <w:tcPr>
            <w:tcW w:w="1380" w:type="dxa"/>
            <w:shd w:val="clear" w:color="000000" w:fill="DAEEF3"/>
            <w:noWrap/>
            <w:vAlign w:val="center"/>
            <w:hideMark/>
          </w:tcPr>
          <w:p w:rsidR="00DF1858" w:rsidRPr="00451A19" w:rsidRDefault="00DF1858" w:rsidP="00C41EC3">
            <w:pPr>
              <w:jc w:val="right"/>
            </w:pPr>
            <w:r w:rsidRPr="00451A19">
              <w:t>0,00000</w:t>
            </w:r>
          </w:p>
        </w:tc>
        <w:tc>
          <w:tcPr>
            <w:tcW w:w="1540" w:type="dxa"/>
            <w:shd w:val="clear" w:color="000000" w:fill="DAEEF3"/>
            <w:noWrap/>
            <w:vAlign w:val="center"/>
            <w:hideMark/>
          </w:tcPr>
          <w:p w:rsidR="00DF1858" w:rsidRPr="00451A19" w:rsidRDefault="00DF1858" w:rsidP="00C41EC3">
            <w:pPr>
              <w:jc w:val="right"/>
            </w:pPr>
            <w:r w:rsidRPr="00451A19">
              <w:t>65 869,35748</w:t>
            </w:r>
          </w:p>
        </w:tc>
        <w:tc>
          <w:tcPr>
            <w:tcW w:w="1320" w:type="dxa"/>
            <w:shd w:val="clear" w:color="000000" w:fill="DAEEF3"/>
            <w:noWrap/>
            <w:vAlign w:val="center"/>
            <w:hideMark/>
          </w:tcPr>
          <w:p w:rsidR="00DF1858" w:rsidRPr="00451A19" w:rsidRDefault="00DF1858" w:rsidP="00C41EC3">
            <w:pPr>
              <w:jc w:val="right"/>
            </w:pPr>
            <w:r w:rsidRPr="00451A19">
              <w:t>0,00000</w:t>
            </w:r>
          </w:p>
        </w:tc>
        <w:tc>
          <w:tcPr>
            <w:tcW w:w="1480" w:type="dxa"/>
            <w:shd w:val="clear" w:color="000000" w:fill="DAEEF3"/>
            <w:noWrap/>
            <w:vAlign w:val="center"/>
            <w:hideMark/>
          </w:tcPr>
          <w:p w:rsidR="00DF1858" w:rsidRPr="00451A19" w:rsidRDefault="00DF1858" w:rsidP="00C41EC3">
            <w:pPr>
              <w:jc w:val="right"/>
            </w:pPr>
            <w:r w:rsidRPr="00451A19">
              <w:t>65 869,35748</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3.1</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1 </w:t>
            </w:r>
            <w:r w:rsidRPr="00451A19">
              <w:t>Обращение с отходами</w:t>
            </w:r>
          </w:p>
        </w:tc>
        <w:tc>
          <w:tcPr>
            <w:tcW w:w="1328" w:type="dxa"/>
            <w:shd w:val="clear" w:color="auto" w:fill="auto"/>
            <w:noWrap/>
            <w:vAlign w:val="center"/>
            <w:hideMark/>
          </w:tcPr>
          <w:p w:rsidR="00DF1858" w:rsidRPr="00451A19" w:rsidRDefault="00DF1858" w:rsidP="00C41EC3">
            <w:pPr>
              <w:jc w:val="center"/>
              <w:outlineLvl w:val="0"/>
            </w:pPr>
            <w:r w:rsidRPr="00451A19">
              <w:t>ОВБДХ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jc w:val="right"/>
              <w:outlineLvl w:val="0"/>
            </w:pPr>
            <w:r w:rsidRPr="00451A19">
              <w:t>0,00000</w:t>
            </w:r>
          </w:p>
        </w:tc>
        <w:tc>
          <w:tcPr>
            <w:tcW w:w="1380" w:type="dxa"/>
            <w:shd w:val="clear" w:color="auto" w:fill="auto"/>
            <w:noWrap/>
            <w:vAlign w:val="center"/>
            <w:hideMark/>
          </w:tcPr>
          <w:p w:rsidR="00DF1858" w:rsidRPr="00451A19" w:rsidRDefault="00DF1858" w:rsidP="00C41EC3">
            <w:pPr>
              <w:jc w:val="right"/>
              <w:outlineLvl w:val="0"/>
            </w:pPr>
            <w:r w:rsidRPr="00451A19">
              <w:t>0,00000</w:t>
            </w:r>
          </w:p>
        </w:tc>
        <w:tc>
          <w:tcPr>
            <w:tcW w:w="1540" w:type="dxa"/>
            <w:shd w:val="clear" w:color="auto" w:fill="auto"/>
            <w:noWrap/>
            <w:vAlign w:val="center"/>
            <w:hideMark/>
          </w:tcPr>
          <w:p w:rsidR="00DF1858" w:rsidRPr="00451A19" w:rsidRDefault="00DF1858" w:rsidP="00C41EC3">
            <w:pPr>
              <w:jc w:val="right"/>
              <w:outlineLvl w:val="0"/>
            </w:pPr>
            <w:r w:rsidRPr="00451A19">
              <w:t>65 869,35748</w:t>
            </w:r>
          </w:p>
        </w:tc>
        <w:tc>
          <w:tcPr>
            <w:tcW w:w="1320" w:type="dxa"/>
            <w:shd w:val="clear" w:color="auto" w:fill="auto"/>
            <w:noWrap/>
            <w:vAlign w:val="center"/>
            <w:hideMark/>
          </w:tcPr>
          <w:p w:rsidR="00DF1858" w:rsidRPr="00451A19" w:rsidRDefault="00DF1858" w:rsidP="00C41EC3">
            <w:pPr>
              <w:jc w:val="right"/>
              <w:outlineLvl w:val="0"/>
              <w:rPr>
                <w:sz w:val="22"/>
                <w:szCs w:val="22"/>
              </w:rPr>
            </w:pPr>
            <w:r w:rsidRPr="00451A19">
              <w:rPr>
                <w:sz w:val="22"/>
                <w:szCs w:val="22"/>
              </w:rPr>
              <w:t>0,00000</w:t>
            </w:r>
          </w:p>
        </w:tc>
        <w:tc>
          <w:tcPr>
            <w:tcW w:w="1480" w:type="dxa"/>
            <w:shd w:val="clear" w:color="auto" w:fill="auto"/>
            <w:noWrap/>
            <w:vAlign w:val="center"/>
            <w:hideMark/>
          </w:tcPr>
          <w:p w:rsidR="00DF1858" w:rsidRPr="00451A19" w:rsidRDefault="00DF1858" w:rsidP="00C41EC3">
            <w:pPr>
              <w:jc w:val="right"/>
              <w:outlineLvl w:val="0"/>
            </w:pPr>
            <w:r w:rsidRPr="00451A19">
              <w:t>65 869,35748</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3.1.1</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1 </w:t>
            </w:r>
            <w:r w:rsidRPr="00451A19">
              <w:rPr>
                <w:i/>
                <w:iCs/>
              </w:rPr>
              <w:t>Вывоз и размещение ТБО с территорий кладбищ, мемориалов, мест массового отдыха</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8 510,59286</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8 510,59286</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3.1.2</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2 </w:t>
            </w:r>
            <w:r w:rsidRPr="00451A19">
              <w:rPr>
                <w:i/>
                <w:iCs/>
              </w:rPr>
              <w:t>Вывоз и размещение крупногабаритных отходов, растительных остатков</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14 208,24394</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14 208,24394</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3.1.3</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3 </w:t>
            </w:r>
            <w:r w:rsidRPr="00451A19">
              <w:rPr>
                <w:i/>
                <w:iCs/>
              </w:rPr>
              <w:t>Санитарная обработка мест (площадок) для накопления ТКО</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 </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0,00000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3.1.4</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4 </w:t>
            </w:r>
            <w:r w:rsidRPr="00451A19">
              <w:rPr>
                <w:i/>
                <w:iCs/>
              </w:rPr>
              <w:t>Строительство (оснащение) площадок (мест) накопления ТКО</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 </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0,00000</w:t>
            </w:r>
          </w:p>
        </w:tc>
      </w:tr>
      <w:tr w:rsidR="00DF1858" w:rsidRPr="00451A19" w:rsidTr="00C41EC3">
        <w:trPr>
          <w:trHeight w:val="12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3.1.5</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5 </w:t>
            </w:r>
            <w:r w:rsidRPr="00451A19">
              <w:rPr>
                <w:i/>
                <w:iCs/>
              </w:rPr>
              <w:t>Расходы на обеспечение деятельности  СМБУ "Спецавтотранс" (выполнение работ в рамках муниципального задания)</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43 150,52068</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43 150,52068</w:t>
            </w:r>
          </w:p>
        </w:tc>
      </w:tr>
      <w:tr w:rsidR="00DF1858" w:rsidRPr="00451A19" w:rsidTr="00C41EC3">
        <w:trPr>
          <w:trHeight w:val="900"/>
        </w:trPr>
        <w:tc>
          <w:tcPr>
            <w:tcW w:w="610" w:type="dxa"/>
            <w:shd w:val="clear" w:color="000000" w:fill="DAEEF3"/>
            <w:noWrap/>
            <w:vAlign w:val="center"/>
            <w:hideMark/>
          </w:tcPr>
          <w:p w:rsidR="00DF1858" w:rsidRPr="00451A19" w:rsidRDefault="00DF1858" w:rsidP="00C41EC3">
            <w:pPr>
              <w:jc w:val="center"/>
              <w:rPr>
                <w:b/>
                <w:bCs/>
              </w:rPr>
            </w:pPr>
            <w:r w:rsidRPr="00451A19">
              <w:rPr>
                <w:b/>
                <w:bCs/>
              </w:rPr>
              <w:t>4</w:t>
            </w:r>
          </w:p>
        </w:tc>
        <w:tc>
          <w:tcPr>
            <w:tcW w:w="3904" w:type="dxa"/>
            <w:shd w:val="clear" w:color="000000" w:fill="DAEEF3"/>
            <w:vAlign w:val="center"/>
            <w:hideMark/>
          </w:tcPr>
          <w:p w:rsidR="00DF1858" w:rsidRPr="00451A19" w:rsidRDefault="00DF1858" w:rsidP="00C41EC3">
            <w:pPr>
              <w:rPr>
                <w:b/>
                <w:bCs/>
              </w:rPr>
            </w:pPr>
            <w:r w:rsidRPr="00451A19">
              <w:rPr>
                <w:b/>
                <w:bCs/>
              </w:rPr>
              <w:t>Комплекс процессных мероприятий направленных на содержание системы дренажно-ливневой канализации</w:t>
            </w:r>
          </w:p>
        </w:tc>
        <w:tc>
          <w:tcPr>
            <w:tcW w:w="1328" w:type="dxa"/>
            <w:shd w:val="clear" w:color="000000" w:fill="DAEEF3"/>
            <w:noWrap/>
            <w:vAlign w:val="center"/>
            <w:hideMark/>
          </w:tcPr>
          <w:p w:rsidR="00DF1858" w:rsidRPr="00451A19" w:rsidRDefault="00DF1858" w:rsidP="00C41EC3">
            <w:pPr>
              <w:jc w:val="center"/>
            </w:pPr>
            <w:r w:rsidRPr="00451A19">
              <w:t>ОВБДХ</w:t>
            </w:r>
          </w:p>
        </w:tc>
        <w:tc>
          <w:tcPr>
            <w:tcW w:w="877" w:type="dxa"/>
            <w:shd w:val="clear" w:color="000000" w:fill="DAEEF3"/>
            <w:noWrap/>
            <w:vAlign w:val="center"/>
            <w:hideMark/>
          </w:tcPr>
          <w:p w:rsidR="00DF1858" w:rsidRPr="00451A19" w:rsidRDefault="00DF1858" w:rsidP="00C41EC3">
            <w:pPr>
              <w:jc w:val="center"/>
            </w:pPr>
            <w:r w:rsidRPr="00451A19">
              <w:t>ххх</w:t>
            </w:r>
          </w:p>
        </w:tc>
        <w:tc>
          <w:tcPr>
            <w:tcW w:w="701" w:type="dxa"/>
            <w:shd w:val="clear" w:color="000000" w:fill="DAEEF3"/>
            <w:noWrap/>
            <w:vAlign w:val="center"/>
            <w:hideMark/>
          </w:tcPr>
          <w:p w:rsidR="00DF1858" w:rsidRPr="00451A19" w:rsidRDefault="00DF1858" w:rsidP="00C41EC3">
            <w:pPr>
              <w:jc w:val="center"/>
            </w:pPr>
            <w:r w:rsidRPr="00451A19">
              <w:t>ххх</w:t>
            </w:r>
          </w:p>
        </w:tc>
        <w:tc>
          <w:tcPr>
            <w:tcW w:w="1400" w:type="dxa"/>
            <w:shd w:val="clear" w:color="000000" w:fill="DAEEF3"/>
            <w:noWrap/>
            <w:vAlign w:val="center"/>
            <w:hideMark/>
          </w:tcPr>
          <w:p w:rsidR="00DF1858" w:rsidRPr="00451A19" w:rsidRDefault="00DF1858" w:rsidP="00C41EC3">
            <w:pPr>
              <w:jc w:val="right"/>
            </w:pPr>
            <w:r w:rsidRPr="00451A19">
              <w:t>0,00000</w:t>
            </w:r>
          </w:p>
        </w:tc>
        <w:tc>
          <w:tcPr>
            <w:tcW w:w="1380" w:type="dxa"/>
            <w:shd w:val="clear" w:color="000000" w:fill="DAEEF3"/>
            <w:noWrap/>
            <w:vAlign w:val="center"/>
            <w:hideMark/>
          </w:tcPr>
          <w:p w:rsidR="00DF1858" w:rsidRPr="00451A19" w:rsidRDefault="00DF1858" w:rsidP="00C41EC3">
            <w:pPr>
              <w:jc w:val="right"/>
            </w:pPr>
            <w:r w:rsidRPr="00451A19">
              <w:t>0,00000</w:t>
            </w:r>
          </w:p>
        </w:tc>
        <w:tc>
          <w:tcPr>
            <w:tcW w:w="1540" w:type="dxa"/>
            <w:shd w:val="clear" w:color="000000" w:fill="DAEEF3"/>
            <w:noWrap/>
            <w:vAlign w:val="center"/>
            <w:hideMark/>
          </w:tcPr>
          <w:p w:rsidR="00DF1858" w:rsidRPr="00451A19" w:rsidRDefault="00DF1858" w:rsidP="00C41EC3">
            <w:pPr>
              <w:jc w:val="right"/>
            </w:pPr>
            <w:r w:rsidRPr="00451A19">
              <w:t>19 490,76144</w:t>
            </w:r>
          </w:p>
        </w:tc>
        <w:tc>
          <w:tcPr>
            <w:tcW w:w="1320" w:type="dxa"/>
            <w:shd w:val="clear" w:color="000000" w:fill="DAEEF3"/>
            <w:noWrap/>
            <w:vAlign w:val="center"/>
            <w:hideMark/>
          </w:tcPr>
          <w:p w:rsidR="00DF1858" w:rsidRPr="00451A19" w:rsidRDefault="00DF1858" w:rsidP="00C41EC3">
            <w:pPr>
              <w:jc w:val="right"/>
            </w:pPr>
            <w:r w:rsidRPr="00451A19">
              <w:t>0,00000</w:t>
            </w:r>
          </w:p>
        </w:tc>
        <w:tc>
          <w:tcPr>
            <w:tcW w:w="1480" w:type="dxa"/>
            <w:shd w:val="clear" w:color="000000" w:fill="DAEEF3"/>
            <w:noWrap/>
            <w:vAlign w:val="center"/>
            <w:hideMark/>
          </w:tcPr>
          <w:p w:rsidR="00DF1858" w:rsidRPr="00451A19" w:rsidRDefault="00DF1858" w:rsidP="00C41EC3">
            <w:pPr>
              <w:jc w:val="right"/>
            </w:pPr>
            <w:r w:rsidRPr="00451A19">
              <w:t>19 490,76144</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4.1</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1 </w:t>
            </w:r>
            <w:r w:rsidRPr="00451A19">
              <w:t xml:space="preserve">Содержание системы дренажно-ливневой канализации </w:t>
            </w:r>
          </w:p>
        </w:tc>
        <w:tc>
          <w:tcPr>
            <w:tcW w:w="1328" w:type="dxa"/>
            <w:shd w:val="clear" w:color="auto" w:fill="auto"/>
            <w:noWrap/>
            <w:vAlign w:val="center"/>
            <w:hideMark/>
          </w:tcPr>
          <w:p w:rsidR="00DF1858" w:rsidRPr="00451A19" w:rsidRDefault="00DF1858" w:rsidP="00C41EC3">
            <w:pPr>
              <w:jc w:val="center"/>
              <w:outlineLvl w:val="0"/>
            </w:pPr>
            <w:r w:rsidRPr="00451A19">
              <w:t>ОВБДХ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18 626,93396</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18 626,93396</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pPr>
            <w:r w:rsidRPr="00451A19">
              <w:t>4.2</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2 </w:t>
            </w:r>
            <w:r w:rsidRPr="00451A19">
              <w:t>Капитальный ремонт системы дренажно-ливневой канализации</w:t>
            </w:r>
          </w:p>
        </w:tc>
        <w:tc>
          <w:tcPr>
            <w:tcW w:w="1328" w:type="dxa"/>
            <w:shd w:val="clear" w:color="auto" w:fill="auto"/>
            <w:noWrap/>
            <w:vAlign w:val="center"/>
            <w:hideMark/>
          </w:tcPr>
          <w:p w:rsidR="00DF1858" w:rsidRPr="00451A19" w:rsidRDefault="00DF1858" w:rsidP="00C41EC3">
            <w:pPr>
              <w:jc w:val="center"/>
              <w:outlineLvl w:val="0"/>
            </w:pPr>
            <w:r w:rsidRPr="00451A19">
              <w:t>ОВБДХ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863,82748</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863,82748</w:t>
            </w:r>
          </w:p>
        </w:tc>
      </w:tr>
      <w:tr w:rsidR="00DF1858" w:rsidRPr="00451A19" w:rsidTr="00C41EC3">
        <w:trPr>
          <w:trHeight w:val="900"/>
        </w:trPr>
        <w:tc>
          <w:tcPr>
            <w:tcW w:w="610" w:type="dxa"/>
            <w:shd w:val="clear" w:color="000000" w:fill="DAEEF3"/>
            <w:noWrap/>
            <w:vAlign w:val="center"/>
            <w:hideMark/>
          </w:tcPr>
          <w:p w:rsidR="00DF1858" w:rsidRPr="00451A19" w:rsidRDefault="00DF1858" w:rsidP="00C41EC3">
            <w:pPr>
              <w:jc w:val="center"/>
              <w:rPr>
                <w:b/>
                <w:bCs/>
              </w:rPr>
            </w:pPr>
            <w:r w:rsidRPr="00451A19">
              <w:rPr>
                <w:b/>
                <w:bCs/>
              </w:rPr>
              <w:t>5</w:t>
            </w:r>
          </w:p>
        </w:tc>
        <w:tc>
          <w:tcPr>
            <w:tcW w:w="3904" w:type="dxa"/>
            <w:shd w:val="clear" w:color="000000" w:fill="DAEEF3"/>
            <w:vAlign w:val="center"/>
            <w:hideMark/>
          </w:tcPr>
          <w:p w:rsidR="00DF1858" w:rsidRPr="00451A19" w:rsidRDefault="00DF1858" w:rsidP="00C41EC3">
            <w:pPr>
              <w:rPr>
                <w:b/>
                <w:bCs/>
              </w:rPr>
            </w:pPr>
            <w:r w:rsidRPr="00451A19">
              <w:rPr>
                <w:b/>
                <w:bCs/>
              </w:rPr>
              <w:t>Комплекс процессных мероприятий, направленных на содержание и уход за зелеными насаждениями</w:t>
            </w:r>
          </w:p>
        </w:tc>
        <w:tc>
          <w:tcPr>
            <w:tcW w:w="1328" w:type="dxa"/>
            <w:shd w:val="clear" w:color="000000" w:fill="DAEEF3"/>
            <w:noWrap/>
            <w:vAlign w:val="center"/>
            <w:hideMark/>
          </w:tcPr>
          <w:p w:rsidR="00DF1858" w:rsidRPr="00451A19" w:rsidRDefault="00DF1858" w:rsidP="00C41EC3">
            <w:pPr>
              <w:jc w:val="center"/>
            </w:pPr>
            <w:r w:rsidRPr="00451A19">
              <w:t>ОВБДХ</w:t>
            </w:r>
          </w:p>
        </w:tc>
        <w:tc>
          <w:tcPr>
            <w:tcW w:w="877" w:type="dxa"/>
            <w:shd w:val="clear" w:color="000000" w:fill="DAEEF3"/>
            <w:noWrap/>
            <w:vAlign w:val="center"/>
            <w:hideMark/>
          </w:tcPr>
          <w:p w:rsidR="00DF1858" w:rsidRPr="00451A19" w:rsidRDefault="00DF1858" w:rsidP="00C41EC3">
            <w:pPr>
              <w:jc w:val="center"/>
            </w:pPr>
            <w:r w:rsidRPr="00451A19">
              <w:t>ххх</w:t>
            </w:r>
          </w:p>
        </w:tc>
        <w:tc>
          <w:tcPr>
            <w:tcW w:w="701" w:type="dxa"/>
            <w:shd w:val="clear" w:color="000000" w:fill="DAEEF3"/>
            <w:noWrap/>
            <w:vAlign w:val="center"/>
            <w:hideMark/>
          </w:tcPr>
          <w:p w:rsidR="00DF1858" w:rsidRPr="00451A19" w:rsidRDefault="00DF1858" w:rsidP="00C41EC3">
            <w:pPr>
              <w:jc w:val="center"/>
            </w:pPr>
            <w:r w:rsidRPr="00451A19">
              <w:t>ххх</w:t>
            </w:r>
          </w:p>
        </w:tc>
        <w:tc>
          <w:tcPr>
            <w:tcW w:w="1400" w:type="dxa"/>
            <w:shd w:val="clear" w:color="000000" w:fill="DAEEF3"/>
            <w:noWrap/>
            <w:vAlign w:val="center"/>
            <w:hideMark/>
          </w:tcPr>
          <w:p w:rsidR="00DF1858" w:rsidRPr="00451A19" w:rsidRDefault="00DF1858" w:rsidP="00C41EC3">
            <w:pPr>
              <w:jc w:val="right"/>
            </w:pPr>
            <w:r w:rsidRPr="00451A19">
              <w:t>0,00000</w:t>
            </w:r>
          </w:p>
        </w:tc>
        <w:tc>
          <w:tcPr>
            <w:tcW w:w="1380" w:type="dxa"/>
            <w:shd w:val="clear" w:color="000000" w:fill="DAEEF3"/>
            <w:noWrap/>
            <w:vAlign w:val="center"/>
            <w:hideMark/>
          </w:tcPr>
          <w:p w:rsidR="00DF1858" w:rsidRPr="00451A19" w:rsidRDefault="00DF1858" w:rsidP="00C41EC3">
            <w:pPr>
              <w:jc w:val="right"/>
            </w:pPr>
            <w:r w:rsidRPr="00451A19">
              <w:t>0,00000</w:t>
            </w:r>
          </w:p>
        </w:tc>
        <w:tc>
          <w:tcPr>
            <w:tcW w:w="1540" w:type="dxa"/>
            <w:shd w:val="clear" w:color="000000" w:fill="DAEEF3"/>
            <w:noWrap/>
            <w:vAlign w:val="center"/>
            <w:hideMark/>
          </w:tcPr>
          <w:p w:rsidR="00DF1858" w:rsidRPr="00451A19" w:rsidRDefault="00DF1858" w:rsidP="00C41EC3">
            <w:pPr>
              <w:jc w:val="right"/>
            </w:pPr>
            <w:r w:rsidRPr="00451A19">
              <w:t>63 281,08824</w:t>
            </w:r>
          </w:p>
        </w:tc>
        <w:tc>
          <w:tcPr>
            <w:tcW w:w="1320" w:type="dxa"/>
            <w:shd w:val="clear" w:color="000000" w:fill="DAEEF3"/>
            <w:noWrap/>
            <w:vAlign w:val="center"/>
            <w:hideMark/>
          </w:tcPr>
          <w:p w:rsidR="00DF1858" w:rsidRPr="00451A19" w:rsidRDefault="00DF1858" w:rsidP="00C41EC3">
            <w:pPr>
              <w:jc w:val="right"/>
            </w:pPr>
            <w:r w:rsidRPr="00451A19">
              <w:t>0,00000</w:t>
            </w:r>
          </w:p>
        </w:tc>
        <w:tc>
          <w:tcPr>
            <w:tcW w:w="1480" w:type="dxa"/>
            <w:shd w:val="clear" w:color="000000" w:fill="DAEEF3"/>
            <w:noWrap/>
            <w:vAlign w:val="center"/>
            <w:hideMark/>
          </w:tcPr>
          <w:p w:rsidR="00DF1858" w:rsidRPr="00451A19" w:rsidRDefault="00DF1858" w:rsidP="00C41EC3">
            <w:pPr>
              <w:jc w:val="right"/>
            </w:pPr>
            <w:r w:rsidRPr="00451A19">
              <w:t>63 281,08824</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5.1</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1 </w:t>
            </w:r>
            <w:r w:rsidRPr="00451A19">
              <w:t>Содержание и уход за зелеными насаждениями</w:t>
            </w:r>
          </w:p>
        </w:tc>
        <w:tc>
          <w:tcPr>
            <w:tcW w:w="1328" w:type="dxa"/>
            <w:shd w:val="clear" w:color="auto" w:fill="auto"/>
            <w:noWrap/>
            <w:vAlign w:val="center"/>
            <w:hideMark/>
          </w:tcPr>
          <w:p w:rsidR="00DF1858" w:rsidRPr="00451A19" w:rsidRDefault="00DF1858" w:rsidP="00C41EC3">
            <w:pPr>
              <w:jc w:val="center"/>
              <w:outlineLvl w:val="0"/>
            </w:pPr>
            <w:r w:rsidRPr="00451A19">
              <w:t>ОВБДХ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jc w:val="right"/>
              <w:outlineLvl w:val="0"/>
            </w:pPr>
            <w:r w:rsidRPr="00451A19">
              <w:t>0,00000</w:t>
            </w:r>
          </w:p>
        </w:tc>
        <w:tc>
          <w:tcPr>
            <w:tcW w:w="1380" w:type="dxa"/>
            <w:shd w:val="clear" w:color="auto" w:fill="auto"/>
            <w:noWrap/>
            <w:vAlign w:val="center"/>
            <w:hideMark/>
          </w:tcPr>
          <w:p w:rsidR="00DF1858" w:rsidRPr="00451A19" w:rsidRDefault="00DF1858" w:rsidP="00C41EC3">
            <w:pPr>
              <w:jc w:val="right"/>
              <w:outlineLvl w:val="0"/>
            </w:pPr>
            <w:r w:rsidRPr="00451A19">
              <w:t>0,00000</w:t>
            </w:r>
          </w:p>
        </w:tc>
        <w:tc>
          <w:tcPr>
            <w:tcW w:w="1540" w:type="dxa"/>
            <w:shd w:val="clear" w:color="auto" w:fill="auto"/>
            <w:noWrap/>
            <w:vAlign w:val="center"/>
            <w:hideMark/>
          </w:tcPr>
          <w:p w:rsidR="00DF1858" w:rsidRPr="00451A19" w:rsidRDefault="00DF1858" w:rsidP="00C41EC3">
            <w:pPr>
              <w:jc w:val="right"/>
              <w:outlineLvl w:val="0"/>
            </w:pPr>
            <w:r w:rsidRPr="00451A19">
              <w:t>63 281,08824</w:t>
            </w:r>
          </w:p>
        </w:tc>
        <w:tc>
          <w:tcPr>
            <w:tcW w:w="1320" w:type="dxa"/>
            <w:shd w:val="clear" w:color="auto" w:fill="auto"/>
            <w:noWrap/>
            <w:vAlign w:val="center"/>
            <w:hideMark/>
          </w:tcPr>
          <w:p w:rsidR="00DF1858" w:rsidRPr="00451A19" w:rsidRDefault="00DF1858" w:rsidP="00C41EC3">
            <w:pPr>
              <w:jc w:val="right"/>
              <w:outlineLvl w:val="0"/>
              <w:rPr>
                <w:sz w:val="22"/>
                <w:szCs w:val="22"/>
              </w:rPr>
            </w:pPr>
            <w:r w:rsidRPr="00451A19">
              <w:rPr>
                <w:sz w:val="22"/>
                <w:szCs w:val="22"/>
              </w:rPr>
              <w:t>0,00000</w:t>
            </w:r>
          </w:p>
        </w:tc>
        <w:tc>
          <w:tcPr>
            <w:tcW w:w="1480" w:type="dxa"/>
            <w:shd w:val="clear" w:color="auto" w:fill="auto"/>
            <w:noWrap/>
            <w:vAlign w:val="center"/>
            <w:hideMark/>
          </w:tcPr>
          <w:p w:rsidR="00DF1858" w:rsidRPr="00451A19" w:rsidRDefault="00DF1858" w:rsidP="00C41EC3">
            <w:pPr>
              <w:jc w:val="right"/>
              <w:outlineLvl w:val="0"/>
            </w:pPr>
            <w:r w:rsidRPr="00451A19">
              <w:t>63 281,08824</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5.1.1</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1 </w:t>
            </w:r>
            <w:r w:rsidRPr="00451A19">
              <w:rPr>
                <w:i/>
                <w:iCs/>
              </w:rPr>
              <w:t>Проведение комплекса работ по борьбе с борщевиком Сосновского</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500,00000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500,00000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5.1.2</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2 </w:t>
            </w:r>
            <w:r w:rsidRPr="00451A19">
              <w:rPr>
                <w:i/>
                <w:iCs/>
              </w:rPr>
              <w:t>Акарицидная обработка территорий города</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600,00000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600,00000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5.1.3</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3 </w:t>
            </w:r>
            <w:r w:rsidRPr="00451A19">
              <w:rPr>
                <w:i/>
                <w:iCs/>
              </w:rPr>
              <w:t>Текущий ремонт зеленых насаждений</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11 432,97372</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11 432,97372</w:t>
            </w:r>
          </w:p>
        </w:tc>
      </w:tr>
      <w:tr w:rsidR="00DF1858" w:rsidRPr="00451A19" w:rsidTr="00C41EC3">
        <w:trPr>
          <w:trHeight w:val="12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5.1.4</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4 </w:t>
            </w:r>
            <w:r w:rsidRPr="00451A19">
              <w:rPr>
                <w:i/>
                <w:iCs/>
              </w:rPr>
              <w:t>Расходы на обеспечение деятельности  СМБУ "Спецавтотранс" (выполнение работ в рамках муниципального задания)</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50 748,11452</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50 748,11452</w:t>
            </w:r>
          </w:p>
        </w:tc>
      </w:tr>
      <w:tr w:rsidR="00DF1858" w:rsidRPr="00451A19" w:rsidTr="00C41EC3">
        <w:trPr>
          <w:trHeight w:val="12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5.1.5</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5 </w:t>
            </w:r>
            <w:r w:rsidRPr="00451A19">
              <w:rPr>
                <w:i/>
                <w:iCs/>
              </w:rPr>
              <w:t>Расходы на обеспечение деятельности  СМБУ "Спецавтотранс" (выполнение работ, не предусмотренных муниципальным заданием)</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ОВБДХ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 </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0,00000</w:t>
            </w:r>
          </w:p>
        </w:tc>
      </w:tr>
      <w:tr w:rsidR="00DF1858" w:rsidRPr="00451A19" w:rsidTr="00C41EC3">
        <w:trPr>
          <w:trHeight w:val="1155"/>
        </w:trPr>
        <w:tc>
          <w:tcPr>
            <w:tcW w:w="610" w:type="dxa"/>
            <w:shd w:val="clear" w:color="000000" w:fill="DAEEF3"/>
            <w:noWrap/>
            <w:vAlign w:val="center"/>
            <w:hideMark/>
          </w:tcPr>
          <w:p w:rsidR="00DF1858" w:rsidRPr="00451A19" w:rsidRDefault="00DF1858" w:rsidP="00C41EC3">
            <w:pPr>
              <w:jc w:val="center"/>
              <w:rPr>
                <w:b/>
                <w:bCs/>
              </w:rPr>
            </w:pPr>
            <w:r w:rsidRPr="00451A19">
              <w:rPr>
                <w:b/>
                <w:bCs/>
              </w:rPr>
              <w:t>6</w:t>
            </w:r>
          </w:p>
        </w:tc>
        <w:tc>
          <w:tcPr>
            <w:tcW w:w="3904" w:type="dxa"/>
            <w:shd w:val="clear" w:color="000000" w:fill="DAEEF3"/>
            <w:vAlign w:val="center"/>
            <w:hideMark/>
          </w:tcPr>
          <w:p w:rsidR="00DF1858" w:rsidRPr="00451A19" w:rsidRDefault="00DF1858" w:rsidP="00C41EC3">
            <w:pPr>
              <w:rPr>
                <w:b/>
                <w:bCs/>
              </w:rPr>
            </w:pPr>
            <w:r w:rsidRPr="00451A19">
              <w:rPr>
                <w:b/>
                <w:bCs/>
              </w:rPr>
              <w:t>Комплекс процессных мероприятий "Развитие градостроительной деятельности Сосновоборского городского округа"</w:t>
            </w:r>
          </w:p>
        </w:tc>
        <w:tc>
          <w:tcPr>
            <w:tcW w:w="1328" w:type="dxa"/>
            <w:shd w:val="clear" w:color="000000" w:fill="DAEEF3"/>
            <w:noWrap/>
            <w:vAlign w:val="center"/>
            <w:hideMark/>
          </w:tcPr>
          <w:p w:rsidR="00DF1858" w:rsidRPr="00451A19" w:rsidRDefault="00DF1858" w:rsidP="00C41EC3">
            <w:pPr>
              <w:jc w:val="center"/>
            </w:pPr>
            <w:r w:rsidRPr="00451A19">
              <w:t>КАГиЗ</w:t>
            </w:r>
          </w:p>
        </w:tc>
        <w:tc>
          <w:tcPr>
            <w:tcW w:w="877" w:type="dxa"/>
            <w:shd w:val="clear" w:color="000000" w:fill="DAEEF3"/>
            <w:noWrap/>
            <w:vAlign w:val="center"/>
            <w:hideMark/>
          </w:tcPr>
          <w:p w:rsidR="00DF1858" w:rsidRPr="00451A19" w:rsidRDefault="00DF1858" w:rsidP="00C41EC3">
            <w:pPr>
              <w:jc w:val="center"/>
            </w:pPr>
            <w:r w:rsidRPr="00451A19">
              <w:t>ххх</w:t>
            </w:r>
          </w:p>
        </w:tc>
        <w:tc>
          <w:tcPr>
            <w:tcW w:w="701" w:type="dxa"/>
            <w:shd w:val="clear" w:color="000000" w:fill="DAEEF3"/>
            <w:noWrap/>
            <w:vAlign w:val="center"/>
            <w:hideMark/>
          </w:tcPr>
          <w:p w:rsidR="00DF1858" w:rsidRPr="00451A19" w:rsidRDefault="00DF1858" w:rsidP="00C41EC3">
            <w:pPr>
              <w:jc w:val="center"/>
            </w:pPr>
            <w:r w:rsidRPr="00451A19">
              <w:t>ххх</w:t>
            </w:r>
          </w:p>
        </w:tc>
        <w:tc>
          <w:tcPr>
            <w:tcW w:w="1400" w:type="dxa"/>
            <w:shd w:val="clear" w:color="000000" w:fill="DAEEF3"/>
            <w:noWrap/>
            <w:vAlign w:val="center"/>
            <w:hideMark/>
          </w:tcPr>
          <w:p w:rsidR="00DF1858" w:rsidRPr="00451A19" w:rsidRDefault="00DF1858" w:rsidP="00C41EC3">
            <w:pPr>
              <w:jc w:val="right"/>
            </w:pPr>
            <w:r w:rsidRPr="00451A19">
              <w:t>0,00000</w:t>
            </w:r>
          </w:p>
        </w:tc>
        <w:tc>
          <w:tcPr>
            <w:tcW w:w="1380" w:type="dxa"/>
            <w:shd w:val="clear" w:color="000000" w:fill="DAEEF3"/>
            <w:noWrap/>
            <w:vAlign w:val="center"/>
            <w:hideMark/>
          </w:tcPr>
          <w:p w:rsidR="00DF1858" w:rsidRPr="00451A19" w:rsidRDefault="00DF1858" w:rsidP="00C41EC3">
            <w:pPr>
              <w:jc w:val="right"/>
            </w:pPr>
            <w:r w:rsidRPr="00451A19">
              <w:t>106,00000</w:t>
            </w:r>
          </w:p>
        </w:tc>
        <w:tc>
          <w:tcPr>
            <w:tcW w:w="1540" w:type="dxa"/>
            <w:shd w:val="clear" w:color="000000" w:fill="DAEEF3"/>
            <w:noWrap/>
            <w:vAlign w:val="center"/>
            <w:hideMark/>
          </w:tcPr>
          <w:p w:rsidR="00DF1858" w:rsidRPr="00451A19" w:rsidRDefault="00DF1858" w:rsidP="00C41EC3">
            <w:pPr>
              <w:jc w:val="right"/>
            </w:pPr>
            <w:r w:rsidRPr="00451A19">
              <w:t>27 020,30062</w:t>
            </w:r>
          </w:p>
        </w:tc>
        <w:tc>
          <w:tcPr>
            <w:tcW w:w="1320" w:type="dxa"/>
            <w:shd w:val="clear" w:color="000000" w:fill="DAEEF3"/>
            <w:noWrap/>
            <w:vAlign w:val="center"/>
            <w:hideMark/>
          </w:tcPr>
          <w:p w:rsidR="00DF1858" w:rsidRPr="00451A19" w:rsidRDefault="00DF1858" w:rsidP="00C41EC3">
            <w:pPr>
              <w:jc w:val="right"/>
            </w:pPr>
            <w:r w:rsidRPr="00451A19">
              <w:t>0,00000</w:t>
            </w:r>
          </w:p>
        </w:tc>
        <w:tc>
          <w:tcPr>
            <w:tcW w:w="1480" w:type="dxa"/>
            <w:shd w:val="clear" w:color="000000" w:fill="DAEEF3"/>
            <w:noWrap/>
            <w:vAlign w:val="center"/>
            <w:hideMark/>
          </w:tcPr>
          <w:p w:rsidR="00DF1858" w:rsidRPr="00451A19" w:rsidRDefault="00DF1858" w:rsidP="00C41EC3">
            <w:pPr>
              <w:jc w:val="right"/>
            </w:pPr>
            <w:r w:rsidRPr="00451A19">
              <w:t>27 126,30062</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pPr>
            <w:r w:rsidRPr="00451A19">
              <w:t>6.1</w:t>
            </w:r>
          </w:p>
        </w:tc>
        <w:tc>
          <w:tcPr>
            <w:tcW w:w="3904" w:type="dxa"/>
            <w:shd w:val="clear" w:color="auto" w:fill="auto"/>
            <w:vAlign w:val="center"/>
            <w:hideMark/>
          </w:tcPr>
          <w:p w:rsidR="00DF1858" w:rsidRPr="00451A19" w:rsidRDefault="00DF1858" w:rsidP="00C41EC3">
            <w:pPr>
              <w:outlineLvl w:val="0"/>
            </w:pPr>
            <w:r w:rsidRPr="00451A19">
              <w:rPr>
                <w:b/>
                <w:bCs/>
              </w:rPr>
              <w:t>Основное мероприятие 1</w:t>
            </w:r>
            <w:r w:rsidRPr="00451A19">
              <w:t xml:space="preserve"> Выполнение кадастровых работ, постановка на государственный учет земельных участков</w:t>
            </w:r>
          </w:p>
        </w:tc>
        <w:tc>
          <w:tcPr>
            <w:tcW w:w="1328" w:type="dxa"/>
            <w:shd w:val="clear" w:color="auto" w:fill="auto"/>
            <w:noWrap/>
            <w:vAlign w:val="center"/>
            <w:hideMark/>
          </w:tcPr>
          <w:p w:rsidR="00DF1858" w:rsidRPr="00451A19" w:rsidRDefault="00DF1858" w:rsidP="00C41EC3">
            <w:pPr>
              <w:jc w:val="center"/>
              <w:outlineLvl w:val="0"/>
            </w:pPr>
            <w:r w:rsidRPr="00451A19">
              <w:t>КАГиЗ</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270,25640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270,25640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6.2</w:t>
            </w:r>
          </w:p>
        </w:tc>
        <w:tc>
          <w:tcPr>
            <w:tcW w:w="3904" w:type="dxa"/>
            <w:shd w:val="clear" w:color="auto" w:fill="auto"/>
            <w:vAlign w:val="center"/>
            <w:hideMark/>
          </w:tcPr>
          <w:p w:rsidR="00DF1858" w:rsidRPr="00451A19" w:rsidRDefault="00DF1858" w:rsidP="00C41EC3">
            <w:pPr>
              <w:outlineLvl w:val="0"/>
            </w:pPr>
            <w:r w:rsidRPr="00451A19">
              <w:rPr>
                <w:b/>
                <w:bCs/>
              </w:rPr>
              <w:t>Основное мероприятие 2</w:t>
            </w:r>
            <w:r w:rsidRPr="00451A19">
              <w:t xml:space="preserve"> Расходы на обеспечение деятельности МКУ "ЦИОГД"</w:t>
            </w:r>
          </w:p>
        </w:tc>
        <w:tc>
          <w:tcPr>
            <w:tcW w:w="1328" w:type="dxa"/>
            <w:shd w:val="clear" w:color="auto" w:fill="auto"/>
            <w:noWrap/>
            <w:vAlign w:val="center"/>
            <w:hideMark/>
          </w:tcPr>
          <w:p w:rsidR="00DF1858" w:rsidRPr="00451A19" w:rsidRDefault="00DF1858" w:rsidP="00C41EC3">
            <w:pPr>
              <w:jc w:val="center"/>
              <w:outlineLvl w:val="0"/>
            </w:pPr>
            <w:r w:rsidRPr="00451A19">
              <w:t>КАГиЗ</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26 721,86700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26 721,86700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pPr>
            <w:r w:rsidRPr="00451A19">
              <w:t>6.3</w:t>
            </w:r>
          </w:p>
        </w:tc>
        <w:tc>
          <w:tcPr>
            <w:tcW w:w="3904" w:type="dxa"/>
            <w:shd w:val="clear" w:color="auto" w:fill="auto"/>
            <w:vAlign w:val="center"/>
            <w:hideMark/>
          </w:tcPr>
          <w:p w:rsidR="00DF1858" w:rsidRPr="00451A19" w:rsidRDefault="00DF1858" w:rsidP="00C41EC3">
            <w:pPr>
              <w:outlineLvl w:val="0"/>
            </w:pPr>
            <w:r w:rsidRPr="00451A19">
              <w:rPr>
                <w:b/>
                <w:bCs/>
              </w:rPr>
              <w:t>Основное мероприятие 3</w:t>
            </w:r>
            <w:r w:rsidRPr="00451A19">
              <w:t xml:space="preserve"> Проведение комплексных кадастровых работ (софинансирование)</w:t>
            </w:r>
          </w:p>
        </w:tc>
        <w:tc>
          <w:tcPr>
            <w:tcW w:w="1328" w:type="dxa"/>
            <w:shd w:val="clear" w:color="auto" w:fill="auto"/>
            <w:noWrap/>
            <w:vAlign w:val="center"/>
            <w:hideMark/>
          </w:tcPr>
          <w:p w:rsidR="00DF1858" w:rsidRPr="00451A19" w:rsidRDefault="00DF1858" w:rsidP="00C41EC3">
            <w:pPr>
              <w:jc w:val="center"/>
              <w:outlineLvl w:val="0"/>
            </w:pPr>
            <w:r w:rsidRPr="00451A19">
              <w:t>КАГиЗ</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jc w:val="right"/>
              <w:outlineLvl w:val="0"/>
            </w:pPr>
            <w:r w:rsidRPr="00451A19">
              <w:t>106,00000</w:t>
            </w:r>
          </w:p>
        </w:tc>
        <w:tc>
          <w:tcPr>
            <w:tcW w:w="1540" w:type="dxa"/>
            <w:shd w:val="clear" w:color="auto" w:fill="auto"/>
            <w:noWrap/>
            <w:vAlign w:val="center"/>
            <w:hideMark/>
          </w:tcPr>
          <w:p w:rsidR="00DF1858" w:rsidRPr="00451A19" w:rsidRDefault="00DF1858" w:rsidP="00C41EC3">
            <w:pPr>
              <w:jc w:val="right"/>
              <w:outlineLvl w:val="0"/>
            </w:pPr>
            <w:r w:rsidRPr="00451A19">
              <w:t>28,17722</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134,17722</w:t>
            </w:r>
          </w:p>
        </w:tc>
      </w:tr>
      <w:tr w:rsidR="00DF1858" w:rsidRPr="00451A19" w:rsidTr="00C41EC3">
        <w:trPr>
          <w:trHeight w:val="1500"/>
        </w:trPr>
        <w:tc>
          <w:tcPr>
            <w:tcW w:w="610" w:type="dxa"/>
            <w:shd w:val="clear" w:color="000000" w:fill="DAEEF3"/>
            <w:noWrap/>
            <w:vAlign w:val="center"/>
            <w:hideMark/>
          </w:tcPr>
          <w:p w:rsidR="00DF1858" w:rsidRPr="00451A19" w:rsidRDefault="00DF1858" w:rsidP="00C41EC3">
            <w:pPr>
              <w:jc w:val="center"/>
              <w:rPr>
                <w:b/>
                <w:bCs/>
              </w:rPr>
            </w:pPr>
            <w:r w:rsidRPr="00451A19">
              <w:rPr>
                <w:b/>
                <w:bCs/>
              </w:rPr>
              <w:t>7</w:t>
            </w:r>
          </w:p>
        </w:tc>
        <w:tc>
          <w:tcPr>
            <w:tcW w:w="3904" w:type="dxa"/>
            <w:shd w:val="clear" w:color="000000" w:fill="DAEEF3"/>
            <w:vAlign w:val="center"/>
            <w:hideMark/>
          </w:tcPr>
          <w:p w:rsidR="00DF1858" w:rsidRPr="00451A19" w:rsidRDefault="00DF1858" w:rsidP="00C41EC3">
            <w:pPr>
              <w:rPr>
                <w:b/>
                <w:bCs/>
              </w:rPr>
            </w:pPr>
            <w:r w:rsidRPr="00451A19">
              <w:rPr>
                <w:b/>
                <w:bCs/>
              </w:rPr>
              <w:t>Комплекс процессных мероприятий "Обеспечение устойчивого функционирования и развития коммунальной и инженерной инфраструктуры"</w:t>
            </w:r>
          </w:p>
        </w:tc>
        <w:tc>
          <w:tcPr>
            <w:tcW w:w="1328" w:type="dxa"/>
            <w:shd w:val="clear" w:color="000000" w:fill="DAEEF3"/>
            <w:vAlign w:val="center"/>
            <w:hideMark/>
          </w:tcPr>
          <w:p w:rsidR="00DF1858" w:rsidRPr="00451A19" w:rsidRDefault="00DF1858" w:rsidP="00C41EC3">
            <w:pPr>
              <w:jc w:val="center"/>
            </w:pPr>
            <w:r w:rsidRPr="00451A19">
              <w:t>ОЖКХ, ОВБДХ</w:t>
            </w:r>
          </w:p>
        </w:tc>
        <w:tc>
          <w:tcPr>
            <w:tcW w:w="877" w:type="dxa"/>
            <w:shd w:val="clear" w:color="000000" w:fill="DAEEF3"/>
            <w:noWrap/>
            <w:vAlign w:val="center"/>
            <w:hideMark/>
          </w:tcPr>
          <w:p w:rsidR="00DF1858" w:rsidRPr="00451A19" w:rsidRDefault="00DF1858" w:rsidP="00C41EC3">
            <w:pPr>
              <w:jc w:val="center"/>
            </w:pPr>
            <w:r w:rsidRPr="00451A19">
              <w:t>ххх</w:t>
            </w:r>
          </w:p>
        </w:tc>
        <w:tc>
          <w:tcPr>
            <w:tcW w:w="701" w:type="dxa"/>
            <w:shd w:val="clear" w:color="000000" w:fill="DAEEF3"/>
            <w:noWrap/>
            <w:vAlign w:val="center"/>
            <w:hideMark/>
          </w:tcPr>
          <w:p w:rsidR="00DF1858" w:rsidRPr="00451A19" w:rsidRDefault="00DF1858" w:rsidP="00C41EC3">
            <w:pPr>
              <w:jc w:val="center"/>
            </w:pPr>
            <w:r w:rsidRPr="00451A19">
              <w:t>ххх</w:t>
            </w:r>
          </w:p>
        </w:tc>
        <w:tc>
          <w:tcPr>
            <w:tcW w:w="1400" w:type="dxa"/>
            <w:shd w:val="clear" w:color="000000" w:fill="DAEEF3"/>
            <w:noWrap/>
            <w:vAlign w:val="center"/>
            <w:hideMark/>
          </w:tcPr>
          <w:p w:rsidR="00DF1858" w:rsidRPr="00451A19" w:rsidRDefault="00DF1858" w:rsidP="00C41EC3">
            <w:pPr>
              <w:jc w:val="right"/>
            </w:pPr>
            <w:r w:rsidRPr="00451A19">
              <w:t>0,00000</w:t>
            </w:r>
          </w:p>
        </w:tc>
        <w:tc>
          <w:tcPr>
            <w:tcW w:w="1380" w:type="dxa"/>
            <w:shd w:val="clear" w:color="000000" w:fill="DAEEF3"/>
            <w:noWrap/>
            <w:vAlign w:val="center"/>
            <w:hideMark/>
          </w:tcPr>
          <w:p w:rsidR="00DF1858" w:rsidRPr="00451A19" w:rsidRDefault="00DF1858" w:rsidP="00C41EC3">
            <w:pPr>
              <w:jc w:val="right"/>
            </w:pPr>
            <w:r w:rsidRPr="00451A19">
              <w:t>0,00000</w:t>
            </w:r>
          </w:p>
        </w:tc>
        <w:tc>
          <w:tcPr>
            <w:tcW w:w="1540" w:type="dxa"/>
            <w:shd w:val="clear" w:color="000000" w:fill="DAEEF3"/>
            <w:noWrap/>
            <w:vAlign w:val="center"/>
            <w:hideMark/>
          </w:tcPr>
          <w:p w:rsidR="00DF1858" w:rsidRPr="00451A19" w:rsidRDefault="00DF1858" w:rsidP="00C41EC3">
            <w:pPr>
              <w:jc w:val="right"/>
            </w:pPr>
            <w:r w:rsidRPr="00451A19">
              <w:t>19 859,23441</w:t>
            </w:r>
          </w:p>
        </w:tc>
        <w:tc>
          <w:tcPr>
            <w:tcW w:w="1320" w:type="dxa"/>
            <w:shd w:val="clear" w:color="000000" w:fill="DAEEF3"/>
            <w:noWrap/>
            <w:vAlign w:val="center"/>
            <w:hideMark/>
          </w:tcPr>
          <w:p w:rsidR="00DF1858" w:rsidRPr="00451A19" w:rsidRDefault="00DF1858" w:rsidP="00C41EC3">
            <w:pPr>
              <w:jc w:val="right"/>
            </w:pPr>
            <w:r w:rsidRPr="00451A19">
              <w:t>0,00000</w:t>
            </w:r>
          </w:p>
        </w:tc>
        <w:tc>
          <w:tcPr>
            <w:tcW w:w="1480" w:type="dxa"/>
            <w:shd w:val="clear" w:color="000000" w:fill="DAEEF3"/>
            <w:noWrap/>
            <w:vAlign w:val="center"/>
            <w:hideMark/>
          </w:tcPr>
          <w:p w:rsidR="00DF1858" w:rsidRPr="00451A19" w:rsidRDefault="00DF1858" w:rsidP="00C41EC3">
            <w:pPr>
              <w:jc w:val="right"/>
            </w:pPr>
            <w:r w:rsidRPr="00451A19">
              <w:t>19 859,23441</w:t>
            </w:r>
          </w:p>
        </w:tc>
      </w:tr>
      <w:tr w:rsidR="00DF1858" w:rsidRPr="00451A19" w:rsidTr="00C41EC3">
        <w:trPr>
          <w:trHeight w:val="1500"/>
        </w:trPr>
        <w:tc>
          <w:tcPr>
            <w:tcW w:w="610" w:type="dxa"/>
            <w:shd w:val="clear" w:color="auto" w:fill="auto"/>
            <w:noWrap/>
            <w:vAlign w:val="center"/>
            <w:hideMark/>
          </w:tcPr>
          <w:p w:rsidR="00DF1858" w:rsidRPr="00451A19" w:rsidRDefault="00DF1858" w:rsidP="00C41EC3">
            <w:pPr>
              <w:jc w:val="center"/>
              <w:outlineLvl w:val="0"/>
            </w:pPr>
            <w:r w:rsidRPr="00451A19">
              <w:t>7.1</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1 </w:t>
            </w:r>
            <w:r w:rsidRPr="00451A19">
              <w:t>Частичное возмещение затрат СМУП "Водоканал" по вывозу смесей механической и биологической очистки хозяйственно-бытовых и смешанных вод</w:t>
            </w:r>
          </w:p>
        </w:tc>
        <w:tc>
          <w:tcPr>
            <w:tcW w:w="1328" w:type="dxa"/>
            <w:shd w:val="clear" w:color="auto" w:fill="auto"/>
            <w:noWrap/>
            <w:vAlign w:val="center"/>
            <w:hideMark/>
          </w:tcPr>
          <w:p w:rsidR="00DF1858" w:rsidRPr="00451A19" w:rsidRDefault="00DF1858" w:rsidP="00C41EC3">
            <w:pPr>
              <w:jc w:val="center"/>
              <w:outlineLvl w:val="0"/>
            </w:pPr>
            <w:r w:rsidRPr="00451A19">
              <w:t>ОЖКХ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3 998,56900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3 998,56900</w:t>
            </w:r>
          </w:p>
        </w:tc>
      </w:tr>
      <w:tr w:rsidR="00DF1858" w:rsidRPr="00451A19" w:rsidTr="00C41EC3">
        <w:trPr>
          <w:trHeight w:val="1500"/>
        </w:trPr>
        <w:tc>
          <w:tcPr>
            <w:tcW w:w="610" w:type="dxa"/>
            <w:shd w:val="clear" w:color="auto" w:fill="auto"/>
            <w:noWrap/>
            <w:vAlign w:val="center"/>
            <w:hideMark/>
          </w:tcPr>
          <w:p w:rsidR="00DF1858" w:rsidRPr="00451A19" w:rsidRDefault="00DF1858" w:rsidP="00C41EC3">
            <w:pPr>
              <w:jc w:val="center"/>
              <w:outlineLvl w:val="0"/>
            </w:pPr>
            <w:r w:rsidRPr="00451A19">
              <w:t>7.2</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2 </w:t>
            </w:r>
            <w:r w:rsidRPr="00451A19">
              <w:t>Обновление парка коммунальной спецтехники и оборудования, необходимых для оказания жилищно-коммунальных услуг населению и благоустройства территории</w:t>
            </w:r>
          </w:p>
        </w:tc>
        <w:tc>
          <w:tcPr>
            <w:tcW w:w="1328" w:type="dxa"/>
            <w:shd w:val="clear" w:color="auto" w:fill="auto"/>
            <w:noWrap/>
            <w:vAlign w:val="center"/>
            <w:hideMark/>
          </w:tcPr>
          <w:p w:rsidR="00DF1858" w:rsidRPr="00451A19" w:rsidRDefault="00DF1858" w:rsidP="00C41EC3">
            <w:pPr>
              <w:jc w:val="center"/>
              <w:outlineLvl w:val="0"/>
            </w:pPr>
            <w:r w:rsidRPr="00451A19">
              <w:t>ОВБДХ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4 500,00000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4 500,00000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7.3</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3 </w:t>
            </w:r>
            <w:r w:rsidRPr="00451A19">
              <w:t>Доставка питьевой воды в бывшие деревни</w:t>
            </w:r>
          </w:p>
        </w:tc>
        <w:tc>
          <w:tcPr>
            <w:tcW w:w="1328" w:type="dxa"/>
            <w:shd w:val="clear" w:color="auto" w:fill="auto"/>
            <w:noWrap/>
            <w:vAlign w:val="center"/>
            <w:hideMark/>
          </w:tcPr>
          <w:p w:rsidR="00DF1858" w:rsidRPr="00451A19" w:rsidRDefault="00DF1858" w:rsidP="00C41EC3">
            <w:pPr>
              <w:jc w:val="center"/>
              <w:outlineLvl w:val="0"/>
            </w:pPr>
            <w:r w:rsidRPr="00451A19">
              <w:t>ОЖКХ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4 082,99712</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4 082,99712</w:t>
            </w:r>
          </w:p>
        </w:tc>
      </w:tr>
      <w:tr w:rsidR="00DF1858" w:rsidRPr="00451A19" w:rsidTr="00C41EC3">
        <w:trPr>
          <w:trHeight w:val="1200"/>
        </w:trPr>
        <w:tc>
          <w:tcPr>
            <w:tcW w:w="610" w:type="dxa"/>
            <w:shd w:val="clear" w:color="auto" w:fill="auto"/>
            <w:noWrap/>
            <w:vAlign w:val="center"/>
            <w:hideMark/>
          </w:tcPr>
          <w:p w:rsidR="00DF1858" w:rsidRPr="00451A19" w:rsidRDefault="00DF1858" w:rsidP="00C41EC3">
            <w:pPr>
              <w:jc w:val="center"/>
              <w:outlineLvl w:val="0"/>
            </w:pPr>
            <w:r w:rsidRPr="00451A19">
              <w:t>7.4</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4 </w:t>
            </w:r>
            <w:r w:rsidRPr="00451A19">
              <w:t>Разработка схемы теплоснабжения, водоснабжения, водоотведения, программы комплексного развития системы коммунального хозяйства</w:t>
            </w:r>
          </w:p>
        </w:tc>
        <w:tc>
          <w:tcPr>
            <w:tcW w:w="1328" w:type="dxa"/>
            <w:shd w:val="clear" w:color="auto" w:fill="auto"/>
            <w:noWrap/>
            <w:vAlign w:val="center"/>
            <w:hideMark/>
          </w:tcPr>
          <w:p w:rsidR="00DF1858" w:rsidRPr="00451A19" w:rsidRDefault="00DF1858" w:rsidP="00C41EC3">
            <w:pPr>
              <w:jc w:val="center"/>
              <w:outlineLvl w:val="0"/>
            </w:pPr>
            <w:r w:rsidRPr="00451A19">
              <w:t>ОЖКХ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870,00000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870,00000</w:t>
            </w:r>
          </w:p>
        </w:tc>
      </w:tr>
      <w:tr w:rsidR="00DF1858" w:rsidRPr="00451A19" w:rsidTr="00C41EC3">
        <w:trPr>
          <w:trHeight w:val="1200"/>
        </w:trPr>
        <w:tc>
          <w:tcPr>
            <w:tcW w:w="610" w:type="dxa"/>
            <w:shd w:val="clear" w:color="auto" w:fill="auto"/>
            <w:noWrap/>
            <w:vAlign w:val="center"/>
            <w:hideMark/>
          </w:tcPr>
          <w:p w:rsidR="00DF1858" w:rsidRPr="00451A19" w:rsidRDefault="00DF1858" w:rsidP="00C41EC3">
            <w:pPr>
              <w:jc w:val="center"/>
              <w:outlineLvl w:val="0"/>
            </w:pPr>
            <w:r w:rsidRPr="00451A19">
              <w:t>7.5</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5 </w:t>
            </w:r>
            <w:r w:rsidRPr="00451A19">
              <w:t xml:space="preserve"> Частичное возмещение затрат СМУП "ТСП" на техническое обслуживание и текущий ремонт распределительных газопроводов</w:t>
            </w:r>
          </w:p>
        </w:tc>
        <w:tc>
          <w:tcPr>
            <w:tcW w:w="1328" w:type="dxa"/>
            <w:shd w:val="clear" w:color="auto" w:fill="auto"/>
            <w:noWrap/>
            <w:vAlign w:val="center"/>
            <w:hideMark/>
          </w:tcPr>
          <w:p w:rsidR="00DF1858" w:rsidRPr="00451A19" w:rsidRDefault="00DF1858" w:rsidP="00C41EC3">
            <w:pPr>
              <w:jc w:val="center"/>
              <w:outlineLvl w:val="0"/>
            </w:pPr>
            <w:r w:rsidRPr="00451A19">
              <w:t>ОЖКХ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6 407,66829</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6 407,66829</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pPr>
            <w:r w:rsidRPr="00451A19">
              <w:t>7.6</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6 </w:t>
            </w:r>
            <w:r w:rsidRPr="00451A19">
              <w:t>Проведение обучения правовой грамотности населения в сфере жилищно-коммунального хозяйства</w:t>
            </w:r>
          </w:p>
        </w:tc>
        <w:tc>
          <w:tcPr>
            <w:tcW w:w="1328" w:type="dxa"/>
            <w:shd w:val="clear" w:color="auto" w:fill="auto"/>
            <w:noWrap/>
            <w:vAlign w:val="center"/>
            <w:hideMark/>
          </w:tcPr>
          <w:p w:rsidR="00DF1858" w:rsidRPr="00451A19" w:rsidRDefault="00DF1858" w:rsidP="00C41EC3">
            <w:pPr>
              <w:jc w:val="center"/>
              <w:outlineLvl w:val="0"/>
            </w:pPr>
            <w:r w:rsidRPr="00451A19">
              <w:t>ОЖКХ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0,00000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pPr>
            <w:r w:rsidRPr="00451A19">
              <w:t>7.7</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7 </w:t>
            </w:r>
            <w:r w:rsidRPr="00451A19">
              <w:t>Приобретение коммунальной спецтехники и оборудования в лизинг (сублизинг) (софинансирование)</w:t>
            </w:r>
          </w:p>
        </w:tc>
        <w:tc>
          <w:tcPr>
            <w:tcW w:w="1328" w:type="dxa"/>
            <w:shd w:val="clear" w:color="auto" w:fill="auto"/>
            <w:noWrap/>
            <w:vAlign w:val="center"/>
            <w:hideMark/>
          </w:tcPr>
          <w:p w:rsidR="00DF1858" w:rsidRPr="00451A19" w:rsidRDefault="00DF1858" w:rsidP="00C41EC3">
            <w:pPr>
              <w:jc w:val="center"/>
              <w:outlineLvl w:val="0"/>
            </w:pPr>
            <w:r w:rsidRPr="00451A19">
              <w:t>ОВБиДХ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 </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900"/>
        </w:trPr>
        <w:tc>
          <w:tcPr>
            <w:tcW w:w="610" w:type="dxa"/>
            <w:shd w:val="clear" w:color="000000" w:fill="DAEEF3"/>
            <w:noWrap/>
            <w:vAlign w:val="center"/>
            <w:hideMark/>
          </w:tcPr>
          <w:p w:rsidR="00DF1858" w:rsidRPr="00451A19" w:rsidRDefault="00DF1858" w:rsidP="00C41EC3">
            <w:pPr>
              <w:jc w:val="center"/>
              <w:rPr>
                <w:b/>
                <w:bCs/>
              </w:rPr>
            </w:pPr>
            <w:r w:rsidRPr="00451A19">
              <w:rPr>
                <w:b/>
                <w:bCs/>
              </w:rPr>
              <w:t>8</w:t>
            </w:r>
          </w:p>
        </w:tc>
        <w:tc>
          <w:tcPr>
            <w:tcW w:w="3904" w:type="dxa"/>
            <w:shd w:val="clear" w:color="000000" w:fill="DAEEF3"/>
            <w:vAlign w:val="center"/>
            <w:hideMark/>
          </w:tcPr>
          <w:p w:rsidR="00DF1858" w:rsidRPr="00451A19" w:rsidRDefault="00DF1858" w:rsidP="00C41EC3">
            <w:pPr>
              <w:rPr>
                <w:b/>
                <w:bCs/>
              </w:rPr>
            </w:pPr>
            <w:r w:rsidRPr="00451A19">
              <w:rPr>
                <w:b/>
                <w:bCs/>
              </w:rPr>
              <w:t>Комплекс процессных мероприятий "Организация мероприятий по охране окружающей среды"</w:t>
            </w:r>
          </w:p>
        </w:tc>
        <w:tc>
          <w:tcPr>
            <w:tcW w:w="1328" w:type="dxa"/>
            <w:shd w:val="clear" w:color="000000" w:fill="DAEEF3"/>
            <w:vAlign w:val="center"/>
            <w:hideMark/>
          </w:tcPr>
          <w:p w:rsidR="00DF1858" w:rsidRPr="00451A19" w:rsidRDefault="00DF1858" w:rsidP="00C41EC3">
            <w:pPr>
              <w:jc w:val="center"/>
            </w:pPr>
            <w:r w:rsidRPr="00451A19">
              <w:t>ОПиЭБ</w:t>
            </w:r>
          </w:p>
        </w:tc>
        <w:tc>
          <w:tcPr>
            <w:tcW w:w="877" w:type="dxa"/>
            <w:shd w:val="clear" w:color="000000" w:fill="DAEEF3"/>
            <w:noWrap/>
            <w:vAlign w:val="center"/>
            <w:hideMark/>
          </w:tcPr>
          <w:p w:rsidR="00DF1858" w:rsidRPr="00451A19" w:rsidRDefault="00DF1858" w:rsidP="00C41EC3">
            <w:pPr>
              <w:jc w:val="center"/>
            </w:pPr>
            <w:r w:rsidRPr="00451A19">
              <w:t>ххх</w:t>
            </w:r>
          </w:p>
        </w:tc>
        <w:tc>
          <w:tcPr>
            <w:tcW w:w="701" w:type="dxa"/>
            <w:shd w:val="clear" w:color="000000" w:fill="DAEEF3"/>
            <w:noWrap/>
            <w:vAlign w:val="center"/>
            <w:hideMark/>
          </w:tcPr>
          <w:p w:rsidR="00DF1858" w:rsidRPr="00451A19" w:rsidRDefault="00DF1858" w:rsidP="00C41EC3">
            <w:pPr>
              <w:jc w:val="center"/>
            </w:pPr>
            <w:r w:rsidRPr="00451A19">
              <w:t>ххх</w:t>
            </w:r>
          </w:p>
        </w:tc>
        <w:tc>
          <w:tcPr>
            <w:tcW w:w="1400" w:type="dxa"/>
            <w:shd w:val="clear" w:color="000000" w:fill="DAEEF3"/>
            <w:noWrap/>
            <w:vAlign w:val="center"/>
            <w:hideMark/>
          </w:tcPr>
          <w:p w:rsidR="00DF1858" w:rsidRPr="00451A19" w:rsidRDefault="00DF1858" w:rsidP="00C41EC3">
            <w:pPr>
              <w:jc w:val="right"/>
            </w:pPr>
            <w:r w:rsidRPr="00451A19">
              <w:t>0,00000</w:t>
            </w:r>
          </w:p>
        </w:tc>
        <w:tc>
          <w:tcPr>
            <w:tcW w:w="1380" w:type="dxa"/>
            <w:shd w:val="clear" w:color="000000" w:fill="DAEEF3"/>
            <w:noWrap/>
            <w:vAlign w:val="center"/>
            <w:hideMark/>
          </w:tcPr>
          <w:p w:rsidR="00DF1858" w:rsidRPr="00451A19" w:rsidRDefault="00DF1858" w:rsidP="00C41EC3">
            <w:pPr>
              <w:jc w:val="right"/>
            </w:pPr>
            <w:r w:rsidRPr="00451A19">
              <w:t>0,00000</w:t>
            </w:r>
          </w:p>
        </w:tc>
        <w:tc>
          <w:tcPr>
            <w:tcW w:w="1540" w:type="dxa"/>
            <w:shd w:val="clear" w:color="000000" w:fill="DAEEF3"/>
            <w:noWrap/>
            <w:vAlign w:val="center"/>
            <w:hideMark/>
          </w:tcPr>
          <w:p w:rsidR="00DF1858" w:rsidRPr="00451A19" w:rsidRDefault="00DF1858" w:rsidP="00C41EC3">
            <w:pPr>
              <w:jc w:val="right"/>
            </w:pPr>
            <w:r w:rsidRPr="00451A19">
              <w:t>925,00000</w:t>
            </w:r>
          </w:p>
        </w:tc>
        <w:tc>
          <w:tcPr>
            <w:tcW w:w="1320" w:type="dxa"/>
            <w:shd w:val="clear" w:color="000000" w:fill="DAEEF3"/>
            <w:noWrap/>
            <w:vAlign w:val="center"/>
            <w:hideMark/>
          </w:tcPr>
          <w:p w:rsidR="00DF1858" w:rsidRPr="00451A19" w:rsidRDefault="00DF1858" w:rsidP="00C41EC3">
            <w:pPr>
              <w:jc w:val="right"/>
            </w:pPr>
            <w:r w:rsidRPr="00451A19">
              <w:t>0,00000</w:t>
            </w:r>
          </w:p>
        </w:tc>
        <w:tc>
          <w:tcPr>
            <w:tcW w:w="1480" w:type="dxa"/>
            <w:shd w:val="clear" w:color="000000" w:fill="DAEEF3"/>
            <w:noWrap/>
            <w:vAlign w:val="center"/>
            <w:hideMark/>
          </w:tcPr>
          <w:p w:rsidR="00DF1858" w:rsidRPr="00451A19" w:rsidRDefault="00DF1858" w:rsidP="00C41EC3">
            <w:pPr>
              <w:jc w:val="right"/>
            </w:pPr>
            <w:r w:rsidRPr="00451A19">
              <w:t>925,00000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pPr>
            <w:r w:rsidRPr="00451A19">
              <w:t>8.1</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1 </w:t>
            </w:r>
            <w:r w:rsidRPr="00451A19">
              <w:t>Организация санитарно-оздоровительных мероприятий зеленых насаждений</w:t>
            </w:r>
          </w:p>
        </w:tc>
        <w:tc>
          <w:tcPr>
            <w:tcW w:w="1328" w:type="dxa"/>
            <w:shd w:val="clear" w:color="auto" w:fill="auto"/>
            <w:noWrap/>
            <w:vAlign w:val="center"/>
            <w:hideMark/>
          </w:tcPr>
          <w:p w:rsidR="00DF1858" w:rsidRPr="00451A19" w:rsidRDefault="00DF1858" w:rsidP="00C41EC3">
            <w:pPr>
              <w:jc w:val="center"/>
              <w:outlineLvl w:val="0"/>
            </w:pPr>
            <w:r w:rsidRPr="00451A19">
              <w:t>ОПиЭБ</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925,00000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925,00000</w:t>
            </w:r>
          </w:p>
        </w:tc>
      </w:tr>
      <w:tr w:rsidR="00DF1858" w:rsidRPr="00451A19" w:rsidTr="00C41EC3">
        <w:trPr>
          <w:trHeight w:val="600"/>
        </w:trPr>
        <w:tc>
          <w:tcPr>
            <w:tcW w:w="610" w:type="dxa"/>
            <w:shd w:val="clear" w:color="000000" w:fill="DAEEF3"/>
            <w:noWrap/>
            <w:vAlign w:val="center"/>
            <w:hideMark/>
          </w:tcPr>
          <w:p w:rsidR="00DF1858" w:rsidRPr="00451A19" w:rsidRDefault="00DF1858" w:rsidP="00C41EC3">
            <w:pPr>
              <w:jc w:val="center"/>
              <w:rPr>
                <w:b/>
                <w:bCs/>
              </w:rPr>
            </w:pPr>
            <w:r w:rsidRPr="00451A19">
              <w:rPr>
                <w:b/>
                <w:bCs/>
              </w:rPr>
              <w:t>9</w:t>
            </w:r>
          </w:p>
        </w:tc>
        <w:tc>
          <w:tcPr>
            <w:tcW w:w="3904" w:type="dxa"/>
            <w:shd w:val="clear" w:color="000000" w:fill="DAEEF3"/>
            <w:vAlign w:val="center"/>
            <w:hideMark/>
          </w:tcPr>
          <w:p w:rsidR="00DF1858" w:rsidRPr="00451A19" w:rsidRDefault="00DF1858" w:rsidP="00C41EC3">
            <w:pPr>
              <w:rPr>
                <w:b/>
                <w:bCs/>
              </w:rPr>
            </w:pPr>
            <w:r w:rsidRPr="00451A19">
              <w:rPr>
                <w:b/>
                <w:bCs/>
              </w:rPr>
              <w:t>Комплекс процессных мероприятий "Обеспечение гарантий погребения"</w:t>
            </w:r>
          </w:p>
        </w:tc>
        <w:tc>
          <w:tcPr>
            <w:tcW w:w="1328" w:type="dxa"/>
            <w:shd w:val="clear" w:color="000000" w:fill="DAEEF3"/>
            <w:vAlign w:val="center"/>
            <w:hideMark/>
          </w:tcPr>
          <w:p w:rsidR="00DF1858" w:rsidRPr="00451A19" w:rsidRDefault="00DF1858" w:rsidP="00C41EC3">
            <w:pPr>
              <w:jc w:val="center"/>
            </w:pPr>
            <w:r w:rsidRPr="00451A19">
              <w:t>ОЭР</w:t>
            </w:r>
          </w:p>
        </w:tc>
        <w:tc>
          <w:tcPr>
            <w:tcW w:w="877" w:type="dxa"/>
            <w:shd w:val="clear" w:color="000000" w:fill="DAEEF3"/>
            <w:noWrap/>
            <w:vAlign w:val="center"/>
            <w:hideMark/>
          </w:tcPr>
          <w:p w:rsidR="00DF1858" w:rsidRPr="00451A19" w:rsidRDefault="00DF1858" w:rsidP="00C41EC3">
            <w:pPr>
              <w:jc w:val="center"/>
            </w:pPr>
            <w:r w:rsidRPr="00451A19">
              <w:t>ххх</w:t>
            </w:r>
          </w:p>
        </w:tc>
        <w:tc>
          <w:tcPr>
            <w:tcW w:w="701" w:type="dxa"/>
            <w:shd w:val="clear" w:color="000000" w:fill="DAEEF3"/>
            <w:noWrap/>
            <w:vAlign w:val="center"/>
            <w:hideMark/>
          </w:tcPr>
          <w:p w:rsidR="00DF1858" w:rsidRPr="00451A19" w:rsidRDefault="00DF1858" w:rsidP="00C41EC3">
            <w:pPr>
              <w:jc w:val="center"/>
            </w:pPr>
            <w:r w:rsidRPr="00451A19">
              <w:t>ххх</w:t>
            </w:r>
          </w:p>
        </w:tc>
        <w:tc>
          <w:tcPr>
            <w:tcW w:w="1400" w:type="dxa"/>
            <w:shd w:val="clear" w:color="000000" w:fill="DAEEF3"/>
            <w:noWrap/>
            <w:vAlign w:val="center"/>
            <w:hideMark/>
          </w:tcPr>
          <w:p w:rsidR="00DF1858" w:rsidRPr="00451A19" w:rsidRDefault="00DF1858" w:rsidP="00C41EC3">
            <w:pPr>
              <w:jc w:val="right"/>
            </w:pPr>
            <w:r w:rsidRPr="00451A19">
              <w:t>0,00000</w:t>
            </w:r>
          </w:p>
        </w:tc>
        <w:tc>
          <w:tcPr>
            <w:tcW w:w="1380" w:type="dxa"/>
            <w:shd w:val="clear" w:color="000000" w:fill="DAEEF3"/>
            <w:noWrap/>
            <w:vAlign w:val="center"/>
            <w:hideMark/>
          </w:tcPr>
          <w:p w:rsidR="00DF1858" w:rsidRPr="00451A19" w:rsidRDefault="00DF1858" w:rsidP="00C41EC3">
            <w:pPr>
              <w:jc w:val="right"/>
            </w:pPr>
            <w:r w:rsidRPr="00451A19">
              <w:t>0,00000</w:t>
            </w:r>
          </w:p>
        </w:tc>
        <w:tc>
          <w:tcPr>
            <w:tcW w:w="1540" w:type="dxa"/>
            <w:shd w:val="clear" w:color="000000" w:fill="DAEEF3"/>
            <w:noWrap/>
            <w:vAlign w:val="center"/>
            <w:hideMark/>
          </w:tcPr>
          <w:p w:rsidR="00DF1858" w:rsidRPr="00451A19" w:rsidRDefault="00DF1858" w:rsidP="00C41EC3">
            <w:pPr>
              <w:jc w:val="right"/>
            </w:pPr>
            <w:r w:rsidRPr="00451A19">
              <w:t>1 648,22100</w:t>
            </w:r>
          </w:p>
        </w:tc>
        <w:tc>
          <w:tcPr>
            <w:tcW w:w="1320" w:type="dxa"/>
            <w:shd w:val="clear" w:color="000000" w:fill="DAEEF3"/>
            <w:noWrap/>
            <w:vAlign w:val="center"/>
            <w:hideMark/>
          </w:tcPr>
          <w:p w:rsidR="00DF1858" w:rsidRPr="00451A19" w:rsidRDefault="00DF1858" w:rsidP="00C41EC3">
            <w:pPr>
              <w:jc w:val="right"/>
            </w:pPr>
            <w:r w:rsidRPr="00451A19">
              <w:t>0,00000</w:t>
            </w:r>
          </w:p>
        </w:tc>
        <w:tc>
          <w:tcPr>
            <w:tcW w:w="1480" w:type="dxa"/>
            <w:shd w:val="clear" w:color="000000" w:fill="DAEEF3"/>
            <w:noWrap/>
            <w:vAlign w:val="center"/>
            <w:hideMark/>
          </w:tcPr>
          <w:p w:rsidR="00DF1858" w:rsidRPr="00451A19" w:rsidRDefault="00DF1858" w:rsidP="00C41EC3">
            <w:pPr>
              <w:jc w:val="right"/>
            </w:pPr>
            <w:r w:rsidRPr="00451A19">
              <w:t>1 648,22100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pPr>
            <w:r w:rsidRPr="00451A19">
              <w:t>9.1</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1 </w:t>
            </w:r>
            <w:r w:rsidRPr="00451A19">
              <w:t>Расходы на обеспечение деятельности МКУ "Специализированная служба"</w:t>
            </w:r>
          </w:p>
        </w:tc>
        <w:tc>
          <w:tcPr>
            <w:tcW w:w="1328" w:type="dxa"/>
            <w:shd w:val="clear" w:color="auto" w:fill="auto"/>
            <w:noWrap/>
            <w:vAlign w:val="center"/>
            <w:hideMark/>
          </w:tcPr>
          <w:p w:rsidR="00DF1858" w:rsidRPr="00451A19" w:rsidRDefault="00DF1858" w:rsidP="00C41EC3">
            <w:pPr>
              <w:jc w:val="center"/>
              <w:outlineLvl w:val="0"/>
            </w:pPr>
            <w:r w:rsidRPr="00451A19">
              <w:t>ОЭР</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1 648,22100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1 648,22100</w:t>
            </w:r>
          </w:p>
        </w:tc>
      </w:tr>
      <w:tr w:rsidR="00DF1858" w:rsidRPr="00451A19" w:rsidTr="00C41EC3">
        <w:trPr>
          <w:trHeight w:val="1800"/>
        </w:trPr>
        <w:tc>
          <w:tcPr>
            <w:tcW w:w="610" w:type="dxa"/>
            <w:shd w:val="clear" w:color="000000" w:fill="DAEEF3"/>
            <w:noWrap/>
            <w:vAlign w:val="center"/>
            <w:hideMark/>
          </w:tcPr>
          <w:p w:rsidR="00DF1858" w:rsidRPr="00451A19" w:rsidRDefault="00DF1858" w:rsidP="00C41EC3">
            <w:pPr>
              <w:jc w:val="center"/>
              <w:rPr>
                <w:b/>
                <w:bCs/>
              </w:rPr>
            </w:pPr>
            <w:r w:rsidRPr="00451A19">
              <w:rPr>
                <w:b/>
                <w:bCs/>
              </w:rPr>
              <w:t>Б</w:t>
            </w:r>
          </w:p>
        </w:tc>
        <w:tc>
          <w:tcPr>
            <w:tcW w:w="3904" w:type="dxa"/>
            <w:shd w:val="clear" w:color="000000" w:fill="DAEEF3"/>
            <w:vAlign w:val="center"/>
            <w:hideMark/>
          </w:tcPr>
          <w:p w:rsidR="00DF1858" w:rsidRPr="00451A19" w:rsidRDefault="00DF1858" w:rsidP="00C41EC3">
            <w:pPr>
              <w:rPr>
                <w:b/>
                <w:bCs/>
              </w:rPr>
            </w:pPr>
            <w:r w:rsidRPr="00451A19">
              <w:rPr>
                <w:b/>
                <w:bCs/>
              </w:rPr>
              <w:t>Комплекс процессных мероприятий "Организация пассажирских перевозок по муниципальным маршрутам, организация ритуальных услуг и содержания мест захоронений, расположенных на территории Сосновоборского городского округа"</w:t>
            </w:r>
          </w:p>
        </w:tc>
        <w:tc>
          <w:tcPr>
            <w:tcW w:w="1328" w:type="dxa"/>
            <w:shd w:val="clear" w:color="000000" w:fill="DAEEF3"/>
            <w:vAlign w:val="center"/>
            <w:hideMark/>
          </w:tcPr>
          <w:p w:rsidR="00DF1858" w:rsidRPr="00451A19" w:rsidRDefault="00DF1858" w:rsidP="00C41EC3">
            <w:pPr>
              <w:jc w:val="center"/>
            </w:pPr>
            <w:r w:rsidRPr="00451A19">
              <w:t>ОЭР</w:t>
            </w:r>
          </w:p>
        </w:tc>
        <w:tc>
          <w:tcPr>
            <w:tcW w:w="877" w:type="dxa"/>
            <w:shd w:val="clear" w:color="000000" w:fill="DAEEF3"/>
            <w:noWrap/>
            <w:vAlign w:val="center"/>
            <w:hideMark/>
          </w:tcPr>
          <w:p w:rsidR="00DF1858" w:rsidRPr="00451A19" w:rsidRDefault="00DF1858" w:rsidP="00C41EC3">
            <w:pPr>
              <w:jc w:val="center"/>
            </w:pPr>
            <w:r w:rsidRPr="00451A19">
              <w:t>ххх</w:t>
            </w:r>
          </w:p>
        </w:tc>
        <w:tc>
          <w:tcPr>
            <w:tcW w:w="701" w:type="dxa"/>
            <w:shd w:val="clear" w:color="000000" w:fill="DAEEF3"/>
            <w:noWrap/>
            <w:vAlign w:val="center"/>
            <w:hideMark/>
          </w:tcPr>
          <w:p w:rsidR="00DF1858" w:rsidRPr="00451A19" w:rsidRDefault="00DF1858" w:rsidP="00C41EC3">
            <w:pPr>
              <w:jc w:val="center"/>
            </w:pPr>
            <w:r w:rsidRPr="00451A19">
              <w:t>ххх</w:t>
            </w:r>
          </w:p>
        </w:tc>
        <w:tc>
          <w:tcPr>
            <w:tcW w:w="1400" w:type="dxa"/>
            <w:shd w:val="clear" w:color="000000" w:fill="DAEEF3"/>
            <w:noWrap/>
            <w:vAlign w:val="center"/>
            <w:hideMark/>
          </w:tcPr>
          <w:p w:rsidR="00DF1858" w:rsidRPr="00451A19" w:rsidRDefault="00DF1858" w:rsidP="00C41EC3">
            <w:pPr>
              <w:jc w:val="right"/>
            </w:pPr>
            <w:r w:rsidRPr="00451A19">
              <w:t>0,00000</w:t>
            </w:r>
          </w:p>
        </w:tc>
        <w:tc>
          <w:tcPr>
            <w:tcW w:w="1380" w:type="dxa"/>
            <w:shd w:val="clear" w:color="000000" w:fill="DAEEF3"/>
            <w:noWrap/>
            <w:vAlign w:val="center"/>
            <w:hideMark/>
          </w:tcPr>
          <w:p w:rsidR="00DF1858" w:rsidRPr="00451A19" w:rsidRDefault="00DF1858" w:rsidP="00C41EC3">
            <w:pPr>
              <w:jc w:val="right"/>
            </w:pPr>
            <w:r w:rsidRPr="00451A19">
              <w:t>0,00000</w:t>
            </w:r>
          </w:p>
        </w:tc>
        <w:tc>
          <w:tcPr>
            <w:tcW w:w="1540" w:type="dxa"/>
            <w:shd w:val="clear" w:color="000000" w:fill="DAEEF3"/>
            <w:noWrap/>
            <w:vAlign w:val="center"/>
            <w:hideMark/>
          </w:tcPr>
          <w:p w:rsidR="00DF1858" w:rsidRPr="00451A19" w:rsidRDefault="00DF1858" w:rsidP="00C41EC3">
            <w:pPr>
              <w:jc w:val="right"/>
            </w:pPr>
            <w:r w:rsidRPr="00451A19">
              <w:t>25 386,68615</w:t>
            </w:r>
          </w:p>
        </w:tc>
        <w:tc>
          <w:tcPr>
            <w:tcW w:w="1320" w:type="dxa"/>
            <w:shd w:val="clear" w:color="000000" w:fill="DAEEF3"/>
            <w:noWrap/>
            <w:vAlign w:val="center"/>
            <w:hideMark/>
          </w:tcPr>
          <w:p w:rsidR="00DF1858" w:rsidRPr="00451A19" w:rsidRDefault="00DF1858" w:rsidP="00C41EC3">
            <w:pPr>
              <w:jc w:val="right"/>
            </w:pPr>
            <w:r w:rsidRPr="00451A19">
              <w:t>0,00000</w:t>
            </w:r>
          </w:p>
        </w:tc>
        <w:tc>
          <w:tcPr>
            <w:tcW w:w="1480" w:type="dxa"/>
            <w:shd w:val="clear" w:color="000000" w:fill="DAEEF3"/>
            <w:noWrap/>
            <w:vAlign w:val="center"/>
            <w:hideMark/>
          </w:tcPr>
          <w:p w:rsidR="00DF1858" w:rsidRPr="00451A19" w:rsidRDefault="00DF1858" w:rsidP="00C41EC3">
            <w:pPr>
              <w:jc w:val="right"/>
            </w:pPr>
            <w:r w:rsidRPr="00451A19">
              <w:t>25 386,68615</w:t>
            </w:r>
          </w:p>
        </w:tc>
      </w:tr>
      <w:tr w:rsidR="00DF1858" w:rsidRPr="00451A19" w:rsidTr="00C41EC3">
        <w:trPr>
          <w:trHeight w:val="1200"/>
        </w:trPr>
        <w:tc>
          <w:tcPr>
            <w:tcW w:w="610" w:type="dxa"/>
            <w:shd w:val="clear" w:color="auto" w:fill="auto"/>
            <w:noWrap/>
            <w:vAlign w:val="center"/>
            <w:hideMark/>
          </w:tcPr>
          <w:p w:rsidR="00DF1858" w:rsidRPr="00451A19" w:rsidRDefault="00DF1858" w:rsidP="00C41EC3">
            <w:pPr>
              <w:jc w:val="center"/>
              <w:outlineLvl w:val="0"/>
            </w:pPr>
            <w:r w:rsidRPr="00451A19">
              <w:t>Б.1</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1 </w:t>
            </w:r>
            <w:r w:rsidRPr="00451A19">
              <w:t>Расходы на частичное возмещение перевозчику недополученных доходов от предоставления льготных проездных билетов</w:t>
            </w:r>
          </w:p>
        </w:tc>
        <w:tc>
          <w:tcPr>
            <w:tcW w:w="1328" w:type="dxa"/>
            <w:shd w:val="clear" w:color="auto" w:fill="auto"/>
            <w:noWrap/>
            <w:vAlign w:val="center"/>
            <w:hideMark/>
          </w:tcPr>
          <w:p w:rsidR="00DF1858" w:rsidRPr="00451A19" w:rsidRDefault="00DF1858" w:rsidP="00C41EC3">
            <w:pPr>
              <w:jc w:val="center"/>
              <w:outlineLvl w:val="0"/>
            </w:pPr>
            <w:r w:rsidRPr="00451A19">
              <w:t>ОЭР</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620,86300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620,86300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pPr>
            <w:r w:rsidRPr="00451A19">
              <w:t>Б.2</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2 </w:t>
            </w:r>
            <w:r w:rsidRPr="00451A19">
              <w:t>Осуществление мероприятий по перевозке пассажиров транспортом общего пользования.</w:t>
            </w:r>
          </w:p>
        </w:tc>
        <w:tc>
          <w:tcPr>
            <w:tcW w:w="1328" w:type="dxa"/>
            <w:shd w:val="clear" w:color="auto" w:fill="auto"/>
            <w:noWrap/>
            <w:vAlign w:val="center"/>
            <w:hideMark/>
          </w:tcPr>
          <w:p w:rsidR="00DF1858" w:rsidRPr="00451A19" w:rsidRDefault="00DF1858" w:rsidP="00C41EC3">
            <w:pPr>
              <w:jc w:val="center"/>
              <w:outlineLvl w:val="0"/>
            </w:pPr>
            <w:r w:rsidRPr="00451A19">
              <w:t>ОЭР</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13 357,49500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13 357,49500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Б.3</w:t>
            </w:r>
          </w:p>
        </w:tc>
        <w:tc>
          <w:tcPr>
            <w:tcW w:w="3904" w:type="dxa"/>
            <w:shd w:val="clear" w:color="auto" w:fill="auto"/>
            <w:vAlign w:val="center"/>
            <w:hideMark/>
          </w:tcPr>
          <w:p w:rsidR="00DF1858" w:rsidRPr="00451A19" w:rsidRDefault="00DF1858" w:rsidP="00C41EC3">
            <w:pPr>
              <w:outlineLvl w:val="0"/>
              <w:rPr>
                <w:b/>
                <w:bCs/>
              </w:rPr>
            </w:pPr>
            <w:r w:rsidRPr="00451A19">
              <w:rPr>
                <w:b/>
                <w:bCs/>
              </w:rPr>
              <w:t>Основное мероприятие 3</w:t>
            </w:r>
            <w:r w:rsidRPr="00451A19">
              <w:t xml:space="preserve"> Оказание информационных услуг</w:t>
            </w:r>
          </w:p>
        </w:tc>
        <w:tc>
          <w:tcPr>
            <w:tcW w:w="1328" w:type="dxa"/>
            <w:shd w:val="clear" w:color="auto" w:fill="auto"/>
            <w:noWrap/>
            <w:vAlign w:val="center"/>
            <w:hideMark/>
          </w:tcPr>
          <w:p w:rsidR="00DF1858" w:rsidRPr="00451A19" w:rsidRDefault="00DF1858" w:rsidP="00C41EC3">
            <w:pPr>
              <w:jc w:val="center"/>
              <w:outlineLvl w:val="0"/>
            </w:pPr>
            <w:r w:rsidRPr="00451A19">
              <w:t>ОЭР</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300,00000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300,00000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Б.4</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4 </w:t>
            </w:r>
            <w:r w:rsidRPr="00451A19">
              <w:t>Мероприятия по уборке общественных кладбищ и мемориалов</w:t>
            </w:r>
          </w:p>
        </w:tc>
        <w:tc>
          <w:tcPr>
            <w:tcW w:w="1328" w:type="dxa"/>
            <w:shd w:val="clear" w:color="auto" w:fill="auto"/>
            <w:noWrap/>
            <w:vAlign w:val="center"/>
            <w:hideMark/>
          </w:tcPr>
          <w:p w:rsidR="00DF1858" w:rsidRPr="00451A19" w:rsidRDefault="00DF1858" w:rsidP="00C41EC3">
            <w:pPr>
              <w:jc w:val="center"/>
              <w:outlineLvl w:val="0"/>
            </w:pPr>
            <w:r w:rsidRPr="00451A19">
              <w:t>ОЭР</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1 081,43880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1 081,43880</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Б.5</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5 </w:t>
            </w:r>
            <w:r w:rsidRPr="00451A19">
              <w:t xml:space="preserve">Мероприятия по охране общественных кладбищ </w:t>
            </w:r>
          </w:p>
        </w:tc>
        <w:tc>
          <w:tcPr>
            <w:tcW w:w="1328" w:type="dxa"/>
            <w:shd w:val="clear" w:color="auto" w:fill="auto"/>
            <w:noWrap/>
            <w:vAlign w:val="center"/>
            <w:hideMark/>
          </w:tcPr>
          <w:p w:rsidR="00DF1858" w:rsidRPr="00451A19" w:rsidRDefault="00DF1858" w:rsidP="00C41EC3">
            <w:pPr>
              <w:jc w:val="center"/>
              <w:outlineLvl w:val="0"/>
            </w:pPr>
            <w:r w:rsidRPr="00451A19">
              <w:t>ОЭР</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10 026,88933</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10 026,88933</w:t>
            </w:r>
          </w:p>
        </w:tc>
      </w:tr>
      <w:tr w:rsidR="00DF1858" w:rsidRPr="00451A19" w:rsidTr="00C41EC3">
        <w:trPr>
          <w:trHeight w:val="600"/>
        </w:trPr>
        <w:tc>
          <w:tcPr>
            <w:tcW w:w="610" w:type="dxa"/>
            <w:shd w:val="clear" w:color="auto" w:fill="auto"/>
            <w:noWrap/>
            <w:vAlign w:val="center"/>
            <w:hideMark/>
          </w:tcPr>
          <w:p w:rsidR="00DF1858" w:rsidRPr="00451A19" w:rsidRDefault="00DF1858" w:rsidP="00C41EC3">
            <w:pPr>
              <w:jc w:val="center"/>
              <w:outlineLvl w:val="0"/>
            </w:pPr>
            <w:r w:rsidRPr="00451A19">
              <w:t>Б.6</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6 </w:t>
            </w:r>
            <w:r w:rsidRPr="00451A19">
              <w:t>Доставка тел умерших из внебольничных мест</w:t>
            </w:r>
          </w:p>
        </w:tc>
        <w:tc>
          <w:tcPr>
            <w:tcW w:w="1328" w:type="dxa"/>
            <w:shd w:val="clear" w:color="auto" w:fill="auto"/>
            <w:noWrap/>
            <w:vAlign w:val="center"/>
            <w:hideMark/>
          </w:tcPr>
          <w:p w:rsidR="00DF1858" w:rsidRPr="00451A19" w:rsidRDefault="00DF1858" w:rsidP="00C41EC3">
            <w:pPr>
              <w:jc w:val="center"/>
              <w:outlineLvl w:val="0"/>
            </w:pPr>
            <w:r w:rsidRPr="00451A19">
              <w:t>ОЭР</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0,00002</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0,00002</w:t>
            </w:r>
          </w:p>
        </w:tc>
      </w:tr>
      <w:tr w:rsidR="00DF1858" w:rsidRPr="00451A19" w:rsidTr="00C41EC3">
        <w:trPr>
          <w:trHeight w:val="1500"/>
        </w:trPr>
        <w:tc>
          <w:tcPr>
            <w:tcW w:w="610" w:type="dxa"/>
            <w:shd w:val="clear" w:color="000000" w:fill="DAEEF3"/>
            <w:noWrap/>
            <w:vAlign w:val="center"/>
            <w:hideMark/>
          </w:tcPr>
          <w:p w:rsidR="00DF1858" w:rsidRPr="00451A19" w:rsidRDefault="00DF1858" w:rsidP="00C41EC3">
            <w:pPr>
              <w:jc w:val="center"/>
              <w:rPr>
                <w:b/>
                <w:bCs/>
              </w:rPr>
            </w:pPr>
            <w:r w:rsidRPr="00451A19">
              <w:rPr>
                <w:b/>
                <w:bCs/>
              </w:rPr>
              <w:t>10</w:t>
            </w:r>
          </w:p>
        </w:tc>
        <w:tc>
          <w:tcPr>
            <w:tcW w:w="3904" w:type="dxa"/>
            <w:shd w:val="clear" w:color="000000" w:fill="DAEEF3"/>
            <w:vAlign w:val="center"/>
            <w:hideMark/>
          </w:tcPr>
          <w:p w:rsidR="00DF1858" w:rsidRPr="00451A19" w:rsidRDefault="00DF1858" w:rsidP="00C41EC3">
            <w:pPr>
              <w:rPr>
                <w:b/>
                <w:bCs/>
              </w:rPr>
            </w:pPr>
            <w:r w:rsidRPr="00451A19">
              <w:rPr>
                <w:b/>
                <w:bCs/>
              </w:rPr>
              <w:t>Комплекс процессных мероприятий "Энергосбережение и повышение энергетической эффективности, повышение эффективности функционирования городского хозяйства"</w:t>
            </w:r>
          </w:p>
        </w:tc>
        <w:tc>
          <w:tcPr>
            <w:tcW w:w="1328" w:type="dxa"/>
            <w:shd w:val="clear" w:color="000000" w:fill="DAEEF3"/>
            <w:vAlign w:val="center"/>
            <w:hideMark/>
          </w:tcPr>
          <w:p w:rsidR="00DF1858" w:rsidRPr="00451A19" w:rsidRDefault="00DF1858" w:rsidP="00C41EC3">
            <w:pPr>
              <w:jc w:val="center"/>
            </w:pPr>
            <w:r w:rsidRPr="00451A19">
              <w:t>ОЖКХ</w:t>
            </w:r>
          </w:p>
        </w:tc>
        <w:tc>
          <w:tcPr>
            <w:tcW w:w="877" w:type="dxa"/>
            <w:shd w:val="clear" w:color="000000" w:fill="DAEEF3"/>
            <w:noWrap/>
            <w:vAlign w:val="center"/>
            <w:hideMark/>
          </w:tcPr>
          <w:p w:rsidR="00DF1858" w:rsidRPr="00451A19" w:rsidRDefault="00DF1858" w:rsidP="00C41EC3">
            <w:pPr>
              <w:jc w:val="center"/>
            </w:pPr>
            <w:r w:rsidRPr="00451A19">
              <w:t>ххх</w:t>
            </w:r>
          </w:p>
        </w:tc>
        <w:tc>
          <w:tcPr>
            <w:tcW w:w="701" w:type="dxa"/>
            <w:shd w:val="clear" w:color="000000" w:fill="DAEEF3"/>
            <w:noWrap/>
            <w:vAlign w:val="center"/>
            <w:hideMark/>
          </w:tcPr>
          <w:p w:rsidR="00DF1858" w:rsidRPr="00451A19" w:rsidRDefault="00DF1858" w:rsidP="00C41EC3">
            <w:pPr>
              <w:jc w:val="center"/>
            </w:pPr>
            <w:r w:rsidRPr="00451A19">
              <w:t>ххх</w:t>
            </w:r>
          </w:p>
        </w:tc>
        <w:tc>
          <w:tcPr>
            <w:tcW w:w="1400" w:type="dxa"/>
            <w:shd w:val="clear" w:color="000000" w:fill="DAEEF3"/>
            <w:noWrap/>
            <w:vAlign w:val="center"/>
            <w:hideMark/>
          </w:tcPr>
          <w:p w:rsidR="00DF1858" w:rsidRPr="00451A19" w:rsidRDefault="00DF1858" w:rsidP="00C41EC3">
            <w:pPr>
              <w:jc w:val="right"/>
            </w:pPr>
            <w:r w:rsidRPr="00451A19">
              <w:t>0,00000</w:t>
            </w:r>
          </w:p>
        </w:tc>
        <w:tc>
          <w:tcPr>
            <w:tcW w:w="1380" w:type="dxa"/>
            <w:shd w:val="clear" w:color="000000" w:fill="DAEEF3"/>
            <w:noWrap/>
            <w:vAlign w:val="center"/>
            <w:hideMark/>
          </w:tcPr>
          <w:p w:rsidR="00DF1858" w:rsidRPr="00451A19" w:rsidRDefault="00DF1858" w:rsidP="00C41EC3">
            <w:pPr>
              <w:jc w:val="right"/>
            </w:pPr>
            <w:r w:rsidRPr="00451A19">
              <w:t>0,00000</w:t>
            </w:r>
          </w:p>
        </w:tc>
        <w:tc>
          <w:tcPr>
            <w:tcW w:w="1540" w:type="dxa"/>
            <w:shd w:val="clear" w:color="000000" w:fill="DAEEF3"/>
            <w:noWrap/>
            <w:vAlign w:val="center"/>
            <w:hideMark/>
          </w:tcPr>
          <w:p w:rsidR="00DF1858" w:rsidRPr="00451A19" w:rsidRDefault="00DF1858" w:rsidP="00C41EC3">
            <w:pPr>
              <w:jc w:val="right"/>
            </w:pPr>
            <w:r w:rsidRPr="00451A19">
              <w:t>14 588,96300</w:t>
            </w:r>
          </w:p>
        </w:tc>
        <w:tc>
          <w:tcPr>
            <w:tcW w:w="1320" w:type="dxa"/>
            <w:shd w:val="clear" w:color="000000" w:fill="DAEEF3"/>
            <w:noWrap/>
            <w:vAlign w:val="center"/>
            <w:hideMark/>
          </w:tcPr>
          <w:p w:rsidR="00DF1858" w:rsidRPr="00451A19" w:rsidRDefault="00DF1858" w:rsidP="00C41EC3">
            <w:pPr>
              <w:jc w:val="right"/>
            </w:pPr>
            <w:r w:rsidRPr="00451A19">
              <w:t>0,00000</w:t>
            </w:r>
          </w:p>
        </w:tc>
        <w:tc>
          <w:tcPr>
            <w:tcW w:w="1480" w:type="dxa"/>
            <w:shd w:val="clear" w:color="000000" w:fill="DAEEF3"/>
            <w:noWrap/>
            <w:vAlign w:val="center"/>
            <w:hideMark/>
          </w:tcPr>
          <w:p w:rsidR="00DF1858" w:rsidRPr="00451A19" w:rsidRDefault="00DF1858" w:rsidP="00C41EC3">
            <w:pPr>
              <w:jc w:val="right"/>
            </w:pPr>
            <w:r w:rsidRPr="00451A19">
              <w:t>14 588,96300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pPr>
            <w:r w:rsidRPr="00451A19">
              <w:t>10.1</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1 </w:t>
            </w:r>
            <w:r w:rsidRPr="00451A19">
              <w:t xml:space="preserve">Замена приборов учета тепловой энергии в бюджетных учреждениях </w:t>
            </w:r>
          </w:p>
        </w:tc>
        <w:tc>
          <w:tcPr>
            <w:tcW w:w="1328" w:type="dxa"/>
            <w:shd w:val="clear" w:color="auto" w:fill="auto"/>
            <w:noWrap/>
            <w:vAlign w:val="center"/>
            <w:hideMark/>
          </w:tcPr>
          <w:p w:rsidR="00DF1858" w:rsidRPr="00451A19" w:rsidRDefault="00DF1858" w:rsidP="00C41EC3">
            <w:pPr>
              <w:jc w:val="center"/>
              <w:outlineLvl w:val="0"/>
            </w:pPr>
            <w:r w:rsidRPr="00451A19">
              <w:t>ОЖКХ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482,95000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482,95000</w:t>
            </w:r>
          </w:p>
        </w:tc>
      </w:tr>
      <w:tr w:rsidR="00DF1858" w:rsidRPr="00451A19" w:rsidTr="00C41EC3">
        <w:trPr>
          <w:trHeight w:val="1800"/>
        </w:trPr>
        <w:tc>
          <w:tcPr>
            <w:tcW w:w="610" w:type="dxa"/>
            <w:shd w:val="clear" w:color="auto" w:fill="auto"/>
            <w:noWrap/>
            <w:vAlign w:val="center"/>
            <w:hideMark/>
          </w:tcPr>
          <w:p w:rsidR="00DF1858" w:rsidRPr="00451A19" w:rsidRDefault="00DF1858" w:rsidP="00C41EC3">
            <w:pPr>
              <w:jc w:val="center"/>
              <w:outlineLvl w:val="0"/>
            </w:pPr>
            <w:r w:rsidRPr="00451A19">
              <w:t>10.2</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2 </w:t>
            </w:r>
            <w:r w:rsidRPr="00451A19">
              <w:t>Возмещение управляющим организациям по коммунальным услугам (ОДН) и обслуживанию жилых и нежилых помещений муниципального жилищного фонда Сосновоборского городского округа, в том числе в период простоя</w:t>
            </w:r>
          </w:p>
        </w:tc>
        <w:tc>
          <w:tcPr>
            <w:tcW w:w="1328" w:type="dxa"/>
            <w:shd w:val="clear" w:color="auto" w:fill="auto"/>
            <w:noWrap/>
            <w:vAlign w:val="center"/>
            <w:hideMark/>
          </w:tcPr>
          <w:p w:rsidR="00DF1858" w:rsidRPr="00451A19" w:rsidRDefault="00DF1858" w:rsidP="00C41EC3">
            <w:pPr>
              <w:jc w:val="center"/>
              <w:outlineLvl w:val="0"/>
            </w:pPr>
            <w:r w:rsidRPr="00451A19">
              <w:t>ОЖКХ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jc w:val="right"/>
              <w:outlineLvl w:val="0"/>
            </w:pPr>
            <w:r w:rsidRPr="00451A19">
              <w:t>0,00000</w:t>
            </w:r>
          </w:p>
        </w:tc>
        <w:tc>
          <w:tcPr>
            <w:tcW w:w="1380" w:type="dxa"/>
            <w:shd w:val="clear" w:color="auto" w:fill="auto"/>
            <w:noWrap/>
            <w:vAlign w:val="center"/>
            <w:hideMark/>
          </w:tcPr>
          <w:p w:rsidR="00DF1858" w:rsidRPr="00451A19" w:rsidRDefault="00DF1858" w:rsidP="00C41EC3">
            <w:pPr>
              <w:jc w:val="right"/>
              <w:outlineLvl w:val="0"/>
            </w:pPr>
            <w:r w:rsidRPr="00451A19">
              <w:t>0,00000</w:t>
            </w:r>
          </w:p>
        </w:tc>
        <w:tc>
          <w:tcPr>
            <w:tcW w:w="1540" w:type="dxa"/>
            <w:shd w:val="clear" w:color="auto" w:fill="auto"/>
            <w:noWrap/>
            <w:vAlign w:val="center"/>
            <w:hideMark/>
          </w:tcPr>
          <w:p w:rsidR="00DF1858" w:rsidRPr="00451A19" w:rsidRDefault="00DF1858" w:rsidP="00C41EC3">
            <w:pPr>
              <w:jc w:val="right"/>
              <w:outlineLvl w:val="0"/>
            </w:pPr>
            <w:r w:rsidRPr="00451A19">
              <w:t>0,00000</w:t>
            </w:r>
          </w:p>
        </w:tc>
        <w:tc>
          <w:tcPr>
            <w:tcW w:w="1320" w:type="dxa"/>
            <w:shd w:val="clear" w:color="auto" w:fill="auto"/>
            <w:noWrap/>
            <w:vAlign w:val="center"/>
            <w:hideMark/>
          </w:tcPr>
          <w:p w:rsidR="00DF1858" w:rsidRPr="00451A19" w:rsidRDefault="00DF1858" w:rsidP="00C41EC3">
            <w:pPr>
              <w:jc w:val="right"/>
              <w:outlineLvl w:val="0"/>
            </w:pPr>
            <w:r w:rsidRPr="00451A19">
              <w:t>0,00000</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1200"/>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10.2.1</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 xml:space="preserve">Мероприятие 1 </w:t>
            </w:r>
            <w:r w:rsidRPr="00451A19">
              <w:rPr>
                <w:i/>
                <w:iCs/>
              </w:rPr>
              <w:t>Оплата управляющим организациям за содержание жилого/нежилого муниципального фонда и за коммунальные услуги (ОДН) в МКД</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ОЖКХ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0,00000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0,00000</w:t>
            </w:r>
          </w:p>
        </w:tc>
      </w:tr>
      <w:tr w:rsidR="00DF1858" w:rsidRPr="00451A19" w:rsidTr="00C41EC3">
        <w:trPr>
          <w:trHeight w:val="1455"/>
        </w:trPr>
        <w:tc>
          <w:tcPr>
            <w:tcW w:w="610" w:type="dxa"/>
            <w:shd w:val="clear" w:color="auto" w:fill="auto"/>
            <w:noWrap/>
            <w:vAlign w:val="center"/>
            <w:hideMark/>
          </w:tcPr>
          <w:p w:rsidR="00DF1858" w:rsidRPr="00451A19" w:rsidRDefault="00DF1858" w:rsidP="00C41EC3">
            <w:pPr>
              <w:jc w:val="center"/>
              <w:outlineLvl w:val="0"/>
              <w:rPr>
                <w:i/>
                <w:iCs/>
              </w:rPr>
            </w:pPr>
            <w:r w:rsidRPr="00451A19">
              <w:rPr>
                <w:i/>
                <w:iCs/>
              </w:rPr>
              <w:t>10.2.2</w:t>
            </w:r>
          </w:p>
        </w:tc>
        <w:tc>
          <w:tcPr>
            <w:tcW w:w="3904" w:type="dxa"/>
            <w:shd w:val="clear" w:color="auto" w:fill="auto"/>
            <w:vAlign w:val="center"/>
            <w:hideMark/>
          </w:tcPr>
          <w:p w:rsidR="00DF1858" w:rsidRPr="00451A19" w:rsidRDefault="00DF1858" w:rsidP="00C41EC3">
            <w:pPr>
              <w:outlineLvl w:val="0"/>
              <w:rPr>
                <w:b/>
                <w:bCs/>
                <w:i/>
                <w:iCs/>
              </w:rPr>
            </w:pPr>
            <w:r w:rsidRPr="00451A19">
              <w:rPr>
                <w:b/>
                <w:bCs/>
                <w:i/>
                <w:iCs/>
              </w:rPr>
              <w:t>Мероприятие 2</w:t>
            </w:r>
            <w:r w:rsidRPr="00451A19">
              <w:rPr>
                <w:i/>
                <w:iCs/>
              </w:rPr>
              <w:t xml:space="preserve"> Оплата управляющим организациям  за содержание жилого/нежилого муниципального фонда и за коммунальные услуги (ОДН) в МКД в периоды их простоя</w:t>
            </w:r>
          </w:p>
        </w:tc>
        <w:tc>
          <w:tcPr>
            <w:tcW w:w="1328" w:type="dxa"/>
            <w:shd w:val="clear" w:color="auto" w:fill="auto"/>
            <w:noWrap/>
            <w:vAlign w:val="center"/>
            <w:hideMark/>
          </w:tcPr>
          <w:p w:rsidR="00DF1858" w:rsidRPr="00451A19" w:rsidRDefault="00DF1858" w:rsidP="00C41EC3">
            <w:pPr>
              <w:jc w:val="center"/>
              <w:outlineLvl w:val="0"/>
              <w:rPr>
                <w:i/>
                <w:iCs/>
              </w:rPr>
            </w:pPr>
            <w:r w:rsidRPr="00451A19">
              <w:rPr>
                <w:i/>
                <w:iCs/>
              </w:rPr>
              <w:t>ОЖКХ</w:t>
            </w:r>
          </w:p>
        </w:tc>
        <w:tc>
          <w:tcPr>
            <w:tcW w:w="877" w:type="dxa"/>
            <w:shd w:val="clear" w:color="auto" w:fill="auto"/>
            <w:noWrap/>
            <w:vAlign w:val="center"/>
            <w:hideMark/>
          </w:tcPr>
          <w:p w:rsidR="00DF1858" w:rsidRPr="00451A19" w:rsidRDefault="00DF1858" w:rsidP="00C41EC3">
            <w:pPr>
              <w:jc w:val="center"/>
              <w:outlineLvl w:val="0"/>
              <w:rPr>
                <w:i/>
                <w:iCs/>
              </w:rPr>
            </w:pPr>
            <w:r w:rsidRPr="00451A19">
              <w:rPr>
                <w:i/>
                <w:iCs/>
              </w:rPr>
              <w:t>тыс. руб.</w:t>
            </w:r>
          </w:p>
        </w:tc>
        <w:tc>
          <w:tcPr>
            <w:tcW w:w="701" w:type="dxa"/>
            <w:shd w:val="clear" w:color="auto" w:fill="auto"/>
            <w:noWrap/>
            <w:vAlign w:val="center"/>
            <w:hideMark/>
          </w:tcPr>
          <w:p w:rsidR="00DF1858" w:rsidRPr="00451A19" w:rsidRDefault="00DF1858" w:rsidP="00C41EC3">
            <w:pPr>
              <w:jc w:val="center"/>
              <w:outlineLvl w:val="0"/>
              <w:rPr>
                <w:i/>
                <w:iCs/>
              </w:rPr>
            </w:pPr>
            <w:r w:rsidRPr="00451A19">
              <w:rPr>
                <w:i/>
                <w:iCs/>
              </w:rPr>
              <w:t>ххх</w:t>
            </w:r>
          </w:p>
        </w:tc>
        <w:tc>
          <w:tcPr>
            <w:tcW w:w="140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380" w:type="dxa"/>
            <w:shd w:val="clear" w:color="auto" w:fill="auto"/>
            <w:noWrap/>
            <w:vAlign w:val="center"/>
            <w:hideMark/>
          </w:tcPr>
          <w:p w:rsidR="00DF1858" w:rsidRPr="00451A19" w:rsidRDefault="00DF1858" w:rsidP="00C41EC3">
            <w:pPr>
              <w:outlineLvl w:val="0"/>
              <w:rPr>
                <w:i/>
                <w:iCs/>
              </w:rPr>
            </w:pPr>
            <w:r w:rsidRPr="00451A19">
              <w:rPr>
                <w:i/>
                <w:iCs/>
              </w:rPr>
              <w:t> </w:t>
            </w:r>
          </w:p>
        </w:tc>
        <w:tc>
          <w:tcPr>
            <w:tcW w:w="1540" w:type="dxa"/>
            <w:shd w:val="clear" w:color="auto" w:fill="auto"/>
            <w:noWrap/>
            <w:vAlign w:val="center"/>
            <w:hideMark/>
          </w:tcPr>
          <w:p w:rsidR="00DF1858" w:rsidRPr="00451A19" w:rsidRDefault="00DF1858" w:rsidP="00C41EC3">
            <w:pPr>
              <w:jc w:val="right"/>
              <w:outlineLvl w:val="0"/>
              <w:rPr>
                <w:i/>
                <w:iCs/>
              </w:rPr>
            </w:pPr>
            <w:r w:rsidRPr="00451A19">
              <w:rPr>
                <w:i/>
                <w:iCs/>
              </w:rPr>
              <w:t>0,00000</w:t>
            </w:r>
          </w:p>
        </w:tc>
        <w:tc>
          <w:tcPr>
            <w:tcW w:w="1320" w:type="dxa"/>
            <w:shd w:val="clear" w:color="auto" w:fill="auto"/>
            <w:noWrap/>
            <w:vAlign w:val="center"/>
            <w:hideMark/>
          </w:tcPr>
          <w:p w:rsidR="00DF1858" w:rsidRPr="00451A19" w:rsidRDefault="00DF1858" w:rsidP="00C41EC3">
            <w:pPr>
              <w:outlineLvl w:val="0"/>
              <w:rPr>
                <w:i/>
                <w:iCs/>
                <w:sz w:val="22"/>
                <w:szCs w:val="22"/>
              </w:rPr>
            </w:pPr>
            <w:r w:rsidRPr="00451A19">
              <w:rPr>
                <w:i/>
                <w:iCs/>
                <w:sz w:val="22"/>
                <w:szCs w:val="22"/>
              </w:rPr>
              <w:t> </w:t>
            </w:r>
          </w:p>
        </w:tc>
        <w:tc>
          <w:tcPr>
            <w:tcW w:w="1480" w:type="dxa"/>
            <w:shd w:val="clear" w:color="auto" w:fill="auto"/>
            <w:noWrap/>
            <w:vAlign w:val="center"/>
            <w:hideMark/>
          </w:tcPr>
          <w:p w:rsidR="00DF1858" w:rsidRPr="00451A19" w:rsidRDefault="00DF1858" w:rsidP="00C41EC3">
            <w:pPr>
              <w:jc w:val="right"/>
              <w:outlineLvl w:val="0"/>
              <w:rPr>
                <w:i/>
                <w:iCs/>
              </w:rPr>
            </w:pPr>
            <w:r w:rsidRPr="00451A19">
              <w:rPr>
                <w:i/>
                <w:iCs/>
              </w:rPr>
              <w:t>0,00000</w:t>
            </w:r>
          </w:p>
        </w:tc>
      </w:tr>
      <w:tr w:rsidR="00DF1858" w:rsidRPr="00451A19" w:rsidTr="00C41EC3">
        <w:trPr>
          <w:trHeight w:val="1800"/>
        </w:trPr>
        <w:tc>
          <w:tcPr>
            <w:tcW w:w="610" w:type="dxa"/>
            <w:shd w:val="clear" w:color="auto" w:fill="auto"/>
            <w:noWrap/>
            <w:vAlign w:val="center"/>
            <w:hideMark/>
          </w:tcPr>
          <w:p w:rsidR="00DF1858" w:rsidRPr="00451A19" w:rsidRDefault="00DF1858" w:rsidP="00C41EC3">
            <w:pPr>
              <w:jc w:val="center"/>
              <w:outlineLvl w:val="0"/>
            </w:pPr>
            <w:r w:rsidRPr="00451A19">
              <w:t>10.3</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3 </w:t>
            </w:r>
            <w:r w:rsidRPr="00451A19">
              <w:t>Оплата доли муниципального имущества в части обязательств по капитальному ремонту многоквартирных домов и установки общедомовых приборов учета коммунальных ресурсов</w:t>
            </w:r>
          </w:p>
        </w:tc>
        <w:tc>
          <w:tcPr>
            <w:tcW w:w="1328" w:type="dxa"/>
            <w:shd w:val="clear" w:color="auto" w:fill="auto"/>
            <w:noWrap/>
            <w:vAlign w:val="center"/>
            <w:hideMark/>
          </w:tcPr>
          <w:p w:rsidR="00DF1858" w:rsidRPr="00451A19" w:rsidRDefault="00DF1858" w:rsidP="00C41EC3">
            <w:pPr>
              <w:jc w:val="center"/>
              <w:outlineLvl w:val="0"/>
            </w:pPr>
            <w:r w:rsidRPr="00451A19">
              <w:t>ОЖКХ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14 106,01300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14 106,01300</w:t>
            </w:r>
          </w:p>
        </w:tc>
      </w:tr>
      <w:tr w:rsidR="00DF1858" w:rsidRPr="00451A19" w:rsidTr="00C41EC3">
        <w:trPr>
          <w:trHeight w:val="900"/>
        </w:trPr>
        <w:tc>
          <w:tcPr>
            <w:tcW w:w="610" w:type="dxa"/>
            <w:shd w:val="clear" w:color="auto" w:fill="auto"/>
            <w:noWrap/>
            <w:vAlign w:val="center"/>
            <w:hideMark/>
          </w:tcPr>
          <w:p w:rsidR="00DF1858" w:rsidRPr="00451A19" w:rsidRDefault="00DF1858" w:rsidP="00C41EC3">
            <w:pPr>
              <w:jc w:val="center"/>
              <w:outlineLvl w:val="0"/>
            </w:pPr>
            <w:r w:rsidRPr="00451A19">
              <w:t>10.4</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4 </w:t>
            </w:r>
            <w:r w:rsidRPr="00451A19">
              <w:t>Возмещение затрат СМУП "ТСП", СМУП "Водоканал</w:t>
            </w:r>
            <w:r w:rsidRPr="00451A19">
              <w:rPr>
                <w:b/>
                <w:bCs/>
              </w:rPr>
              <w:t xml:space="preserve"> по с</w:t>
            </w:r>
            <w:r w:rsidRPr="00451A19">
              <w:t>одержанию бесхозяйных объектов</w:t>
            </w:r>
          </w:p>
        </w:tc>
        <w:tc>
          <w:tcPr>
            <w:tcW w:w="1328" w:type="dxa"/>
            <w:shd w:val="clear" w:color="auto" w:fill="auto"/>
            <w:noWrap/>
            <w:vAlign w:val="center"/>
            <w:hideMark/>
          </w:tcPr>
          <w:p w:rsidR="00DF1858" w:rsidRPr="00451A19" w:rsidRDefault="00DF1858" w:rsidP="00C41EC3">
            <w:pPr>
              <w:jc w:val="center"/>
              <w:outlineLvl w:val="0"/>
            </w:pPr>
            <w:r w:rsidRPr="00451A19">
              <w:t>ОЖКХ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0,00000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1500"/>
        </w:trPr>
        <w:tc>
          <w:tcPr>
            <w:tcW w:w="610" w:type="dxa"/>
            <w:shd w:val="clear" w:color="000000" w:fill="DAEEF3"/>
            <w:noWrap/>
            <w:vAlign w:val="center"/>
            <w:hideMark/>
          </w:tcPr>
          <w:p w:rsidR="00DF1858" w:rsidRPr="00451A19" w:rsidRDefault="00DF1858" w:rsidP="00C41EC3">
            <w:pPr>
              <w:jc w:val="center"/>
              <w:rPr>
                <w:b/>
                <w:bCs/>
              </w:rPr>
            </w:pPr>
            <w:r w:rsidRPr="00451A19">
              <w:rPr>
                <w:b/>
                <w:bCs/>
              </w:rPr>
              <w:t>11</w:t>
            </w:r>
          </w:p>
        </w:tc>
        <w:tc>
          <w:tcPr>
            <w:tcW w:w="3904" w:type="dxa"/>
            <w:shd w:val="clear" w:color="000000" w:fill="DAEEF3"/>
            <w:vAlign w:val="center"/>
            <w:hideMark/>
          </w:tcPr>
          <w:p w:rsidR="00DF1858" w:rsidRPr="00451A19" w:rsidRDefault="00DF1858" w:rsidP="00C41EC3">
            <w:pPr>
              <w:rPr>
                <w:b/>
                <w:bCs/>
              </w:rPr>
            </w:pPr>
            <w:r w:rsidRPr="00451A19">
              <w:rPr>
                <w:b/>
                <w:bCs/>
              </w:rPr>
              <w:t>Комплекс процессных мероприятий "Содействие участию населения в осуществлении местного самоуправления"</w:t>
            </w:r>
          </w:p>
        </w:tc>
        <w:tc>
          <w:tcPr>
            <w:tcW w:w="1328" w:type="dxa"/>
            <w:shd w:val="clear" w:color="000000" w:fill="DAEEF3"/>
            <w:vAlign w:val="center"/>
            <w:hideMark/>
          </w:tcPr>
          <w:p w:rsidR="00DF1858" w:rsidRPr="00451A19" w:rsidRDefault="00DF1858" w:rsidP="00C41EC3">
            <w:pPr>
              <w:jc w:val="center"/>
            </w:pPr>
            <w:r w:rsidRPr="00451A19">
              <w:t>ОВБиДХ, ОКС</w:t>
            </w:r>
          </w:p>
        </w:tc>
        <w:tc>
          <w:tcPr>
            <w:tcW w:w="877" w:type="dxa"/>
            <w:shd w:val="clear" w:color="000000" w:fill="DAEEF3"/>
            <w:noWrap/>
            <w:vAlign w:val="center"/>
            <w:hideMark/>
          </w:tcPr>
          <w:p w:rsidR="00DF1858" w:rsidRPr="00451A19" w:rsidRDefault="00DF1858" w:rsidP="00C41EC3">
            <w:pPr>
              <w:jc w:val="center"/>
            </w:pPr>
            <w:r w:rsidRPr="00451A19">
              <w:t>ххх</w:t>
            </w:r>
          </w:p>
        </w:tc>
        <w:tc>
          <w:tcPr>
            <w:tcW w:w="701" w:type="dxa"/>
            <w:shd w:val="clear" w:color="000000" w:fill="DAEEF3"/>
            <w:noWrap/>
            <w:vAlign w:val="center"/>
            <w:hideMark/>
          </w:tcPr>
          <w:p w:rsidR="00DF1858" w:rsidRPr="00451A19" w:rsidRDefault="00DF1858" w:rsidP="00C41EC3">
            <w:pPr>
              <w:jc w:val="center"/>
            </w:pPr>
            <w:r w:rsidRPr="00451A19">
              <w:t>ххх</w:t>
            </w:r>
          </w:p>
        </w:tc>
        <w:tc>
          <w:tcPr>
            <w:tcW w:w="1400" w:type="dxa"/>
            <w:shd w:val="clear" w:color="000000" w:fill="DAEEF3"/>
            <w:noWrap/>
            <w:vAlign w:val="center"/>
            <w:hideMark/>
          </w:tcPr>
          <w:p w:rsidR="00DF1858" w:rsidRPr="00451A19" w:rsidRDefault="00DF1858" w:rsidP="00C41EC3">
            <w:pPr>
              <w:jc w:val="right"/>
            </w:pPr>
            <w:r w:rsidRPr="00451A19">
              <w:t>0,00000</w:t>
            </w:r>
          </w:p>
        </w:tc>
        <w:tc>
          <w:tcPr>
            <w:tcW w:w="1380" w:type="dxa"/>
            <w:shd w:val="clear" w:color="000000" w:fill="DAEEF3"/>
            <w:noWrap/>
            <w:vAlign w:val="center"/>
            <w:hideMark/>
          </w:tcPr>
          <w:p w:rsidR="00DF1858" w:rsidRPr="00451A19" w:rsidRDefault="00DF1858" w:rsidP="00C41EC3">
            <w:pPr>
              <w:jc w:val="right"/>
            </w:pPr>
            <w:r w:rsidRPr="00451A19">
              <w:t>0,00000</w:t>
            </w:r>
          </w:p>
        </w:tc>
        <w:tc>
          <w:tcPr>
            <w:tcW w:w="1540" w:type="dxa"/>
            <w:shd w:val="clear" w:color="000000" w:fill="DAEEF3"/>
            <w:noWrap/>
            <w:vAlign w:val="center"/>
            <w:hideMark/>
          </w:tcPr>
          <w:p w:rsidR="00DF1858" w:rsidRPr="00451A19" w:rsidRDefault="00DF1858" w:rsidP="00C41EC3">
            <w:pPr>
              <w:jc w:val="right"/>
            </w:pPr>
            <w:r w:rsidRPr="00451A19">
              <w:t>0,00000</w:t>
            </w:r>
          </w:p>
        </w:tc>
        <w:tc>
          <w:tcPr>
            <w:tcW w:w="1320" w:type="dxa"/>
            <w:shd w:val="clear" w:color="000000" w:fill="DAEEF3"/>
            <w:noWrap/>
            <w:vAlign w:val="center"/>
            <w:hideMark/>
          </w:tcPr>
          <w:p w:rsidR="00DF1858" w:rsidRPr="00451A19" w:rsidRDefault="00DF1858" w:rsidP="00C41EC3">
            <w:pPr>
              <w:jc w:val="right"/>
            </w:pPr>
            <w:r w:rsidRPr="00451A19">
              <w:t>0,00000</w:t>
            </w:r>
          </w:p>
        </w:tc>
        <w:tc>
          <w:tcPr>
            <w:tcW w:w="1480" w:type="dxa"/>
            <w:shd w:val="clear" w:color="000000" w:fill="DAEEF3"/>
            <w:noWrap/>
            <w:vAlign w:val="center"/>
            <w:hideMark/>
          </w:tcPr>
          <w:p w:rsidR="00DF1858" w:rsidRPr="00451A19" w:rsidRDefault="00DF1858" w:rsidP="00C41EC3">
            <w:pPr>
              <w:jc w:val="right"/>
            </w:pPr>
            <w:r w:rsidRPr="00451A19">
              <w:t>0,00000</w:t>
            </w:r>
          </w:p>
        </w:tc>
      </w:tr>
      <w:tr w:rsidR="00DF1858" w:rsidRPr="00451A19" w:rsidTr="00C41EC3">
        <w:trPr>
          <w:trHeight w:val="1500"/>
        </w:trPr>
        <w:tc>
          <w:tcPr>
            <w:tcW w:w="610" w:type="dxa"/>
            <w:shd w:val="clear" w:color="auto" w:fill="auto"/>
            <w:noWrap/>
            <w:vAlign w:val="center"/>
            <w:hideMark/>
          </w:tcPr>
          <w:p w:rsidR="00DF1858" w:rsidRPr="00451A19" w:rsidRDefault="00DF1858" w:rsidP="00C41EC3">
            <w:pPr>
              <w:jc w:val="center"/>
              <w:outlineLvl w:val="0"/>
            </w:pPr>
            <w:r w:rsidRPr="00451A19">
              <w:t>11.1</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1 </w:t>
            </w:r>
            <w:r w:rsidRPr="00451A19">
              <w:t>Р</w:t>
            </w:r>
            <w:r w:rsidRPr="00451A19">
              <w:rPr>
                <w:b/>
                <w:bCs/>
              </w:rPr>
              <w:t>е</w:t>
            </w:r>
            <w:r w:rsidRPr="00451A19">
              <w:t>ализация областного закона от 16 февраля 2024 года № 10-оз "О содействии участию населения в осуществлении местного самоуправления в Ленинградской области"</w:t>
            </w:r>
          </w:p>
        </w:tc>
        <w:tc>
          <w:tcPr>
            <w:tcW w:w="1328" w:type="dxa"/>
            <w:shd w:val="clear" w:color="auto" w:fill="auto"/>
            <w:vAlign w:val="center"/>
            <w:hideMark/>
          </w:tcPr>
          <w:p w:rsidR="00DF1858" w:rsidRPr="00451A19" w:rsidRDefault="00DF1858" w:rsidP="00C41EC3">
            <w:pPr>
              <w:jc w:val="center"/>
              <w:outlineLvl w:val="0"/>
            </w:pPr>
            <w:r w:rsidRPr="00451A19">
              <w:t>ОВБиДХ, ОКС</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jc w:val="right"/>
              <w:outlineLvl w:val="0"/>
            </w:pPr>
            <w:r w:rsidRPr="00451A19">
              <w:t>0,00000</w:t>
            </w:r>
          </w:p>
        </w:tc>
        <w:tc>
          <w:tcPr>
            <w:tcW w:w="1380" w:type="dxa"/>
            <w:shd w:val="clear" w:color="auto" w:fill="auto"/>
            <w:noWrap/>
            <w:vAlign w:val="center"/>
            <w:hideMark/>
          </w:tcPr>
          <w:p w:rsidR="00DF1858" w:rsidRPr="00451A19" w:rsidRDefault="00DF1858" w:rsidP="00C41EC3">
            <w:pPr>
              <w:jc w:val="right"/>
              <w:outlineLvl w:val="0"/>
            </w:pPr>
            <w:r w:rsidRPr="00451A19">
              <w:t>0,00000</w:t>
            </w:r>
          </w:p>
        </w:tc>
        <w:tc>
          <w:tcPr>
            <w:tcW w:w="1540" w:type="dxa"/>
            <w:shd w:val="clear" w:color="auto" w:fill="auto"/>
            <w:noWrap/>
            <w:vAlign w:val="center"/>
            <w:hideMark/>
          </w:tcPr>
          <w:p w:rsidR="00DF1858" w:rsidRPr="00451A19" w:rsidRDefault="00DF1858" w:rsidP="00C41EC3">
            <w:pPr>
              <w:jc w:val="right"/>
              <w:outlineLvl w:val="0"/>
            </w:pPr>
            <w:r w:rsidRPr="00451A19">
              <w:t>0,00000</w:t>
            </w:r>
          </w:p>
        </w:tc>
        <w:tc>
          <w:tcPr>
            <w:tcW w:w="1320" w:type="dxa"/>
            <w:shd w:val="clear" w:color="auto" w:fill="auto"/>
            <w:noWrap/>
            <w:vAlign w:val="center"/>
            <w:hideMark/>
          </w:tcPr>
          <w:p w:rsidR="00DF1858" w:rsidRPr="00451A19" w:rsidRDefault="00DF1858" w:rsidP="00C41EC3">
            <w:pPr>
              <w:jc w:val="right"/>
              <w:outlineLvl w:val="0"/>
              <w:rPr>
                <w:sz w:val="22"/>
                <w:szCs w:val="22"/>
              </w:rPr>
            </w:pPr>
            <w:r w:rsidRPr="00451A19">
              <w:rPr>
                <w:sz w:val="22"/>
                <w:szCs w:val="22"/>
              </w:rPr>
              <w:t>0,00000</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1200"/>
        </w:trPr>
        <w:tc>
          <w:tcPr>
            <w:tcW w:w="610" w:type="dxa"/>
            <w:shd w:val="clear" w:color="000000" w:fill="DAEEF3"/>
            <w:noWrap/>
            <w:vAlign w:val="center"/>
            <w:hideMark/>
          </w:tcPr>
          <w:p w:rsidR="00DF1858" w:rsidRPr="00451A19" w:rsidRDefault="00DF1858" w:rsidP="00C41EC3">
            <w:pPr>
              <w:jc w:val="center"/>
              <w:rPr>
                <w:b/>
                <w:bCs/>
              </w:rPr>
            </w:pPr>
            <w:r w:rsidRPr="00451A19">
              <w:rPr>
                <w:b/>
                <w:bCs/>
              </w:rPr>
              <w:t>12</w:t>
            </w:r>
          </w:p>
        </w:tc>
        <w:tc>
          <w:tcPr>
            <w:tcW w:w="3904" w:type="dxa"/>
            <w:shd w:val="clear" w:color="000000" w:fill="DAEEF3"/>
            <w:vAlign w:val="center"/>
            <w:hideMark/>
          </w:tcPr>
          <w:p w:rsidR="00DF1858" w:rsidRPr="00451A19" w:rsidRDefault="00DF1858" w:rsidP="00C41EC3">
            <w:pPr>
              <w:rPr>
                <w:b/>
                <w:bCs/>
              </w:rPr>
            </w:pPr>
            <w:r w:rsidRPr="00451A19">
              <w:rPr>
                <w:b/>
                <w:bCs/>
              </w:rPr>
              <w:t>Комплекс процессных мероприятий "Капитальный ремонт жилых домов отдельных категорий граждан, установленных областным законом"</w:t>
            </w:r>
          </w:p>
        </w:tc>
        <w:tc>
          <w:tcPr>
            <w:tcW w:w="1328" w:type="dxa"/>
            <w:shd w:val="clear" w:color="000000" w:fill="DAEEF3"/>
            <w:vAlign w:val="center"/>
            <w:hideMark/>
          </w:tcPr>
          <w:p w:rsidR="00DF1858" w:rsidRPr="00451A19" w:rsidRDefault="00DF1858" w:rsidP="00C41EC3">
            <w:pPr>
              <w:jc w:val="center"/>
            </w:pPr>
            <w:r w:rsidRPr="00451A19">
              <w:t>ОЖКХ</w:t>
            </w:r>
          </w:p>
        </w:tc>
        <w:tc>
          <w:tcPr>
            <w:tcW w:w="877" w:type="dxa"/>
            <w:shd w:val="clear" w:color="000000" w:fill="DAEEF3"/>
            <w:noWrap/>
            <w:vAlign w:val="center"/>
            <w:hideMark/>
          </w:tcPr>
          <w:p w:rsidR="00DF1858" w:rsidRPr="00451A19" w:rsidRDefault="00DF1858" w:rsidP="00C41EC3">
            <w:pPr>
              <w:jc w:val="center"/>
            </w:pPr>
            <w:r w:rsidRPr="00451A19">
              <w:t>ххх</w:t>
            </w:r>
          </w:p>
        </w:tc>
        <w:tc>
          <w:tcPr>
            <w:tcW w:w="701" w:type="dxa"/>
            <w:shd w:val="clear" w:color="000000" w:fill="DAEEF3"/>
            <w:noWrap/>
            <w:vAlign w:val="center"/>
            <w:hideMark/>
          </w:tcPr>
          <w:p w:rsidR="00DF1858" w:rsidRPr="00451A19" w:rsidRDefault="00DF1858" w:rsidP="00C41EC3">
            <w:pPr>
              <w:jc w:val="center"/>
            </w:pPr>
            <w:r w:rsidRPr="00451A19">
              <w:t>ххх</w:t>
            </w:r>
          </w:p>
        </w:tc>
        <w:tc>
          <w:tcPr>
            <w:tcW w:w="1400" w:type="dxa"/>
            <w:shd w:val="clear" w:color="000000" w:fill="DAEEF3"/>
            <w:noWrap/>
            <w:vAlign w:val="center"/>
            <w:hideMark/>
          </w:tcPr>
          <w:p w:rsidR="00DF1858" w:rsidRPr="00451A19" w:rsidRDefault="00DF1858" w:rsidP="00C41EC3">
            <w:pPr>
              <w:jc w:val="right"/>
            </w:pPr>
            <w:r w:rsidRPr="00451A19">
              <w:t>0,00000</w:t>
            </w:r>
          </w:p>
        </w:tc>
        <w:tc>
          <w:tcPr>
            <w:tcW w:w="1380" w:type="dxa"/>
            <w:shd w:val="clear" w:color="000000" w:fill="DAEEF3"/>
            <w:noWrap/>
            <w:vAlign w:val="center"/>
            <w:hideMark/>
          </w:tcPr>
          <w:p w:rsidR="00DF1858" w:rsidRPr="00451A19" w:rsidRDefault="00DF1858" w:rsidP="00C41EC3">
            <w:pPr>
              <w:jc w:val="right"/>
            </w:pPr>
            <w:r w:rsidRPr="00451A19">
              <w:t>1 744,00000</w:t>
            </w:r>
          </w:p>
        </w:tc>
        <w:tc>
          <w:tcPr>
            <w:tcW w:w="1540" w:type="dxa"/>
            <w:shd w:val="clear" w:color="000000" w:fill="DAEEF3"/>
            <w:noWrap/>
            <w:vAlign w:val="center"/>
            <w:hideMark/>
          </w:tcPr>
          <w:p w:rsidR="00DF1858" w:rsidRPr="00451A19" w:rsidRDefault="00DF1858" w:rsidP="00C41EC3">
            <w:pPr>
              <w:jc w:val="right"/>
            </w:pPr>
            <w:r w:rsidRPr="00451A19">
              <w:t>0,00000</w:t>
            </w:r>
          </w:p>
        </w:tc>
        <w:tc>
          <w:tcPr>
            <w:tcW w:w="1320" w:type="dxa"/>
            <w:shd w:val="clear" w:color="000000" w:fill="DAEEF3"/>
            <w:noWrap/>
            <w:vAlign w:val="center"/>
            <w:hideMark/>
          </w:tcPr>
          <w:p w:rsidR="00DF1858" w:rsidRPr="00451A19" w:rsidRDefault="00DF1858" w:rsidP="00C41EC3">
            <w:pPr>
              <w:jc w:val="right"/>
            </w:pPr>
            <w:r w:rsidRPr="00451A19">
              <w:t>0,00000</w:t>
            </w:r>
          </w:p>
        </w:tc>
        <w:tc>
          <w:tcPr>
            <w:tcW w:w="1480" w:type="dxa"/>
            <w:shd w:val="clear" w:color="000000" w:fill="DAEEF3"/>
            <w:noWrap/>
            <w:vAlign w:val="center"/>
            <w:hideMark/>
          </w:tcPr>
          <w:p w:rsidR="00DF1858" w:rsidRPr="00451A19" w:rsidRDefault="00DF1858" w:rsidP="00C41EC3">
            <w:pPr>
              <w:jc w:val="right"/>
            </w:pPr>
            <w:r w:rsidRPr="00451A19">
              <w:t>1 744,00000</w:t>
            </w:r>
          </w:p>
        </w:tc>
      </w:tr>
      <w:tr w:rsidR="00DF1858" w:rsidRPr="00451A19" w:rsidTr="00C41EC3">
        <w:trPr>
          <w:trHeight w:val="1200"/>
        </w:trPr>
        <w:tc>
          <w:tcPr>
            <w:tcW w:w="610" w:type="dxa"/>
            <w:shd w:val="clear" w:color="auto" w:fill="auto"/>
            <w:noWrap/>
            <w:vAlign w:val="center"/>
            <w:hideMark/>
          </w:tcPr>
          <w:p w:rsidR="00DF1858" w:rsidRPr="00451A19" w:rsidRDefault="00DF1858" w:rsidP="00C41EC3">
            <w:pPr>
              <w:jc w:val="center"/>
              <w:outlineLvl w:val="0"/>
            </w:pPr>
            <w:r w:rsidRPr="00451A19">
              <w:t>12.1</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1 </w:t>
            </w:r>
            <w:r w:rsidRPr="00451A19">
              <w:t>Субвенции по предоставлению гражданам единовременной денежной выплаты на проведение капитального ремонта жилых домов</w:t>
            </w:r>
          </w:p>
        </w:tc>
        <w:tc>
          <w:tcPr>
            <w:tcW w:w="1328" w:type="dxa"/>
            <w:shd w:val="clear" w:color="auto" w:fill="auto"/>
            <w:noWrap/>
            <w:vAlign w:val="center"/>
            <w:hideMark/>
          </w:tcPr>
          <w:p w:rsidR="00DF1858" w:rsidRPr="00451A19" w:rsidRDefault="00DF1858" w:rsidP="00C41EC3">
            <w:pPr>
              <w:jc w:val="center"/>
              <w:outlineLvl w:val="0"/>
            </w:pPr>
            <w:r w:rsidRPr="00451A19">
              <w:t>ОЖКХ</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jc w:val="right"/>
              <w:outlineLvl w:val="0"/>
            </w:pPr>
            <w:r w:rsidRPr="00451A19">
              <w:t>1 744,00000</w:t>
            </w:r>
          </w:p>
        </w:tc>
        <w:tc>
          <w:tcPr>
            <w:tcW w:w="1540" w:type="dxa"/>
            <w:shd w:val="clear" w:color="auto" w:fill="auto"/>
            <w:noWrap/>
            <w:vAlign w:val="center"/>
            <w:hideMark/>
          </w:tcPr>
          <w:p w:rsidR="00DF1858" w:rsidRPr="00451A19" w:rsidRDefault="00DF1858" w:rsidP="00C41EC3">
            <w:pPr>
              <w:jc w:val="right"/>
              <w:outlineLvl w:val="0"/>
            </w:pPr>
            <w:r w:rsidRPr="00451A19">
              <w:t> </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1 744,00000</w:t>
            </w:r>
          </w:p>
        </w:tc>
      </w:tr>
      <w:tr w:rsidR="00DF1858" w:rsidRPr="00451A19" w:rsidTr="00C41EC3">
        <w:trPr>
          <w:trHeight w:val="900"/>
        </w:trPr>
        <w:tc>
          <w:tcPr>
            <w:tcW w:w="610" w:type="dxa"/>
            <w:shd w:val="clear" w:color="000000" w:fill="DAEEF3"/>
            <w:noWrap/>
            <w:vAlign w:val="center"/>
            <w:hideMark/>
          </w:tcPr>
          <w:p w:rsidR="00DF1858" w:rsidRPr="00451A19" w:rsidRDefault="00DF1858" w:rsidP="00C41EC3">
            <w:pPr>
              <w:jc w:val="center"/>
              <w:rPr>
                <w:b/>
                <w:bCs/>
              </w:rPr>
            </w:pPr>
            <w:r w:rsidRPr="00451A19">
              <w:rPr>
                <w:b/>
                <w:bCs/>
              </w:rPr>
              <w:t>13</w:t>
            </w:r>
          </w:p>
        </w:tc>
        <w:tc>
          <w:tcPr>
            <w:tcW w:w="3904" w:type="dxa"/>
            <w:shd w:val="clear" w:color="000000" w:fill="DAEEF3"/>
            <w:vAlign w:val="center"/>
            <w:hideMark/>
          </w:tcPr>
          <w:p w:rsidR="00DF1858" w:rsidRPr="00451A19" w:rsidRDefault="00DF1858" w:rsidP="00C41EC3">
            <w:pPr>
              <w:rPr>
                <w:b/>
                <w:bCs/>
              </w:rPr>
            </w:pPr>
            <w:r w:rsidRPr="00451A19">
              <w:rPr>
                <w:b/>
                <w:bCs/>
              </w:rPr>
              <w:t>Комплекс процессных мероприятий "Управление строительства и благоустройства"</w:t>
            </w:r>
          </w:p>
        </w:tc>
        <w:tc>
          <w:tcPr>
            <w:tcW w:w="1328" w:type="dxa"/>
            <w:shd w:val="clear" w:color="000000" w:fill="DAEEF3"/>
            <w:vAlign w:val="center"/>
            <w:hideMark/>
          </w:tcPr>
          <w:p w:rsidR="00DF1858" w:rsidRPr="00451A19" w:rsidRDefault="00DF1858" w:rsidP="00C41EC3">
            <w:pPr>
              <w:jc w:val="center"/>
            </w:pPr>
            <w:r w:rsidRPr="00451A19">
              <w:t>УСиБ</w:t>
            </w:r>
          </w:p>
        </w:tc>
        <w:tc>
          <w:tcPr>
            <w:tcW w:w="877" w:type="dxa"/>
            <w:shd w:val="clear" w:color="000000" w:fill="DAEEF3"/>
            <w:noWrap/>
            <w:vAlign w:val="center"/>
            <w:hideMark/>
          </w:tcPr>
          <w:p w:rsidR="00DF1858" w:rsidRPr="00451A19" w:rsidRDefault="00DF1858" w:rsidP="00C41EC3">
            <w:pPr>
              <w:jc w:val="center"/>
            </w:pPr>
            <w:r w:rsidRPr="00451A19">
              <w:t>ххх</w:t>
            </w:r>
          </w:p>
        </w:tc>
        <w:tc>
          <w:tcPr>
            <w:tcW w:w="701" w:type="dxa"/>
            <w:shd w:val="clear" w:color="000000" w:fill="DAEEF3"/>
            <w:noWrap/>
            <w:vAlign w:val="center"/>
            <w:hideMark/>
          </w:tcPr>
          <w:p w:rsidR="00DF1858" w:rsidRPr="00451A19" w:rsidRDefault="00DF1858" w:rsidP="00C41EC3">
            <w:pPr>
              <w:jc w:val="center"/>
            </w:pPr>
            <w:r w:rsidRPr="00451A19">
              <w:t>ххх</w:t>
            </w:r>
          </w:p>
        </w:tc>
        <w:tc>
          <w:tcPr>
            <w:tcW w:w="1400" w:type="dxa"/>
            <w:shd w:val="clear" w:color="000000" w:fill="DAEEF3"/>
            <w:noWrap/>
            <w:vAlign w:val="center"/>
            <w:hideMark/>
          </w:tcPr>
          <w:p w:rsidR="00DF1858" w:rsidRPr="00451A19" w:rsidRDefault="00DF1858" w:rsidP="00C41EC3">
            <w:pPr>
              <w:jc w:val="right"/>
            </w:pPr>
            <w:r w:rsidRPr="00451A19">
              <w:t>0,00000</w:t>
            </w:r>
          </w:p>
        </w:tc>
        <w:tc>
          <w:tcPr>
            <w:tcW w:w="1380" w:type="dxa"/>
            <w:shd w:val="clear" w:color="000000" w:fill="DAEEF3"/>
            <w:noWrap/>
            <w:vAlign w:val="center"/>
            <w:hideMark/>
          </w:tcPr>
          <w:p w:rsidR="00DF1858" w:rsidRPr="00451A19" w:rsidRDefault="00DF1858" w:rsidP="00C41EC3">
            <w:pPr>
              <w:jc w:val="right"/>
            </w:pPr>
            <w:r w:rsidRPr="00451A19">
              <w:t>0,00000</w:t>
            </w:r>
          </w:p>
        </w:tc>
        <w:tc>
          <w:tcPr>
            <w:tcW w:w="1540" w:type="dxa"/>
            <w:shd w:val="clear" w:color="000000" w:fill="DAEEF3"/>
            <w:noWrap/>
            <w:vAlign w:val="center"/>
            <w:hideMark/>
          </w:tcPr>
          <w:p w:rsidR="00DF1858" w:rsidRPr="00451A19" w:rsidRDefault="00DF1858" w:rsidP="00C41EC3">
            <w:pPr>
              <w:jc w:val="right"/>
            </w:pPr>
            <w:r w:rsidRPr="00451A19">
              <w:t>66 785,54100</w:t>
            </w:r>
          </w:p>
        </w:tc>
        <w:tc>
          <w:tcPr>
            <w:tcW w:w="1320" w:type="dxa"/>
            <w:shd w:val="clear" w:color="000000" w:fill="DAEEF3"/>
            <w:noWrap/>
            <w:vAlign w:val="center"/>
            <w:hideMark/>
          </w:tcPr>
          <w:p w:rsidR="00DF1858" w:rsidRPr="00451A19" w:rsidRDefault="00DF1858" w:rsidP="00C41EC3">
            <w:pPr>
              <w:jc w:val="right"/>
            </w:pPr>
            <w:r w:rsidRPr="00451A19">
              <w:t>0,00000</w:t>
            </w:r>
          </w:p>
        </w:tc>
        <w:tc>
          <w:tcPr>
            <w:tcW w:w="1480" w:type="dxa"/>
            <w:shd w:val="clear" w:color="000000" w:fill="DAEEF3"/>
            <w:noWrap/>
            <w:vAlign w:val="center"/>
            <w:hideMark/>
          </w:tcPr>
          <w:p w:rsidR="00DF1858" w:rsidRPr="00451A19" w:rsidRDefault="00DF1858" w:rsidP="00C41EC3">
            <w:pPr>
              <w:jc w:val="right"/>
            </w:pPr>
            <w:r w:rsidRPr="00451A19">
              <w:t>66 785,54100</w:t>
            </w:r>
          </w:p>
        </w:tc>
      </w:tr>
      <w:tr w:rsidR="00DF1858" w:rsidRPr="00451A19" w:rsidTr="00C41EC3">
        <w:trPr>
          <w:trHeight w:val="1200"/>
        </w:trPr>
        <w:tc>
          <w:tcPr>
            <w:tcW w:w="610" w:type="dxa"/>
            <w:shd w:val="clear" w:color="auto" w:fill="auto"/>
            <w:noWrap/>
            <w:vAlign w:val="center"/>
            <w:hideMark/>
          </w:tcPr>
          <w:p w:rsidR="00DF1858" w:rsidRPr="00451A19" w:rsidRDefault="00DF1858" w:rsidP="00C41EC3">
            <w:pPr>
              <w:jc w:val="center"/>
              <w:outlineLvl w:val="0"/>
            </w:pPr>
            <w:r w:rsidRPr="00451A19">
              <w:t>13.1</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1 </w:t>
            </w:r>
            <w:r w:rsidRPr="00451A19">
              <w:t>Расходы на обеспечение деятельности СМБУ "Управление строительства и благоустройства" (муниципальное задание)</w:t>
            </w:r>
          </w:p>
        </w:tc>
        <w:tc>
          <w:tcPr>
            <w:tcW w:w="1328" w:type="dxa"/>
            <w:shd w:val="clear" w:color="auto" w:fill="auto"/>
            <w:noWrap/>
            <w:vAlign w:val="center"/>
            <w:hideMark/>
          </w:tcPr>
          <w:p w:rsidR="00DF1858" w:rsidRPr="00451A19" w:rsidRDefault="00DF1858" w:rsidP="00C41EC3">
            <w:pPr>
              <w:jc w:val="center"/>
              <w:outlineLvl w:val="0"/>
            </w:pPr>
            <w:r w:rsidRPr="00451A19">
              <w:t>УСиБ</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 </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0,00000</w:t>
            </w:r>
          </w:p>
        </w:tc>
      </w:tr>
      <w:tr w:rsidR="00DF1858" w:rsidRPr="00451A19" w:rsidTr="00C41EC3">
        <w:trPr>
          <w:trHeight w:val="1140"/>
        </w:trPr>
        <w:tc>
          <w:tcPr>
            <w:tcW w:w="610" w:type="dxa"/>
            <w:shd w:val="clear" w:color="auto" w:fill="auto"/>
            <w:noWrap/>
            <w:vAlign w:val="center"/>
            <w:hideMark/>
          </w:tcPr>
          <w:p w:rsidR="00DF1858" w:rsidRPr="00451A19" w:rsidRDefault="00DF1858" w:rsidP="00C41EC3">
            <w:pPr>
              <w:jc w:val="center"/>
              <w:outlineLvl w:val="0"/>
            </w:pPr>
            <w:r w:rsidRPr="00451A19">
              <w:t>13.2</w:t>
            </w:r>
          </w:p>
        </w:tc>
        <w:tc>
          <w:tcPr>
            <w:tcW w:w="3904" w:type="dxa"/>
            <w:shd w:val="clear" w:color="auto" w:fill="auto"/>
            <w:vAlign w:val="center"/>
            <w:hideMark/>
          </w:tcPr>
          <w:p w:rsidR="00DF1858" w:rsidRPr="00451A19" w:rsidRDefault="00DF1858" w:rsidP="00C41EC3">
            <w:pPr>
              <w:outlineLvl w:val="0"/>
              <w:rPr>
                <w:b/>
                <w:bCs/>
              </w:rPr>
            </w:pPr>
            <w:r w:rsidRPr="00451A19">
              <w:rPr>
                <w:b/>
                <w:bCs/>
              </w:rPr>
              <w:t xml:space="preserve">Основное мероприятие 2 </w:t>
            </w:r>
            <w:r w:rsidRPr="00451A19">
              <w:t>Расходы на обеспечение деятельности СМБУ "Управление строительства и благоустройства" (иные цели)</w:t>
            </w:r>
          </w:p>
        </w:tc>
        <w:tc>
          <w:tcPr>
            <w:tcW w:w="1328" w:type="dxa"/>
            <w:shd w:val="clear" w:color="auto" w:fill="auto"/>
            <w:noWrap/>
            <w:vAlign w:val="center"/>
            <w:hideMark/>
          </w:tcPr>
          <w:p w:rsidR="00DF1858" w:rsidRPr="00451A19" w:rsidRDefault="00DF1858" w:rsidP="00C41EC3">
            <w:pPr>
              <w:jc w:val="center"/>
              <w:outlineLvl w:val="0"/>
            </w:pPr>
            <w:r w:rsidRPr="00451A19">
              <w:t>УСиБ</w:t>
            </w:r>
          </w:p>
        </w:tc>
        <w:tc>
          <w:tcPr>
            <w:tcW w:w="877" w:type="dxa"/>
            <w:shd w:val="clear" w:color="auto" w:fill="auto"/>
            <w:noWrap/>
            <w:vAlign w:val="center"/>
            <w:hideMark/>
          </w:tcPr>
          <w:p w:rsidR="00DF1858" w:rsidRPr="00451A19" w:rsidRDefault="00DF1858" w:rsidP="00C41EC3">
            <w:pPr>
              <w:jc w:val="center"/>
              <w:outlineLvl w:val="0"/>
            </w:pPr>
            <w:r w:rsidRPr="00451A19">
              <w:t>тыс. руб.</w:t>
            </w:r>
          </w:p>
        </w:tc>
        <w:tc>
          <w:tcPr>
            <w:tcW w:w="701" w:type="dxa"/>
            <w:shd w:val="clear" w:color="auto" w:fill="auto"/>
            <w:noWrap/>
            <w:vAlign w:val="center"/>
            <w:hideMark/>
          </w:tcPr>
          <w:p w:rsidR="00DF1858" w:rsidRPr="00451A19" w:rsidRDefault="00DF1858" w:rsidP="00C41EC3">
            <w:pPr>
              <w:jc w:val="center"/>
              <w:outlineLvl w:val="0"/>
            </w:pPr>
            <w:r w:rsidRPr="00451A19">
              <w:t>ххх</w:t>
            </w:r>
          </w:p>
        </w:tc>
        <w:tc>
          <w:tcPr>
            <w:tcW w:w="1400" w:type="dxa"/>
            <w:shd w:val="clear" w:color="auto" w:fill="auto"/>
            <w:noWrap/>
            <w:vAlign w:val="center"/>
            <w:hideMark/>
          </w:tcPr>
          <w:p w:rsidR="00DF1858" w:rsidRPr="00451A19" w:rsidRDefault="00DF1858" w:rsidP="00C41EC3">
            <w:pPr>
              <w:outlineLvl w:val="0"/>
            </w:pPr>
            <w:r w:rsidRPr="00451A19">
              <w:t> </w:t>
            </w:r>
          </w:p>
        </w:tc>
        <w:tc>
          <w:tcPr>
            <w:tcW w:w="1380" w:type="dxa"/>
            <w:shd w:val="clear" w:color="auto" w:fill="auto"/>
            <w:noWrap/>
            <w:vAlign w:val="center"/>
            <w:hideMark/>
          </w:tcPr>
          <w:p w:rsidR="00DF1858" w:rsidRPr="00451A19" w:rsidRDefault="00DF1858" w:rsidP="00C41EC3">
            <w:pPr>
              <w:outlineLvl w:val="0"/>
            </w:pPr>
            <w:r w:rsidRPr="00451A19">
              <w:t> </w:t>
            </w:r>
          </w:p>
        </w:tc>
        <w:tc>
          <w:tcPr>
            <w:tcW w:w="1540" w:type="dxa"/>
            <w:shd w:val="clear" w:color="auto" w:fill="auto"/>
            <w:noWrap/>
            <w:vAlign w:val="center"/>
            <w:hideMark/>
          </w:tcPr>
          <w:p w:rsidR="00DF1858" w:rsidRPr="00451A19" w:rsidRDefault="00DF1858" w:rsidP="00C41EC3">
            <w:pPr>
              <w:jc w:val="right"/>
              <w:outlineLvl w:val="0"/>
            </w:pPr>
            <w:r w:rsidRPr="00451A19">
              <w:t>66 785,54100</w:t>
            </w:r>
          </w:p>
        </w:tc>
        <w:tc>
          <w:tcPr>
            <w:tcW w:w="1320" w:type="dxa"/>
            <w:shd w:val="clear" w:color="auto" w:fill="auto"/>
            <w:noWrap/>
            <w:vAlign w:val="center"/>
            <w:hideMark/>
          </w:tcPr>
          <w:p w:rsidR="00DF1858" w:rsidRPr="00451A19" w:rsidRDefault="00DF1858" w:rsidP="00C41EC3">
            <w:pPr>
              <w:outlineLvl w:val="0"/>
              <w:rPr>
                <w:sz w:val="22"/>
                <w:szCs w:val="22"/>
              </w:rPr>
            </w:pPr>
            <w:r w:rsidRPr="00451A19">
              <w:rPr>
                <w:sz w:val="22"/>
                <w:szCs w:val="22"/>
              </w:rPr>
              <w:t> </w:t>
            </w:r>
          </w:p>
        </w:tc>
        <w:tc>
          <w:tcPr>
            <w:tcW w:w="1480" w:type="dxa"/>
            <w:shd w:val="clear" w:color="auto" w:fill="auto"/>
            <w:noWrap/>
            <w:vAlign w:val="center"/>
            <w:hideMark/>
          </w:tcPr>
          <w:p w:rsidR="00DF1858" w:rsidRPr="00451A19" w:rsidRDefault="00DF1858" w:rsidP="00C41EC3">
            <w:pPr>
              <w:jc w:val="right"/>
              <w:outlineLvl w:val="0"/>
            </w:pPr>
            <w:r w:rsidRPr="00451A19">
              <w:t>66 785,54100</w:t>
            </w:r>
          </w:p>
        </w:tc>
      </w:tr>
    </w:tbl>
    <w:p w:rsidR="00DF1858" w:rsidRPr="0097533B" w:rsidRDefault="00DF1858" w:rsidP="00DF1858">
      <w:pPr>
        <w:jc w:val="center"/>
        <w:rPr>
          <w:b/>
          <w:bCs/>
          <w:color w:val="000000"/>
          <w:sz w:val="24"/>
          <w:szCs w:val="24"/>
        </w:rPr>
      </w:pPr>
    </w:p>
    <w:p w:rsidR="00DF1858" w:rsidRPr="0097533B" w:rsidRDefault="00DF1858" w:rsidP="00DF1858">
      <w:pPr>
        <w:jc w:val="both"/>
        <w:rPr>
          <w:color w:val="000000"/>
          <w:sz w:val="24"/>
        </w:rPr>
      </w:pPr>
    </w:p>
    <w:p w:rsidR="00DF1858" w:rsidRPr="0097533B" w:rsidRDefault="00DF1858" w:rsidP="00DF1858">
      <w:pPr>
        <w:jc w:val="both"/>
        <w:rPr>
          <w:color w:val="000000"/>
          <w:sz w:val="24"/>
        </w:rPr>
      </w:pPr>
    </w:p>
    <w:p w:rsidR="00DF1858" w:rsidRPr="0097533B" w:rsidRDefault="00DF1858" w:rsidP="00DF1858">
      <w:pPr>
        <w:jc w:val="both"/>
        <w:rPr>
          <w:color w:val="000000"/>
          <w:sz w:val="24"/>
        </w:rPr>
      </w:pPr>
    </w:p>
    <w:p w:rsidR="00DF1858" w:rsidRPr="0097533B" w:rsidRDefault="00DF1858" w:rsidP="00DF1858">
      <w:pPr>
        <w:jc w:val="both"/>
        <w:rPr>
          <w:color w:val="000000"/>
          <w:sz w:val="24"/>
        </w:rPr>
      </w:pPr>
    </w:p>
    <w:p w:rsidR="00DF1858" w:rsidRDefault="00DF1858" w:rsidP="00DF1858">
      <w:pPr>
        <w:jc w:val="both"/>
        <w:rPr>
          <w:color w:val="000000"/>
          <w:sz w:val="24"/>
        </w:rPr>
      </w:pPr>
    </w:p>
    <w:p w:rsidR="00DF1858" w:rsidRDefault="00DF1858" w:rsidP="00DF1858">
      <w:pPr>
        <w:jc w:val="right"/>
        <w:rPr>
          <w:color w:val="000000"/>
          <w:sz w:val="24"/>
        </w:rPr>
      </w:pPr>
    </w:p>
    <w:p w:rsidR="00DF1858" w:rsidRDefault="00DF1858" w:rsidP="00DF1858">
      <w:pPr>
        <w:jc w:val="right"/>
        <w:rPr>
          <w:color w:val="000000"/>
          <w:sz w:val="24"/>
        </w:rPr>
      </w:pPr>
    </w:p>
    <w:p w:rsidR="00DF1858" w:rsidRDefault="00DF1858" w:rsidP="00DF1858">
      <w:pPr>
        <w:jc w:val="right"/>
        <w:rPr>
          <w:color w:val="000000"/>
          <w:sz w:val="24"/>
        </w:rPr>
      </w:pPr>
    </w:p>
    <w:p w:rsidR="00DF1858" w:rsidRDefault="00DF1858" w:rsidP="00DF1858">
      <w:pPr>
        <w:jc w:val="right"/>
        <w:rPr>
          <w:color w:val="000000"/>
          <w:sz w:val="24"/>
        </w:rPr>
      </w:pPr>
      <w:r>
        <w:rPr>
          <w:color w:val="000000"/>
          <w:sz w:val="24"/>
        </w:rPr>
        <w:t>Приложение 6</w:t>
      </w:r>
    </w:p>
    <w:p w:rsidR="00DF1858" w:rsidRDefault="00DF1858" w:rsidP="00DF1858">
      <w:pPr>
        <w:jc w:val="right"/>
        <w:rPr>
          <w:color w:val="000000"/>
          <w:sz w:val="24"/>
        </w:rPr>
      </w:pPr>
    </w:p>
    <w:p w:rsidR="00DF1858" w:rsidRDefault="00DF1858" w:rsidP="00DF1858">
      <w:pPr>
        <w:jc w:val="center"/>
        <w:rPr>
          <w:b/>
          <w:bCs/>
          <w:color w:val="000000"/>
          <w:sz w:val="24"/>
        </w:rPr>
      </w:pPr>
      <w:r>
        <w:rPr>
          <w:b/>
          <w:bCs/>
          <w:color w:val="000000"/>
          <w:sz w:val="24"/>
          <w:szCs w:val="24"/>
        </w:rPr>
        <w:t>П</w:t>
      </w:r>
      <w:r w:rsidRPr="0097533B">
        <w:rPr>
          <w:b/>
          <w:bCs/>
          <w:color w:val="000000"/>
          <w:sz w:val="24"/>
          <w:szCs w:val="24"/>
        </w:rPr>
        <w:t xml:space="preserve">лан реализации муниципальной программы </w:t>
      </w:r>
      <w:r w:rsidRPr="0097533B">
        <w:rPr>
          <w:b/>
          <w:bCs/>
          <w:color w:val="000000"/>
          <w:sz w:val="24"/>
        </w:rPr>
        <w:t>«Городское хозяйство на 2014-2030 гг.»</w:t>
      </w:r>
    </w:p>
    <w:p w:rsidR="00DF1858" w:rsidRPr="007038F9" w:rsidRDefault="00DF1858" w:rsidP="00DF1858">
      <w:pPr>
        <w:jc w:val="center"/>
        <w:rPr>
          <w:b/>
          <w:bCs/>
          <w:color w:val="000000"/>
          <w:sz w:val="24"/>
          <w:u w:val="single"/>
        </w:rPr>
      </w:pPr>
      <w:r w:rsidRPr="007038F9">
        <w:rPr>
          <w:b/>
          <w:bCs/>
          <w:color w:val="000000"/>
          <w:sz w:val="24"/>
          <w:u w:val="single"/>
        </w:rPr>
        <w:t>на 2026 год</w:t>
      </w:r>
    </w:p>
    <w:p w:rsidR="00DF1858" w:rsidRDefault="00DF1858" w:rsidP="00DF1858">
      <w:pPr>
        <w:jc w:val="center"/>
        <w:rPr>
          <w:b/>
          <w:bCs/>
          <w:color w:val="000000"/>
          <w:sz w:val="24"/>
        </w:rPr>
      </w:pPr>
    </w:p>
    <w:tbl>
      <w:tblPr>
        <w:tblW w:w="14606"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
        <w:gridCol w:w="6535"/>
        <w:gridCol w:w="2310"/>
        <w:gridCol w:w="1857"/>
        <w:gridCol w:w="3038"/>
      </w:tblGrid>
      <w:tr w:rsidR="00DF1858" w:rsidRPr="00234799" w:rsidTr="00C41EC3">
        <w:trPr>
          <w:trHeight w:val="1125"/>
          <w:tblHeader/>
        </w:trPr>
        <w:tc>
          <w:tcPr>
            <w:tcW w:w="866" w:type="dxa"/>
            <w:shd w:val="clear" w:color="auto" w:fill="auto"/>
            <w:vAlign w:val="center"/>
            <w:hideMark/>
          </w:tcPr>
          <w:p w:rsidR="00DF1858" w:rsidRPr="00234799" w:rsidRDefault="00DF1858" w:rsidP="00C41EC3">
            <w:pPr>
              <w:jc w:val="center"/>
              <w:rPr>
                <w:b/>
                <w:bCs/>
              </w:rPr>
            </w:pPr>
            <w:r w:rsidRPr="00234799">
              <w:rPr>
                <w:b/>
                <w:bCs/>
              </w:rPr>
              <w:t>№ п/п</w:t>
            </w:r>
          </w:p>
        </w:tc>
        <w:tc>
          <w:tcPr>
            <w:tcW w:w="6535" w:type="dxa"/>
            <w:shd w:val="clear" w:color="auto" w:fill="auto"/>
            <w:vAlign w:val="center"/>
            <w:hideMark/>
          </w:tcPr>
          <w:p w:rsidR="00DF1858" w:rsidRPr="00C15906" w:rsidRDefault="00DF1858" w:rsidP="00C41EC3">
            <w:pPr>
              <w:jc w:val="center"/>
              <w:rPr>
                <w:b/>
                <w:bCs/>
              </w:rPr>
            </w:pPr>
            <w:r w:rsidRPr="00C15906">
              <w:rPr>
                <w:b/>
                <w:bCs/>
              </w:rPr>
              <w:t>Мероприятия (результаты) /</w:t>
            </w:r>
          </w:p>
          <w:p w:rsidR="00DF1858" w:rsidRPr="00234799" w:rsidRDefault="00DF1858" w:rsidP="00C41EC3">
            <w:pPr>
              <w:jc w:val="center"/>
              <w:rPr>
                <w:b/>
                <w:bCs/>
              </w:rPr>
            </w:pPr>
            <w:r w:rsidRPr="00C15906">
              <w:rPr>
                <w:b/>
                <w:bCs/>
              </w:rPr>
              <w:t>контрольные точки</w:t>
            </w:r>
          </w:p>
        </w:tc>
        <w:tc>
          <w:tcPr>
            <w:tcW w:w="2310" w:type="dxa"/>
            <w:shd w:val="clear" w:color="auto" w:fill="auto"/>
            <w:vAlign w:val="center"/>
            <w:hideMark/>
          </w:tcPr>
          <w:p w:rsidR="00DF1858" w:rsidRPr="00234799" w:rsidRDefault="00DF1858" w:rsidP="00C41EC3">
            <w:pPr>
              <w:jc w:val="center"/>
              <w:rPr>
                <w:b/>
                <w:bCs/>
              </w:rPr>
            </w:pPr>
            <w:r w:rsidRPr="00C15906">
              <w:rPr>
                <w:b/>
                <w:bCs/>
              </w:rPr>
              <w:t>Даты наступления контрольных точек</w:t>
            </w:r>
          </w:p>
        </w:tc>
        <w:tc>
          <w:tcPr>
            <w:tcW w:w="1857" w:type="dxa"/>
            <w:shd w:val="clear" w:color="auto" w:fill="auto"/>
            <w:vAlign w:val="center"/>
            <w:hideMark/>
          </w:tcPr>
          <w:p w:rsidR="00DF1858" w:rsidRPr="00234799" w:rsidRDefault="00DF1858" w:rsidP="00C41EC3">
            <w:pPr>
              <w:jc w:val="center"/>
              <w:rPr>
                <w:b/>
                <w:bCs/>
              </w:rPr>
            </w:pPr>
            <w:r w:rsidRPr="002A2B26">
              <w:rPr>
                <w:b/>
                <w:bCs/>
              </w:rPr>
              <w:t>Ответственные за реализацию</w:t>
            </w:r>
          </w:p>
        </w:tc>
        <w:tc>
          <w:tcPr>
            <w:tcW w:w="3038" w:type="dxa"/>
            <w:shd w:val="clear" w:color="auto" w:fill="auto"/>
            <w:vAlign w:val="center"/>
            <w:hideMark/>
          </w:tcPr>
          <w:p w:rsidR="00DF1858" w:rsidRPr="00234799" w:rsidRDefault="00DF1858" w:rsidP="00C41EC3">
            <w:pPr>
              <w:jc w:val="center"/>
              <w:rPr>
                <w:b/>
                <w:bCs/>
              </w:rPr>
            </w:pPr>
            <w:r w:rsidRPr="00C15906">
              <w:rPr>
                <w:b/>
                <w:bCs/>
              </w:rPr>
              <w:t xml:space="preserve">Подтверждающие </w:t>
            </w:r>
            <w:r>
              <w:rPr>
                <w:b/>
                <w:bCs/>
              </w:rPr>
              <w:t>документы</w:t>
            </w:r>
          </w:p>
        </w:tc>
      </w:tr>
      <w:tr w:rsidR="00DF1858" w:rsidRPr="00234799" w:rsidTr="00C41EC3">
        <w:trPr>
          <w:trHeight w:val="240"/>
          <w:tblHeader/>
        </w:trPr>
        <w:tc>
          <w:tcPr>
            <w:tcW w:w="866" w:type="dxa"/>
            <w:shd w:val="clear" w:color="auto" w:fill="auto"/>
            <w:noWrap/>
            <w:vAlign w:val="bottom"/>
            <w:hideMark/>
          </w:tcPr>
          <w:p w:rsidR="00DF1858" w:rsidRPr="00234799" w:rsidRDefault="00DF1858" w:rsidP="00C41EC3">
            <w:pPr>
              <w:jc w:val="center"/>
              <w:rPr>
                <w:b/>
                <w:bCs/>
                <w:sz w:val="18"/>
                <w:szCs w:val="18"/>
              </w:rPr>
            </w:pPr>
            <w:r w:rsidRPr="00234799">
              <w:rPr>
                <w:b/>
                <w:bCs/>
                <w:sz w:val="18"/>
                <w:szCs w:val="18"/>
              </w:rPr>
              <w:t>1</w:t>
            </w:r>
          </w:p>
        </w:tc>
        <w:tc>
          <w:tcPr>
            <w:tcW w:w="6535" w:type="dxa"/>
            <w:shd w:val="clear" w:color="auto" w:fill="auto"/>
            <w:noWrap/>
            <w:vAlign w:val="bottom"/>
            <w:hideMark/>
          </w:tcPr>
          <w:p w:rsidR="00DF1858" w:rsidRPr="00234799" w:rsidRDefault="00DF1858" w:rsidP="00C41EC3">
            <w:pPr>
              <w:jc w:val="center"/>
              <w:rPr>
                <w:b/>
                <w:bCs/>
                <w:sz w:val="18"/>
                <w:szCs w:val="18"/>
              </w:rPr>
            </w:pPr>
            <w:r w:rsidRPr="00234799">
              <w:rPr>
                <w:b/>
                <w:bCs/>
                <w:sz w:val="18"/>
                <w:szCs w:val="18"/>
              </w:rPr>
              <w:t>2</w:t>
            </w:r>
          </w:p>
        </w:tc>
        <w:tc>
          <w:tcPr>
            <w:tcW w:w="2310" w:type="dxa"/>
            <w:shd w:val="clear" w:color="auto" w:fill="auto"/>
            <w:noWrap/>
            <w:vAlign w:val="bottom"/>
            <w:hideMark/>
          </w:tcPr>
          <w:p w:rsidR="00DF1858" w:rsidRPr="00234799" w:rsidRDefault="00DF1858" w:rsidP="00C41EC3">
            <w:pPr>
              <w:jc w:val="center"/>
              <w:rPr>
                <w:b/>
                <w:bCs/>
                <w:sz w:val="18"/>
                <w:szCs w:val="18"/>
              </w:rPr>
            </w:pPr>
            <w:r w:rsidRPr="00234799">
              <w:rPr>
                <w:b/>
                <w:bCs/>
                <w:sz w:val="18"/>
                <w:szCs w:val="18"/>
              </w:rPr>
              <w:t>3</w:t>
            </w:r>
          </w:p>
        </w:tc>
        <w:tc>
          <w:tcPr>
            <w:tcW w:w="1857" w:type="dxa"/>
            <w:shd w:val="clear" w:color="auto" w:fill="auto"/>
            <w:noWrap/>
            <w:vAlign w:val="bottom"/>
            <w:hideMark/>
          </w:tcPr>
          <w:p w:rsidR="00DF1858" w:rsidRPr="00234799" w:rsidRDefault="00DF1858" w:rsidP="00C41EC3">
            <w:pPr>
              <w:jc w:val="center"/>
              <w:rPr>
                <w:b/>
                <w:bCs/>
                <w:sz w:val="18"/>
                <w:szCs w:val="18"/>
              </w:rPr>
            </w:pPr>
            <w:r w:rsidRPr="00234799">
              <w:rPr>
                <w:b/>
                <w:bCs/>
                <w:sz w:val="18"/>
                <w:szCs w:val="18"/>
              </w:rPr>
              <w:t>4</w:t>
            </w:r>
          </w:p>
        </w:tc>
        <w:tc>
          <w:tcPr>
            <w:tcW w:w="3038" w:type="dxa"/>
            <w:shd w:val="clear" w:color="auto" w:fill="auto"/>
            <w:noWrap/>
            <w:vAlign w:val="bottom"/>
            <w:hideMark/>
          </w:tcPr>
          <w:p w:rsidR="00DF1858" w:rsidRPr="00234799" w:rsidRDefault="00DF1858" w:rsidP="00C41EC3">
            <w:pPr>
              <w:jc w:val="center"/>
              <w:rPr>
                <w:b/>
                <w:bCs/>
                <w:sz w:val="18"/>
                <w:szCs w:val="18"/>
              </w:rPr>
            </w:pPr>
            <w:r w:rsidRPr="00234799">
              <w:rPr>
                <w:b/>
                <w:bCs/>
                <w:sz w:val="18"/>
                <w:szCs w:val="18"/>
              </w:rPr>
              <w:t>5</w:t>
            </w:r>
          </w:p>
        </w:tc>
      </w:tr>
      <w:tr w:rsidR="00DF1858" w:rsidRPr="00234799" w:rsidTr="00C41EC3">
        <w:trPr>
          <w:trHeight w:val="360"/>
        </w:trPr>
        <w:tc>
          <w:tcPr>
            <w:tcW w:w="14606" w:type="dxa"/>
            <w:gridSpan w:val="5"/>
            <w:shd w:val="clear" w:color="auto" w:fill="auto"/>
            <w:noWrap/>
            <w:vAlign w:val="center"/>
            <w:hideMark/>
          </w:tcPr>
          <w:p w:rsidR="00DF1858" w:rsidRPr="00234799" w:rsidRDefault="00DF1858" w:rsidP="00C41EC3">
            <w:pPr>
              <w:jc w:val="center"/>
              <w:rPr>
                <w:b/>
                <w:bCs/>
              </w:rPr>
            </w:pPr>
            <w:r w:rsidRPr="00234799">
              <w:rPr>
                <w:b/>
                <w:bCs/>
              </w:rPr>
              <w:t>ПРОЕКТНАЯ ЧАСТЬ</w:t>
            </w:r>
          </w:p>
        </w:tc>
      </w:tr>
      <w:tr w:rsidR="00DF1858" w:rsidRPr="00234799" w:rsidTr="00C41EC3">
        <w:trPr>
          <w:trHeight w:val="720"/>
        </w:trPr>
        <w:tc>
          <w:tcPr>
            <w:tcW w:w="14606" w:type="dxa"/>
            <w:gridSpan w:val="5"/>
            <w:shd w:val="clear" w:color="auto" w:fill="auto"/>
            <w:vAlign w:val="center"/>
            <w:hideMark/>
          </w:tcPr>
          <w:p w:rsidR="00DF1858" w:rsidRPr="00234799" w:rsidRDefault="00DF1858" w:rsidP="00C41EC3">
            <w:pPr>
              <w:jc w:val="center"/>
              <w:rPr>
                <w:b/>
                <w:bCs/>
              </w:rPr>
            </w:pPr>
            <w:r w:rsidRPr="00234799">
              <w:rPr>
                <w:b/>
                <w:bCs/>
              </w:rPr>
              <w:t xml:space="preserve">Наименование задачи муниципальной программы: обеспечение комфортных, безопасных и благоприятных условий для жизнедеятельности населения и поддержка экологически сбалансированной окружающей среды </w:t>
            </w:r>
          </w:p>
        </w:tc>
      </w:tr>
      <w:tr w:rsidR="00DF1858" w:rsidRPr="00234799" w:rsidTr="00C41EC3">
        <w:trPr>
          <w:trHeight w:val="360"/>
        </w:trPr>
        <w:tc>
          <w:tcPr>
            <w:tcW w:w="9711" w:type="dxa"/>
            <w:gridSpan w:val="3"/>
            <w:shd w:val="clear" w:color="000000" w:fill="CCFF33"/>
            <w:vAlign w:val="center"/>
            <w:hideMark/>
          </w:tcPr>
          <w:p w:rsidR="00DF1858" w:rsidRPr="00234799" w:rsidRDefault="00DF1858" w:rsidP="00C41EC3">
            <w:pPr>
              <w:jc w:val="center"/>
              <w:rPr>
                <w:b/>
                <w:bCs/>
              </w:rPr>
            </w:pPr>
            <w:r w:rsidRPr="00234799">
              <w:rPr>
                <w:b/>
                <w:bCs/>
              </w:rPr>
              <w:t>Комплекс проектных мероприятий в целом по МП "Городское хозяйство"</w:t>
            </w:r>
          </w:p>
        </w:tc>
        <w:tc>
          <w:tcPr>
            <w:tcW w:w="1857" w:type="dxa"/>
            <w:shd w:val="clear" w:color="000000" w:fill="CCFF33"/>
            <w:noWrap/>
            <w:vAlign w:val="center"/>
            <w:hideMark/>
          </w:tcPr>
          <w:p w:rsidR="00DF1858" w:rsidRPr="00234799" w:rsidRDefault="00DF1858" w:rsidP="00C41EC3">
            <w:pPr>
              <w:jc w:val="center"/>
              <w:rPr>
                <w:b/>
                <w:bCs/>
              </w:rPr>
            </w:pPr>
            <w:r w:rsidRPr="00234799">
              <w:rPr>
                <w:b/>
                <w:bCs/>
              </w:rPr>
              <w:t>ххх</w:t>
            </w:r>
          </w:p>
        </w:tc>
        <w:tc>
          <w:tcPr>
            <w:tcW w:w="3038" w:type="dxa"/>
            <w:shd w:val="clear" w:color="000000" w:fill="CCFF33"/>
            <w:noWrap/>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600"/>
        </w:trPr>
        <w:tc>
          <w:tcPr>
            <w:tcW w:w="866" w:type="dxa"/>
            <w:shd w:val="clear" w:color="000000" w:fill="CCFFCC"/>
            <w:noWrap/>
            <w:vAlign w:val="center"/>
            <w:hideMark/>
          </w:tcPr>
          <w:p w:rsidR="00DF1858" w:rsidRPr="00234799" w:rsidRDefault="00DF1858" w:rsidP="00C41EC3">
            <w:pPr>
              <w:jc w:val="center"/>
              <w:rPr>
                <w:b/>
                <w:bCs/>
              </w:rPr>
            </w:pPr>
            <w:r w:rsidRPr="00234799">
              <w:rPr>
                <w:b/>
                <w:bCs/>
              </w:rPr>
              <w:t>1</w:t>
            </w:r>
          </w:p>
        </w:tc>
        <w:tc>
          <w:tcPr>
            <w:tcW w:w="6535" w:type="dxa"/>
            <w:shd w:val="clear" w:color="000000" w:fill="CCFFCC"/>
            <w:vAlign w:val="center"/>
            <w:hideMark/>
          </w:tcPr>
          <w:p w:rsidR="00DF1858" w:rsidRPr="00234799" w:rsidRDefault="00DF1858" w:rsidP="00C41EC3">
            <w:pPr>
              <w:rPr>
                <w:b/>
                <w:bCs/>
              </w:rPr>
            </w:pPr>
            <w:r w:rsidRPr="00234799">
              <w:rPr>
                <w:b/>
                <w:bCs/>
              </w:rPr>
              <w:t>Региональный проект "Формирование комфортной городской среды"</w:t>
            </w:r>
          </w:p>
        </w:tc>
        <w:tc>
          <w:tcPr>
            <w:tcW w:w="2310" w:type="dxa"/>
            <w:shd w:val="clear" w:color="000000" w:fill="CCFFCC"/>
            <w:vAlign w:val="center"/>
            <w:hideMark/>
          </w:tcPr>
          <w:p w:rsidR="00DF1858" w:rsidRPr="00234799" w:rsidRDefault="00DF1858" w:rsidP="00C41EC3">
            <w:pPr>
              <w:jc w:val="center"/>
              <w:rPr>
                <w:b/>
                <w:bCs/>
              </w:rPr>
            </w:pPr>
            <w:r w:rsidRPr="00234799">
              <w:rPr>
                <w:b/>
                <w:bCs/>
              </w:rPr>
              <w:t>ххх</w:t>
            </w:r>
          </w:p>
        </w:tc>
        <w:tc>
          <w:tcPr>
            <w:tcW w:w="1857" w:type="dxa"/>
            <w:shd w:val="clear" w:color="000000" w:fill="CCFFCC"/>
            <w:vAlign w:val="center"/>
            <w:hideMark/>
          </w:tcPr>
          <w:p w:rsidR="00DF1858" w:rsidRPr="00234799" w:rsidRDefault="00DF1858" w:rsidP="00C41EC3">
            <w:pPr>
              <w:jc w:val="center"/>
              <w:rPr>
                <w:b/>
                <w:bCs/>
              </w:rPr>
            </w:pPr>
            <w:r w:rsidRPr="00234799">
              <w:rPr>
                <w:b/>
                <w:bCs/>
              </w:rPr>
              <w:t>УСиБ, ОКС</w:t>
            </w:r>
          </w:p>
        </w:tc>
        <w:tc>
          <w:tcPr>
            <w:tcW w:w="3038" w:type="dxa"/>
            <w:shd w:val="clear" w:color="000000" w:fill="CCFFCC"/>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1320"/>
        </w:trPr>
        <w:tc>
          <w:tcPr>
            <w:tcW w:w="866" w:type="dxa"/>
            <w:vMerge w:val="restart"/>
            <w:shd w:val="clear" w:color="auto" w:fill="auto"/>
            <w:noWrap/>
            <w:vAlign w:val="center"/>
            <w:hideMark/>
          </w:tcPr>
          <w:p w:rsidR="00DF1858" w:rsidRPr="00234799" w:rsidRDefault="00DF1858" w:rsidP="00C41EC3">
            <w:pPr>
              <w:jc w:val="center"/>
              <w:outlineLvl w:val="0"/>
            </w:pPr>
            <w:r w:rsidRPr="00234799">
              <w:t>1.1</w:t>
            </w:r>
          </w:p>
        </w:tc>
        <w:tc>
          <w:tcPr>
            <w:tcW w:w="6535" w:type="dxa"/>
            <w:shd w:val="clear" w:color="auto" w:fill="auto"/>
            <w:vAlign w:val="center"/>
            <w:hideMark/>
          </w:tcPr>
          <w:p w:rsidR="00DF1858" w:rsidRPr="00234799" w:rsidRDefault="00DF1858" w:rsidP="00C41EC3">
            <w:pPr>
              <w:outlineLvl w:val="0"/>
            </w:pPr>
            <w:r w:rsidRPr="00234799">
              <w:rPr>
                <w:b/>
                <w:bCs/>
              </w:rPr>
              <w:t>Мероприятие 1</w:t>
            </w:r>
            <w:r w:rsidRPr="00234799">
              <w:t xml:space="preserve">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vAlign w:val="center"/>
            <w:hideMark/>
          </w:tcPr>
          <w:p w:rsidR="00DF1858" w:rsidRPr="00234799" w:rsidRDefault="00DF1858" w:rsidP="00C41EC3">
            <w:pPr>
              <w:jc w:val="center"/>
              <w:outlineLvl w:val="0"/>
            </w:pPr>
            <w:r w:rsidRPr="00234799">
              <w:t>УСиБ, ОКС</w:t>
            </w: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Соглашение о предоставлении субсидии из областного бюджета Ленинградской области № 41754000-1-2026-004 от 27.01.26</w:t>
            </w:r>
          </w:p>
        </w:tc>
      </w:tr>
      <w:tr w:rsidR="00DF1858" w:rsidRPr="00234799" w:rsidTr="00C41EC3">
        <w:trPr>
          <w:trHeight w:val="30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Выполнение работ по реализации проекта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31.12.2027</w:t>
            </w:r>
          </w:p>
        </w:tc>
        <w:tc>
          <w:tcPr>
            <w:tcW w:w="1857" w:type="dxa"/>
            <w:vMerge/>
            <w:vAlign w:val="center"/>
            <w:hideMark/>
          </w:tcPr>
          <w:p w:rsidR="00DF1858" w:rsidRPr="00234799" w:rsidRDefault="00DF1858" w:rsidP="00C41EC3"/>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по условиям соглашения</w:t>
            </w:r>
          </w:p>
        </w:tc>
      </w:tr>
      <w:tr w:rsidR="00DF1858" w:rsidRPr="00234799" w:rsidTr="00C41EC3">
        <w:trPr>
          <w:trHeight w:val="1410"/>
        </w:trPr>
        <w:tc>
          <w:tcPr>
            <w:tcW w:w="866" w:type="dxa"/>
            <w:vMerge w:val="restart"/>
            <w:shd w:val="clear" w:color="auto" w:fill="auto"/>
            <w:noWrap/>
            <w:vAlign w:val="center"/>
            <w:hideMark/>
          </w:tcPr>
          <w:p w:rsidR="00DF1858" w:rsidRPr="00234799" w:rsidRDefault="00DF1858" w:rsidP="00C41EC3">
            <w:pPr>
              <w:jc w:val="center"/>
              <w:outlineLvl w:val="0"/>
            </w:pPr>
            <w:r w:rsidRPr="00234799">
              <w:t>1.2</w:t>
            </w:r>
          </w:p>
        </w:tc>
        <w:tc>
          <w:tcPr>
            <w:tcW w:w="6535" w:type="dxa"/>
            <w:shd w:val="clear" w:color="auto" w:fill="auto"/>
            <w:vAlign w:val="center"/>
            <w:hideMark/>
          </w:tcPr>
          <w:p w:rsidR="00DF1858" w:rsidRPr="00234799" w:rsidRDefault="00DF1858" w:rsidP="00C41EC3">
            <w:pPr>
              <w:outlineLvl w:val="0"/>
            </w:pPr>
            <w:r w:rsidRPr="00234799">
              <w:rPr>
                <w:b/>
                <w:bCs/>
              </w:rPr>
              <w:t>Мероприятие 2</w:t>
            </w:r>
            <w:r w:rsidRPr="00234799">
              <w:t xml:space="preserve"> Реализация программ формирования современной городской среды</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vAlign w:val="center"/>
            <w:hideMark/>
          </w:tcPr>
          <w:p w:rsidR="00DF1858" w:rsidRPr="00234799" w:rsidRDefault="00DF1858" w:rsidP="00C41EC3">
            <w:pPr>
              <w:jc w:val="center"/>
              <w:outlineLvl w:val="0"/>
            </w:pPr>
            <w:r w:rsidRPr="00234799">
              <w:t>УСиБ, ОКС</w:t>
            </w:r>
          </w:p>
        </w:tc>
        <w:tc>
          <w:tcPr>
            <w:tcW w:w="3038" w:type="dxa"/>
            <w:shd w:val="clear" w:color="auto" w:fill="auto"/>
            <w:vAlign w:val="center"/>
            <w:hideMark/>
          </w:tcPr>
          <w:p w:rsidR="00DF1858" w:rsidRPr="00234799" w:rsidRDefault="00DF1858" w:rsidP="00C41EC3">
            <w:pPr>
              <w:outlineLvl w:val="0"/>
              <w:rPr>
                <w:i/>
                <w:iCs/>
                <w:sz w:val="18"/>
                <w:szCs w:val="18"/>
              </w:rPr>
            </w:pPr>
            <w:r w:rsidRPr="00234799">
              <w:rPr>
                <w:i/>
                <w:iCs/>
                <w:sz w:val="18"/>
                <w:szCs w:val="18"/>
              </w:rPr>
              <w:t>Соглашение о предоставлении субсидии из областного бюджета Ленинградской области № 41754000-1-2026-003 от 27.01.26</w:t>
            </w:r>
          </w:p>
        </w:tc>
      </w:tr>
      <w:tr w:rsidR="00DF1858" w:rsidRPr="00234799" w:rsidTr="00C41EC3">
        <w:trPr>
          <w:trHeight w:val="675"/>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21.07.2026</w:t>
            </w:r>
          </w:p>
        </w:tc>
        <w:tc>
          <w:tcPr>
            <w:tcW w:w="1857" w:type="dxa"/>
            <w:vMerge/>
            <w:vAlign w:val="center"/>
            <w:hideMark/>
          </w:tcPr>
          <w:p w:rsidR="00DF1858" w:rsidRPr="00234799" w:rsidRDefault="00DF1858" w:rsidP="00C41EC3"/>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 0145300000126000114</w:t>
            </w:r>
          </w:p>
        </w:tc>
      </w:tr>
      <w:tr w:rsidR="00DF1858" w:rsidRPr="00234799" w:rsidTr="00C41EC3">
        <w:trPr>
          <w:trHeight w:val="60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2:</w:t>
            </w:r>
            <w:r w:rsidRPr="00234799">
              <w:rPr>
                <w:i/>
                <w:iCs/>
              </w:rPr>
              <w:t xml:space="preserve"> Выполнение работ по благоустройству территории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01.11.2026</w:t>
            </w:r>
          </w:p>
        </w:tc>
        <w:tc>
          <w:tcPr>
            <w:tcW w:w="1857" w:type="dxa"/>
            <w:vMerge/>
            <w:vAlign w:val="center"/>
            <w:hideMark/>
          </w:tcPr>
          <w:p w:rsidR="00DF1858" w:rsidRPr="00234799" w:rsidRDefault="00DF1858" w:rsidP="00C41EC3"/>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по условиям контракта</w:t>
            </w:r>
          </w:p>
        </w:tc>
      </w:tr>
      <w:tr w:rsidR="00DF1858" w:rsidRPr="00234799" w:rsidTr="00C41EC3">
        <w:trPr>
          <w:trHeight w:val="720"/>
        </w:trPr>
        <w:tc>
          <w:tcPr>
            <w:tcW w:w="866" w:type="dxa"/>
            <w:shd w:val="clear" w:color="000000" w:fill="CCFFCC"/>
            <w:noWrap/>
            <w:vAlign w:val="center"/>
            <w:hideMark/>
          </w:tcPr>
          <w:p w:rsidR="00DF1858" w:rsidRPr="00234799" w:rsidRDefault="00DF1858" w:rsidP="00C41EC3">
            <w:pPr>
              <w:jc w:val="center"/>
              <w:rPr>
                <w:b/>
                <w:bCs/>
              </w:rPr>
            </w:pPr>
            <w:r w:rsidRPr="00234799">
              <w:rPr>
                <w:b/>
                <w:bCs/>
              </w:rPr>
              <w:t>2</w:t>
            </w:r>
          </w:p>
        </w:tc>
        <w:tc>
          <w:tcPr>
            <w:tcW w:w="6535" w:type="dxa"/>
            <w:shd w:val="clear" w:color="000000" w:fill="CCFFCC"/>
            <w:vAlign w:val="center"/>
            <w:hideMark/>
          </w:tcPr>
          <w:p w:rsidR="00DF1858" w:rsidRPr="00234799" w:rsidRDefault="00DF1858" w:rsidP="00C41EC3">
            <w:pPr>
              <w:rPr>
                <w:b/>
                <w:bCs/>
              </w:rPr>
            </w:pPr>
            <w:r w:rsidRPr="00234799">
              <w:rPr>
                <w:b/>
                <w:bCs/>
              </w:rPr>
              <w:t>Отраслевой проект "Развитие и приведение в нормативное состояние автомобильных дорог общего пользования"</w:t>
            </w:r>
          </w:p>
        </w:tc>
        <w:tc>
          <w:tcPr>
            <w:tcW w:w="2310" w:type="dxa"/>
            <w:shd w:val="clear" w:color="000000" w:fill="CCFFCC"/>
            <w:vAlign w:val="center"/>
            <w:hideMark/>
          </w:tcPr>
          <w:p w:rsidR="00DF1858" w:rsidRPr="00234799" w:rsidRDefault="00DF1858" w:rsidP="00C41EC3">
            <w:pPr>
              <w:jc w:val="center"/>
              <w:rPr>
                <w:b/>
                <w:bCs/>
              </w:rPr>
            </w:pPr>
            <w:r w:rsidRPr="00234799">
              <w:rPr>
                <w:b/>
                <w:bCs/>
              </w:rPr>
              <w:t>ххх</w:t>
            </w:r>
          </w:p>
        </w:tc>
        <w:tc>
          <w:tcPr>
            <w:tcW w:w="1857" w:type="dxa"/>
            <w:shd w:val="clear" w:color="000000" w:fill="CCFFCC"/>
            <w:vAlign w:val="center"/>
            <w:hideMark/>
          </w:tcPr>
          <w:p w:rsidR="00DF1858" w:rsidRPr="00234799" w:rsidRDefault="00DF1858" w:rsidP="00C41EC3">
            <w:pPr>
              <w:jc w:val="center"/>
              <w:rPr>
                <w:b/>
                <w:bCs/>
              </w:rPr>
            </w:pPr>
            <w:r w:rsidRPr="00234799">
              <w:rPr>
                <w:b/>
                <w:bCs/>
              </w:rPr>
              <w:t>ОВБДХ, ОКС</w:t>
            </w:r>
          </w:p>
        </w:tc>
        <w:tc>
          <w:tcPr>
            <w:tcW w:w="3038" w:type="dxa"/>
            <w:shd w:val="clear" w:color="000000" w:fill="CCFFCC"/>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600"/>
        </w:trPr>
        <w:tc>
          <w:tcPr>
            <w:tcW w:w="866" w:type="dxa"/>
            <w:shd w:val="clear" w:color="auto" w:fill="auto"/>
            <w:noWrap/>
            <w:vAlign w:val="center"/>
            <w:hideMark/>
          </w:tcPr>
          <w:p w:rsidR="00DF1858" w:rsidRPr="00234799" w:rsidRDefault="00DF1858" w:rsidP="00C41EC3">
            <w:pPr>
              <w:jc w:val="center"/>
              <w:outlineLvl w:val="0"/>
            </w:pPr>
            <w:r w:rsidRPr="00234799">
              <w:t>2.1</w:t>
            </w:r>
          </w:p>
        </w:tc>
        <w:tc>
          <w:tcPr>
            <w:tcW w:w="6535" w:type="dxa"/>
            <w:shd w:val="clear" w:color="auto" w:fill="auto"/>
            <w:vAlign w:val="center"/>
            <w:hideMark/>
          </w:tcPr>
          <w:p w:rsidR="00DF1858" w:rsidRPr="00234799" w:rsidRDefault="00DF1858" w:rsidP="00C41EC3">
            <w:pPr>
              <w:outlineLvl w:val="0"/>
            </w:pPr>
            <w:r w:rsidRPr="00234799">
              <w:rPr>
                <w:b/>
                <w:bCs/>
              </w:rPr>
              <w:t>Мероприятие 1</w:t>
            </w:r>
            <w:r w:rsidRPr="00234799">
              <w:t xml:space="preserve"> Строительство (реконструкция), включая проектирование автомобильных дорог общего пользования местного значения</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shd w:val="clear" w:color="auto" w:fill="auto"/>
            <w:noWrap/>
            <w:vAlign w:val="center"/>
            <w:hideMark/>
          </w:tcPr>
          <w:p w:rsidR="00DF1858" w:rsidRPr="00234799" w:rsidRDefault="00DF1858" w:rsidP="00C41EC3">
            <w:pPr>
              <w:jc w:val="center"/>
              <w:outlineLvl w:val="0"/>
            </w:pPr>
            <w:r w:rsidRPr="00234799">
              <w:t>ОКС</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shd w:val="clear" w:color="auto" w:fill="auto"/>
            <w:noWrap/>
            <w:vAlign w:val="center"/>
            <w:hideMark/>
          </w:tcPr>
          <w:p w:rsidR="00DF1858" w:rsidRPr="00234799" w:rsidRDefault="00DF1858" w:rsidP="00C41EC3">
            <w:pPr>
              <w:jc w:val="center"/>
              <w:outlineLvl w:val="0"/>
            </w:pPr>
            <w:r w:rsidRPr="00234799">
              <w:t>2.2</w:t>
            </w:r>
          </w:p>
        </w:tc>
        <w:tc>
          <w:tcPr>
            <w:tcW w:w="6535" w:type="dxa"/>
            <w:shd w:val="clear" w:color="auto" w:fill="auto"/>
            <w:vAlign w:val="center"/>
            <w:hideMark/>
          </w:tcPr>
          <w:p w:rsidR="00DF1858" w:rsidRPr="00234799" w:rsidRDefault="00DF1858" w:rsidP="00C41EC3">
            <w:pPr>
              <w:outlineLvl w:val="0"/>
            </w:pPr>
            <w:r w:rsidRPr="00234799">
              <w:rPr>
                <w:b/>
                <w:bCs/>
              </w:rPr>
              <w:t>Мероприятие 2</w:t>
            </w:r>
            <w:r w:rsidRPr="00234799">
              <w:t xml:space="preserve"> Капитальный ремонт и ремонт автомобильных дорог общего пользования местного значения, имеющих приоритетный социально значимый характер</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shd w:val="clear" w:color="auto" w:fill="auto"/>
            <w:noWrap/>
            <w:vAlign w:val="center"/>
            <w:hideMark/>
          </w:tcPr>
          <w:p w:rsidR="00DF1858" w:rsidRPr="00234799" w:rsidRDefault="00DF1858" w:rsidP="00C41EC3">
            <w:pPr>
              <w:jc w:val="center"/>
              <w:outlineLvl w:val="0"/>
            </w:pPr>
            <w:r w:rsidRPr="00234799">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shd w:val="clear" w:color="auto" w:fill="auto"/>
            <w:noWrap/>
            <w:vAlign w:val="center"/>
            <w:hideMark/>
          </w:tcPr>
          <w:p w:rsidR="00DF1858" w:rsidRPr="00234799" w:rsidRDefault="00DF1858" w:rsidP="00C41EC3">
            <w:pPr>
              <w:jc w:val="center"/>
              <w:outlineLvl w:val="0"/>
            </w:pPr>
            <w:r w:rsidRPr="00234799">
              <w:t>2.3</w:t>
            </w:r>
          </w:p>
        </w:tc>
        <w:tc>
          <w:tcPr>
            <w:tcW w:w="6535" w:type="dxa"/>
            <w:shd w:val="clear" w:color="auto" w:fill="auto"/>
            <w:vAlign w:val="center"/>
            <w:hideMark/>
          </w:tcPr>
          <w:p w:rsidR="00DF1858" w:rsidRPr="00234799" w:rsidRDefault="00DF1858" w:rsidP="00C41EC3">
            <w:pPr>
              <w:outlineLvl w:val="0"/>
            </w:pPr>
            <w:r w:rsidRPr="00234799">
              <w:rPr>
                <w:b/>
                <w:bCs/>
              </w:rPr>
              <w:t>Мероприятие 3</w:t>
            </w:r>
            <w:r w:rsidRPr="00234799">
              <w:t xml:space="preserve"> Приведение в нормативное состояние автомобильных дорог общего пользования, обеспечивающих доступ к садоводческим некоммерческим товариществам в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shd w:val="clear" w:color="auto" w:fill="auto"/>
            <w:noWrap/>
            <w:vAlign w:val="center"/>
            <w:hideMark/>
          </w:tcPr>
          <w:p w:rsidR="00DF1858" w:rsidRPr="00234799" w:rsidRDefault="00DF1858" w:rsidP="00C41EC3">
            <w:pPr>
              <w:jc w:val="center"/>
              <w:outlineLvl w:val="0"/>
            </w:pPr>
            <w:r w:rsidRPr="00234799">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600"/>
        </w:trPr>
        <w:tc>
          <w:tcPr>
            <w:tcW w:w="866" w:type="dxa"/>
            <w:shd w:val="clear" w:color="auto" w:fill="auto"/>
            <w:noWrap/>
            <w:vAlign w:val="center"/>
            <w:hideMark/>
          </w:tcPr>
          <w:p w:rsidR="00DF1858" w:rsidRPr="00234799" w:rsidRDefault="00DF1858" w:rsidP="00C41EC3">
            <w:pPr>
              <w:jc w:val="center"/>
              <w:outlineLvl w:val="0"/>
            </w:pPr>
            <w:r w:rsidRPr="00234799">
              <w:t>2.4</w:t>
            </w:r>
          </w:p>
        </w:tc>
        <w:tc>
          <w:tcPr>
            <w:tcW w:w="6535" w:type="dxa"/>
            <w:shd w:val="clear" w:color="auto" w:fill="auto"/>
            <w:vAlign w:val="center"/>
            <w:hideMark/>
          </w:tcPr>
          <w:p w:rsidR="00DF1858" w:rsidRPr="00234799" w:rsidRDefault="00DF1858" w:rsidP="00C41EC3">
            <w:pPr>
              <w:outlineLvl w:val="0"/>
            </w:pPr>
            <w:r w:rsidRPr="00234799">
              <w:rPr>
                <w:b/>
                <w:bCs/>
              </w:rPr>
              <w:t>Мероприятие 4</w:t>
            </w:r>
            <w:r w:rsidRPr="00234799">
              <w:t xml:space="preserve"> Капитальный ремонт и(или) ремонт автомобильных дорог общего пользования местного значения</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shd w:val="clear" w:color="auto" w:fill="auto"/>
            <w:vAlign w:val="center"/>
            <w:hideMark/>
          </w:tcPr>
          <w:p w:rsidR="00DF1858" w:rsidRPr="00234799" w:rsidRDefault="00DF1858" w:rsidP="00C41EC3">
            <w:pPr>
              <w:jc w:val="center"/>
              <w:outlineLvl w:val="0"/>
            </w:pPr>
            <w:r w:rsidRPr="00234799">
              <w:t>ОВБДХ, ОКС</w:t>
            </w:r>
          </w:p>
        </w:tc>
        <w:tc>
          <w:tcPr>
            <w:tcW w:w="3038" w:type="dxa"/>
            <w:shd w:val="clear" w:color="auto" w:fill="auto"/>
            <w:vAlign w:val="center"/>
            <w:hideMark/>
          </w:tcPr>
          <w:p w:rsidR="00DF1858" w:rsidRPr="00234799" w:rsidRDefault="00DF1858" w:rsidP="00C41EC3">
            <w:pPr>
              <w:jc w:val="center"/>
              <w:outlineLvl w:val="0"/>
            </w:pPr>
            <w:r w:rsidRPr="00234799">
              <w:t>ххх</w:t>
            </w:r>
          </w:p>
        </w:tc>
      </w:tr>
      <w:tr w:rsidR="00DF1858" w:rsidRPr="00234799" w:rsidTr="00C41EC3">
        <w:trPr>
          <w:trHeight w:val="600"/>
        </w:trPr>
        <w:tc>
          <w:tcPr>
            <w:tcW w:w="866" w:type="dxa"/>
            <w:shd w:val="clear" w:color="auto" w:fill="auto"/>
            <w:noWrap/>
            <w:vAlign w:val="center"/>
            <w:hideMark/>
          </w:tcPr>
          <w:p w:rsidR="00DF1858" w:rsidRPr="00234799" w:rsidRDefault="00DF1858" w:rsidP="00C41EC3">
            <w:pPr>
              <w:jc w:val="center"/>
              <w:outlineLvl w:val="0"/>
            </w:pPr>
            <w:r w:rsidRPr="00234799">
              <w:t>2.5</w:t>
            </w:r>
          </w:p>
        </w:tc>
        <w:tc>
          <w:tcPr>
            <w:tcW w:w="6535" w:type="dxa"/>
            <w:shd w:val="clear" w:color="auto" w:fill="auto"/>
            <w:vAlign w:val="center"/>
            <w:hideMark/>
          </w:tcPr>
          <w:p w:rsidR="00DF1858" w:rsidRPr="00234799" w:rsidRDefault="00DF1858" w:rsidP="00C41EC3">
            <w:pPr>
              <w:outlineLvl w:val="0"/>
            </w:pPr>
            <w:r w:rsidRPr="00234799">
              <w:rPr>
                <w:b/>
                <w:bCs/>
              </w:rPr>
              <w:t>Мероприятие 5</w:t>
            </w:r>
            <w:r w:rsidRPr="00234799">
              <w:t xml:space="preserve"> Обеспечение безопасности дорожного движения на автомобильных дорогах общего пользования местного значения</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shd w:val="clear" w:color="auto" w:fill="auto"/>
            <w:vAlign w:val="center"/>
            <w:hideMark/>
          </w:tcPr>
          <w:p w:rsidR="00DF1858" w:rsidRPr="00234799" w:rsidRDefault="00DF1858" w:rsidP="00C41EC3">
            <w:pPr>
              <w:jc w:val="center"/>
              <w:outlineLvl w:val="0"/>
            </w:pPr>
            <w:r w:rsidRPr="00234799">
              <w:t>ОВБДХ, ОКС</w:t>
            </w:r>
          </w:p>
        </w:tc>
        <w:tc>
          <w:tcPr>
            <w:tcW w:w="3038" w:type="dxa"/>
            <w:shd w:val="clear" w:color="auto" w:fill="auto"/>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shd w:val="clear" w:color="000000" w:fill="CCFFCC"/>
            <w:noWrap/>
            <w:vAlign w:val="center"/>
            <w:hideMark/>
          </w:tcPr>
          <w:p w:rsidR="00DF1858" w:rsidRPr="00234799" w:rsidRDefault="00DF1858" w:rsidP="00C41EC3">
            <w:pPr>
              <w:jc w:val="center"/>
              <w:rPr>
                <w:b/>
                <w:bCs/>
              </w:rPr>
            </w:pPr>
            <w:r w:rsidRPr="00234799">
              <w:rPr>
                <w:b/>
                <w:bCs/>
              </w:rPr>
              <w:t>3</w:t>
            </w:r>
          </w:p>
        </w:tc>
        <w:tc>
          <w:tcPr>
            <w:tcW w:w="6535" w:type="dxa"/>
            <w:shd w:val="clear" w:color="000000" w:fill="CCFFCC"/>
            <w:vAlign w:val="center"/>
            <w:hideMark/>
          </w:tcPr>
          <w:p w:rsidR="00DF1858" w:rsidRPr="00234799" w:rsidRDefault="00DF1858" w:rsidP="00C41EC3">
            <w:pPr>
              <w:rPr>
                <w:b/>
                <w:bCs/>
              </w:rPr>
            </w:pPr>
            <w:r w:rsidRPr="00234799">
              <w:rPr>
                <w:b/>
                <w:bCs/>
              </w:rPr>
              <w:t>Отраслевой проект "Эффективное обращение с отходами производства и потребления на территории Ленинградской области"</w:t>
            </w:r>
          </w:p>
        </w:tc>
        <w:tc>
          <w:tcPr>
            <w:tcW w:w="2310" w:type="dxa"/>
            <w:shd w:val="clear" w:color="000000" w:fill="CCFFCC"/>
            <w:vAlign w:val="center"/>
            <w:hideMark/>
          </w:tcPr>
          <w:p w:rsidR="00DF1858" w:rsidRPr="00234799" w:rsidRDefault="00DF1858" w:rsidP="00C41EC3">
            <w:pPr>
              <w:jc w:val="center"/>
              <w:rPr>
                <w:b/>
                <w:bCs/>
              </w:rPr>
            </w:pPr>
            <w:r w:rsidRPr="00234799">
              <w:rPr>
                <w:b/>
                <w:bCs/>
              </w:rPr>
              <w:t>ххх</w:t>
            </w:r>
          </w:p>
        </w:tc>
        <w:tc>
          <w:tcPr>
            <w:tcW w:w="1857" w:type="dxa"/>
            <w:shd w:val="clear" w:color="000000" w:fill="CCFFCC"/>
            <w:vAlign w:val="center"/>
            <w:hideMark/>
          </w:tcPr>
          <w:p w:rsidR="00DF1858" w:rsidRPr="00234799" w:rsidRDefault="00DF1858" w:rsidP="00C41EC3">
            <w:pPr>
              <w:jc w:val="center"/>
              <w:rPr>
                <w:b/>
                <w:bCs/>
              </w:rPr>
            </w:pPr>
            <w:r w:rsidRPr="00234799">
              <w:rPr>
                <w:b/>
                <w:bCs/>
              </w:rPr>
              <w:t>ОВБДХ, ОКС</w:t>
            </w:r>
          </w:p>
        </w:tc>
        <w:tc>
          <w:tcPr>
            <w:tcW w:w="3038" w:type="dxa"/>
            <w:shd w:val="clear" w:color="000000" w:fill="CCFFCC"/>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600"/>
        </w:trPr>
        <w:tc>
          <w:tcPr>
            <w:tcW w:w="866" w:type="dxa"/>
            <w:shd w:val="clear" w:color="auto" w:fill="auto"/>
            <w:noWrap/>
            <w:vAlign w:val="center"/>
            <w:hideMark/>
          </w:tcPr>
          <w:p w:rsidR="00DF1858" w:rsidRPr="00234799" w:rsidRDefault="00DF1858" w:rsidP="00C41EC3">
            <w:pPr>
              <w:jc w:val="center"/>
              <w:outlineLvl w:val="0"/>
            </w:pPr>
            <w:r w:rsidRPr="00234799">
              <w:t>3.1</w:t>
            </w:r>
          </w:p>
        </w:tc>
        <w:tc>
          <w:tcPr>
            <w:tcW w:w="6535" w:type="dxa"/>
            <w:shd w:val="clear" w:color="auto" w:fill="auto"/>
            <w:vAlign w:val="center"/>
            <w:hideMark/>
          </w:tcPr>
          <w:p w:rsidR="00DF1858" w:rsidRPr="00234799" w:rsidRDefault="00DF1858" w:rsidP="00C41EC3">
            <w:pPr>
              <w:outlineLvl w:val="0"/>
            </w:pPr>
            <w:r w:rsidRPr="00234799">
              <w:rPr>
                <w:b/>
                <w:bCs/>
              </w:rPr>
              <w:t xml:space="preserve">Мероприятие 1 </w:t>
            </w:r>
            <w:r w:rsidRPr="00234799">
              <w:t xml:space="preserve"> Создание мест (площадок) накопления твердых коммунальных отходов</w:t>
            </w:r>
          </w:p>
        </w:tc>
        <w:tc>
          <w:tcPr>
            <w:tcW w:w="2310" w:type="dxa"/>
            <w:shd w:val="clear" w:color="auto" w:fill="auto"/>
            <w:vAlign w:val="center"/>
            <w:hideMark/>
          </w:tcPr>
          <w:p w:rsidR="00DF1858" w:rsidRPr="00234799" w:rsidRDefault="00DF1858" w:rsidP="00C41EC3">
            <w:pPr>
              <w:jc w:val="center"/>
              <w:outlineLvl w:val="0"/>
            </w:pPr>
            <w:r w:rsidRPr="00234799">
              <w:t> </w:t>
            </w:r>
          </w:p>
        </w:tc>
        <w:tc>
          <w:tcPr>
            <w:tcW w:w="1857" w:type="dxa"/>
            <w:shd w:val="clear" w:color="auto" w:fill="auto"/>
            <w:vAlign w:val="center"/>
            <w:hideMark/>
          </w:tcPr>
          <w:p w:rsidR="00DF1858" w:rsidRPr="00234799" w:rsidRDefault="00DF1858" w:rsidP="00C41EC3">
            <w:pPr>
              <w:jc w:val="center"/>
              <w:outlineLvl w:val="0"/>
            </w:pPr>
            <w:r w:rsidRPr="00234799">
              <w:t>ОВБДХ, ОКС</w:t>
            </w:r>
          </w:p>
        </w:tc>
        <w:tc>
          <w:tcPr>
            <w:tcW w:w="3038" w:type="dxa"/>
            <w:shd w:val="clear" w:color="auto" w:fill="auto"/>
            <w:vAlign w:val="center"/>
            <w:hideMark/>
          </w:tcPr>
          <w:p w:rsidR="00DF1858" w:rsidRPr="00234799" w:rsidRDefault="00DF1858" w:rsidP="00C41EC3">
            <w:pPr>
              <w:jc w:val="center"/>
              <w:outlineLvl w:val="0"/>
            </w:pPr>
            <w:r w:rsidRPr="00234799">
              <w:t> </w:t>
            </w:r>
          </w:p>
        </w:tc>
      </w:tr>
      <w:tr w:rsidR="00DF1858" w:rsidRPr="00234799" w:rsidTr="00C41EC3">
        <w:trPr>
          <w:trHeight w:val="600"/>
        </w:trPr>
        <w:tc>
          <w:tcPr>
            <w:tcW w:w="866" w:type="dxa"/>
            <w:shd w:val="clear" w:color="auto" w:fill="auto"/>
            <w:noWrap/>
            <w:vAlign w:val="center"/>
            <w:hideMark/>
          </w:tcPr>
          <w:p w:rsidR="00DF1858" w:rsidRPr="00234799" w:rsidRDefault="00DF1858" w:rsidP="00C41EC3">
            <w:pPr>
              <w:jc w:val="center"/>
              <w:outlineLvl w:val="0"/>
            </w:pPr>
            <w:r w:rsidRPr="00234799">
              <w:t>3.1.1</w:t>
            </w:r>
          </w:p>
        </w:tc>
        <w:tc>
          <w:tcPr>
            <w:tcW w:w="6535" w:type="dxa"/>
            <w:shd w:val="clear" w:color="auto" w:fill="auto"/>
            <w:vAlign w:val="center"/>
            <w:hideMark/>
          </w:tcPr>
          <w:p w:rsidR="00DF1858" w:rsidRPr="00234799" w:rsidRDefault="00DF1858" w:rsidP="00C41EC3">
            <w:pPr>
              <w:outlineLvl w:val="0"/>
            </w:pPr>
            <w:r w:rsidRPr="00234799">
              <w:rPr>
                <w:b/>
                <w:bCs/>
              </w:rPr>
              <w:t>Проект 1</w:t>
            </w:r>
            <w:r w:rsidRPr="00234799">
              <w:t xml:space="preserve"> Создание мест (площадок) накопления твердых коммунальных отходов</w:t>
            </w:r>
          </w:p>
        </w:tc>
        <w:tc>
          <w:tcPr>
            <w:tcW w:w="2310" w:type="dxa"/>
            <w:shd w:val="clear" w:color="auto" w:fill="auto"/>
            <w:vAlign w:val="center"/>
            <w:hideMark/>
          </w:tcPr>
          <w:p w:rsidR="00DF1858" w:rsidRPr="00234799" w:rsidRDefault="00DF1858" w:rsidP="00C41EC3">
            <w:pPr>
              <w:jc w:val="center"/>
              <w:outlineLvl w:val="0"/>
            </w:pPr>
            <w:r w:rsidRPr="00234799">
              <w:t> </w:t>
            </w:r>
          </w:p>
        </w:tc>
        <w:tc>
          <w:tcPr>
            <w:tcW w:w="1857" w:type="dxa"/>
            <w:shd w:val="clear" w:color="auto" w:fill="auto"/>
            <w:vAlign w:val="center"/>
            <w:hideMark/>
          </w:tcPr>
          <w:p w:rsidR="00DF1858" w:rsidRPr="00234799" w:rsidRDefault="00DF1858" w:rsidP="00C41EC3">
            <w:pPr>
              <w:jc w:val="center"/>
              <w:outlineLvl w:val="0"/>
            </w:pPr>
            <w:r w:rsidRPr="00234799">
              <w:t>ОКС</w:t>
            </w:r>
          </w:p>
        </w:tc>
        <w:tc>
          <w:tcPr>
            <w:tcW w:w="3038" w:type="dxa"/>
            <w:shd w:val="clear" w:color="auto" w:fill="auto"/>
            <w:vAlign w:val="center"/>
            <w:hideMark/>
          </w:tcPr>
          <w:p w:rsidR="00DF1858" w:rsidRPr="00234799" w:rsidRDefault="00DF1858" w:rsidP="00C41EC3">
            <w:pPr>
              <w:jc w:val="center"/>
              <w:outlineLvl w:val="0"/>
            </w:pPr>
            <w:r w:rsidRPr="00234799">
              <w:t> </w:t>
            </w:r>
          </w:p>
        </w:tc>
      </w:tr>
      <w:tr w:rsidR="00DF1858" w:rsidRPr="00234799" w:rsidTr="00C41EC3">
        <w:trPr>
          <w:trHeight w:val="600"/>
        </w:trPr>
        <w:tc>
          <w:tcPr>
            <w:tcW w:w="866" w:type="dxa"/>
            <w:shd w:val="clear" w:color="auto" w:fill="auto"/>
            <w:noWrap/>
            <w:vAlign w:val="center"/>
            <w:hideMark/>
          </w:tcPr>
          <w:p w:rsidR="00DF1858" w:rsidRPr="00234799" w:rsidRDefault="00DF1858" w:rsidP="00C41EC3">
            <w:pPr>
              <w:jc w:val="center"/>
              <w:outlineLvl w:val="0"/>
            </w:pPr>
            <w:r w:rsidRPr="00234799">
              <w:t>3.1.2</w:t>
            </w:r>
          </w:p>
        </w:tc>
        <w:tc>
          <w:tcPr>
            <w:tcW w:w="6535" w:type="dxa"/>
            <w:shd w:val="clear" w:color="auto" w:fill="auto"/>
            <w:vAlign w:val="center"/>
            <w:hideMark/>
          </w:tcPr>
          <w:p w:rsidR="00DF1858" w:rsidRPr="00234799" w:rsidRDefault="00DF1858" w:rsidP="00C41EC3">
            <w:pPr>
              <w:outlineLvl w:val="0"/>
            </w:pPr>
            <w:r w:rsidRPr="00234799">
              <w:rPr>
                <w:b/>
                <w:bCs/>
              </w:rPr>
              <w:t>Проект 2</w:t>
            </w:r>
            <w:r w:rsidRPr="00234799">
              <w:t xml:space="preserve"> Оснащение мест (площадок) накопления твердых коммунальных отходов</w:t>
            </w:r>
          </w:p>
        </w:tc>
        <w:tc>
          <w:tcPr>
            <w:tcW w:w="2310" w:type="dxa"/>
            <w:shd w:val="clear" w:color="auto" w:fill="auto"/>
            <w:vAlign w:val="center"/>
            <w:hideMark/>
          </w:tcPr>
          <w:p w:rsidR="00DF1858" w:rsidRPr="00234799" w:rsidRDefault="00DF1858" w:rsidP="00C41EC3">
            <w:pPr>
              <w:jc w:val="center"/>
              <w:outlineLvl w:val="0"/>
            </w:pPr>
            <w:r w:rsidRPr="00234799">
              <w:t> </w:t>
            </w:r>
          </w:p>
        </w:tc>
        <w:tc>
          <w:tcPr>
            <w:tcW w:w="1857" w:type="dxa"/>
            <w:shd w:val="clear" w:color="auto" w:fill="auto"/>
            <w:vAlign w:val="center"/>
            <w:hideMark/>
          </w:tcPr>
          <w:p w:rsidR="00DF1858" w:rsidRPr="00234799" w:rsidRDefault="00DF1858" w:rsidP="00C41EC3">
            <w:pPr>
              <w:jc w:val="center"/>
              <w:outlineLvl w:val="0"/>
            </w:pPr>
            <w:r w:rsidRPr="00234799">
              <w:t>ОВБиДХ</w:t>
            </w:r>
          </w:p>
        </w:tc>
        <w:tc>
          <w:tcPr>
            <w:tcW w:w="3038" w:type="dxa"/>
            <w:shd w:val="clear" w:color="auto" w:fill="auto"/>
            <w:vAlign w:val="center"/>
            <w:hideMark/>
          </w:tcPr>
          <w:p w:rsidR="00DF1858" w:rsidRPr="00234799" w:rsidRDefault="00DF1858" w:rsidP="00C41EC3">
            <w:pPr>
              <w:jc w:val="center"/>
              <w:outlineLvl w:val="0"/>
            </w:pPr>
            <w:r w:rsidRPr="00234799">
              <w:t> </w:t>
            </w:r>
          </w:p>
        </w:tc>
      </w:tr>
      <w:tr w:rsidR="00DF1858" w:rsidRPr="00234799" w:rsidTr="00C41EC3">
        <w:trPr>
          <w:trHeight w:val="720"/>
        </w:trPr>
        <w:tc>
          <w:tcPr>
            <w:tcW w:w="866" w:type="dxa"/>
            <w:shd w:val="clear" w:color="000000" w:fill="CCFFCC"/>
            <w:noWrap/>
            <w:vAlign w:val="center"/>
            <w:hideMark/>
          </w:tcPr>
          <w:p w:rsidR="00DF1858" w:rsidRPr="00234799" w:rsidRDefault="00DF1858" w:rsidP="00C41EC3">
            <w:pPr>
              <w:jc w:val="center"/>
              <w:rPr>
                <w:b/>
                <w:bCs/>
              </w:rPr>
            </w:pPr>
            <w:r w:rsidRPr="00234799">
              <w:rPr>
                <w:b/>
                <w:bCs/>
              </w:rPr>
              <w:t>4</w:t>
            </w:r>
          </w:p>
        </w:tc>
        <w:tc>
          <w:tcPr>
            <w:tcW w:w="6535" w:type="dxa"/>
            <w:shd w:val="clear" w:color="000000" w:fill="CCFFCC"/>
            <w:vAlign w:val="center"/>
            <w:hideMark/>
          </w:tcPr>
          <w:p w:rsidR="00DF1858" w:rsidRPr="00234799" w:rsidRDefault="00DF1858" w:rsidP="00C41EC3">
            <w:pPr>
              <w:rPr>
                <w:b/>
                <w:bCs/>
              </w:rPr>
            </w:pPr>
            <w:r w:rsidRPr="00234799">
              <w:rPr>
                <w:b/>
                <w:bCs/>
              </w:rPr>
              <w:t>Отраслевой проект "Улучшение жилищных условий и обеспечение жильем отдельных категорий граждан"</w:t>
            </w:r>
          </w:p>
        </w:tc>
        <w:tc>
          <w:tcPr>
            <w:tcW w:w="2310" w:type="dxa"/>
            <w:shd w:val="clear" w:color="000000" w:fill="CCFFCC"/>
            <w:vAlign w:val="center"/>
            <w:hideMark/>
          </w:tcPr>
          <w:p w:rsidR="00DF1858" w:rsidRPr="00234799" w:rsidRDefault="00DF1858" w:rsidP="00C41EC3">
            <w:pPr>
              <w:jc w:val="center"/>
              <w:rPr>
                <w:b/>
                <w:bCs/>
              </w:rPr>
            </w:pPr>
            <w:r w:rsidRPr="00234799">
              <w:rPr>
                <w:b/>
                <w:bCs/>
              </w:rPr>
              <w:t>ххх</w:t>
            </w:r>
          </w:p>
        </w:tc>
        <w:tc>
          <w:tcPr>
            <w:tcW w:w="1857" w:type="dxa"/>
            <w:shd w:val="clear" w:color="000000" w:fill="CCFFCC"/>
            <w:vAlign w:val="center"/>
            <w:hideMark/>
          </w:tcPr>
          <w:p w:rsidR="00DF1858" w:rsidRPr="00234799" w:rsidRDefault="00DF1858" w:rsidP="00C41EC3">
            <w:pPr>
              <w:jc w:val="center"/>
              <w:rPr>
                <w:b/>
                <w:bCs/>
              </w:rPr>
            </w:pPr>
            <w:r w:rsidRPr="00234799">
              <w:rPr>
                <w:b/>
                <w:bCs/>
              </w:rPr>
              <w:t>ОКС</w:t>
            </w:r>
          </w:p>
        </w:tc>
        <w:tc>
          <w:tcPr>
            <w:tcW w:w="3038" w:type="dxa"/>
            <w:shd w:val="clear" w:color="000000" w:fill="CCFFCC"/>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900"/>
        </w:trPr>
        <w:tc>
          <w:tcPr>
            <w:tcW w:w="866" w:type="dxa"/>
            <w:shd w:val="clear" w:color="auto" w:fill="auto"/>
            <w:noWrap/>
            <w:vAlign w:val="center"/>
            <w:hideMark/>
          </w:tcPr>
          <w:p w:rsidR="00DF1858" w:rsidRPr="00234799" w:rsidRDefault="00DF1858" w:rsidP="00C41EC3">
            <w:pPr>
              <w:jc w:val="center"/>
              <w:outlineLvl w:val="0"/>
            </w:pPr>
            <w:r w:rsidRPr="00234799">
              <w:t>4.1</w:t>
            </w:r>
          </w:p>
        </w:tc>
        <w:tc>
          <w:tcPr>
            <w:tcW w:w="6535" w:type="dxa"/>
            <w:shd w:val="clear" w:color="auto" w:fill="auto"/>
            <w:vAlign w:val="center"/>
            <w:hideMark/>
          </w:tcPr>
          <w:p w:rsidR="00DF1858" w:rsidRPr="00234799" w:rsidRDefault="00DF1858" w:rsidP="00C41EC3">
            <w:pPr>
              <w:outlineLvl w:val="0"/>
            </w:pPr>
            <w:r w:rsidRPr="00234799">
              <w:rPr>
                <w:b/>
                <w:bCs/>
              </w:rPr>
              <w:t>Мероприятие 1</w:t>
            </w:r>
            <w:r w:rsidRPr="00234799">
              <w:t xml:space="preserve"> Проектирование и строительство объектов инженерной и транспортной инфраструктуры на земельных участках, предоставленных бесплатно гражданам (софинансирование)</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shd w:val="clear" w:color="auto" w:fill="auto"/>
            <w:noWrap/>
            <w:vAlign w:val="center"/>
            <w:hideMark/>
          </w:tcPr>
          <w:p w:rsidR="00DF1858" w:rsidRPr="00234799" w:rsidRDefault="00DF1858" w:rsidP="00C41EC3">
            <w:pPr>
              <w:jc w:val="center"/>
              <w:outlineLvl w:val="0"/>
            </w:pPr>
            <w:r w:rsidRPr="00234799">
              <w:t>ОКС</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795"/>
        </w:trPr>
        <w:tc>
          <w:tcPr>
            <w:tcW w:w="866" w:type="dxa"/>
            <w:shd w:val="clear" w:color="000000" w:fill="CCFFCC"/>
            <w:noWrap/>
            <w:vAlign w:val="center"/>
            <w:hideMark/>
          </w:tcPr>
          <w:p w:rsidR="00DF1858" w:rsidRPr="00234799" w:rsidRDefault="00DF1858" w:rsidP="00C41EC3">
            <w:pPr>
              <w:jc w:val="center"/>
              <w:rPr>
                <w:b/>
                <w:bCs/>
              </w:rPr>
            </w:pPr>
            <w:r w:rsidRPr="00234799">
              <w:rPr>
                <w:b/>
                <w:bCs/>
              </w:rPr>
              <w:t xml:space="preserve">5. </w:t>
            </w:r>
          </w:p>
        </w:tc>
        <w:tc>
          <w:tcPr>
            <w:tcW w:w="6535" w:type="dxa"/>
            <w:shd w:val="clear" w:color="000000" w:fill="CCFFCC"/>
            <w:vAlign w:val="center"/>
            <w:hideMark/>
          </w:tcPr>
          <w:p w:rsidR="00DF1858" w:rsidRPr="00234799" w:rsidRDefault="00DF1858" w:rsidP="00C41EC3">
            <w:pPr>
              <w:rPr>
                <w:b/>
                <w:bCs/>
              </w:rPr>
            </w:pPr>
            <w:r w:rsidRPr="00234799">
              <w:rPr>
                <w:b/>
                <w:bCs/>
              </w:rPr>
              <w:t>Отраслевой проект "Обеспечение надежности и качества снабжения населения и организаций Ленинградской области электрической и тепловой энергией"</w:t>
            </w:r>
          </w:p>
        </w:tc>
        <w:tc>
          <w:tcPr>
            <w:tcW w:w="2310" w:type="dxa"/>
            <w:shd w:val="clear" w:color="000000" w:fill="CCFFCC"/>
            <w:vAlign w:val="center"/>
            <w:hideMark/>
          </w:tcPr>
          <w:p w:rsidR="00DF1858" w:rsidRPr="00234799" w:rsidRDefault="00DF1858" w:rsidP="00C41EC3">
            <w:pPr>
              <w:jc w:val="center"/>
              <w:rPr>
                <w:b/>
                <w:bCs/>
              </w:rPr>
            </w:pPr>
            <w:r w:rsidRPr="00234799">
              <w:rPr>
                <w:b/>
                <w:bCs/>
              </w:rPr>
              <w:t>ххх</w:t>
            </w:r>
          </w:p>
        </w:tc>
        <w:tc>
          <w:tcPr>
            <w:tcW w:w="1857" w:type="dxa"/>
            <w:shd w:val="clear" w:color="000000" w:fill="CCFFCC"/>
            <w:vAlign w:val="center"/>
            <w:hideMark/>
          </w:tcPr>
          <w:p w:rsidR="00DF1858" w:rsidRPr="00234799" w:rsidRDefault="00DF1858" w:rsidP="00C41EC3">
            <w:pPr>
              <w:jc w:val="center"/>
              <w:rPr>
                <w:b/>
                <w:bCs/>
              </w:rPr>
            </w:pPr>
            <w:r w:rsidRPr="00234799">
              <w:rPr>
                <w:b/>
                <w:bCs/>
              </w:rPr>
              <w:t>ОЖКХ</w:t>
            </w:r>
          </w:p>
        </w:tc>
        <w:tc>
          <w:tcPr>
            <w:tcW w:w="3038" w:type="dxa"/>
            <w:shd w:val="clear" w:color="000000" w:fill="CCFFCC"/>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615"/>
        </w:trPr>
        <w:tc>
          <w:tcPr>
            <w:tcW w:w="866" w:type="dxa"/>
            <w:vMerge w:val="restart"/>
            <w:shd w:val="clear" w:color="auto" w:fill="auto"/>
            <w:noWrap/>
            <w:vAlign w:val="center"/>
            <w:hideMark/>
          </w:tcPr>
          <w:p w:rsidR="00DF1858" w:rsidRPr="00234799" w:rsidRDefault="00DF1858" w:rsidP="00C41EC3">
            <w:pPr>
              <w:jc w:val="center"/>
              <w:outlineLvl w:val="0"/>
            </w:pPr>
            <w:r w:rsidRPr="00234799">
              <w:t xml:space="preserve">5.1. </w:t>
            </w:r>
          </w:p>
        </w:tc>
        <w:tc>
          <w:tcPr>
            <w:tcW w:w="6535" w:type="dxa"/>
            <w:shd w:val="clear" w:color="auto" w:fill="auto"/>
            <w:vAlign w:val="center"/>
            <w:hideMark/>
          </w:tcPr>
          <w:p w:rsidR="00DF1858" w:rsidRPr="00234799" w:rsidRDefault="00DF1858" w:rsidP="00C41EC3">
            <w:pPr>
              <w:outlineLvl w:val="0"/>
            </w:pPr>
            <w:r w:rsidRPr="00234799">
              <w:rPr>
                <w:b/>
                <w:bCs/>
              </w:rPr>
              <w:t xml:space="preserve">Мероприятие 1 </w:t>
            </w:r>
            <w:r w:rsidRPr="00234799">
              <w:t>Капитальное строительство (реконструкция) объектов теплоэнергетики, включая проектно-изыскательские работы</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shd w:val="clear" w:color="auto" w:fill="auto"/>
            <w:noWrap/>
            <w:vAlign w:val="center"/>
            <w:hideMark/>
          </w:tcPr>
          <w:p w:rsidR="00DF1858" w:rsidRPr="00234799" w:rsidRDefault="00DF1858" w:rsidP="00C41EC3">
            <w:pPr>
              <w:jc w:val="center"/>
              <w:outlineLvl w:val="0"/>
            </w:pPr>
            <w:r w:rsidRPr="00234799">
              <w:t>ОЖКХ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615"/>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Заключение соглашения с Правительством ЛО</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ОЖКХ</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Соглашение</w:t>
            </w:r>
          </w:p>
        </w:tc>
      </w:tr>
      <w:tr w:rsidR="00DF1858" w:rsidRPr="00234799" w:rsidTr="00C41EC3">
        <w:trPr>
          <w:trHeight w:val="615"/>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2:</w:t>
            </w:r>
            <w:r w:rsidRPr="00234799">
              <w:rPr>
                <w:i/>
                <w:iCs/>
              </w:rPr>
              <w:t xml:space="preserve"> Заключение соглашения со СМУП "ТСП"</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Соглашение</w:t>
            </w:r>
          </w:p>
        </w:tc>
      </w:tr>
      <w:tr w:rsidR="00DF1858" w:rsidRPr="00234799" w:rsidTr="00C41EC3">
        <w:trPr>
          <w:trHeight w:val="615"/>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3:</w:t>
            </w:r>
            <w:r w:rsidRPr="00234799">
              <w:rPr>
                <w:i/>
                <w:iCs/>
              </w:rPr>
              <w:t xml:space="preserve"> перечисление субсидии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615"/>
        </w:trPr>
        <w:tc>
          <w:tcPr>
            <w:tcW w:w="866" w:type="dxa"/>
            <w:vMerge w:val="restart"/>
            <w:shd w:val="clear" w:color="auto" w:fill="auto"/>
            <w:noWrap/>
            <w:vAlign w:val="center"/>
            <w:hideMark/>
          </w:tcPr>
          <w:p w:rsidR="00DF1858" w:rsidRPr="00234799" w:rsidRDefault="00DF1858" w:rsidP="00C41EC3">
            <w:pPr>
              <w:jc w:val="center"/>
              <w:outlineLvl w:val="0"/>
            </w:pPr>
            <w:r w:rsidRPr="00234799">
              <w:t>5.2.</w:t>
            </w:r>
          </w:p>
        </w:tc>
        <w:tc>
          <w:tcPr>
            <w:tcW w:w="6535" w:type="dxa"/>
            <w:shd w:val="clear" w:color="auto" w:fill="auto"/>
            <w:vAlign w:val="center"/>
            <w:hideMark/>
          </w:tcPr>
          <w:p w:rsidR="00DF1858" w:rsidRPr="00234799" w:rsidRDefault="00DF1858" w:rsidP="00C41EC3">
            <w:pPr>
              <w:outlineLvl w:val="0"/>
            </w:pPr>
            <w:r w:rsidRPr="00234799">
              <w:rPr>
                <w:b/>
                <w:bCs/>
              </w:rPr>
              <w:t xml:space="preserve">Мероприятие 2 </w:t>
            </w:r>
            <w:r w:rsidRPr="00234799">
              <w:t>Обеспечение устойчивого функционирования объектов теплоснабжения на территории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shd w:val="clear" w:color="auto" w:fill="auto"/>
            <w:vAlign w:val="center"/>
            <w:hideMark/>
          </w:tcPr>
          <w:p w:rsidR="00DF1858" w:rsidRPr="00234799" w:rsidRDefault="00DF1858" w:rsidP="00C41EC3">
            <w:pPr>
              <w:jc w:val="center"/>
              <w:outlineLvl w:val="0"/>
              <w:rPr>
                <w:b/>
                <w:bCs/>
              </w:rPr>
            </w:pPr>
            <w:r w:rsidRPr="00234799">
              <w:rPr>
                <w:b/>
                <w:bCs/>
              </w:rPr>
              <w:t>ОЖКХ</w:t>
            </w:r>
          </w:p>
        </w:tc>
        <w:tc>
          <w:tcPr>
            <w:tcW w:w="3038" w:type="dxa"/>
            <w:shd w:val="clear" w:color="auto" w:fill="auto"/>
            <w:vAlign w:val="center"/>
            <w:hideMark/>
          </w:tcPr>
          <w:p w:rsidR="00DF1858" w:rsidRPr="00234799" w:rsidRDefault="00DF1858" w:rsidP="00C41EC3">
            <w:pPr>
              <w:jc w:val="center"/>
              <w:outlineLvl w:val="0"/>
              <w:rPr>
                <w:b/>
                <w:bCs/>
              </w:rPr>
            </w:pPr>
            <w:r w:rsidRPr="00234799">
              <w:rPr>
                <w:b/>
                <w:bCs/>
              </w:rPr>
              <w:t>ххх</w:t>
            </w:r>
          </w:p>
        </w:tc>
      </w:tr>
      <w:tr w:rsidR="00DF1858" w:rsidRPr="00234799" w:rsidTr="00C41EC3">
        <w:trPr>
          <w:trHeight w:val="615"/>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соглашения с Правительством ЛО</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ОЖКХ</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Соглашение</w:t>
            </w:r>
          </w:p>
        </w:tc>
      </w:tr>
      <w:tr w:rsidR="00DF1858" w:rsidRPr="00234799" w:rsidTr="00C41EC3">
        <w:trPr>
          <w:trHeight w:val="615"/>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2:</w:t>
            </w:r>
            <w:r w:rsidRPr="00234799">
              <w:rPr>
                <w:i/>
                <w:iCs/>
              </w:rPr>
              <w:t xml:space="preserve"> Заключение соглашения со СМУП "ТСП"</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Соглашение</w:t>
            </w:r>
          </w:p>
        </w:tc>
      </w:tr>
      <w:tr w:rsidR="00DF1858" w:rsidRPr="00234799" w:rsidTr="00C41EC3">
        <w:trPr>
          <w:trHeight w:val="615"/>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3:</w:t>
            </w:r>
            <w:r w:rsidRPr="00234799">
              <w:rPr>
                <w:i/>
                <w:iCs/>
              </w:rPr>
              <w:t xml:space="preserve"> перечисление субсидии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600"/>
        </w:trPr>
        <w:tc>
          <w:tcPr>
            <w:tcW w:w="866" w:type="dxa"/>
            <w:shd w:val="clear" w:color="000000" w:fill="CCFFCC"/>
            <w:noWrap/>
            <w:vAlign w:val="center"/>
            <w:hideMark/>
          </w:tcPr>
          <w:p w:rsidR="00DF1858" w:rsidRPr="00234799" w:rsidRDefault="00DF1858" w:rsidP="00C41EC3">
            <w:pPr>
              <w:jc w:val="center"/>
              <w:rPr>
                <w:b/>
                <w:bCs/>
              </w:rPr>
            </w:pPr>
            <w:r w:rsidRPr="00234799">
              <w:rPr>
                <w:b/>
                <w:bCs/>
              </w:rPr>
              <w:t>6</w:t>
            </w:r>
          </w:p>
        </w:tc>
        <w:tc>
          <w:tcPr>
            <w:tcW w:w="6535" w:type="dxa"/>
            <w:shd w:val="clear" w:color="000000" w:fill="CCFFCC"/>
            <w:vAlign w:val="center"/>
            <w:hideMark/>
          </w:tcPr>
          <w:p w:rsidR="00DF1858" w:rsidRPr="00234799" w:rsidRDefault="00DF1858" w:rsidP="00C41EC3">
            <w:pPr>
              <w:rPr>
                <w:b/>
                <w:bCs/>
              </w:rPr>
            </w:pPr>
            <w:r w:rsidRPr="00234799">
              <w:rPr>
                <w:b/>
                <w:bCs/>
              </w:rPr>
              <w:t>Муниципальный проект "Инициативный проект "Я планирую бюджет""</w:t>
            </w:r>
          </w:p>
        </w:tc>
        <w:tc>
          <w:tcPr>
            <w:tcW w:w="2310" w:type="dxa"/>
            <w:shd w:val="clear" w:color="000000" w:fill="CCFFCC"/>
            <w:vAlign w:val="center"/>
            <w:hideMark/>
          </w:tcPr>
          <w:p w:rsidR="00DF1858" w:rsidRPr="00234799" w:rsidRDefault="00DF1858" w:rsidP="00C41EC3">
            <w:pPr>
              <w:jc w:val="center"/>
              <w:rPr>
                <w:b/>
                <w:bCs/>
              </w:rPr>
            </w:pPr>
            <w:r w:rsidRPr="00234799">
              <w:rPr>
                <w:b/>
                <w:bCs/>
              </w:rPr>
              <w:t>ххх</w:t>
            </w:r>
          </w:p>
        </w:tc>
        <w:tc>
          <w:tcPr>
            <w:tcW w:w="1857" w:type="dxa"/>
            <w:shd w:val="clear" w:color="000000" w:fill="CCFFCC"/>
            <w:vAlign w:val="center"/>
            <w:hideMark/>
          </w:tcPr>
          <w:p w:rsidR="00DF1858" w:rsidRPr="00234799" w:rsidRDefault="00DF1858" w:rsidP="00C41EC3">
            <w:pPr>
              <w:jc w:val="center"/>
              <w:rPr>
                <w:b/>
                <w:bCs/>
              </w:rPr>
            </w:pPr>
            <w:r w:rsidRPr="00234799">
              <w:rPr>
                <w:b/>
                <w:bCs/>
              </w:rPr>
              <w:t>ОВБДХ, ОКС</w:t>
            </w:r>
          </w:p>
        </w:tc>
        <w:tc>
          <w:tcPr>
            <w:tcW w:w="3038" w:type="dxa"/>
            <w:shd w:val="clear" w:color="000000" w:fill="CCFFCC"/>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300"/>
        </w:trPr>
        <w:tc>
          <w:tcPr>
            <w:tcW w:w="866" w:type="dxa"/>
            <w:shd w:val="clear" w:color="auto" w:fill="auto"/>
            <w:noWrap/>
            <w:vAlign w:val="center"/>
            <w:hideMark/>
          </w:tcPr>
          <w:p w:rsidR="00DF1858" w:rsidRPr="00234799" w:rsidRDefault="00DF1858" w:rsidP="00C41EC3">
            <w:pPr>
              <w:jc w:val="center"/>
              <w:outlineLvl w:val="0"/>
            </w:pPr>
            <w:r w:rsidRPr="00234799">
              <w:t>6.1</w:t>
            </w:r>
          </w:p>
        </w:tc>
        <w:tc>
          <w:tcPr>
            <w:tcW w:w="6535" w:type="dxa"/>
            <w:shd w:val="clear" w:color="auto" w:fill="auto"/>
            <w:vAlign w:val="center"/>
            <w:hideMark/>
          </w:tcPr>
          <w:p w:rsidR="00DF1858" w:rsidRPr="00234799" w:rsidRDefault="00DF1858" w:rsidP="00C41EC3">
            <w:pPr>
              <w:outlineLvl w:val="0"/>
            </w:pPr>
            <w:r w:rsidRPr="00234799">
              <w:rPr>
                <w:b/>
                <w:bCs/>
              </w:rPr>
              <w:t>Мероприятие 1</w:t>
            </w:r>
            <w:r w:rsidRPr="00234799">
              <w:t xml:space="preserve"> Строительство объектов благоустройства</w:t>
            </w:r>
          </w:p>
        </w:tc>
        <w:tc>
          <w:tcPr>
            <w:tcW w:w="2310" w:type="dxa"/>
            <w:shd w:val="clear" w:color="auto" w:fill="auto"/>
            <w:vAlign w:val="center"/>
            <w:hideMark/>
          </w:tcPr>
          <w:p w:rsidR="00DF1858" w:rsidRPr="00234799" w:rsidRDefault="00DF1858" w:rsidP="00C41EC3">
            <w:pPr>
              <w:jc w:val="center"/>
              <w:outlineLvl w:val="0"/>
            </w:pPr>
            <w:r w:rsidRPr="00234799">
              <w:t> </w:t>
            </w:r>
          </w:p>
        </w:tc>
        <w:tc>
          <w:tcPr>
            <w:tcW w:w="1857" w:type="dxa"/>
            <w:shd w:val="clear" w:color="auto" w:fill="auto"/>
            <w:noWrap/>
            <w:vAlign w:val="center"/>
            <w:hideMark/>
          </w:tcPr>
          <w:p w:rsidR="00DF1858" w:rsidRPr="00234799" w:rsidRDefault="00DF1858" w:rsidP="00C41EC3">
            <w:pPr>
              <w:jc w:val="center"/>
              <w:outlineLvl w:val="0"/>
            </w:pPr>
            <w:r w:rsidRPr="00234799">
              <w:t>ОКС</w:t>
            </w:r>
          </w:p>
        </w:tc>
        <w:tc>
          <w:tcPr>
            <w:tcW w:w="3038" w:type="dxa"/>
            <w:shd w:val="clear" w:color="auto" w:fill="auto"/>
            <w:noWrap/>
            <w:vAlign w:val="center"/>
            <w:hideMark/>
          </w:tcPr>
          <w:p w:rsidR="00DF1858" w:rsidRPr="00234799" w:rsidRDefault="00DF1858" w:rsidP="00C41EC3">
            <w:pPr>
              <w:jc w:val="center"/>
              <w:outlineLvl w:val="0"/>
            </w:pPr>
            <w:r w:rsidRPr="00234799">
              <w:t> </w:t>
            </w:r>
          </w:p>
        </w:tc>
      </w:tr>
      <w:tr w:rsidR="00DF1858" w:rsidRPr="00234799" w:rsidTr="00C41EC3">
        <w:trPr>
          <w:trHeight w:val="300"/>
        </w:trPr>
        <w:tc>
          <w:tcPr>
            <w:tcW w:w="866" w:type="dxa"/>
            <w:shd w:val="clear" w:color="auto" w:fill="auto"/>
            <w:noWrap/>
            <w:vAlign w:val="center"/>
            <w:hideMark/>
          </w:tcPr>
          <w:p w:rsidR="00DF1858" w:rsidRPr="00234799" w:rsidRDefault="00DF1858" w:rsidP="00C41EC3">
            <w:pPr>
              <w:jc w:val="center"/>
              <w:outlineLvl w:val="0"/>
            </w:pPr>
            <w:r w:rsidRPr="00234799">
              <w:t>6.2</w:t>
            </w:r>
          </w:p>
        </w:tc>
        <w:tc>
          <w:tcPr>
            <w:tcW w:w="6535" w:type="dxa"/>
            <w:shd w:val="clear" w:color="auto" w:fill="auto"/>
            <w:vAlign w:val="center"/>
            <w:hideMark/>
          </w:tcPr>
          <w:p w:rsidR="00DF1858" w:rsidRPr="00234799" w:rsidRDefault="00DF1858" w:rsidP="00C41EC3">
            <w:pPr>
              <w:outlineLvl w:val="0"/>
            </w:pPr>
            <w:r w:rsidRPr="00234799">
              <w:rPr>
                <w:b/>
                <w:bCs/>
              </w:rPr>
              <w:t>Мероприятие 2</w:t>
            </w:r>
            <w:r w:rsidRPr="00234799">
              <w:t xml:space="preserve"> Содержание и ремонт объектов благоустройства</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shd w:val="clear" w:color="auto" w:fill="auto"/>
            <w:noWrap/>
            <w:vAlign w:val="center"/>
            <w:hideMark/>
          </w:tcPr>
          <w:p w:rsidR="00DF1858" w:rsidRPr="00234799" w:rsidRDefault="00DF1858" w:rsidP="00C41EC3">
            <w:pPr>
              <w:jc w:val="center"/>
              <w:outlineLvl w:val="0"/>
            </w:pPr>
            <w:r w:rsidRPr="00234799">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vMerge w:val="restart"/>
            <w:shd w:val="clear" w:color="auto" w:fill="auto"/>
            <w:noWrap/>
            <w:vAlign w:val="center"/>
            <w:hideMark/>
          </w:tcPr>
          <w:p w:rsidR="00DF1858" w:rsidRPr="00234799" w:rsidRDefault="00DF1858" w:rsidP="00C41EC3">
            <w:pPr>
              <w:jc w:val="center"/>
              <w:outlineLvl w:val="0"/>
            </w:pPr>
            <w:r w:rsidRPr="00234799">
              <w:t>6.2.1</w:t>
            </w:r>
          </w:p>
        </w:tc>
        <w:tc>
          <w:tcPr>
            <w:tcW w:w="6535" w:type="dxa"/>
            <w:shd w:val="clear" w:color="auto" w:fill="auto"/>
            <w:vAlign w:val="center"/>
            <w:hideMark/>
          </w:tcPr>
          <w:p w:rsidR="00DF1858" w:rsidRPr="00234799" w:rsidRDefault="00DF1858" w:rsidP="00C41EC3">
            <w:pPr>
              <w:outlineLvl w:val="0"/>
            </w:pPr>
            <w:r w:rsidRPr="00234799">
              <w:rPr>
                <w:b/>
                <w:bCs/>
              </w:rPr>
              <w:t>Инициативный проект 1</w:t>
            </w:r>
            <w:r w:rsidRPr="00234799">
              <w:t xml:space="preserve"> </w:t>
            </w:r>
            <w:r w:rsidRPr="00234799">
              <w:rPr>
                <w:u w:val="single"/>
              </w:rPr>
              <w:t>ЯПБ 2026 "Безопасный дворик":</w:t>
            </w:r>
            <w:r w:rsidRPr="00234799">
              <w:t xml:space="preserve"> Выполнение работ по ремонту пешеходной дорожки с установкой малых форм(двор Липовский проезд 29, 31, 33)</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pPr>
            <w:r w:rsidRPr="00234799">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60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01.09.2026</w:t>
            </w:r>
          </w:p>
        </w:tc>
        <w:tc>
          <w:tcPr>
            <w:tcW w:w="1857" w:type="dxa"/>
            <w:vMerge/>
            <w:vAlign w:val="center"/>
            <w:hideMark/>
          </w:tcPr>
          <w:p w:rsidR="00DF1858" w:rsidRPr="00234799" w:rsidRDefault="00DF1858" w:rsidP="00C41EC3"/>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0145300000126000192 от 01.09.2026</w:t>
            </w:r>
          </w:p>
        </w:tc>
      </w:tr>
      <w:tr w:rsidR="00DF1858" w:rsidRPr="00234799" w:rsidTr="00C41EC3">
        <w:trPr>
          <w:trHeight w:val="36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01.10.2026</w:t>
            </w:r>
          </w:p>
        </w:tc>
        <w:tc>
          <w:tcPr>
            <w:tcW w:w="1857" w:type="dxa"/>
            <w:vMerge/>
            <w:vAlign w:val="center"/>
            <w:hideMark/>
          </w:tcPr>
          <w:p w:rsidR="00DF1858" w:rsidRPr="00234799" w:rsidRDefault="00DF1858" w:rsidP="00C41EC3"/>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Документ о приемке</w:t>
            </w:r>
          </w:p>
        </w:tc>
      </w:tr>
      <w:tr w:rsidR="00DF1858" w:rsidRPr="00234799" w:rsidTr="00C41EC3">
        <w:trPr>
          <w:trHeight w:val="600"/>
        </w:trPr>
        <w:tc>
          <w:tcPr>
            <w:tcW w:w="866" w:type="dxa"/>
            <w:shd w:val="clear" w:color="000000" w:fill="CCFFCC"/>
            <w:noWrap/>
            <w:vAlign w:val="center"/>
            <w:hideMark/>
          </w:tcPr>
          <w:p w:rsidR="00DF1858" w:rsidRPr="00234799" w:rsidRDefault="00DF1858" w:rsidP="00C41EC3">
            <w:pPr>
              <w:jc w:val="center"/>
              <w:rPr>
                <w:b/>
                <w:bCs/>
              </w:rPr>
            </w:pPr>
            <w:r w:rsidRPr="00234799">
              <w:rPr>
                <w:b/>
                <w:bCs/>
              </w:rPr>
              <w:t>7</w:t>
            </w:r>
          </w:p>
        </w:tc>
        <w:tc>
          <w:tcPr>
            <w:tcW w:w="6535" w:type="dxa"/>
            <w:shd w:val="clear" w:color="000000" w:fill="CCFFCC"/>
            <w:vAlign w:val="center"/>
            <w:hideMark/>
          </w:tcPr>
          <w:p w:rsidR="00DF1858" w:rsidRPr="00234799" w:rsidRDefault="00DF1858" w:rsidP="00C41EC3">
            <w:pPr>
              <w:rPr>
                <w:b/>
                <w:bCs/>
              </w:rPr>
            </w:pPr>
            <w:r w:rsidRPr="00234799">
              <w:rPr>
                <w:b/>
                <w:bCs/>
              </w:rPr>
              <w:t>Муниципальный проект "Развитие градостроительной деятельности Сосновоборского городского округа"</w:t>
            </w:r>
          </w:p>
        </w:tc>
        <w:tc>
          <w:tcPr>
            <w:tcW w:w="2310" w:type="dxa"/>
            <w:shd w:val="clear" w:color="000000" w:fill="CCFFCC"/>
            <w:vAlign w:val="center"/>
            <w:hideMark/>
          </w:tcPr>
          <w:p w:rsidR="00DF1858" w:rsidRPr="00234799" w:rsidRDefault="00DF1858" w:rsidP="00C41EC3">
            <w:pPr>
              <w:jc w:val="center"/>
              <w:rPr>
                <w:b/>
                <w:bCs/>
              </w:rPr>
            </w:pPr>
            <w:r w:rsidRPr="00234799">
              <w:rPr>
                <w:b/>
                <w:bCs/>
              </w:rPr>
              <w:t>ххх</w:t>
            </w:r>
          </w:p>
        </w:tc>
        <w:tc>
          <w:tcPr>
            <w:tcW w:w="1857" w:type="dxa"/>
            <w:shd w:val="clear" w:color="000000" w:fill="CCFFCC"/>
            <w:vAlign w:val="center"/>
            <w:hideMark/>
          </w:tcPr>
          <w:p w:rsidR="00DF1858" w:rsidRPr="00234799" w:rsidRDefault="00DF1858" w:rsidP="00C41EC3">
            <w:pPr>
              <w:jc w:val="center"/>
              <w:rPr>
                <w:b/>
                <w:bCs/>
              </w:rPr>
            </w:pPr>
            <w:r w:rsidRPr="00234799">
              <w:rPr>
                <w:b/>
                <w:bCs/>
              </w:rPr>
              <w:t>КАГиЗ</w:t>
            </w:r>
          </w:p>
        </w:tc>
        <w:tc>
          <w:tcPr>
            <w:tcW w:w="3038" w:type="dxa"/>
            <w:shd w:val="clear" w:color="000000" w:fill="CCFFCC"/>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300"/>
        </w:trPr>
        <w:tc>
          <w:tcPr>
            <w:tcW w:w="866" w:type="dxa"/>
            <w:shd w:val="clear" w:color="auto" w:fill="auto"/>
            <w:noWrap/>
            <w:vAlign w:val="center"/>
            <w:hideMark/>
          </w:tcPr>
          <w:p w:rsidR="00DF1858" w:rsidRPr="00234799" w:rsidRDefault="00DF1858" w:rsidP="00C41EC3">
            <w:pPr>
              <w:jc w:val="center"/>
              <w:outlineLvl w:val="0"/>
            </w:pPr>
            <w:r w:rsidRPr="00234799">
              <w:t>7.1</w:t>
            </w:r>
          </w:p>
        </w:tc>
        <w:tc>
          <w:tcPr>
            <w:tcW w:w="6535" w:type="dxa"/>
            <w:shd w:val="clear" w:color="auto" w:fill="auto"/>
            <w:vAlign w:val="center"/>
            <w:hideMark/>
          </w:tcPr>
          <w:p w:rsidR="00DF1858" w:rsidRPr="00234799" w:rsidRDefault="00DF1858" w:rsidP="00C41EC3">
            <w:pPr>
              <w:outlineLvl w:val="0"/>
            </w:pPr>
            <w:r w:rsidRPr="00234799">
              <w:rPr>
                <w:b/>
                <w:bCs/>
              </w:rPr>
              <w:t>Основное мероприятие 1</w:t>
            </w:r>
            <w:r w:rsidRPr="00234799">
              <w:t xml:space="preserve"> Выполнение проектно-изыскательских работ</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shd w:val="clear" w:color="auto" w:fill="auto"/>
            <w:vAlign w:val="center"/>
            <w:hideMark/>
          </w:tcPr>
          <w:p w:rsidR="00DF1858" w:rsidRPr="00234799" w:rsidRDefault="00DF1858" w:rsidP="00C41EC3">
            <w:pPr>
              <w:jc w:val="center"/>
              <w:outlineLvl w:val="0"/>
            </w:pPr>
            <w:r w:rsidRPr="00234799">
              <w:t>КАГиЗ</w:t>
            </w:r>
          </w:p>
        </w:tc>
        <w:tc>
          <w:tcPr>
            <w:tcW w:w="3038" w:type="dxa"/>
            <w:shd w:val="clear" w:color="auto" w:fill="auto"/>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shd w:val="clear" w:color="000000" w:fill="D9D9D9"/>
            <w:noWrap/>
            <w:vAlign w:val="center"/>
            <w:hideMark/>
          </w:tcPr>
          <w:p w:rsidR="00DF1858" w:rsidRPr="00234799" w:rsidRDefault="00DF1858" w:rsidP="00C41EC3">
            <w:pPr>
              <w:jc w:val="center"/>
              <w:outlineLvl w:val="0"/>
            </w:pPr>
            <w:r w:rsidRPr="00234799">
              <w:t>7.1.1</w:t>
            </w:r>
          </w:p>
        </w:tc>
        <w:tc>
          <w:tcPr>
            <w:tcW w:w="6535" w:type="dxa"/>
            <w:shd w:val="clear" w:color="000000" w:fill="D9D9D9"/>
            <w:vAlign w:val="center"/>
            <w:hideMark/>
          </w:tcPr>
          <w:p w:rsidR="00DF1858" w:rsidRPr="00234799" w:rsidRDefault="00DF1858" w:rsidP="00C41EC3">
            <w:pPr>
              <w:outlineLvl w:val="0"/>
            </w:pPr>
            <w:r w:rsidRPr="00234799">
              <w:rPr>
                <w:b/>
                <w:bCs/>
              </w:rPr>
              <w:t>Мероприятие 1</w:t>
            </w:r>
            <w:r w:rsidRPr="00234799">
              <w:t xml:space="preserve"> Выполнение проектно-изыскательских работ</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vAlign w:val="center"/>
            <w:hideMark/>
          </w:tcPr>
          <w:p w:rsidR="00DF1858" w:rsidRPr="00234799" w:rsidRDefault="00DF1858" w:rsidP="00C41EC3">
            <w:pPr>
              <w:jc w:val="center"/>
              <w:outlineLvl w:val="0"/>
            </w:pPr>
            <w:r w:rsidRPr="00234799">
              <w:t>КАГиЗ</w:t>
            </w:r>
          </w:p>
        </w:tc>
        <w:tc>
          <w:tcPr>
            <w:tcW w:w="3038" w:type="dxa"/>
            <w:shd w:val="clear" w:color="000000" w:fill="D9D9D9"/>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vMerge w:val="restart"/>
            <w:shd w:val="clear" w:color="auto" w:fill="auto"/>
            <w:vAlign w:val="center"/>
            <w:hideMark/>
          </w:tcPr>
          <w:p w:rsidR="00DF1858" w:rsidRPr="00E81443" w:rsidRDefault="00DF1858" w:rsidP="00C41EC3">
            <w:pPr>
              <w:jc w:val="center"/>
              <w:outlineLvl w:val="0"/>
            </w:pPr>
            <w:r w:rsidRPr="00E81443">
              <w:t>7.1.1.1</w:t>
            </w:r>
          </w:p>
        </w:tc>
        <w:tc>
          <w:tcPr>
            <w:tcW w:w="6535" w:type="dxa"/>
            <w:shd w:val="clear" w:color="auto" w:fill="auto"/>
            <w:vAlign w:val="center"/>
            <w:hideMark/>
          </w:tcPr>
          <w:p w:rsidR="00DF1858" w:rsidRPr="00E81443" w:rsidRDefault="00DF1858" w:rsidP="00C41EC3">
            <w:pPr>
              <w:outlineLvl w:val="0"/>
              <w:rPr>
                <w:i/>
                <w:iCs/>
              </w:rPr>
            </w:pPr>
            <w:r w:rsidRPr="00E81443">
              <w:rPr>
                <w:b/>
                <w:bCs/>
                <w:i/>
                <w:iCs/>
              </w:rPr>
              <w:t>Проект 1</w:t>
            </w:r>
            <w:r w:rsidRPr="00E81443">
              <w:rPr>
                <w:i/>
                <w:iCs/>
              </w:rPr>
              <w:t xml:space="preserve"> Подготовка проекта планировки территории и проекта межевания территории, расположенной в кадастровом квартале 47:15:0106001 (ИЖС)</w:t>
            </w:r>
          </w:p>
        </w:tc>
        <w:tc>
          <w:tcPr>
            <w:tcW w:w="2310" w:type="dxa"/>
            <w:shd w:val="clear" w:color="auto" w:fill="auto"/>
            <w:vAlign w:val="center"/>
            <w:hideMark/>
          </w:tcPr>
          <w:p w:rsidR="00DF1858" w:rsidRPr="00E81443" w:rsidRDefault="00DF1858" w:rsidP="00C41EC3">
            <w:pPr>
              <w:jc w:val="center"/>
              <w:outlineLvl w:val="0"/>
              <w:rPr>
                <w:i/>
                <w:iCs/>
              </w:rPr>
            </w:pPr>
            <w:r w:rsidRPr="00E81443">
              <w:rPr>
                <w:i/>
                <w:iCs/>
              </w:rPr>
              <w:t>ххх</w:t>
            </w:r>
          </w:p>
        </w:tc>
        <w:tc>
          <w:tcPr>
            <w:tcW w:w="1857" w:type="dxa"/>
            <w:vMerge w:val="restart"/>
            <w:shd w:val="clear" w:color="auto" w:fill="auto"/>
            <w:vAlign w:val="center"/>
            <w:hideMark/>
          </w:tcPr>
          <w:p w:rsidR="00DF1858" w:rsidRPr="00E81443" w:rsidRDefault="00DF1858" w:rsidP="00C41EC3">
            <w:pPr>
              <w:jc w:val="center"/>
              <w:outlineLvl w:val="0"/>
            </w:pPr>
            <w:r w:rsidRPr="00E81443">
              <w:t>КАГиЗ</w:t>
            </w:r>
          </w:p>
        </w:tc>
        <w:tc>
          <w:tcPr>
            <w:tcW w:w="3038" w:type="dxa"/>
            <w:shd w:val="clear" w:color="auto" w:fill="auto"/>
            <w:vAlign w:val="center"/>
            <w:hideMark/>
          </w:tcPr>
          <w:p w:rsidR="00DF1858" w:rsidRPr="00E81443" w:rsidRDefault="00DF1858" w:rsidP="00C41EC3">
            <w:pPr>
              <w:jc w:val="center"/>
              <w:outlineLvl w:val="0"/>
              <w:rPr>
                <w:i/>
                <w:iCs/>
              </w:rPr>
            </w:pPr>
            <w:r w:rsidRPr="00E81443">
              <w:rPr>
                <w:i/>
                <w:iCs/>
              </w:rPr>
              <w:t>ххх</w:t>
            </w:r>
          </w:p>
        </w:tc>
      </w:tr>
      <w:tr w:rsidR="00DF1858" w:rsidRPr="00234799" w:rsidTr="00C41EC3">
        <w:trPr>
          <w:trHeight w:val="300"/>
        </w:trPr>
        <w:tc>
          <w:tcPr>
            <w:tcW w:w="866" w:type="dxa"/>
            <w:vMerge/>
            <w:vAlign w:val="center"/>
            <w:hideMark/>
          </w:tcPr>
          <w:p w:rsidR="00DF1858" w:rsidRPr="00E81443" w:rsidRDefault="00DF1858" w:rsidP="00C41EC3"/>
        </w:tc>
        <w:tc>
          <w:tcPr>
            <w:tcW w:w="6535" w:type="dxa"/>
            <w:shd w:val="clear" w:color="auto" w:fill="auto"/>
            <w:vAlign w:val="center"/>
            <w:hideMark/>
          </w:tcPr>
          <w:p w:rsidR="00DF1858" w:rsidRPr="00E81443" w:rsidRDefault="00DF1858" w:rsidP="00C41EC3">
            <w:pPr>
              <w:outlineLvl w:val="0"/>
              <w:rPr>
                <w:i/>
                <w:iCs/>
              </w:rPr>
            </w:pPr>
            <w:r w:rsidRPr="00E81443">
              <w:rPr>
                <w:b/>
                <w:bCs/>
                <w:i/>
                <w:iCs/>
              </w:rPr>
              <w:t>контрольная точка 1:</w:t>
            </w:r>
            <w:r w:rsidRPr="00E81443">
              <w:rPr>
                <w:i/>
                <w:iCs/>
              </w:rPr>
              <w:t xml:space="preserve"> заключение муниципального контракта </w:t>
            </w:r>
          </w:p>
        </w:tc>
        <w:tc>
          <w:tcPr>
            <w:tcW w:w="2310" w:type="dxa"/>
            <w:shd w:val="clear" w:color="auto" w:fill="auto"/>
            <w:vAlign w:val="center"/>
            <w:hideMark/>
          </w:tcPr>
          <w:p w:rsidR="00DF1858" w:rsidRPr="00E81443" w:rsidRDefault="00DF1858" w:rsidP="00C41EC3">
            <w:pPr>
              <w:jc w:val="center"/>
              <w:outlineLvl w:val="0"/>
              <w:rPr>
                <w:i/>
                <w:iCs/>
              </w:rPr>
            </w:pPr>
            <w:r w:rsidRPr="00E81443">
              <w:rPr>
                <w:i/>
                <w:iCs/>
              </w:rPr>
              <w:t>02.06.2025</w:t>
            </w:r>
          </w:p>
        </w:tc>
        <w:tc>
          <w:tcPr>
            <w:tcW w:w="1857" w:type="dxa"/>
            <w:vMerge/>
            <w:vAlign w:val="center"/>
            <w:hideMark/>
          </w:tcPr>
          <w:p w:rsidR="00DF1858" w:rsidRPr="00E81443" w:rsidRDefault="00DF1858" w:rsidP="00C41EC3"/>
        </w:tc>
        <w:tc>
          <w:tcPr>
            <w:tcW w:w="3038" w:type="dxa"/>
            <w:shd w:val="clear" w:color="auto" w:fill="auto"/>
            <w:vAlign w:val="center"/>
            <w:hideMark/>
          </w:tcPr>
          <w:p w:rsidR="00DF1858" w:rsidRPr="00E81443" w:rsidRDefault="00DF1858" w:rsidP="00C41EC3">
            <w:pPr>
              <w:jc w:val="center"/>
              <w:outlineLvl w:val="0"/>
              <w:rPr>
                <w:i/>
                <w:iCs/>
              </w:rPr>
            </w:pPr>
            <w:r w:rsidRPr="00E81443">
              <w:rPr>
                <w:i/>
                <w:iCs/>
              </w:rPr>
              <w:t>МК от 02.06.2025 № 268</w:t>
            </w:r>
          </w:p>
        </w:tc>
      </w:tr>
      <w:tr w:rsidR="00DF1858" w:rsidRPr="00234799" w:rsidTr="00C41EC3">
        <w:trPr>
          <w:trHeight w:val="300"/>
        </w:trPr>
        <w:tc>
          <w:tcPr>
            <w:tcW w:w="866" w:type="dxa"/>
            <w:vMerge/>
            <w:vAlign w:val="center"/>
            <w:hideMark/>
          </w:tcPr>
          <w:p w:rsidR="00DF1858" w:rsidRPr="00E81443" w:rsidRDefault="00DF1858" w:rsidP="00C41EC3"/>
        </w:tc>
        <w:tc>
          <w:tcPr>
            <w:tcW w:w="6535" w:type="dxa"/>
            <w:shd w:val="clear" w:color="auto" w:fill="auto"/>
            <w:vAlign w:val="center"/>
            <w:hideMark/>
          </w:tcPr>
          <w:p w:rsidR="00DF1858" w:rsidRPr="00E81443" w:rsidRDefault="00DF1858" w:rsidP="00C41EC3">
            <w:pPr>
              <w:outlineLvl w:val="0"/>
              <w:rPr>
                <w:i/>
                <w:iCs/>
              </w:rPr>
            </w:pPr>
            <w:r w:rsidRPr="00E81443">
              <w:rPr>
                <w:b/>
                <w:bCs/>
                <w:i/>
                <w:iCs/>
              </w:rPr>
              <w:t xml:space="preserve">контрольная точка 2: </w:t>
            </w:r>
            <w:r w:rsidRPr="00E81443">
              <w:rPr>
                <w:i/>
                <w:iCs/>
              </w:rPr>
              <w:t xml:space="preserve">срок окончания работ </w:t>
            </w:r>
          </w:p>
        </w:tc>
        <w:tc>
          <w:tcPr>
            <w:tcW w:w="2310" w:type="dxa"/>
            <w:shd w:val="clear" w:color="auto" w:fill="auto"/>
            <w:vAlign w:val="center"/>
            <w:hideMark/>
          </w:tcPr>
          <w:p w:rsidR="00DF1858" w:rsidRPr="00E81443" w:rsidRDefault="00DF1858" w:rsidP="00C41EC3">
            <w:pPr>
              <w:jc w:val="center"/>
              <w:outlineLvl w:val="0"/>
              <w:rPr>
                <w:i/>
                <w:iCs/>
              </w:rPr>
            </w:pPr>
            <w:r w:rsidRPr="00E81443">
              <w:rPr>
                <w:i/>
                <w:iCs/>
              </w:rPr>
              <w:t>30.06.2026</w:t>
            </w:r>
          </w:p>
        </w:tc>
        <w:tc>
          <w:tcPr>
            <w:tcW w:w="1857" w:type="dxa"/>
            <w:vMerge/>
            <w:vAlign w:val="center"/>
            <w:hideMark/>
          </w:tcPr>
          <w:p w:rsidR="00DF1858" w:rsidRPr="00E81443" w:rsidRDefault="00DF1858" w:rsidP="00C41EC3"/>
        </w:tc>
        <w:tc>
          <w:tcPr>
            <w:tcW w:w="3038" w:type="dxa"/>
            <w:shd w:val="clear" w:color="auto" w:fill="auto"/>
            <w:vAlign w:val="center"/>
            <w:hideMark/>
          </w:tcPr>
          <w:p w:rsidR="00DF1858" w:rsidRPr="00E81443" w:rsidRDefault="00DF1858" w:rsidP="00C41EC3">
            <w:pPr>
              <w:jc w:val="center"/>
              <w:outlineLvl w:val="0"/>
              <w:rPr>
                <w:i/>
                <w:iCs/>
              </w:rPr>
            </w:pPr>
            <w:r w:rsidRPr="00E81443">
              <w:rPr>
                <w:i/>
                <w:iCs/>
              </w:rPr>
              <w:t>Акт выполненных работ </w:t>
            </w:r>
          </w:p>
        </w:tc>
      </w:tr>
      <w:tr w:rsidR="00DF1858" w:rsidRPr="00234799" w:rsidTr="00C41EC3">
        <w:trPr>
          <w:trHeight w:val="690"/>
        </w:trPr>
        <w:tc>
          <w:tcPr>
            <w:tcW w:w="866" w:type="dxa"/>
            <w:vMerge w:val="restart"/>
            <w:shd w:val="clear" w:color="auto" w:fill="auto"/>
            <w:vAlign w:val="center"/>
            <w:hideMark/>
          </w:tcPr>
          <w:p w:rsidR="00DF1858" w:rsidRPr="00E81443" w:rsidRDefault="00DF1858" w:rsidP="00C41EC3">
            <w:pPr>
              <w:jc w:val="center"/>
              <w:outlineLvl w:val="0"/>
            </w:pPr>
            <w:r w:rsidRPr="00E81443">
              <w:t>7.1.1.2</w:t>
            </w:r>
          </w:p>
        </w:tc>
        <w:tc>
          <w:tcPr>
            <w:tcW w:w="6535" w:type="dxa"/>
            <w:shd w:val="clear" w:color="auto" w:fill="auto"/>
            <w:vAlign w:val="center"/>
            <w:hideMark/>
          </w:tcPr>
          <w:p w:rsidR="00DF1858" w:rsidRPr="00E81443" w:rsidRDefault="00DF1858" w:rsidP="00C41EC3">
            <w:pPr>
              <w:outlineLvl w:val="0"/>
              <w:rPr>
                <w:i/>
                <w:iCs/>
              </w:rPr>
            </w:pPr>
            <w:r w:rsidRPr="00E81443">
              <w:rPr>
                <w:b/>
                <w:bCs/>
                <w:i/>
                <w:iCs/>
              </w:rPr>
              <w:t>Проект 2</w:t>
            </w:r>
            <w:r w:rsidRPr="00E81443">
              <w:rPr>
                <w:i/>
                <w:iCs/>
              </w:rPr>
              <w:t xml:space="preserve"> Подготовка проекта межевания территории в кадастровых кварталах 47:15:0102001, 47:15:0102004(мкр.Заречье)</w:t>
            </w:r>
          </w:p>
        </w:tc>
        <w:tc>
          <w:tcPr>
            <w:tcW w:w="2310" w:type="dxa"/>
            <w:shd w:val="clear" w:color="auto" w:fill="auto"/>
            <w:vAlign w:val="center"/>
            <w:hideMark/>
          </w:tcPr>
          <w:p w:rsidR="00DF1858" w:rsidRPr="00E81443" w:rsidRDefault="00DF1858" w:rsidP="00C41EC3">
            <w:pPr>
              <w:jc w:val="center"/>
              <w:outlineLvl w:val="0"/>
              <w:rPr>
                <w:i/>
                <w:iCs/>
              </w:rPr>
            </w:pPr>
            <w:r w:rsidRPr="00E81443">
              <w:rPr>
                <w:i/>
                <w:iCs/>
              </w:rPr>
              <w:t>ххх</w:t>
            </w:r>
          </w:p>
        </w:tc>
        <w:tc>
          <w:tcPr>
            <w:tcW w:w="1857" w:type="dxa"/>
            <w:vMerge w:val="restart"/>
            <w:shd w:val="clear" w:color="auto" w:fill="auto"/>
            <w:vAlign w:val="center"/>
            <w:hideMark/>
          </w:tcPr>
          <w:p w:rsidR="00DF1858" w:rsidRPr="00E81443" w:rsidRDefault="00DF1858" w:rsidP="00C41EC3">
            <w:pPr>
              <w:jc w:val="center"/>
              <w:outlineLvl w:val="0"/>
            </w:pPr>
            <w:r w:rsidRPr="00E81443">
              <w:t>КАГиЗ</w:t>
            </w:r>
          </w:p>
        </w:tc>
        <w:tc>
          <w:tcPr>
            <w:tcW w:w="3038" w:type="dxa"/>
            <w:shd w:val="clear" w:color="auto" w:fill="auto"/>
            <w:vAlign w:val="center"/>
            <w:hideMark/>
          </w:tcPr>
          <w:p w:rsidR="00DF1858" w:rsidRPr="00E81443" w:rsidRDefault="00DF1858" w:rsidP="00C41EC3">
            <w:pPr>
              <w:jc w:val="center"/>
              <w:outlineLvl w:val="0"/>
              <w:rPr>
                <w:i/>
                <w:iCs/>
              </w:rPr>
            </w:pPr>
            <w:r w:rsidRPr="00E81443">
              <w:rPr>
                <w:i/>
                <w:iCs/>
              </w:rPr>
              <w:t>ххх</w:t>
            </w:r>
          </w:p>
        </w:tc>
      </w:tr>
      <w:tr w:rsidR="00DF1858" w:rsidRPr="00234799" w:rsidTr="00C41EC3">
        <w:trPr>
          <w:trHeight w:val="300"/>
        </w:trPr>
        <w:tc>
          <w:tcPr>
            <w:tcW w:w="866" w:type="dxa"/>
            <w:vMerge/>
            <w:vAlign w:val="center"/>
            <w:hideMark/>
          </w:tcPr>
          <w:p w:rsidR="00DF1858" w:rsidRPr="00E81443" w:rsidRDefault="00DF1858" w:rsidP="00C41EC3"/>
        </w:tc>
        <w:tc>
          <w:tcPr>
            <w:tcW w:w="6535" w:type="dxa"/>
            <w:shd w:val="clear" w:color="auto" w:fill="auto"/>
            <w:vAlign w:val="center"/>
            <w:hideMark/>
          </w:tcPr>
          <w:p w:rsidR="00DF1858" w:rsidRPr="00E81443" w:rsidRDefault="00DF1858" w:rsidP="00C41EC3">
            <w:pPr>
              <w:outlineLvl w:val="0"/>
              <w:rPr>
                <w:i/>
                <w:iCs/>
              </w:rPr>
            </w:pPr>
            <w:r w:rsidRPr="00E81443">
              <w:rPr>
                <w:b/>
                <w:bCs/>
                <w:i/>
                <w:iCs/>
              </w:rPr>
              <w:t>контрольная точка 1:</w:t>
            </w:r>
            <w:r w:rsidRPr="00E81443">
              <w:rPr>
                <w:i/>
                <w:iCs/>
              </w:rPr>
              <w:t xml:space="preserve"> заключение муниципального контракта </w:t>
            </w:r>
          </w:p>
        </w:tc>
        <w:tc>
          <w:tcPr>
            <w:tcW w:w="2310" w:type="dxa"/>
            <w:shd w:val="clear" w:color="auto" w:fill="auto"/>
            <w:vAlign w:val="center"/>
            <w:hideMark/>
          </w:tcPr>
          <w:p w:rsidR="00DF1858" w:rsidRPr="00E81443" w:rsidRDefault="00DF1858" w:rsidP="00C41EC3">
            <w:pPr>
              <w:jc w:val="center"/>
              <w:outlineLvl w:val="0"/>
              <w:rPr>
                <w:i/>
                <w:iCs/>
              </w:rPr>
            </w:pPr>
            <w:r w:rsidRPr="00E81443">
              <w:rPr>
                <w:i/>
                <w:iCs/>
              </w:rPr>
              <w:t>22.09.2025</w:t>
            </w:r>
          </w:p>
        </w:tc>
        <w:tc>
          <w:tcPr>
            <w:tcW w:w="1857" w:type="dxa"/>
            <w:vMerge/>
            <w:vAlign w:val="center"/>
            <w:hideMark/>
          </w:tcPr>
          <w:p w:rsidR="00DF1858" w:rsidRPr="00E81443" w:rsidRDefault="00DF1858" w:rsidP="00C41EC3"/>
        </w:tc>
        <w:tc>
          <w:tcPr>
            <w:tcW w:w="3038" w:type="dxa"/>
            <w:shd w:val="clear" w:color="auto" w:fill="auto"/>
            <w:vAlign w:val="center"/>
            <w:hideMark/>
          </w:tcPr>
          <w:p w:rsidR="00DF1858" w:rsidRPr="00E81443" w:rsidRDefault="00DF1858" w:rsidP="00C41EC3">
            <w:pPr>
              <w:jc w:val="center"/>
              <w:outlineLvl w:val="0"/>
              <w:rPr>
                <w:i/>
                <w:iCs/>
                <w:sz w:val="16"/>
                <w:szCs w:val="16"/>
              </w:rPr>
            </w:pPr>
            <w:r w:rsidRPr="00E81443">
              <w:rPr>
                <w:i/>
                <w:iCs/>
                <w:sz w:val="16"/>
                <w:szCs w:val="16"/>
              </w:rPr>
              <w:t>МК от 01.09.2025 № 014500000157</w:t>
            </w:r>
          </w:p>
        </w:tc>
      </w:tr>
      <w:tr w:rsidR="00DF1858" w:rsidRPr="00234799" w:rsidTr="00C41EC3">
        <w:trPr>
          <w:trHeight w:val="300"/>
        </w:trPr>
        <w:tc>
          <w:tcPr>
            <w:tcW w:w="866" w:type="dxa"/>
            <w:vMerge/>
            <w:vAlign w:val="center"/>
            <w:hideMark/>
          </w:tcPr>
          <w:p w:rsidR="00DF1858" w:rsidRPr="00E81443" w:rsidRDefault="00DF1858" w:rsidP="00C41EC3"/>
        </w:tc>
        <w:tc>
          <w:tcPr>
            <w:tcW w:w="6535" w:type="dxa"/>
            <w:shd w:val="clear" w:color="auto" w:fill="auto"/>
            <w:vAlign w:val="center"/>
            <w:hideMark/>
          </w:tcPr>
          <w:p w:rsidR="00DF1858" w:rsidRPr="00E81443" w:rsidRDefault="00DF1858" w:rsidP="00C41EC3">
            <w:pPr>
              <w:outlineLvl w:val="0"/>
              <w:rPr>
                <w:i/>
                <w:iCs/>
              </w:rPr>
            </w:pPr>
            <w:r w:rsidRPr="00E81443">
              <w:rPr>
                <w:b/>
                <w:bCs/>
                <w:i/>
                <w:iCs/>
              </w:rPr>
              <w:t xml:space="preserve">контрольная точка 2: </w:t>
            </w:r>
            <w:r w:rsidRPr="00E81443">
              <w:rPr>
                <w:i/>
                <w:iCs/>
              </w:rPr>
              <w:t xml:space="preserve">срок окончания работ </w:t>
            </w:r>
          </w:p>
        </w:tc>
        <w:tc>
          <w:tcPr>
            <w:tcW w:w="2310" w:type="dxa"/>
            <w:shd w:val="clear" w:color="auto" w:fill="auto"/>
            <w:vAlign w:val="center"/>
            <w:hideMark/>
          </w:tcPr>
          <w:p w:rsidR="00DF1858" w:rsidRPr="00E81443" w:rsidRDefault="00DF1858" w:rsidP="00C41EC3">
            <w:pPr>
              <w:jc w:val="center"/>
              <w:outlineLvl w:val="0"/>
              <w:rPr>
                <w:i/>
                <w:iCs/>
              </w:rPr>
            </w:pPr>
            <w:r w:rsidRPr="00E81443">
              <w:rPr>
                <w:i/>
                <w:iCs/>
              </w:rPr>
              <w:t>01.08.2026</w:t>
            </w:r>
          </w:p>
        </w:tc>
        <w:tc>
          <w:tcPr>
            <w:tcW w:w="1857" w:type="dxa"/>
            <w:vMerge/>
            <w:vAlign w:val="center"/>
            <w:hideMark/>
          </w:tcPr>
          <w:p w:rsidR="00DF1858" w:rsidRPr="00E81443" w:rsidRDefault="00DF1858" w:rsidP="00C41EC3"/>
        </w:tc>
        <w:tc>
          <w:tcPr>
            <w:tcW w:w="3038" w:type="dxa"/>
            <w:shd w:val="clear" w:color="auto" w:fill="auto"/>
            <w:vAlign w:val="center"/>
            <w:hideMark/>
          </w:tcPr>
          <w:p w:rsidR="00DF1858" w:rsidRPr="00E81443" w:rsidRDefault="00DF1858" w:rsidP="00C41EC3">
            <w:pPr>
              <w:jc w:val="center"/>
              <w:outlineLvl w:val="0"/>
              <w:rPr>
                <w:i/>
                <w:iCs/>
              </w:rPr>
            </w:pPr>
            <w:r w:rsidRPr="00E81443">
              <w:rPr>
                <w:i/>
                <w:iCs/>
              </w:rPr>
              <w:t>Акт выполненных работ </w:t>
            </w:r>
          </w:p>
        </w:tc>
      </w:tr>
      <w:tr w:rsidR="00DF1858" w:rsidRPr="00234799" w:rsidTr="00C41EC3">
        <w:trPr>
          <w:trHeight w:val="300"/>
        </w:trPr>
        <w:tc>
          <w:tcPr>
            <w:tcW w:w="866" w:type="dxa"/>
            <w:shd w:val="clear" w:color="000000" w:fill="D9D9D9"/>
            <w:noWrap/>
            <w:vAlign w:val="center"/>
            <w:hideMark/>
          </w:tcPr>
          <w:p w:rsidR="00DF1858" w:rsidRPr="00C21774" w:rsidRDefault="00DF1858" w:rsidP="00C41EC3">
            <w:pPr>
              <w:jc w:val="center"/>
              <w:outlineLvl w:val="0"/>
            </w:pPr>
            <w:r w:rsidRPr="00C21774">
              <w:t>7.1.2</w:t>
            </w:r>
          </w:p>
        </w:tc>
        <w:tc>
          <w:tcPr>
            <w:tcW w:w="6535" w:type="dxa"/>
            <w:shd w:val="clear" w:color="000000" w:fill="D9D9D9"/>
            <w:vAlign w:val="center"/>
            <w:hideMark/>
          </w:tcPr>
          <w:p w:rsidR="00DF1858" w:rsidRPr="00C21774" w:rsidRDefault="00DF1858" w:rsidP="00C41EC3">
            <w:pPr>
              <w:outlineLvl w:val="0"/>
            </w:pPr>
            <w:r w:rsidRPr="00C21774">
              <w:rPr>
                <w:b/>
                <w:bCs/>
              </w:rPr>
              <w:t>Мероприятие 2</w:t>
            </w:r>
            <w:r w:rsidRPr="00C21774">
              <w:t xml:space="preserve"> Проведение строительно-технической экспертизы</w:t>
            </w:r>
          </w:p>
        </w:tc>
        <w:tc>
          <w:tcPr>
            <w:tcW w:w="2310" w:type="dxa"/>
            <w:shd w:val="clear" w:color="000000" w:fill="D9D9D9"/>
            <w:vAlign w:val="center"/>
            <w:hideMark/>
          </w:tcPr>
          <w:p w:rsidR="00DF1858" w:rsidRPr="00C21774" w:rsidRDefault="00DF1858" w:rsidP="00C41EC3">
            <w:pPr>
              <w:jc w:val="center"/>
              <w:outlineLvl w:val="0"/>
            </w:pPr>
            <w:r w:rsidRPr="00C21774">
              <w:t>ххх</w:t>
            </w:r>
          </w:p>
        </w:tc>
        <w:tc>
          <w:tcPr>
            <w:tcW w:w="1857" w:type="dxa"/>
            <w:shd w:val="clear" w:color="000000" w:fill="D9D9D9"/>
            <w:vAlign w:val="center"/>
            <w:hideMark/>
          </w:tcPr>
          <w:p w:rsidR="00DF1858" w:rsidRPr="00C21774" w:rsidRDefault="00DF1858" w:rsidP="00C41EC3">
            <w:pPr>
              <w:jc w:val="center"/>
              <w:outlineLvl w:val="0"/>
            </w:pPr>
            <w:r w:rsidRPr="00C21774">
              <w:t>КАГиЗ</w:t>
            </w:r>
          </w:p>
        </w:tc>
        <w:tc>
          <w:tcPr>
            <w:tcW w:w="3038" w:type="dxa"/>
            <w:shd w:val="clear" w:color="000000" w:fill="D9D9D9"/>
            <w:vAlign w:val="center"/>
            <w:hideMark/>
          </w:tcPr>
          <w:p w:rsidR="00DF1858" w:rsidRPr="00C21774" w:rsidRDefault="00DF1858" w:rsidP="00C41EC3">
            <w:pPr>
              <w:jc w:val="center"/>
              <w:outlineLvl w:val="0"/>
            </w:pPr>
            <w:r w:rsidRPr="00C21774">
              <w:t>ххх</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pPr>
            <w:r w:rsidRPr="00234799">
              <w:t>7.1.2.1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1</w:t>
            </w:r>
            <w:r w:rsidRPr="00234799">
              <w:rPr>
                <w:i/>
                <w:iCs/>
              </w:rPr>
              <w:t xml:space="preserve"> Проведение строительно-технической экспертизы объектов</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vAlign w:val="center"/>
            <w:hideMark/>
          </w:tcPr>
          <w:p w:rsidR="00DF1858" w:rsidRPr="00234799" w:rsidRDefault="00DF1858" w:rsidP="00C41EC3">
            <w:pPr>
              <w:jc w:val="center"/>
              <w:outlineLvl w:val="0"/>
            </w:pPr>
            <w:r w:rsidRPr="00234799">
              <w:t>КАГиЗ</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31.03.2026</w:t>
            </w:r>
          </w:p>
        </w:tc>
        <w:tc>
          <w:tcPr>
            <w:tcW w:w="1857" w:type="dxa"/>
            <w:vMerge/>
            <w:vAlign w:val="center"/>
            <w:hideMark/>
          </w:tcPr>
          <w:p w:rsidR="00DF1858" w:rsidRPr="00234799" w:rsidRDefault="00DF1858" w:rsidP="00C41EC3"/>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Муниципальный контракт от 31.03.2026 №123</w:t>
            </w:r>
          </w:p>
        </w:tc>
      </w:tr>
      <w:tr w:rsidR="00DF1858" w:rsidRPr="00234799" w:rsidTr="00C41EC3">
        <w:trPr>
          <w:trHeight w:val="60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2</w:t>
            </w:r>
            <w:r w:rsidRPr="00234799">
              <w:rPr>
                <w:i/>
                <w:iCs/>
              </w:rPr>
              <w:t>: Окончание выполнения работ</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Акт сдачи-приемки выполненных работ</w:t>
            </w:r>
          </w:p>
        </w:tc>
      </w:tr>
      <w:tr w:rsidR="00DF1858" w:rsidRPr="00234799" w:rsidTr="00C41EC3">
        <w:trPr>
          <w:trHeight w:val="600"/>
        </w:trPr>
        <w:tc>
          <w:tcPr>
            <w:tcW w:w="866" w:type="dxa"/>
            <w:shd w:val="clear" w:color="000000" w:fill="D9D9D9"/>
            <w:noWrap/>
            <w:vAlign w:val="center"/>
            <w:hideMark/>
          </w:tcPr>
          <w:p w:rsidR="00DF1858" w:rsidRPr="00234799" w:rsidRDefault="00DF1858" w:rsidP="00C41EC3">
            <w:pPr>
              <w:jc w:val="center"/>
              <w:outlineLvl w:val="0"/>
            </w:pPr>
            <w:r w:rsidRPr="00234799">
              <w:t>7.1.3</w:t>
            </w:r>
          </w:p>
        </w:tc>
        <w:tc>
          <w:tcPr>
            <w:tcW w:w="6535" w:type="dxa"/>
            <w:shd w:val="clear" w:color="000000" w:fill="D9D9D9"/>
            <w:vAlign w:val="center"/>
            <w:hideMark/>
          </w:tcPr>
          <w:p w:rsidR="00DF1858" w:rsidRPr="00234799" w:rsidRDefault="00DF1858" w:rsidP="00C41EC3">
            <w:pPr>
              <w:outlineLvl w:val="0"/>
            </w:pPr>
            <w:r w:rsidRPr="00234799">
              <w:rPr>
                <w:b/>
                <w:bCs/>
              </w:rPr>
              <w:t>Мероприятие 3</w:t>
            </w:r>
            <w:r w:rsidRPr="00234799">
              <w:t xml:space="preserve"> Подготовка эскизного проекта благоустройства общественной территории</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vAlign w:val="center"/>
            <w:hideMark/>
          </w:tcPr>
          <w:p w:rsidR="00DF1858" w:rsidRPr="00234799" w:rsidRDefault="00DF1858" w:rsidP="00C41EC3">
            <w:pPr>
              <w:jc w:val="center"/>
              <w:outlineLvl w:val="0"/>
            </w:pPr>
            <w:r w:rsidRPr="00234799">
              <w:t>КАГиЗ</w:t>
            </w:r>
          </w:p>
        </w:tc>
        <w:tc>
          <w:tcPr>
            <w:tcW w:w="3038" w:type="dxa"/>
            <w:shd w:val="clear" w:color="000000" w:fill="D9D9D9"/>
            <w:vAlign w:val="center"/>
            <w:hideMark/>
          </w:tcPr>
          <w:p w:rsidR="00DF1858" w:rsidRPr="00234799" w:rsidRDefault="00DF1858" w:rsidP="00C41EC3">
            <w:pPr>
              <w:jc w:val="center"/>
              <w:outlineLvl w:val="0"/>
            </w:pPr>
            <w:r w:rsidRPr="00234799">
              <w:t>ххх</w:t>
            </w:r>
          </w:p>
        </w:tc>
      </w:tr>
      <w:tr w:rsidR="00DF1858" w:rsidRPr="00234799" w:rsidTr="00C41EC3">
        <w:trPr>
          <w:trHeight w:val="600"/>
        </w:trPr>
        <w:tc>
          <w:tcPr>
            <w:tcW w:w="866" w:type="dxa"/>
            <w:vMerge w:val="restart"/>
            <w:shd w:val="clear" w:color="auto" w:fill="auto"/>
            <w:noWrap/>
            <w:vAlign w:val="center"/>
            <w:hideMark/>
          </w:tcPr>
          <w:p w:rsidR="00DF1858" w:rsidRPr="00234799" w:rsidRDefault="00DF1858" w:rsidP="00C41EC3">
            <w:pPr>
              <w:jc w:val="center"/>
              <w:outlineLvl w:val="0"/>
            </w:pPr>
            <w:r w:rsidRPr="00234799">
              <w:t>7.1.3.1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Проект 1 </w:t>
            </w:r>
            <w:r w:rsidRPr="00234799">
              <w:rPr>
                <w:i/>
                <w:iCs/>
              </w:rPr>
              <w:t xml:space="preserve">Разработка дизайн-проекта благоустройства общественной территории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vAlign w:val="center"/>
            <w:hideMark/>
          </w:tcPr>
          <w:p w:rsidR="00DF1858" w:rsidRPr="00234799" w:rsidRDefault="00DF1858" w:rsidP="00C41EC3">
            <w:pPr>
              <w:jc w:val="center"/>
              <w:outlineLvl w:val="0"/>
            </w:pPr>
            <w:r w:rsidRPr="00234799">
              <w:t>КАГиЗ</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01.04.2026</w:t>
            </w:r>
          </w:p>
        </w:tc>
        <w:tc>
          <w:tcPr>
            <w:tcW w:w="1857" w:type="dxa"/>
            <w:vMerge/>
            <w:vAlign w:val="center"/>
            <w:hideMark/>
          </w:tcPr>
          <w:p w:rsidR="00DF1858" w:rsidRPr="00234799" w:rsidRDefault="00DF1858" w:rsidP="00C41EC3"/>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Муниципальный контракт от 24.03.2026 №235888</w:t>
            </w:r>
          </w:p>
        </w:tc>
      </w:tr>
      <w:tr w:rsidR="00DF1858" w:rsidRPr="00234799" w:rsidTr="00C41EC3">
        <w:trPr>
          <w:trHeight w:val="60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2</w:t>
            </w:r>
            <w:r w:rsidRPr="00234799">
              <w:rPr>
                <w:i/>
                <w:iCs/>
              </w:rPr>
              <w:t xml:space="preserve">: 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31.05.2026</w:t>
            </w:r>
          </w:p>
        </w:tc>
        <w:tc>
          <w:tcPr>
            <w:tcW w:w="1857" w:type="dxa"/>
            <w:vMerge/>
            <w:vAlign w:val="center"/>
            <w:hideMark/>
          </w:tcPr>
          <w:p w:rsidR="00DF1858" w:rsidRPr="00234799" w:rsidRDefault="00DF1858" w:rsidP="00C41EC3"/>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Акт  сдачи-приемки оказанных услуг</w:t>
            </w:r>
          </w:p>
        </w:tc>
      </w:tr>
      <w:tr w:rsidR="00DF1858" w:rsidRPr="00234799" w:rsidTr="00C41EC3">
        <w:trPr>
          <w:trHeight w:val="600"/>
        </w:trPr>
        <w:tc>
          <w:tcPr>
            <w:tcW w:w="866" w:type="dxa"/>
            <w:shd w:val="clear" w:color="000000" w:fill="D9D9D9"/>
            <w:noWrap/>
            <w:vAlign w:val="center"/>
            <w:hideMark/>
          </w:tcPr>
          <w:p w:rsidR="00DF1858" w:rsidRPr="00234799" w:rsidRDefault="00DF1858" w:rsidP="00C41EC3">
            <w:pPr>
              <w:jc w:val="center"/>
              <w:outlineLvl w:val="0"/>
            </w:pPr>
            <w:r w:rsidRPr="00234799">
              <w:t>7.1.4</w:t>
            </w:r>
          </w:p>
        </w:tc>
        <w:tc>
          <w:tcPr>
            <w:tcW w:w="6535" w:type="dxa"/>
            <w:shd w:val="clear" w:color="000000" w:fill="D9D9D9"/>
            <w:vAlign w:val="center"/>
            <w:hideMark/>
          </w:tcPr>
          <w:p w:rsidR="00DF1858" w:rsidRPr="00234799" w:rsidRDefault="00DF1858" w:rsidP="00C41EC3">
            <w:pPr>
              <w:outlineLvl w:val="0"/>
            </w:pPr>
            <w:r w:rsidRPr="00234799">
              <w:rPr>
                <w:b/>
                <w:bCs/>
              </w:rPr>
              <w:t>Мероприятие 4</w:t>
            </w:r>
            <w:r w:rsidRPr="00234799">
              <w:t xml:space="preserve"> Внесение изменений в Генеральный план Сосновоборского городского округа</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vAlign w:val="center"/>
            <w:hideMark/>
          </w:tcPr>
          <w:p w:rsidR="00DF1858" w:rsidRPr="00234799" w:rsidRDefault="00DF1858" w:rsidP="00C41EC3">
            <w:pPr>
              <w:jc w:val="center"/>
              <w:outlineLvl w:val="0"/>
            </w:pPr>
            <w:r w:rsidRPr="00234799">
              <w:t>КАГиЗ</w:t>
            </w:r>
          </w:p>
        </w:tc>
        <w:tc>
          <w:tcPr>
            <w:tcW w:w="3038" w:type="dxa"/>
            <w:shd w:val="clear" w:color="000000" w:fill="D9D9D9"/>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restart"/>
            <w:shd w:val="clear" w:color="auto" w:fill="auto"/>
            <w:vAlign w:val="center"/>
            <w:hideMark/>
          </w:tcPr>
          <w:p w:rsidR="00DF1858" w:rsidRPr="00234799" w:rsidRDefault="00DF1858" w:rsidP="00C41EC3">
            <w:pPr>
              <w:jc w:val="center"/>
              <w:outlineLvl w:val="0"/>
            </w:pPr>
            <w:r w:rsidRPr="00234799">
              <w:t>7.1.4.1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Проект 1 </w:t>
            </w:r>
            <w:r w:rsidRPr="00234799">
              <w:rPr>
                <w:i/>
                <w:iCs/>
              </w:rPr>
              <w:t>Подготовка проекта изменений в Генеральный план СГО</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vAlign w:val="center"/>
            <w:hideMark/>
          </w:tcPr>
          <w:p w:rsidR="00DF1858" w:rsidRPr="00234799" w:rsidRDefault="00DF1858" w:rsidP="00C41EC3">
            <w:pPr>
              <w:jc w:val="center"/>
              <w:outlineLvl w:val="0"/>
            </w:pPr>
            <w:r w:rsidRPr="00234799">
              <w:t>КАГиЗ</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90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13.02.2025</w:t>
            </w:r>
          </w:p>
        </w:tc>
        <w:tc>
          <w:tcPr>
            <w:tcW w:w="1857" w:type="dxa"/>
            <w:vMerge/>
            <w:vAlign w:val="center"/>
            <w:hideMark/>
          </w:tcPr>
          <w:p w:rsidR="00DF1858" w:rsidRPr="00234799" w:rsidRDefault="00DF1858" w:rsidP="00C41EC3"/>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от 13.02.2025 № 71, дополнительное соглашение от 30.12.2025 № 521</w:t>
            </w:r>
          </w:p>
        </w:tc>
      </w:tr>
      <w:tr w:rsidR="00DF1858" w:rsidRPr="00234799" w:rsidTr="00C41EC3">
        <w:trPr>
          <w:trHeight w:val="54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01.10.2026</w:t>
            </w:r>
          </w:p>
        </w:tc>
        <w:tc>
          <w:tcPr>
            <w:tcW w:w="1857" w:type="dxa"/>
            <w:vMerge/>
            <w:vAlign w:val="center"/>
            <w:hideMark/>
          </w:tcPr>
          <w:p w:rsidR="00DF1858" w:rsidRPr="00234799" w:rsidRDefault="00DF1858" w:rsidP="00C41EC3"/>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Акт сдачи-приемки выполненных работ</w:t>
            </w:r>
          </w:p>
        </w:tc>
      </w:tr>
      <w:tr w:rsidR="00DF1858" w:rsidRPr="00234799" w:rsidTr="00C41EC3">
        <w:trPr>
          <w:trHeight w:val="900"/>
        </w:trPr>
        <w:tc>
          <w:tcPr>
            <w:tcW w:w="866" w:type="dxa"/>
            <w:shd w:val="clear" w:color="000000" w:fill="CCFFCC"/>
            <w:noWrap/>
            <w:vAlign w:val="center"/>
            <w:hideMark/>
          </w:tcPr>
          <w:p w:rsidR="00DF1858" w:rsidRPr="00234799" w:rsidRDefault="00DF1858" w:rsidP="00C41EC3">
            <w:pPr>
              <w:jc w:val="center"/>
              <w:rPr>
                <w:b/>
                <w:bCs/>
              </w:rPr>
            </w:pPr>
            <w:r w:rsidRPr="00234799">
              <w:rPr>
                <w:b/>
                <w:bCs/>
              </w:rPr>
              <w:t>8</w:t>
            </w:r>
          </w:p>
        </w:tc>
        <w:tc>
          <w:tcPr>
            <w:tcW w:w="6535" w:type="dxa"/>
            <w:shd w:val="clear" w:color="000000" w:fill="CCFFCC"/>
            <w:vAlign w:val="center"/>
            <w:hideMark/>
          </w:tcPr>
          <w:p w:rsidR="00DF1858" w:rsidRPr="00234799" w:rsidRDefault="00DF1858" w:rsidP="00C41EC3">
            <w:pPr>
              <w:rPr>
                <w:b/>
                <w:bCs/>
              </w:rPr>
            </w:pPr>
            <w:r w:rsidRPr="00234799">
              <w:rPr>
                <w:b/>
                <w:bCs/>
              </w:rPr>
              <w:t>Муниципальный проект "Обеспечение устойчивого функционирования и развития коммунальной и инженерной инфраструктуры"</w:t>
            </w:r>
          </w:p>
        </w:tc>
        <w:tc>
          <w:tcPr>
            <w:tcW w:w="2310" w:type="dxa"/>
            <w:shd w:val="clear" w:color="000000" w:fill="CCFFCC"/>
            <w:vAlign w:val="center"/>
            <w:hideMark/>
          </w:tcPr>
          <w:p w:rsidR="00DF1858" w:rsidRPr="00234799" w:rsidRDefault="00DF1858" w:rsidP="00C41EC3">
            <w:pPr>
              <w:jc w:val="center"/>
              <w:rPr>
                <w:b/>
                <w:bCs/>
              </w:rPr>
            </w:pPr>
            <w:r w:rsidRPr="00234799">
              <w:rPr>
                <w:b/>
                <w:bCs/>
              </w:rPr>
              <w:t>ххх</w:t>
            </w:r>
          </w:p>
        </w:tc>
        <w:tc>
          <w:tcPr>
            <w:tcW w:w="1857" w:type="dxa"/>
            <w:shd w:val="clear" w:color="000000" w:fill="CCFFCC"/>
            <w:vAlign w:val="center"/>
            <w:hideMark/>
          </w:tcPr>
          <w:p w:rsidR="00DF1858" w:rsidRPr="00234799" w:rsidRDefault="00DF1858" w:rsidP="00C41EC3">
            <w:pPr>
              <w:jc w:val="center"/>
              <w:rPr>
                <w:b/>
                <w:bCs/>
              </w:rPr>
            </w:pPr>
            <w:r w:rsidRPr="00234799">
              <w:rPr>
                <w:b/>
                <w:bCs/>
              </w:rPr>
              <w:t>ОЖКХ</w:t>
            </w:r>
          </w:p>
        </w:tc>
        <w:tc>
          <w:tcPr>
            <w:tcW w:w="3038" w:type="dxa"/>
            <w:shd w:val="clear" w:color="000000" w:fill="CCFFCC"/>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900"/>
        </w:trPr>
        <w:tc>
          <w:tcPr>
            <w:tcW w:w="866" w:type="dxa"/>
            <w:vMerge w:val="restart"/>
            <w:shd w:val="clear" w:color="auto" w:fill="auto"/>
            <w:noWrap/>
            <w:vAlign w:val="center"/>
            <w:hideMark/>
          </w:tcPr>
          <w:p w:rsidR="00DF1858" w:rsidRPr="00234799" w:rsidRDefault="00DF1858" w:rsidP="00C41EC3">
            <w:pPr>
              <w:jc w:val="center"/>
              <w:outlineLvl w:val="0"/>
            </w:pPr>
            <w:r w:rsidRPr="00234799">
              <w:t>8.1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1</w:t>
            </w:r>
            <w:r w:rsidRPr="00234799">
              <w:rPr>
                <w:i/>
                <w:iCs/>
              </w:rPr>
              <w:t xml:space="preserve"> Бюджетные инвестиции в соответствии с концессионными соглашениями в рамках концессионного соглашения по водоснабжению и водопотреблению</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shd w:val="clear" w:color="auto" w:fill="auto"/>
            <w:noWrap/>
            <w:vAlign w:val="center"/>
            <w:hideMark/>
          </w:tcPr>
          <w:p w:rsidR="00DF1858" w:rsidRPr="00234799" w:rsidRDefault="00DF1858" w:rsidP="00C41EC3">
            <w:pPr>
              <w:jc w:val="center"/>
              <w:outlineLvl w:val="0"/>
            </w:pPr>
            <w:r w:rsidRPr="00234799">
              <w:t>ОЖКХ</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Заявка на предоставление бюджетных инвестиций</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30.05.2026</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ОЖКХ</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Заявка </w:t>
            </w:r>
          </w:p>
        </w:tc>
      </w:tr>
      <w:tr w:rsidR="00DF1858" w:rsidRPr="00234799" w:rsidTr="00C41EC3">
        <w:trPr>
          <w:trHeight w:val="36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Перечисление  бюджетных инвестиций</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Платежное поручение </w:t>
            </w:r>
          </w:p>
        </w:tc>
      </w:tr>
      <w:tr w:rsidR="00DF1858" w:rsidRPr="00234799" w:rsidTr="00C41EC3">
        <w:trPr>
          <w:trHeight w:val="60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3: </w:t>
            </w:r>
            <w:r w:rsidRPr="00234799">
              <w:rPr>
                <w:i/>
                <w:iCs/>
              </w:rPr>
              <w:t>Заявка на предоставление бюджетных инвестиций</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30.10.2026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Заявка </w:t>
            </w:r>
          </w:p>
        </w:tc>
      </w:tr>
      <w:tr w:rsidR="00DF1858" w:rsidRPr="00234799" w:rsidTr="00C41EC3">
        <w:trPr>
          <w:trHeight w:val="36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4: </w:t>
            </w:r>
            <w:r w:rsidRPr="00234799">
              <w:rPr>
                <w:i/>
                <w:iCs/>
              </w:rPr>
              <w:t>Перечисление  бюджетных инвестиций</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30.11.2026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Платежное поручение </w:t>
            </w:r>
          </w:p>
        </w:tc>
      </w:tr>
      <w:tr w:rsidR="00DF1858" w:rsidRPr="00234799" w:rsidTr="00C41EC3">
        <w:trPr>
          <w:trHeight w:val="9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8.2</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2 </w:t>
            </w:r>
            <w:r w:rsidRPr="00234799">
              <w:rPr>
                <w:i/>
                <w:iCs/>
              </w:rPr>
              <w:t>Расходы на обеспечение деятельности СМУП "Водоканал" по капитальному ремонту канализационной насосной станции № 10</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ОЖКХ</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Заявка от СМУП "Водоканал" на заключение Соглашения на предоставление субсидии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заявка </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Заключение Соглашения на предоставление субсидии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соглашение </w:t>
            </w:r>
          </w:p>
        </w:tc>
      </w:tr>
      <w:tr w:rsidR="00DF1858" w:rsidRPr="00234799" w:rsidTr="00C41EC3">
        <w:trPr>
          <w:trHeight w:val="36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3: </w:t>
            </w:r>
            <w:r w:rsidRPr="00234799">
              <w:rPr>
                <w:i/>
                <w:iCs/>
              </w:rPr>
              <w:t>Предоставление субсидии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9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8.3</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3 </w:t>
            </w:r>
            <w:r w:rsidRPr="00234799">
              <w:rPr>
                <w:i/>
                <w:iCs/>
              </w:rPr>
              <w:t>Расходы на обеспечение деятельности СМУП «ТСП» по повышению качества сточных вод промышленно-ливневой канализации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ОЖКХ</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Заявка от СМУП "ТСП" на заключение Соглашения на предоставление субсидии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заявка</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Заключение Соглашения на предоставление субсидии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соглашение</w:t>
            </w:r>
          </w:p>
        </w:tc>
      </w:tr>
      <w:tr w:rsidR="00DF1858" w:rsidRPr="00234799" w:rsidTr="00C41EC3">
        <w:trPr>
          <w:trHeight w:val="36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3: </w:t>
            </w:r>
            <w:r w:rsidRPr="00234799">
              <w:rPr>
                <w:i/>
                <w:iCs/>
              </w:rPr>
              <w:t>Предоставление субсидии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600"/>
        </w:trPr>
        <w:tc>
          <w:tcPr>
            <w:tcW w:w="866" w:type="dxa"/>
            <w:shd w:val="clear" w:color="000000" w:fill="CCFFCC"/>
            <w:noWrap/>
            <w:vAlign w:val="center"/>
            <w:hideMark/>
          </w:tcPr>
          <w:p w:rsidR="00DF1858" w:rsidRPr="00234799" w:rsidRDefault="00DF1858" w:rsidP="00C41EC3">
            <w:pPr>
              <w:jc w:val="center"/>
              <w:rPr>
                <w:b/>
                <w:bCs/>
              </w:rPr>
            </w:pPr>
            <w:r w:rsidRPr="00234799">
              <w:rPr>
                <w:b/>
                <w:bCs/>
              </w:rPr>
              <w:t>9</w:t>
            </w:r>
          </w:p>
        </w:tc>
        <w:tc>
          <w:tcPr>
            <w:tcW w:w="6535" w:type="dxa"/>
            <w:shd w:val="clear" w:color="000000" w:fill="CCFFCC"/>
            <w:vAlign w:val="center"/>
            <w:hideMark/>
          </w:tcPr>
          <w:p w:rsidR="00DF1858" w:rsidRPr="00234799" w:rsidRDefault="00DF1858" w:rsidP="00C41EC3">
            <w:pPr>
              <w:rPr>
                <w:b/>
                <w:bCs/>
              </w:rPr>
            </w:pPr>
            <w:r w:rsidRPr="00234799">
              <w:rPr>
                <w:b/>
                <w:bCs/>
              </w:rPr>
              <w:t>Муниципальный проект "Организация мероприятий по охране окружающей среды"</w:t>
            </w:r>
          </w:p>
        </w:tc>
        <w:tc>
          <w:tcPr>
            <w:tcW w:w="2310" w:type="dxa"/>
            <w:shd w:val="clear" w:color="000000" w:fill="CCFFCC"/>
            <w:vAlign w:val="center"/>
            <w:hideMark/>
          </w:tcPr>
          <w:p w:rsidR="00DF1858" w:rsidRPr="00234799" w:rsidRDefault="00DF1858" w:rsidP="00C41EC3">
            <w:pPr>
              <w:jc w:val="center"/>
              <w:rPr>
                <w:b/>
                <w:bCs/>
              </w:rPr>
            </w:pPr>
            <w:r w:rsidRPr="00234799">
              <w:rPr>
                <w:b/>
                <w:bCs/>
              </w:rPr>
              <w:t>ххх</w:t>
            </w:r>
          </w:p>
        </w:tc>
        <w:tc>
          <w:tcPr>
            <w:tcW w:w="1857" w:type="dxa"/>
            <w:shd w:val="clear" w:color="000000" w:fill="CCFFCC"/>
            <w:vAlign w:val="center"/>
            <w:hideMark/>
          </w:tcPr>
          <w:p w:rsidR="00DF1858" w:rsidRPr="00234799" w:rsidRDefault="00DF1858" w:rsidP="00C41EC3">
            <w:pPr>
              <w:jc w:val="center"/>
              <w:rPr>
                <w:b/>
                <w:bCs/>
              </w:rPr>
            </w:pPr>
            <w:r w:rsidRPr="00234799">
              <w:rPr>
                <w:b/>
                <w:bCs/>
              </w:rPr>
              <w:t>ОКС (для ОПиЭБ)</w:t>
            </w:r>
          </w:p>
        </w:tc>
        <w:tc>
          <w:tcPr>
            <w:tcW w:w="3038" w:type="dxa"/>
            <w:shd w:val="clear" w:color="000000" w:fill="CCFFCC"/>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300"/>
        </w:trPr>
        <w:tc>
          <w:tcPr>
            <w:tcW w:w="866" w:type="dxa"/>
            <w:shd w:val="clear" w:color="auto" w:fill="auto"/>
            <w:noWrap/>
            <w:vAlign w:val="center"/>
            <w:hideMark/>
          </w:tcPr>
          <w:p w:rsidR="00DF1858" w:rsidRPr="00234799" w:rsidRDefault="00DF1858" w:rsidP="00C41EC3">
            <w:pPr>
              <w:jc w:val="center"/>
              <w:outlineLvl w:val="0"/>
            </w:pPr>
            <w:r w:rsidRPr="00234799">
              <w:t>9.1</w:t>
            </w:r>
          </w:p>
        </w:tc>
        <w:tc>
          <w:tcPr>
            <w:tcW w:w="6535" w:type="dxa"/>
            <w:shd w:val="clear" w:color="auto" w:fill="auto"/>
            <w:vAlign w:val="center"/>
            <w:hideMark/>
          </w:tcPr>
          <w:p w:rsidR="00DF1858" w:rsidRPr="00234799" w:rsidRDefault="00DF1858" w:rsidP="00C41EC3">
            <w:pPr>
              <w:outlineLvl w:val="0"/>
              <w:rPr>
                <w:b/>
                <w:bCs/>
              </w:rPr>
            </w:pPr>
            <w:r w:rsidRPr="00234799">
              <w:rPr>
                <w:b/>
                <w:bCs/>
              </w:rPr>
              <w:t xml:space="preserve">Мероприятие 1 </w:t>
            </w:r>
            <w:r w:rsidRPr="00234799">
              <w:t>Охрана и защита зон зеленых насаждений</w:t>
            </w:r>
          </w:p>
        </w:tc>
        <w:tc>
          <w:tcPr>
            <w:tcW w:w="2310" w:type="dxa"/>
            <w:shd w:val="clear" w:color="auto" w:fill="auto"/>
            <w:vAlign w:val="center"/>
            <w:hideMark/>
          </w:tcPr>
          <w:p w:rsidR="00DF1858" w:rsidRPr="00234799" w:rsidRDefault="00DF1858" w:rsidP="00C41EC3">
            <w:pPr>
              <w:jc w:val="center"/>
              <w:outlineLvl w:val="0"/>
              <w:rPr>
                <w:b/>
                <w:bCs/>
              </w:rPr>
            </w:pPr>
            <w:r w:rsidRPr="00234799">
              <w:rPr>
                <w:b/>
                <w:bCs/>
              </w:rPr>
              <w:t> </w:t>
            </w:r>
          </w:p>
        </w:tc>
        <w:tc>
          <w:tcPr>
            <w:tcW w:w="1857" w:type="dxa"/>
            <w:shd w:val="clear" w:color="auto" w:fill="auto"/>
            <w:vAlign w:val="center"/>
            <w:hideMark/>
          </w:tcPr>
          <w:p w:rsidR="00DF1858" w:rsidRPr="00234799" w:rsidRDefault="00DF1858" w:rsidP="00C41EC3">
            <w:pPr>
              <w:jc w:val="center"/>
              <w:outlineLvl w:val="0"/>
            </w:pPr>
            <w:r w:rsidRPr="00234799">
              <w:t>ОКС (для ОПиЭБ)</w:t>
            </w:r>
          </w:p>
        </w:tc>
        <w:tc>
          <w:tcPr>
            <w:tcW w:w="3038" w:type="dxa"/>
            <w:shd w:val="clear" w:color="auto" w:fill="auto"/>
            <w:vAlign w:val="center"/>
            <w:hideMark/>
          </w:tcPr>
          <w:p w:rsidR="00DF1858" w:rsidRPr="00234799" w:rsidRDefault="00DF1858" w:rsidP="00C41EC3">
            <w:pPr>
              <w:jc w:val="center"/>
              <w:outlineLvl w:val="0"/>
            </w:pPr>
            <w:r w:rsidRPr="00234799">
              <w:t> </w:t>
            </w:r>
          </w:p>
        </w:tc>
      </w:tr>
      <w:tr w:rsidR="00DF1858" w:rsidRPr="00234799" w:rsidTr="00C41EC3">
        <w:trPr>
          <w:trHeight w:val="600"/>
        </w:trPr>
        <w:tc>
          <w:tcPr>
            <w:tcW w:w="866" w:type="dxa"/>
            <w:shd w:val="clear" w:color="000000" w:fill="CCFFCC"/>
            <w:noWrap/>
            <w:vAlign w:val="center"/>
            <w:hideMark/>
          </w:tcPr>
          <w:p w:rsidR="00DF1858" w:rsidRPr="00234799" w:rsidRDefault="00DF1858" w:rsidP="00C41EC3">
            <w:pPr>
              <w:jc w:val="center"/>
              <w:rPr>
                <w:b/>
                <w:bCs/>
              </w:rPr>
            </w:pPr>
            <w:r w:rsidRPr="00234799">
              <w:rPr>
                <w:b/>
                <w:bCs/>
              </w:rPr>
              <w:t>10</w:t>
            </w:r>
          </w:p>
        </w:tc>
        <w:tc>
          <w:tcPr>
            <w:tcW w:w="6535" w:type="dxa"/>
            <w:shd w:val="clear" w:color="000000" w:fill="CCFFCC"/>
            <w:vAlign w:val="center"/>
            <w:hideMark/>
          </w:tcPr>
          <w:p w:rsidR="00DF1858" w:rsidRPr="00234799" w:rsidRDefault="00DF1858" w:rsidP="00C41EC3">
            <w:pPr>
              <w:rPr>
                <w:b/>
                <w:bCs/>
              </w:rPr>
            </w:pPr>
            <w:r w:rsidRPr="00234799">
              <w:rPr>
                <w:b/>
                <w:bCs/>
              </w:rPr>
              <w:t>Муниципальный проект "Строительство объектов городской инфраструктуры"</w:t>
            </w:r>
          </w:p>
        </w:tc>
        <w:tc>
          <w:tcPr>
            <w:tcW w:w="2310" w:type="dxa"/>
            <w:shd w:val="clear" w:color="000000" w:fill="CCFFCC"/>
            <w:vAlign w:val="center"/>
            <w:hideMark/>
          </w:tcPr>
          <w:p w:rsidR="00DF1858" w:rsidRPr="00234799" w:rsidRDefault="00DF1858" w:rsidP="00C41EC3">
            <w:pPr>
              <w:jc w:val="center"/>
              <w:rPr>
                <w:b/>
                <w:bCs/>
              </w:rPr>
            </w:pPr>
            <w:r w:rsidRPr="00234799">
              <w:rPr>
                <w:b/>
                <w:bCs/>
              </w:rPr>
              <w:t>ххх</w:t>
            </w:r>
          </w:p>
        </w:tc>
        <w:tc>
          <w:tcPr>
            <w:tcW w:w="1857" w:type="dxa"/>
            <w:shd w:val="clear" w:color="000000" w:fill="CCFFCC"/>
            <w:vAlign w:val="center"/>
            <w:hideMark/>
          </w:tcPr>
          <w:p w:rsidR="00DF1858" w:rsidRPr="00234799" w:rsidRDefault="00DF1858" w:rsidP="00C41EC3">
            <w:pPr>
              <w:jc w:val="center"/>
              <w:rPr>
                <w:b/>
                <w:bCs/>
              </w:rPr>
            </w:pPr>
            <w:r w:rsidRPr="00234799">
              <w:rPr>
                <w:b/>
                <w:bCs/>
              </w:rPr>
              <w:t>ОКС</w:t>
            </w:r>
          </w:p>
        </w:tc>
        <w:tc>
          <w:tcPr>
            <w:tcW w:w="3038" w:type="dxa"/>
            <w:shd w:val="clear" w:color="000000" w:fill="CCFFCC"/>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405"/>
        </w:trPr>
        <w:tc>
          <w:tcPr>
            <w:tcW w:w="866" w:type="dxa"/>
            <w:shd w:val="clear" w:color="000000" w:fill="D9D9D9"/>
            <w:noWrap/>
            <w:vAlign w:val="center"/>
            <w:hideMark/>
          </w:tcPr>
          <w:p w:rsidR="00DF1858" w:rsidRPr="00234799" w:rsidRDefault="00DF1858" w:rsidP="00C41EC3">
            <w:pPr>
              <w:jc w:val="center"/>
              <w:outlineLvl w:val="0"/>
            </w:pPr>
            <w:r w:rsidRPr="00234799">
              <w:t>10.1</w:t>
            </w:r>
          </w:p>
        </w:tc>
        <w:tc>
          <w:tcPr>
            <w:tcW w:w="6535" w:type="dxa"/>
            <w:shd w:val="clear" w:color="000000" w:fill="D9D9D9"/>
            <w:vAlign w:val="center"/>
            <w:hideMark/>
          </w:tcPr>
          <w:p w:rsidR="00DF1858" w:rsidRPr="00234799" w:rsidRDefault="00DF1858" w:rsidP="00C41EC3">
            <w:pPr>
              <w:outlineLvl w:val="0"/>
            </w:pPr>
            <w:r w:rsidRPr="00234799">
              <w:rPr>
                <w:b/>
                <w:bCs/>
              </w:rPr>
              <w:t>Мероприятие 1</w:t>
            </w:r>
            <w:r w:rsidRPr="00234799">
              <w:t xml:space="preserve"> Строительство объектов коммунального хозяйства</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ОКС</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123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10.1.1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Проект 1 </w:t>
            </w:r>
            <w:r w:rsidRPr="00234799">
              <w:rPr>
                <w:i/>
                <w:iCs/>
              </w:rPr>
              <w:t xml:space="preserve">Выполнение работ по проведению изысканий и разработке проектно-сметной документации по организации и очистке ливневых стоков с территории города Сосновый Бор на выпуск в водные объекты №3 в г. Сосновый Бор Ленинградской области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78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w:t>
            </w:r>
            <w:r w:rsidRPr="00234799">
              <w:rPr>
                <w:i/>
                <w:iCs/>
              </w:rPr>
              <w:t>актуализация муниципального контракта на текущий год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муниципальный контракт №0145300000124000120 от 11.07.2025</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2:</w:t>
            </w:r>
            <w:r w:rsidRPr="00234799">
              <w:rPr>
                <w:i/>
                <w:iCs/>
              </w:rPr>
              <w:t xml:space="preserve"> окончание выполнения работ</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30.06.2026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Документ о приемке</w:t>
            </w:r>
          </w:p>
        </w:tc>
      </w:tr>
      <w:tr w:rsidR="00DF1858" w:rsidRPr="00234799" w:rsidTr="00C41EC3">
        <w:trPr>
          <w:trHeight w:val="375"/>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3:</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300"/>
        </w:trPr>
        <w:tc>
          <w:tcPr>
            <w:tcW w:w="866" w:type="dxa"/>
            <w:shd w:val="clear" w:color="000000" w:fill="D9D9D9"/>
            <w:noWrap/>
            <w:vAlign w:val="center"/>
            <w:hideMark/>
          </w:tcPr>
          <w:p w:rsidR="00DF1858" w:rsidRPr="00234799" w:rsidRDefault="00DF1858" w:rsidP="00C41EC3">
            <w:pPr>
              <w:jc w:val="center"/>
              <w:outlineLvl w:val="0"/>
            </w:pPr>
            <w:r w:rsidRPr="00234799">
              <w:t>10.2</w:t>
            </w:r>
          </w:p>
        </w:tc>
        <w:tc>
          <w:tcPr>
            <w:tcW w:w="6535" w:type="dxa"/>
            <w:shd w:val="clear" w:color="auto" w:fill="auto"/>
            <w:vAlign w:val="center"/>
            <w:hideMark/>
          </w:tcPr>
          <w:p w:rsidR="00DF1858" w:rsidRPr="00234799" w:rsidRDefault="00DF1858" w:rsidP="00C41EC3">
            <w:pPr>
              <w:outlineLvl w:val="0"/>
            </w:pPr>
            <w:r w:rsidRPr="00234799">
              <w:rPr>
                <w:b/>
                <w:bCs/>
              </w:rPr>
              <w:t>Мероприятие 2</w:t>
            </w:r>
            <w:r w:rsidRPr="00234799">
              <w:t xml:space="preserve"> Строительство объектов благоустройства</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shd w:val="clear" w:color="auto" w:fill="auto"/>
            <w:noWrap/>
            <w:vAlign w:val="center"/>
            <w:hideMark/>
          </w:tcPr>
          <w:p w:rsidR="00DF1858" w:rsidRPr="00234799" w:rsidRDefault="00DF1858" w:rsidP="00C41EC3">
            <w:pPr>
              <w:jc w:val="center"/>
              <w:outlineLvl w:val="0"/>
            </w:pPr>
            <w:r w:rsidRPr="00234799">
              <w:t>ОКС</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10.2.1</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1 </w:t>
            </w:r>
            <w:r w:rsidRPr="00234799">
              <w:rPr>
                <w:i/>
                <w:iCs/>
              </w:rPr>
              <w:t>Разработка проектной документации на реконструкцию пешеходного моста через р. Коваши к улице Мира в г.Сосновый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78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актуализация муниципального контракта на текущий год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 xml:space="preserve">муниципальный контракт </w:t>
            </w:r>
            <w:r w:rsidRPr="00234799">
              <w:rPr>
                <w:i/>
                <w:iCs/>
                <w:sz w:val="18"/>
                <w:szCs w:val="18"/>
              </w:rPr>
              <w:br/>
              <w:t xml:space="preserve">№ 0145300000124000143 от 01.07.2024                                                                                                                                                </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25.02.2026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outlineLvl w:val="0"/>
              <w:rPr>
                <w:i/>
                <w:iCs/>
              </w:rPr>
            </w:pPr>
            <w:r w:rsidRPr="00234799">
              <w:rPr>
                <w:i/>
                <w:iCs/>
              </w:rPr>
              <w:t xml:space="preserve">платежное поручение    </w:t>
            </w:r>
          </w:p>
        </w:tc>
      </w:tr>
      <w:tr w:rsidR="00DF1858" w:rsidRPr="00234799" w:rsidTr="00C41EC3">
        <w:trPr>
          <w:trHeight w:val="1125"/>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10.2.2</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2 </w:t>
            </w:r>
            <w:r w:rsidRPr="00234799">
              <w:rPr>
                <w:i/>
                <w:iCs/>
              </w:rPr>
              <w:t>Выполнение работ по разработке проектной и сметной документации на устройство подъездной дороги и наружного освещения территории района Липово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03.03.2026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МК №87 от 03.03.2026</w:t>
            </w:r>
          </w:p>
        </w:tc>
      </w:tr>
      <w:tr w:rsidR="00DF1858" w:rsidRPr="00234799" w:rsidTr="00C41EC3">
        <w:trPr>
          <w:trHeight w:val="435"/>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114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10.2.3</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3 </w:t>
            </w:r>
            <w:r w:rsidRPr="00234799">
              <w:rPr>
                <w:i/>
                <w:iCs/>
              </w:rPr>
              <w:t>Технологическое присоединение для электроснабжения объекта:электроснабжение общественной территории, расположенного по адресу:188541, Ленинградская обл, Сосновый Бор г, Солнечная ул,дом №14</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 </w:t>
            </w:r>
          </w:p>
        </w:tc>
      </w:tr>
      <w:tr w:rsidR="00DF1858" w:rsidRPr="00234799" w:rsidTr="00C41EC3">
        <w:trPr>
          <w:trHeight w:val="435"/>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договора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14.04.2026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АО ЛОЭСК, №08/033-005-ПСФ-26 от 14.04.26</w:t>
            </w:r>
          </w:p>
        </w:tc>
      </w:tr>
      <w:tr w:rsidR="00DF1858" w:rsidRPr="00234799" w:rsidTr="00C41EC3">
        <w:trPr>
          <w:trHeight w:val="435"/>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28.04.2026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123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10.2.4</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4 </w:t>
            </w:r>
            <w:r w:rsidRPr="00234799">
              <w:rPr>
                <w:i/>
                <w:iCs/>
              </w:rPr>
              <w:t>Выполнение работ по разработке рабочей и сметной документации по установке памятного знака участникам СВО на территории городского кладбища Воронка-2 в  г.Сосновый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 </w:t>
            </w:r>
          </w:p>
        </w:tc>
      </w:tr>
      <w:tr w:rsidR="00DF1858" w:rsidRPr="00234799" w:rsidTr="00C41EC3">
        <w:trPr>
          <w:trHeight w:val="435"/>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25.12.2025</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МК №509 от 25.12.2025</w:t>
            </w:r>
          </w:p>
        </w:tc>
      </w:tr>
      <w:tr w:rsidR="00DF1858" w:rsidRPr="00234799" w:rsidTr="00C41EC3">
        <w:trPr>
          <w:trHeight w:val="435"/>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08.04.2026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84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10.2.5</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5 </w:t>
            </w:r>
            <w:r w:rsidRPr="00234799">
              <w:rPr>
                <w:i/>
                <w:iCs/>
              </w:rPr>
              <w:t>Выполнение работ по разработке рабочей и сметной документации по благоустройству территории городского кладбища Воронка-2 в  г.Сосновый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 </w:t>
            </w:r>
          </w:p>
        </w:tc>
      </w:tr>
      <w:tr w:rsidR="00DF1858" w:rsidRPr="00234799" w:rsidTr="00C41EC3">
        <w:trPr>
          <w:trHeight w:val="435"/>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25.12.2025</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МК №508 от 25.12.2025</w:t>
            </w:r>
          </w:p>
        </w:tc>
      </w:tr>
      <w:tr w:rsidR="00DF1858" w:rsidRPr="00234799" w:rsidTr="00C41EC3">
        <w:trPr>
          <w:trHeight w:val="435"/>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23.03.2026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78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10.2.6</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6 </w:t>
            </w:r>
            <w:r w:rsidRPr="00234799">
              <w:rPr>
                <w:i/>
                <w:iCs/>
              </w:rPr>
              <w:t>Благоустройство территории городского кладбища Воронка-2, установка мемориала в  г.Сосновый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 </w:t>
            </w:r>
          </w:p>
        </w:tc>
      </w:tr>
      <w:tr w:rsidR="00DF1858" w:rsidRPr="00234799" w:rsidTr="00C41EC3">
        <w:trPr>
          <w:trHeight w:val="435"/>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18.06.2026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МК№0145300000126000098 от 18.06.26</w:t>
            </w:r>
          </w:p>
        </w:tc>
      </w:tr>
      <w:tr w:rsidR="00DF1858" w:rsidRPr="00234799" w:rsidTr="00C41EC3">
        <w:trPr>
          <w:trHeight w:val="435"/>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201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10.2.7</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7 </w:t>
            </w:r>
            <w:r w:rsidRPr="00234799">
              <w:rPr>
                <w:i/>
                <w:iCs/>
              </w:rPr>
              <w:t>Выполнение работ по подготовке технических планов и постановке на  государственный кадастровый учет объектов-глубинного и поверхностного дренажей, расположенного на территории городского кладбища Воронка-3 (2 этап),ЛОС, наружные сети водоотведения (дренаж), расположенного на общественной территории в районе д. №№ 36, 40, 42, 44 по ул. Парковая, мкр. № 7расположенного на территории городского кладбища Воронка-2</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w:t>
            </w:r>
          </w:p>
        </w:tc>
      </w:tr>
      <w:tr w:rsidR="00DF1858" w:rsidRPr="00234799" w:rsidTr="00C41EC3">
        <w:trPr>
          <w:trHeight w:val="525"/>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13.04.2026</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МК0145300000126000041 от 13.04.2026</w:t>
            </w:r>
          </w:p>
        </w:tc>
      </w:tr>
      <w:tr w:rsidR="00DF1858" w:rsidRPr="00234799" w:rsidTr="00C41EC3">
        <w:trPr>
          <w:trHeight w:val="45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10.2.8</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Проект 8 </w:t>
            </w:r>
            <w:r w:rsidRPr="00234799">
              <w:rPr>
                <w:i/>
                <w:iCs/>
              </w:rPr>
              <w:t>"Благоустройство общественной территории по ул.Солнечная, д.14, мкр.№8  г.Сосновый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21.07.2026</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№0145300000126000114 от 21.07.26</w:t>
            </w:r>
          </w:p>
        </w:tc>
      </w:tr>
      <w:tr w:rsidR="00DF1858" w:rsidRPr="00234799" w:rsidTr="00C41EC3">
        <w:trPr>
          <w:trHeight w:val="45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10.2.9</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9</w:t>
            </w:r>
            <w:r w:rsidRPr="00234799">
              <w:rPr>
                <w:i/>
                <w:iCs/>
              </w:rPr>
              <w:t xml:space="preserve"> Выполнение работ по благоустройству общественной территории, граничащей с хоккейной площадкой, вблизи д.14 по ул. Солнечной, мкр. №8" в г.Сосновый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w:t>
            </w:r>
          </w:p>
        </w:tc>
      </w:tr>
      <w:tr w:rsidR="00DF1858" w:rsidRPr="00234799" w:rsidTr="00C41EC3">
        <w:trPr>
          <w:trHeight w:val="45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12.08.2026</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№…176 от 12.08.26</w:t>
            </w:r>
          </w:p>
        </w:tc>
      </w:tr>
      <w:tr w:rsidR="00DF1858" w:rsidRPr="00234799" w:rsidTr="00C41EC3">
        <w:trPr>
          <w:trHeight w:val="45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10.2.10</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10</w:t>
            </w:r>
            <w:r w:rsidRPr="00234799">
              <w:rPr>
                <w:i/>
                <w:iCs/>
              </w:rPr>
              <w:t xml:space="preserve"> Дополнительное благоустройство общественной территории городского парка "Белые пески"в г.Сосновый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w:t>
            </w:r>
          </w:p>
        </w:tc>
      </w:tr>
      <w:tr w:rsidR="00DF1858" w:rsidRPr="00234799" w:rsidTr="00C41EC3">
        <w:trPr>
          <w:trHeight w:val="57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10.06.2026</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№0145300000126000122 от 10.06.26</w:t>
            </w:r>
          </w:p>
        </w:tc>
      </w:tr>
      <w:tr w:rsidR="00DF1858" w:rsidRPr="00234799" w:rsidTr="00C41EC3">
        <w:trPr>
          <w:trHeight w:val="45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10.2.11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Проект 11 </w:t>
            </w:r>
            <w:r w:rsidRPr="00234799">
              <w:rPr>
                <w:i/>
                <w:iCs/>
              </w:rPr>
              <w:t>Выполнение работ по разработке проектной документации  по объекту благоустройства малой копорской крепости в  г.Сосновый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w:t>
            </w:r>
          </w:p>
        </w:tc>
      </w:tr>
      <w:tr w:rsidR="00DF1858" w:rsidRPr="00234799" w:rsidTr="00C41EC3">
        <w:trPr>
          <w:trHeight w:val="45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w:t>
            </w:r>
          </w:p>
        </w:tc>
      </w:tr>
      <w:tr w:rsidR="00DF1858" w:rsidRPr="00234799" w:rsidTr="00C41EC3">
        <w:trPr>
          <w:trHeight w:val="45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10.2.12</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Проект 12 </w:t>
            </w:r>
            <w:r w:rsidRPr="00234799">
              <w:rPr>
                <w:i/>
                <w:iCs/>
              </w:rPr>
              <w:t>Электроснабжения объекта: наружное освещение, расположенного по адресу:188541, Ленинградская обл, Сосновый Бор г, территория набережной р. Коваши в мкр. "Заречье"</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w:t>
            </w:r>
          </w:p>
        </w:tc>
      </w:tr>
      <w:tr w:rsidR="00DF1858" w:rsidRPr="00234799" w:rsidTr="00C41EC3">
        <w:trPr>
          <w:trHeight w:val="51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12.05.2026</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АО ЛОЭСК, №08-079/005-ПСФ от 12.05.2026</w:t>
            </w:r>
          </w:p>
        </w:tc>
      </w:tr>
      <w:tr w:rsidR="00DF1858" w:rsidRPr="00234799" w:rsidTr="00C41EC3">
        <w:trPr>
          <w:trHeight w:val="45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27.05.2026</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10.2.13</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13</w:t>
            </w:r>
            <w:r w:rsidRPr="00234799">
              <w:rPr>
                <w:i/>
                <w:iCs/>
              </w:rPr>
              <w:t xml:space="preserve"> Оказание услуг по изготовлению и размещению полиграфической продукции (информационные материалы) по объекту благоустройства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w:t>
            </w:r>
          </w:p>
        </w:tc>
      </w:tr>
      <w:tr w:rsidR="00DF1858" w:rsidRPr="00234799" w:rsidTr="00C41EC3">
        <w:trPr>
          <w:trHeight w:val="45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07.08.2026</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№281 от 07.08.2026</w:t>
            </w:r>
          </w:p>
        </w:tc>
      </w:tr>
      <w:tr w:rsidR="00DF1858" w:rsidRPr="00234799" w:rsidTr="00C41EC3">
        <w:trPr>
          <w:trHeight w:val="45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25.08.2026</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147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10.2.14</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14</w:t>
            </w:r>
            <w:r w:rsidRPr="00234799">
              <w:rPr>
                <w:i/>
                <w:iCs/>
              </w:rPr>
              <w:t xml:space="preserve"> Обследование выполненных работ по благоустройству территории на предмет выявления несоответствий требованиям проектной документации, нормативно-технической документации по объекту: "Благоустройство общественной территории городского парка "Белые пески"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w:t>
            </w:r>
          </w:p>
        </w:tc>
      </w:tr>
      <w:tr w:rsidR="00DF1858" w:rsidRPr="00234799" w:rsidTr="00C41EC3">
        <w:trPr>
          <w:trHeight w:val="45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07.07.2026</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№261 от 07.07.26</w:t>
            </w:r>
          </w:p>
        </w:tc>
      </w:tr>
      <w:tr w:rsidR="00DF1858" w:rsidRPr="00234799" w:rsidTr="00C41EC3">
        <w:trPr>
          <w:trHeight w:val="45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20.08.2026</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108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10.2.15</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15</w:t>
            </w:r>
            <w:r w:rsidRPr="00234799">
              <w:rPr>
                <w:i/>
                <w:iCs/>
              </w:rPr>
              <w:t xml:space="preserve"> Технологическое присоединение для электроснабжения объекта: наружное освещение, расположенного по адресу:188540, Ленинградская обл, Сосновый Бор г, подъездная дорога территории района Липово</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w:t>
            </w:r>
          </w:p>
        </w:tc>
      </w:tr>
      <w:tr w:rsidR="00DF1858" w:rsidRPr="00234799" w:rsidTr="00C41EC3">
        <w:trPr>
          <w:trHeight w:val="45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№08-096/005-ПСФ от 25.05.2026</w:t>
            </w:r>
          </w:p>
        </w:tc>
      </w:tr>
      <w:tr w:rsidR="00DF1858" w:rsidRPr="00234799" w:rsidTr="00C41EC3">
        <w:trPr>
          <w:trHeight w:val="45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02.06.2026</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81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10.2.16</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16</w:t>
            </w:r>
            <w:r w:rsidRPr="00234799">
              <w:rPr>
                <w:i/>
                <w:iCs/>
              </w:rPr>
              <w:t xml:space="preserve"> Выполнение работ по электроснабжению памятного знака участникам СВО на территории городского кладбища Воронка-2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w:t>
            </w:r>
          </w:p>
        </w:tc>
      </w:tr>
      <w:tr w:rsidR="00DF1858" w:rsidRPr="00234799" w:rsidTr="00C41EC3">
        <w:trPr>
          <w:trHeight w:val="45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24.07.2026</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№0145300000126000157 от 24.07.2026</w:t>
            </w:r>
          </w:p>
        </w:tc>
      </w:tr>
      <w:tr w:rsidR="00DF1858" w:rsidRPr="00234799" w:rsidTr="00C41EC3">
        <w:trPr>
          <w:trHeight w:val="45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12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10.2.17</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17</w:t>
            </w:r>
            <w:r w:rsidRPr="00234799">
              <w:rPr>
                <w:i/>
                <w:iCs/>
              </w:rPr>
              <w:t xml:space="preserve"> Оказание услуг по осуществлению авторского надзора объекта: "Выполнение работ по благоустройству и установке памятного знака участникам СВО на территории городского кладбища Воронка-2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w:t>
            </w:r>
          </w:p>
        </w:tc>
      </w:tr>
      <w:tr w:rsidR="00DF1858" w:rsidRPr="00234799" w:rsidTr="00C41EC3">
        <w:trPr>
          <w:trHeight w:val="45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06.07.2026</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№254 от 06.07.26</w:t>
            </w:r>
          </w:p>
        </w:tc>
      </w:tr>
      <w:tr w:rsidR="00DF1858" w:rsidRPr="00234799" w:rsidTr="00C41EC3">
        <w:trPr>
          <w:trHeight w:val="45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585"/>
        </w:trPr>
        <w:tc>
          <w:tcPr>
            <w:tcW w:w="866" w:type="dxa"/>
            <w:shd w:val="clear" w:color="000000" w:fill="D9D9D9"/>
            <w:noWrap/>
            <w:vAlign w:val="center"/>
            <w:hideMark/>
          </w:tcPr>
          <w:p w:rsidR="00DF1858" w:rsidRPr="00234799" w:rsidRDefault="00DF1858" w:rsidP="00C41EC3">
            <w:pPr>
              <w:jc w:val="center"/>
              <w:outlineLvl w:val="0"/>
            </w:pPr>
            <w:r w:rsidRPr="00234799">
              <w:t>10.3</w:t>
            </w:r>
          </w:p>
        </w:tc>
        <w:tc>
          <w:tcPr>
            <w:tcW w:w="6535" w:type="dxa"/>
            <w:shd w:val="clear" w:color="auto" w:fill="auto"/>
            <w:vAlign w:val="center"/>
            <w:hideMark/>
          </w:tcPr>
          <w:p w:rsidR="00DF1858" w:rsidRPr="00234799" w:rsidRDefault="00DF1858" w:rsidP="00C41EC3">
            <w:pPr>
              <w:outlineLvl w:val="0"/>
            </w:pPr>
            <w:r w:rsidRPr="00234799">
              <w:rPr>
                <w:b/>
                <w:bCs/>
              </w:rPr>
              <w:t>Мероприятие 3</w:t>
            </w:r>
            <w:r w:rsidRPr="00234799">
              <w:t xml:space="preserve"> Строительство объектов городского хозяйства</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shd w:val="clear" w:color="auto" w:fill="auto"/>
            <w:noWrap/>
            <w:vAlign w:val="center"/>
            <w:hideMark/>
          </w:tcPr>
          <w:p w:rsidR="00DF1858" w:rsidRPr="00234799" w:rsidRDefault="00DF1858" w:rsidP="00C41EC3">
            <w:pPr>
              <w:jc w:val="center"/>
              <w:outlineLvl w:val="0"/>
            </w:pPr>
            <w:r w:rsidRPr="00234799">
              <w:t>ОКС</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12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10.3.1</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1 </w:t>
            </w:r>
            <w:r w:rsidRPr="00234799">
              <w:rPr>
                <w:i/>
                <w:iCs/>
              </w:rPr>
              <w:t>Выполнение работ по корректировке проектной документации на строительство внутриквартальных проездов к земельным участкам, выделенным по 105-ОЗ, в Восточном районе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актуализация муниципального контракта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МК № 0145300000125000008 от 03.03.25</w:t>
            </w:r>
          </w:p>
        </w:tc>
      </w:tr>
      <w:tr w:rsidR="00DF1858" w:rsidRPr="00234799" w:rsidTr="00C41EC3">
        <w:trPr>
          <w:trHeight w:val="99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окончание реализации мероприятий</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31.07.2026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6"/>
                <w:szCs w:val="16"/>
              </w:rPr>
            </w:pPr>
            <w:r w:rsidRPr="00234799">
              <w:rPr>
                <w:i/>
                <w:iCs/>
                <w:sz w:val="16"/>
                <w:szCs w:val="16"/>
              </w:rPr>
              <w:t>Решение об одностороннем отказе от исполнения муниципального контракта, вступившее в силу 31.07.26 г</w:t>
            </w:r>
          </w:p>
        </w:tc>
      </w:tr>
      <w:tr w:rsidR="00DF1858" w:rsidRPr="00234799" w:rsidTr="00C41EC3">
        <w:trPr>
          <w:trHeight w:val="6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10.3.2</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2</w:t>
            </w:r>
            <w:r w:rsidRPr="00234799">
              <w:rPr>
                <w:i/>
                <w:iCs/>
              </w:rPr>
              <w:t xml:space="preserve"> Осуществление тех. присоединения (ТУ) по внутриквартальным проездам Искра -1</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585"/>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w:t>
            </w:r>
            <w:r w:rsidRPr="00234799">
              <w:rPr>
                <w:i/>
                <w:iCs/>
              </w:rPr>
              <w:t>начало реализации мероприятий</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27.05.2026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договор с АО ЛОЭСК№08-063/005 от 27.05.26</w:t>
            </w:r>
          </w:p>
        </w:tc>
      </w:tr>
      <w:tr w:rsidR="00DF1858" w:rsidRPr="00234799" w:rsidTr="00C41EC3">
        <w:trPr>
          <w:trHeight w:val="36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2:</w:t>
            </w:r>
            <w:r w:rsidRPr="00234799">
              <w:rPr>
                <w:i/>
                <w:iCs/>
              </w:rPr>
              <w:t>внесение аванса по договору</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02.06.2026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360"/>
        </w:trPr>
        <w:tc>
          <w:tcPr>
            <w:tcW w:w="866" w:type="dxa"/>
            <w:shd w:val="clear" w:color="auto" w:fill="auto"/>
            <w:noWrap/>
            <w:vAlign w:val="center"/>
            <w:hideMark/>
          </w:tcPr>
          <w:p w:rsidR="00DF1858" w:rsidRPr="00234799" w:rsidRDefault="00DF1858" w:rsidP="00C41EC3">
            <w:pPr>
              <w:jc w:val="center"/>
              <w:outlineLvl w:val="0"/>
              <w:rPr>
                <w:i/>
                <w:iCs/>
              </w:rPr>
            </w:pPr>
            <w:r w:rsidRPr="00234799">
              <w:rPr>
                <w:i/>
                <w:iCs/>
              </w:rPr>
              <w:t> </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3:</w:t>
            </w:r>
            <w:r w:rsidRPr="00234799">
              <w:rPr>
                <w:i/>
                <w:iCs/>
              </w:rPr>
              <w:t>внесение аванса по договору</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10.06.2026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360"/>
        </w:trPr>
        <w:tc>
          <w:tcPr>
            <w:tcW w:w="866" w:type="dxa"/>
            <w:shd w:val="clear" w:color="auto" w:fill="auto"/>
            <w:noWrap/>
            <w:vAlign w:val="center"/>
            <w:hideMark/>
          </w:tcPr>
          <w:p w:rsidR="00DF1858" w:rsidRPr="00234799" w:rsidRDefault="00DF1858" w:rsidP="00C41EC3">
            <w:pPr>
              <w:jc w:val="center"/>
              <w:outlineLvl w:val="0"/>
              <w:rPr>
                <w:i/>
                <w:iCs/>
              </w:rPr>
            </w:pPr>
            <w:r w:rsidRPr="00234799">
              <w:rPr>
                <w:i/>
                <w:iCs/>
              </w:rPr>
              <w:t> </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4:</w:t>
            </w:r>
            <w:r w:rsidRPr="00234799">
              <w:rPr>
                <w:i/>
                <w:iCs/>
              </w:rPr>
              <w:t>окончательная оплата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6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10.3.3</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3</w:t>
            </w:r>
            <w:r w:rsidRPr="00234799">
              <w:rPr>
                <w:i/>
                <w:iCs/>
              </w:rPr>
              <w:t xml:space="preserve"> Осуществление тех. присоединения (ТУ) по внутриквартальным проездам Искра -2</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36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w:t>
            </w:r>
            <w:r w:rsidRPr="00234799">
              <w:rPr>
                <w:i/>
                <w:iCs/>
              </w:rPr>
              <w:t>начало реализации мероприятий</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договор с АО ЛОЭСК</w:t>
            </w:r>
          </w:p>
        </w:tc>
      </w:tr>
      <w:tr w:rsidR="00DF1858" w:rsidRPr="00234799" w:rsidTr="00C41EC3">
        <w:trPr>
          <w:trHeight w:val="36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2:</w:t>
            </w:r>
            <w:r w:rsidRPr="00234799">
              <w:rPr>
                <w:i/>
                <w:iCs/>
              </w:rPr>
              <w:t>внесение аванса по договору</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36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3:</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6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10.3.4</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Проект 4 </w:t>
            </w:r>
            <w:r w:rsidRPr="00234799">
              <w:rPr>
                <w:i/>
                <w:iCs/>
              </w:rPr>
              <w:t>Осуществление тех. присоединения (ТУ) по внутриквартальным проездам Искра -3</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36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w:t>
            </w:r>
            <w:r w:rsidRPr="00234799">
              <w:rPr>
                <w:i/>
                <w:iCs/>
              </w:rPr>
              <w:t>начало реализации мероприятий</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договор с АО ЛОЭСК</w:t>
            </w:r>
          </w:p>
        </w:tc>
      </w:tr>
      <w:tr w:rsidR="00DF1858" w:rsidRPr="00234799" w:rsidTr="00C41EC3">
        <w:trPr>
          <w:trHeight w:val="36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2:</w:t>
            </w:r>
            <w:r w:rsidRPr="00234799">
              <w:rPr>
                <w:i/>
                <w:iCs/>
              </w:rPr>
              <w:t>внесение аванса по договору</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36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3:</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1395"/>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10.3.5</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5</w:t>
            </w:r>
            <w:r w:rsidRPr="00234799">
              <w:rPr>
                <w:i/>
                <w:iCs/>
              </w:rPr>
              <w:t xml:space="preserve"> Заключение договоров на выполнение авторского надзора по строительству объектов инженерной и транспортной инфраструктуры, оформление документации при вводе объектов в эксплуатацию (исполнительная съемка, паспорта БТИ, услуги по присоединению энергопринимающих устройств</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36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w:t>
            </w:r>
            <w:r w:rsidRPr="00234799">
              <w:rPr>
                <w:i/>
                <w:iCs/>
              </w:rPr>
              <w:t>заключение муниципальных контрактов</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в течение года</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12.01.2026</w:t>
            </w:r>
          </w:p>
        </w:tc>
      </w:tr>
      <w:tr w:rsidR="00DF1858" w:rsidRPr="00234799" w:rsidTr="00C41EC3">
        <w:trPr>
          <w:trHeight w:val="36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2:</w:t>
            </w:r>
            <w:r w:rsidRPr="00234799">
              <w:rPr>
                <w:i/>
                <w:iCs/>
              </w:rPr>
              <w:t>окончание реализации мероприятий</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конец года</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25.12.2026</w:t>
            </w:r>
          </w:p>
        </w:tc>
      </w:tr>
      <w:tr w:rsidR="00DF1858" w:rsidRPr="00234799" w:rsidTr="00C41EC3">
        <w:trPr>
          <w:trHeight w:val="105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10.3.6</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6</w:t>
            </w:r>
            <w:r w:rsidRPr="00234799">
              <w:rPr>
                <w:i/>
                <w:iCs/>
              </w:rPr>
              <w:t xml:space="preserve"> Выполнение работ по разработке проектной и сметной документации на строительство внутриквартальных проездов и инженерных сетей микрорайона «Искра-1» в г. Сосновый Бор Ленинградской области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noWrap/>
            <w:vAlign w:val="center"/>
            <w:hideMark/>
          </w:tcPr>
          <w:p w:rsidR="00DF1858" w:rsidRPr="00234799" w:rsidRDefault="00DF1858" w:rsidP="00C41EC3">
            <w:pPr>
              <w:jc w:val="center"/>
              <w:outlineLvl w:val="0"/>
            </w:pPr>
            <w:r w:rsidRPr="00234799">
              <w:t> </w:t>
            </w:r>
          </w:p>
        </w:tc>
      </w:tr>
      <w:tr w:rsidR="00DF1858" w:rsidRPr="00234799" w:rsidTr="00C41EC3">
        <w:trPr>
          <w:trHeight w:val="57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w:t>
            </w:r>
            <w:r w:rsidRPr="00234799">
              <w:rPr>
                <w:i/>
                <w:iCs/>
              </w:rPr>
              <w:t>актуализация мун контракта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№0145300000125000122 от 14.07.2025</w:t>
            </w:r>
          </w:p>
        </w:tc>
      </w:tr>
      <w:tr w:rsidR="00DF1858" w:rsidRPr="00234799" w:rsidTr="00C41EC3">
        <w:trPr>
          <w:trHeight w:val="36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2:</w:t>
            </w:r>
            <w:r w:rsidRPr="00234799">
              <w:rPr>
                <w:i/>
                <w:iCs/>
              </w:rPr>
              <w:t>окончание реализации мероприятий</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1575"/>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10.3.7</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Проект 7 </w:t>
            </w:r>
            <w:r w:rsidRPr="00234799">
              <w:rPr>
                <w:i/>
                <w:iCs/>
              </w:rPr>
              <w:t>Выполнение работ по подготовке технических планов и постановке на  кадастровый учет объектов, расположенных в районе ГК "Искра"  в г.Сосновый Бор, Ленинградская область: внутриквартальные проезды, сети ливневой канализации, канализационная насосная станция и локальное очистное сооружение</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54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23.03.2026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МК№0145300000126000023 от 23.03.2026</w:t>
            </w:r>
          </w:p>
        </w:tc>
      </w:tr>
      <w:tr w:rsidR="00DF1858" w:rsidRPr="00234799" w:rsidTr="00C41EC3">
        <w:trPr>
          <w:trHeight w:val="66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02.06.2026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1605"/>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10.3.8</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8</w:t>
            </w:r>
            <w:r w:rsidRPr="00234799">
              <w:rPr>
                <w:i/>
                <w:iCs/>
              </w:rPr>
              <w:t xml:space="preserve"> Подключение (технологическое присоединение) к централизованной системе водоотведения, водоснабжения объекта: "Канализационная насосная станция дренажно-ливневых вод", расположенного на земельном участке по адресу: г.Сосновый Бор, в районе ГК "ИСКРА", кадастровый номер 47:15:0107004:631</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495"/>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07.05.2026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МК № 12, 13 от 07.05.2026</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14.05.2026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600"/>
        </w:trPr>
        <w:tc>
          <w:tcPr>
            <w:tcW w:w="866" w:type="dxa"/>
            <w:shd w:val="clear" w:color="000000" w:fill="D9D9D9"/>
            <w:noWrap/>
            <w:vAlign w:val="center"/>
            <w:hideMark/>
          </w:tcPr>
          <w:p w:rsidR="00DF1858" w:rsidRPr="00234799" w:rsidRDefault="00DF1858" w:rsidP="00C41EC3">
            <w:pPr>
              <w:jc w:val="center"/>
              <w:outlineLvl w:val="0"/>
            </w:pPr>
            <w:r w:rsidRPr="00234799">
              <w:t>10.4</w:t>
            </w:r>
          </w:p>
        </w:tc>
        <w:tc>
          <w:tcPr>
            <w:tcW w:w="6535" w:type="dxa"/>
            <w:shd w:val="clear" w:color="000000" w:fill="D9D9D9"/>
            <w:vAlign w:val="center"/>
            <w:hideMark/>
          </w:tcPr>
          <w:p w:rsidR="00DF1858" w:rsidRPr="00234799" w:rsidRDefault="00DF1858" w:rsidP="00C41EC3">
            <w:pPr>
              <w:outlineLvl w:val="0"/>
            </w:pPr>
            <w:r w:rsidRPr="00234799">
              <w:rPr>
                <w:b/>
                <w:bCs/>
              </w:rPr>
              <w:t>Мероприятие 4</w:t>
            </w:r>
            <w:r w:rsidRPr="00234799">
              <w:t xml:space="preserve"> Строительство и реконструкция сетей уличного освещения</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ОКС</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138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10.4.1</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1 </w:t>
            </w:r>
            <w:r w:rsidRPr="00234799">
              <w:rPr>
                <w:i/>
                <w:iCs/>
              </w:rPr>
              <w:t>Технологическое присоединение для  электроснабжения объекта: Электроснабжение линии наружного освещения и светофорного поста продолжения проспекта Героев,  расположенного по адресу:  188541, Ленинградская обл,  г. Сосновый Бор, Проспект Героев</w:t>
            </w:r>
          </w:p>
        </w:tc>
        <w:tc>
          <w:tcPr>
            <w:tcW w:w="2310" w:type="dxa"/>
            <w:shd w:val="clear" w:color="auto" w:fill="auto"/>
            <w:vAlign w:val="center"/>
            <w:hideMark/>
          </w:tcPr>
          <w:p w:rsidR="00DF1858" w:rsidRPr="00234799" w:rsidRDefault="00DF1858" w:rsidP="00C41EC3">
            <w:pPr>
              <w:jc w:val="center"/>
              <w:outlineLvl w:val="0"/>
              <w:rPr>
                <w:b/>
                <w:bCs/>
              </w:rPr>
            </w:pPr>
            <w:r w:rsidRPr="00234799">
              <w:rPr>
                <w:b/>
                <w:b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36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w:t>
            </w:r>
            <w:r w:rsidRPr="00234799">
              <w:rPr>
                <w:i/>
                <w:iCs/>
              </w:rPr>
              <w:t>актуализация договора на текущий год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vMerge w:val="restart"/>
            <w:shd w:val="clear" w:color="auto" w:fill="auto"/>
            <w:vAlign w:val="center"/>
            <w:hideMark/>
          </w:tcPr>
          <w:p w:rsidR="00DF1858" w:rsidRPr="00234799" w:rsidRDefault="00DF1858" w:rsidP="00C41EC3">
            <w:pPr>
              <w:jc w:val="center"/>
              <w:outlineLvl w:val="0"/>
              <w:rPr>
                <w:i/>
                <w:iCs/>
              </w:rPr>
            </w:pPr>
            <w:r w:rsidRPr="00234799">
              <w:rPr>
                <w:i/>
                <w:iCs/>
              </w:rPr>
              <w:t>договор № 08-017/005-ПСФ-24 от 19.09.24</w:t>
            </w:r>
          </w:p>
        </w:tc>
      </w:tr>
      <w:tr w:rsidR="00DF1858" w:rsidRPr="00234799" w:rsidTr="00C41EC3">
        <w:trPr>
          <w:trHeight w:val="915"/>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2:</w:t>
            </w:r>
            <w:r w:rsidRPr="00234799">
              <w:rPr>
                <w:i/>
                <w:iCs/>
              </w:rPr>
              <w:t>подписание акта об осуществл тех. присоединения</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окончание строительства основного объекта</w:t>
            </w:r>
          </w:p>
        </w:tc>
        <w:tc>
          <w:tcPr>
            <w:tcW w:w="1857" w:type="dxa"/>
            <w:vMerge/>
            <w:vAlign w:val="center"/>
            <w:hideMark/>
          </w:tcPr>
          <w:p w:rsidR="00DF1858" w:rsidRPr="00234799" w:rsidRDefault="00DF1858" w:rsidP="00C41EC3">
            <w:pPr>
              <w:rPr>
                <w:i/>
                <w:iCs/>
              </w:rPr>
            </w:pPr>
          </w:p>
        </w:tc>
        <w:tc>
          <w:tcPr>
            <w:tcW w:w="3038" w:type="dxa"/>
            <w:vMerge/>
            <w:vAlign w:val="center"/>
            <w:hideMark/>
          </w:tcPr>
          <w:p w:rsidR="00DF1858" w:rsidRPr="00234799" w:rsidRDefault="00DF1858" w:rsidP="00C41EC3">
            <w:pPr>
              <w:rPr>
                <w:i/>
                <w:iCs/>
              </w:rPr>
            </w:pPr>
          </w:p>
        </w:tc>
      </w:tr>
      <w:tr w:rsidR="00DF1858" w:rsidRPr="00234799" w:rsidTr="00C41EC3">
        <w:trPr>
          <w:trHeight w:val="705"/>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10.4.2</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2 </w:t>
            </w:r>
            <w:r w:rsidRPr="00234799">
              <w:rPr>
                <w:i/>
                <w:iCs/>
              </w:rPr>
              <w:t xml:space="preserve">Установка 3-х опор освещения в д.Ракопежи (3 этап)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16.03.2026</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vMerge w:val="restart"/>
            <w:shd w:val="clear" w:color="auto" w:fill="auto"/>
            <w:vAlign w:val="center"/>
            <w:hideMark/>
          </w:tcPr>
          <w:p w:rsidR="00DF1858" w:rsidRPr="00234799" w:rsidRDefault="00DF1858" w:rsidP="00C41EC3">
            <w:pPr>
              <w:jc w:val="center"/>
              <w:outlineLvl w:val="0"/>
              <w:rPr>
                <w:i/>
                <w:iCs/>
              </w:rPr>
            </w:pPr>
            <w:r w:rsidRPr="00234799">
              <w:rPr>
                <w:i/>
                <w:iCs/>
              </w:rPr>
              <w:t>МК № 0145300000126000019</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w:t>
            </w:r>
            <w:r w:rsidRPr="00234799">
              <w:rPr>
                <w:i/>
                <w:iCs/>
              </w:rPr>
              <w:t>начало реализации мероприятий</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17.03.2026</w:t>
            </w:r>
          </w:p>
        </w:tc>
        <w:tc>
          <w:tcPr>
            <w:tcW w:w="1857" w:type="dxa"/>
            <w:vMerge/>
            <w:vAlign w:val="center"/>
            <w:hideMark/>
          </w:tcPr>
          <w:p w:rsidR="00DF1858" w:rsidRPr="00234799" w:rsidRDefault="00DF1858" w:rsidP="00C41EC3">
            <w:pPr>
              <w:rPr>
                <w:i/>
                <w:iCs/>
              </w:rPr>
            </w:pPr>
          </w:p>
        </w:tc>
        <w:tc>
          <w:tcPr>
            <w:tcW w:w="3038" w:type="dxa"/>
            <w:vMerge/>
            <w:vAlign w:val="center"/>
            <w:hideMark/>
          </w:tcPr>
          <w:p w:rsidR="00DF1858" w:rsidRPr="00234799" w:rsidRDefault="00DF1858" w:rsidP="00C41EC3">
            <w:pPr>
              <w:rPr>
                <w:i/>
                <w:iCs/>
              </w:rPr>
            </w:pP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2:</w:t>
            </w:r>
            <w:r w:rsidRPr="00234799">
              <w:rPr>
                <w:i/>
                <w:iCs/>
              </w:rPr>
              <w:t>окончательная оплата по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22.06.2026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99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10.4.3</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3 </w:t>
            </w:r>
            <w:r w:rsidRPr="00234799">
              <w:rPr>
                <w:i/>
                <w:iCs/>
              </w:rPr>
              <w:t>Строительство линии наружного освещения 9 микрорайона в районе д. 30, 34 по ул. Солнечная ид. 1, 3, 9, 7 по ул. Молодежная в г. Сосновый БорЛенинградской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02.06.2027</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МК № 0145300000126000107 от 02.06.26</w:t>
            </w:r>
          </w:p>
        </w:tc>
      </w:tr>
      <w:tr w:rsidR="00DF1858" w:rsidRPr="00234799" w:rsidTr="00C41EC3">
        <w:trPr>
          <w:trHeight w:val="33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w:t>
            </w:r>
            <w:r w:rsidRPr="00234799">
              <w:rPr>
                <w:i/>
                <w:iCs/>
              </w:rPr>
              <w:t>начало реализации мероприятий</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03.06.2026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w:t>
            </w:r>
          </w:p>
        </w:tc>
      </w:tr>
      <w:tr w:rsidR="00DF1858" w:rsidRPr="00234799" w:rsidTr="00C41EC3">
        <w:trPr>
          <w:trHeight w:val="33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2:</w:t>
            </w:r>
            <w:r w:rsidRPr="00234799">
              <w:rPr>
                <w:i/>
                <w:iCs/>
              </w:rPr>
              <w:t>окончание реализации мероприятий</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Документ о приемке</w:t>
            </w:r>
          </w:p>
        </w:tc>
      </w:tr>
      <w:tr w:rsidR="00DF1858" w:rsidRPr="00234799" w:rsidTr="00C41EC3">
        <w:trPr>
          <w:trHeight w:val="33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3:</w:t>
            </w:r>
            <w:r w:rsidRPr="00234799">
              <w:rPr>
                <w:i/>
                <w:iCs/>
              </w:rPr>
              <w:t>окончательная оплата по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360"/>
        </w:trPr>
        <w:tc>
          <w:tcPr>
            <w:tcW w:w="866" w:type="dxa"/>
            <w:shd w:val="clear" w:color="000000" w:fill="D9D9D9"/>
            <w:noWrap/>
            <w:vAlign w:val="center"/>
            <w:hideMark/>
          </w:tcPr>
          <w:p w:rsidR="00DF1858" w:rsidRPr="00234799" w:rsidRDefault="00DF1858" w:rsidP="00C41EC3">
            <w:pPr>
              <w:jc w:val="center"/>
              <w:outlineLvl w:val="0"/>
            </w:pPr>
            <w:r w:rsidRPr="00234799">
              <w:t>10.5</w:t>
            </w:r>
          </w:p>
        </w:tc>
        <w:tc>
          <w:tcPr>
            <w:tcW w:w="6535" w:type="dxa"/>
            <w:shd w:val="clear" w:color="000000" w:fill="D9D9D9"/>
            <w:vAlign w:val="center"/>
            <w:hideMark/>
          </w:tcPr>
          <w:p w:rsidR="00DF1858" w:rsidRPr="00234799" w:rsidRDefault="00DF1858" w:rsidP="00C41EC3">
            <w:pPr>
              <w:outlineLvl w:val="0"/>
            </w:pPr>
            <w:r w:rsidRPr="00234799">
              <w:rPr>
                <w:b/>
                <w:bCs/>
              </w:rPr>
              <w:t>Мероприятие 5</w:t>
            </w:r>
            <w:r w:rsidRPr="00234799">
              <w:t xml:space="preserve"> Строительство объекта "Крытая ледовая арена"</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ОКС</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6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10.5.1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1</w:t>
            </w:r>
            <w:r w:rsidRPr="00234799">
              <w:rPr>
                <w:i/>
                <w:iCs/>
              </w:rPr>
              <w:t xml:space="preserve">  Подключение к системе теплоснабжения объекта: "Крытая ледовая  арена"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w:t>
            </w:r>
            <w:r w:rsidRPr="00234799">
              <w:rPr>
                <w:i/>
                <w:iCs/>
              </w:rPr>
              <w:t>актуализация договора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договор №35/П/КЛА/1-25 от 28.11.2025</w:t>
            </w:r>
          </w:p>
        </w:tc>
      </w:tr>
      <w:tr w:rsidR="00DF1858" w:rsidRPr="00234799" w:rsidTr="00C41EC3">
        <w:trPr>
          <w:trHeight w:val="825"/>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2:</w:t>
            </w:r>
            <w:r w:rsidRPr="00234799">
              <w:rPr>
                <w:i/>
                <w:iCs/>
              </w:rPr>
              <w:t>авансирование по договору</w:t>
            </w:r>
          </w:p>
        </w:tc>
        <w:tc>
          <w:tcPr>
            <w:tcW w:w="2310"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оплата после подписания контракта на строительство объекта</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825"/>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3:</w:t>
            </w:r>
            <w:r w:rsidRPr="00234799">
              <w:rPr>
                <w:i/>
                <w:iCs/>
              </w:rPr>
              <w:t>окончательная оплата по договору</w:t>
            </w:r>
          </w:p>
        </w:tc>
        <w:tc>
          <w:tcPr>
            <w:tcW w:w="2310"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окончательное исполнение после подписания акта о подключении ТП</w:t>
            </w:r>
          </w:p>
        </w:tc>
        <w:tc>
          <w:tcPr>
            <w:tcW w:w="1857" w:type="dxa"/>
            <w:shd w:val="clear" w:color="auto" w:fill="auto"/>
            <w:noWrap/>
            <w:vAlign w:val="center"/>
            <w:hideMark/>
          </w:tcPr>
          <w:p w:rsidR="00DF1858" w:rsidRPr="00234799" w:rsidRDefault="00DF1858" w:rsidP="00C41EC3">
            <w:pPr>
              <w:jc w:val="center"/>
              <w:outlineLvl w:val="0"/>
              <w:rPr>
                <w:i/>
                <w:iCs/>
              </w:rPr>
            </w:pPr>
            <w:r w:rsidRPr="00234799">
              <w:rPr>
                <w:i/>
                <w:iCs/>
              </w:rPr>
              <w:t> </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825"/>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10.5.2</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Проект 2  </w:t>
            </w:r>
            <w:r w:rsidRPr="00234799">
              <w:rPr>
                <w:i/>
                <w:iCs/>
              </w:rPr>
              <w:t xml:space="preserve">Подключение (ТП) к ЦСВО объекта: "Крытая ледовая  арена"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9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w:t>
            </w:r>
            <w:r w:rsidRPr="00234799">
              <w:rPr>
                <w:i/>
                <w:iCs/>
              </w:rPr>
              <w:t>актуализация договора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договор № 66 от 28.11.2025</w:t>
            </w:r>
          </w:p>
        </w:tc>
      </w:tr>
      <w:tr w:rsidR="00DF1858" w:rsidRPr="00234799" w:rsidTr="00C41EC3">
        <w:trPr>
          <w:trHeight w:val="855"/>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2:</w:t>
            </w:r>
            <w:r w:rsidRPr="00234799">
              <w:rPr>
                <w:i/>
                <w:iCs/>
              </w:rPr>
              <w:t>авансирование по договору</w:t>
            </w:r>
          </w:p>
        </w:tc>
        <w:tc>
          <w:tcPr>
            <w:tcW w:w="2310"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оплата после подписания контракта на строительство объекта</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765"/>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3:</w:t>
            </w:r>
            <w:r w:rsidRPr="00234799">
              <w:rPr>
                <w:i/>
                <w:iCs/>
              </w:rPr>
              <w:t>окончательная оплата по договору</w:t>
            </w:r>
          </w:p>
        </w:tc>
        <w:tc>
          <w:tcPr>
            <w:tcW w:w="2310"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окончательное исполнение после подписания акта о подключении ТП</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735"/>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10.5.3</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Проект 3 </w:t>
            </w:r>
            <w:r w:rsidRPr="00234799">
              <w:rPr>
                <w:i/>
                <w:iCs/>
              </w:rPr>
              <w:t xml:space="preserve"> Подключение (ТП) к ЦСХВ объекта: "Крытая ледовая  арена"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555"/>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w:t>
            </w:r>
            <w:r w:rsidRPr="00234799">
              <w:rPr>
                <w:i/>
                <w:iCs/>
              </w:rPr>
              <w:t>актуализация договора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w:t>
            </w:r>
          </w:p>
        </w:tc>
      </w:tr>
      <w:tr w:rsidR="00DF1858" w:rsidRPr="00234799" w:rsidTr="00C41EC3">
        <w:trPr>
          <w:trHeight w:val="84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2:</w:t>
            </w:r>
            <w:r w:rsidRPr="00234799">
              <w:rPr>
                <w:i/>
                <w:iCs/>
              </w:rPr>
              <w:t>авансирование по договору</w:t>
            </w:r>
          </w:p>
        </w:tc>
        <w:tc>
          <w:tcPr>
            <w:tcW w:w="2310"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оплата после подписания контракта на строительство объекта</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75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3:</w:t>
            </w:r>
            <w:r w:rsidRPr="00234799">
              <w:rPr>
                <w:i/>
                <w:iCs/>
              </w:rPr>
              <w:t>окончательная оплата по договору</w:t>
            </w:r>
          </w:p>
        </w:tc>
        <w:tc>
          <w:tcPr>
            <w:tcW w:w="2310"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окончательное исполнение после подписания акта о подключении ТП</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75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10.5.4</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4  </w:t>
            </w:r>
            <w:r w:rsidRPr="00234799">
              <w:rPr>
                <w:i/>
                <w:iCs/>
              </w:rPr>
              <w:t xml:space="preserve">Экспертиза объекта: "Крытая ледовая  арена" доплата 2% НДС </w:t>
            </w:r>
          </w:p>
        </w:tc>
        <w:tc>
          <w:tcPr>
            <w:tcW w:w="2310"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 </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w:t>
            </w:r>
          </w:p>
        </w:tc>
      </w:tr>
      <w:tr w:rsidR="00DF1858" w:rsidRPr="00234799" w:rsidTr="00C41EC3">
        <w:trPr>
          <w:trHeight w:val="9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w:t>
            </w:r>
            <w:r w:rsidRPr="00234799">
              <w:rPr>
                <w:i/>
                <w:iCs/>
              </w:rPr>
              <w:t>подписание дополнительного соглашения к договору</w:t>
            </w:r>
          </w:p>
        </w:tc>
        <w:tc>
          <w:tcPr>
            <w:tcW w:w="2310"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02.04.2026 в ЕИС</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Доп. Соглашение 1 к контракту от 03.12.2025г. № 476/25</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2:</w:t>
            </w:r>
            <w:r w:rsidRPr="00234799">
              <w:rPr>
                <w:i/>
                <w:iCs/>
              </w:rPr>
              <w:t>окончательная оплата по договору</w:t>
            </w:r>
          </w:p>
        </w:tc>
        <w:tc>
          <w:tcPr>
            <w:tcW w:w="2310"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07.04.2026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1485"/>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10.5.5</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5</w:t>
            </w:r>
            <w:r w:rsidRPr="00234799">
              <w:rPr>
                <w:i/>
                <w:iCs/>
              </w:rPr>
              <w:t xml:space="preserve"> Выполнение работ по расчету величины пожарного риска для объекта защиты- "Крытая ледовая  арена" по адресу: г. Сосновый Бор Ленинградской области, Выполнение работ по оформлению схем навигации для объекта:"Крытая ледовая  арена" по адресу: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 </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vMerge w:val="restart"/>
            <w:shd w:val="clear" w:color="auto" w:fill="auto"/>
            <w:vAlign w:val="center"/>
            <w:hideMark/>
          </w:tcPr>
          <w:p w:rsidR="00DF1858" w:rsidRPr="00234799" w:rsidRDefault="00DF1858" w:rsidP="00C41EC3">
            <w:pPr>
              <w:jc w:val="center"/>
              <w:outlineLvl w:val="0"/>
              <w:rPr>
                <w:i/>
                <w:iCs/>
              </w:rPr>
            </w:pPr>
            <w:r w:rsidRPr="00234799">
              <w:rPr>
                <w:i/>
                <w:iCs/>
              </w:rPr>
              <w:t>МК № 215от 27.05.2026, № 173 от 29.04.2026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МК</w:t>
            </w:r>
          </w:p>
        </w:tc>
        <w:tc>
          <w:tcPr>
            <w:tcW w:w="2310"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29.04.2026, 27.05.2026</w:t>
            </w:r>
          </w:p>
        </w:tc>
        <w:tc>
          <w:tcPr>
            <w:tcW w:w="1857" w:type="dxa"/>
            <w:vMerge/>
            <w:vAlign w:val="center"/>
            <w:hideMark/>
          </w:tcPr>
          <w:p w:rsidR="00DF1858" w:rsidRPr="00234799" w:rsidRDefault="00DF1858" w:rsidP="00C41EC3">
            <w:pPr>
              <w:rPr>
                <w:i/>
                <w:iCs/>
              </w:rPr>
            </w:pPr>
          </w:p>
        </w:tc>
        <w:tc>
          <w:tcPr>
            <w:tcW w:w="3038" w:type="dxa"/>
            <w:vMerge/>
            <w:vAlign w:val="center"/>
            <w:hideMark/>
          </w:tcPr>
          <w:p w:rsidR="00DF1858" w:rsidRPr="00234799" w:rsidRDefault="00DF1858" w:rsidP="00C41EC3">
            <w:pPr>
              <w:rPr>
                <w:i/>
                <w:iCs/>
              </w:rPr>
            </w:pP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28.05.2026, 09.06.2026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855"/>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10.5.6</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6</w:t>
            </w:r>
            <w:r w:rsidRPr="00234799">
              <w:rPr>
                <w:i/>
                <w:iCs/>
              </w:rPr>
              <w:t xml:space="preserve"> Выполнение работ по оформлению презентационных материалов проекта по объекту: "Крытая ледовая  арена" по адресу: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 </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vMerge w:val="restart"/>
            <w:shd w:val="clear" w:color="auto" w:fill="auto"/>
            <w:vAlign w:val="center"/>
            <w:hideMark/>
          </w:tcPr>
          <w:p w:rsidR="00DF1858" w:rsidRPr="00234799" w:rsidRDefault="00DF1858" w:rsidP="00C41EC3">
            <w:pPr>
              <w:jc w:val="center"/>
              <w:outlineLvl w:val="0"/>
              <w:rPr>
                <w:i/>
                <w:iCs/>
              </w:rPr>
            </w:pPr>
            <w:r w:rsidRPr="00234799">
              <w:rPr>
                <w:i/>
                <w:iCs/>
              </w:rPr>
              <w:t>МК №172</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МК</w:t>
            </w:r>
          </w:p>
        </w:tc>
        <w:tc>
          <w:tcPr>
            <w:tcW w:w="2310"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29.04.2026</w:t>
            </w:r>
          </w:p>
        </w:tc>
        <w:tc>
          <w:tcPr>
            <w:tcW w:w="1857" w:type="dxa"/>
            <w:vMerge/>
            <w:vAlign w:val="center"/>
            <w:hideMark/>
          </w:tcPr>
          <w:p w:rsidR="00DF1858" w:rsidRPr="00234799" w:rsidRDefault="00DF1858" w:rsidP="00C41EC3">
            <w:pPr>
              <w:rPr>
                <w:i/>
                <w:iCs/>
              </w:rPr>
            </w:pPr>
          </w:p>
        </w:tc>
        <w:tc>
          <w:tcPr>
            <w:tcW w:w="3038" w:type="dxa"/>
            <w:vMerge/>
            <w:vAlign w:val="center"/>
            <w:hideMark/>
          </w:tcPr>
          <w:p w:rsidR="00DF1858" w:rsidRPr="00234799" w:rsidRDefault="00DF1858" w:rsidP="00C41EC3">
            <w:pPr>
              <w:rPr>
                <w:i/>
                <w:iCs/>
              </w:rPr>
            </w:pP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26.05.2026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360"/>
        </w:trPr>
        <w:tc>
          <w:tcPr>
            <w:tcW w:w="866" w:type="dxa"/>
            <w:shd w:val="clear" w:color="000000" w:fill="D9D9D9"/>
            <w:noWrap/>
            <w:vAlign w:val="center"/>
            <w:hideMark/>
          </w:tcPr>
          <w:p w:rsidR="00DF1858" w:rsidRPr="00234799" w:rsidRDefault="00DF1858" w:rsidP="00C41EC3">
            <w:pPr>
              <w:jc w:val="center"/>
              <w:outlineLvl w:val="0"/>
            </w:pPr>
            <w:r w:rsidRPr="00234799">
              <w:t>10.6</w:t>
            </w:r>
          </w:p>
        </w:tc>
        <w:tc>
          <w:tcPr>
            <w:tcW w:w="6535" w:type="dxa"/>
            <w:shd w:val="clear" w:color="000000" w:fill="D9D9D9"/>
            <w:vAlign w:val="center"/>
            <w:hideMark/>
          </w:tcPr>
          <w:p w:rsidR="00DF1858" w:rsidRPr="00234799" w:rsidRDefault="00DF1858" w:rsidP="00C41EC3">
            <w:pPr>
              <w:outlineLvl w:val="0"/>
            </w:pPr>
            <w:r w:rsidRPr="00234799">
              <w:rPr>
                <w:b/>
                <w:bCs/>
              </w:rPr>
              <w:t>Мероприятие 6</w:t>
            </w:r>
            <w:r w:rsidRPr="00234799">
              <w:t xml:space="preserve"> Строительство объектов дорожного хозяйства</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 </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1099"/>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10.6.1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1</w:t>
            </w:r>
            <w:r w:rsidRPr="00234799">
              <w:rPr>
                <w:i/>
                <w:iCs/>
              </w:rPr>
              <w:t xml:space="preserve"> Выполнение работ по разработке проектной и сметной документации на строительство внутриквартальных проездов и инженерных сетей микрорайона  Искра-2 в г. Сосновый Бор, Ленинградская область</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vMerge w:val="restart"/>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w:t>
            </w:r>
            <w:r w:rsidRPr="00234799">
              <w:rPr>
                <w:i/>
                <w:iCs/>
              </w:rPr>
              <w:t>актуализация муниципального контракта на текущий год</w:t>
            </w:r>
          </w:p>
        </w:tc>
        <w:tc>
          <w:tcPr>
            <w:tcW w:w="2310" w:type="dxa"/>
            <w:vMerge w:val="restart"/>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vMerge w:val="restart"/>
            <w:shd w:val="clear" w:color="auto" w:fill="auto"/>
            <w:vAlign w:val="center"/>
            <w:hideMark/>
          </w:tcPr>
          <w:p w:rsidR="00DF1858" w:rsidRPr="00234799" w:rsidRDefault="00DF1858" w:rsidP="00C41EC3">
            <w:pPr>
              <w:jc w:val="center"/>
              <w:outlineLvl w:val="0"/>
              <w:rPr>
                <w:i/>
                <w:iCs/>
              </w:rPr>
            </w:pPr>
            <w:r w:rsidRPr="00234799">
              <w:rPr>
                <w:i/>
                <w:iCs/>
              </w:rPr>
              <w:t>№0145300000124000049 от 08.05.24</w:t>
            </w:r>
          </w:p>
        </w:tc>
      </w:tr>
      <w:tr w:rsidR="00DF1858" w:rsidRPr="00234799" w:rsidTr="00C41EC3">
        <w:trPr>
          <w:trHeight w:val="270"/>
        </w:trPr>
        <w:tc>
          <w:tcPr>
            <w:tcW w:w="866" w:type="dxa"/>
            <w:vMerge/>
            <w:vAlign w:val="center"/>
            <w:hideMark/>
          </w:tcPr>
          <w:p w:rsidR="00DF1858" w:rsidRPr="00234799" w:rsidRDefault="00DF1858" w:rsidP="00C41EC3">
            <w:pPr>
              <w:rPr>
                <w:i/>
                <w:iCs/>
              </w:rPr>
            </w:pPr>
          </w:p>
        </w:tc>
        <w:tc>
          <w:tcPr>
            <w:tcW w:w="6535" w:type="dxa"/>
            <w:vMerge/>
            <w:vAlign w:val="center"/>
            <w:hideMark/>
          </w:tcPr>
          <w:p w:rsidR="00DF1858" w:rsidRPr="00234799" w:rsidRDefault="00DF1858" w:rsidP="00C41EC3">
            <w:pPr>
              <w:rPr>
                <w:b/>
                <w:bCs/>
                <w:i/>
                <w:iCs/>
              </w:rPr>
            </w:pPr>
          </w:p>
        </w:tc>
        <w:tc>
          <w:tcPr>
            <w:tcW w:w="2310" w:type="dxa"/>
            <w:vMerge/>
            <w:vAlign w:val="center"/>
            <w:hideMark/>
          </w:tcPr>
          <w:p w:rsidR="00DF1858" w:rsidRPr="00234799" w:rsidRDefault="00DF1858" w:rsidP="00C41EC3">
            <w:pPr>
              <w:rPr>
                <w:i/>
                <w:iCs/>
              </w:rPr>
            </w:pPr>
          </w:p>
        </w:tc>
        <w:tc>
          <w:tcPr>
            <w:tcW w:w="1857" w:type="dxa"/>
            <w:vMerge/>
            <w:vAlign w:val="center"/>
            <w:hideMark/>
          </w:tcPr>
          <w:p w:rsidR="00DF1858" w:rsidRPr="00234799" w:rsidRDefault="00DF1858" w:rsidP="00C41EC3">
            <w:pPr>
              <w:rPr>
                <w:i/>
                <w:iCs/>
              </w:rPr>
            </w:pPr>
          </w:p>
        </w:tc>
        <w:tc>
          <w:tcPr>
            <w:tcW w:w="3038" w:type="dxa"/>
            <w:vMerge/>
            <w:vAlign w:val="center"/>
            <w:hideMark/>
          </w:tcPr>
          <w:p w:rsidR="00DF1858" w:rsidRPr="00234799" w:rsidRDefault="00DF1858" w:rsidP="00C41EC3">
            <w:pPr>
              <w:rPr>
                <w:i/>
                <w:iCs/>
              </w:rPr>
            </w:pPr>
          </w:p>
        </w:tc>
      </w:tr>
      <w:tr w:rsidR="00DF1858" w:rsidRPr="00234799" w:rsidTr="00C41EC3">
        <w:trPr>
          <w:trHeight w:val="1095"/>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2:</w:t>
            </w:r>
            <w:r w:rsidRPr="00234799">
              <w:rPr>
                <w:i/>
                <w:iCs/>
              </w:rPr>
              <w:t>окончание реализации мероприятий</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31.07.2026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Решение об одностороннем отказе от исполнения муниципального контракта, вступившее в силу 31.07.26г</w:t>
            </w:r>
          </w:p>
        </w:tc>
      </w:tr>
      <w:tr w:rsidR="00DF1858" w:rsidRPr="00234799" w:rsidTr="00C41EC3">
        <w:trPr>
          <w:trHeight w:val="12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10.6.2</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Проект 2 </w:t>
            </w:r>
            <w:r w:rsidRPr="00234799">
              <w:rPr>
                <w:i/>
                <w:iCs/>
              </w:rPr>
              <w:t>Выполнение работ по разработке проектной и сметной документации на строительство внутриквартальных проездов и инженерных сетей микрорайона Искра-3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84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w:t>
            </w:r>
            <w:r w:rsidRPr="00234799">
              <w:rPr>
                <w:i/>
                <w:iCs/>
              </w:rPr>
              <w:t>актуализация муниципального контракта на текущий год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муниципальный контракт № 0145300000124000221 от 20.09.24</w:t>
            </w:r>
          </w:p>
        </w:tc>
      </w:tr>
      <w:tr w:rsidR="00DF1858" w:rsidRPr="00234799" w:rsidTr="00C41EC3">
        <w:trPr>
          <w:trHeight w:val="39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2:</w:t>
            </w:r>
            <w:r w:rsidRPr="00234799">
              <w:rPr>
                <w:i/>
                <w:iCs/>
              </w:rPr>
              <w:t>окончание выполнения работ</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30.06.2025</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по условиям МК</w:t>
            </w:r>
          </w:p>
        </w:tc>
      </w:tr>
      <w:tr w:rsidR="00DF1858" w:rsidRPr="00234799" w:rsidTr="00C41EC3">
        <w:trPr>
          <w:trHeight w:val="39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3:</w:t>
            </w:r>
            <w:r w:rsidRPr="00234799">
              <w:rPr>
                <w:i/>
                <w:iCs/>
              </w:rPr>
              <w:t xml:space="preserve">окончательная оплата по МК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16.06.2026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1125"/>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10.6.3</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3</w:t>
            </w:r>
            <w:r w:rsidRPr="00234799">
              <w:rPr>
                <w:i/>
                <w:iCs/>
              </w:rPr>
              <w:t xml:space="preserve"> Выполнение работ по разработке проектной документации на строительство автомобильной дороги между мкр. Искра-2 и Искра-3 в г. Сосновый Бор Ленинградской области с проведением изыскательских работ</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vMerge w:val="restart"/>
            <w:shd w:val="clear" w:color="auto" w:fill="auto"/>
            <w:vAlign w:val="center"/>
            <w:hideMark/>
          </w:tcPr>
          <w:p w:rsidR="00DF1858" w:rsidRPr="00234799" w:rsidRDefault="00DF1858" w:rsidP="00C41EC3">
            <w:pPr>
              <w:jc w:val="center"/>
              <w:outlineLvl w:val="0"/>
              <w:rPr>
                <w:i/>
                <w:iCs/>
              </w:rPr>
            </w:pPr>
            <w:r w:rsidRPr="00234799">
              <w:rPr>
                <w:i/>
                <w:iCs/>
              </w:rPr>
              <w:t>муниципальный контракт № 0145300000125000165 от 11.09.2025</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w:t>
            </w:r>
            <w:r w:rsidRPr="00234799">
              <w:rPr>
                <w:i/>
                <w:iCs/>
              </w:rPr>
              <w:t>актуализация муниципального контракта на текущий год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vMerge/>
            <w:vAlign w:val="center"/>
            <w:hideMark/>
          </w:tcPr>
          <w:p w:rsidR="00DF1858" w:rsidRPr="00234799" w:rsidRDefault="00DF1858" w:rsidP="00C41EC3">
            <w:pPr>
              <w:rPr>
                <w:i/>
                <w:iCs/>
              </w:rPr>
            </w:pP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2:</w:t>
            </w:r>
            <w:r w:rsidRPr="00234799">
              <w:rPr>
                <w:i/>
                <w:iCs/>
              </w:rPr>
              <w:t>окончание выполнения работ</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29.05.2026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по условиям МК</w:t>
            </w:r>
          </w:p>
        </w:tc>
      </w:tr>
      <w:tr w:rsidR="00DF1858" w:rsidRPr="00234799" w:rsidTr="00C41EC3">
        <w:trPr>
          <w:trHeight w:val="36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3:</w:t>
            </w:r>
            <w:r w:rsidRPr="00234799">
              <w:rPr>
                <w:i/>
                <w:iCs/>
              </w:rPr>
              <w:t>окончательная оплата по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12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10.6.4</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4</w:t>
            </w:r>
            <w:r w:rsidRPr="00234799">
              <w:rPr>
                <w:i/>
                <w:iCs/>
              </w:rPr>
              <w:t xml:space="preserve"> Выполнение работ по разработке проектной документации на строительство автомобильной дороги по ул. Коблицкого и ул. Красных Фортов-мкр. 19 в г. Сосновый Бор Ленинградской области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84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w:t>
            </w:r>
            <w:r w:rsidRPr="00234799">
              <w:rPr>
                <w:i/>
                <w:iCs/>
              </w:rPr>
              <w:t>актуализация муниципального контракта на текущий год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муниципальный контракт № 0145300000125000116 от 01.07.2025</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2:</w:t>
            </w:r>
            <w:r w:rsidRPr="00234799">
              <w:rPr>
                <w:i/>
                <w:iCs/>
              </w:rPr>
              <w:t>окончание выполнения работ</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29.05.2026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по условиям МК</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3:</w:t>
            </w:r>
            <w:r w:rsidRPr="00234799">
              <w:rPr>
                <w:i/>
                <w:iCs/>
              </w:rPr>
              <w:t>окончательная оплата по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9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10.6.5</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5</w:t>
            </w:r>
            <w:r w:rsidRPr="00234799">
              <w:rPr>
                <w:i/>
                <w:iCs/>
              </w:rPr>
              <w:t xml:space="preserve">  Выполнение работ по корректировке проектной документации на реконструкцию 2-ой полосы улицы Александра Невского (от улицы Солнечная – до проспекта Героев)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w:t>
            </w:r>
            <w:r w:rsidRPr="00234799">
              <w:rPr>
                <w:i/>
                <w:iCs/>
              </w:rPr>
              <w:t>актуализация муниципального контракта на текущий год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12.01.2026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2:</w:t>
            </w:r>
            <w:r w:rsidRPr="00234799">
              <w:rPr>
                <w:i/>
                <w:iCs/>
              </w:rPr>
              <w:t>окончание выполнения работ</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29.05.2026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по условиям МК</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3:</w:t>
            </w:r>
            <w:r w:rsidRPr="00234799">
              <w:rPr>
                <w:i/>
                <w:iCs/>
              </w:rPr>
              <w:t>окончательная оплата по МК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1155"/>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10.6.6</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6  </w:t>
            </w:r>
            <w:r w:rsidRPr="00234799">
              <w:rPr>
                <w:i/>
                <w:iCs/>
              </w:rPr>
              <w:t>Оказание услуг по предоставлению сведений о наличии электросетевого имущества АО ЛОЭСК на земельном участке заявителя и определение возможности его переустройства с предварительным обследованием</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w:t>
            </w:r>
          </w:p>
        </w:tc>
      </w:tr>
      <w:tr w:rsidR="00DF1858" w:rsidRPr="00234799" w:rsidTr="00C41EC3">
        <w:trPr>
          <w:trHeight w:val="39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w:t>
            </w:r>
            <w:r w:rsidRPr="00234799">
              <w:rPr>
                <w:i/>
                <w:iCs/>
              </w:rPr>
              <w:t>заключение муниципального контракта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25.02.2026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№79 от 25.02.26</w:t>
            </w:r>
          </w:p>
        </w:tc>
      </w:tr>
      <w:tr w:rsidR="00DF1858" w:rsidRPr="00234799" w:rsidTr="00C41EC3">
        <w:trPr>
          <w:trHeight w:val="39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2:</w:t>
            </w:r>
            <w:r w:rsidRPr="00234799">
              <w:rPr>
                <w:i/>
                <w:iCs/>
              </w:rPr>
              <w:t>окончание реализации мероприятий</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04.03.2026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138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10.6.7</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Проект 7 </w:t>
            </w:r>
            <w:r w:rsidRPr="00234799">
              <w:rPr>
                <w:i/>
                <w:iCs/>
              </w:rPr>
              <w:t xml:space="preserve"> Выполнение работ по подготовке технических планов и постановке на  государственный кадастровый учет в г.Сосновый Бор Ленинградской области объектов: автомобильный проезд, расположенного на территории городского кладбища Воронка-3 (1 этап)</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ОКС</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МК № 0145300000126000041</w:t>
            </w:r>
          </w:p>
        </w:tc>
      </w:tr>
      <w:tr w:rsidR="00DF1858" w:rsidRPr="00234799" w:rsidTr="00C41EC3">
        <w:trPr>
          <w:trHeight w:val="39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w:t>
            </w:r>
            <w:r w:rsidRPr="00234799">
              <w:rPr>
                <w:i/>
                <w:iCs/>
              </w:rPr>
              <w:t>заключение муниципального контракта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13.04.2026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w:t>
            </w:r>
          </w:p>
        </w:tc>
      </w:tr>
      <w:tr w:rsidR="00DF1858" w:rsidRPr="00234799" w:rsidTr="00C41EC3">
        <w:trPr>
          <w:trHeight w:val="39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2:</w:t>
            </w:r>
            <w:r w:rsidRPr="00234799">
              <w:rPr>
                <w:i/>
                <w:iCs/>
              </w:rPr>
              <w:t>окончание реализации мероприятий</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900"/>
        </w:trPr>
        <w:tc>
          <w:tcPr>
            <w:tcW w:w="866" w:type="dxa"/>
            <w:shd w:val="clear" w:color="000000" w:fill="CCFFCC"/>
            <w:noWrap/>
            <w:vAlign w:val="center"/>
            <w:hideMark/>
          </w:tcPr>
          <w:p w:rsidR="00DF1858" w:rsidRPr="00234799" w:rsidRDefault="00DF1858" w:rsidP="00C41EC3">
            <w:pPr>
              <w:jc w:val="center"/>
              <w:rPr>
                <w:b/>
                <w:bCs/>
              </w:rPr>
            </w:pPr>
            <w:r w:rsidRPr="00234799">
              <w:rPr>
                <w:b/>
                <w:bCs/>
              </w:rPr>
              <w:t>11</w:t>
            </w:r>
          </w:p>
        </w:tc>
        <w:tc>
          <w:tcPr>
            <w:tcW w:w="6535" w:type="dxa"/>
            <w:shd w:val="clear" w:color="000000" w:fill="CCFFCC"/>
            <w:vAlign w:val="center"/>
            <w:hideMark/>
          </w:tcPr>
          <w:p w:rsidR="00DF1858" w:rsidRPr="00234799" w:rsidRDefault="00DF1858" w:rsidP="00C41EC3">
            <w:pPr>
              <w:rPr>
                <w:b/>
                <w:bCs/>
              </w:rPr>
            </w:pPr>
            <w:r w:rsidRPr="00234799">
              <w:rPr>
                <w:b/>
                <w:bCs/>
              </w:rPr>
              <w:t>Муниципальный проект "Энергосбережение и повышение энергетической эффективности, повышение эффективности функционирования городского хозяйства"</w:t>
            </w:r>
          </w:p>
        </w:tc>
        <w:tc>
          <w:tcPr>
            <w:tcW w:w="2310" w:type="dxa"/>
            <w:shd w:val="clear" w:color="000000" w:fill="CCFFCC"/>
            <w:vAlign w:val="center"/>
            <w:hideMark/>
          </w:tcPr>
          <w:p w:rsidR="00DF1858" w:rsidRPr="00234799" w:rsidRDefault="00DF1858" w:rsidP="00C41EC3">
            <w:pPr>
              <w:jc w:val="center"/>
              <w:rPr>
                <w:b/>
                <w:bCs/>
              </w:rPr>
            </w:pPr>
            <w:r w:rsidRPr="00234799">
              <w:rPr>
                <w:b/>
                <w:bCs/>
              </w:rPr>
              <w:t>ххх</w:t>
            </w:r>
          </w:p>
        </w:tc>
        <w:tc>
          <w:tcPr>
            <w:tcW w:w="1857" w:type="dxa"/>
            <w:shd w:val="clear" w:color="000000" w:fill="CCFFCC"/>
            <w:vAlign w:val="center"/>
            <w:hideMark/>
          </w:tcPr>
          <w:p w:rsidR="00DF1858" w:rsidRPr="00234799" w:rsidRDefault="00DF1858" w:rsidP="00C41EC3">
            <w:pPr>
              <w:jc w:val="center"/>
              <w:rPr>
                <w:b/>
                <w:bCs/>
              </w:rPr>
            </w:pPr>
            <w:r w:rsidRPr="00234799">
              <w:rPr>
                <w:b/>
                <w:bCs/>
              </w:rPr>
              <w:t>ОЖКХ</w:t>
            </w:r>
          </w:p>
        </w:tc>
        <w:tc>
          <w:tcPr>
            <w:tcW w:w="3038" w:type="dxa"/>
            <w:shd w:val="clear" w:color="000000" w:fill="CCFFCC"/>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300"/>
        </w:trPr>
        <w:tc>
          <w:tcPr>
            <w:tcW w:w="866" w:type="dxa"/>
            <w:shd w:val="clear" w:color="auto" w:fill="auto"/>
            <w:noWrap/>
            <w:vAlign w:val="center"/>
            <w:hideMark/>
          </w:tcPr>
          <w:p w:rsidR="00DF1858" w:rsidRPr="00234799" w:rsidRDefault="00DF1858" w:rsidP="00C41EC3">
            <w:pPr>
              <w:jc w:val="center"/>
              <w:outlineLvl w:val="0"/>
            </w:pPr>
            <w:r w:rsidRPr="00234799">
              <w:t>11.1</w:t>
            </w:r>
          </w:p>
        </w:tc>
        <w:tc>
          <w:tcPr>
            <w:tcW w:w="6535" w:type="dxa"/>
            <w:shd w:val="clear" w:color="auto" w:fill="auto"/>
            <w:vAlign w:val="center"/>
            <w:hideMark/>
          </w:tcPr>
          <w:p w:rsidR="00DF1858" w:rsidRPr="00234799" w:rsidRDefault="00DF1858" w:rsidP="00C41EC3">
            <w:pPr>
              <w:outlineLvl w:val="0"/>
            </w:pPr>
            <w:r w:rsidRPr="00234799">
              <w:rPr>
                <w:b/>
                <w:bCs/>
              </w:rPr>
              <w:t>Мероприятие 1</w:t>
            </w:r>
            <w:r w:rsidRPr="00234799">
              <w:t xml:space="preserve"> Капитальный ремонт сетей коммунального хозяйства</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shd w:val="clear" w:color="auto" w:fill="auto"/>
            <w:noWrap/>
            <w:vAlign w:val="center"/>
            <w:hideMark/>
          </w:tcPr>
          <w:p w:rsidR="00DF1858" w:rsidRPr="00234799" w:rsidRDefault="00DF1858" w:rsidP="00C41EC3">
            <w:pPr>
              <w:jc w:val="center"/>
              <w:outlineLvl w:val="0"/>
            </w:pPr>
            <w:r w:rsidRPr="00234799">
              <w:t>ОЖКХ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360"/>
        </w:trPr>
        <w:tc>
          <w:tcPr>
            <w:tcW w:w="14606" w:type="dxa"/>
            <w:gridSpan w:val="5"/>
            <w:shd w:val="clear" w:color="auto" w:fill="auto"/>
            <w:noWrap/>
            <w:vAlign w:val="center"/>
            <w:hideMark/>
          </w:tcPr>
          <w:p w:rsidR="00DF1858" w:rsidRPr="00234799" w:rsidRDefault="00DF1858" w:rsidP="00C41EC3">
            <w:pPr>
              <w:jc w:val="center"/>
              <w:rPr>
                <w:b/>
                <w:bCs/>
              </w:rPr>
            </w:pPr>
            <w:r w:rsidRPr="00234799">
              <w:rPr>
                <w:b/>
                <w:bCs/>
              </w:rPr>
              <w:t>ПРОЦЕССНАЯ ЧАСТЬ</w:t>
            </w:r>
          </w:p>
        </w:tc>
      </w:tr>
      <w:tr w:rsidR="00DF1858" w:rsidRPr="00234799" w:rsidTr="00C41EC3">
        <w:trPr>
          <w:trHeight w:val="720"/>
        </w:trPr>
        <w:tc>
          <w:tcPr>
            <w:tcW w:w="14606" w:type="dxa"/>
            <w:gridSpan w:val="5"/>
            <w:shd w:val="clear" w:color="auto" w:fill="auto"/>
            <w:vAlign w:val="center"/>
            <w:hideMark/>
          </w:tcPr>
          <w:p w:rsidR="00DF1858" w:rsidRPr="00234799" w:rsidRDefault="00DF1858" w:rsidP="00C41EC3">
            <w:pPr>
              <w:jc w:val="center"/>
              <w:rPr>
                <w:b/>
                <w:bCs/>
              </w:rPr>
            </w:pPr>
            <w:r w:rsidRPr="00234799">
              <w:rPr>
                <w:b/>
                <w:bCs/>
              </w:rPr>
              <w:t xml:space="preserve">Наименование задачи муниципальной программы: обеспечение комфортных, безопасных и благоприятных условий для жизнедеятельности населения и поддержка экологически сбалансированной окружающей среды </w:t>
            </w:r>
          </w:p>
        </w:tc>
      </w:tr>
      <w:tr w:rsidR="00DF1858" w:rsidRPr="00234799" w:rsidTr="00C41EC3">
        <w:trPr>
          <w:trHeight w:val="360"/>
        </w:trPr>
        <w:tc>
          <w:tcPr>
            <w:tcW w:w="9711" w:type="dxa"/>
            <w:gridSpan w:val="3"/>
            <w:shd w:val="clear" w:color="000000" w:fill="B7DEE8"/>
            <w:vAlign w:val="center"/>
            <w:hideMark/>
          </w:tcPr>
          <w:p w:rsidR="00DF1858" w:rsidRPr="00234799" w:rsidRDefault="00DF1858" w:rsidP="00C41EC3">
            <w:pPr>
              <w:jc w:val="center"/>
              <w:rPr>
                <w:b/>
                <w:bCs/>
              </w:rPr>
            </w:pPr>
            <w:r w:rsidRPr="00234799">
              <w:rPr>
                <w:b/>
                <w:bCs/>
              </w:rPr>
              <w:t>Комплекс процессных мероприятий в целом по МП "Городское хозяйство"</w:t>
            </w:r>
          </w:p>
        </w:tc>
        <w:tc>
          <w:tcPr>
            <w:tcW w:w="1857" w:type="dxa"/>
            <w:shd w:val="clear" w:color="000000" w:fill="B7DEE8"/>
            <w:noWrap/>
            <w:vAlign w:val="center"/>
            <w:hideMark/>
          </w:tcPr>
          <w:p w:rsidR="00DF1858" w:rsidRPr="00234799" w:rsidRDefault="00DF1858" w:rsidP="00C41EC3">
            <w:pPr>
              <w:jc w:val="center"/>
              <w:rPr>
                <w:b/>
                <w:bCs/>
              </w:rPr>
            </w:pPr>
            <w:r w:rsidRPr="00234799">
              <w:rPr>
                <w:b/>
                <w:bCs/>
              </w:rPr>
              <w:t>ххх</w:t>
            </w:r>
          </w:p>
        </w:tc>
        <w:tc>
          <w:tcPr>
            <w:tcW w:w="3038" w:type="dxa"/>
            <w:shd w:val="clear" w:color="000000" w:fill="B7DEE8"/>
            <w:noWrap/>
            <w:vAlign w:val="center"/>
            <w:hideMark/>
          </w:tcPr>
          <w:p w:rsidR="00DF1858" w:rsidRPr="00234799" w:rsidRDefault="00DF1858" w:rsidP="00C41EC3">
            <w:pPr>
              <w:jc w:val="center"/>
              <w:rPr>
                <w:b/>
                <w:bCs/>
              </w:rPr>
            </w:pPr>
            <w:r w:rsidRPr="00234799">
              <w:rPr>
                <w:b/>
                <w:bCs/>
              </w:rPr>
              <w:t> </w:t>
            </w:r>
          </w:p>
        </w:tc>
      </w:tr>
      <w:tr w:rsidR="00DF1858" w:rsidRPr="00234799" w:rsidTr="00C41EC3">
        <w:trPr>
          <w:trHeight w:val="900"/>
        </w:trPr>
        <w:tc>
          <w:tcPr>
            <w:tcW w:w="866" w:type="dxa"/>
            <w:shd w:val="clear" w:color="000000" w:fill="DAEEF3"/>
            <w:noWrap/>
            <w:vAlign w:val="center"/>
            <w:hideMark/>
          </w:tcPr>
          <w:p w:rsidR="00DF1858" w:rsidRPr="00234799" w:rsidRDefault="00DF1858" w:rsidP="00C41EC3">
            <w:pPr>
              <w:jc w:val="center"/>
              <w:rPr>
                <w:b/>
                <w:bCs/>
              </w:rPr>
            </w:pPr>
            <w:r w:rsidRPr="00234799">
              <w:rPr>
                <w:b/>
                <w:bCs/>
              </w:rPr>
              <w:t>1</w:t>
            </w:r>
          </w:p>
        </w:tc>
        <w:tc>
          <w:tcPr>
            <w:tcW w:w="6535" w:type="dxa"/>
            <w:shd w:val="clear" w:color="000000" w:fill="DAEEF3"/>
            <w:vAlign w:val="center"/>
            <w:hideMark/>
          </w:tcPr>
          <w:p w:rsidR="00DF1858" w:rsidRPr="00234799" w:rsidRDefault="00DF1858" w:rsidP="00C41EC3">
            <w:pPr>
              <w:rPr>
                <w:b/>
                <w:bCs/>
              </w:rPr>
            </w:pPr>
            <w:r w:rsidRPr="00234799">
              <w:rPr>
                <w:b/>
                <w:bCs/>
              </w:rPr>
              <w:t>Комплекс процессных мероприятий, направленных на обеспечение санитарного содержания  территорий общего пользования  Сосновоборского городского округа</w:t>
            </w:r>
          </w:p>
        </w:tc>
        <w:tc>
          <w:tcPr>
            <w:tcW w:w="2310" w:type="dxa"/>
            <w:shd w:val="clear" w:color="000000" w:fill="DAEEF3"/>
            <w:vAlign w:val="center"/>
            <w:hideMark/>
          </w:tcPr>
          <w:p w:rsidR="00DF1858" w:rsidRPr="00234799" w:rsidRDefault="00DF1858" w:rsidP="00C41EC3">
            <w:pPr>
              <w:jc w:val="center"/>
              <w:rPr>
                <w:b/>
                <w:bCs/>
              </w:rPr>
            </w:pPr>
            <w:r w:rsidRPr="00234799">
              <w:rPr>
                <w:b/>
                <w:bCs/>
              </w:rPr>
              <w:t>ххх</w:t>
            </w:r>
          </w:p>
        </w:tc>
        <w:tc>
          <w:tcPr>
            <w:tcW w:w="1857" w:type="dxa"/>
            <w:shd w:val="clear" w:color="000000" w:fill="DAEEF3"/>
            <w:noWrap/>
            <w:vAlign w:val="center"/>
            <w:hideMark/>
          </w:tcPr>
          <w:p w:rsidR="00DF1858" w:rsidRPr="00234799" w:rsidRDefault="00DF1858" w:rsidP="00C41EC3">
            <w:pPr>
              <w:jc w:val="center"/>
            </w:pPr>
            <w:r w:rsidRPr="00234799">
              <w:t>ОВБДХ</w:t>
            </w:r>
          </w:p>
        </w:tc>
        <w:tc>
          <w:tcPr>
            <w:tcW w:w="3038" w:type="dxa"/>
            <w:shd w:val="clear" w:color="000000" w:fill="DAEEF3"/>
            <w:noWrap/>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600"/>
        </w:trPr>
        <w:tc>
          <w:tcPr>
            <w:tcW w:w="866" w:type="dxa"/>
            <w:shd w:val="clear" w:color="auto" w:fill="auto"/>
            <w:noWrap/>
            <w:vAlign w:val="center"/>
            <w:hideMark/>
          </w:tcPr>
          <w:p w:rsidR="00DF1858" w:rsidRPr="00234799" w:rsidRDefault="00DF1858" w:rsidP="00C41EC3">
            <w:pPr>
              <w:jc w:val="center"/>
              <w:outlineLvl w:val="0"/>
              <w:rPr>
                <w:b/>
                <w:bCs/>
              </w:rPr>
            </w:pPr>
            <w:r w:rsidRPr="00234799">
              <w:rPr>
                <w:b/>
                <w:bCs/>
              </w:rPr>
              <w:t>1.1</w:t>
            </w:r>
          </w:p>
        </w:tc>
        <w:tc>
          <w:tcPr>
            <w:tcW w:w="6535" w:type="dxa"/>
            <w:shd w:val="clear" w:color="auto" w:fill="auto"/>
            <w:vAlign w:val="center"/>
            <w:hideMark/>
          </w:tcPr>
          <w:p w:rsidR="00DF1858" w:rsidRPr="00234799" w:rsidRDefault="00DF1858" w:rsidP="00C41EC3">
            <w:pPr>
              <w:outlineLvl w:val="0"/>
              <w:rPr>
                <w:b/>
                <w:bCs/>
              </w:rPr>
            </w:pPr>
            <w:r w:rsidRPr="00234799">
              <w:rPr>
                <w:b/>
                <w:bCs/>
              </w:rPr>
              <w:t xml:space="preserve">Основное мероприятие 1 Обеспечение санитарного содержания  территорий общего пользования  </w:t>
            </w:r>
          </w:p>
        </w:tc>
        <w:tc>
          <w:tcPr>
            <w:tcW w:w="2310" w:type="dxa"/>
            <w:shd w:val="clear" w:color="auto" w:fill="auto"/>
            <w:vAlign w:val="center"/>
            <w:hideMark/>
          </w:tcPr>
          <w:p w:rsidR="00DF1858" w:rsidRPr="00234799" w:rsidRDefault="00DF1858" w:rsidP="00C41EC3">
            <w:pPr>
              <w:jc w:val="center"/>
              <w:outlineLvl w:val="0"/>
              <w:rPr>
                <w:b/>
                <w:bCs/>
              </w:rPr>
            </w:pPr>
            <w:r w:rsidRPr="00234799">
              <w:rPr>
                <w:b/>
                <w:bCs/>
              </w:rPr>
              <w:t>ххх</w:t>
            </w:r>
          </w:p>
        </w:tc>
        <w:tc>
          <w:tcPr>
            <w:tcW w:w="1857" w:type="dxa"/>
            <w:shd w:val="clear" w:color="auto" w:fill="auto"/>
            <w:noWrap/>
            <w:vAlign w:val="center"/>
            <w:hideMark/>
          </w:tcPr>
          <w:p w:rsidR="00DF1858" w:rsidRPr="00234799" w:rsidRDefault="00DF1858" w:rsidP="00C41EC3">
            <w:pPr>
              <w:jc w:val="center"/>
              <w:outlineLvl w:val="0"/>
              <w:rPr>
                <w:b/>
                <w:bCs/>
              </w:rPr>
            </w:pPr>
            <w:r w:rsidRPr="00234799">
              <w:rPr>
                <w:b/>
                <w:bCs/>
              </w:rPr>
              <w:t>ОВБДХ</w:t>
            </w:r>
          </w:p>
        </w:tc>
        <w:tc>
          <w:tcPr>
            <w:tcW w:w="3038" w:type="dxa"/>
            <w:shd w:val="clear" w:color="auto" w:fill="auto"/>
            <w:noWrap/>
            <w:vAlign w:val="center"/>
            <w:hideMark/>
          </w:tcPr>
          <w:p w:rsidR="00DF1858" w:rsidRPr="00234799" w:rsidRDefault="00DF1858" w:rsidP="00C41EC3">
            <w:pPr>
              <w:jc w:val="center"/>
              <w:outlineLvl w:val="0"/>
              <w:rPr>
                <w:b/>
                <w:bCs/>
              </w:rPr>
            </w:pPr>
            <w:r w:rsidRPr="00234799">
              <w:rPr>
                <w:b/>
                <w:bCs/>
              </w:rPr>
              <w:t>ххх</w:t>
            </w:r>
          </w:p>
        </w:tc>
      </w:tr>
      <w:tr w:rsidR="00DF1858" w:rsidRPr="00234799" w:rsidTr="00C41EC3">
        <w:trPr>
          <w:trHeight w:val="600"/>
        </w:trPr>
        <w:tc>
          <w:tcPr>
            <w:tcW w:w="866" w:type="dxa"/>
            <w:shd w:val="clear" w:color="000000" w:fill="D9D9D9"/>
            <w:noWrap/>
            <w:vAlign w:val="center"/>
            <w:hideMark/>
          </w:tcPr>
          <w:p w:rsidR="00DF1858" w:rsidRPr="00234799" w:rsidRDefault="00DF1858" w:rsidP="00C41EC3">
            <w:pPr>
              <w:jc w:val="center"/>
              <w:outlineLvl w:val="0"/>
            </w:pPr>
            <w:r w:rsidRPr="00234799">
              <w:t>1.1.1</w:t>
            </w:r>
          </w:p>
        </w:tc>
        <w:tc>
          <w:tcPr>
            <w:tcW w:w="6535" w:type="dxa"/>
            <w:shd w:val="clear" w:color="000000" w:fill="D9D9D9"/>
            <w:vAlign w:val="center"/>
            <w:hideMark/>
          </w:tcPr>
          <w:p w:rsidR="00DF1858" w:rsidRPr="00234799" w:rsidRDefault="00DF1858" w:rsidP="00C41EC3">
            <w:pPr>
              <w:outlineLvl w:val="0"/>
              <w:rPr>
                <w:b/>
                <w:bCs/>
                <w:i/>
                <w:iCs/>
              </w:rPr>
            </w:pPr>
            <w:r w:rsidRPr="00234799">
              <w:rPr>
                <w:b/>
                <w:bCs/>
                <w:i/>
                <w:iCs/>
              </w:rPr>
              <w:t xml:space="preserve">Мероприятие 2 </w:t>
            </w:r>
            <w:r w:rsidRPr="00234799">
              <w:t>Расходы на обеспечение деятельности  СМБУ "Спецавтотранс" (выполнение работ в рамках муниципального задания)</w:t>
            </w:r>
          </w:p>
        </w:tc>
        <w:tc>
          <w:tcPr>
            <w:tcW w:w="2310" w:type="dxa"/>
            <w:shd w:val="clear" w:color="000000" w:fill="D9D9D9"/>
            <w:vAlign w:val="center"/>
            <w:hideMark/>
          </w:tcPr>
          <w:p w:rsidR="00DF1858" w:rsidRPr="00234799" w:rsidRDefault="00DF1858" w:rsidP="00C41EC3">
            <w:pPr>
              <w:jc w:val="center"/>
              <w:outlineLvl w:val="0"/>
              <w:rPr>
                <w:i/>
                <w:iCs/>
              </w:rPr>
            </w:pPr>
            <w:r w:rsidRPr="00234799">
              <w:rPr>
                <w:i/>
                <w:iCs/>
              </w:rPr>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shd w:val="clear" w:color="000000" w:fill="D9D9D9"/>
            <w:noWrap/>
            <w:vAlign w:val="center"/>
            <w:hideMark/>
          </w:tcPr>
          <w:p w:rsidR="00DF1858" w:rsidRPr="00234799" w:rsidRDefault="00DF1858" w:rsidP="00C41EC3">
            <w:pPr>
              <w:jc w:val="center"/>
              <w:outlineLvl w:val="0"/>
            </w:pPr>
            <w:r w:rsidRPr="00234799">
              <w:t>1.1.2</w:t>
            </w:r>
          </w:p>
        </w:tc>
        <w:tc>
          <w:tcPr>
            <w:tcW w:w="6535" w:type="dxa"/>
            <w:shd w:val="clear" w:color="000000" w:fill="D9D9D9"/>
            <w:vAlign w:val="center"/>
            <w:hideMark/>
          </w:tcPr>
          <w:p w:rsidR="00DF1858" w:rsidRPr="00234799" w:rsidRDefault="00DF1858" w:rsidP="00C41EC3">
            <w:pPr>
              <w:outlineLvl w:val="0"/>
              <w:rPr>
                <w:b/>
                <w:bCs/>
                <w:i/>
                <w:iCs/>
              </w:rPr>
            </w:pPr>
            <w:r w:rsidRPr="00234799">
              <w:rPr>
                <w:b/>
                <w:bCs/>
                <w:i/>
                <w:iCs/>
              </w:rPr>
              <w:t xml:space="preserve">Мероприятие 3 </w:t>
            </w:r>
            <w:r w:rsidRPr="00234799">
              <w:t>Расходы на обеспечение деятельности  СМБУ "Спецавтотранс" (выполнение работ, не предусмотренных муниципальным заданием)</w:t>
            </w:r>
          </w:p>
        </w:tc>
        <w:tc>
          <w:tcPr>
            <w:tcW w:w="2310" w:type="dxa"/>
            <w:shd w:val="clear" w:color="000000" w:fill="D9D9D9"/>
            <w:vAlign w:val="center"/>
            <w:hideMark/>
          </w:tcPr>
          <w:p w:rsidR="00DF1858" w:rsidRPr="00234799" w:rsidRDefault="00DF1858" w:rsidP="00C41EC3">
            <w:pPr>
              <w:jc w:val="center"/>
              <w:outlineLvl w:val="0"/>
              <w:rPr>
                <w:i/>
                <w:iCs/>
              </w:rPr>
            </w:pPr>
            <w:r w:rsidRPr="00234799">
              <w:rPr>
                <w:i/>
                <w:iCs/>
              </w:rPr>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600"/>
        </w:trPr>
        <w:tc>
          <w:tcPr>
            <w:tcW w:w="866" w:type="dxa"/>
            <w:shd w:val="clear" w:color="auto" w:fill="auto"/>
            <w:noWrap/>
            <w:vAlign w:val="center"/>
            <w:hideMark/>
          </w:tcPr>
          <w:p w:rsidR="00DF1858" w:rsidRPr="00234799" w:rsidRDefault="00DF1858" w:rsidP="00C41EC3">
            <w:pPr>
              <w:jc w:val="center"/>
              <w:outlineLvl w:val="0"/>
              <w:rPr>
                <w:b/>
                <w:bCs/>
              </w:rPr>
            </w:pPr>
            <w:r w:rsidRPr="00234799">
              <w:rPr>
                <w:b/>
                <w:bCs/>
              </w:rPr>
              <w:t>1.2</w:t>
            </w:r>
          </w:p>
        </w:tc>
        <w:tc>
          <w:tcPr>
            <w:tcW w:w="6535" w:type="dxa"/>
            <w:shd w:val="clear" w:color="auto" w:fill="auto"/>
            <w:vAlign w:val="center"/>
            <w:hideMark/>
          </w:tcPr>
          <w:p w:rsidR="00DF1858" w:rsidRPr="00234799" w:rsidRDefault="00DF1858" w:rsidP="00C41EC3">
            <w:pPr>
              <w:outlineLvl w:val="0"/>
              <w:rPr>
                <w:b/>
                <w:bCs/>
              </w:rPr>
            </w:pPr>
            <w:r w:rsidRPr="00234799">
              <w:rPr>
                <w:b/>
                <w:bCs/>
              </w:rPr>
              <w:t xml:space="preserve">Основное мероприятие 2 Ремонт улично-дорожной сети  </w:t>
            </w:r>
          </w:p>
        </w:tc>
        <w:tc>
          <w:tcPr>
            <w:tcW w:w="2310" w:type="dxa"/>
            <w:shd w:val="clear" w:color="auto" w:fill="auto"/>
            <w:vAlign w:val="center"/>
            <w:hideMark/>
          </w:tcPr>
          <w:p w:rsidR="00DF1858" w:rsidRPr="00234799" w:rsidRDefault="00DF1858" w:rsidP="00C41EC3">
            <w:pPr>
              <w:jc w:val="center"/>
              <w:outlineLvl w:val="0"/>
              <w:rPr>
                <w:b/>
                <w:bCs/>
              </w:rPr>
            </w:pPr>
            <w:r w:rsidRPr="00234799">
              <w:rPr>
                <w:b/>
                <w:bCs/>
              </w:rPr>
              <w:t>ххх</w:t>
            </w:r>
          </w:p>
        </w:tc>
        <w:tc>
          <w:tcPr>
            <w:tcW w:w="1857" w:type="dxa"/>
            <w:shd w:val="clear" w:color="auto" w:fill="auto"/>
            <w:noWrap/>
            <w:vAlign w:val="center"/>
            <w:hideMark/>
          </w:tcPr>
          <w:p w:rsidR="00DF1858" w:rsidRPr="00234799" w:rsidRDefault="00DF1858" w:rsidP="00C41EC3">
            <w:pPr>
              <w:jc w:val="center"/>
              <w:outlineLvl w:val="0"/>
              <w:rPr>
                <w:b/>
                <w:bCs/>
              </w:rPr>
            </w:pPr>
            <w:r w:rsidRPr="00234799">
              <w:rPr>
                <w:b/>
                <w:bCs/>
              </w:rPr>
              <w:t>ОВБДХ</w:t>
            </w:r>
          </w:p>
        </w:tc>
        <w:tc>
          <w:tcPr>
            <w:tcW w:w="3038" w:type="dxa"/>
            <w:shd w:val="clear" w:color="auto" w:fill="auto"/>
            <w:noWrap/>
            <w:vAlign w:val="center"/>
            <w:hideMark/>
          </w:tcPr>
          <w:p w:rsidR="00DF1858" w:rsidRPr="00234799" w:rsidRDefault="00DF1858" w:rsidP="00C41EC3">
            <w:pPr>
              <w:jc w:val="center"/>
              <w:outlineLvl w:val="0"/>
              <w:rPr>
                <w:b/>
                <w:bCs/>
              </w:rPr>
            </w:pPr>
            <w:r w:rsidRPr="00234799">
              <w:rPr>
                <w:b/>
                <w:bCs/>
              </w:rPr>
              <w:t>ххх</w:t>
            </w:r>
          </w:p>
        </w:tc>
      </w:tr>
      <w:tr w:rsidR="00DF1858" w:rsidRPr="00234799" w:rsidTr="00C41EC3">
        <w:trPr>
          <w:trHeight w:val="300"/>
        </w:trPr>
        <w:tc>
          <w:tcPr>
            <w:tcW w:w="866" w:type="dxa"/>
            <w:shd w:val="clear" w:color="000000" w:fill="D9D9D9"/>
            <w:noWrap/>
            <w:vAlign w:val="center"/>
            <w:hideMark/>
          </w:tcPr>
          <w:p w:rsidR="00DF1858" w:rsidRPr="00234799" w:rsidRDefault="00DF1858" w:rsidP="00C41EC3">
            <w:pPr>
              <w:jc w:val="center"/>
              <w:outlineLvl w:val="0"/>
            </w:pPr>
            <w:r w:rsidRPr="00234799">
              <w:t>1.2.1</w:t>
            </w:r>
          </w:p>
        </w:tc>
        <w:tc>
          <w:tcPr>
            <w:tcW w:w="6535" w:type="dxa"/>
            <w:shd w:val="clear" w:color="000000" w:fill="D9D9D9"/>
            <w:vAlign w:val="center"/>
            <w:hideMark/>
          </w:tcPr>
          <w:p w:rsidR="00DF1858" w:rsidRPr="00234799" w:rsidRDefault="00DF1858" w:rsidP="00C41EC3">
            <w:pPr>
              <w:outlineLvl w:val="0"/>
              <w:rPr>
                <w:b/>
                <w:bCs/>
                <w:i/>
                <w:iCs/>
              </w:rPr>
            </w:pPr>
            <w:r w:rsidRPr="00234799">
              <w:rPr>
                <w:b/>
                <w:bCs/>
                <w:i/>
                <w:iCs/>
              </w:rPr>
              <w:t xml:space="preserve">Мероприятие 1 </w:t>
            </w:r>
            <w:r w:rsidRPr="00234799">
              <w:t>Текущий и аварийный ремонт улично-дорожной сети</w:t>
            </w:r>
          </w:p>
        </w:tc>
        <w:tc>
          <w:tcPr>
            <w:tcW w:w="2310" w:type="dxa"/>
            <w:shd w:val="clear" w:color="000000" w:fill="D9D9D9"/>
            <w:vAlign w:val="center"/>
            <w:hideMark/>
          </w:tcPr>
          <w:p w:rsidR="00DF1858" w:rsidRPr="00234799" w:rsidRDefault="00DF1858" w:rsidP="00C41EC3">
            <w:pPr>
              <w:jc w:val="center"/>
              <w:outlineLvl w:val="0"/>
              <w:rPr>
                <w:i/>
                <w:iCs/>
              </w:rPr>
            </w:pPr>
            <w:r w:rsidRPr="00234799">
              <w:rPr>
                <w:i/>
                <w:iCs/>
              </w:rPr>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pPr>
            <w:r w:rsidRPr="00234799">
              <w:t>1.2.1.1</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1 </w:t>
            </w:r>
            <w:r w:rsidRPr="00234799">
              <w:rPr>
                <w:i/>
                <w:iCs/>
              </w:rPr>
              <w:t>Выполнение работ по ремонту асфальтобетонного покрытия улично-дорожной  сети с восстановлением дорожной разметки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b/>
                <w:bCs/>
                <w:i/>
                <w:iCs/>
              </w:rPr>
            </w:pPr>
            <w:r w:rsidRPr="00234799">
              <w:rPr>
                <w:b/>
                <w:bCs/>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b/>
                <w:bCs/>
                <w:i/>
                <w:iCs/>
                <w:sz w:val="18"/>
                <w:szCs w:val="18"/>
              </w:rPr>
            </w:pPr>
            <w:r w:rsidRPr="00234799">
              <w:rPr>
                <w:b/>
                <w:bCs/>
                <w:i/>
                <w:iCs/>
                <w:sz w:val="18"/>
                <w:szCs w:val="18"/>
              </w:rPr>
              <w:t>ххх</w:t>
            </w:r>
          </w:p>
        </w:tc>
      </w:tr>
      <w:tr w:rsidR="00DF1858" w:rsidRPr="00234799" w:rsidTr="00C41EC3">
        <w:trPr>
          <w:trHeight w:val="48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муниципального контракта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15.06.2025</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0145300000125000082 от 30.06.2025</w:t>
            </w:r>
          </w:p>
        </w:tc>
      </w:tr>
      <w:tr w:rsidR="00DF1858" w:rsidRPr="00234799" w:rsidTr="00C41EC3">
        <w:trPr>
          <w:trHeight w:val="72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 xml:space="preserve">окончание выполнения 1 этапа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20.07.2025</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Акт о приемке выполненных работ № 1 от 04.08.2025,</w:t>
            </w:r>
            <w:r w:rsidRPr="00234799">
              <w:rPr>
                <w:i/>
                <w:iCs/>
                <w:sz w:val="18"/>
                <w:szCs w:val="18"/>
              </w:rPr>
              <w:br/>
              <w:t>'п/п от 22.08.2025</w:t>
            </w:r>
          </w:p>
        </w:tc>
      </w:tr>
      <w:tr w:rsidR="00DF1858" w:rsidRPr="00234799" w:rsidTr="00C41EC3">
        <w:trPr>
          <w:trHeight w:val="48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3: </w:t>
            </w:r>
            <w:r w:rsidRPr="00234799">
              <w:rPr>
                <w:i/>
                <w:iCs/>
              </w:rPr>
              <w:t xml:space="preserve">окончание выполнения 2 этапа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27.05.2026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Акт о приемке выполненных работ № 16  от 01.04.2026</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pPr>
            <w:r w:rsidRPr="00234799">
              <w:t>1.2.1.2</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2 </w:t>
            </w:r>
            <w:r w:rsidRPr="00234799">
              <w:rPr>
                <w:i/>
                <w:iCs/>
              </w:rPr>
              <w:t>Выполнение работ по замене стекол на остановочных павильонах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b/>
                <w:bCs/>
                <w:i/>
                <w:iCs/>
              </w:rPr>
            </w:pPr>
            <w:r w:rsidRPr="00234799">
              <w:rPr>
                <w:b/>
                <w:bCs/>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b/>
                <w:bCs/>
                <w:i/>
                <w:iCs/>
                <w:sz w:val="18"/>
                <w:szCs w:val="18"/>
              </w:rPr>
            </w:pPr>
            <w:r w:rsidRPr="00234799">
              <w:rPr>
                <w:b/>
                <w:bCs/>
                <w:i/>
                <w:iCs/>
                <w:sz w:val="18"/>
                <w:szCs w:val="18"/>
              </w:rPr>
              <w:t>ххх</w:t>
            </w:r>
          </w:p>
        </w:tc>
      </w:tr>
      <w:tr w:rsidR="00DF1858" w:rsidRPr="00234799" w:rsidTr="00C41EC3">
        <w:trPr>
          <w:trHeight w:val="48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муниципального контракта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15.06.2026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0145300000126000119 от 15.06.2026</w:t>
            </w:r>
          </w:p>
        </w:tc>
      </w:tr>
      <w:tr w:rsidR="00DF1858" w:rsidRPr="00234799" w:rsidTr="00C41EC3">
        <w:trPr>
          <w:trHeight w:val="30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 xml:space="preserve">выполнение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22.06.2026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Акт № № 149 от 22.06.2026</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pPr>
            <w:r w:rsidRPr="00234799">
              <w:t>1.2.1.3</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3 </w:t>
            </w:r>
            <w:r w:rsidRPr="00234799">
              <w:rPr>
                <w:i/>
                <w:iCs/>
              </w:rPr>
              <w:t xml:space="preserve">Выполнение работ по обустройству внутриквартального проезда к земельному участку № 5А по ул. Сиреневая в г. Сосновый Бор Ленинградской области </w:t>
            </w:r>
          </w:p>
        </w:tc>
        <w:tc>
          <w:tcPr>
            <w:tcW w:w="2310" w:type="dxa"/>
            <w:shd w:val="clear" w:color="auto" w:fill="auto"/>
            <w:vAlign w:val="center"/>
            <w:hideMark/>
          </w:tcPr>
          <w:p w:rsidR="00DF1858" w:rsidRPr="00234799" w:rsidRDefault="00DF1858" w:rsidP="00C41EC3">
            <w:pPr>
              <w:jc w:val="center"/>
              <w:outlineLvl w:val="0"/>
              <w:rPr>
                <w:b/>
                <w:bCs/>
                <w:i/>
                <w:iCs/>
              </w:rPr>
            </w:pPr>
            <w:r w:rsidRPr="00234799">
              <w:rPr>
                <w:b/>
                <w:bCs/>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b/>
                <w:bCs/>
                <w:i/>
                <w:iCs/>
                <w:sz w:val="18"/>
                <w:szCs w:val="18"/>
              </w:rPr>
            </w:pPr>
            <w:r w:rsidRPr="00234799">
              <w:rPr>
                <w:b/>
                <w:bCs/>
                <w:i/>
                <w:iCs/>
                <w:sz w:val="18"/>
                <w:szCs w:val="18"/>
              </w:rPr>
              <w:t>ххх</w:t>
            </w:r>
          </w:p>
        </w:tc>
      </w:tr>
      <w:tr w:rsidR="00DF1858" w:rsidRPr="00234799" w:rsidTr="00C41EC3">
        <w:trPr>
          <w:trHeight w:val="30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муниципального контракта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31.10.2026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w:t>
            </w:r>
          </w:p>
        </w:tc>
      </w:tr>
      <w:tr w:rsidR="00DF1858" w:rsidRPr="00234799" w:rsidTr="00C41EC3">
        <w:trPr>
          <w:trHeight w:val="30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 xml:space="preserve">выполнение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11.12.2026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w:t>
            </w:r>
          </w:p>
        </w:tc>
      </w:tr>
      <w:tr w:rsidR="00DF1858" w:rsidRPr="00234799" w:rsidTr="00C41EC3">
        <w:trPr>
          <w:trHeight w:val="300"/>
        </w:trPr>
        <w:tc>
          <w:tcPr>
            <w:tcW w:w="866" w:type="dxa"/>
            <w:shd w:val="clear" w:color="000000" w:fill="D9D9D9"/>
            <w:noWrap/>
            <w:vAlign w:val="center"/>
            <w:hideMark/>
          </w:tcPr>
          <w:p w:rsidR="00DF1858" w:rsidRPr="00234799" w:rsidRDefault="00DF1858" w:rsidP="00C41EC3">
            <w:pPr>
              <w:jc w:val="center"/>
              <w:outlineLvl w:val="0"/>
            </w:pPr>
            <w:r w:rsidRPr="00234799">
              <w:t>1.2.2</w:t>
            </w:r>
          </w:p>
        </w:tc>
        <w:tc>
          <w:tcPr>
            <w:tcW w:w="6535" w:type="dxa"/>
            <w:shd w:val="clear" w:color="000000" w:fill="D9D9D9"/>
            <w:vAlign w:val="center"/>
            <w:hideMark/>
          </w:tcPr>
          <w:p w:rsidR="00DF1858" w:rsidRPr="00234799" w:rsidRDefault="00DF1858" w:rsidP="00C41EC3">
            <w:pPr>
              <w:outlineLvl w:val="0"/>
              <w:rPr>
                <w:b/>
                <w:bCs/>
                <w:i/>
                <w:iCs/>
              </w:rPr>
            </w:pPr>
            <w:r w:rsidRPr="00234799">
              <w:rPr>
                <w:b/>
                <w:bCs/>
                <w:i/>
                <w:iCs/>
              </w:rPr>
              <w:t xml:space="preserve">Мероприятие 2 </w:t>
            </w:r>
            <w:r w:rsidRPr="00234799">
              <w:t>Ремонт плиточных тротуаров</w:t>
            </w:r>
          </w:p>
        </w:tc>
        <w:tc>
          <w:tcPr>
            <w:tcW w:w="2310" w:type="dxa"/>
            <w:shd w:val="clear" w:color="000000" w:fill="D9D9D9"/>
            <w:vAlign w:val="center"/>
            <w:hideMark/>
          </w:tcPr>
          <w:p w:rsidR="00DF1858" w:rsidRPr="00234799" w:rsidRDefault="00DF1858" w:rsidP="00C41EC3">
            <w:pPr>
              <w:jc w:val="center"/>
              <w:outlineLvl w:val="0"/>
              <w:rPr>
                <w:i/>
                <w:iCs/>
              </w:rPr>
            </w:pPr>
            <w:r w:rsidRPr="00234799">
              <w:rPr>
                <w:i/>
                <w:iCs/>
              </w:rPr>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600"/>
        </w:trPr>
        <w:tc>
          <w:tcPr>
            <w:tcW w:w="866" w:type="dxa"/>
            <w:shd w:val="clear" w:color="000000" w:fill="D9D9D9"/>
            <w:noWrap/>
            <w:vAlign w:val="center"/>
            <w:hideMark/>
          </w:tcPr>
          <w:p w:rsidR="00DF1858" w:rsidRPr="00234799" w:rsidRDefault="00DF1858" w:rsidP="00C41EC3">
            <w:pPr>
              <w:jc w:val="center"/>
              <w:outlineLvl w:val="0"/>
            </w:pPr>
            <w:r w:rsidRPr="00234799">
              <w:t>1.2.3</w:t>
            </w:r>
          </w:p>
        </w:tc>
        <w:tc>
          <w:tcPr>
            <w:tcW w:w="6535" w:type="dxa"/>
            <w:shd w:val="clear" w:color="000000" w:fill="D9D9D9"/>
            <w:vAlign w:val="center"/>
            <w:hideMark/>
          </w:tcPr>
          <w:p w:rsidR="00DF1858" w:rsidRPr="00234799" w:rsidRDefault="00DF1858" w:rsidP="00C41EC3">
            <w:pPr>
              <w:outlineLvl w:val="0"/>
              <w:rPr>
                <w:b/>
                <w:bCs/>
                <w:i/>
                <w:iCs/>
              </w:rPr>
            </w:pPr>
            <w:r w:rsidRPr="00234799">
              <w:rPr>
                <w:b/>
                <w:bCs/>
                <w:i/>
                <w:iCs/>
              </w:rPr>
              <w:t xml:space="preserve">Мероприятие 3 </w:t>
            </w:r>
            <w:r w:rsidRPr="00234799">
              <w:t xml:space="preserve">Содержание, обслуживание и текущий ремонт автомобильных мостов </w:t>
            </w:r>
          </w:p>
        </w:tc>
        <w:tc>
          <w:tcPr>
            <w:tcW w:w="2310" w:type="dxa"/>
            <w:shd w:val="clear" w:color="000000" w:fill="D9D9D9"/>
            <w:vAlign w:val="center"/>
            <w:hideMark/>
          </w:tcPr>
          <w:p w:rsidR="00DF1858" w:rsidRPr="00234799" w:rsidRDefault="00DF1858" w:rsidP="00C41EC3">
            <w:pPr>
              <w:jc w:val="center"/>
              <w:outlineLvl w:val="0"/>
              <w:rPr>
                <w:i/>
                <w:iCs/>
              </w:rPr>
            </w:pPr>
            <w:r w:rsidRPr="00234799">
              <w:rPr>
                <w:i/>
                <w:iCs/>
              </w:rPr>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525"/>
        </w:trPr>
        <w:tc>
          <w:tcPr>
            <w:tcW w:w="866" w:type="dxa"/>
            <w:shd w:val="clear" w:color="000000" w:fill="D9D9D9"/>
            <w:noWrap/>
            <w:vAlign w:val="center"/>
            <w:hideMark/>
          </w:tcPr>
          <w:p w:rsidR="00DF1858" w:rsidRPr="00234799" w:rsidRDefault="00DF1858" w:rsidP="00C41EC3">
            <w:pPr>
              <w:jc w:val="center"/>
              <w:outlineLvl w:val="0"/>
            </w:pPr>
            <w:r w:rsidRPr="00234799">
              <w:t>1.2.4</w:t>
            </w:r>
          </w:p>
        </w:tc>
        <w:tc>
          <w:tcPr>
            <w:tcW w:w="6535" w:type="dxa"/>
            <w:shd w:val="clear" w:color="000000" w:fill="D9D9D9"/>
            <w:vAlign w:val="center"/>
            <w:hideMark/>
          </w:tcPr>
          <w:p w:rsidR="00DF1858" w:rsidRPr="00234799" w:rsidRDefault="00DF1858" w:rsidP="00C41EC3">
            <w:pPr>
              <w:outlineLvl w:val="0"/>
              <w:rPr>
                <w:b/>
                <w:bCs/>
                <w:i/>
                <w:iCs/>
              </w:rPr>
            </w:pPr>
            <w:r w:rsidRPr="00234799">
              <w:rPr>
                <w:b/>
                <w:bCs/>
                <w:i/>
                <w:iCs/>
              </w:rPr>
              <w:t xml:space="preserve">Мероприятие 4 </w:t>
            </w:r>
            <w:r w:rsidRPr="00234799">
              <w:t xml:space="preserve">Проведение экспертизы  проектно-сметной документации </w:t>
            </w:r>
          </w:p>
        </w:tc>
        <w:tc>
          <w:tcPr>
            <w:tcW w:w="2310" w:type="dxa"/>
            <w:shd w:val="clear" w:color="000000" w:fill="D9D9D9"/>
            <w:vAlign w:val="center"/>
            <w:hideMark/>
          </w:tcPr>
          <w:p w:rsidR="00DF1858" w:rsidRPr="00234799" w:rsidRDefault="00DF1858" w:rsidP="00C41EC3">
            <w:pPr>
              <w:jc w:val="center"/>
              <w:outlineLvl w:val="0"/>
              <w:rPr>
                <w:i/>
                <w:iCs/>
              </w:rPr>
            </w:pPr>
            <w:r w:rsidRPr="00234799">
              <w:rPr>
                <w:i/>
                <w:iCs/>
              </w:rPr>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vMerge w:val="restart"/>
            <w:shd w:val="clear" w:color="auto" w:fill="auto"/>
            <w:noWrap/>
            <w:vAlign w:val="center"/>
            <w:hideMark/>
          </w:tcPr>
          <w:p w:rsidR="00DF1858" w:rsidRPr="00234799" w:rsidRDefault="00DF1858" w:rsidP="00C41EC3">
            <w:pPr>
              <w:jc w:val="center"/>
              <w:outlineLvl w:val="0"/>
            </w:pPr>
            <w:r w:rsidRPr="00234799">
              <w:t>1.2.4.1</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1 </w:t>
            </w:r>
            <w:r w:rsidRPr="00234799">
              <w:rPr>
                <w:i/>
                <w:iCs/>
              </w:rPr>
              <w:t>Оказание услуг по проверке сметной документации на ремонт дорог, ведущих к СНТ в границах Сосновоборского городского округа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30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w:t>
            </w:r>
            <w:r w:rsidRPr="00234799">
              <w:rPr>
                <w:i/>
                <w:iCs/>
              </w:rPr>
              <w:t>Ззаключение муниципального контракта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15.02.2026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381 от 22.09.2025</w:t>
            </w:r>
          </w:p>
        </w:tc>
      </w:tr>
      <w:tr w:rsidR="00DF1858" w:rsidRPr="00234799" w:rsidTr="00C41EC3">
        <w:trPr>
          <w:trHeight w:val="60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 xml:space="preserve">выполнение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14.01.2026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Акт об оказании услуг от 14.01.2026</w:t>
            </w:r>
          </w:p>
        </w:tc>
      </w:tr>
      <w:tr w:rsidR="00DF1858" w:rsidRPr="00234799" w:rsidTr="00C41EC3">
        <w:trPr>
          <w:trHeight w:val="300"/>
        </w:trPr>
        <w:tc>
          <w:tcPr>
            <w:tcW w:w="866" w:type="dxa"/>
            <w:shd w:val="clear" w:color="000000" w:fill="D9D9D9"/>
            <w:noWrap/>
            <w:vAlign w:val="center"/>
            <w:hideMark/>
          </w:tcPr>
          <w:p w:rsidR="00DF1858" w:rsidRPr="00234799" w:rsidRDefault="00DF1858" w:rsidP="00C41EC3">
            <w:pPr>
              <w:jc w:val="center"/>
              <w:outlineLvl w:val="0"/>
            </w:pPr>
            <w:r w:rsidRPr="00234799">
              <w:t>1.2.5</w:t>
            </w:r>
          </w:p>
        </w:tc>
        <w:tc>
          <w:tcPr>
            <w:tcW w:w="6535" w:type="dxa"/>
            <w:shd w:val="clear" w:color="000000" w:fill="D9D9D9"/>
            <w:vAlign w:val="center"/>
            <w:hideMark/>
          </w:tcPr>
          <w:p w:rsidR="00DF1858" w:rsidRPr="00234799" w:rsidRDefault="00DF1858" w:rsidP="00C41EC3">
            <w:pPr>
              <w:outlineLvl w:val="0"/>
              <w:rPr>
                <w:b/>
                <w:bCs/>
                <w:i/>
                <w:iCs/>
              </w:rPr>
            </w:pPr>
            <w:r w:rsidRPr="00234799">
              <w:rPr>
                <w:b/>
                <w:bCs/>
                <w:i/>
                <w:iCs/>
              </w:rPr>
              <w:t xml:space="preserve">Мероприятие 5 </w:t>
            </w:r>
            <w:r w:rsidRPr="00234799">
              <w:t>Лабораторные испытания и строительный надзор</w:t>
            </w:r>
          </w:p>
        </w:tc>
        <w:tc>
          <w:tcPr>
            <w:tcW w:w="2310" w:type="dxa"/>
            <w:shd w:val="clear" w:color="000000" w:fill="D9D9D9"/>
            <w:vAlign w:val="center"/>
            <w:hideMark/>
          </w:tcPr>
          <w:p w:rsidR="00DF1858" w:rsidRPr="00234799" w:rsidRDefault="00DF1858" w:rsidP="00C41EC3">
            <w:pPr>
              <w:jc w:val="center"/>
              <w:outlineLvl w:val="0"/>
              <w:rPr>
                <w:i/>
                <w:iCs/>
              </w:rPr>
            </w:pPr>
            <w:r w:rsidRPr="00234799">
              <w:rPr>
                <w:i/>
                <w:iCs/>
              </w:rPr>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600"/>
        </w:trPr>
        <w:tc>
          <w:tcPr>
            <w:tcW w:w="866" w:type="dxa"/>
            <w:shd w:val="clear" w:color="000000" w:fill="D9D9D9"/>
            <w:noWrap/>
            <w:vAlign w:val="center"/>
            <w:hideMark/>
          </w:tcPr>
          <w:p w:rsidR="00DF1858" w:rsidRPr="00234799" w:rsidRDefault="00DF1858" w:rsidP="00C41EC3">
            <w:pPr>
              <w:jc w:val="center"/>
              <w:outlineLvl w:val="0"/>
            </w:pPr>
            <w:r w:rsidRPr="00234799">
              <w:t>1.2.6</w:t>
            </w:r>
          </w:p>
        </w:tc>
        <w:tc>
          <w:tcPr>
            <w:tcW w:w="6535" w:type="dxa"/>
            <w:shd w:val="clear" w:color="000000" w:fill="D9D9D9"/>
            <w:vAlign w:val="center"/>
            <w:hideMark/>
          </w:tcPr>
          <w:p w:rsidR="00DF1858" w:rsidRPr="00234799" w:rsidRDefault="00DF1858" w:rsidP="00C41EC3">
            <w:pPr>
              <w:outlineLvl w:val="0"/>
              <w:rPr>
                <w:b/>
                <w:bCs/>
                <w:i/>
                <w:iCs/>
              </w:rPr>
            </w:pPr>
            <w:r w:rsidRPr="00234799">
              <w:rPr>
                <w:b/>
                <w:bCs/>
                <w:i/>
                <w:iCs/>
              </w:rPr>
              <w:t xml:space="preserve">Мероприятие 6 </w:t>
            </w:r>
            <w:r w:rsidRPr="00234799">
              <w:t>Расходы на обеспечение деятельности  СМБУ "Спецавтотранс" (выполнение работ в рамках муниципального задания)</w:t>
            </w:r>
          </w:p>
        </w:tc>
        <w:tc>
          <w:tcPr>
            <w:tcW w:w="2310" w:type="dxa"/>
            <w:shd w:val="clear" w:color="000000" w:fill="D9D9D9"/>
            <w:vAlign w:val="center"/>
            <w:hideMark/>
          </w:tcPr>
          <w:p w:rsidR="00DF1858" w:rsidRPr="00234799" w:rsidRDefault="00DF1858" w:rsidP="00C41EC3">
            <w:pPr>
              <w:jc w:val="center"/>
              <w:outlineLvl w:val="0"/>
              <w:rPr>
                <w:i/>
                <w:iCs/>
              </w:rPr>
            </w:pPr>
            <w:r w:rsidRPr="00234799">
              <w:rPr>
                <w:i/>
                <w:iCs/>
              </w:rPr>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shd w:val="clear" w:color="000000" w:fill="D9D9D9"/>
            <w:noWrap/>
            <w:vAlign w:val="center"/>
            <w:hideMark/>
          </w:tcPr>
          <w:p w:rsidR="00DF1858" w:rsidRPr="00234799" w:rsidRDefault="00DF1858" w:rsidP="00C41EC3">
            <w:pPr>
              <w:jc w:val="center"/>
              <w:outlineLvl w:val="0"/>
            </w:pPr>
            <w:r w:rsidRPr="00234799">
              <w:t>1.2.7</w:t>
            </w:r>
          </w:p>
        </w:tc>
        <w:tc>
          <w:tcPr>
            <w:tcW w:w="6535" w:type="dxa"/>
            <w:shd w:val="clear" w:color="000000" w:fill="D9D9D9"/>
            <w:vAlign w:val="center"/>
            <w:hideMark/>
          </w:tcPr>
          <w:p w:rsidR="00DF1858" w:rsidRPr="00234799" w:rsidRDefault="00DF1858" w:rsidP="00C41EC3">
            <w:pPr>
              <w:outlineLvl w:val="0"/>
              <w:rPr>
                <w:b/>
                <w:bCs/>
                <w:i/>
                <w:iCs/>
              </w:rPr>
            </w:pPr>
            <w:r w:rsidRPr="00234799">
              <w:rPr>
                <w:b/>
                <w:bCs/>
                <w:i/>
                <w:iCs/>
              </w:rPr>
              <w:t xml:space="preserve">Мероприятие 7 </w:t>
            </w:r>
            <w:r w:rsidRPr="00234799">
              <w:t>Расходы на обеспечение деятельности  СМБУ "Спецавтотранс" (выполнение работ, не предусмотренных муниципальным заданием)</w:t>
            </w:r>
          </w:p>
        </w:tc>
        <w:tc>
          <w:tcPr>
            <w:tcW w:w="2310" w:type="dxa"/>
            <w:shd w:val="clear" w:color="000000" w:fill="D9D9D9"/>
            <w:vAlign w:val="center"/>
            <w:hideMark/>
          </w:tcPr>
          <w:p w:rsidR="00DF1858" w:rsidRPr="00234799" w:rsidRDefault="00DF1858" w:rsidP="00C41EC3">
            <w:pPr>
              <w:jc w:val="center"/>
              <w:outlineLvl w:val="0"/>
              <w:rPr>
                <w:i/>
                <w:iCs/>
              </w:rPr>
            </w:pPr>
            <w:r w:rsidRPr="00234799">
              <w:rPr>
                <w:i/>
                <w:iCs/>
              </w:rPr>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vMerge w:val="restart"/>
            <w:shd w:val="clear" w:color="auto" w:fill="auto"/>
            <w:noWrap/>
            <w:vAlign w:val="center"/>
            <w:hideMark/>
          </w:tcPr>
          <w:p w:rsidR="00DF1858" w:rsidRPr="00234799" w:rsidRDefault="00DF1858" w:rsidP="00C41EC3">
            <w:pPr>
              <w:jc w:val="center"/>
              <w:outlineLvl w:val="0"/>
            </w:pPr>
            <w:r w:rsidRPr="00234799">
              <w:t>1.2.7.1</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1 </w:t>
            </w:r>
            <w:r w:rsidRPr="00234799">
              <w:rPr>
                <w:i/>
                <w:iCs/>
              </w:rPr>
              <w:t>Приобретение специализированной техники, необходимой для оказания услуг (выполнения работ) в рамках муниципального задания</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vAlign w:val="center"/>
            <w:hideMark/>
          </w:tcPr>
          <w:p w:rsidR="00DF1858" w:rsidRPr="00234799" w:rsidRDefault="00DF1858" w:rsidP="00C41EC3">
            <w:pPr>
              <w:jc w:val="center"/>
              <w:outlineLvl w:val="0"/>
              <w:rPr>
                <w:i/>
                <w:iCs/>
              </w:rPr>
            </w:pPr>
            <w:r w:rsidRPr="00234799">
              <w:rPr>
                <w:i/>
                <w:iCs/>
              </w:rPr>
              <w:t>СМБУ "Спецавтотранс"</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Соглашение на ИЦ № 5 от 27.01.2026</w:t>
            </w:r>
          </w:p>
        </w:tc>
      </w:tr>
      <w:tr w:rsidR="00DF1858" w:rsidRPr="00234799" w:rsidTr="00C41EC3">
        <w:trPr>
          <w:trHeight w:val="90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w:t>
            </w:r>
            <w:r w:rsidRPr="00234799">
              <w:rPr>
                <w:i/>
                <w:iCs/>
              </w:rPr>
              <w:t>Заключен договор на поставку специализированной техники  (каток вибрационный дорожный)</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15.02.2026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Контракт № 0145300000125000247 от 21.11.2025</w:t>
            </w:r>
          </w:p>
        </w:tc>
      </w:tr>
      <w:tr w:rsidR="00DF1858" w:rsidRPr="00234799" w:rsidTr="00C41EC3">
        <w:trPr>
          <w:trHeight w:val="60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Осуществлена приемка техники (дорожно-комбинированная машина на шасси ГАЗон NEXT)</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12.03.2026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Документ о приемке № 2 от 06.03.2026</w:t>
            </w:r>
          </w:p>
        </w:tc>
      </w:tr>
      <w:tr w:rsidR="00DF1858" w:rsidRPr="00234799" w:rsidTr="00C41EC3">
        <w:trPr>
          <w:trHeight w:val="600"/>
        </w:trPr>
        <w:tc>
          <w:tcPr>
            <w:tcW w:w="866" w:type="dxa"/>
            <w:shd w:val="clear" w:color="auto" w:fill="auto"/>
            <w:noWrap/>
            <w:vAlign w:val="center"/>
            <w:hideMark/>
          </w:tcPr>
          <w:p w:rsidR="00DF1858" w:rsidRPr="00234799" w:rsidRDefault="00DF1858" w:rsidP="00C41EC3">
            <w:pPr>
              <w:jc w:val="center"/>
              <w:outlineLvl w:val="0"/>
              <w:rPr>
                <w:b/>
                <w:bCs/>
              </w:rPr>
            </w:pPr>
            <w:r w:rsidRPr="00234799">
              <w:rPr>
                <w:b/>
                <w:bCs/>
              </w:rPr>
              <w:t>1.3</w:t>
            </w:r>
          </w:p>
        </w:tc>
        <w:tc>
          <w:tcPr>
            <w:tcW w:w="6535" w:type="dxa"/>
            <w:shd w:val="clear" w:color="auto" w:fill="auto"/>
            <w:vAlign w:val="center"/>
            <w:hideMark/>
          </w:tcPr>
          <w:p w:rsidR="00DF1858" w:rsidRPr="00234799" w:rsidRDefault="00DF1858" w:rsidP="00C41EC3">
            <w:pPr>
              <w:outlineLvl w:val="0"/>
              <w:rPr>
                <w:b/>
                <w:bCs/>
              </w:rPr>
            </w:pPr>
            <w:r w:rsidRPr="00234799">
              <w:rPr>
                <w:b/>
                <w:bCs/>
              </w:rPr>
              <w:t xml:space="preserve">Основное мероприятие 3 Обеспечение безопасности дорожного движения </w:t>
            </w:r>
          </w:p>
        </w:tc>
        <w:tc>
          <w:tcPr>
            <w:tcW w:w="2310" w:type="dxa"/>
            <w:shd w:val="clear" w:color="auto" w:fill="auto"/>
            <w:vAlign w:val="center"/>
            <w:hideMark/>
          </w:tcPr>
          <w:p w:rsidR="00DF1858" w:rsidRPr="00234799" w:rsidRDefault="00DF1858" w:rsidP="00C41EC3">
            <w:pPr>
              <w:jc w:val="center"/>
              <w:outlineLvl w:val="0"/>
              <w:rPr>
                <w:b/>
                <w:bCs/>
              </w:rPr>
            </w:pPr>
            <w:r w:rsidRPr="00234799">
              <w:rPr>
                <w:b/>
                <w:bCs/>
              </w:rPr>
              <w:t>ххх</w:t>
            </w:r>
          </w:p>
        </w:tc>
        <w:tc>
          <w:tcPr>
            <w:tcW w:w="1857" w:type="dxa"/>
            <w:shd w:val="clear" w:color="auto" w:fill="auto"/>
            <w:noWrap/>
            <w:vAlign w:val="center"/>
            <w:hideMark/>
          </w:tcPr>
          <w:p w:rsidR="00DF1858" w:rsidRPr="00234799" w:rsidRDefault="00DF1858" w:rsidP="00C41EC3">
            <w:pPr>
              <w:jc w:val="center"/>
              <w:outlineLvl w:val="0"/>
              <w:rPr>
                <w:b/>
                <w:bCs/>
              </w:rPr>
            </w:pPr>
            <w:r w:rsidRPr="00234799">
              <w:rPr>
                <w:b/>
                <w:bCs/>
              </w:rPr>
              <w:t>ОВБДХ</w:t>
            </w:r>
          </w:p>
        </w:tc>
        <w:tc>
          <w:tcPr>
            <w:tcW w:w="3038" w:type="dxa"/>
            <w:shd w:val="clear" w:color="auto" w:fill="auto"/>
            <w:noWrap/>
            <w:vAlign w:val="center"/>
            <w:hideMark/>
          </w:tcPr>
          <w:p w:rsidR="00DF1858" w:rsidRPr="00234799" w:rsidRDefault="00DF1858" w:rsidP="00C41EC3">
            <w:pPr>
              <w:jc w:val="center"/>
              <w:outlineLvl w:val="0"/>
              <w:rPr>
                <w:b/>
                <w:bCs/>
              </w:rPr>
            </w:pPr>
            <w:r w:rsidRPr="00234799">
              <w:rPr>
                <w:b/>
                <w:bCs/>
              </w:rPr>
              <w:t>ххх</w:t>
            </w:r>
          </w:p>
        </w:tc>
      </w:tr>
      <w:tr w:rsidR="00DF1858" w:rsidRPr="00234799" w:rsidTr="00C41EC3">
        <w:trPr>
          <w:trHeight w:val="600"/>
        </w:trPr>
        <w:tc>
          <w:tcPr>
            <w:tcW w:w="866" w:type="dxa"/>
            <w:shd w:val="clear" w:color="000000" w:fill="D9D9D9"/>
            <w:noWrap/>
            <w:vAlign w:val="center"/>
            <w:hideMark/>
          </w:tcPr>
          <w:p w:rsidR="00DF1858" w:rsidRPr="00234799" w:rsidRDefault="00DF1858" w:rsidP="00C41EC3">
            <w:pPr>
              <w:jc w:val="center"/>
              <w:outlineLvl w:val="0"/>
            </w:pPr>
            <w:r w:rsidRPr="00234799">
              <w:t>1.3.1</w:t>
            </w:r>
          </w:p>
        </w:tc>
        <w:tc>
          <w:tcPr>
            <w:tcW w:w="6535" w:type="dxa"/>
            <w:shd w:val="clear" w:color="000000" w:fill="D9D9D9"/>
            <w:vAlign w:val="center"/>
            <w:hideMark/>
          </w:tcPr>
          <w:p w:rsidR="00DF1858" w:rsidRPr="00234799" w:rsidRDefault="00DF1858" w:rsidP="00C41EC3">
            <w:pPr>
              <w:outlineLvl w:val="0"/>
              <w:rPr>
                <w:b/>
                <w:bCs/>
                <w:i/>
                <w:iCs/>
              </w:rPr>
            </w:pPr>
            <w:r w:rsidRPr="00234799">
              <w:rPr>
                <w:b/>
                <w:bCs/>
                <w:i/>
                <w:iCs/>
              </w:rPr>
              <w:t xml:space="preserve">Мероприятие 1 </w:t>
            </w:r>
            <w:r w:rsidRPr="00234799">
              <w:t>Содержание и ремонт средств организации дорожного движения</w:t>
            </w:r>
          </w:p>
        </w:tc>
        <w:tc>
          <w:tcPr>
            <w:tcW w:w="2310" w:type="dxa"/>
            <w:shd w:val="clear" w:color="000000" w:fill="D9D9D9"/>
            <w:vAlign w:val="center"/>
            <w:hideMark/>
          </w:tcPr>
          <w:p w:rsidR="00DF1858" w:rsidRPr="00234799" w:rsidRDefault="00DF1858" w:rsidP="00C41EC3">
            <w:pPr>
              <w:jc w:val="center"/>
              <w:outlineLvl w:val="0"/>
              <w:rPr>
                <w:i/>
                <w:iCs/>
              </w:rPr>
            </w:pPr>
            <w:r w:rsidRPr="00234799">
              <w:rPr>
                <w:i/>
                <w:iCs/>
              </w:rPr>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12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1.3.1.1</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Проект 1 В</w:t>
            </w:r>
            <w:r w:rsidRPr="00234799">
              <w:rPr>
                <w:i/>
                <w:iCs/>
              </w:rPr>
              <w:t xml:space="preserve">ыполнение работ по техническому обслуживанию и аварийно-восстановительным работам технических средств организации дорожного движения на улично-дорожной сети </w:t>
            </w:r>
            <w:r w:rsidRPr="00234799">
              <w:rPr>
                <w:i/>
                <w:iCs/>
              </w:rPr>
              <w:br/>
              <w:t xml:space="preserve">Сосновоборского городского округа в 2026 году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09.02.2026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0145300000125000311  от 09.02.2026</w:t>
            </w:r>
          </w:p>
        </w:tc>
      </w:tr>
      <w:tr w:rsidR="00DF1858" w:rsidRPr="00234799" w:rsidTr="00C41EC3">
        <w:trPr>
          <w:trHeight w:val="48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Акты выполненных работ - ежемесячно</w:t>
            </w:r>
          </w:p>
        </w:tc>
      </w:tr>
      <w:tr w:rsidR="00DF1858" w:rsidRPr="00234799" w:rsidTr="00C41EC3">
        <w:trPr>
          <w:trHeight w:val="12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1.3.1.2</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2</w:t>
            </w:r>
            <w:r w:rsidRPr="00234799">
              <w:rPr>
                <w:i/>
                <w:iCs/>
              </w:rPr>
              <w:t xml:space="preserve"> Выполнение научно-исследовательской работы по актуализации комплексной схемы организации дорожного движения муниципального образования Сосновоборский городской округ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499"/>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01.06.2026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0145300000126000071 от 01.06.2026</w:t>
            </w:r>
          </w:p>
        </w:tc>
      </w:tr>
      <w:tr w:rsidR="00DF1858" w:rsidRPr="00234799" w:rsidTr="00C41EC3">
        <w:trPr>
          <w:trHeight w:val="499"/>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I этапа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Документ о приемке № 1 от 30.06.2026</w:t>
            </w:r>
          </w:p>
        </w:tc>
      </w:tr>
      <w:tr w:rsidR="00DF1858" w:rsidRPr="00234799" w:rsidTr="00C41EC3">
        <w:trPr>
          <w:trHeight w:val="499"/>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3: </w:t>
            </w:r>
            <w:r w:rsidRPr="00234799">
              <w:rPr>
                <w:i/>
                <w:iCs/>
              </w:rPr>
              <w:t xml:space="preserve">срок окончания II этапа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07.08.2026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Документ о приемке № 2 от 07.08.2026</w:t>
            </w:r>
          </w:p>
        </w:tc>
      </w:tr>
      <w:tr w:rsidR="00DF1858" w:rsidRPr="00234799" w:rsidTr="00C41EC3">
        <w:trPr>
          <w:trHeight w:val="499"/>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4: </w:t>
            </w:r>
            <w:r w:rsidRPr="00234799">
              <w:rPr>
                <w:i/>
                <w:iCs/>
              </w:rPr>
              <w:t xml:space="preserve">срок окончания III этапа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28.10.2026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Документ о приемке</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1.3.1.3</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Проект 3 </w:t>
            </w:r>
            <w:r w:rsidRPr="00234799">
              <w:rPr>
                <w:i/>
                <w:iCs/>
              </w:rPr>
              <w:t xml:space="preserve">Выполнение работ по обследованию объекта транспортной инфраструктуры - мост через р. Коваши по пр-ту А. Невского в г. Сосновый Бор Ленинградской области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14.04.2026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142 от 14.04.2026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УПД № 146 от 12.05.2026</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1.3.1.4</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4</w:t>
            </w:r>
            <w:r w:rsidRPr="00234799">
              <w:rPr>
                <w:i/>
                <w:iCs/>
              </w:rPr>
              <w:t xml:space="preserve"> Выполнение работ по восстановлению дорожной разметки на территории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174 от 30.04.2026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18.05.2026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Акт № 1 от 18.05.2026</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1.3.1.5</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5</w:t>
            </w:r>
            <w:r w:rsidRPr="00234799">
              <w:rPr>
                <w:i/>
                <w:iCs/>
              </w:rPr>
              <w:t xml:space="preserve"> Выполнение работ по устройству горизонтальной  дорожной разметки с профильной поверхностью на территории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15.05.2026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Муниципальный контракт</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Документ о приемке</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1.3.1.6</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6</w:t>
            </w:r>
            <w:r w:rsidRPr="00234799">
              <w:rPr>
                <w:i/>
                <w:iCs/>
              </w:rPr>
              <w:t xml:space="preserve"> Выполнение работ  по настройке сфетофорного поста на пересечении пр. Героев с ул. Молодежная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26.05.2026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250525 от 26.05.2026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04.06.2026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Акт № 1 от 04.06.2026</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1.3.1.7</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7</w:t>
            </w:r>
            <w:r w:rsidRPr="00234799">
              <w:rPr>
                <w:i/>
                <w:iCs/>
              </w:rPr>
              <w:t xml:space="preserve"> Обустройство автомобильных дорог техническими средствами организации дорожного движения на территории Сосновоборского городского округа Ленинградской области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16.09.2026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271083 от 16.09.2026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21.09.2026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Акт № 1 от 21.09.2026</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1.3.1.8</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8</w:t>
            </w:r>
            <w:r w:rsidRPr="00234799">
              <w:rPr>
                <w:i/>
                <w:iCs/>
              </w:rPr>
              <w:t xml:space="preserve"> Обустройство автомобильных дорог техническими средствами организации дорожного движения на территории Сосновоборского городского округа Ленинградской области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48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29.06.2026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0145300000126000131 от 29.06.2026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30.10.2026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Документ о приемке</w:t>
            </w:r>
          </w:p>
        </w:tc>
      </w:tr>
      <w:tr w:rsidR="00DF1858" w:rsidRPr="00234799" w:rsidTr="00C41EC3">
        <w:trPr>
          <w:trHeight w:val="117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1.3.1.9</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9</w:t>
            </w:r>
            <w:r w:rsidRPr="00234799">
              <w:rPr>
                <w:i/>
                <w:iCs/>
              </w:rPr>
              <w:t xml:space="preserve"> Выполнение работ по внесению изменений в действующий проект организации дорожного движения на участках улично-дорожной сети Сосновоборского городского округаЛенинградской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12.08.2026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283 от 12.08.2026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10.10.2026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Документ о приемке</w:t>
            </w:r>
          </w:p>
        </w:tc>
      </w:tr>
      <w:tr w:rsidR="00DF1858" w:rsidRPr="00234799" w:rsidTr="00C41EC3">
        <w:trPr>
          <w:trHeight w:val="12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1.3.1.10</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10</w:t>
            </w:r>
            <w:r w:rsidRPr="00234799">
              <w:rPr>
                <w:i/>
                <w:iCs/>
              </w:rPr>
              <w:t xml:space="preserve"> Выполнение работ по обустройству автомобильных дорог техническими средствами организации дорожного движения на территории Сосновоборского городского округа Ленинградской области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10.10.2026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Муниципальный контракт</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Документ о приемке</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1.3.1.11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11</w:t>
            </w:r>
            <w:r w:rsidRPr="00234799">
              <w:rPr>
                <w:i/>
                <w:iCs/>
              </w:rPr>
              <w:t xml:space="preserve"> Выполнение работ  по модернизации светофорного поста на пересечении пр. Александра Невского  с ул. Солнечная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10.10.2026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Муниципальный контракт</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31.10.2026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Документ о приемке</w:t>
            </w:r>
          </w:p>
        </w:tc>
      </w:tr>
      <w:tr w:rsidR="00DF1858" w:rsidRPr="00234799" w:rsidTr="00C41EC3">
        <w:trPr>
          <w:trHeight w:val="300"/>
        </w:trPr>
        <w:tc>
          <w:tcPr>
            <w:tcW w:w="866" w:type="dxa"/>
            <w:shd w:val="clear" w:color="000000" w:fill="D9D9D9"/>
            <w:noWrap/>
            <w:vAlign w:val="center"/>
            <w:hideMark/>
          </w:tcPr>
          <w:p w:rsidR="00DF1858" w:rsidRPr="00234799" w:rsidRDefault="00DF1858" w:rsidP="00C41EC3">
            <w:pPr>
              <w:jc w:val="center"/>
              <w:outlineLvl w:val="0"/>
            </w:pPr>
            <w:r w:rsidRPr="00234799">
              <w:t>1.3.2</w:t>
            </w:r>
          </w:p>
        </w:tc>
        <w:tc>
          <w:tcPr>
            <w:tcW w:w="6535" w:type="dxa"/>
            <w:shd w:val="clear" w:color="000000" w:fill="D9D9D9"/>
            <w:vAlign w:val="center"/>
            <w:hideMark/>
          </w:tcPr>
          <w:p w:rsidR="00DF1858" w:rsidRPr="00234799" w:rsidRDefault="00DF1858" w:rsidP="00C41EC3">
            <w:pPr>
              <w:outlineLvl w:val="0"/>
              <w:rPr>
                <w:b/>
                <w:bCs/>
                <w:i/>
                <w:iCs/>
              </w:rPr>
            </w:pPr>
            <w:r w:rsidRPr="00234799">
              <w:rPr>
                <w:b/>
                <w:bCs/>
                <w:i/>
                <w:iCs/>
              </w:rPr>
              <w:t xml:space="preserve">Мероприятие 2 </w:t>
            </w:r>
            <w:r w:rsidRPr="00234799">
              <w:t>Освещение города</w:t>
            </w:r>
          </w:p>
        </w:tc>
        <w:tc>
          <w:tcPr>
            <w:tcW w:w="2310" w:type="dxa"/>
            <w:shd w:val="clear" w:color="000000" w:fill="D9D9D9"/>
            <w:vAlign w:val="center"/>
            <w:hideMark/>
          </w:tcPr>
          <w:p w:rsidR="00DF1858" w:rsidRPr="00234799" w:rsidRDefault="00DF1858" w:rsidP="00C41EC3">
            <w:pPr>
              <w:jc w:val="center"/>
              <w:outlineLvl w:val="0"/>
              <w:rPr>
                <w:i/>
                <w:iCs/>
              </w:rPr>
            </w:pPr>
            <w:r w:rsidRPr="00234799">
              <w:rPr>
                <w:i/>
                <w:iCs/>
              </w:rPr>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1.3.2.1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1</w:t>
            </w:r>
            <w:r w:rsidRPr="00234799">
              <w:rPr>
                <w:i/>
                <w:iCs/>
              </w:rPr>
              <w:t xml:space="preserve"> Освещение города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актуализация муниципального контракта на текущий год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vMerge w:val="restart"/>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Договор № 80110 от 22.12.2025</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срок оказания услуг</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vMerge/>
            <w:vAlign w:val="center"/>
            <w:hideMark/>
          </w:tcPr>
          <w:p w:rsidR="00DF1858" w:rsidRPr="00234799" w:rsidRDefault="00DF1858" w:rsidP="00C41EC3">
            <w:pPr>
              <w:rPr>
                <w:i/>
                <w:iCs/>
                <w:sz w:val="18"/>
                <w:szCs w:val="18"/>
              </w:rPr>
            </w:pPr>
          </w:p>
        </w:tc>
      </w:tr>
      <w:tr w:rsidR="00DF1858" w:rsidRPr="00234799" w:rsidTr="00C41EC3">
        <w:trPr>
          <w:trHeight w:val="300"/>
        </w:trPr>
        <w:tc>
          <w:tcPr>
            <w:tcW w:w="866" w:type="dxa"/>
            <w:shd w:val="clear" w:color="000000" w:fill="D9D9D9"/>
            <w:noWrap/>
            <w:vAlign w:val="center"/>
            <w:hideMark/>
          </w:tcPr>
          <w:p w:rsidR="00DF1858" w:rsidRPr="00234799" w:rsidRDefault="00DF1858" w:rsidP="00C41EC3">
            <w:pPr>
              <w:jc w:val="center"/>
              <w:outlineLvl w:val="0"/>
            </w:pPr>
            <w:r w:rsidRPr="00234799">
              <w:t>1.3.3</w:t>
            </w:r>
          </w:p>
        </w:tc>
        <w:tc>
          <w:tcPr>
            <w:tcW w:w="6535" w:type="dxa"/>
            <w:shd w:val="clear" w:color="000000" w:fill="D9D9D9"/>
            <w:vAlign w:val="center"/>
            <w:hideMark/>
          </w:tcPr>
          <w:p w:rsidR="00DF1858" w:rsidRPr="00234799" w:rsidRDefault="00DF1858" w:rsidP="00C41EC3">
            <w:pPr>
              <w:outlineLvl w:val="0"/>
              <w:rPr>
                <w:b/>
                <w:bCs/>
                <w:i/>
                <w:iCs/>
              </w:rPr>
            </w:pPr>
            <w:r w:rsidRPr="00234799">
              <w:rPr>
                <w:b/>
                <w:bCs/>
                <w:i/>
                <w:iCs/>
              </w:rPr>
              <w:t xml:space="preserve">Мероприятие 3 </w:t>
            </w:r>
            <w:r w:rsidRPr="00234799">
              <w:t>Освещение промзоны</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1.3.3.1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1</w:t>
            </w:r>
            <w:r w:rsidRPr="00234799">
              <w:rPr>
                <w:i/>
                <w:iCs/>
              </w:rPr>
              <w:t xml:space="preserve"> Освещение промзоны</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актуализация муниципального контракта на текущий год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vMerge w:val="restart"/>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 xml:space="preserve">Договор № 813 от 23.12.2020 </w:t>
            </w:r>
            <w:r w:rsidRPr="00234799">
              <w:rPr>
                <w:i/>
                <w:iCs/>
                <w:sz w:val="18"/>
                <w:szCs w:val="18"/>
              </w:rPr>
              <w:br/>
              <w:t>(с пролонг. на 2026 год)</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срок оказания услуг</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vMerge/>
            <w:vAlign w:val="center"/>
            <w:hideMark/>
          </w:tcPr>
          <w:p w:rsidR="00DF1858" w:rsidRPr="00234799" w:rsidRDefault="00DF1858" w:rsidP="00C41EC3">
            <w:pPr>
              <w:rPr>
                <w:i/>
                <w:iCs/>
                <w:sz w:val="18"/>
                <w:szCs w:val="18"/>
              </w:rPr>
            </w:pPr>
          </w:p>
        </w:tc>
      </w:tr>
      <w:tr w:rsidR="00DF1858" w:rsidRPr="00234799" w:rsidTr="00C41EC3">
        <w:trPr>
          <w:trHeight w:val="600"/>
        </w:trPr>
        <w:tc>
          <w:tcPr>
            <w:tcW w:w="866" w:type="dxa"/>
            <w:shd w:val="clear" w:color="000000" w:fill="D9D9D9"/>
            <w:noWrap/>
            <w:vAlign w:val="center"/>
            <w:hideMark/>
          </w:tcPr>
          <w:p w:rsidR="00DF1858" w:rsidRPr="00234799" w:rsidRDefault="00DF1858" w:rsidP="00C41EC3">
            <w:pPr>
              <w:jc w:val="center"/>
              <w:outlineLvl w:val="0"/>
            </w:pPr>
            <w:r w:rsidRPr="00234799">
              <w:t>1.3.4</w:t>
            </w:r>
          </w:p>
        </w:tc>
        <w:tc>
          <w:tcPr>
            <w:tcW w:w="6535" w:type="dxa"/>
            <w:shd w:val="clear" w:color="000000" w:fill="D9D9D9"/>
            <w:vAlign w:val="center"/>
            <w:hideMark/>
          </w:tcPr>
          <w:p w:rsidR="00DF1858" w:rsidRPr="00234799" w:rsidRDefault="00DF1858" w:rsidP="00C41EC3">
            <w:pPr>
              <w:outlineLvl w:val="0"/>
              <w:rPr>
                <w:b/>
                <w:bCs/>
                <w:i/>
                <w:iCs/>
              </w:rPr>
            </w:pPr>
            <w:r w:rsidRPr="00234799">
              <w:rPr>
                <w:b/>
                <w:bCs/>
                <w:i/>
                <w:iCs/>
              </w:rPr>
              <w:t xml:space="preserve">Мероприятие 4 </w:t>
            </w:r>
            <w:r w:rsidRPr="00234799">
              <w:t>Расходы на обеспечение деятельности СМБУ "Спецавтотранс" (выполнение работ в рамках муниципального задания)</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shd w:val="clear" w:color="000000" w:fill="D9D9D9"/>
            <w:noWrap/>
            <w:vAlign w:val="center"/>
            <w:hideMark/>
          </w:tcPr>
          <w:p w:rsidR="00DF1858" w:rsidRPr="00234799" w:rsidRDefault="00DF1858" w:rsidP="00C41EC3">
            <w:pPr>
              <w:jc w:val="center"/>
              <w:outlineLvl w:val="0"/>
            </w:pPr>
            <w:r w:rsidRPr="00234799">
              <w:t>1.3.5</w:t>
            </w:r>
          </w:p>
        </w:tc>
        <w:tc>
          <w:tcPr>
            <w:tcW w:w="6535" w:type="dxa"/>
            <w:shd w:val="clear" w:color="000000" w:fill="D9D9D9"/>
            <w:vAlign w:val="center"/>
            <w:hideMark/>
          </w:tcPr>
          <w:p w:rsidR="00DF1858" w:rsidRPr="00234799" w:rsidRDefault="00DF1858" w:rsidP="00C41EC3">
            <w:pPr>
              <w:outlineLvl w:val="0"/>
              <w:rPr>
                <w:b/>
                <w:bCs/>
                <w:i/>
                <w:iCs/>
              </w:rPr>
            </w:pPr>
            <w:r w:rsidRPr="00234799">
              <w:rPr>
                <w:b/>
                <w:bCs/>
                <w:i/>
                <w:iCs/>
              </w:rPr>
              <w:t xml:space="preserve">Мероприятие 5 </w:t>
            </w:r>
            <w:r w:rsidRPr="00234799">
              <w:t>Расходы на обеспечение деятельности СМБУ "Спецавтотранс" (выполнение работ, не предусмотренных муниципальным заданием)</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shd w:val="clear" w:color="000000" w:fill="DAEEF3"/>
            <w:noWrap/>
            <w:vAlign w:val="center"/>
            <w:hideMark/>
          </w:tcPr>
          <w:p w:rsidR="00DF1858" w:rsidRPr="00234799" w:rsidRDefault="00DF1858" w:rsidP="00C41EC3">
            <w:pPr>
              <w:jc w:val="center"/>
              <w:rPr>
                <w:b/>
                <w:bCs/>
              </w:rPr>
            </w:pPr>
            <w:r w:rsidRPr="00234799">
              <w:rPr>
                <w:b/>
                <w:bCs/>
              </w:rPr>
              <w:t>2</w:t>
            </w:r>
          </w:p>
        </w:tc>
        <w:tc>
          <w:tcPr>
            <w:tcW w:w="6535" w:type="dxa"/>
            <w:shd w:val="clear" w:color="000000" w:fill="DAEEF3"/>
            <w:vAlign w:val="center"/>
            <w:hideMark/>
          </w:tcPr>
          <w:p w:rsidR="00DF1858" w:rsidRPr="00234799" w:rsidRDefault="00DF1858" w:rsidP="00C41EC3">
            <w:pPr>
              <w:rPr>
                <w:b/>
                <w:bCs/>
              </w:rPr>
            </w:pPr>
            <w:r w:rsidRPr="00234799">
              <w:rPr>
                <w:b/>
                <w:bCs/>
              </w:rPr>
              <w:t>Комплекс процессных мероприятий "Содержание и ремонт (строительство) объектов благоустройства Сосновоборского городского округа"</w:t>
            </w:r>
          </w:p>
        </w:tc>
        <w:tc>
          <w:tcPr>
            <w:tcW w:w="2310" w:type="dxa"/>
            <w:shd w:val="clear" w:color="000000" w:fill="DAEEF3"/>
            <w:vAlign w:val="center"/>
            <w:hideMark/>
          </w:tcPr>
          <w:p w:rsidR="00DF1858" w:rsidRPr="00234799" w:rsidRDefault="00DF1858" w:rsidP="00C41EC3">
            <w:pPr>
              <w:jc w:val="center"/>
              <w:rPr>
                <w:b/>
                <w:bCs/>
              </w:rPr>
            </w:pPr>
            <w:r w:rsidRPr="00234799">
              <w:rPr>
                <w:b/>
                <w:bCs/>
              </w:rPr>
              <w:t>ххх</w:t>
            </w:r>
          </w:p>
        </w:tc>
        <w:tc>
          <w:tcPr>
            <w:tcW w:w="1857" w:type="dxa"/>
            <w:shd w:val="clear" w:color="000000" w:fill="DAEEF3"/>
            <w:noWrap/>
            <w:vAlign w:val="center"/>
            <w:hideMark/>
          </w:tcPr>
          <w:p w:rsidR="00DF1858" w:rsidRPr="00234799" w:rsidRDefault="00DF1858" w:rsidP="00C41EC3">
            <w:pPr>
              <w:jc w:val="center"/>
            </w:pPr>
            <w:r w:rsidRPr="00234799">
              <w:t>ОВБДХ</w:t>
            </w:r>
          </w:p>
        </w:tc>
        <w:tc>
          <w:tcPr>
            <w:tcW w:w="3038" w:type="dxa"/>
            <w:shd w:val="clear" w:color="000000" w:fill="DAEEF3"/>
            <w:noWrap/>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600"/>
        </w:trPr>
        <w:tc>
          <w:tcPr>
            <w:tcW w:w="866" w:type="dxa"/>
            <w:shd w:val="clear" w:color="auto" w:fill="auto"/>
            <w:noWrap/>
            <w:vAlign w:val="center"/>
            <w:hideMark/>
          </w:tcPr>
          <w:p w:rsidR="00DF1858" w:rsidRPr="00234799" w:rsidRDefault="00DF1858" w:rsidP="00C41EC3">
            <w:pPr>
              <w:jc w:val="center"/>
              <w:outlineLvl w:val="0"/>
            </w:pPr>
            <w:r w:rsidRPr="00234799">
              <w:t>2.1</w:t>
            </w:r>
          </w:p>
        </w:tc>
        <w:tc>
          <w:tcPr>
            <w:tcW w:w="6535" w:type="dxa"/>
            <w:shd w:val="clear" w:color="auto" w:fill="auto"/>
            <w:vAlign w:val="center"/>
            <w:hideMark/>
          </w:tcPr>
          <w:p w:rsidR="00DF1858" w:rsidRPr="00234799" w:rsidRDefault="00DF1858" w:rsidP="00C41EC3">
            <w:pPr>
              <w:outlineLvl w:val="0"/>
              <w:rPr>
                <w:b/>
                <w:bCs/>
              </w:rPr>
            </w:pPr>
            <w:r w:rsidRPr="00234799">
              <w:rPr>
                <w:b/>
                <w:bCs/>
              </w:rPr>
              <w:t xml:space="preserve">Основное мероприятие 1 </w:t>
            </w:r>
            <w:r w:rsidRPr="00234799">
              <w:t>Содержание и ремонт (строительство) объектов благоустройства</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shd w:val="clear" w:color="auto" w:fill="auto"/>
            <w:noWrap/>
            <w:vAlign w:val="center"/>
            <w:hideMark/>
          </w:tcPr>
          <w:p w:rsidR="00DF1858" w:rsidRPr="00234799" w:rsidRDefault="00DF1858" w:rsidP="00C41EC3">
            <w:pPr>
              <w:jc w:val="center"/>
              <w:outlineLvl w:val="0"/>
            </w:pPr>
            <w:r w:rsidRPr="00234799">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shd w:val="clear" w:color="000000" w:fill="D9D9D9"/>
            <w:noWrap/>
            <w:vAlign w:val="center"/>
            <w:hideMark/>
          </w:tcPr>
          <w:p w:rsidR="00DF1858" w:rsidRPr="00234799" w:rsidRDefault="00DF1858" w:rsidP="00C41EC3">
            <w:pPr>
              <w:jc w:val="center"/>
              <w:outlineLvl w:val="0"/>
            </w:pPr>
            <w:r w:rsidRPr="00234799">
              <w:t>2.1.1</w:t>
            </w:r>
          </w:p>
        </w:tc>
        <w:tc>
          <w:tcPr>
            <w:tcW w:w="6535" w:type="dxa"/>
            <w:shd w:val="clear" w:color="000000" w:fill="D9D9D9"/>
            <w:vAlign w:val="center"/>
            <w:hideMark/>
          </w:tcPr>
          <w:p w:rsidR="00DF1858" w:rsidRPr="00234799" w:rsidRDefault="00DF1858" w:rsidP="00C41EC3">
            <w:pPr>
              <w:outlineLvl w:val="0"/>
              <w:rPr>
                <w:b/>
                <w:bCs/>
              </w:rPr>
            </w:pPr>
            <w:r w:rsidRPr="00234799">
              <w:rPr>
                <w:b/>
                <w:bCs/>
                <w:i/>
                <w:iCs/>
              </w:rPr>
              <w:t>Мероприятие 1</w:t>
            </w:r>
            <w:r w:rsidRPr="00234799">
              <w:rPr>
                <w:b/>
                <w:bCs/>
              </w:rPr>
              <w:t xml:space="preserve"> </w:t>
            </w:r>
            <w:r w:rsidRPr="00234799">
              <w:t>Содержание и ремонт детских и спортивных площадок</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2.1.2.1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1:</w:t>
            </w:r>
            <w:r w:rsidRPr="00234799">
              <w:rPr>
                <w:i/>
                <w:iCs/>
              </w:rPr>
              <w:t xml:space="preserve"> Оказание услуг по техническому обслуживанию и содержанию оборудования на детских игровых площадках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23.12.2025</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МК № 501 от 23.12.2025</w:t>
            </w:r>
          </w:p>
        </w:tc>
      </w:tr>
      <w:tr w:rsidR="00DF1858" w:rsidRPr="00234799" w:rsidTr="00C41EC3">
        <w:trPr>
          <w:trHeight w:val="51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31.03.2026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Акт выполненных работ №1 от 06.02.2026</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2.1.2.2</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2:</w:t>
            </w:r>
            <w:r w:rsidRPr="00234799">
              <w:rPr>
                <w:i/>
                <w:iCs/>
              </w:rPr>
              <w:t xml:space="preserve"> Оказание услуг по техническому обслуживанию и содержанию оборудования на детских игровых площадках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499"/>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10.03.2026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МК '№ 231853 от 10.03.2026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06.04.2026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Акт № 16 от 06.04.2026</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2.1.2.3</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3</w:t>
            </w:r>
            <w:r w:rsidRPr="00234799">
              <w:rPr>
                <w:i/>
                <w:iCs/>
              </w:rPr>
              <w:t xml:space="preserve"> Выполнение работ по ремонту спортивной площадки на ул. Парковая 44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499"/>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07.05.2026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0145300000126000069 от 07.05.2026</w:t>
            </w:r>
          </w:p>
        </w:tc>
      </w:tr>
      <w:tr w:rsidR="00DF1858" w:rsidRPr="00234799" w:rsidTr="00C41EC3">
        <w:trPr>
          <w:trHeight w:val="48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18.05.2026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Документ о приемке № 55 от 18.05.2026</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2.1.2.4</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4:</w:t>
            </w:r>
            <w:r w:rsidRPr="00234799">
              <w:rPr>
                <w:i/>
                <w:iCs/>
              </w:rPr>
              <w:t xml:space="preserve"> Оказание услуг по техническому обслуживанию и содержанию оборудования на детских игровых площадках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21.04.2026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МК № 158 от 21.04.2026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10.07.2026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Акт № 2 от 10.07.2026</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2.1.2.5</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5:</w:t>
            </w:r>
            <w:r w:rsidRPr="00234799">
              <w:rPr>
                <w:i/>
                <w:iCs/>
              </w:rPr>
              <w:t xml:space="preserve"> Выполнение работ по замене игрового оборудования на детских площадках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499"/>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07.09.2026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0145300000126000196 от 07.09.2026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02.10.2026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Документ о приемке</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2.1.2.6</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6:</w:t>
            </w:r>
            <w:r w:rsidRPr="00234799">
              <w:rPr>
                <w:i/>
                <w:iCs/>
              </w:rPr>
              <w:t xml:space="preserve"> Выполнение работ по замене резинового покрытия на детских площадках (с поставкой товара)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499"/>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02.09.2026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0145300000126000191 от 02.09.2026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22.09.2026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Документ о приемке</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2.1.2.7</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7:</w:t>
            </w:r>
            <w:r w:rsidRPr="00234799">
              <w:rPr>
                <w:i/>
                <w:iCs/>
              </w:rPr>
              <w:t xml:space="preserve"> Оказание услуг по техническому обслуживанию и содержанию оборудования на детских игровых площадках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499"/>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28.08.2026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МК № 268296 от 28.08.2026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30.11.2026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Документ о приемке</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2.1.2.8</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8:</w:t>
            </w:r>
            <w:r w:rsidRPr="00234799">
              <w:rPr>
                <w:i/>
                <w:iCs/>
              </w:rPr>
              <w:t xml:space="preserve"> Выполнение работ  по ремонту детской игровой площадки по адресу ул. Парковая 72 (с поставкой товара)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499"/>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02.09.2026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0145300000126000193 от 02.09.2026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14.10.2026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Документ о приемке</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2.1.2.9</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9:</w:t>
            </w:r>
            <w:r w:rsidRPr="00234799">
              <w:rPr>
                <w:i/>
                <w:iCs/>
              </w:rPr>
              <w:t xml:space="preserve"> Выполнение работ  по ремонту детско-спортивного кластера "Бабочка" на ул. Ленинградская, д. 66  (с поставкой товара)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499"/>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27.08.2026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0145300000126000189 от 27.08.2026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08.10.2026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Документ о приемке</w:t>
            </w:r>
          </w:p>
        </w:tc>
      </w:tr>
      <w:tr w:rsidR="00DF1858" w:rsidRPr="00234799" w:rsidTr="00C41EC3">
        <w:trPr>
          <w:trHeight w:val="600"/>
        </w:trPr>
        <w:tc>
          <w:tcPr>
            <w:tcW w:w="866" w:type="dxa"/>
            <w:shd w:val="clear" w:color="000000" w:fill="D9D9D9"/>
            <w:noWrap/>
            <w:vAlign w:val="center"/>
            <w:hideMark/>
          </w:tcPr>
          <w:p w:rsidR="00DF1858" w:rsidRPr="00234799" w:rsidRDefault="00DF1858" w:rsidP="00C41EC3">
            <w:pPr>
              <w:jc w:val="center"/>
              <w:outlineLvl w:val="0"/>
            </w:pPr>
            <w:r w:rsidRPr="00234799">
              <w:t>2.1.3</w:t>
            </w:r>
          </w:p>
        </w:tc>
        <w:tc>
          <w:tcPr>
            <w:tcW w:w="6535" w:type="dxa"/>
            <w:shd w:val="clear" w:color="000000" w:fill="D9D9D9"/>
            <w:vAlign w:val="center"/>
            <w:hideMark/>
          </w:tcPr>
          <w:p w:rsidR="00DF1858" w:rsidRPr="00234799" w:rsidRDefault="00DF1858" w:rsidP="00C41EC3">
            <w:pPr>
              <w:outlineLvl w:val="0"/>
              <w:rPr>
                <w:b/>
                <w:bCs/>
              </w:rPr>
            </w:pPr>
            <w:r w:rsidRPr="00234799">
              <w:rPr>
                <w:b/>
                <w:bCs/>
                <w:i/>
                <w:iCs/>
              </w:rPr>
              <w:t>Мероприятие 3</w:t>
            </w:r>
            <w:r w:rsidRPr="00234799">
              <w:rPr>
                <w:b/>
                <w:bCs/>
              </w:rPr>
              <w:t xml:space="preserve"> </w:t>
            </w:r>
            <w:r w:rsidRPr="00234799">
              <w:t>Расходы на содержание и текущий ремонт объектов благоустройства</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2.1.3.1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1:</w:t>
            </w:r>
            <w:r w:rsidRPr="00234799">
              <w:rPr>
                <w:i/>
                <w:iCs/>
              </w:rPr>
              <w:t xml:space="preserve"> Выполнение работ по обустройству контейнерных площадок системой автономного видеонаблюдения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08.12.2025</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475 от 08.12.2025</w:t>
            </w:r>
          </w:p>
        </w:tc>
      </w:tr>
      <w:tr w:rsidR="00DF1858" w:rsidRPr="00234799" w:rsidTr="00C41EC3">
        <w:trPr>
          <w:trHeight w:val="9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23.12.2025</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Акт выполненных работ № 1 от 15.12.2025</w:t>
            </w:r>
            <w:r w:rsidRPr="00234799">
              <w:rPr>
                <w:i/>
                <w:iCs/>
                <w:sz w:val="18"/>
                <w:szCs w:val="18"/>
              </w:rPr>
              <w:br/>
              <w:t>п/п 3916 от 13.02.2026</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2.1.3.2</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2:</w:t>
            </w:r>
            <w:r w:rsidRPr="00234799">
              <w:rPr>
                <w:i/>
                <w:iCs/>
              </w:rPr>
              <w:t xml:space="preserve"> Оказание услуг по техническому обслуживанию системы видеонаблюдения контейнерных площадок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24.02.2026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 243949 от 24.02.2026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Ежемесячная оплата</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2.1.3.3</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3:</w:t>
            </w:r>
            <w:r w:rsidRPr="00234799">
              <w:rPr>
                <w:i/>
                <w:iCs/>
              </w:rPr>
              <w:t xml:space="preserve"> Выполнение комплекса работ в сквере Ликвидаторов ядерных аварий и катастроф  в г. Сосновый Бор Ленинградской области </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08.04.2026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131 от 08.04.2026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18.04.2026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Акт б/н от 18.04.2026</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2.1.3.4</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4:</w:t>
            </w:r>
            <w:r w:rsidRPr="00234799">
              <w:rPr>
                <w:i/>
                <w:iCs/>
              </w:rPr>
              <w:t xml:space="preserve"> Оказание услуг по техническому обслуживанию системы видеонаблюдения контейнерных площадок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02.03.2026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152 от 02.03.2026</w:t>
            </w:r>
          </w:p>
        </w:tc>
      </w:tr>
      <w:tr w:rsidR="00DF1858" w:rsidRPr="00234799" w:rsidTr="00C41EC3">
        <w:trPr>
          <w:trHeight w:val="315"/>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Ежемесячная оплата</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2.1.3.5</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5:</w:t>
            </w:r>
            <w:r w:rsidRPr="00234799">
              <w:rPr>
                <w:i/>
                <w:iCs/>
              </w:rPr>
              <w:t xml:space="preserve"> Выполнение работ по обустройству контейнерных площадок системой автономного видеонаблюдения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02.03.2026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 xml:space="preserve">МК № 151 от 02.03.2026 </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21.04.2026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Акт № 1 от 21.04.2026</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2.1.3.6</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6:</w:t>
            </w:r>
            <w:r w:rsidRPr="00234799">
              <w:rPr>
                <w:i/>
                <w:iCs/>
              </w:rPr>
              <w:t xml:space="preserve"> Выполнение работ по демонтажу некапитальных строений в районе д. Ракопежи под линиями электропередач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499"/>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18.05.2026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0145300000126000075 от 18.05.2026</w:t>
            </w:r>
          </w:p>
        </w:tc>
      </w:tr>
      <w:tr w:rsidR="00DF1858" w:rsidRPr="00234799" w:rsidTr="00C41EC3">
        <w:trPr>
          <w:trHeight w:val="48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05.06.2026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Документ о приемке № 7 от 05.06.2026</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2.1.3.7</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7:</w:t>
            </w:r>
            <w:r w:rsidRPr="00234799">
              <w:rPr>
                <w:i/>
                <w:iCs/>
              </w:rPr>
              <w:t xml:space="preserve"> Оказание услуг по монтажу флажной конструкции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21.04.2026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157 от 21.04.2026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04.05.2026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УПД № 504-1 от 04.05.2026</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2.1.3.8</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8:</w:t>
            </w:r>
            <w:r w:rsidRPr="00234799">
              <w:rPr>
                <w:i/>
                <w:iCs/>
              </w:rPr>
              <w:t xml:space="preserve"> Выполнение работ по обустройству входной зоны к местам захоронений участников СВО на кладбище Воронка-2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499"/>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28.07.2026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0145300000126000154 от 28.07.2026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27.08.2026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Документ о приемке</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2.1.3.9</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9:</w:t>
            </w:r>
            <w:r w:rsidRPr="00234799">
              <w:rPr>
                <w:i/>
                <w:iCs/>
              </w:rPr>
              <w:t xml:space="preserve"> Выполнение работ по текущему ремонту объектов благоустройства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499"/>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30.10.2026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Муниципальный контракт</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20.11.2026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Документ о приемке</w:t>
            </w:r>
          </w:p>
        </w:tc>
      </w:tr>
      <w:tr w:rsidR="00DF1858" w:rsidRPr="00234799" w:rsidTr="00C41EC3">
        <w:trPr>
          <w:trHeight w:val="285"/>
        </w:trPr>
        <w:tc>
          <w:tcPr>
            <w:tcW w:w="866" w:type="dxa"/>
            <w:shd w:val="clear" w:color="000000" w:fill="D9D9D9"/>
            <w:noWrap/>
            <w:vAlign w:val="center"/>
            <w:hideMark/>
          </w:tcPr>
          <w:p w:rsidR="00DF1858" w:rsidRPr="00234799" w:rsidRDefault="00DF1858" w:rsidP="00C41EC3">
            <w:pPr>
              <w:jc w:val="center"/>
              <w:outlineLvl w:val="0"/>
            </w:pPr>
            <w:r w:rsidRPr="00234799">
              <w:t>2.1.4</w:t>
            </w:r>
          </w:p>
        </w:tc>
        <w:tc>
          <w:tcPr>
            <w:tcW w:w="6535" w:type="dxa"/>
            <w:shd w:val="clear" w:color="000000" w:fill="D9D9D9"/>
            <w:vAlign w:val="center"/>
            <w:hideMark/>
          </w:tcPr>
          <w:p w:rsidR="00DF1858" w:rsidRPr="00234799" w:rsidRDefault="00DF1858" w:rsidP="00C41EC3">
            <w:pPr>
              <w:outlineLvl w:val="0"/>
              <w:rPr>
                <w:b/>
                <w:bCs/>
              </w:rPr>
            </w:pPr>
            <w:r w:rsidRPr="00234799">
              <w:rPr>
                <w:b/>
                <w:bCs/>
                <w:i/>
                <w:iCs/>
              </w:rPr>
              <w:t>Мероприятие 4</w:t>
            </w:r>
            <w:r w:rsidRPr="00234799">
              <w:rPr>
                <w:b/>
                <w:bCs/>
              </w:rPr>
              <w:t xml:space="preserve"> </w:t>
            </w:r>
            <w:r w:rsidRPr="00234799">
              <w:t>Расходы на приобретение и ремонт малых форм</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2.1.4.1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1:</w:t>
            </w:r>
            <w:r w:rsidRPr="00234799">
              <w:rPr>
                <w:i/>
                <w:iCs/>
              </w:rPr>
              <w:t xml:space="preserve"> Поставка баннеров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13.04.2026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141 от 13.04.2026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срок поставки товара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17.04.2026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УПД № 92/1 от 17.04.2026</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2.1.4.2</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2:</w:t>
            </w:r>
            <w:r w:rsidRPr="00234799">
              <w:rPr>
                <w:i/>
                <w:iCs/>
              </w:rPr>
              <w:t xml:space="preserve"> Поставка баннера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08.04.2026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130 от 08.04.2026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срок поставки товара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17.04.2026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УПД № 92 от 17.04.2026</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2.1.4.3</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3:</w:t>
            </w:r>
            <w:r w:rsidRPr="00234799">
              <w:rPr>
                <w:i/>
                <w:iCs/>
              </w:rPr>
              <w:t xml:space="preserve"> Поставка флагов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48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07.05.2026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0145300000126000057 от 07.05.2026</w:t>
            </w:r>
          </w:p>
        </w:tc>
      </w:tr>
      <w:tr w:rsidR="00DF1858" w:rsidRPr="00234799" w:rsidTr="00C41EC3">
        <w:trPr>
          <w:trHeight w:val="499"/>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срок поставки товара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19.05.2026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Документ о приемке № 666 от 19.05.2026</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2.1.3.4</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4:</w:t>
            </w:r>
            <w:r w:rsidRPr="00234799">
              <w:rPr>
                <w:i/>
                <w:iCs/>
              </w:rPr>
              <w:t xml:space="preserve"> Выполнение работ по демонтажу подстветки комплекса "Малая Копорская крепость"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03.04.2026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126 от 03.04.2026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08.04.2026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УПД № 3 от 08.04.2026</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2.1.3.5</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5:</w:t>
            </w:r>
            <w:r w:rsidRPr="00234799">
              <w:rPr>
                <w:i/>
                <w:iCs/>
              </w:rPr>
              <w:t xml:space="preserve"> Выполнение работ по украшению города к праздничным мероприятиям с поставкой товара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02.07.2026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260043 от 02.07.2026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09.07.2026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УПД № 709/1 от 09.07.2026</w:t>
            </w:r>
          </w:p>
        </w:tc>
      </w:tr>
      <w:tr w:rsidR="00DF1858" w:rsidRPr="00234799" w:rsidTr="00C41EC3">
        <w:trPr>
          <w:trHeight w:val="300"/>
        </w:trPr>
        <w:tc>
          <w:tcPr>
            <w:tcW w:w="866" w:type="dxa"/>
            <w:shd w:val="clear" w:color="000000" w:fill="D9D9D9"/>
            <w:noWrap/>
            <w:vAlign w:val="center"/>
            <w:hideMark/>
          </w:tcPr>
          <w:p w:rsidR="00DF1858" w:rsidRPr="00234799" w:rsidRDefault="00DF1858" w:rsidP="00C41EC3">
            <w:pPr>
              <w:jc w:val="center"/>
              <w:outlineLvl w:val="0"/>
            </w:pPr>
            <w:r w:rsidRPr="00234799">
              <w:t>2.1.5</w:t>
            </w:r>
          </w:p>
        </w:tc>
        <w:tc>
          <w:tcPr>
            <w:tcW w:w="6535" w:type="dxa"/>
            <w:shd w:val="clear" w:color="000000" w:fill="D9D9D9"/>
            <w:vAlign w:val="center"/>
            <w:hideMark/>
          </w:tcPr>
          <w:p w:rsidR="00DF1858" w:rsidRPr="00234799" w:rsidRDefault="00DF1858" w:rsidP="00C41EC3">
            <w:pPr>
              <w:outlineLvl w:val="0"/>
              <w:rPr>
                <w:b/>
                <w:bCs/>
              </w:rPr>
            </w:pPr>
            <w:r w:rsidRPr="00234799">
              <w:rPr>
                <w:b/>
                <w:bCs/>
                <w:i/>
                <w:iCs/>
              </w:rPr>
              <w:t>Мероприятие 5</w:t>
            </w:r>
            <w:r w:rsidRPr="00234799">
              <w:rPr>
                <w:b/>
                <w:bCs/>
              </w:rPr>
              <w:t xml:space="preserve"> </w:t>
            </w:r>
            <w:r w:rsidRPr="00234799">
              <w:t xml:space="preserve">Содержание общественных туалетов </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2.1.5.1</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1: </w:t>
            </w:r>
            <w:r w:rsidRPr="00234799">
              <w:rPr>
                <w:i/>
                <w:iCs/>
              </w:rPr>
              <w:t>Содержание и обслуживание общественных туалетов</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актуализация муниципального контракта на текущий год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0145300000125000278 от 19.12.2025</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Ежемесячная оплата</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2.1.5.2</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2:</w:t>
            </w:r>
            <w:r w:rsidRPr="00234799">
              <w:rPr>
                <w:i/>
                <w:iCs/>
              </w:rPr>
              <w:t xml:space="preserve">  Оказание услуг по содержанию и обслуживанию модульных туалетных кабин "ЭкоСан"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28.05.2026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251767 от 28.05.2026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26.08.2026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Ежемесячная оплата</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2.1.5.3</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3:</w:t>
            </w:r>
            <w:r w:rsidRPr="00234799">
              <w:rPr>
                <w:i/>
                <w:iCs/>
              </w:rPr>
              <w:t xml:space="preserve"> Выполнение работ по ремонту системы холодного водоснабжения в общественном туалете по адресу: г. Сосновый Бор, мкр. № 2 (район ж/д ул. Высотная, д.1)</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15.10.2026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Муниципальный контракт</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31.10.2026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Документ о приемке</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2.1.5.4</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4:</w:t>
            </w:r>
            <w:r w:rsidRPr="00234799">
              <w:rPr>
                <w:i/>
                <w:iCs/>
              </w:rPr>
              <w:t xml:space="preserve">  Оказание услуг по содержанию и обслуживанию модульных туалетных кабин "ЭкоСан"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26.08.2026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291 от 26.08.2026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25.09.2026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Акт № 1 от 25.09.2026</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2.1.5.5</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5:</w:t>
            </w:r>
            <w:r w:rsidRPr="00234799">
              <w:rPr>
                <w:i/>
                <w:iCs/>
              </w:rPr>
              <w:t xml:space="preserve"> Выполнение работ по ремонту системы холодного водоснабжения в общественном туалете по адресу: Ленинградская область, г. Сосновый Бор, мкр. № 8 (район ж/д пр. Героев, д.34)</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15.10.2026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Муниципальный контракт</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31.10.2026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Документ о приемке</w:t>
            </w:r>
          </w:p>
        </w:tc>
      </w:tr>
      <w:tr w:rsidR="00DF1858" w:rsidRPr="00234799" w:rsidTr="00C41EC3">
        <w:trPr>
          <w:trHeight w:val="600"/>
        </w:trPr>
        <w:tc>
          <w:tcPr>
            <w:tcW w:w="866" w:type="dxa"/>
            <w:shd w:val="clear" w:color="000000" w:fill="D9D9D9"/>
            <w:noWrap/>
            <w:vAlign w:val="center"/>
            <w:hideMark/>
          </w:tcPr>
          <w:p w:rsidR="00DF1858" w:rsidRPr="00234799" w:rsidRDefault="00DF1858" w:rsidP="00C41EC3">
            <w:pPr>
              <w:jc w:val="center"/>
              <w:outlineLvl w:val="0"/>
            </w:pPr>
            <w:r w:rsidRPr="00234799">
              <w:t>2.1.6</w:t>
            </w:r>
          </w:p>
        </w:tc>
        <w:tc>
          <w:tcPr>
            <w:tcW w:w="6535" w:type="dxa"/>
            <w:shd w:val="clear" w:color="000000" w:fill="D9D9D9"/>
            <w:vAlign w:val="center"/>
            <w:hideMark/>
          </w:tcPr>
          <w:p w:rsidR="00DF1858" w:rsidRPr="00234799" w:rsidRDefault="00DF1858" w:rsidP="00C41EC3">
            <w:pPr>
              <w:outlineLvl w:val="0"/>
              <w:rPr>
                <w:b/>
                <w:bCs/>
              </w:rPr>
            </w:pPr>
            <w:r w:rsidRPr="00234799">
              <w:rPr>
                <w:b/>
                <w:bCs/>
                <w:i/>
                <w:iCs/>
              </w:rPr>
              <w:t>Мероприятие 6</w:t>
            </w:r>
            <w:r w:rsidRPr="00234799">
              <w:rPr>
                <w:b/>
                <w:bCs/>
              </w:rPr>
              <w:t xml:space="preserve"> </w:t>
            </w:r>
            <w:r w:rsidRPr="00234799">
              <w:t xml:space="preserve">Содержание, обслуживание и текущий ремонт пешеходных мостов </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shd w:val="clear" w:color="000000" w:fill="D9D9D9"/>
            <w:noWrap/>
            <w:vAlign w:val="center"/>
            <w:hideMark/>
          </w:tcPr>
          <w:p w:rsidR="00DF1858" w:rsidRPr="00234799" w:rsidRDefault="00DF1858" w:rsidP="00C41EC3">
            <w:pPr>
              <w:jc w:val="center"/>
              <w:outlineLvl w:val="0"/>
            </w:pPr>
            <w:r w:rsidRPr="00234799">
              <w:t>2.1.7</w:t>
            </w:r>
          </w:p>
        </w:tc>
        <w:tc>
          <w:tcPr>
            <w:tcW w:w="6535" w:type="dxa"/>
            <w:shd w:val="clear" w:color="000000" w:fill="D9D9D9"/>
            <w:vAlign w:val="center"/>
            <w:hideMark/>
          </w:tcPr>
          <w:p w:rsidR="00DF1858" w:rsidRPr="00234799" w:rsidRDefault="00DF1858" w:rsidP="00C41EC3">
            <w:pPr>
              <w:outlineLvl w:val="0"/>
              <w:rPr>
                <w:b/>
                <w:bCs/>
              </w:rPr>
            </w:pPr>
            <w:r w:rsidRPr="00234799">
              <w:rPr>
                <w:b/>
                <w:bCs/>
                <w:i/>
                <w:iCs/>
              </w:rPr>
              <w:t>Мероприятие 7</w:t>
            </w:r>
            <w:r w:rsidRPr="00234799">
              <w:rPr>
                <w:b/>
                <w:bCs/>
              </w:rPr>
              <w:t xml:space="preserve"> </w:t>
            </w:r>
            <w:r w:rsidRPr="00234799">
              <w:t xml:space="preserve">Охрана общественных территорий </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12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2.1.7.1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Проект 1: </w:t>
            </w:r>
            <w:r w:rsidRPr="00234799">
              <w:rPr>
                <w:i/>
                <w:iCs/>
              </w:rPr>
              <w:t>Охрана объекта и имущества по адресу:</w:t>
            </w:r>
            <w:r w:rsidRPr="00234799">
              <w:rPr>
                <w:i/>
                <w:iCs/>
              </w:rPr>
              <w:br/>
              <w:t>Ленинградская область, г. Сосновый Бор, парк «Приморский» (объект благоустройства от ул. Ленинградская (сквер им. Александрова) до ул. Соколова)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актуализация муниципального контракта на текущий год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vMerge w:val="restart"/>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0145300000125000288 от 30.12.2025</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30.06.2026</w:t>
            </w:r>
          </w:p>
        </w:tc>
        <w:tc>
          <w:tcPr>
            <w:tcW w:w="1857" w:type="dxa"/>
            <w:vMerge/>
            <w:vAlign w:val="center"/>
            <w:hideMark/>
          </w:tcPr>
          <w:p w:rsidR="00DF1858" w:rsidRPr="00234799" w:rsidRDefault="00DF1858" w:rsidP="00C41EC3">
            <w:pPr>
              <w:rPr>
                <w:i/>
                <w:iCs/>
              </w:rPr>
            </w:pPr>
          </w:p>
        </w:tc>
        <w:tc>
          <w:tcPr>
            <w:tcW w:w="3038" w:type="dxa"/>
            <w:vMerge/>
            <w:vAlign w:val="center"/>
            <w:hideMark/>
          </w:tcPr>
          <w:p w:rsidR="00DF1858" w:rsidRPr="00234799" w:rsidRDefault="00DF1858" w:rsidP="00C41EC3">
            <w:pPr>
              <w:rPr>
                <w:i/>
                <w:iCs/>
                <w:sz w:val="18"/>
                <w:szCs w:val="18"/>
              </w:rPr>
            </w:pPr>
          </w:p>
        </w:tc>
      </w:tr>
      <w:tr w:rsidR="00DF1858" w:rsidRPr="00234799" w:rsidTr="00C41EC3">
        <w:trPr>
          <w:trHeight w:val="300"/>
        </w:trPr>
        <w:tc>
          <w:tcPr>
            <w:tcW w:w="866" w:type="dxa"/>
            <w:shd w:val="clear" w:color="000000" w:fill="D9D9D9"/>
            <w:noWrap/>
            <w:vAlign w:val="center"/>
            <w:hideMark/>
          </w:tcPr>
          <w:p w:rsidR="00DF1858" w:rsidRPr="00234799" w:rsidRDefault="00DF1858" w:rsidP="00C41EC3">
            <w:pPr>
              <w:jc w:val="center"/>
              <w:outlineLvl w:val="0"/>
            </w:pPr>
            <w:r w:rsidRPr="00234799">
              <w:t>2.1.8</w:t>
            </w:r>
          </w:p>
        </w:tc>
        <w:tc>
          <w:tcPr>
            <w:tcW w:w="6535" w:type="dxa"/>
            <w:shd w:val="clear" w:color="000000" w:fill="D9D9D9"/>
            <w:vAlign w:val="center"/>
            <w:hideMark/>
          </w:tcPr>
          <w:p w:rsidR="00DF1858" w:rsidRPr="00234799" w:rsidRDefault="00DF1858" w:rsidP="00C41EC3">
            <w:pPr>
              <w:outlineLvl w:val="0"/>
              <w:rPr>
                <w:b/>
                <w:bCs/>
              </w:rPr>
            </w:pPr>
            <w:r w:rsidRPr="00234799">
              <w:rPr>
                <w:b/>
                <w:bCs/>
                <w:i/>
                <w:iCs/>
              </w:rPr>
              <w:t>Мероприятие 8</w:t>
            </w:r>
            <w:r w:rsidRPr="00234799">
              <w:rPr>
                <w:b/>
                <w:bCs/>
              </w:rPr>
              <w:t xml:space="preserve"> </w:t>
            </w:r>
            <w:r w:rsidRPr="00234799">
              <w:t>Ремонт внутриквартальных пешеходных дорожек</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600"/>
        </w:trPr>
        <w:tc>
          <w:tcPr>
            <w:tcW w:w="866" w:type="dxa"/>
            <w:shd w:val="clear" w:color="000000" w:fill="D9D9D9"/>
            <w:noWrap/>
            <w:vAlign w:val="center"/>
            <w:hideMark/>
          </w:tcPr>
          <w:p w:rsidR="00DF1858" w:rsidRPr="00234799" w:rsidRDefault="00DF1858" w:rsidP="00C41EC3">
            <w:pPr>
              <w:jc w:val="center"/>
              <w:outlineLvl w:val="0"/>
            </w:pPr>
            <w:r w:rsidRPr="00234799">
              <w:t>2.1.9</w:t>
            </w:r>
          </w:p>
        </w:tc>
        <w:tc>
          <w:tcPr>
            <w:tcW w:w="6535" w:type="dxa"/>
            <w:shd w:val="clear" w:color="000000" w:fill="D9D9D9"/>
            <w:vAlign w:val="center"/>
            <w:hideMark/>
          </w:tcPr>
          <w:p w:rsidR="00DF1858" w:rsidRPr="00234799" w:rsidRDefault="00DF1858" w:rsidP="00C41EC3">
            <w:pPr>
              <w:outlineLvl w:val="0"/>
              <w:rPr>
                <w:b/>
                <w:bCs/>
              </w:rPr>
            </w:pPr>
            <w:r w:rsidRPr="00234799">
              <w:rPr>
                <w:b/>
                <w:bCs/>
                <w:i/>
                <w:iCs/>
              </w:rPr>
              <w:t>Мероприятие 9</w:t>
            </w:r>
            <w:r w:rsidRPr="00234799">
              <w:rPr>
                <w:b/>
                <w:bCs/>
              </w:rPr>
              <w:t xml:space="preserve"> </w:t>
            </w:r>
            <w:r w:rsidRPr="00234799">
              <w:t>Расходы на обеспечение деятельности СМБУ "Спецавтотранс" (выполнение работ в рамках муниципального задания)</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shd w:val="clear" w:color="000000" w:fill="D9D9D9"/>
            <w:noWrap/>
            <w:vAlign w:val="center"/>
            <w:hideMark/>
          </w:tcPr>
          <w:p w:rsidR="00DF1858" w:rsidRPr="00234799" w:rsidRDefault="00DF1858" w:rsidP="00C41EC3">
            <w:pPr>
              <w:jc w:val="center"/>
              <w:outlineLvl w:val="0"/>
            </w:pPr>
            <w:r w:rsidRPr="00234799">
              <w:t>2.1.10</w:t>
            </w:r>
          </w:p>
        </w:tc>
        <w:tc>
          <w:tcPr>
            <w:tcW w:w="6535" w:type="dxa"/>
            <w:shd w:val="clear" w:color="000000" w:fill="D9D9D9"/>
            <w:vAlign w:val="center"/>
            <w:hideMark/>
          </w:tcPr>
          <w:p w:rsidR="00DF1858" w:rsidRPr="00234799" w:rsidRDefault="00DF1858" w:rsidP="00C41EC3">
            <w:pPr>
              <w:outlineLvl w:val="0"/>
              <w:rPr>
                <w:b/>
                <w:bCs/>
              </w:rPr>
            </w:pPr>
            <w:r w:rsidRPr="00234799">
              <w:rPr>
                <w:b/>
                <w:bCs/>
                <w:i/>
                <w:iCs/>
              </w:rPr>
              <w:t>Мероприятие 10</w:t>
            </w:r>
            <w:r w:rsidRPr="00234799">
              <w:rPr>
                <w:b/>
                <w:bCs/>
              </w:rPr>
              <w:t xml:space="preserve"> </w:t>
            </w:r>
            <w:r w:rsidRPr="00234799">
              <w:t>Расходы на обеспечение деятельности СМБУ "Спецавтотранс" (выполнение работ, не предусмотренных муниципальным заданием)</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2.1.</w:t>
            </w:r>
            <w:r w:rsidRPr="00234799">
              <w:rPr>
                <w:i/>
                <w:iCs/>
                <w:sz w:val="18"/>
                <w:szCs w:val="18"/>
              </w:rPr>
              <w:br/>
              <w:t>10.1</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1 </w:t>
            </w:r>
            <w:r w:rsidRPr="00234799">
              <w:rPr>
                <w:i/>
                <w:iCs/>
              </w:rPr>
              <w:t>Оказание услуг по стирке флаговых полотнищ</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vAlign w:val="center"/>
            <w:hideMark/>
          </w:tcPr>
          <w:p w:rsidR="00DF1858" w:rsidRPr="00234799" w:rsidRDefault="00DF1858" w:rsidP="00C41EC3">
            <w:pPr>
              <w:jc w:val="center"/>
              <w:outlineLvl w:val="0"/>
              <w:rPr>
                <w:i/>
                <w:iCs/>
              </w:rPr>
            </w:pPr>
            <w:r w:rsidRPr="00234799">
              <w:rPr>
                <w:i/>
                <w:iCs/>
              </w:rPr>
              <w:t>СМБУ "Спецавтотранс"</w:t>
            </w: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Соглашение № 14 от 12.02.2026</w:t>
            </w:r>
          </w:p>
        </w:tc>
      </w:tr>
      <w:tr w:rsidR="00DF1858" w:rsidRPr="00234799" w:rsidTr="00C41EC3">
        <w:trPr>
          <w:trHeight w:val="300"/>
        </w:trPr>
        <w:tc>
          <w:tcPr>
            <w:tcW w:w="866" w:type="dxa"/>
            <w:vMerge/>
            <w:vAlign w:val="center"/>
            <w:hideMark/>
          </w:tcPr>
          <w:p w:rsidR="00DF1858" w:rsidRPr="00234799" w:rsidRDefault="00DF1858" w:rsidP="00C41EC3">
            <w:pPr>
              <w:rPr>
                <w:i/>
                <w:iCs/>
                <w:sz w:val="18"/>
                <w:szCs w:val="18"/>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контрольная точка 1: з</w:t>
            </w:r>
            <w:r w:rsidRPr="00234799">
              <w:rPr>
                <w:i/>
                <w:iCs/>
              </w:rPr>
              <w:t>аключение договора на оказание услуг</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17.03.2026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Договор № 014 от 17.03.2026</w:t>
            </w:r>
          </w:p>
        </w:tc>
      </w:tr>
      <w:tr w:rsidR="00DF1858" w:rsidRPr="00234799" w:rsidTr="00C41EC3">
        <w:trPr>
          <w:trHeight w:val="300"/>
        </w:trPr>
        <w:tc>
          <w:tcPr>
            <w:tcW w:w="866" w:type="dxa"/>
            <w:vMerge/>
            <w:vAlign w:val="center"/>
            <w:hideMark/>
          </w:tcPr>
          <w:p w:rsidR="00DF1858" w:rsidRPr="00234799" w:rsidRDefault="00DF1858" w:rsidP="00C41EC3">
            <w:pPr>
              <w:rPr>
                <w:i/>
                <w:iCs/>
                <w:sz w:val="18"/>
                <w:szCs w:val="18"/>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оказание услуги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w:t>
            </w:r>
          </w:p>
        </w:tc>
      </w:tr>
      <w:tr w:rsidR="00DF1858" w:rsidRPr="00234799" w:rsidTr="00C41EC3">
        <w:trPr>
          <w:trHeight w:val="300"/>
        </w:trPr>
        <w:tc>
          <w:tcPr>
            <w:tcW w:w="866" w:type="dxa"/>
            <w:shd w:val="clear" w:color="000000" w:fill="DAEEF3"/>
            <w:noWrap/>
            <w:vAlign w:val="center"/>
            <w:hideMark/>
          </w:tcPr>
          <w:p w:rsidR="00DF1858" w:rsidRPr="00234799" w:rsidRDefault="00DF1858" w:rsidP="00C41EC3">
            <w:pPr>
              <w:jc w:val="center"/>
              <w:rPr>
                <w:b/>
                <w:bCs/>
              </w:rPr>
            </w:pPr>
            <w:r w:rsidRPr="00234799">
              <w:rPr>
                <w:b/>
                <w:bCs/>
              </w:rPr>
              <w:t>3</w:t>
            </w:r>
          </w:p>
        </w:tc>
        <w:tc>
          <w:tcPr>
            <w:tcW w:w="6535" w:type="dxa"/>
            <w:shd w:val="clear" w:color="000000" w:fill="DAEEF3"/>
            <w:vAlign w:val="center"/>
            <w:hideMark/>
          </w:tcPr>
          <w:p w:rsidR="00DF1858" w:rsidRPr="00234799" w:rsidRDefault="00DF1858" w:rsidP="00C41EC3">
            <w:pPr>
              <w:rPr>
                <w:b/>
                <w:bCs/>
              </w:rPr>
            </w:pPr>
            <w:r w:rsidRPr="00234799">
              <w:rPr>
                <w:b/>
                <w:bCs/>
              </w:rPr>
              <w:t>Комплекс процессных мероприятий по обращению с отходами</w:t>
            </w:r>
          </w:p>
        </w:tc>
        <w:tc>
          <w:tcPr>
            <w:tcW w:w="2310" w:type="dxa"/>
            <w:shd w:val="clear" w:color="000000" w:fill="DAEEF3"/>
            <w:vAlign w:val="center"/>
            <w:hideMark/>
          </w:tcPr>
          <w:p w:rsidR="00DF1858" w:rsidRPr="00234799" w:rsidRDefault="00DF1858" w:rsidP="00C41EC3">
            <w:pPr>
              <w:jc w:val="center"/>
              <w:rPr>
                <w:b/>
                <w:bCs/>
              </w:rPr>
            </w:pPr>
            <w:r w:rsidRPr="00234799">
              <w:rPr>
                <w:b/>
                <w:bCs/>
              </w:rPr>
              <w:t>ххх</w:t>
            </w:r>
          </w:p>
        </w:tc>
        <w:tc>
          <w:tcPr>
            <w:tcW w:w="1857" w:type="dxa"/>
            <w:shd w:val="clear" w:color="000000" w:fill="DAEEF3"/>
            <w:noWrap/>
            <w:vAlign w:val="center"/>
            <w:hideMark/>
          </w:tcPr>
          <w:p w:rsidR="00DF1858" w:rsidRPr="00234799" w:rsidRDefault="00DF1858" w:rsidP="00C41EC3">
            <w:pPr>
              <w:jc w:val="center"/>
            </w:pPr>
            <w:r w:rsidRPr="00234799">
              <w:t>ОВБДХ</w:t>
            </w:r>
          </w:p>
        </w:tc>
        <w:tc>
          <w:tcPr>
            <w:tcW w:w="3038" w:type="dxa"/>
            <w:shd w:val="clear" w:color="000000" w:fill="DAEEF3"/>
            <w:noWrap/>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450"/>
        </w:trPr>
        <w:tc>
          <w:tcPr>
            <w:tcW w:w="866" w:type="dxa"/>
            <w:shd w:val="clear" w:color="auto" w:fill="auto"/>
            <w:noWrap/>
            <w:vAlign w:val="center"/>
            <w:hideMark/>
          </w:tcPr>
          <w:p w:rsidR="00DF1858" w:rsidRPr="00234799" w:rsidRDefault="00DF1858" w:rsidP="00C41EC3">
            <w:pPr>
              <w:jc w:val="center"/>
              <w:outlineLvl w:val="2"/>
              <w:rPr>
                <w:b/>
                <w:bCs/>
              </w:rPr>
            </w:pPr>
            <w:r w:rsidRPr="00234799">
              <w:rPr>
                <w:b/>
                <w:bCs/>
              </w:rPr>
              <w:t>3.1</w:t>
            </w:r>
          </w:p>
        </w:tc>
        <w:tc>
          <w:tcPr>
            <w:tcW w:w="6535" w:type="dxa"/>
            <w:shd w:val="clear" w:color="auto" w:fill="auto"/>
            <w:vAlign w:val="center"/>
            <w:hideMark/>
          </w:tcPr>
          <w:p w:rsidR="00DF1858" w:rsidRPr="00234799" w:rsidRDefault="00DF1858" w:rsidP="00C41EC3">
            <w:pPr>
              <w:outlineLvl w:val="2"/>
              <w:rPr>
                <w:b/>
                <w:bCs/>
              </w:rPr>
            </w:pPr>
            <w:r w:rsidRPr="00234799">
              <w:rPr>
                <w:b/>
                <w:bCs/>
              </w:rPr>
              <w:t>Основное мероприятие 1 Обращение с отходами</w:t>
            </w:r>
          </w:p>
        </w:tc>
        <w:tc>
          <w:tcPr>
            <w:tcW w:w="2310" w:type="dxa"/>
            <w:shd w:val="clear" w:color="auto" w:fill="auto"/>
            <w:vAlign w:val="center"/>
            <w:hideMark/>
          </w:tcPr>
          <w:p w:rsidR="00DF1858" w:rsidRPr="00234799" w:rsidRDefault="00DF1858" w:rsidP="00C41EC3">
            <w:pPr>
              <w:jc w:val="center"/>
              <w:outlineLvl w:val="2"/>
              <w:rPr>
                <w:b/>
                <w:bCs/>
              </w:rPr>
            </w:pPr>
            <w:r w:rsidRPr="00234799">
              <w:rPr>
                <w:b/>
                <w:bCs/>
              </w:rPr>
              <w:t>ххх</w:t>
            </w:r>
          </w:p>
        </w:tc>
        <w:tc>
          <w:tcPr>
            <w:tcW w:w="1857" w:type="dxa"/>
            <w:shd w:val="clear" w:color="auto" w:fill="auto"/>
            <w:noWrap/>
            <w:vAlign w:val="center"/>
            <w:hideMark/>
          </w:tcPr>
          <w:p w:rsidR="00DF1858" w:rsidRPr="00234799" w:rsidRDefault="00DF1858" w:rsidP="00C41EC3">
            <w:pPr>
              <w:jc w:val="center"/>
              <w:outlineLvl w:val="2"/>
              <w:rPr>
                <w:b/>
                <w:bCs/>
              </w:rPr>
            </w:pPr>
            <w:r w:rsidRPr="00234799">
              <w:rPr>
                <w:b/>
                <w:bCs/>
              </w:rPr>
              <w:t>ОВБДХ</w:t>
            </w:r>
          </w:p>
        </w:tc>
        <w:tc>
          <w:tcPr>
            <w:tcW w:w="3038" w:type="dxa"/>
            <w:shd w:val="clear" w:color="auto" w:fill="auto"/>
            <w:noWrap/>
            <w:vAlign w:val="center"/>
            <w:hideMark/>
          </w:tcPr>
          <w:p w:rsidR="00DF1858" w:rsidRPr="00234799" w:rsidRDefault="00DF1858" w:rsidP="00C41EC3">
            <w:pPr>
              <w:jc w:val="center"/>
              <w:outlineLvl w:val="2"/>
              <w:rPr>
                <w:b/>
                <w:bCs/>
              </w:rPr>
            </w:pPr>
            <w:r w:rsidRPr="00234799">
              <w:rPr>
                <w:b/>
                <w:bCs/>
              </w:rPr>
              <w:t>ххх</w:t>
            </w:r>
          </w:p>
        </w:tc>
      </w:tr>
      <w:tr w:rsidR="00DF1858" w:rsidRPr="00234799" w:rsidTr="00C41EC3">
        <w:trPr>
          <w:trHeight w:val="720"/>
        </w:trPr>
        <w:tc>
          <w:tcPr>
            <w:tcW w:w="866" w:type="dxa"/>
            <w:shd w:val="clear" w:color="000000" w:fill="D9D9D9"/>
            <w:noWrap/>
            <w:vAlign w:val="center"/>
            <w:hideMark/>
          </w:tcPr>
          <w:p w:rsidR="00DF1858" w:rsidRPr="00234799" w:rsidRDefault="00DF1858" w:rsidP="00C41EC3">
            <w:pPr>
              <w:jc w:val="center"/>
              <w:outlineLvl w:val="2"/>
            </w:pPr>
            <w:r w:rsidRPr="00234799">
              <w:t>3.1.1</w:t>
            </w:r>
          </w:p>
        </w:tc>
        <w:tc>
          <w:tcPr>
            <w:tcW w:w="6535" w:type="dxa"/>
            <w:shd w:val="clear" w:color="000000" w:fill="D9D9D9"/>
            <w:vAlign w:val="center"/>
            <w:hideMark/>
          </w:tcPr>
          <w:p w:rsidR="00DF1858" w:rsidRPr="00234799" w:rsidRDefault="00DF1858" w:rsidP="00C41EC3">
            <w:pPr>
              <w:outlineLvl w:val="2"/>
              <w:rPr>
                <w:b/>
                <w:bCs/>
              </w:rPr>
            </w:pPr>
            <w:r w:rsidRPr="00234799">
              <w:rPr>
                <w:b/>
                <w:bCs/>
                <w:i/>
                <w:iCs/>
              </w:rPr>
              <w:t>Мероприятие 1</w:t>
            </w:r>
            <w:r w:rsidRPr="00234799">
              <w:rPr>
                <w:b/>
                <w:bCs/>
              </w:rPr>
              <w:t xml:space="preserve"> </w:t>
            </w:r>
            <w:r w:rsidRPr="00234799">
              <w:t>Вывоз и размещение ТБО с территорий кладбищ, мемориалов, мест массового отдыха</w:t>
            </w:r>
          </w:p>
        </w:tc>
        <w:tc>
          <w:tcPr>
            <w:tcW w:w="2310" w:type="dxa"/>
            <w:shd w:val="clear" w:color="000000" w:fill="D9D9D9"/>
            <w:vAlign w:val="center"/>
            <w:hideMark/>
          </w:tcPr>
          <w:p w:rsidR="00DF1858" w:rsidRPr="00234799" w:rsidRDefault="00DF1858" w:rsidP="00C41EC3">
            <w:pPr>
              <w:jc w:val="center"/>
              <w:outlineLvl w:val="2"/>
            </w:pPr>
            <w:r w:rsidRPr="00234799">
              <w:t>ххх</w:t>
            </w:r>
          </w:p>
        </w:tc>
        <w:tc>
          <w:tcPr>
            <w:tcW w:w="1857" w:type="dxa"/>
            <w:shd w:val="clear" w:color="000000" w:fill="D9D9D9"/>
            <w:noWrap/>
            <w:vAlign w:val="center"/>
            <w:hideMark/>
          </w:tcPr>
          <w:p w:rsidR="00DF1858" w:rsidRPr="00234799" w:rsidRDefault="00DF1858" w:rsidP="00C41EC3">
            <w:pPr>
              <w:jc w:val="center"/>
              <w:outlineLvl w:val="2"/>
            </w:pPr>
            <w:r w:rsidRPr="00234799">
              <w:t>ОВБДХ</w:t>
            </w:r>
          </w:p>
        </w:tc>
        <w:tc>
          <w:tcPr>
            <w:tcW w:w="3038" w:type="dxa"/>
            <w:shd w:val="clear" w:color="000000" w:fill="D9D9D9"/>
            <w:noWrap/>
            <w:vAlign w:val="center"/>
            <w:hideMark/>
          </w:tcPr>
          <w:p w:rsidR="00DF1858" w:rsidRPr="00234799" w:rsidRDefault="00DF1858" w:rsidP="00C41EC3">
            <w:pPr>
              <w:jc w:val="center"/>
              <w:outlineLvl w:val="2"/>
            </w:pPr>
            <w:r w:rsidRPr="00234799">
              <w:t>ххх</w:t>
            </w:r>
          </w:p>
        </w:tc>
      </w:tr>
      <w:tr w:rsidR="00DF1858" w:rsidRPr="00234799" w:rsidTr="00C41EC3">
        <w:trPr>
          <w:trHeight w:val="720"/>
        </w:trPr>
        <w:tc>
          <w:tcPr>
            <w:tcW w:w="866" w:type="dxa"/>
            <w:vMerge w:val="restart"/>
            <w:shd w:val="clear" w:color="auto" w:fill="auto"/>
            <w:vAlign w:val="center"/>
            <w:hideMark/>
          </w:tcPr>
          <w:p w:rsidR="00DF1858" w:rsidRPr="00234799" w:rsidRDefault="00DF1858" w:rsidP="00C41EC3">
            <w:pPr>
              <w:jc w:val="center"/>
              <w:outlineLvl w:val="2"/>
              <w:rPr>
                <w:i/>
                <w:iCs/>
              </w:rPr>
            </w:pPr>
            <w:r w:rsidRPr="00234799">
              <w:rPr>
                <w:i/>
                <w:iCs/>
              </w:rPr>
              <w:t>3.1.1.1</w:t>
            </w:r>
          </w:p>
        </w:tc>
        <w:tc>
          <w:tcPr>
            <w:tcW w:w="6535" w:type="dxa"/>
            <w:shd w:val="clear" w:color="auto" w:fill="auto"/>
            <w:vAlign w:val="center"/>
            <w:hideMark/>
          </w:tcPr>
          <w:p w:rsidR="00DF1858" w:rsidRPr="00234799" w:rsidRDefault="00DF1858" w:rsidP="00C41EC3">
            <w:pPr>
              <w:outlineLvl w:val="2"/>
              <w:rPr>
                <w:i/>
                <w:iCs/>
              </w:rPr>
            </w:pPr>
            <w:r w:rsidRPr="00234799">
              <w:rPr>
                <w:b/>
                <w:bCs/>
                <w:i/>
                <w:iCs/>
              </w:rPr>
              <w:t xml:space="preserve">Проект 1: </w:t>
            </w:r>
            <w:r w:rsidRPr="00234799">
              <w:rPr>
                <w:i/>
                <w:iCs/>
              </w:rPr>
              <w:t>Оказание услуг по обращению с твердыми коммунальными отходами для потребителей</w:t>
            </w:r>
          </w:p>
        </w:tc>
        <w:tc>
          <w:tcPr>
            <w:tcW w:w="2310" w:type="dxa"/>
            <w:shd w:val="clear" w:color="auto" w:fill="auto"/>
            <w:vAlign w:val="center"/>
            <w:hideMark/>
          </w:tcPr>
          <w:p w:rsidR="00DF1858" w:rsidRPr="00234799" w:rsidRDefault="00DF1858" w:rsidP="00C41EC3">
            <w:pPr>
              <w:jc w:val="center"/>
              <w:outlineLvl w:val="2"/>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2"/>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2"/>
              <w:rPr>
                <w:i/>
                <w:iCs/>
                <w:sz w:val="18"/>
                <w:szCs w:val="18"/>
              </w:rPr>
            </w:pPr>
            <w:r w:rsidRPr="00234799">
              <w:rPr>
                <w:i/>
                <w:iCs/>
                <w:sz w:val="18"/>
                <w:szCs w:val="18"/>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2"/>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2"/>
              <w:rPr>
                <w:i/>
                <w:iCs/>
              </w:rPr>
            </w:pPr>
            <w:r w:rsidRPr="00234799">
              <w:rPr>
                <w:i/>
                <w:iCs/>
              </w:rPr>
              <w:t>15.04.2026</w:t>
            </w:r>
          </w:p>
        </w:tc>
        <w:tc>
          <w:tcPr>
            <w:tcW w:w="1857" w:type="dxa"/>
            <w:vMerge/>
            <w:vAlign w:val="center"/>
            <w:hideMark/>
          </w:tcPr>
          <w:p w:rsidR="00DF1858" w:rsidRPr="00234799" w:rsidRDefault="00DF1858" w:rsidP="00C41EC3">
            <w:pPr>
              <w:rPr>
                <w:i/>
                <w:iCs/>
              </w:rPr>
            </w:pPr>
          </w:p>
        </w:tc>
        <w:tc>
          <w:tcPr>
            <w:tcW w:w="3038" w:type="dxa"/>
            <w:vMerge w:val="restart"/>
            <w:shd w:val="clear" w:color="auto" w:fill="auto"/>
            <w:vAlign w:val="center"/>
            <w:hideMark/>
          </w:tcPr>
          <w:p w:rsidR="00DF1858" w:rsidRPr="00234799" w:rsidRDefault="00DF1858" w:rsidP="00C41EC3">
            <w:pPr>
              <w:jc w:val="center"/>
              <w:outlineLvl w:val="2"/>
              <w:rPr>
                <w:i/>
                <w:iCs/>
                <w:sz w:val="18"/>
                <w:szCs w:val="18"/>
              </w:rPr>
            </w:pPr>
            <w:r w:rsidRPr="00234799">
              <w:rPr>
                <w:i/>
                <w:iCs/>
                <w:sz w:val="18"/>
                <w:szCs w:val="18"/>
              </w:rPr>
              <w:t>Контракт № 52913БО-1/12-26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2"/>
              <w:rPr>
                <w:i/>
                <w:iCs/>
              </w:rPr>
            </w:pPr>
            <w:r w:rsidRPr="00234799">
              <w:rPr>
                <w:b/>
                <w:bCs/>
                <w:i/>
                <w:iCs/>
              </w:rPr>
              <w:t xml:space="preserve">контрольная точка 2: </w:t>
            </w:r>
            <w:r w:rsidRPr="00234799">
              <w:rPr>
                <w:i/>
                <w:iCs/>
              </w:rPr>
              <w:t xml:space="preserve">срок окончания услуг </w:t>
            </w:r>
          </w:p>
        </w:tc>
        <w:tc>
          <w:tcPr>
            <w:tcW w:w="2310" w:type="dxa"/>
            <w:shd w:val="clear" w:color="auto" w:fill="auto"/>
            <w:vAlign w:val="center"/>
            <w:hideMark/>
          </w:tcPr>
          <w:p w:rsidR="00DF1858" w:rsidRPr="00234799" w:rsidRDefault="00DF1858" w:rsidP="00C41EC3">
            <w:pPr>
              <w:jc w:val="center"/>
              <w:outlineLvl w:val="2"/>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vMerge/>
            <w:vAlign w:val="center"/>
            <w:hideMark/>
          </w:tcPr>
          <w:p w:rsidR="00DF1858" w:rsidRPr="00234799" w:rsidRDefault="00DF1858" w:rsidP="00C41EC3">
            <w:pPr>
              <w:rPr>
                <w:i/>
                <w:iCs/>
                <w:sz w:val="18"/>
                <w:szCs w:val="18"/>
              </w:rPr>
            </w:pPr>
          </w:p>
        </w:tc>
      </w:tr>
      <w:tr w:rsidR="00DF1858" w:rsidRPr="00234799" w:rsidTr="00C41EC3">
        <w:trPr>
          <w:trHeight w:val="600"/>
        </w:trPr>
        <w:tc>
          <w:tcPr>
            <w:tcW w:w="866" w:type="dxa"/>
            <w:shd w:val="clear" w:color="000000" w:fill="D9D9D9"/>
            <w:noWrap/>
            <w:vAlign w:val="center"/>
            <w:hideMark/>
          </w:tcPr>
          <w:p w:rsidR="00DF1858" w:rsidRPr="00234799" w:rsidRDefault="00DF1858" w:rsidP="00C41EC3">
            <w:pPr>
              <w:jc w:val="center"/>
              <w:outlineLvl w:val="2"/>
            </w:pPr>
            <w:r w:rsidRPr="00234799">
              <w:t>3.1.2</w:t>
            </w:r>
          </w:p>
        </w:tc>
        <w:tc>
          <w:tcPr>
            <w:tcW w:w="6535" w:type="dxa"/>
            <w:shd w:val="clear" w:color="000000" w:fill="D9D9D9"/>
            <w:vAlign w:val="center"/>
            <w:hideMark/>
          </w:tcPr>
          <w:p w:rsidR="00DF1858" w:rsidRPr="00234799" w:rsidRDefault="00DF1858" w:rsidP="00C41EC3">
            <w:pPr>
              <w:outlineLvl w:val="2"/>
              <w:rPr>
                <w:b/>
                <w:bCs/>
              </w:rPr>
            </w:pPr>
            <w:r w:rsidRPr="00234799">
              <w:rPr>
                <w:b/>
                <w:bCs/>
                <w:i/>
                <w:iCs/>
              </w:rPr>
              <w:t>Мероприятие 2</w:t>
            </w:r>
            <w:r w:rsidRPr="00234799">
              <w:rPr>
                <w:b/>
                <w:bCs/>
              </w:rPr>
              <w:t xml:space="preserve"> </w:t>
            </w:r>
            <w:r w:rsidRPr="00234799">
              <w:t>Вывоз и размещение крупногабаритных отходов, растительных остатков</w:t>
            </w:r>
          </w:p>
        </w:tc>
        <w:tc>
          <w:tcPr>
            <w:tcW w:w="2310" w:type="dxa"/>
            <w:shd w:val="clear" w:color="000000" w:fill="D9D9D9"/>
            <w:vAlign w:val="center"/>
            <w:hideMark/>
          </w:tcPr>
          <w:p w:rsidR="00DF1858" w:rsidRPr="00234799" w:rsidRDefault="00DF1858" w:rsidP="00C41EC3">
            <w:pPr>
              <w:jc w:val="center"/>
              <w:outlineLvl w:val="2"/>
            </w:pPr>
            <w:r w:rsidRPr="00234799">
              <w:t>ххх</w:t>
            </w:r>
          </w:p>
        </w:tc>
        <w:tc>
          <w:tcPr>
            <w:tcW w:w="1857" w:type="dxa"/>
            <w:shd w:val="clear" w:color="000000" w:fill="D9D9D9"/>
            <w:noWrap/>
            <w:vAlign w:val="center"/>
            <w:hideMark/>
          </w:tcPr>
          <w:p w:rsidR="00DF1858" w:rsidRPr="00234799" w:rsidRDefault="00DF1858" w:rsidP="00C41EC3">
            <w:pPr>
              <w:jc w:val="center"/>
              <w:outlineLvl w:val="2"/>
            </w:pPr>
            <w:r w:rsidRPr="00234799">
              <w:t>ОВБДХ</w:t>
            </w:r>
          </w:p>
        </w:tc>
        <w:tc>
          <w:tcPr>
            <w:tcW w:w="3038" w:type="dxa"/>
            <w:shd w:val="clear" w:color="000000" w:fill="D9D9D9"/>
            <w:noWrap/>
            <w:vAlign w:val="center"/>
            <w:hideMark/>
          </w:tcPr>
          <w:p w:rsidR="00DF1858" w:rsidRPr="00234799" w:rsidRDefault="00DF1858" w:rsidP="00C41EC3">
            <w:pPr>
              <w:jc w:val="center"/>
              <w:outlineLvl w:val="2"/>
            </w:pPr>
            <w:r w:rsidRPr="00234799">
              <w:t>ххх</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2"/>
              <w:rPr>
                <w:i/>
                <w:iCs/>
              </w:rPr>
            </w:pPr>
            <w:r w:rsidRPr="00234799">
              <w:rPr>
                <w:i/>
                <w:iCs/>
              </w:rPr>
              <w:t>3.1.2.1</w:t>
            </w:r>
          </w:p>
        </w:tc>
        <w:tc>
          <w:tcPr>
            <w:tcW w:w="6535" w:type="dxa"/>
            <w:shd w:val="clear" w:color="auto" w:fill="auto"/>
            <w:vAlign w:val="center"/>
            <w:hideMark/>
          </w:tcPr>
          <w:p w:rsidR="00DF1858" w:rsidRPr="00234799" w:rsidRDefault="00DF1858" w:rsidP="00C41EC3">
            <w:pPr>
              <w:outlineLvl w:val="2"/>
              <w:rPr>
                <w:b/>
                <w:bCs/>
                <w:i/>
                <w:iCs/>
              </w:rPr>
            </w:pPr>
            <w:r w:rsidRPr="00234799">
              <w:rPr>
                <w:b/>
                <w:bCs/>
                <w:i/>
                <w:iCs/>
              </w:rPr>
              <w:t xml:space="preserve">Проект 1: </w:t>
            </w:r>
            <w:r w:rsidRPr="00234799">
              <w:rPr>
                <w:i/>
                <w:iCs/>
              </w:rPr>
              <w:t>Оказание услуг по переработке, вывозу и размещению (захоронению) растительных отходов V класса опасности, не относящихся к ТКО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2"/>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2"/>
              <w:rPr>
                <w:i/>
                <w:iCs/>
              </w:rPr>
            </w:pPr>
            <w:r w:rsidRPr="00234799">
              <w:rPr>
                <w:i/>
                <w:iCs/>
              </w:rPr>
              <w:t>ОВБДХ</w:t>
            </w:r>
          </w:p>
        </w:tc>
        <w:tc>
          <w:tcPr>
            <w:tcW w:w="3038" w:type="dxa"/>
            <w:shd w:val="clear" w:color="auto" w:fill="auto"/>
            <w:vAlign w:val="center"/>
            <w:hideMark/>
          </w:tcPr>
          <w:p w:rsidR="00DF1858" w:rsidRPr="00234799" w:rsidRDefault="00DF1858" w:rsidP="00C41EC3">
            <w:pPr>
              <w:jc w:val="center"/>
              <w:outlineLvl w:val="2"/>
              <w:rPr>
                <w:i/>
                <w:iCs/>
                <w:sz w:val="18"/>
                <w:szCs w:val="18"/>
              </w:rPr>
            </w:pPr>
            <w:r w:rsidRPr="00234799">
              <w:rPr>
                <w:i/>
                <w:iCs/>
                <w:sz w:val="18"/>
                <w:szCs w:val="18"/>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2"/>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2"/>
              <w:rPr>
                <w:i/>
                <w:iCs/>
              </w:rPr>
            </w:pPr>
            <w:r w:rsidRPr="00234799">
              <w:rPr>
                <w:i/>
                <w:iCs/>
              </w:rPr>
              <w:t>06.10.2026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2"/>
              <w:rPr>
                <w:i/>
                <w:iCs/>
                <w:sz w:val="18"/>
                <w:szCs w:val="18"/>
              </w:rPr>
            </w:pPr>
            <w:r w:rsidRPr="00234799">
              <w:rPr>
                <w:i/>
                <w:iCs/>
                <w:sz w:val="18"/>
                <w:szCs w:val="18"/>
              </w:rPr>
              <w:t>Муниципальный контракт</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2"/>
              <w:rPr>
                <w:i/>
                <w:iCs/>
              </w:rPr>
            </w:pPr>
            <w:r w:rsidRPr="00234799">
              <w:rPr>
                <w:b/>
                <w:bCs/>
                <w:i/>
                <w:iCs/>
              </w:rPr>
              <w:t xml:space="preserve">контрольная точка 2: </w:t>
            </w:r>
            <w:r w:rsidRPr="00234799">
              <w:rPr>
                <w:i/>
                <w:iCs/>
              </w:rPr>
              <w:t xml:space="preserve">срок окончания услуг </w:t>
            </w:r>
          </w:p>
        </w:tc>
        <w:tc>
          <w:tcPr>
            <w:tcW w:w="2310" w:type="dxa"/>
            <w:shd w:val="clear" w:color="auto" w:fill="auto"/>
            <w:vAlign w:val="center"/>
            <w:hideMark/>
          </w:tcPr>
          <w:p w:rsidR="00DF1858" w:rsidRPr="00234799" w:rsidRDefault="00DF1858" w:rsidP="00C41EC3">
            <w:pPr>
              <w:jc w:val="center"/>
              <w:outlineLvl w:val="2"/>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2"/>
              <w:rPr>
                <w:i/>
                <w:iCs/>
                <w:sz w:val="18"/>
                <w:szCs w:val="18"/>
              </w:rPr>
            </w:pPr>
            <w:r w:rsidRPr="00234799">
              <w:rPr>
                <w:i/>
                <w:iCs/>
                <w:sz w:val="18"/>
                <w:szCs w:val="18"/>
              </w:rPr>
              <w:t>Документ о приемке</w:t>
            </w:r>
          </w:p>
        </w:tc>
      </w:tr>
      <w:tr w:rsidR="00DF1858" w:rsidRPr="00234799" w:rsidTr="00C41EC3">
        <w:trPr>
          <w:trHeight w:val="525"/>
        </w:trPr>
        <w:tc>
          <w:tcPr>
            <w:tcW w:w="866" w:type="dxa"/>
            <w:shd w:val="clear" w:color="000000" w:fill="D9D9D9"/>
            <w:noWrap/>
            <w:vAlign w:val="center"/>
            <w:hideMark/>
          </w:tcPr>
          <w:p w:rsidR="00DF1858" w:rsidRPr="00234799" w:rsidRDefault="00DF1858" w:rsidP="00C41EC3">
            <w:pPr>
              <w:jc w:val="center"/>
              <w:outlineLvl w:val="2"/>
            </w:pPr>
            <w:r w:rsidRPr="00234799">
              <w:t>3.1.3</w:t>
            </w:r>
          </w:p>
        </w:tc>
        <w:tc>
          <w:tcPr>
            <w:tcW w:w="6535" w:type="dxa"/>
            <w:shd w:val="clear" w:color="000000" w:fill="D9D9D9"/>
            <w:vAlign w:val="center"/>
            <w:hideMark/>
          </w:tcPr>
          <w:p w:rsidR="00DF1858" w:rsidRPr="00234799" w:rsidRDefault="00DF1858" w:rsidP="00C41EC3">
            <w:pPr>
              <w:outlineLvl w:val="2"/>
              <w:rPr>
                <w:b/>
                <w:bCs/>
              </w:rPr>
            </w:pPr>
            <w:r w:rsidRPr="00234799">
              <w:rPr>
                <w:b/>
                <w:bCs/>
                <w:i/>
                <w:iCs/>
              </w:rPr>
              <w:t>Мероприятие 3</w:t>
            </w:r>
            <w:r w:rsidRPr="00234799">
              <w:rPr>
                <w:b/>
                <w:bCs/>
              </w:rPr>
              <w:t xml:space="preserve"> </w:t>
            </w:r>
            <w:r w:rsidRPr="00234799">
              <w:t>Санитарная обработка мест (площадок) для накопления ТКО</w:t>
            </w:r>
          </w:p>
        </w:tc>
        <w:tc>
          <w:tcPr>
            <w:tcW w:w="2310" w:type="dxa"/>
            <w:shd w:val="clear" w:color="000000" w:fill="D9D9D9"/>
            <w:vAlign w:val="center"/>
            <w:hideMark/>
          </w:tcPr>
          <w:p w:rsidR="00DF1858" w:rsidRPr="00234799" w:rsidRDefault="00DF1858" w:rsidP="00C41EC3">
            <w:pPr>
              <w:jc w:val="center"/>
              <w:outlineLvl w:val="2"/>
            </w:pPr>
            <w:r w:rsidRPr="00234799">
              <w:t>ххх</w:t>
            </w:r>
          </w:p>
        </w:tc>
        <w:tc>
          <w:tcPr>
            <w:tcW w:w="1857" w:type="dxa"/>
            <w:shd w:val="clear" w:color="000000" w:fill="D9D9D9"/>
            <w:noWrap/>
            <w:vAlign w:val="center"/>
            <w:hideMark/>
          </w:tcPr>
          <w:p w:rsidR="00DF1858" w:rsidRPr="00234799" w:rsidRDefault="00DF1858" w:rsidP="00C41EC3">
            <w:pPr>
              <w:jc w:val="center"/>
              <w:outlineLvl w:val="2"/>
            </w:pPr>
            <w:r w:rsidRPr="00234799">
              <w:t>ОВБДХ</w:t>
            </w:r>
          </w:p>
        </w:tc>
        <w:tc>
          <w:tcPr>
            <w:tcW w:w="3038" w:type="dxa"/>
            <w:shd w:val="clear" w:color="000000" w:fill="D9D9D9"/>
            <w:noWrap/>
            <w:vAlign w:val="center"/>
            <w:hideMark/>
          </w:tcPr>
          <w:p w:rsidR="00DF1858" w:rsidRPr="00234799" w:rsidRDefault="00DF1858" w:rsidP="00C41EC3">
            <w:pPr>
              <w:jc w:val="center"/>
              <w:outlineLvl w:val="2"/>
            </w:pPr>
            <w:r w:rsidRPr="00234799">
              <w:t>ххх</w:t>
            </w:r>
          </w:p>
        </w:tc>
      </w:tr>
      <w:tr w:rsidR="00DF1858" w:rsidRPr="00234799" w:rsidTr="00C41EC3">
        <w:trPr>
          <w:trHeight w:val="525"/>
        </w:trPr>
        <w:tc>
          <w:tcPr>
            <w:tcW w:w="866" w:type="dxa"/>
            <w:shd w:val="clear" w:color="000000" w:fill="D9D9D9"/>
            <w:noWrap/>
            <w:vAlign w:val="center"/>
            <w:hideMark/>
          </w:tcPr>
          <w:p w:rsidR="00DF1858" w:rsidRPr="00234799" w:rsidRDefault="00DF1858" w:rsidP="00C41EC3">
            <w:pPr>
              <w:jc w:val="center"/>
              <w:outlineLvl w:val="2"/>
            </w:pPr>
            <w:r w:rsidRPr="00234799">
              <w:t>3.1.4</w:t>
            </w:r>
          </w:p>
        </w:tc>
        <w:tc>
          <w:tcPr>
            <w:tcW w:w="6535" w:type="dxa"/>
            <w:shd w:val="clear" w:color="000000" w:fill="D9D9D9"/>
            <w:vAlign w:val="center"/>
            <w:hideMark/>
          </w:tcPr>
          <w:p w:rsidR="00DF1858" w:rsidRPr="00234799" w:rsidRDefault="00DF1858" w:rsidP="00C41EC3">
            <w:pPr>
              <w:outlineLvl w:val="2"/>
              <w:rPr>
                <w:b/>
                <w:bCs/>
              </w:rPr>
            </w:pPr>
            <w:r w:rsidRPr="00234799">
              <w:rPr>
                <w:b/>
                <w:bCs/>
                <w:i/>
                <w:iCs/>
              </w:rPr>
              <w:t xml:space="preserve">Мероприятие 4 </w:t>
            </w:r>
            <w:r w:rsidRPr="00234799">
              <w:rPr>
                <w:i/>
                <w:iCs/>
              </w:rPr>
              <w:t>Строительство (оснащение) площадок (мест) накопления ТКО</w:t>
            </w:r>
          </w:p>
        </w:tc>
        <w:tc>
          <w:tcPr>
            <w:tcW w:w="2310" w:type="dxa"/>
            <w:shd w:val="clear" w:color="000000" w:fill="D9D9D9"/>
            <w:vAlign w:val="center"/>
            <w:hideMark/>
          </w:tcPr>
          <w:p w:rsidR="00DF1858" w:rsidRPr="00234799" w:rsidRDefault="00DF1858" w:rsidP="00C41EC3">
            <w:pPr>
              <w:jc w:val="center"/>
              <w:outlineLvl w:val="2"/>
            </w:pPr>
            <w:r w:rsidRPr="00234799">
              <w:t>ххх</w:t>
            </w:r>
          </w:p>
        </w:tc>
        <w:tc>
          <w:tcPr>
            <w:tcW w:w="1857" w:type="dxa"/>
            <w:shd w:val="clear" w:color="000000" w:fill="D9D9D9"/>
            <w:noWrap/>
            <w:vAlign w:val="center"/>
            <w:hideMark/>
          </w:tcPr>
          <w:p w:rsidR="00DF1858" w:rsidRPr="00234799" w:rsidRDefault="00DF1858" w:rsidP="00C41EC3">
            <w:pPr>
              <w:jc w:val="center"/>
              <w:outlineLvl w:val="2"/>
            </w:pPr>
            <w:r w:rsidRPr="00234799">
              <w:t>ОВБДХ</w:t>
            </w:r>
          </w:p>
        </w:tc>
        <w:tc>
          <w:tcPr>
            <w:tcW w:w="3038" w:type="dxa"/>
            <w:shd w:val="clear" w:color="000000" w:fill="D9D9D9"/>
            <w:noWrap/>
            <w:vAlign w:val="center"/>
            <w:hideMark/>
          </w:tcPr>
          <w:p w:rsidR="00DF1858" w:rsidRPr="00234799" w:rsidRDefault="00DF1858" w:rsidP="00C41EC3">
            <w:pPr>
              <w:jc w:val="center"/>
              <w:outlineLvl w:val="2"/>
            </w:pPr>
            <w:r w:rsidRPr="00234799">
              <w:t>ххх</w:t>
            </w:r>
          </w:p>
        </w:tc>
      </w:tr>
      <w:tr w:rsidR="00DF1858" w:rsidRPr="00234799" w:rsidTr="00C41EC3">
        <w:trPr>
          <w:trHeight w:val="600"/>
        </w:trPr>
        <w:tc>
          <w:tcPr>
            <w:tcW w:w="866" w:type="dxa"/>
            <w:shd w:val="clear" w:color="000000" w:fill="D9D9D9"/>
            <w:noWrap/>
            <w:vAlign w:val="center"/>
            <w:hideMark/>
          </w:tcPr>
          <w:p w:rsidR="00DF1858" w:rsidRPr="00234799" w:rsidRDefault="00DF1858" w:rsidP="00C41EC3">
            <w:pPr>
              <w:jc w:val="center"/>
              <w:outlineLvl w:val="2"/>
            </w:pPr>
            <w:r w:rsidRPr="00234799">
              <w:t>3.1.5</w:t>
            </w:r>
          </w:p>
        </w:tc>
        <w:tc>
          <w:tcPr>
            <w:tcW w:w="6535" w:type="dxa"/>
            <w:shd w:val="clear" w:color="000000" w:fill="D9D9D9"/>
            <w:vAlign w:val="center"/>
            <w:hideMark/>
          </w:tcPr>
          <w:p w:rsidR="00DF1858" w:rsidRPr="00234799" w:rsidRDefault="00DF1858" w:rsidP="00C41EC3">
            <w:pPr>
              <w:outlineLvl w:val="2"/>
              <w:rPr>
                <w:b/>
                <w:bCs/>
              </w:rPr>
            </w:pPr>
            <w:r w:rsidRPr="00234799">
              <w:rPr>
                <w:b/>
                <w:bCs/>
                <w:i/>
                <w:iCs/>
              </w:rPr>
              <w:t>Мероприятие 5</w:t>
            </w:r>
            <w:r w:rsidRPr="00234799">
              <w:rPr>
                <w:b/>
                <w:bCs/>
              </w:rPr>
              <w:t xml:space="preserve"> </w:t>
            </w:r>
            <w:r w:rsidRPr="00234799">
              <w:t>Расходы на обеспечение деятельности СМБУ "Спецавтотранс"  (выполнение работ в рамках муниципального задания)</w:t>
            </w:r>
          </w:p>
        </w:tc>
        <w:tc>
          <w:tcPr>
            <w:tcW w:w="2310" w:type="dxa"/>
            <w:shd w:val="clear" w:color="000000" w:fill="D9D9D9"/>
            <w:vAlign w:val="center"/>
            <w:hideMark/>
          </w:tcPr>
          <w:p w:rsidR="00DF1858" w:rsidRPr="00234799" w:rsidRDefault="00DF1858" w:rsidP="00C41EC3">
            <w:pPr>
              <w:jc w:val="center"/>
              <w:outlineLvl w:val="2"/>
            </w:pPr>
            <w:r w:rsidRPr="00234799">
              <w:t>ххх</w:t>
            </w:r>
          </w:p>
        </w:tc>
        <w:tc>
          <w:tcPr>
            <w:tcW w:w="1857" w:type="dxa"/>
            <w:shd w:val="clear" w:color="000000" w:fill="D9D9D9"/>
            <w:noWrap/>
            <w:vAlign w:val="center"/>
            <w:hideMark/>
          </w:tcPr>
          <w:p w:rsidR="00DF1858" w:rsidRPr="00234799" w:rsidRDefault="00DF1858" w:rsidP="00C41EC3">
            <w:pPr>
              <w:jc w:val="center"/>
              <w:outlineLvl w:val="2"/>
            </w:pPr>
            <w:r w:rsidRPr="00234799">
              <w:t>ОВБДХ</w:t>
            </w:r>
          </w:p>
        </w:tc>
        <w:tc>
          <w:tcPr>
            <w:tcW w:w="3038" w:type="dxa"/>
            <w:shd w:val="clear" w:color="000000" w:fill="D9D9D9"/>
            <w:noWrap/>
            <w:vAlign w:val="center"/>
            <w:hideMark/>
          </w:tcPr>
          <w:p w:rsidR="00DF1858" w:rsidRPr="00234799" w:rsidRDefault="00DF1858" w:rsidP="00C41EC3">
            <w:pPr>
              <w:jc w:val="center"/>
              <w:outlineLvl w:val="2"/>
            </w:pPr>
            <w:r w:rsidRPr="00234799">
              <w:t>ххх</w:t>
            </w:r>
          </w:p>
        </w:tc>
      </w:tr>
      <w:tr w:rsidR="00DF1858" w:rsidRPr="00234799" w:rsidTr="00C41EC3">
        <w:trPr>
          <w:trHeight w:val="600"/>
        </w:trPr>
        <w:tc>
          <w:tcPr>
            <w:tcW w:w="866" w:type="dxa"/>
            <w:shd w:val="clear" w:color="000000" w:fill="DAEEF3"/>
            <w:noWrap/>
            <w:vAlign w:val="center"/>
            <w:hideMark/>
          </w:tcPr>
          <w:p w:rsidR="00DF1858" w:rsidRPr="00234799" w:rsidRDefault="00DF1858" w:rsidP="00C41EC3">
            <w:pPr>
              <w:jc w:val="center"/>
              <w:rPr>
                <w:b/>
                <w:bCs/>
              </w:rPr>
            </w:pPr>
            <w:r w:rsidRPr="00234799">
              <w:rPr>
                <w:b/>
                <w:bCs/>
              </w:rPr>
              <w:t>4</w:t>
            </w:r>
          </w:p>
        </w:tc>
        <w:tc>
          <w:tcPr>
            <w:tcW w:w="6535" w:type="dxa"/>
            <w:shd w:val="clear" w:color="000000" w:fill="DAEEF3"/>
            <w:vAlign w:val="center"/>
            <w:hideMark/>
          </w:tcPr>
          <w:p w:rsidR="00DF1858" w:rsidRPr="00234799" w:rsidRDefault="00DF1858" w:rsidP="00C41EC3">
            <w:pPr>
              <w:rPr>
                <w:b/>
                <w:bCs/>
              </w:rPr>
            </w:pPr>
            <w:r w:rsidRPr="00234799">
              <w:rPr>
                <w:b/>
                <w:bCs/>
              </w:rPr>
              <w:t>Комплекс процессных мероприятий направленных на содержание системы дренажно-ливневой канализации</w:t>
            </w:r>
          </w:p>
        </w:tc>
        <w:tc>
          <w:tcPr>
            <w:tcW w:w="2310" w:type="dxa"/>
            <w:shd w:val="clear" w:color="000000" w:fill="DAEEF3"/>
            <w:vAlign w:val="center"/>
            <w:hideMark/>
          </w:tcPr>
          <w:p w:rsidR="00DF1858" w:rsidRPr="00234799" w:rsidRDefault="00DF1858" w:rsidP="00C41EC3">
            <w:pPr>
              <w:jc w:val="center"/>
              <w:rPr>
                <w:b/>
                <w:bCs/>
              </w:rPr>
            </w:pPr>
            <w:r w:rsidRPr="00234799">
              <w:rPr>
                <w:b/>
                <w:bCs/>
              </w:rPr>
              <w:t>ххх</w:t>
            </w:r>
          </w:p>
        </w:tc>
        <w:tc>
          <w:tcPr>
            <w:tcW w:w="1857" w:type="dxa"/>
            <w:shd w:val="clear" w:color="000000" w:fill="DAEEF3"/>
            <w:noWrap/>
            <w:vAlign w:val="center"/>
            <w:hideMark/>
          </w:tcPr>
          <w:p w:rsidR="00DF1858" w:rsidRPr="00234799" w:rsidRDefault="00DF1858" w:rsidP="00C41EC3">
            <w:pPr>
              <w:jc w:val="center"/>
              <w:rPr>
                <w:b/>
                <w:bCs/>
              </w:rPr>
            </w:pPr>
            <w:r w:rsidRPr="00234799">
              <w:rPr>
                <w:b/>
                <w:bCs/>
              </w:rPr>
              <w:t>ОВБДХ</w:t>
            </w:r>
          </w:p>
        </w:tc>
        <w:tc>
          <w:tcPr>
            <w:tcW w:w="3038" w:type="dxa"/>
            <w:shd w:val="clear" w:color="000000" w:fill="DAEEF3"/>
            <w:noWrap/>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600"/>
        </w:trPr>
        <w:tc>
          <w:tcPr>
            <w:tcW w:w="866" w:type="dxa"/>
            <w:shd w:val="clear" w:color="auto" w:fill="auto"/>
            <w:noWrap/>
            <w:vAlign w:val="center"/>
            <w:hideMark/>
          </w:tcPr>
          <w:p w:rsidR="00DF1858" w:rsidRPr="00234799" w:rsidRDefault="00DF1858" w:rsidP="00C41EC3">
            <w:pPr>
              <w:jc w:val="center"/>
              <w:outlineLvl w:val="0"/>
            </w:pPr>
            <w:r w:rsidRPr="00234799">
              <w:t>4.1</w:t>
            </w:r>
          </w:p>
        </w:tc>
        <w:tc>
          <w:tcPr>
            <w:tcW w:w="6535" w:type="dxa"/>
            <w:shd w:val="clear" w:color="auto" w:fill="auto"/>
            <w:vAlign w:val="center"/>
            <w:hideMark/>
          </w:tcPr>
          <w:p w:rsidR="00DF1858" w:rsidRPr="00234799" w:rsidRDefault="00DF1858" w:rsidP="00C41EC3">
            <w:pPr>
              <w:outlineLvl w:val="0"/>
              <w:rPr>
                <w:b/>
                <w:bCs/>
              </w:rPr>
            </w:pPr>
            <w:r w:rsidRPr="00234799">
              <w:rPr>
                <w:b/>
                <w:bCs/>
              </w:rPr>
              <w:t xml:space="preserve">Основное мероприятие 1 </w:t>
            </w:r>
            <w:r w:rsidRPr="00234799">
              <w:t xml:space="preserve">Содержание системы дренажно-ливневой канализации </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shd w:val="clear" w:color="auto" w:fill="auto"/>
            <w:noWrap/>
            <w:vAlign w:val="center"/>
            <w:hideMark/>
          </w:tcPr>
          <w:p w:rsidR="00DF1858" w:rsidRPr="00234799" w:rsidRDefault="00DF1858" w:rsidP="00C41EC3">
            <w:pPr>
              <w:jc w:val="center"/>
              <w:outlineLvl w:val="0"/>
            </w:pPr>
            <w:r w:rsidRPr="00234799">
              <w:t>ОВБДХ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216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4.1.1</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1: </w:t>
            </w:r>
            <w:r w:rsidRPr="00234799">
              <w:rPr>
                <w:i/>
                <w:iCs/>
              </w:rPr>
              <w:t xml:space="preserve">Субсидия на частичное возмещение затрат Получателя, связанных с  содержанием  системы дренажно-ливневой канализации и обслуживанием насосных станций по перекачке дренажных и ливневых вод  </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shd w:val="clear" w:color="auto" w:fill="auto"/>
            <w:noWrap/>
            <w:vAlign w:val="center"/>
            <w:hideMark/>
          </w:tcPr>
          <w:p w:rsidR="00DF1858" w:rsidRPr="00234799" w:rsidRDefault="00DF1858" w:rsidP="00C41EC3">
            <w:pPr>
              <w:jc w:val="center"/>
              <w:outlineLvl w:val="0"/>
            </w:pPr>
            <w:r w:rsidRPr="00234799">
              <w:t>ОВБДХ</w:t>
            </w:r>
          </w:p>
        </w:tc>
        <w:tc>
          <w:tcPr>
            <w:tcW w:w="3038" w:type="dxa"/>
            <w:shd w:val="clear" w:color="auto" w:fill="auto"/>
            <w:vAlign w:val="center"/>
            <w:hideMark/>
          </w:tcPr>
          <w:p w:rsidR="00DF1858" w:rsidRPr="00234799" w:rsidRDefault="00DF1858" w:rsidP="00C41EC3">
            <w:pPr>
              <w:jc w:val="center"/>
              <w:outlineLvl w:val="0"/>
              <w:rPr>
                <w:i/>
                <w:iCs/>
                <w:sz w:val="16"/>
                <w:szCs w:val="16"/>
              </w:rPr>
            </w:pPr>
            <w:r w:rsidRPr="00234799">
              <w:rPr>
                <w:i/>
                <w:iCs/>
                <w:sz w:val="16"/>
                <w:szCs w:val="16"/>
              </w:rPr>
              <w:t xml:space="preserve">Соглашение от 12.01.2026 г.  № 4 о предоставлении СМУП "Водоканал" субсидии   на частичное возмещение затрат в связи с  содержанием  системы дренажно-ливневой канализации и обслуживанием насосных станций по перекачке дренажных и ливневых вод  </w:t>
            </w:r>
          </w:p>
        </w:tc>
      </w:tr>
      <w:tr w:rsidR="00DF1858" w:rsidRPr="00234799" w:rsidTr="00C41EC3">
        <w:trPr>
          <w:trHeight w:val="9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1: </w:t>
            </w:r>
            <w:r w:rsidRPr="00234799">
              <w:rPr>
                <w:i/>
                <w:iCs/>
              </w:rPr>
              <w:t>Заключен договор со сторонней организацией на выполнение работ по содержанию системы ДЛК и обслуживанию НС</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31.01.2026</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2:</w:t>
            </w:r>
            <w:r w:rsidRPr="00234799">
              <w:rPr>
                <w:i/>
                <w:iCs/>
              </w:rPr>
              <w:t xml:space="preserve"> Выполнены работы по содержанию системы ДЛК и обслуживанию НС в 1 квартале</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31.03.2026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 xml:space="preserve">Отчет об использовании субсидии за 1 квартал 2026 г. </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3:</w:t>
            </w:r>
            <w:r w:rsidRPr="00234799">
              <w:rPr>
                <w:i/>
                <w:iCs/>
              </w:rPr>
              <w:t xml:space="preserve"> Выполнены работы по содержанию системы ДЛК и обслуживанию НС в 2 квартале</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 xml:space="preserve">Отчет об использовании субсидии за 2 квартал 2026 г. </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4:</w:t>
            </w:r>
            <w:r w:rsidRPr="00234799">
              <w:rPr>
                <w:i/>
                <w:iCs/>
              </w:rPr>
              <w:t xml:space="preserve"> Выполнены работы по содержанию системы ДЛК и обслуживанию НС в 3 квартале</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30.09.2026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 xml:space="preserve">Отчет об использовании субсидии за 3 квартал 20256г. </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5: </w:t>
            </w:r>
            <w:r w:rsidRPr="00234799">
              <w:rPr>
                <w:i/>
                <w:iCs/>
              </w:rPr>
              <w:t>Выполнены работы по содержанию системы ДЛК и обслуживанию НС в 4 квартале</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 xml:space="preserve">Отчет об использовании субсидии за 4 квартал 2026 г. </w:t>
            </w:r>
          </w:p>
        </w:tc>
      </w:tr>
      <w:tr w:rsidR="00DF1858" w:rsidRPr="00234799" w:rsidTr="00C41EC3">
        <w:trPr>
          <w:trHeight w:val="1902"/>
        </w:trPr>
        <w:tc>
          <w:tcPr>
            <w:tcW w:w="866" w:type="dxa"/>
            <w:shd w:val="clear" w:color="auto" w:fill="auto"/>
            <w:noWrap/>
            <w:vAlign w:val="center"/>
            <w:hideMark/>
          </w:tcPr>
          <w:p w:rsidR="00DF1858" w:rsidRPr="00234799" w:rsidRDefault="00DF1858" w:rsidP="00C41EC3">
            <w:pPr>
              <w:jc w:val="center"/>
              <w:outlineLvl w:val="0"/>
            </w:pPr>
            <w:r w:rsidRPr="00234799">
              <w:t>4.2</w:t>
            </w:r>
          </w:p>
        </w:tc>
        <w:tc>
          <w:tcPr>
            <w:tcW w:w="6535" w:type="dxa"/>
            <w:shd w:val="clear" w:color="auto" w:fill="auto"/>
            <w:vAlign w:val="center"/>
            <w:hideMark/>
          </w:tcPr>
          <w:p w:rsidR="00DF1858" w:rsidRPr="00234799" w:rsidRDefault="00DF1858" w:rsidP="00C41EC3">
            <w:pPr>
              <w:outlineLvl w:val="0"/>
              <w:rPr>
                <w:b/>
                <w:bCs/>
              </w:rPr>
            </w:pPr>
            <w:r w:rsidRPr="00234799">
              <w:rPr>
                <w:b/>
                <w:bCs/>
              </w:rPr>
              <w:t xml:space="preserve">Основное мероприятие 2 </w:t>
            </w:r>
            <w:r w:rsidRPr="00234799">
              <w:t>Капитальный ремонт системы дренажно-ливневой канализации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shd w:val="clear" w:color="auto" w:fill="auto"/>
            <w:noWrap/>
            <w:vAlign w:val="center"/>
            <w:hideMark/>
          </w:tcPr>
          <w:p w:rsidR="00DF1858" w:rsidRPr="00234799" w:rsidRDefault="00DF1858" w:rsidP="00C41EC3">
            <w:pPr>
              <w:jc w:val="center"/>
              <w:outlineLvl w:val="0"/>
            </w:pPr>
            <w:r w:rsidRPr="00234799">
              <w:t>ОВБДХ</w:t>
            </w:r>
          </w:p>
        </w:tc>
        <w:tc>
          <w:tcPr>
            <w:tcW w:w="3038" w:type="dxa"/>
            <w:shd w:val="clear" w:color="auto" w:fill="auto"/>
            <w:vAlign w:val="center"/>
            <w:hideMark/>
          </w:tcPr>
          <w:p w:rsidR="00DF1858" w:rsidRPr="00234799" w:rsidRDefault="00DF1858" w:rsidP="00C41EC3">
            <w:pPr>
              <w:jc w:val="center"/>
              <w:outlineLvl w:val="0"/>
              <w:rPr>
                <w:sz w:val="18"/>
                <w:szCs w:val="18"/>
              </w:rPr>
            </w:pPr>
            <w:r w:rsidRPr="00234799">
              <w:rPr>
                <w:sz w:val="18"/>
                <w:szCs w:val="18"/>
              </w:rPr>
              <w:t>Соглашение от 20.01.2026 г.  № 8 о предоставлении СМУП "Водоканал" субсидии   на частичное возмещение затрат в связи с  капитальным ремонтом  системы дренажно-ливневой канализации</w:t>
            </w:r>
          </w:p>
        </w:tc>
      </w:tr>
      <w:tr w:rsidR="00DF1858" w:rsidRPr="00234799" w:rsidTr="00C41EC3">
        <w:trPr>
          <w:trHeight w:val="9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4.2.1</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1: </w:t>
            </w:r>
            <w:r w:rsidRPr="00234799">
              <w:rPr>
                <w:i/>
                <w:iCs/>
              </w:rPr>
              <w:t>Субсидия на частичное возмещение затрат Получателя, связанных с  капитальным ремонтом системы дренажно-ливневой канализации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shd w:val="clear" w:color="auto" w:fill="auto"/>
            <w:noWrap/>
            <w:vAlign w:val="center"/>
            <w:hideMark/>
          </w:tcPr>
          <w:p w:rsidR="00DF1858" w:rsidRPr="00234799" w:rsidRDefault="00DF1858" w:rsidP="00C41EC3">
            <w:pPr>
              <w:jc w:val="center"/>
              <w:outlineLvl w:val="0"/>
            </w:pPr>
            <w:r w:rsidRPr="00234799">
              <w:t>ххх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1: </w:t>
            </w:r>
            <w:r w:rsidRPr="00234799">
              <w:rPr>
                <w:i/>
                <w:iCs/>
              </w:rPr>
              <w:t>Определено количество колодцев дренажно-ливневой канализации, подлежащих капитальному ремонту в текущем году</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31.01.2026</w:t>
            </w:r>
          </w:p>
        </w:tc>
        <w:tc>
          <w:tcPr>
            <w:tcW w:w="1857" w:type="dxa"/>
            <w:vMerge w:val="restart"/>
            <w:shd w:val="clear" w:color="auto" w:fill="auto"/>
            <w:noWrap/>
            <w:vAlign w:val="center"/>
            <w:hideMark/>
          </w:tcPr>
          <w:p w:rsidR="00DF1858" w:rsidRPr="00234799" w:rsidRDefault="00DF1858" w:rsidP="00C41EC3">
            <w:pPr>
              <w:jc w:val="center"/>
              <w:outlineLvl w:val="0"/>
            </w:pPr>
            <w:r w:rsidRPr="00234799">
              <w:t>ОВБДХ</w:t>
            </w:r>
          </w:p>
        </w:tc>
        <w:tc>
          <w:tcPr>
            <w:tcW w:w="3038" w:type="dxa"/>
            <w:shd w:val="clear" w:color="auto" w:fill="auto"/>
            <w:noWrap/>
            <w:vAlign w:val="center"/>
            <w:hideMark/>
          </w:tcPr>
          <w:p w:rsidR="00DF1858" w:rsidRPr="00234799" w:rsidRDefault="00DF1858" w:rsidP="00C41EC3">
            <w:pPr>
              <w:jc w:val="center"/>
              <w:outlineLvl w:val="0"/>
            </w:pPr>
            <w:r w:rsidRPr="00234799">
              <w:t>---</w:t>
            </w:r>
          </w:p>
        </w:tc>
      </w:tr>
      <w:tr w:rsidR="00DF1858" w:rsidRPr="00234799" w:rsidTr="00C41EC3">
        <w:trPr>
          <w:trHeight w:val="9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Составлена и утверждена техническая и сметная документация на выполнение работ по капитальному ремонту системы дренажно-ливневой канализации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31.03.2026</w:t>
            </w:r>
          </w:p>
        </w:tc>
        <w:tc>
          <w:tcPr>
            <w:tcW w:w="1857" w:type="dxa"/>
            <w:vMerge/>
            <w:vAlign w:val="center"/>
            <w:hideMark/>
          </w:tcPr>
          <w:p w:rsidR="00DF1858" w:rsidRPr="00234799" w:rsidRDefault="00DF1858" w:rsidP="00C41EC3"/>
        </w:tc>
        <w:tc>
          <w:tcPr>
            <w:tcW w:w="3038" w:type="dxa"/>
            <w:shd w:val="clear" w:color="auto" w:fill="auto"/>
            <w:noWrap/>
            <w:vAlign w:val="center"/>
            <w:hideMark/>
          </w:tcPr>
          <w:p w:rsidR="00DF1858" w:rsidRPr="00234799" w:rsidRDefault="00DF1858" w:rsidP="00C41EC3">
            <w:pPr>
              <w:jc w:val="center"/>
              <w:outlineLvl w:val="0"/>
            </w:pPr>
            <w:r w:rsidRPr="00234799">
              <w:t>Дефектные ведомости</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3:</w:t>
            </w:r>
            <w:r w:rsidRPr="00234799">
              <w:rPr>
                <w:i/>
                <w:iCs/>
              </w:rPr>
              <w:t xml:space="preserve"> Заключен договор со сторонней организацией на выполнение работ по капитальному ремонту системы ДЛК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30.04.2026</w:t>
            </w:r>
          </w:p>
        </w:tc>
        <w:tc>
          <w:tcPr>
            <w:tcW w:w="1857" w:type="dxa"/>
            <w:vMerge/>
            <w:vAlign w:val="center"/>
            <w:hideMark/>
          </w:tcPr>
          <w:p w:rsidR="00DF1858" w:rsidRPr="00234799" w:rsidRDefault="00DF1858" w:rsidP="00C41EC3"/>
        </w:tc>
        <w:tc>
          <w:tcPr>
            <w:tcW w:w="3038" w:type="dxa"/>
            <w:shd w:val="clear" w:color="auto" w:fill="auto"/>
            <w:noWrap/>
            <w:vAlign w:val="center"/>
            <w:hideMark/>
          </w:tcPr>
          <w:p w:rsidR="00DF1858" w:rsidRPr="00234799" w:rsidRDefault="00DF1858" w:rsidP="00C41EC3">
            <w:pPr>
              <w:jc w:val="center"/>
              <w:outlineLvl w:val="0"/>
            </w:pPr>
            <w:r w:rsidRPr="00234799">
              <w:t>---</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4:</w:t>
            </w:r>
            <w:r w:rsidRPr="00234799">
              <w:rPr>
                <w:i/>
                <w:iCs/>
              </w:rPr>
              <w:t xml:space="preserve"> Начаты работы по капитальному ремонту системы ДЛК</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01.06.2026</w:t>
            </w:r>
          </w:p>
        </w:tc>
        <w:tc>
          <w:tcPr>
            <w:tcW w:w="1857" w:type="dxa"/>
            <w:vMerge/>
            <w:vAlign w:val="center"/>
            <w:hideMark/>
          </w:tcPr>
          <w:p w:rsidR="00DF1858" w:rsidRPr="00234799" w:rsidRDefault="00DF1858" w:rsidP="00C41EC3"/>
        </w:tc>
        <w:tc>
          <w:tcPr>
            <w:tcW w:w="3038" w:type="dxa"/>
            <w:shd w:val="clear" w:color="auto" w:fill="auto"/>
            <w:noWrap/>
            <w:vAlign w:val="center"/>
            <w:hideMark/>
          </w:tcPr>
          <w:p w:rsidR="00DF1858" w:rsidRPr="00234799" w:rsidRDefault="00DF1858" w:rsidP="00C41EC3">
            <w:pPr>
              <w:jc w:val="center"/>
              <w:outlineLvl w:val="0"/>
            </w:pPr>
            <w:r w:rsidRPr="00234799">
              <w:t>---</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5:</w:t>
            </w:r>
            <w:r w:rsidRPr="00234799">
              <w:rPr>
                <w:i/>
                <w:iCs/>
              </w:rPr>
              <w:t xml:space="preserve"> Выполнены работы по капитальному ремонту системы ДЛК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30.11.2026</w:t>
            </w:r>
          </w:p>
        </w:tc>
        <w:tc>
          <w:tcPr>
            <w:tcW w:w="1857" w:type="dxa"/>
            <w:vMerge/>
            <w:vAlign w:val="center"/>
            <w:hideMark/>
          </w:tcPr>
          <w:p w:rsidR="00DF1858" w:rsidRPr="00234799" w:rsidRDefault="00DF1858" w:rsidP="00C41EC3"/>
        </w:tc>
        <w:tc>
          <w:tcPr>
            <w:tcW w:w="3038" w:type="dxa"/>
            <w:shd w:val="clear" w:color="auto" w:fill="auto"/>
            <w:noWrap/>
            <w:vAlign w:val="center"/>
            <w:hideMark/>
          </w:tcPr>
          <w:p w:rsidR="00DF1858" w:rsidRPr="00234799" w:rsidRDefault="00DF1858" w:rsidP="00C41EC3">
            <w:pPr>
              <w:jc w:val="center"/>
              <w:outlineLvl w:val="0"/>
            </w:pPr>
            <w:r w:rsidRPr="00234799">
              <w:t>КС-2</w:t>
            </w:r>
          </w:p>
        </w:tc>
      </w:tr>
      <w:tr w:rsidR="00DF1858" w:rsidRPr="00234799" w:rsidTr="00C41EC3">
        <w:trPr>
          <w:trHeight w:val="600"/>
        </w:trPr>
        <w:tc>
          <w:tcPr>
            <w:tcW w:w="866" w:type="dxa"/>
            <w:shd w:val="clear" w:color="000000" w:fill="DAEEF3"/>
            <w:noWrap/>
            <w:vAlign w:val="center"/>
            <w:hideMark/>
          </w:tcPr>
          <w:p w:rsidR="00DF1858" w:rsidRPr="00234799" w:rsidRDefault="00DF1858" w:rsidP="00C41EC3">
            <w:pPr>
              <w:jc w:val="center"/>
              <w:rPr>
                <w:b/>
                <w:bCs/>
              </w:rPr>
            </w:pPr>
            <w:r w:rsidRPr="00234799">
              <w:rPr>
                <w:b/>
                <w:bCs/>
              </w:rPr>
              <w:t>5</w:t>
            </w:r>
          </w:p>
        </w:tc>
        <w:tc>
          <w:tcPr>
            <w:tcW w:w="6535" w:type="dxa"/>
            <w:shd w:val="clear" w:color="000000" w:fill="DAEEF3"/>
            <w:vAlign w:val="center"/>
            <w:hideMark/>
          </w:tcPr>
          <w:p w:rsidR="00DF1858" w:rsidRPr="00234799" w:rsidRDefault="00DF1858" w:rsidP="00C41EC3">
            <w:pPr>
              <w:rPr>
                <w:b/>
                <w:bCs/>
              </w:rPr>
            </w:pPr>
            <w:r w:rsidRPr="00234799">
              <w:rPr>
                <w:b/>
                <w:bCs/>
              </w:rPr>
              <w:t>Комплекс процессных мероприятий, направленных на содержание и уход за зелеными насаждениями</w:t>
            </w:r>
          </w:p>
        </w:tc>
        <w:tc>
          <w:tcPr>
            <w:tcW w:w="2310" w:type="dxa"/>
            <w:shd w:val="clear" w:color="000000" w:fill="DAEEF3"/>
            <w:vAlign w:val="center"/>
            <w:hideMark/>
          </w:tcPr>
          <w:p w:rsidR="00DF1858" w:rsidRPr="00234799" w:rsidRDefault="00DF1858" w:rsidP="00C41EC3">
            <w:pPr>
              <w:jc w:val="center"/>
              <w:rPr>
                <w:b/>
                <w:bCs/>
              </w:rPr>
            </w:pPr>
            <w:r w:rsidRPr="00234799">
              <w:rPr>
                <w:b/>
                <w:bCs/>
              </w:rPr>
              <w:t>ххх</w:t>
            </w:r>
          </w:p>
        </w:tc>
        <w:tc>
          <w:tcPr>
            <w:tcW w:w="1857" w:type="dxa"/>
            <w:shd w:val="clear" w:color="000000" w:fill="DAEEF3"/>
            <w:noWrap/>
            <w:vAlign w:val="center"/>
            <w:hideMark/>
          </w:tcPr>
          <w:p w:rsidR="00DF1858" w:rsidRPr="00234799" w:rsidRDefault="00DF1858" w:rsidP="00C41EC3">
            <w:pPr>
              <w:jc w:val="center"/>
            </w:pPr>
            <w:r w:rsidRPr="00234799">
              <w:t>ОВБДХ</w:t>
            </w:r>
          </w:p>
        </w:tc>
        <w:tc>
          <w:tcPr>
            <w:tcW w:w="3038" w:type="dxa"/>
            <w:shd w:val="clear" w:color="000000" w:fill="DAEEF3"/>
            <w:noWrap/>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600"/>
        </w:trPr>
        <w:tc>
          <w:tcPr>
            <w:tcW w:w="866" w:type="dxa"/>
            <w:shd w:val="clear" w:color="auto" w:fill="auto"/>
            <w:noWrap/>
            <w:vAlign w:val="center"/>
            <w:hideMark/>
          </w:tcPr>
          <w:p w:rsidR="00DF1858" w:rsidRPr="00234799" w:rsidRDefault="00DF1858" w:rsidP="00C41EC3">
            <w:pPr>
              <w:jc w:val="center"/>
              <w:outlineLvl w:val="0"/>
              <w:rPr>
                <w:b/>
                <w:bCs/>
              </w:rPr>
            </w:pPr>
            <w:r w:rsidRPr="00234799">
              <w:rPr>
                <w:b/>
                <w:bCs/>
              </w:rPr>
              <w:t>5.1</w:t>
            </w:r>
          </w:p>
        </w:tc>
        <w:tc>
          <w:tcPr>
            <w:tcW w:w="6535" w:type="dxa"/>
            <w:shd w:val="clear" w:color="auto" w:fill="auto"/>
            <w:vAlign w:val="center"/>
            <w:hideMark/>
          </w:tcPr>
          <w:p w:rsidR="00DF1858" w:rsidRPr="00234799" w:rsidRDefault="00DF1858" w:rsidP="00C41EC3">
            <w:pPr>
              <w:outlineLvl w:val="0"/>
              <w:rPr>
                <w:b/>
                <w:bCs/>
              </w:rPr>
            </w:pPr>
            <w:r w:rsidRPr="00234799">
              <w:rPr>
                <w:b/>
                <w:bCs/>
              </w:rPr>
              <w:t>Основное мероприятие 1 Содержание и уход за зелеными насаждениями</w:t>
            </w:r>
          </w:p>
        </w:tc>
        <w:tc>
          <w:tcPr>
            <w:tcW w:w="2310" w:type="dxa"/>
            <w:shd w:val="clear" w:color="auto" w:fill="auto"/>
            <w:vAlign w:val="center"/>
            <w:hideMark/>
          </w:tcPr>
          <w:p w:rsidR="00DF1858" w:rsidRPr="00234799" w:rsidRDefault="00DF1858" w:rsidP="00C41EC3">
            <w:pPr>
              <w:jc w:val="center"/>
              <w:outlineLvl w:val="0"/>
              <w:rPr>
                <w:b/>
                <w:bCs/>
              </w:rPr>
            </w:pPr>
            <w:r w:rsidRPr="00234799">
              <w:rPr>
                <w:b/>
                <w:bCs/>
              </w:rPr>
              <w:t>ххх</w:t>
            </w:r>
          </w:p>
        </w:tc>
        <w:tc>
          <w:tcPr>
            <w:tcW w:w="1857" w:type="dxa"/>
            <w:shd w:val="clear" w:color="auto" w:fill="auto"/>
            <w:noWrap/>
            <w:vAlign w:val="center"/>
            <w:hideMark/>
          </w:tcPr>
          <w:p w:rsidR="00DF1858" w:rsidRPr="00234799" w:rsidRDefault="00DF1858" w:rsidP="00C41EC3">
            <w:pPr>
              <w:jc w:val="center"/>
              <w:outlineLvl w:val="0"/>
              <w:rPr>
                <w:b/>
                <w:bCs/>
              </w:rPr>
            </w:pPr>
            <w:r w:rsidRPr="00234799">
              <w:rPr>
                <w:b/>
                <w:bCs/>
              </w:rPr>
              <w:t>ОВБДХ</w:t>
            </w:r>
          </w:p>
        </w:tc>
        <w:tc>
          <w:tcPr>
            <w:tcW w:w="3038" w:type="dxa"/>
            <w:shd w:val="clear" w:color="auto" w:fill="auto"/>
            <w:noWrap/>
            <w:vAlign w:val="center"/>
            <w:hideMark/>
          </w:tcPr>
          <w:p w:rsidR="00DF1858" w:rsidRPr="00234799" w:rsidRDefault="00DF1858" w:rsidP="00C41EC3">
            <w:pPr>
              <w:jc w:val="center"/>
              <w:outlineLvl w:val="0"/>
              <w:rPr>
                <w:b/>
                <w:bCs/>
              </w:rPr>
            </w:pPr>
            <w:r w:rsidRPr="00234799">
              <w:rPr>
                <w:b/>
                <w:bCs/>
              </w:rPr>
              <w:t>ххх</w:t>
            </w:r>
          </w:p>
        </w:tc>
      </w:tr>
      <w:tr w:rsidR="00DF1858" w:rsidRPr="00234799" w:rsidTr="00C41EC3">
        <w:trPr>
          <w:trHeight w:val="600"/>
        </w:trPr>
        <w:tc>
          <w:tcPr>
            <w:tcW w:w="866" w:type="dxa"/>
            <w:shd w:val="clear" w:color="000000" w:fill="D9D9D9"/>
            <w:noWrap/>
            <w:vAlign w:val="center"/>
            <w:hideMark/>
          </w:tcPr>
          <w:p w:rsidR="00DF1858" w:rsidRPr="00234799" w:rsidRDefault="00DF1858" w:rsidP="00C41EC3">
            <w:pPr>
              <w:jc w:val="center"/>
              <w:outlineLvl w:val="0"/>
            </w:pPr>
            <w:r w:rsidRPr="00234799">
              <w:t>5.1.1</w:t>
            </w:r>
          </w:p>
        </w:tc>
        <w:tc>
          <w:tcPr>
            <w:tcW w:w="6535" w:type="dxa"/>
            <w:shd w:val="clear" w:color="000000" w:fill="D9D9D9"/>
            <w:vAlign w:val="center"/>
            <w:hideMark/>
          </w:tcPr>
          <w:p w:rsidR="00DF1858" w:rsidRPr="00234799" w:rsidRDefault="00DF1858" w:rsidP="00C41EC3">
            <w:pPr>
              <w:outlineLvl w:val="0"/>
              <w:rPr>
                <w:b/>
                <w:bCs/>
              </w:rPr>
            </w:pPr>
            <w:r w:rsidRPr="00234799">
              <w:rPr>
                <w:b/>
                <w:bCs/>
                <w:i/>
                <w:iCs/>
              </w:rPr>
              <w:t>Мероприятие 1</w:t>
            </w:r>
            <w:r w:rsidRPr="00234799">
              <w:rPr>
                <w:b/>
                <w:bCs/>
              </w:rPr>
              <w:t xml:space="preserve"> </w:t>
            </w:r>
            <w:r w:rsidRPr="00234799">
              <w:t>Проведение комплекса работ по борьбе с борщевиком Сосновского</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5.1.1.1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1:</w:t>
            </w:r>
            <w:r w:rsidRPr="00234799">
              <w:rPr>
                <w:i/>
                <w:iCs/>
              </w:rPr>
              <w:t xml:space="preserve"> выполнение работ по борьбе с борщевиком Сосновского на улично-дорожной сети города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11.02.2026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38 от 11.02.2026</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проведение первичной обработки химическим и ручным способом</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10.06.2026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3: </w:t>
            </w:r>
            <w:r w:rsidRPr="00234799">
              <w:rPr>
                <w:i/>
                <w:iCs/>
              </w:rPr>
              <w:t>проведение вторичной обработки химическим и ручным способом</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15.08.2026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4: </w:t>
            </w:r>
            <w:r w:rsidRPr="00234799">
              <w:rPr>
                <w:i/>
                <w:iCs/>
              </w:rPr>
              <w:t xml:space="preserve">срок окончания услуг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25.09.2026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Акт от 25.09.2026</w:t>
            </w:r>
          </w:p>
        </w:tc>
      </w:tr>
      <w:tr w:rsidR="00DF1858" w:rsidRPr="00234799" w:rsidTr="00C41EC3">
        <w:trPr>
          <w:trHeight w:val="300"/>
        </w:trPr>
        <w:tc>
          <w:tcPr>
            <w:tcW w:w="866" w:type="dxa"/>
            <w:shd w:val="clear" w:color="000000" w:fill="D9D9D9"/>
            <w:noWrap/>
            <w:vAlign w:val="center"/>
            <w:hideMark/>
          </w:tcPr>
          <w:p w:rsidR="00DF1858" w:rsidRPr="00234799" w:rsidRDefault="00DF1858" w:rsidP="00C41EC3">
            <w:pPr>
              <w:jc w:val="center"/>
              <w:outlineLvl w:val="0"/>
            </w:pPr>
            <w:r w:rsidRPr="00234799">
              <w:t>5.1.2</w:t>
            </w:r>
          </w:p>
        </w:tc>
        <w:tc>
          <w:tcPr>
            <w:tcW w:w="6535" w:type="dxa"/>
            <w:shd w:val="clear" w:color="000000" w:fill="D9D9D9"/>
            <w:vAlign w:val="center"/>
            <w:hideMark/>
          </w:tcPr>
          <w:p w:rsidR="00DF1858" w:rsidRPr="00234799" w:rsidRDefault="00DF1858" w:rsidP="00C41EC3">
            <w:pPr>
              <w:outlineLvl w:val="0"/>
              <w:rPr>
                <w:b/>
                <w:bCs/>
              </w:rPr>
            </w:pPr>
            <w:r w:rsidRPr="00234799">
              <w:rPr>
                <w:b/>
                <w:bCs/>
                <w:i/>
                <w:iCs/>
              </w:rPr>
              <w:t>Мероприятие 2</w:t>
            </w:r>
            <w:r w:rsidRPr="00234799">
              <w:rPr>
                <w:b/>
                <w:bCs/>
              </w:rPr>
              <w:t xml:space="preserve"> </w:t>
            </w:r>
            <w:r w:rsidRPr="00234799">
              <w:t>Акарицидная обработка территорий города</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5.1.2.1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Проект 1: </w:t>
            </w:r>
            <w:r w:rsidRPr="00234799">
              <w:rPr>
                <w:i/>
                <w:iCs/>
              </w:rPr>
              <w:t>Оказание услуг по акарицидной обработке территорий города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13.03.2026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102 от 13.03.2026</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проведение акарицидной обработки территорий города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08.05.2026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3: </w:t>
            </w:r>
            <w:r w:rsidRPr="00234799">
              <w:rPr>
                <w:i/>
                <w:iCs/>
              </w:rPr>
              <w:t>проведение контроля эффективности акарицидной обработки территорий города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31.08.2026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w:t>
            </w:r>
          </w:p>
        </w:tc>
      </w:tr>
      <w:tr w:rsidR="00DF1858" w:rsidRPr="00234799" w:rsidTr="00C41EC3">
        <w:trPr>
          <w:trHeight w:val="9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4: </w:t>
            </w:r>
            <w:r w:rsidRPr="00234799">
              <w:rPr>
                <w:i/>
                <w:iCs/>
              </w:rPr>
              <w:t>проведение акарицидной обработки территорий детских пришкольных летних оздоровительных лагерей (1-я смена)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22.05.2026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w:t>
            </w:r>
          </w:p>
        </w:tc>
      </w:tr>
      <w:tr w:rsidR="00DF1858" w:rsidRPr="00234799" w:rsidTr="00C41EC3">
        <w:trPr>
          <w:trHeight w:val="9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5:</w:t>
            </w:r>
            <w:r w:rsidRPr="00234799">
              <w:rPr>
                <w:i/>
                <w:iCs/>
              </w:rPr>
              <w:t xml:space="preserve"> проведение контроля эффективности акарицидной обработки территорий детских пришкольных летних оздоровительных лагерей (1-я смена)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28.06.2026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w:t>
            </w:r>
          </w:p>
        </w:tc>
      </w:tr>
      <w:tr w:rsidR="00DF1858" w:rsidRPr="00234799" w:rsidTr="00C41EC3">
        <w:trPr>
          <w:trHeight w:val="9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6:</w:t>
            </w:r>
            <w:r w:rsidRPr="00234799">
              <w:rPr>
                <w:i/>
                <w:iCs/>
              </w:rPr>
              <w:t xml:space="preserve"> проведение акарицидной обработки территорий детских пришкольных летних оздоровительных лагерей (2-я смена)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01.07.2026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w:t>
            </w:r>
          </w:p>
        </w:tc>
      </w:tr>
      <w:tr w:rsidR="00DF1858" w:rsidRPr="00234799" w:rsidTr="00C41EC3">
        <w:trPr>
          <w:trHeight w:val="9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7: </w:t>
            </w:r>
            <w:r w:rsidRPr="00234799">
              <w:rPr>
                <w:i/>
                <w:iCs/>
              </w:rPr>
              <w:t>проведение контроля эффективности акарицидной обработки территорий детских пришкольных летних оздоровительных лагерей (2-я смена)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30.07.2026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8: </w:t>
            </w:r>
            <w:r w:rsidRPr="00234799">
              <w:rPr>
                <w:i/>
                <w:iCs/>
              </w:rPr>
              <w:t xml:space="preserve">срок окончания услуг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30.09.2026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Документ о приемке</w:t>
            </w:r>
          </w:p>
        </w:tc>
      </w:tr>
      <w:tr w:rsidR="00DF1858" w:rsidRPr="00234799" w:rsidTr="00C41EC3">
        <w:trPr>
          <w:trHeight w:val="390"/>
        </w:trPr>
        <w:tc>
          <w:tcPr>
            <w:tcW w:w="866" w:type="dxa"/>
            <w:shd w:val="clear" w:color="000000" w:fill="D9D9D9"/>
            <w:noWrap/>
            <w:vAlign w:val="center"/>
            <w:hideMark/>
          </w:tcPr>
          <w:p w:rsidR="00DF1858" w:rsidRPr="00234799" w:rsidRDefault="00DF1858" w:rsidP="00C41EC3">
            <w:pPr>
              <w:jc w:val="center"/>
              <w:outlineLvl w:val="0"/>
            </w:pPr>
            <w:r w:rsidRPr="00234799">
              <w:t>5.1.3</w:t>
            </w:r>
          </w:p>
        </w:tc>
        <w:tc>
          <w:tcPr>
            <w:tcW w:w="6535" w:type="dxa"/>
            <w:shd w:val="clear" w:color="000000" w:fill="D9D9D9"/>
            <w:vAlign w:val="center"/>
            <w:hideMark/>
          </w:tcPr>
          <w:p w:rsidR="00DF1858" w:rsidRPr="00234799" w:rsidRDefault="00DF1858" w:rsidP="00C41EC3">
            <w:pPr>
              <w:outlineLvl w:val="0"/>
              <w:rPr>
                <w:b/>
                <w:bCs/>
              </w:rPr>
            </w:pPr>
            <w:r w:rsidRPr="00234799">
              <w:rPr>
                <w:b/>
                <w:bCs/>
                <w:i/>
                <w:iCs/>
              </w:rPr>
              <w:t>Мероприятие 3</w:t>
            </w:r>
            <w:r w:rsidRPr="00234799">
              <w:rPr>
                <w:b/>
                <w:bCs/>
              </w:rPr>
              <w:t xml:space="preserve"> </w:t>
            </w:r>
            <w:r w:rsidRPr="00234799">
              <w:t>Текущий ремонт зеленых насаждений</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5.1.3.1</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1: </w:t>
            </w:r>
            <w:r w:rsidRPr="00234799">
              <w:rPr>
                <w:i/>
                <w:iCs/>
              </w:rPr>
              <w:t>Выполнение работ по защите и уходу за хвойными кустарниками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 xml:space="preserve">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01.04.2026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124 от 01.04.2026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10.06.2026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Акт № 1 от 10.06.2026</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5.1.3.2</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2: </w:t>
            </w:r>
            <w:r w:rsidRPr="00234799">
              <w:rPr>
                <w:i/>
                <w:iCs/>
              </w:rPr>
              <w:t xml:space="preserve">Выполнение работ по оформлению декоративными растениями фотозоны в парке "Белые Пески" в г. Сосновый Бор Ленинградской области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 xml:space="preserve">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13.03.2026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100 от 13.03.2026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30.10.2026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5.1.3.3</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3: </w:t>
            </w:r>
            <w:r w:rsidRPr="00234799">
              <w:rPr>
                <w:i/>
                <w:iCs/>
              </w:rPr>
              <w:t>Поставка саженцев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 xml:space="preserve">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13.03.2026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МК № 99 от 13.03.2026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УПД № 6 от 14.05.2026</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5.1.3.4</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4: </w:t>
            </w:r>
            <w:r w:rsidRPr="00234799">
              <w:rPr>
                <w:i/>
                <w:iCs/>
              </w:rPr>
              <w:t>Поставка растений для ландшафтного оформления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 xml:space="preserve">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13.03.2026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МК № 101 от 13.03.2026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УПД № 7 от 14.05.2026</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5.1.3.5</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5: </w:t>
            </w:r>
            <w:r w:rsidRPr="00234799">
              <w:rPr>
                <w:i/>
                <w:iCs/>
              </w:rPr>
              <w:t>Выполнение работ по декоративному оформлению вазонов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 xml:space="preserve">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23.03.2026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МК № 113 от 25.03.2026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25.08.2026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Акт от 25.08.2026</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5.1.3.6</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6: </w:t>
            </w:r>
            <w:r w:rsidRPr="00234799">
              <w:rPr>
                <w:i/>
                <w:iCs/>
              </w:rPr>
              <w:t>Декорирование цветников на мемориале Ликвидаторам ядерных аварий и катастроф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 xml:space="preserve">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01.04.2026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МК № 125 от 01.04.2026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25.04.2026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Акт № 1 от 25.04.2026</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5.1.3.7</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7: </w:t>
            </w:r>
            <w:r w:rsidRPr="00234799">
              <w:rPr>
                <w:i/>
                <w:iCs/>
              </w:rPr>
              <w:t>Декорирование цветников к празднованию Дня Победы на мемориалах  города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 xml:space="preserve">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06.04.2026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128 от 06.04.2026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06.05.2026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Акт № 1 от 06.05.2026</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5.1.3.8</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8: </w:t>
            </w:r>
            <w:r w:rsidRPr="00234799">
              <w:rPr>
                <w:i/>
                <w:iCs/>
              </w:rPr>
              <w:t>Выполнение работ по содержанию и уходу за цветниками с поставкой товара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 xml:space="preserve">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21.04.2026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0145300000126000048 от 21.04.2026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30.09.2026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Ежемесячная оплата</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5.1.3.9</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9: </w:t>
            </w:r>
            <w:r w:rsidRPr="00234799">
              <w:rPr>
                <w:i/>
                <w:iCs/>
              </w:rPr>
              <w:t>Поставка саженцев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 xml:space="preserve">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21.04.2026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156 от 21.04.2026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25.04.2026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УПД № 5 от 25.04.2026</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5.1.3.10</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10: </w:t>
            </w:r>
            <w:r w:rsidRPr="00234799">
              <w:rPr>
                <w:i/>
                <w:iCs/>
              </w:rPr>
              <w:t>Поставка растений для ландшафтного оформления в г. Сосновый Бор Ленинградской области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 xml:space="preserve">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17.06.2026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240 от 17.06.2026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19.06.2026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УПД № 18 от 19.06.2026</w:t>
            </w:r>
          </w:p>
        </w:tc>
      </w:tr>
      <w:tr w:rsidR="00DF1858" w:rsidRPr="00234799" w:rsidTr="00C41EC3">
        <w:trPr>
          <w:trHeight w:val="600"/>
        </w:trPr>
        <w:tc>
          <w:tcPr>
            <w:tcW w:w="866" w:type="dxa"/>
            <w:shd w:val="clear" w:color="000000" w:fill="D9D9D9"/>
            <w:noWrap/>
            <w:vAlign w:val="center"/>
            <w:hideMark/>
          </w:tcPr>
          <w:p w:rsidR="00DF1858" w:rsidRPr="00234799" w:rsidRDefault="00DF1858" w:rsidP="00C41EC3">
            <w:pPr>
              <w:jc w:val="center"/>
              <w:outlineLvl w:val="0"/>
            </w:pPr>
            <w:r w:rsidRPr="00234799">
              <w:t>5.1.4</w:t>
            </w:r>
          </w:p>
        </w:tc>
        <w:tc>
          <w:tcPr>
            <w:tcW w:w="6535" w:type="dxa"/>
            <w:shd w:val="clear" w:color="000000" w:fill="D9D9D9"/>
            <w:vAlign w:val="center"/>
            <w:hideMark/>
          </w:tcPr>
          <w:p w:rsidR="00DF1858" w:rsidRPr="00234799" w:rsidRDefault="00DF1858" w:rsidP="00C41EC3">
            <w:pPr>
              <w:outlineLvl w:val="0"/>
              <w:rPr>
                <w:b/>
                <w:bCs/>
                <w:i/>
                <w:iCs/>
              </w:rPr>
            </w:pPr>
            <w:r w:rsidRPr="00234799">
              <w:rPr>
                <w:b/>
                <w:bCs/>
                <w:i/>
                <w:iCs/>
              </w:rPr>
              <w:t xml:space="preserve">Мероприятие 4 </w:t>
            </w:r>
            <w:r w:rsidRPr="00234799">
              <w:t xml:space="preserve"> Расходы на обеспечение деятельности СМБУ "Спецавтотранс" (муниципальное задание)</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600"/>
        </w:trPr>
        <w:tc>
          <w:tcPr>
            <w:tcW w:w="866" w:type="dxa"/>
            <w:shd w:val="clear" w:color="000000" w:fill="D9D9D9"/>
            <w:noWrap/>
            <w:vAlign w:val="center"/>
            <w:hideMark/>
          </w:tcPr>
          <w:p w:rsidR="00DF1858" w:rsidRPr="00234799" w:rsidRDefault="00DF1858" w:rsidP="00C41EC3">
            <w:pPr>
              <w:jc w:val="center"/>
              <w:outlineLvl w:val="0"/>
            </w:pPr>
            <w:r w:rsidRPr="00234799">
              <w:t>5.1.5</w:t>
            </w:r>
          </w:p>
        </w:tc>
        <w:tc>
          <w:tcPr>
            <w:tcW w:w="6535" w:type="dxa"/>
            <w:shd w:val="clear" w:color="000000" w:fill="D9D9D9"/>
            <w:vAlign w:val="center"/>
            <w:hideMark/>
          </w:tcPr>
          <w:p w:rsidR="00DF1858" w:rsidRPr="00234799" w:rsidRDefault="00DF1858" w:rsidP="00C41EC3">
            <w:pPr>
              <w:outlineLvl w:val="0"/>
              <w:rPr>
                <w:b/>
                <w:bCs/>
              </w:rPr>
            </w:pPr>
            <w:r w:rsidRPr="00234799">
              <w:rPr>
                <w:b/>
                <w:bCs/>
                <w:i/>
                <w:iCs/>
              </w:rPr>
              <w:t>Мероприятие 5</w:t>
            </w:r>
            <w:r w:rsidRPr="00234799">
              <w:rPr>
                <w:b/>
                <w:bCs/>
              </w:rPr>
              <w:t xml:space="preserve"> </w:t>
            </w:r>
            <w:r w:rsidRPr="00234799">
              <w:t xml:space="preserve"> Расходы на обеспечение деятельности СМБУ "Спецавтотранс" (иные цели)</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600"/>
        </w:trPr>
        <w:tc>
          <w:tcPr>
            <w:tcW w:w="866" w:type="dxa"/>
            <w:shd w:val="clear" w:color="000000" w:fill="DAEEF3"/>
            <w:noWrap/>
            <w:vAlign w:val="center"/>
            <w:hideMark/>
          </w:tcPr>
          <w:p w:rsidR="00DF1858" w:rsidRPr="00234799" w:rsidRDefault="00DF1858" w:rsidP="00C41EC3">
            <w:pPr>
              <w:jc w:val="center"/>
              <w:rPr>
                <w:b/>
                <w:bCs/>
              </w:rPr>
            </w:pPr>
            <w:r w:rsidRPr="00234799">
              <w:rPr>
                <w:b/>
                <w:bCs/>
              </w:rPr>
              <w:t>6</w:t>
            </w:r>
          </w:p>
        </w:tc>
        <w:tc>
          <w:tcPr>
            <w:tcW w:w="6535" w:type="dxa"/>
            <w:shd w:val="clear" w:color="000000" w:fill="DAEEF3"/>
            <w:vAlign w:val="center"/>
            <w:hideMark/>
          </w:tcPr>
          <w:p w:rsidR="00DF1858" w:rsidRPr="00234799" w:rsidRDefault="00DF1858" w:rsidP="00C41EC3">
            <w:pPr>
              <w:rPr>
                <w:b/>
                <w:bCs/>
              </w:rPr>
            </w:pPr>
            <w:r w:rsidRPr="00234799">
              <w:rPr>
                <w:b/>
                <w:bCs/>
              </w:rPr>
              <w:t>Комплекс процессных мероприятий "Развитие градостроительной деятельности Сосновоборского городского округа"</w:t>
            </w:r>
          </w:p>
        </w:tc>
        <w:tc>
          <w:tcPr>
            <w:tcW w:w="2310" w:type="dxa"/>
            <w:shd w:val="clear" w:color="000000" w:fill="DAEEF3"/>
            <w:vAlign w:val="center"/>
            <w:hideMark/>
          </w:tcPr>
          <w:p w:rsidR="00DF1858" w:rsidRPr="00234799" w:rsidRDefault="00DF1858" w:rsidP="00C41EC3">
            <w:pPr>
              <w:jc w:val="center"/>
              <w:rPr>
                <w:b/>
                <w:bCs/>
              </w:rPr>
            </w:pPr>
            <w:r w:rsidRPr="00234799">
              <w:rPr>
                <w:b/>
                <w:bCs/>
              </w:rPr>
              <w:t>ххх</w:t>
            </w:r>
          </w:p>
        </w:tc>
        <w:tc>
          <w:tcPr>
            <w:tcW w:w="1857" w:type="dxa"/>
            <w:shd w:val="clear" w:color="000000" w:fill="DAEEF3"/>
            <w:noWrap/>
            <w:vAlign w:val="center"/>
            <w:hideMark/>
          </w:tcPr>
          <w:p w:rsidR="00DF1858" w:rsidRPr="00234799" w:rsidRDefault="00DF1858" w:rsidP="00C41EC3">
            <w:pPr>
              <w:jc w:val="center"/>
            </w:pPr>
            <w:r w:rsidRPr="00234799">
              <w:t>КАГиЗ</w:t>
            </w:r>
          </w:p>
        </w:tc>
        <w:tc>
          <w:tcPr>
            <w:tcW w:w="3038" w:type="dxa"/>
            <w:shd w:val="clear" w:color="000000" w:fill="DAEEF3"/>
            <w:noWrap/>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600"/>
        </w:trPr>
        <w:tc>
          <w:tcPr>
            <w:tcW w:w="866" w:type="dxa"/>
            <w:shd w:val="clear" w:color="000000" w:fill="D9D9D9"/>
            <w:noWrap/>
            <w:vAlign w:val="center"/>
            <w:hideMark/>
          </w:tcPr>
          <w:p w:rsidR="00DF1858" w:rsidRPr="00234799" w:rsidRDefault="00DF1858" w:rsidP="00C41EC3">
            <w:pPr>
              <w:jc w:val="center"/>
              <w:outlineLvl w:val="0"/>
            </w:pPr>
            <w:r w:rsidRPr="00234799">
              <w:t>6.1</w:t>
            </w:r>
          </w:p>
        </w:tc>
        <w:tc>
          <w:tcPr>
            <w:tcW w:w="6535" w:type="dxa"/>
            <w:shd w:val="clear" w:color="000000" w:fill="D9D9D9"/>
            <w:vAlign w:val="center"/>
            <w:hideMark/>
          </w:tcPr>
          <w:p w:rsidR="00DF1858" w:rsidRPr="00234799" w:rsidRDefault="00DF1858" w:rsidP="00C41EC3">
            <w:pPr>
              <w:outlineLvl w:val="0"/>
            </w:pPr>
            <w:r w:rsidRPr="00234799">
              <w:rPr>
                <w:b/>
                <w:bCs/>
              </w:rPr>
              <w:t>Основное мероприятие 1</w:t>
            </w:r>
            <w:r w:rsidRPr="00234799">
              <w:t xml:space="preserve"> Выполнение кадастровых работ, постановка на государственный учет земельных участков</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КАГиЗ</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6.1.1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Проект 1 </w:t>
            </w:r>
            <w:r w:rsidRPr="00234799">
              <w:rPr>
                <w:i/>
                <w:iCs/>
              </w:rPr>
              <w:t>Выполнение кадастровых работ</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pPr>
            <w:r w:rsidRPr="00234799">
              <w:t>КАГиЗ</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 </w:t>
            </w:r>
          </w:p>
        </w:tc>
      </w:tr>
      <w:tr w:rsidR="00DF1858" w:rsidRPr="00234799" w:rsidTr="00C41EC3">
        <w:trPr>
          <w:trHeight w:val="555"/>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1: </w:t>
            </w:r>
            <w:r w:rsidRPr="00234799">
              <w:rPr>
                <w:i/>
                <w:iCs/>
              </w:rPr>
              <w:t xml:space="preserve">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01.12.2025</w:t>
            </w:r>
          </w:p>
        </w:tc>
        <w:tc>
          <w:tcPr>
            <w:tcW w:w="1857" w:type="dxa"/>
            <w:vMerge/>
            <w:vAlign w:val="center"/>
            <w:hideMark/>
          </w:tcPr>
          <w:p w:rsidR="00DF1858" w:rsidRPr="00234799" w:rsidRDefault="00DF1858" w:rsidP="00C41EC3"/>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№0145300000125000230 от 05.11.2025</w:t>
            </w:r>
          </w:p>
        </w:tc>
      </w:tr>
      <w:tr w:rsidR="00DF1858" w:rsidRPr="00234799" w:rsidTr="00C41EC3">
        <w:trPr>
          <w:trHeight w:val="111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услуг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01.12.2026</w:t>
            </w:r>
          </w:p>
        </w:tc>
        <w:tc>
          <w:tcPr>
            <w:tcW w:w="1857" w:type="dxa"/>
            <w:vMerge/>
            <w:vAlign w:val="center"/>
            <w:hideMark/>
          </w:tcPr>
          <w:p w:rsidR="00DF1858" w:rsidRPr="00234799" w:rsidRDefault="00DF1858" w:rsidP="00C41EC3"/>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 xml:space="preserve">Документ о приемке № 115 от 19.12.2025, Акт сдачи-приемки оказанных услуг № 92 от 19.02.2025 </w:t>
            </w:r>
          </w:p>
        </w:tc>
      </w:tr>
      <w:tr w:rsidR="00DF1858" w:rsidRPr="00234799" w:rsidTr="00C41EC3">
        <w:trPr>
          <w:trHeight w:val="600"/>
        </w:trPr>
        <w:tc>
          <w:tcPr>
            <w:tcW w:w="866" w:type="dxa"/>
            <w:shd w:val="clear" w:color="000000" w:fill="D9D9D9"/>
            <w:noWrap/>
            <w:vAlign w:val="center"/>
            <w:hideMark/>
          </w:tcPr>
          <w:p w:rsidR="00DF1858" w:rsidRPr="00234799" w:rsidRDefault="00DF1858" w:rsidP="00C41EC3">
            <w:pPr>
              <w:jc w:val="center"/>
              <w:outlineLvl w:val="0"/>
            </w:pPr>
            <w:r w:rsidRPr="00234799">
              <w:t>6.2</w:t>
            </w:r>
          </w:p>
        </w:tc>
        <w:tc>
          <w:tcPr>
            <w:tcW w:w="6535" w:type="dxa"/>
            <w:shd w:val="clear" w:color="000000" w:fill="D9D9D9"/>
            <w:vAlign w:val="center"/>
            <w:hideMark/>
          </w:tcPr>
          <w:p w:rsidR="00DF1858" w:rsidRPr="00234799" w:rsidRDefault="00DF1858" w:rsidP="00C41EC3">
            <w:pPr>
              <w:outlineLvl w:val="0"/>
            </w:pPr>
            <w:r w:rsidRPr="00234799">
              <w:rPr>
                <w:b/>
                <w:bCs/>
              </w:rPr>
              <w:t>Основное мероприятие 2</w:t>
            </w:r>
            <w:r w:rsidRPr="00234799">
              <w:t xml:space="preserve"> Расходы на обеспечение деятельности МКУ "ЦИОГД"</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КАГиЗ</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600"/>
        </w:trPr>
        <w:tc>
          <w:tcPr>
            <w:tcW w:w="866" w:type="dxa"/>
            <w:shd w:val="clear" w:color="000000" w:fill="D9D9D9"/>
            <w:noWrap/>
            <w:vAlign w:val="center"/>
            <w:hideMark/>
          </w:tcPr>
          <w:p w:rsidR="00DF1858" w:rsidRPr="00234799" w:rsidRDefault="00DF1858" w:rsidP="00C41EC3">
            <w:pPr>
              <w:jc w:val="center"/>
              <w:outlineLvl w:val="0"/>
            </w:pPr>
            <w:r w:rsidRPr="00234799">
              <w:t>6.3</w:t>
            </w:r>
          </w:p>
        </w:tc>
        <w:tc>
          <w:tcPr>
            <w:tcW w:w="6535" w:type="dxa"/>
            <w:shd w:val="clear" w:color="000000" w:fill="D9D9D9"/>
            <w:vAlign w:val="center"/>
            <w:hideMark/>
          </w:tcPr>
          <w:p w:rsidR="00DF1858" w:rsidRPr="00234799" w:rsidRDefault="00DF1858" w:rsidP="00C41EC3">
            <w:pPr>
              <w:outlineLvl w:val="0"/>
            </w:pPr>
            <w:r w:rsidRPr="00234799">
              <w:rPr>
                <w:b/>
                <w:bCs/>
              </w:rPr>
              <w:t>Основное мероприятие 3</w:t>
            </w:r>
            <w:r w:rsidRPr="00234799">
              <w:t xml:space="preserve"> Субсидии на проведение комплексных кадастровых работ</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КАГиЗ</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shd w:val="clear" w:color="000000" w:fill="DAEEF3"/>
            <w:noWrap/>
            <w:vAlign w:val="center"/>
            <w:hideMark/>
          </w:tcPr>
          <w:p w:rsidR="00DF1858" w:rsidRPr="00234799" w:rsidRDefault="00DF1858" w:rsidP="00C41EC3">
            <w:pPr>
              <w:jc w:val="center"/>
              <w:rPr>
                <w:b/>
                <w:bCs/>
              </w:rPr>
            </w:pPr>
            <w:r w:rsidRPr="00234799">
              <w:rPr>
                <w:b/>
                <w:bCs/>
              </w:rPr>
              <w:t>7</w:t>
            </w:r>
          </w:p>
        </w:tc>
        <w:tc>
          <w:tcPr>
            <w:tcW w:w="6535" w:type="dxa"/>
            <w:shd w:val="clear" w:color="000000" w:fill="DAEEF3"/>
            <w:vAlign w:val="center"/>
            <w:hideMark/>
          </w:tcPr>
          <w:p w:rsidR="00DF1858" w:rsidRPr="00234799" w:rsidRDefault="00DF1858" w:rsidP="00C41EC3">
            <w:pPr>
              <w:rPr>
                <w:b/>
                <w:bCs/>
              </w:rPr>
            </w:pPr>
            <w:r w:rsidRPr="00234799">
              <w:rPr>
                <w:b/>
                <w:bCs/>
              </w:rPr>
              <w:t>Комплекс процессных мероприятий "Обеспечение устойчивого функционирования и развития коммунальной и инженерной инфраструктуры"</w:t>
            </w:r>
          </w:p>
        </w:tc>
        <w:tc>
          <w:tcPr>
            <w:tcW w:w="2310" w:type="dxa"/>
            <w:shd w:val="clear" w:color="000000" w:fill="DAEEF3"/>
            <w:vAlign w:val="center"/>
            <w:hideMark/>
          </w:tcPr>
          <w:p w:rsidR="00DF1858" w:rsidRPr="00234799" w:rsidRDefault="00DF1858" w:rsidP="00C41EC3">
            <w:pPr>
              <w:jc w:val="center"/>
              <w:rPr>
                <w:b/>
                <w:bCs/>
              </w:rPr>
            </w:pPr>
            <w:r w:rsidRPr="00234799">
              <w:rPr>
                <w:b/>
                <w:bCs/>
              </w:rPr>
              <w:t>ххх</w:t>
            </w:r>
          </w:p>
        </w:tc>
        <w:tc>
          <w:tcPr>
            <w:tcW w:w="1857" w:type="dxa"/>
            <w:shd w:val="clear" w:color="000000" w:fill="DAEEF3"/>
            <w:vAlign w:val="center"/>
            <w:hideMark/>
          </w:tcPr>
          <w:p w:rsidR="00DF1858" w:rsidRPr="00234799" w:rsidRDefault="00DF1858" w:rsidP="00C41EC3">
            <w:pPr>
              <w:jc w:val="center"/>
            </w:pPr>
            <w:r w:rsidRPr="00234799">
              <w:t>ОЖКХ, ОВБДХ</w:t>
            </w:r>
          </w:p>
        </w:tc>
        <w:tc>
          <w:tcPr>
            <w:tcW w:w="3038" w:type="dxa"/>
            <w:shd w:val="clear" w:color="000000" w:fill="DAEEF3"/>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900"/>
        </w:trPr>
        <w:tc>
          <w:tcPr>
            <w:tcW w:w="866" w:type="dxa"/>
            <w:shd w:val="clear" w:color="000000" w:fill="D9D9D9"/>
            <w:noWrap/>
            <w:vAlign w:val="center"/>
            <w:hideMark/>
          </w:tcPr>
          <w:p w:rsidR="00DF1858" w:rsidRPr="00234799" w:rsidRDefault="00DF1858" w:rsidP="00C41EC3">
            <w:pPr>
              <w:jc w:val="center"/>
              <w:outlineLvl w:val="0"/>
            </w:pPr>
            <w:r w:rsidRPr="00234799">
              <w:t>7.1</w:t>
            </w:r>
          </w:p>
        </w:tc>
        <w:tc>
          <w:tcPr>
            <w:tcW w:w="6535" w:type="dxa"/>
            <w:shd w:val="clear" w:color="000000" w:fill="D9D9D9"/>
            <w:vAlign w:val="center"/>
            <w:hideMark/>
          </w:tcPr>
          <w:p w:rsidR="00DF1858" w:rsidRPr="00234799" w:rsidRDefault="00DF1858" w:rsidP="00C41EC3">
            <w:pPr>
              <w:outlineLvl w:val="0"/>
              <w:rPr>
                <w:b/>
                <w:bCs/>
              </w:rPr>
            </w:pPr>
            <w:r w:rsidRPr="00234799">
              <w:rPr>
                <w:b/>
                <w:bCs/>
              </w:rPr>
              <w:t xml:space="preserve">Основное мероприятие 1 </w:t>
            </w:r>
            <w:r w:rsidRPr="00234799">
              <w:t>Частичное возмещение затрат СМУП "Водоканал" по вывозу смесей механической и биологической очистки хозяйственно-бытовых и смешанных вод</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ОЖКХ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7.1.1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Проект 1: </w:t>
            </w:r>
            <w:r w:rsidRPr="00234799">
              <w:rPr>
                <w:i/>
                <w:iCs/>
              </w:rPr>
              <w:t>Субсидия на частичное возмещение затрат Получателя  по вывозу смесей механической и биологической очистки хозяйственно-бытовых и смешанных вод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ОЖКХ</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Заявка от СМУП "ВОДОКАНАЛ" на заключение Соглашения на предоставление субсидии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01.02.2026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Заявка</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2:</w:t>
            </w:r>
            <w:r w:rsidRPr="00234799">
              <w:rPr>
                <w:i/>
                <w:iCs/>
              </w:rPr>
              <w:t xml:space="preserve"> Заключение Соглашения на предоставление субсидии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28.02.2026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Соглашение</w:t>
            </w:r>
          </w:p>
        </w:tc>
      </w:tr>
      <w:tr w:rsidR="00DF1858" w:rsidRPr="00234799" w:rsidTr="00C41EC3">
        <w:trPr>
          <w:trHeight w:val="36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3:</w:t>
            </w:r>
            <w:r w:rsidRPr="00234799">
              <w:rPr>
                <w:i/>
                <w:iCs/>
              </w:rPr>
              <w:t xml:space="preserve"> Предоставление субсидии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30.03.2026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900"/>
        </w:trPr>
        <w:tc>
          <w:tcPr>
            <w:tcW w:w="866" w:type="dxa"/>
            <w:shd w:val="clear" w:color="000000" w:fill="D9D9D9"/>
            <w:noWrap/>
            <w:vAlign w:val="center"/>
            <w:hideMark/>
          </w:tcPr>
          <w:p w:rsidR="00DF1858" w:rsidRPr="00234799" w:rsidRDefault="00DF1858" w:rsidP="00C41EC3">
            <w:pPr>
              <w:jc w:val="center"/>
              <w:outlineLvl w:val="0"/>
            </w:pPr>
            <w:r w:rsidRPr="00234799">
              <w:t>7.2</w:t>
            </w:r>
          </w:p>
        </w:tc>
        <w:tc>
          <w:tcPr>
            <w:tcW w:w="6535" w:type="dxa"/>
            <w:shd w:val="clear" w:color="000000" w:fill="D9D9D9"/>
            <w:vAlign w:val="center"/>
            <w:hideMark/>
          </w:tcPr>
          <w:p w:rsidR="00DF1858" w:rsidRPr="00234799" w:rsidRDefault="00DF1858" w:rsidP="00C41EC3">
            <w:pPr>
              <w:outlineLvl w:val="0"/>
              <w:rPr>
                <w:b/>
                <w:bCs/>
              </w:rPr>
            </w:pPr>
            <w:r w:rsidRPr="00234799">
              <w:rPr>
                <w:b/>
                <w:bCs/>
              </w:rPr>
              <w:t xml:space="preserve">Основное мероприятие 2 </w:t>
            </w:r>
            <w:r w:rsidRPr="00234799">
              <w:t>Обновление парка коммунальной спецтехники и оборудования, необходимых для оказания жилищно-коммунальных услуг населению и благоустройства территории</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ОВБДХ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7.2.1</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1: </w:t>
            </w:r>
            <w:r w:rsidRPr="00234799">
              <w:rPr>
                <w:i/>
                <w:iCs/>
              </w:rPr>
              <w:t xml:space="preserve">Оказание услуг финансовой аренды (лизинга) специализированной техники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ОВБДХ</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 xml:space="preserve">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31.10.2026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Муниципальный контракт</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30.09.2028</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Ежемесячная оплата</w:t>
            </w:r>
          </w:p>
        </w:tc>
      </w:tr>
      <w:tr w:rsidR="00DF1858" w:rsidRPr="00234799" w:rsidTr="00C41EC3">
        <w:trPr>
          <w:trHeight w:val="300"/>
        </w:trPr>
        <w:tc>
          <w:tcPr>
            <w:tcW w:w="866" w:type="dxa"/>
            <w:shd w:val="clear" w:color="000000" w:fill="D9D9D9"/>
            <w:noWrap/>
            <w:vAlign w:val="center"/>
            <w:hideMark/>
          </w:tcPr>
          <w:p w:rsidR="00DF1858" w:rsidRPr="00234799" w:rsidRDefault="00DF1858" w:rsidP="00C41EC3">
            <w:pPr>
              <w:jc w:val="center"/>
              <w:outlineLvl w:val="0"/>
            </w:pPr>
            <w:r w:rsidRPr="00234799">
              <w:t>7.3</w:t>
            </w:r>
          </w:p>
        </w:tc>
        <w:tc>
          <w:tcPr>
            <w:tcW w:w="6535" w:type="dxa"/>
            <w:shd w:val="clear" w:color="000000" w:fill="D9D9D9"/>
            <w:vAlign w:val="center"/>
            <w:hideMark/>
          </w:tcPr>
          <w:p w:rsidR="00DF1858" w:rsidRPr="00234799" w:rsidRDefault="00DF1858" w:rsidP="00C41EC3">
            <w:pPr>
              <w:outlineLvl w:val="0"/>
              <w:rPr>
                <w:b/>
                <w:bCs/>
              </w:rPr>
            </w:pPr>
            <w:r w:rsidRPr="00234799">
              <w:rPr>
                <w:b/>
                <w:bCs/>
              </w:rPr>
              <w:t xml:space="preserve">Основное мероприятие 3 </w:t>
            </w:r>
            <w:r w:rsidRPr="00234799">
              <w:t>Доставка питьевой воды в бывшие деревни</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rPr>
                <w:i/>
                <w:iCs/>
              </w:rPr>
            </w:pPr>
            <w:r w:rsidRPr="00234799">
              <w:rPr>
                <w:i/>
                <w:iCs/>
              </w:rPr>
              <w:t>ОЖКХ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7.3.1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1:</w:t>
            </w:r>
            <w:r w:rsidRPr="00234799">
              <w:rPr>
                <w:i/>
                <w:iCs/>
              </w:rPr>
              <w:t xml:space="preserve"> Оказание услуг по перевозке питьевой воды</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ОЖКХ</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Проведение конкурсных процедур на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31.12.2025</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 xml:space="preserve">Заявка в ОМЗ </w:t>
            </w:r>
          </w:p>
        </w:tc>
      </w:tr>
      <w:tr w:rsidR="00DF1858" w:rsidRPr="00234799" w:rsidTr="00C41EC3">
        <w:trPr>
          <w:trHeight w:val="36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Заключение муниципального контракта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31.12.2025</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Муниципальный контракт</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3: </w:t>
            </w:r>
            <w:r w:rsidRPr="00234799">
              <w:rPr>
                <w:i/>
                <w:iCs/>
              </w:rPr>
              <w:t>Доставка питьевой воды</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 xml:space="preserve">3 раза в неделю </w:t>
            </w:r>
            <w:r w:rsidRPr="00234799">
              <w:rPr>
                <w:i/>
                <w:iCs/>
              </w:rPr>
              <w:br/>
              <w:t>(пн., ср., пт.)</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Акт выполненных работ ежемесячно  </w:t>
            </w:r>
          </w:p>
        </w:tc>
      </w:tr>
      <w:tr w:rsidR="00DF1858" w:rsidRPr="00234799" w:rsidTr="00C41EC3">
        <w:trPr>
          <w:trHeight w:val="9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4: </w:t>
            </w:r>
            <w:r w:rsidRPr="00234799">
              <w:rPr>
                <w:i/>
                <w:iCs/>
              </w:rPr>
              <w:t>Исполнение обязательств по оплате услуги по доставке питьевой воды</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ежемесячно с момента заключения МК до 29.12.2026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 ежемесячно</w:t>
            </w:r>
          </w:p>
        </w:tc>
      </w:tr>
      <w:tr w:rsidR="00DF1858" w:rsidRPr="00234799" w:rsidTr="00C41EC3">
        <w:trPr>
          <w:trHeight w:val="900"/>
        </w:trPr>
        <w:tc>
          <w:tcPr>
            <w:tcW w:w="866" w:type="dxa"/>
            <w:shd w:val="clear" w:color="000000" w:fill="D9D9D9"/>
            <w:noWrap/>
            <w:vAlign w:val="center"/>
            <w:hideMark/>
          </w:tcPr>
          <w:p w:rsidR="00DF1858" w:rsidRPr="00234799" w:rsidRDefault="00DF1858" w:rsidP="00C41EC3">
            <w:pPr>
              <w:jc w:val="center"/>
              <w:outlineLvl w:val="0"/>
            </w:pPr>
            <w:r w:rsidRPr="00234799">
              <w:t>7.4</w:t>
            </w:r>
          </w:p>
        </w:tc>
        <w:tc>
          <w:tcPr>
            <w:tcW w:w="6535" w:type="dxa"/>
            <w:shd w:val="clear" w:color="000000" w:fill="D9D9D9"/>
            <w:vAlign w:val="center"/>
            <w:hideMark/>
          </w:tcPr>
          <w:p w:rsidR="00DF1858" w:rsidRPr="00234799" w:rsidRDefault="00DF1858" w:rsidP="00C41EC3">
            <w:pPr>
              <w:outlineLvl w:val="0"/>
              <w:rPr>
                <w:b/>
                <w:bCs/>
              </w:rPr>
            </w:pPr>
            <w:r w:rsidRPr="00234799">
              <w:rPr>
                <w:b/>
                <w:bCs/>
              </w:rPr>
              <w:t xml:space="preserve">Основное мероприятие 4 </w:t>
            </w:r>
            <w:r w:rsidRPr="00234799">
              <w:t>Разработка схемы теплоснабжения, водоснабжения, водоотведения, программы комплексного развития системы коммунального хозяйства</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ОЖКХ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7.4.1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Проект 1:</w:t>
            </w:r>
            <w:r w:rsidRPr="00234799">
              <w:rPr>
                <w:i/>
                <w:iCs/>
              </w:rPr>
              <w:t xml:space="preserve"> Актуализация схемы теплоснабжения МО СГО</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ОЖКХ</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Проведение конкурсных процедур на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01.12.2025</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заявка в ОМЗ</w:t>
            </w:r>
          </w:p>
        </w:tc>
      </w:tr>
      <w:tr w:rsidR="00DF1858" w:rsidRPr="00234799" w:rsidTr="00C41EC3">
        <w:trPr>
          <w:trHeight w:val="36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2:</w:t>
            </w:r>
            <w:r w:rsidRPr="00234799">
              <w:rPr>
                <w:i/>
                <w:iCs/>
              </w:rPr>
              <w:t xml:space="preserve"> Заключение муниципального контракта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31.12.2025</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Муниципальный контракт </w:t>
            </w:r>
          </w:p>
        </w:tc>
      </w:tr>
      <w:tr w:rsidR="00DF1858" w:rsidRPr="00234799" w:rsidTr="00C41EC3">
        <w:trPr>
          <w:trHeight w:val="36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3: </w:t>
            </w:r>
            <w:r w:rsidRPr="00234799">
              <w:rPr>
                <w:i/>
                <w:iCs/>
              </w:rPr>
              <w:t>Получение проекта Схемы ТС</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10.04.2026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Проект Схемы ТС </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4:</w:t>
            </w:r>
            <w:r w:rsidRPr="00234799">
              <w:rPr>
                <w:i/>
                <w:iCs/>
              </w:rPr>
              <w:t xml:space="preserve"> Проведение публичных слушаний</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13.05.2026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Уведомление на сайте и в СМИ </w:t>
            </w:r>
          </w:p>
        </w:tc>
      </w:tr>
      <w:tr w:rsidR="00DF1858" w:rsidRPr="00234799" w:rsidTr="00C41EC3">
        <w:trPr>
          <w:trHeight w:val="36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5: </w:t>
            </w:r>
            <w:r w:rsidRPr="00234799">
              <w:rPr>
                <w:i/>
                <w:iCs/>
              </w:rPr>
              <w:t>Собрание участников публичных слушаний</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06.06.2026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Протокол</w:t>
            </w:r>
          </w:p>
        </w:tc>
      </w:tr>
      <w:tr w:rsidR="00DF1858" w:rsidRPr="00234799" w:rsidTr="00C41EC3">
        <w:trPr>
          <w:trHeight w:val="36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6: </w:t>
            </w:r>
            <w:r w:rsidRPr="00234799">
              <w:rPr>
                <w:i/>
                <w:iCs/>
              </w:rPr>
              <w:t>Утверждение Схемы ТС</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Постановление АСГО</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7: </w:t>
            </w:r>
            <w:r w:rsidRPr="00234799">
              <w:rPr>
                <w:i/>
                <w:iCs/>
              </w:rPr>
              <w:t>Исполнение обязательств по оплате за разработку схемы ТС</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30.07.2026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w:t>
            </w:r>
          </w:p>
        </w:tc>
      </w:tr>
      <w:tr w:rsidR="00DF1858" w:rsidRPr="00234799" w:rsidTr="00C41EC3">
        <w:trPr>
          <w:trHeight w:val="900"/>
        </w:trPr>
        <w:tc>
          <w:tcPr>
            <w:tcW w:w="866" w:type="dxa"/>
            <w:shd w:val="clear" w:color="000000" w:fill="D9D9D9"/>
            <w:noWrap/>
            <w:vAlign w:val="center"/>
            <w:hideMark/>
          </w:tcPr>
          <w:p w:rsidR="00DF1858" w:rsidRPr="00234799" w:rsidRDefault="00DF1858" w:rsidP="00C41EC3">
            <w:pPr>
              <w:jc w:val="center"/>
              <w:outlineLvl w:val="0"/>
            </w:pPr>
            <w:r w:rsidRPr="00234799">
              <w:t>7.5</w:t>
            </w:r>
          </w:p>
        </w:tc>
        <w:tc>
          <w:tcPr>
            <w:tcW w:w="6535" w:type="dxa"/>
            <w:shd w:val="clear" w:color="000000" w:fill="D9D9D9"/>
            <w:vAlign w:val="center"/>
            <w:hideMark/>
          </w:tcPr>
          <w:p w:rsidR="00DF1858" w:rsidRPr="00234799" w:rsidRDefault="00DF1858" w:rsidP="00C41EC3">
            <w:pPr>
              <w:outlineLvl w:val="0"/>
              <w:rPr>
                <w:b/>
                <w:bCs/>
              </w:rPr>
            </w:pPr>
            <w:r w:rsidRPr="00234799">
              <w:rPr>
                <w:b/>
                <w:bCs/>
              </w:rPr>
              <w:t xml:space="preserve">Основное мероприятие 5 </w:t>
            </w:r>
            <w:r w:rsidRPr="00234799">
              <w:t>Частичное возмещение затрат СМУП "ТСП" на техническое обслуживание и текущий ремонт распределительных газопроводов</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ОЖКХ</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7.5.1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Проект 1: </w:t>
            </w:r>
            <w:r w:rsidRPr="00234799">
              <w:rPr>
                <w:i/>
                <w:iCs/>
              </w:rPr>
              <w:t>Частичное возмещение затрат Получателя, связанных с техническим обслуживанием и текущим ремонтом распределительных газопроводов</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pPr>
            <w:r w:rsidRPr="00234799">
              <w:t>ОЖКХ</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Обращение о заключении соглашения о предоставлении субсидии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31.10.2026</w:t>
            </w:r>
          </w:p>
        </w:tc>
        <w:tc>
          <w:tcPr>
            <w:tcW w:w="1857" w:type="dxa"/>
            <w:vMerge/>
            <w:vAlign w:val="center"/>
            <w:hideMark/>
          </w:tcPr>
          <w:p w:rsidR="00DF1858" w:rsidRPr="00234799" w:rsidRDefault="00DF1858" w:rsidP="00C41EC3"/>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Обращение</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2:</w:t>
            </w:r>
            <w:r w:rsidRPr="00234799">
              <w:rPr>
                <w:i/>
                <w:iCs/>
              </w:rPr>
              <w:t xml:space="preserve"> Заключение соглашения о предоставлении субсидии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15.11.2026</w:t>
            </w:r>
          </w:p>
        </w:tc>
        <w:tc>
          <w:tcPr>
            <w:tcW w:w="1857" w:type="dxa"/>
            <w:vMerge/>
            <w:vAlign w:val="center"/>
            <w:hideMark/>
          </w:tcPr>
          <w:p w:rsidR="00DF1858" w:rsidRPr="00234799" w:rsidRDefault="00DF1858" w:rsidP="00C41EC3"/>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Соглашение </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3:</w:t>
            </w:r>
            <w:r w:rsidRPr="00234799">
              <w:rPr>
                <w:i/>
                <w:iCs/>
              </w:rPr>
              <w:t xml:space="preserve"> Заявка на перечисление субсидии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15.12.2026</w:t>
            </w:r>
          </w:p>
        </w:tc>
        <w:tc>
          <w:tcPr>
            <w:tcW w:w="1857" w:type="dxa"/>
            <w:vMerge/>
            <w:vAlign w:val="center"/>
            <w:hideMark/>
          </w:tcPr>
          <w:p w:rsidR="00DF1858" w:rsidRPr="00234799" w:rsidRDefault="00DF1858" w:rsidP="00C41EC3"/>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Заявка </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4:</w:t>
            </w:r>
            <w:r w:rsidRPr="00234799">
              <w:rPr>
                <w:i/>
                <w:iCs/>
              </w:rPr>
              <w:t xml:space="preserve"> Перечисление субсидии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25.12.2026</w:t>
            </w:r>
          </w:p>
        </w:tc>
        <w:tc>
          <w:tcPr>
            <w:tcW w:w="1857" w:type="dxa"/>
            <w:vMerge/>
            <w:vAlign w:val="center"/>
            <w:hideMark/>
          </w:tcPr>
          <w:p w:rsidR="00DF1858" w:rsidRPr="00234799" w:rsidRDefault="00DF1858" w:rsidP="00C41EC3"/>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Платежное поручение </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5:</w:t>
            </w:r>
            <w:r w:rsidRPr="00234799">
              <w:rPr>
                <w:i/>
                <w:iCs/>
              </w:rPr>
              <w:t xml:space="preserve"> Отчет о целевом использовании субсидий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Отчет</w:t>
            </w:r>
          </w:p>
        </w:tc>
      </w:tr>
      <w:tr w:rsidR="00DF1858" w:rsidRPr="00234799" w:rsidTr="00C41EC3">
        <w:trPr>
          <w:trHeight w:val="600"/>
        </w:trPr>
        <w:tc>
          <w:tcPr>
            <w:tcW w:w="866" w:type="dxa"/>
            <w:shd w:val="clear" w:color="000000" w:fill="DAEEF3"/>
            <w:noWrap/>
            <w:vAlign w:val="center"/>
            <w:hideMark/>
          </w:tcPr>
          <w:p w:rsidR="00DF1858" w:rsidRPr="00234799" w:rsidRDefault="00DF1858" w:rsidP="00C41EC3">
            <w:pPr>
              <w:jc w:val="center"/>
              <w:rPr>
                <w:b/>
                <w:bCs/>
              </w:rPr>
            </w:pPr>
            <w:r w:rsidRPr="00234799">
              <w:rPr>
                <w:b/>
                <w:bCs/>
              </w:rPr>
              <w:t>8</w:t>
            </w:r>
          </w:p>
        </w:tc>
        <w:tc>
          <w:tcPr>
            <w:tcW w:w="6535" w:type="dxa"/>
            <w:shd w:val="clear" w:color="000000" w:fill="DAEEF3"/>
            <w:vAlign w:val="center"/>
            <w:hideMark/>
          </w:tcPr>
          <w:p w:rsidR="00DF1858" w:rsidRPr="00234799" w:rsidRDefault="00DF1858" w:rsidP="00C41EC3">
            <w:pPr>
              <w:rPr>
                <w:b/>
                <w:bCs/>
              </w:rPr>
            </w:pPr>
            <w:r w:rsidRPr="00234799">
              <w:rPr>
                <w:b/>
                <w:bCs/>
              </w:rPr>
              <w:t>Комплекс процессных мероприятий "Организация мероприятий по охране окружающей среды"</w:t>
            </w:r>
          </w:p>
        </w:tc>
        <w:tc>
          <w:tcPr>
            <w:tcW w:w="2310" w:type="dxa"/>
            <w:shd w:val="clear" w:color="000000" w:fill="DAEEF3"/>
            <w:vAlign w:val="center"/>
            <w:hideMark/>
          </w:tcPr>
          <w:p w:rsidR="00DF1858" w:rsidRPr="00234799" w:rsidRDefault="00DF1858" w:rsidP="00C41EC3">
            <w:pPr>
              <w:jc w:val="center"/>
              <w:rPr>
                <w:b/>
                <w:bCs/>
              </w:rPr>
            </w:pPr>
            <w:r w:rsidRPr="00234799">
              <w:rPr>
                <w:b/>
                <w:bCs/>
              </w:rPr>
              <w:t>ххх</w:t>
            </w:r>
          </w:p>
        </w:tc>
        <w:tc>
          <w:tcPr>
            <w:tcW w:w="1857" w:type="dxa"/>
            <w:shd w:val="clear" w:color="000000" w:fill="DAEEF3"/>
            <w:vAlign w:val="center"/>
            <w:hideMark/>
          </w:tcPr>
          <w:p w:rsidR="00DF1858" w:rsidRPr="00234799" w:rsidRDefault="00DF1858" w:rsidP="00C41EC3">
            <w:pPr>
              <w:jc w:val="center"/>
            </w:pPr>
            <w:r w:rsidRPr="00234799">
              <w:t>ОПиЭБ</w:t>
            </w:r>
          </w:p>
        </w:tc>
        <w:tc>
          <w:tcPr>
            <w:tcW w:w="3038" w:type="dxa"/>
            <w:shd w:val="clear" w:color="000000" w:fill="DAEEF3"/>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600"/>
        </w:trPr>
        <w:tc>
          <w:tcPr>
            <w:tcW w:w="866" w:type="dxa"/>
            <w:shd w:val="clear" w:color="auto" w:fill="auto"/>
            <w:noWrap/>
            <w:vAlign w:val="center"/>
            <w:hideMark/>
          </w:tcPr>
          <w:p w:rsidR="00DF1858" w:rsidRPr="00234799" w:rsidRDefault="00DF1858" w:rsidP="00C41EC3">
            <w:pPr>
              <w:jc w:val="center"/>
              <w:outlineLvl w:val="0"/>
            </w:pPr>
            <w:r w:rsidRPr="00234799">
              <w:t>8.1</w:t>
            </w:r>
          </w:p>
        </w:tc>
        <w:tc>
          <w:tcPr>
            <w:tcW w:w="6535" w:type="dxa"/>
            <w:shd w:val="clear" w:color="auto" w:fill="auto"/>
            <w:vAlign w:val="center"/>
            <w:hideMark/>
          </w:tcPr>
          <w:p w:rsidR="00DF1858" w:rsidRPr="00234799" w:rsidRDefault="00DF1858" w:rsidP="00C41EC3">
            <w:pPr>
              <w:outlineLvl w:val="0"/>
              <w:rPr>
                <w:b/>
                <w:bCs/>
              </w:rPr>
            </w:pPr>
            <w:r w:rsidRPr="00234799">
              <w:rPr>
                <w:b/>
                <w:bCs/>
              </w:rPr>
              <w:t xml:space="preserve">Основное мероприятие 1 </w:t>
            </w:r>
            <w:r w:rsidRPr="00234799">
              <w:t>Организация санитарно-оздоровительных мероприятий зеленых насаждений</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shd w:val="clear" w:color="auto" w:fill="auto"/>
            <w:noWrap/>
            <w:vAlign w:val="center"/>
            <w:hideMark/>
          </w:tcPr>
          <w:p w:rsidR="00DF1858" w:rsidRPr="00234799" w:rsidRDefault="00DF1858" w:rsidP="00C41EC3">
            <w:pPr>
              <w:jc w:val="center"/>
              <w:outlineLvl w:val="0"/>
            </w:pPr>
            <w:r w:rsidRPr="00234799">
              <w:t>ОПиЭБ</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8.1.1</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1 </w:t>
            </w:r>
            <w:r w:rsidRPr="00234799">
              <w:rPr>
                <w:i/>
                <w:iCs/>
              </w:rPr>
              <w:t>Оказание услуг по охране и защите зон зеленых насаждений на территории муниципального образования Сосновоборский городской округ</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ОПиЭБ</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06.03.2026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225363 от 17,02.2026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30.11.2026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30.11.2026</w:t>
            </w:r>
          </w:p>
        </w:tc>
      </w:tr>
      <w:tr w:rsidR="00DF1858" w:rsidRPr="00234799" w:rsidTr="00C41EC3">
        <w:trPr>
          <w:trHeight w:val="3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8.1.2</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2 </w:t>
            </w:r>
            <w:r w:rsidRPr="00234799">
              <w:rPr>
                <w:i/>
                <w:iCs/>
              </w:rPr>
              <w:t>Изготовление и установка информационного стенда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ОПиЭБ</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31.07.2026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w:t>
            </w:r>
          </w:p>
        </w:tc>
      </w:tr>
      <w:tr w:rsidR="00DF1858" w:rsidRPr="00234799" w:rsidTr="00C41EC3">
        <w:trPr>
          <w:trHeight w:val="9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8.1.3</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3 </w:t>
            </w:r>
            <w:r w:rsidRPr="00234799">
              <w:rPr>
                <w:i/>
                <w:iCs/>
              </w:rPr>
              <w:t xml:space="preserve">Оказание услуг по вывозу с территории муниципального образования Сосновоборский городской округ Ленинградской области и уничтожению биологических отходов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ОПиЭБ</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   ххх </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30.12.2026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w:t>
            </w:r>
          </w:p>
        </w:tc>
      </w:tr>
      <w:tr w:rsidR="00DF1858" w:rsidRPr="00234799" w:rsidTr="00C41EC3">
        <w:trPr>
          <w:trHeight w:val="9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8.1.5</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5 </w:t>
            </w:r>
            <w:r w:rsidRPr="00234799">
              <w:rPr>
                <w:i/>
                <w:iCs/>
              </w:rPr>
              <w:t xml:space="preserve">Оказание услуг по погрузке на территории муниципального образования Сосновоборский городской округ Ленинградской области и уничтожению биологических отходов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ОПиЭБ</w:t>
            </w: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ххх    </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заключение муниципального контракта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02.02.2026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МК № 28 от 02.02.2026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2: </w:t>
            </w:r>
            <w:r w:rsidRPr="00234799">
              <w:rPr>
                <w:i/>
                <w:iCs/>
              </w:rPr>
              <w:t xml:space="preserve">срок окончания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w:t>
            </w:r>
          </w:p>
        </w:tc>
      </w:tr>
      <w:tr w:rsidR="00DF1858" w:rsidRPr="00234799" w:rsidTr="00C41EC3">
        <w:trPr>
          <w:trHeight w:val="600"/>
        </w:trPr>
        <w:tc>
          <w:tcPr>
            <w:tcW w:w="866" w:type="dxa"/>
            <w:shd w:val="clear" w:color="000000" w:fill="DAEEF3"/>
            <w:noWrap/>
            <w:vAlign w:val="center"/>
            <w:hideMark/>
          </w:tcPr>
          <w:p w:rsidR="00DF1858" w:rsidRPr="00234799" w:rsidRDefault="00DF1858" w:rsidP="00C41EC3">
            <w:pPr>
              <w:jc w:val="center"/>
              <w:rPr>
                <w:b/>
                <w:bCs/>
              </w:rPr>
            </w:pPr>
            <w:r w:rsidRPr="00234799">
              <w:rPr>
                <w:b/>
                <w:bCs/>
              </w:rPr>
              <w:t>9</w:t>
            </w:r>
          </w:p>
        </w:tc>
        <w:tc>
          <w:tcPr>
            <w:tcW w:w="6535" w:type="dxa"/>
            <w:shd w:val="clear" w:color="000000" w:fill="DAEEF3"/>
            <w:vAlign w:val="center"/>
            <w:hideMark/>
          </w:tcPr>
          <w:p w:rsidR="00DF1858" w:rsidRPr="00234799" w:rsidRDefault="00DF1858" w:rsidP="00C41EC3">
            <w:pPr>
              <w:rPr>
                <w:b/>
                <w:bCs/>
              </w:rPr>
            </w:pPr>
            <w:r w:rsidRPr="00234799">
              <w:rPr>
                <w:b/>
                <w:bCs/>
              </w:rPr>
              <w:t>Комплекс процессных мероприятий "Обеспечение гарантий погребения"</w:t>
            </w:r>
          </w:p>
        </w:tc>
        <w:tc>
          <w:tcPr>
            <w:tcW w:w="2310" w:type="dxa"/>
            <w:shd w:val="clear" w:color="000000" w:fill="DAEEF3"/>
            <w:vAlign w:val="center"/>
            <w:hideMark/>
          </w:tcPr>
          <w:p w:rsidR="00DF1858" w:rsidRPr="00234799" w:rsidRDefault="00DF1858" w:rsidP="00C41EC3">
            <w:pPr>
              <w:jc w:val="center"/>
              <w:rPr>
                <w:b/>
                <w:bCs/>
              </w:rPr>
            </w:pPr>
            <w:r w:rsidRPr="00234799">
              <w:rPr>
                <w:b/>
                <w:bCs/>
              </w:rPr>
              <w:t>ххх</w:t>
            </w:r>
          </w:p>
        </w:tc>
        <w:tc>
          <w:tcPr>
            <w:tcW w:w="1857" w:type="dxa"/>
            <w:shd w:val="clear" w:color="000000" w:fill="DAEEF3"/>
            <w:vAlign w:val="center"/>
            <w:hideMark/>
          </w:tcPr>
          <w:p w:rsidR="00DF1858" w:rsidRPr="00234799" w:rsidRDefault="00DF1858" w:rsidP="00C41EC3">
            <w:pPr>
              <w:jc w:val="center"/>
            </w:pPr>
            <w:r w:rsidRPr="00234799">
              <w:t>ОЭР</w:t>
            </w:r>
          </w:p>
        </w:tc>
        <w:tc>
          <w:tcPr>
            <w:tcW w:w="3038" w:type="dxa"/>
            <w:shd w:val="clear" w:color="000000" w:fill="DAEEF3"/>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600"/>
        </w:trPr>
        <w:tc>
          <w:tcPr>
            <w:tcW w:w="866" w:type="dxa"/>
            <w:shd w:val="clear" w:color="auto" w:fill="auto"/>
            <w:noWrap/>
            <w:vAlign w:val="center"/>
            <w:hideMark/>
          </w:tcPr>
          <w:p w:rsidR="00DF1858" w:rsidRPr="00234799" w:rsidRDefault="00DF1858" w:rsidP="00C41EC3">
            <w:pPr>
              <w:jc w:val="center"/>
              <w:outlineLvl w:val="0"/>
            </w:pPr>
            <w:r w:rsidRPr="00234799">
              <w:t>9.1</w:t>
            </w:r>
          </w:p>
        </w:tc>
        <w:tc>
          <w:tcPr>
            <w:tcW w:w="6535" w:type="dxa"/>
            <w:shd w:val="clear" w:color="auto" w:fill="auto"/>
            <w:vAlign w:val="center"/>
            <w:hideMark/>
          </w:tcPr>
          <w:p w:rsidR="00DF1858" w:rsidRPr="00234799" w:rsidRDefault="00DF1858" w:rsidP="00C41EC3">
            <w:pPr>
              <w:outlineLvl w:val="0"/>
              <w:rPr>
                <w:b/>
                <w:bCs/>
              </w:rPr>
            </w:pPr>
            <w:r w:rsidRPr="00234799">
              <w:rPr>
                <w:b/>
                <w:bCs/>
              </w:rPr>
              <w:t xml:space="preserve">Основное мероприятие 1 </w:t>
            </w:r>
            <w:r w:rsidRPr="00234799">
              <w:t>Расходы на обеспечение деятельности МКУ "Специализированная служба"</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pPr>
            <w:r w:rsidRPr="00234799">
              <w:t>ОЭР</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1500"/>
        </w:trPr>
        <w:tc>
          <w:tcPr>
            <w:tcW w:w="866" w:type="dxa"/>
            <w:shd w:val="clear" w:color="auto" w:fill="auto"/>
            <w:noWrap/>
            <w:vAlign w:val="center"/>
            <w:hideMark/>
          </w:tcPr>
          <w:p w:rsidR="00DF1858" w:rsidRPr="00234799" w:rsidRDefault="00DF1858" w:rsidP="00C41EC3">
            <w:pPr>
              <w:jc w:val="center"/>
              <w:outlineLvl w:val="0"/>
              <w:rPr>
                <w:i/>
                <w:iCs/>
              </w:rPr>
            </w:pPr>
            <w:r w:rsidRPr="00234799">
              <w:rPr>
                <w:i/>
                <w:iCs/>
              </w:rPr>
              <w:t>9.1.1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 xml:space="preserve">Контрольная точка 1: </w:t>
            </w:r>
            <w:r w:rsidRPr="00234799">
              <w:rPr>
                <w:i/>
                <w:iCs/>
              </w:rPr>
              <w:t>соответствие количества захоронений умерших, не имеющих супруга или близких родственников, количеству умерших по документам, поступившим из ФГБУЗ ЦМСЧ № 38 ФМБА России, из отделения БСМЭ ФГБУ «СЗОНКЦ им. Л.Г. Соколова» ФМБА РФ при МСЧ № 3 - 100%</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w:t>
            </w:r>
          </w:p>
        </w:tc>
      </w:tr>
      <w:tr w:rsidR="00DF1858" w:rsidRPr="00234799" w:rsidTr="00C41EC3">
        <w:trPr>
          <w:trHeight w:val="1200"/>
        </w:trPr>
        <w:tc>
          <w:tcPr>
            <w:tcW w:w="866" w:type="dxa"/>
            <w:shd w:val="clear" w:color="000000" w:fill="DAEEF3"/>
            <w:noWrap/>
            <w:vAlign w:val="center"/>
            <w:hideMark/>
          </w:tcPr>
          <w:p w:rsidR="00DF1858" w:rsidRPr="00234799" w:rsidRDefault="00DF1858" w:rsidP="00C41EC3">
            <w:pPr>
              <w:jc w:val="center"/>
              <w:rPr>
                <w:b/>
                <w:bCs/>
              </w:rPr>
            </w:pPr>
            <w:r w:rsidRPr="00234799">
              <w:rPr>
                <w:b/>
                <w:bCs/>
              </w:rPr>
              <w:t>Б</w:t>
            </w:r>
          </w:p>
        </w:tc>
        <w:tc>
          <w:tcPr>
            <w:tcW w:w="6535" w:type="dxa"/>
            <w:shd w:val="clear" w:color="000000" w:fill="DAEEF3"/>
            <w:vAlign w:val="center"/>
            <w:hideMark/>
          </w:tcPr>
          <w:p w:rsidR="00DF1858" w:rsidRPr="00234799" w:rsidRDefault="00DF1858" w:rsidP="00C41EC3">
            <w:pPr>
              <w:rPr>
                <w:b/>
                <w:bCs/>
              </w:rPr>
            </w:pPr>
            <w:r w:rsidRPr="00234799">
              <w:rPr>
                <w:b/>
                <w:bCs/>
              </w:rPr>
              <w:t>Комплекс процессных мероприятий "Организация пассажирских перевозок по муниципальным маршрутам, организация ритуальных услуг и содержания мест захоронений, расположенных на территории Сосновоборского городского округа"</w:t>
            </w:r>
          </w:p>
        </w:tc>
        <w:tc>
          <w:tcPr>
            <w:tcW w:w="2310" w:type="dxa"/>
            <w:shd w:val="clear" w:color="000000" w:fill="DAEEF3"/>
            <w:vAlign w:val="center"/>
            <w:hideMark/>
          </w:tcPr>
          <w:p w:rsidR="00DF1858" w:rsidRPr="00234799" w:rsidRDefault="00DF1858" w:rsidP="00C41EC3">
            <w:pPr>
              <w:jc w:val="center"/>
              <w:rPr>
                <w:b/>
                <w:bCs/>
              </w:rPr>
            </w:pPr>
            <w:r w:rsidRPr="00234799">
              <w:rPr>
                <w:b/>
                <w:bCs/>
              </w:rPr>
              <w:t>ххх</w:t>
            </w:r>
          </w:p>
        </w:tc>
        <w:tc>
          <w:tcPr>
            <w:tcW w:w="1857" w:type="dxa"/>
            <w:shd w:val="clear" w:color="000000" w:fill="DAEEF3"/>
            <w:vAlign w:val="center"/>
            <w:hideMark/>
          </w:tcPr>
          <w:p w:rsidR="00DF1858" w:rsidRPr="00234799" w:rsidRDefault="00DF1858" w:rsidP="00C41EC3">
            <w:pPr>
              <w:jc w:val="center"/>
            </w:pPr>
            <w:r w:rsidRPr="00234799">
              <w:t>ОЭР</w:t>
            </w:r>
          </w:p>
        </w:tc>
        <w:tc>
          <w:tcPr>
            <w:tcW w:w="3038" w:type="dxa"/>
            <w:shd w:val="clear" w:color="000000" w:fill="DAEEF3"/>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900"/>
        </w:trPr>
        <w:tc>
          <w:tcPr>
            <w:tcW w:w="866" w:type="dxa"/>
            <w:shd w:val="clear" w:color="000000" w:fill="D9D9D9"/>
            <w:noWrap/>
            <w:vAlign w:val="center"/>
            <w:hideMark/>
          </w:tcPr>
          <w:p w:rsidR="00DF1858" w:rsidRPr="00234799" w:rsidRDefault="00DF1858" w:rsidP="00C41EC3">
            <w:pPr>
              <w:jc w:val="center"/>
              <w:outlineLvl w:val="0"/>
            </w:pPr>
            <w:r w:rsidRPr="00234799">
              <w:t>Б.1</w:t>
            </w:r>
          </w:p>
        </w:tc>
        <w:tc>
          <w:tcPr>
            <w:tcW w:w="6535" w:type="dxa"/>
            <w:shd w:val="clear" w:color="000000" w:fill="D9D9D9"/>
            <w:vAlign w:val="center"/>
            <w:hideMark/>
          </w:tcPr>
          <w:p w:rsidR="00DF1858" w:rsidRPr="00234799" w:rsidRDefault="00DF1858" w:rsidP="00C41EC3">
            <w:pPr>
              <w:outlineLvl w:val="0"/>
              <w:rPr>
                <w:b/>
                <w:bCs/>
              </w:rPr>
            </w:pPr>
            <w:r w:rsidRPr="00234799">
              <w:rPr>
                <w:b/>
                <w:bCs/>
              </w:rPr>
              <w:t xml:space="preserve">Основное мероприятие 1 </w:t>
            </w:r>
            <w:r w:rsidRPr="00234799">
              <w:t>Расходы на частичное возмещение перевозчику недополученных доходов от предоставления льготных проездных билетов</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ОЭР</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Б.1.1</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количество реализованных льготных проездных билетов в целях предоставления пассажирских услуг для льготных категорий граждан - не более 400</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31.03.2026</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ОЭР</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Акты выполненных работ</w:t>
            </w:r>
          </w:p>
        </w:tc>
      </w:tr>
      <w:tr w:rsidR="00DF1858" w:rsidRPr="00234799" w:rsidTr="00C41EC3">
        <w:trPr>
          <w:trHeight w:val="9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количество реализованных льготных проездных билетов в целях предоставления пассажирских услуг для льготных категорий граждан - не более 650</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30.06.2026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w:t>
            </w:r>
          </w:p>
        </w:tc>
      </w:tr>
      <w:tr w:rsidR="00DF1858" w:rsidRPr="00234799" w:rsidTr="00C41EC3">
        <w:trPr>
          <w:trHeight w:val="9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3: </w:t>
            </w:r>
            <w:r w:rsidRPr="00234799">
              <w:rPr>
                <w:i/>
                <w:iCs/>
              </w:rPr>
              <w:t>количество реализованных льготных проездных билетов в целях предоставления пассажирских услуг для льготных категорий граждан - не более 800</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30.09.2026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w:t>
            </w:r>
          </w:p>
        </w:tc>
      </w:tr>
      <w:tr w:rsidR="00DF1858" w:rsidRPr="00234799" w:rsidTr="00C41EC3">
        <w:trPr>
          <w:trHeight w:val="9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4: </w:t>
            </w:r>
            <w:r w:rsidRPr="00234799">
              <w:rPr>
                <w:i/>
                <w:iCs/>
              </w:rPr>
              <w:t>количество реализованных льготных проездных билетов в целях предоставления пассажирских услуг для льготных категорий граждан - не более 1200</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w:t>
            </w:r>
          </w:p>
        </w:tc>
      </w:tr>
      <w:tr w:rsidR="00DF1858" w:rsidRPr="00234799" w:rsidTr="00C41EC3">
        <w:trPr>
          <w:trHeight w:val="600"/>
        </w:trPr>
        <w:tc>
          <w:tcPr>
            <w:tcW w:w="866" w:type="dxa"/>
            <w:shd w:val="clear" w:color="000000" w:fill="D9D9D9"/>
            <w:noWrap/>
            <w:vAlign w:val="center"/>
            <w:hideMark/>
          </w:tcPr>
          <w:p w:rsidR="00DF1858" w:rsidRPr="00234799" w:rsidRDefault="00DF1858" w:rsidP="00C41EC3">
            <w:pPr>
              <w:jc w:val="center"/>
              <w:outlineLvl w:val="0"/>
            </w:pPr>
            <w:r w:rsidRPr="00234799">
              <w:t>Б.2</w:t>
            </w:r>
          </w:p>
        </w:tc>
        <w:tc>
          <w:tcPr>
            <w:tcW w:w="6535" w:type="dxa"/>
            <w:shd w:val="clear" w:color="000000" w:fill="D9D9D9"/>
            <w:vAlign w:val="center"/>
            <w:hideMark/>
          </w:tcPr>
          <w:p w:rsidR="00DF1858" w:rsidRPr="00234799" w:rsidRDefault="00DF1858" w:rsidP="00C41EC3">
            <w:pPr>
              <w:outlineLvl w:val="0"/>
              <w:rPr>
                <w:b/>
                <w:bCs/>
              </w:rPr>
            </w:pPr>
            <w:r w:rsidRPr="00234799">
              <w:rPr>
                <w:b/>
                <w:bCs/>
              </w:rPr>
              <w:t xml:space="preserve">Основное мероприятие 2 </w:t>
            </w:r>
            <w:r w:rsidRPr="00234799">
              <w:t>Осуществление мероприятий по перевозке пассажиров транспортом общего пользования.</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ОЭР</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12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Б.2.1</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1 </w:t>
            </w:r>
            <w:r w:rsidRPr="00234799">
              <w:rPr>
                <w:i/>
                <w:iCs/>
              </w:rPr>
              <w:t>Закупка работ, связанных с осуществлением регулярных перевозок пассажиров и багажа автомобильным транспортом общего пользования по регулируемым тарифам по муниципальным маршрутам</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ОЭР</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актуализация муниципального контракта на текущий год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0145300000125000227 от 31.10.2025</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срок оказания услуг</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w:t>
            </w:r>
          </w:p>
        </w:tc>
      </w:tr>
      <w:tr w:rsidR="00DF1858" w:rsidRPr="00234799" w:rsidTr="00C41EC3">
        <w:trPr>
          <w:trHeight w:val="12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Б.2.2</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2 </w:t>
            </w:r>
            <w:r w:rsidRPr="00234799">
              <w:rPr>
                <w:i/>
                <w:iCs/>
              </w:rPr>
              <w:t>Закупка работ, связанных с осуществлением регулярных перевозок пассажиров и багажа автомобильным транспортом общего пользования по регулируемым тарифам по муниципальным маршрутам</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ОЭР</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9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актуализация муниципального контракта на текущий год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МК № 0145300000125000236 от 07.11.2025</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срок оказания услуг</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w:t>
            </w:r>
          </w:p>
        </w:tc>
      </w:tr>
      <w:tr w:rsidR="00DF1858" w:rsidRPr="00234799" w:rsidTr="00C41EC3">
        <w:trPr>
          <w:trHeight w:val="12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Б.2.3</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3 </w:t>
            </w:r>
            <w:r w:rsidRPr="00234799">
              <w:rPr>
                <w:i/>
                <w:iCs/>
              </w:rPr>
              <w:t>Закупка работ, связанных с осуществлением регулярных перевозок пассажиров и багажа автомобильным транспортом общего пользования по регулируемым тарифам по муниципальным маршрутам</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ОЭР</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актуализация муниципального контракта на текущий год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0145300000124000252 от 07.11.2024</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срок оказания услуг</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w:t>
            </w:r>
          </w:p>
        </w:tc>
      </w:tr>
      <w:tr w:rsidR="00DF1858" w:rsidRPr="00234799" w:rsidTr="00C41EC3">
        <w:trPr>
          <w:trHeight w:val="12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Б.2.4</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4 </w:t>
            </w:r>
            <w:r w:rsidRPr="00234799">
              <w:rPr>
                <w:i/>
                <w:iCs/>
              </w:rPr>
              <w:t>Закупка работ, связанных с осуществлением регулярных перевозок  пассажиров и багажа автомобильным транспортом общего пользования по регулируемым тарифам по муниципальному маршруту № 24 (ЖК "Солнце")</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ОЭР</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актуализация муниципального контракта на текущий год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0145300000125000281 от 12.12.2025</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срок оказания услуг</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w:t>
            </w:r>
          </w:p>
        </w:tc>
      </w:tr>
      <w:tr w:rsidR="00DF1858" w:rsidRPr="00234799" w:rsidTr="00C41EC3">
        <w:trPr>
          <w:trHeight w:val="12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Б.2.5</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5 </w:t>
            </w:r>
            <w:r w:rsidRPr="00234799">
              <w:rPr>
                <w:i/>
                <w:iCs/>
              </w:rPr>
              <w:t>Закупка работ, связанных с осуществлением регулярных перевозок пассажиров и багажа автомобильным транспортом общего пользования по регулируемым тарифам по муниципальному маршруту № 23 (кладбище у р.Воронка)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ОЭР</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актуализация муниципального контракта на текущий год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0145300000125000228 от 01.11.2025</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срок оказания услуг</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w:t>
            </w:r>
          </w:p>
        </w:tc>
      </w:tr>
      <w:tr w:rsidR="00DF1858" w:rsidRPr="00234799" w:rsidTr="00C41EC3">
        <w:trPr>
          <w:trHeight w:val="12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Б.2.6</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6 </w:t>
            </w:r>
            <w:r w:rsidRPr="00234799">
              <w:rPr>
                <w:i/>
                <w:iCs/>
              </w:rPr>
              <w:t>Закупка работ, связанных с осуществлением регулярных перевозок пассажиров и багажа автомобильным транспортом общего пользования по регулируемым тарифам по муниципальному маршруту № 22 (Городской пляж)</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ОЭР</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актуализация муниципального контракта на текущий год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0145300000125000229 от 01.11.2025</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срок оказания услуг</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w:t>
            </w:r>
          </w:p>
        </w:tc>
      </w:tr>
      <w:tr w:rsidR="00DF1858" w:rsidRPr="00234799" w:rsidTr="00C41EC3">
        <w:trPr>
          <w:trHeight w:val="300"/>
        </w:trPr>
        <w:tc>
          <w:tcPr>
            <w:tcW w:w="866" w:type="dxa"/>
            <w:shd w:val="clear" w:color="000000" w:fill="D9D9D9"/>
            <w:noWrap/>
            <w:vAlign w:val="center"/>
            <w:hideMark/>
          </w:tcPr>
          <w:p w:rsidR="00DF1858" w:rsidRPr="00234799" w:rsidRDefault="00DF1858" w:rsidP="00C41EC3">
            <w:pPr>
              <w:jc w:val="center"/>
              <w:outlineLvl w:val="0"/>
            </w:pPr>
            <w:r w:rsidRPr="00234799">
              <w:t>Б.3</w:t>
            </w:r>
          </w:p>
        </w:tc>
        <w:tc>
          <w:tcPr>
            <w:tcW w:w="6535" w:type="dxa"/>
            <w:shd w:val="clear" w:color="000000" w:fill="D9D9D9"/>
            <w:vAlign w:val="center"/>
            <w:hideMark/>
          </w:tcPr>
          <w:p w:rsidR="00DF1858" w:rsidRPr="00234799" w:rsidRDefault="00DF1858" w:rsidP="00C41EC3">
            <w:pPr>
              <w:outlineLvl w:val="0"/>
              <w:rPr>
                <w:b/>
                <w:bCs/>
              </w:rPr>
            </w:pPr>
            <w:r w:rsidRPr="00234799">
              <w:rPr>
                <w:b/>
                <w:bCs/>
              </w:rPr>
              <w:t>Основное мероприятие 3</w:t>
            </w:r>
            <w:r w:rsidRPr="00234799">
              <w:t xml:space="preserve"> Оказание информационных услуг</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ОЭР</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Б.3.1</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1 </w:t>
            </w:r>
            <w:r w:rsidRPr="00234799">
              <w:rPr>
                <w:i/>
                <w:iCs/>
              </w:rPr>
              <w:t>Предоставление сервиса контроля транспортной работы по регулируемым тарифам автомобильным транспортом общего пользования по маршрутам</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ОЭР</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актуализация муниципального контракта на текущий год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415 от 27.10.2025</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срок оказания услуг</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w:t>
            </w:r>
          </w:p>
        </w:tc>
      </w:tr>
      <w:tr w:rsidR="00DF1858" w:rsidRPr="00234799" w:rsidTr="00C41EC3">
        <w:trPr>
          <w:trHeight w:val="600"/>
        </w:trPr>
        <w:tc>
          <w:tcPr>
            <w:tcW w:w="866" w:type="dxa"/>
            <w:shd w:val="clear" w:color="000000" w:fill="D9D9D9"/>
            <w:noWrap/>
            <w:vAlign w:val="center"/>
            <w:hideMark/>
          </w:tcPr>
          <w:p w:rsidR="00DF1858" w:rsidRPr="00234799" w:rsidRDefault="00DF1858" w:rsidP="00C41EC3">
            <w:pPr>
              <w:jc w:val="center"/>
              <w:outlineLvl w:val="0"/>
            </w:pPr>
            <w:r w:rsidRPr="00234799">
              <w:t>Б.4</w:t>
            </w:r>
          </w:p>
        </w:tc>
        <w:tc>
          <w:tcPr>
            <w:tcW w:w="6535" w:type="dxa"/>
            <w:shd w:val="clear" w:color="000000" w:fill="D9D9D9"/>
            <w:vAlign w:val="center"/>
            <w:hideMark/>
          </w:tcPr>
          <w:p w:rsidR="00DF1858" w:rsidRPr="00234799" w:rsidRDefault="00DF1858" w:rsidP="00C41EC3">
            <w:pPr>
              <w:outlineLvl w:val="0"/>
              <w:rPr>
                <w:b/>
                <w:bCs/>
              </w:rPr>
            </w:pPr>
            <w:r w:rsidRPr="00234799">
              <w:rPr>
                <w:b/>
                <w:bCs/>
              </w:rPr>
              <w:t xml:space="preserve">Основное мероприятие 4 </w:t>
            </w:r>
            <w:r w:rsidRPr="00234799">
              <w:t>Мероприятия по уборке общественных кладбищ и мемориалов</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ОЭР</w:t>
            </w:r>
          </w:p>
        </w:tc>
        <w:tc>
          <w:tcPr>
            <w:tcW w:w="3038" w:type="dxa"/>
            <w:shd w:val="clear" w:color="000000" w:fill="D9D9D9"/>
            <w:noWrap/>
            <w:vAlign w:val="center"/>
            <w:hideMark/>
          </w:tcPr>
          <w:p w:rsidR="00DF1858" w:rsidRPr="00234799" w:rsidRDefault="00DF1858" w:rsidP="00C41EC3">
            <w:pPr>
              <w:jc w:val="center"/>
              <w:outlineLvl w:val="0"/>
            </w:pPr>
            <w:r w:rsidRPr="00234799">
              <w:t>ххх</w:t>
            </w:r>
          </w:p>
        </w:tc>
      </w:tr>
      <w:tr w:rsidR="00DF1858" w:rsidRPr="00234799" w:rsidTr="00C41EC3">
        <w:trPr>
          <w:trHeight w:val="12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Б.4.1</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1 </w:t>
            </w:r>
            <w:r w:rsidRPr="00234799">
              <w:rPr>
                <w:i/>
                <w:iCs/>
              </w:rPr>
              <w:t>Уборка общественных кладбищ и мемориалов, уход за могилами умерших (погибших), не имеющих супруга, близких родственников, иных родственников либо законного представителя умершего</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ОЭР</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актуализация муниципального контракта на текущий год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0145300000125000208 от 14.11.2025</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срок оказания услуг</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w:t>
            </w:r>
          </w:p>
        </w:tc>
      </w:tr>
      <w:tr w:rsidR="00DF1858" w:rsidRPr="00234799" w:rsidTr="00C41EC3">
        <w:trPr>
          <w:trHeight w:val="600"/>
        </w:trPr>
        <w:tc>
          <w:tcPr>
            <w:tcW w:w="866" w:type="dxa"/>
            <w:shd w:val="clear" w:color="000000" w:fill="D9D9D9"/>
            <w:noWrap/>
            <w:vAlign w:val="center"/>
            <w:hideMark/>
          </w:tcPr>
          <w:p w:rsidR="00DF1858" w:rsidRPr="00234799" w:rsidRDefault="00DF1858" w:rsidP="00C41EC3">
            <w:pPr>
              <w:jc w:val="center"/>
              <w:outlineLvl w:val="0"/>
            </w:pPr>
            <w:r w:rsidRPr="00234799">
              <w:t>Б.5</w:t>
            </w:r>
          </w:p>
        </w:tc>
        <w:tc>
          <w:tcPr>
            <w:tcW w:w="6535" w:type="dxa"/>
            <w:shd w:val="clear" w:color="000000" w:fill="D9D9D9"/>
            <w:vAlign w:val="center"/>
            <w:hideMark/>
          </w:tcPr>
          <w:p w:rsidR="00DF1858" w:rsidRPr="00234799" w:rsidRDefault="00DF1858" w:rsidP="00C41EC3">
            <w:pPr>
              <w:outlineLvl w:val="0"/>
              <w:rPr>
                <w:b/>
                <w:bCs/>
              </w:rPr>
            </w:pPr>
            <w:r w:rsidRPr="00234799">
              <w:rPr>
                <w:b/>
                <w:bCs/>
              </w:rPr>
              <w:t xml:space="preserve">Основное мероприятие 5 </w:t>
            </w:r>
            <w:r w:rsidRPr="00234799">
              <w:t xml:space="preserve">Мероприятия по охране общественных кладбищ </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ОЭР</w:t>
            </w:r>
          </w:p>
        </w:tc>
        <w:tc>
          <w:tcPr>
            <w:tcW w:w="3038" w:type="dxa"/>
            <w:shd w:val="clear" w:color="000000" w:fill="D9D9D9"/>
            <w:noWrap/>
            <w:vAlign w:val="center"/>
            <w:hideMark/>
          </w:tcPr>
          <w:p w:rsidR="00DF1858" w:rsidRPr="00234799" w:rsidRDefault="00DF1858" w:rsidP="00C41EC3">
            <w:pPr>
              <w:jc w:val="center"/>
              <w:outlineLvl w:val="0"/>
              <w:rPr>
                <w:sz w:val="18"/>
                <w:szCs w:val="18"/>
              </w:rPr>
            </w:pPr>
            <w:r w:rsidRPr="00234799">
              <w:rPr>
                <w:sz w:val="18"/>
                <w:szCs w:val="18"/>
              </w:rPr>
              <w:t>ххх</w:t>
            </w:r>
          </w:p>
        </w:tc>
      </w:tr>
      <w:tr w:rsidR="00DF1858" w:rsidRPr="00234799" w:rsidTr="00C41EC3">
        <w:trPr>
          <w:trHeight w:val="3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Б.5.1</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Проект 1</w:t>
            </w:r>
            <w:r w:rsidRPr="00234799">
              <w:rPr>
                <w:i/>
                <w:iCs/>
              </w:rPr>
              <w:t xml:space="preserve"> Оказание охранных услуг</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ОЭР</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актуализация муниципального контракта на текущий год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0145300000125000233 от 17.11.2025</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срок оказания услуг</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31.05.2026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w:t>
            </w:r>
          </w:p>
        </w:tc>
      </w:tr>
      <w:tr w:rsidR="00DF1858" w:rsidRPr="00234799" w:rsidTr="00C41EC3">
        <w:trPr>
          <w:trHeight w:val="300"/>
        </w:trPr>
        <w:tc>
          <w:tcPr>
            <w:tcW w:w="866"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Б.5.2</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Проект 2</w:t>
            </w:r>
            <w:r w:rsidRPr="00234799">
              <w:rPr>
                <w:i/>
                <w:iCs/>
              </w:rPr>
              <w:t xml:space="preserve"> Оказание охранных услуг</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ОЭР</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муниципального контракта на текущий год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01.06.2026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N 0145300000126000074 от 18.05.2026</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срок оказания услуг</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30.092026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w:t>
            </w:r>
          </w:p>
        </w:tc>
      </w:tr>
      <w:tr w:rsidR="00DF1858" w:rsidRPr="00234799" w:rsidTr="00C41EC3">
        <w:trPr>
          <w:trHeight w:val="300"/>
        </w:trPr>
        <w:tc>
          <w:tcPr>
            <w:tcW w:w="866" w:type="dxa"/>
            <w:shd w:val="clear" w:color="000000" w:fill="D9D9D9"/>
            <w:noWrap/>
            <w:vAlign w:val="center"/>
            <w:hideMark/>
          </w:tcPr>
          <w:p w:rsidR="00DF1858" w:rsidRPr="00234799" w:rsidRDefault="00DF1858" w:rsidP="00C41EC3">
            <w:pPr>
              <w:jc w:val="center"/>
              <w:outlineLvl w:val="0"/>
            </w:pPr>
            <w:r w:rsidRPr="00234799">
              <w:t>Б.6</w:t>
            </w:r>
          </w:p>
        </w:tc>
        <w:tc>
          <w:tcPr>
            <w:tcW w:w="6535" w:type="dxa"/>
            <w:shd w:val="clear" w:color="000000" w:fill="D9D9D9"/>
            <w:vAlign w:val="center"/>
            <w:hideMark/>
          </w:tcPr>
          <w:p w:rsidR="00DF1858" w:rsidRPr="00234799" w:rsidRDefault="00DF1858" w:rsidP="00C41EC3">
            <w:pPr>
              <w:outlineLvl w:val="0"/>
              <w:rPr>
                <w:b/>
                <w:bCs/>
              </w:rPr>
            </w:pPr>
            <w:r w:rsidRPr="00234799">
              <w:rPr>
                <w:b/>
                <w:bCs/>
              </w:rPr>
              <w:t xml:space="preserve">Основное мероприятие 6 </w:t>
            </w:r>
            <w:r w:rsidRPr="00234799">
              <w:t>Доставка тел умерших из внебольничных мест</w:t>
            </w:r>
          </w:p>
        </w:tc>
        <w:tc>
          <w:tcPr>
            <w:tcW w:w="2310" w:type="dxa"/>
            <w:shd w:val="clear" w:color="000000" w:fill="D9D9D9"/>
            <w:vAlign w:val="center"/>
            <w:hideMark/>
          </w:tcPr>
          <w:p w:rsidR="00DF1858" w:rsidRPr="00234799" w:rsidRDefault="00DF1858" w:rsidP="00C41EC3">
            <w:pPr>
              <w:jc w:val="center"/>
              <w:outlineLvl w:val="0"/>
            </w:pPr>
            <w:r w:rsidRPr="00234799">
              <w:t>ххх</w:t>
            </w:r>
          </w:p>
        </w:tc>
        <w:tc>
          <w:tcPr>
            <w:tcW w:w="1857" w:type="dxa"/>
            <w:shd w:val="clear" w:color="000000" w:fill="D9D9D9"/>
            <w:noWrap/>
            <w:vAlign w:val="center"/>
            <w:hideMark/>
          </w:tcPr>
          <w:p w:rsidR="00DF1858" w:rsidRPr="00234799" w:rsidRDefault="00DF1858" w:rsidP="00C41EC3">
            <w:pPr>
              <w:jc w:val="center"/>
              <w:outlineLvl w:val="0"/>
            </w:pPr>
            <w:r w:rsidRPr="00234799">
              <w:t>ОЭР</w:t>
            </w:r>
          </w:p>
        </w:tc>
        <w:tc>
          <w:tcPr>
            <w:tcW w:w="3038" w:type="dxa"/>
            <w:shd w:val="clear" w:color="000000" w:fill="D9D9D9"/>
            <w:noWrap/>
            <w:vAlign w:val="center"/>
            <w:hideMark/>
          </w:tcPr>
          <w:p w:rsidR="00DF1858" w:rsidRPr="00234799" w:rsidRDefault="00DF1858" w:rsidP="00C41EC3">
            <w:pPr>
              <w:jc w:val="center"/>
              <w:outlineLvl w:val="0"/>
              <w:rPr>
                <w:sz w:val="18"/>
                <w:szCs w:val="18"/>
              </w:rPr>
            </w:pPr>
            <w:r w:rsidRPr="00234799">
              <w:rPr>
                <w:sz w:val="18"/>
                <w:szCs w:val="18"/>
              </w:rPr>
              <w:t>ххх</w:t>
            </w:r>
          </w:p>
        </w:tc>
      </w:tr>
      <w:tr w:rsidR="00DF1858" w:rsidRPr="00234799" w:rsidTr="00C41EC3">
        <w:trPr>
          <w:trHeight w:val="6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Б.6.1</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Проект 1 </w:t>
            </w:r>
            <w:r w:rsidRPr="00234799">
              <w:rPr>
                <w:i/>
                <w:iCs/>
              </w:rPr>
              <w:t>Транспортировка тел умерших, не связанная с оказанием ритуальных услуг</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ОЭР</w:t>
            </w: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актуализация муниципального контракта на текущий год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12.01.2026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sz w:val="18"/>
                <w:szCs w:val="18"/>
              </w:rPr>
            </w:pPr>
            <w:r w:rsidRPr="00234799">
              <w:rPr>
                <w:i/>
                <w:iCs/>
                <w:sz w:val="18"/>
                <w:szCs w:val="18"/>
              </w:rPr>
              <w:t>МК № 0145300000125000207 от 27.10.2025</w:t>
            </w:r>
          </w:p>
        </w:tc>
      </w:tr>
      <w:tr w:rsidR="00DF1858" w:rsidRPr="00234799" w:rsidTr="00C41EC3">
        <w:trPr>
          <w:trHeight w:val="3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срок оказания услуг</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31.12.2026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sz w:val="18"/>
                <w:szCs w:val="18"/>
              </w:rPr>
            </w:pPr>
            <w:r w:rsidRPr="00234799">
              <w:rPr>
                <w:i/>
                <w:iCs/>
                <w:sz w:val="18"/>
                <w:szCs w:val="18"/>
              </w:rPr>
              <w:t>---</w:t>
            </w:r>
          </w:p>
        </w:tc>
      </w:tr>
      <w:tr w:rsidR="00DF1858" w:rsidRPr="00234799" w:rsidTr="00C41EC3">
        <w:trPr>
          <w:trHeight w:val="900"/>
        </w:trPr>
        <w:tc>
          <w:tcPr>
            <w:tcW w:w="866" w:type="dxa"/>
            <w:shd w:val="clear" w:color="000000" w:fill="DAEEF3"/>
            <w:noWrap/>
            <w:vAlign w:val="center"/>
            <w:hideMark/>
          </w:tcPr>
          <w:p w:rsidR="00DF1858" w:rsidRPr="00234799" w:rsidRDefault="00DF1858" w:rsidP="00C41EC3">
            <w:pPr>
              <w:jc w:val="center"/>
              <w:rPr>
                <w:b/>
                <w:bCs/>
              </w:rPr>
            </w:pPr>
            <w:r w:rsidRPr="00234799">
              <w:rPr>
                <w:b/>
                <w:bCs/>
              </w:rPr>
              <w:t>10</w:t>
            </w:r>
          </w:p>
        </w:tc>
        <w:tc>
          <w:tcPr>
            <w:tcW w:w="6535" w:type="dxa"/>
            <w:shd w:val="clear" w:color="000000" w:fill="DAEEF3"/>
            <w:vAlign w:val="center"/>
            <w:hideMark/>
          </w:tcPr>
          <w:p w:rsidR="00DF1858" w:rsidRPr="00234799" w:rsidRDefault="00DF1858" w:rsidP="00C41EC3">
            <w:pPr>
              <w:rPr>
                <w:b/>
                <w:bCs/>
              </w:rPr>
            </w:pPr>
            <w:r w:rsidRPr="00234799">
              <w:rPr>
                <w:b/>
                <w:bCs/>
              </w:rPr>
              <w:t>Комплекс процессных мероприятий "Энергосбережение и повышение энергетической эффективности, повышение эффективности функционирования городского хозяйства"</w:t>
            </w:r>
          </w:p>
        </w:tc>
        <w:tc>
          <w:tcPr>
            <w:tcW w:w="2310" w:type="dxa"/>
            <w:shd w:val="clear" w:color="000000" w:fill="DAEEF3"/>
            <w:vAlign w:val="center"/>
            <w:hideMark/>
          </w:tcPr>
          <w:p w:rsidR="00DF1858" w:rsidRPr="00234799" w:rsidRDefault="00DF1858" w:rsidP="00C41EC3">
            <w:pPr>
              <w:jc w:val="center"/>
              <w:rPr>
                <w:b/>
                <w:bCs/>
              </w:rPr>
            </w:pPr>
            <w:r w:rsidRPr="00234799">
              <w:rPr>
                <w:b/>
                <w:bCs/>
              </w:rPr>
              <w:t>ххх</w:t>
            </w:r>
          </w:p>
        </w:tc>
        <w:tc>
          <w:tcPr>
            <w:tcW w:w="1857" w:type="dxa"/>
            <w:shd w:val="clear" w:color="000000" w:fill="DAEEF3"/>
            <w:vAlign w:val="center"/>
            <w:hideMark/>
          </w:tcPr>
          <w:p w:rsidR="00DF1858" w:rsidRPr="00234799" w:rsidRDefault="00DF1858" w:rsidP="00C41EC3">
            <w:pPr>
              <w:jc w:val="center"/>
            </w:pPr>
            <w:r w:rsidRPr="00234799">
              <w:t>ОЖКХ</w:t>
            </w:r>
          </w:p>
        </w:tc>
        <w:tc>
          <w:tcPr>
            <w:tcW w:w="3038" w:type="dxa"/>
            <w:shd w:val="clear" w:color="000000" w:fill="DAEEF3"/>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600"/>
        </w:trPr>
        <w:tc>
          <w:tcPr>
            <w:tcW w:w="866" w:type="dxa"/>
            <w:shd w:val="clear" w:color="auto" w:fill="auto"/>
            <w:noWrap/>
            <w:vAlign w:val="center"/>
            <w:hideMark/>
          </w:tcPr>
          <w:p w:rsidR="00DF1858" w:rsidRPr="00234799" w:rsidRDefault="00DF1858" w:rsidP="00C41EC3">
            <w:pPr>
              <w:jc w:val="center"/>
              <w:outlineLvl w:val="0"/>
            </w:pPr>
            <w:r w:rsidRPr="00234799">
              <w:t>10.1</w:t>
            </w:r>
          </w:p>
        </w:tc>
        <w:tc>
          <w:tcPr>
            <w:tcW w:w="6535" w:type="dxa"/>
            <w:shd w:val="clear" w:color="auto" w:fill="auto"/>
            <w:vAlign w:val="center"/>
            <w:hideMark/>
          </w:tcPr>
          <w:p w:rsidR="00DF1858" w:rsidRPr="00234799" w:rsidRDefault="00DF1858" w:rsidP="00C41EC3">
            <w:pPr>
              <w:outlineLvl w:val="0"/>
              <w:rPr>
                <w:b/>
                <w:bCs/>
              </w:rPr>
            </w:pPr>
            <w:r w:rsidRPr="00234799">
              <w:rPr>
                <w:b/>
                <w:bCs/>
              </w:rPr>
              <w:t xml:space="preserve">Основное мероприятие 1 </w:t>
            </w:r>
            <w:r w:rsidRPr="00234799">
              <w:t xml:space="preserve">Замена приборов учета тепловой энергии в бюджетных учреждениях </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shd w:val="clear" w:color="auto" w:fill="auto"/>
            <w:noWrap/>
            <w:vAlign w:val="center"/>
            <w:hideMark/>
          </w:tcPr>
          <w:p w:rsidR="00DF1858" w:rsidRPr="00234799" w:rsidRDefault="00DF1858" w:rsidP="00C41EC3">
            <w:pPr>
              <w:jc w:val="center"/>
              <w:outlineLvl w:val="0"/>
            </w:pPr>
            <w:r w:rsidRPr="00234799">
              <w:t>ОЖКХ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10.1.1</w:t>
            </w: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1:</w:t>
            </w:r>
            <w:r w:rsidRPr="00234799">
              <w:rPr>
                <w:i/>
                <w:iCs/>
              </w:rPr>
              <w:t xml:space="preserve"> Заявка по потребность замены ПУ от БУ</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01.07.2025</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ОЖКХ</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 xml:space="preserve">Заявка </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2:</w:t>
            </w:r>
            <w:r w:rsidRPr="00234799">
              <w:rPr>
                <w:i/>
                <w:iCs/>
              </w:rPr>
              <w:t xml:space="preserve"> Заявка в ЦБ о перечислении денежных средств БУ</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28.02.2026</w:t>
            </w:r>
          </w:p>
        </w:tc>
        <w:tc>
          <w:tcPr>
            <w:tcW w:w="1857" w:type="dxa"/>
            <w:vMerge/>
            <w:vAlign w:val="center"/>
            <w:hideMark/>
          </w:tcPr>
          <w:p w:rsidR="00DF1858" w:rsidRPr="00234799" w:rsidRDefault="00DF1858" w:rsidP="00C41EC3">
            <w:pPr>
              <w:rPr>
                <w:i/>
                <w:iCs/>
              </w:rPr>
            </w:pP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 xml:space="preserve">Заявка </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i/>
                <w:iCs/>
              </w:rPr>
            </w:pPr>
            <w:r w:rsidRPr="00234799">
              <w:rPr>
                <w:b/>
                <w:bCs/>
                <w:i/>
                <w:iCs/>
              </w:rPr>
              <w:t>контрольная точка 3:</w:t>
            </w:r>
            <w:r w:rsidRPr="00234799">
              <w:rPr>
                <w:i/>
                <w:iCs/>
              </w:rPr>
              <w:t xml:space="preserve"> Выполнение мероприятий по замене ПУ</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30.09.2026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Акт выполненных работ </w:t>
            </w:r>
          </w:p>
        </w:tc>
      </w:tr>
      <w:tr w:rsidR="00DF1858" w:rsidRPr="00234799" w:rsidTr="00C41EC3">
        <w:trPr>
          <w:trHeight w:val="1200"/>
        </w:trPr>
        <w:tc>
          <w:tcPr>
            <w:tcW w:w="866" w:type="dxa"/>
            <w:shd w:val="clear" w:color="auto" w:fill="auto"/>
            <w:noWrap/>
            <w:vAlign w:val="center"/>
            <w:hideMark/>
          </w:tcPr>
          <w:p w:rsidR="00DF1858" w:rsidRPr="00234799" w:rsidRDefault="00DF1858" w:rsidP="00C41EC3">
            <w:pPr>
              <w:jc w:val="center"/>
              <w:outlineLvl w:val="0"/>
            </w:pPr>
            <w:r w:rsidRPr="00234799">
              <w:t>10.2</w:t>
            </w:r>
          </w:p>
        </w:tc>
        <w:tc>
          <w:tcPr>
            <w:tcW w:w="6535" w:type="dxa"/>
            <w:shd w:val="clear" w:color="auto" w:fill="auto"/>
            <w:vAlign w:val="center"/>
            <w:hideMark/>
          </w:tcPr>
          <w:p w:rsidR="00DF1858" w:rsidRPr="00234799" w:rsidRDefault="00DF1858" w:rsidP="00C41EC3">
            <w:pPr>
              <w:outlineLvl w:val="0"/>
              <w:rPr>
                <w:b/>
                <w:bCs/>
              </w:rPr>
            </w:pPr>
            <w:r w:rsidRPr="00234799">
              <w:rPr>
                <w:b/>
                <w:bCs/>
              </w:rPr>
              <w:t xml:space="preserve">Основное мероприятие 2 </w:t>
            </w:r>
            <w:r w:rsidRPr="00234799">
              <w:t>Возмещение управляющим организациям по коммунальным услугам (ОДН) и обслуживанию жилых и нежилых помещений муниципального жилищного фонда Сосновоборского городского округа, в том числе в период простоя</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shd w:val="clear" w:color="auto" w:fill="auto"/>
            <w:noWrap/>
            <w:vAlign w:val="center"/>
            <w:hideMark/>
          </w:tcPr>
          <w:p w:rsidR="00DF1858" w:rsidRPr="00234799" w:rsidRDefault="00DF1858" w:rsidP="00C41EC3">
            <w:pPr>
              <w:jc w:val="center"/>
              <w:outlineLvl w:val="0"/>
            </w:pPr>
            <w:r w:rsidRPr="00234799">
              <w:t>ОЖКХ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10.2.1</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Мероприятие 1 </w:t>
            </w:r>
            <w:r w:rsidRPr="00234799">
              <w:rPr>
                <w:i/>
                <w:iCs/>
              </w:rPr>
              <w:t>Оплата управляющим организациям за содержание жилого/нежилого муниципального фонда и за коммунальные услуги (ОДН) в МКД</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ОЖКХ</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Договора с управляющими организациями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Договор </w:t>
            </w:r>
          </w:p>
        </w:tc>
      </w:tr>
      <w:tr w:rsidR="00DF1858" w:rsidRPr="00234799" w:rsidTr="00C41EC3">
        <w:trPr>
          <w:trHeight w:val="12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Исполнение обязательств по возмещению расходов управляющих организаций по коммунальным услугам (ОДН) и обслуживанию объектов муниципального жилого фонда в периоды их простоя</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с момента заключения Договора и до 31.12.2026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 ежемесячно</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10.2.2</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Мероприятие 2</w:t>
            </w:r>
            <w:r w:rsidRPr="00234799">
              <w:t xml:space="preserve"> Оплата управляющим организациям  за содержание жилого/нежилого муниципального фонда и за коммунальные услуги (ОДН) в МКД в периоды их простоя</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ОЖКХ</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Договора с управляющими организациями</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30.04.2026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Договор </w:t>
            </w:r>
          </w:p>
        </w:tc>
      </w:tr>
      <w:tr w:rsidR="00DF1858" w:rsidRPr="00234799" w:rsidTr="00C41EC3">
        <w:trPr>
          <w:trHeight w:val="12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Исполнение обязательств по возмещению расходов управляющих организаций по коммунальным услугам (ОДН) и обслуживанию объектов муниципального жилого фонда в периоды их простоя</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с момента заключения Договора и до 31.12.2026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 ежемесячно</w:t>
            </w:r>
          </w:p>
        </w:tc>
      </w:tr>
      <w:tr w:rsidR="00DF1858" w:rsidRPr="00234799" w:rsidTr="00C41EC3">
        <w:trPr>
          <w:trHeight w:val="900"/>
        </w:trPr>
        <w:tc>
          <w:tcPr>
            <w:tcW w:w="866" w:type="dxa"/>
            <w:vMerge w:val="restart"/>
            <w:shd w:val="clear" w:color="auto" w:fill="auto"/>
            <w:vAlign w:val="center"/>
            <w:hideMark/>
          </w:tcPr>
          <w:p w:rsidR="00DF1858" w:rsidRPr="00234799" w:rsidRDefault="00DF1858" w:rsidP="00C41EC3">
            <w:pPr>
              <w:jc w:val="center"/>
              <w:outlineLvl w:val="0"/>
              <w:rPr>
                <w:i/>
                <w:iCs/>
              </w:rPr>
            </w:pPr>
            <w:r w:rsidRPr="00234799">
              <w:rPr>
                <w:i/>
                <w:iCs/>
              </w:rPr>
              <w:t>10.3</w:t>
            </w: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Основное мероприятие 3 </w:t>
            </w:r>
            <w:r w:rsidRPr="00234799">
              <w:t>Оплата доли муниципального имущества в части обязательств по капитальному ремонту многоквартирных домов и установки общедомовых приборов учета коммунальных ресурсов</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ххх</w:t>
            </w:r>
          </w:p>
        </w:tc>
        <w:tc>
          <w:tcPr>
            <w:tcW w:w="1857" w:type="dxa"/>
            <w:vMerge w:val="restart"/>
            <w:shd w:val="clear" w:color="auto" w:fill="auto"/>
            <w:noWrap/>
            <w:vAlign w:val="center"/>
            <w:hideMark/>
          </w:tcPr>
          <w:p w:rsidR="00DF1858" w:rsidRPr="00234799" w:rsidRDefault="00DF1858" w:rsidP="00C41EC3">
            <w:pPr>
              <w:jc w:val="center"/>
              <w:outlineLvl w:val="0"/>
              <w:rPr>
                <w:i/>
                <w:iCs/>
              </w:rPr>
            </w:pPr>
            <w:r w:rsidRPr="00234799">
              <w:rPr>
                <w:i/>
                <w:iCs/>
              </w:rPr>
              <w:t>ОЖКХ</w:t>
            </w:r>
          </w:p>
        </w:tc>
        <w:tc>
          <w:tcPr>
            <w:tcW w:w="3038" w:type="dxa"/>
            <w:shd w:val="clear" w:color="auto" w:fill="auto"/>
            <w:noWrap/>
            <w:vAlign w:val="center"/>
            <w:hideMark/>
          </w:tcPr>
          <w:p w:rsidR="00DF1858" w:rsidRPr="00234799" w:rsidRDefault="00DF1858" w:rsidP="00C41EC3">
            <w:pPr>
              <w:jc w:val="center"/>
              <w:outlineLvl w:val="0"/>
              <w:rPr>
                <w:i/>
                <w:iCs/>
              </w:rPr>
            </w:pPr>
            <w:r w:rsidRPr="00234799">
              <w:rPr>
                <w:i/>
                <w:iCs/>
              </w:rPr>
              <w:t>ххх</w:t>
            </w:r>
          </w:p>
        </w:tc>
      </w:tr>
      <w:tr w:rsidR="00DF1858" w:rsidRPr="00234799" w:rsidTr="00C41EC3">
        <w:trPr>
          <w:trHeight w:val="6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Заключение Соглашения (доп.соглашения) с Фондом капитального ремонта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28.02.2026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Соглашение (доп.Соглашение)</w:t>
            </w:r>
          </w:p>
        </w:tc>
      </w:tr>
      <w:tr w:rsidR="00DF1858" w:rsidRPr="00234799" w:rsidTr="00C41EC3">
        <w:trPr>
          <w:trHeight w:val="900"/>
        </w:trPr>
        <w:tc>
          <w:tcPr>
            <w:tcW w:w="866" w:type="dxa"/>
            <w:vMerge/>
            <w:vAlign w:val="center"/>
            <w:hideMark/>
          </w:tcPr>
          <w:p w:rsidR="00DF1858" w:rsidRPr="00234799" w:rsidRDefault="00DF1858" w:rsidP="00C41EC3">
            <w:pPr>
              <w:rPr>
                <w:i/>
                <w:iCs/>
              </w:rPr>
            </w:pPr>
          </w:p>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Исполнение обязательств по оплате доли муниципального имущества в части обязательств по капитальному ремонту многоквартирных домов</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с момента заключения Соглашения и до 31.12.2026</w:t>
            </w:r>
          </w:p>
        </w:tc>
        <w:tc>
          <w:tcPr>
            <w:tcW w:w="1857" w:type="dxa"/>
            <w:vMerge/>
            <w:vAlign w:val="center"/>
            <w:hideMark/>
          </w:tcPr>
          <w:p w:rsidR="00DF1858" w:rsidRPr="00234799" w:rsidRDefault="00DF1858" w:rsidP="00C41EC3">
            <w:pPr>
              <w:rPr>
                <w:i/>
                <w:iCs/>
              </w:rPr>
            </w:pPr>
          </w:p>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Платежное поручение ежемесячно</w:t>
            </w:r>
          </w:p>
        </w:tc>
      </w:tr>
      <w:tr w:rsidR="00DF1858" w:rsidRPr="00234799" w:rsidTr="00C41EC3">
        <w:trPr>
          <w:trHeight w:val="600"/>
        </w:trPr>
        <w:tc>
          <w:tcPr>
            <w:tcW w:w="866" w:type="dxa"/>
            <w:shd w:val="clear" w:color="000000" w:fill="DAEEF3"/>
            <w:noWrap/>
            <w:vAlign w:val="center"/>
            <w:hideMark/>
          </w:tcPr>
          <w:p w:rsidR="00DF1858" w:rsidRPr="00234799" w:rsidRDefault="00DF1858" w:rsidP="00C41EC3">
            <w:pPr>
              <w:jc w:val="center"/>
              <w:rPr>
                <w:b/>
                <w:bCs/>
              </w:rPr>
            </w:pPr>
            <w:r w:rsidRPr="00234799">
              <w:rPr>
                <w:b/>
                <w:bCs/>
              </w:rPr>
              <w:t>11</w:t>
            </w:r>
          </w:p>
        </w:tc>
        <w:tc>
          <w:tcPr>
            <w:tcW w:w="6535" w:type="dxa"/>
            <w:shd w:val="clear" w:color="000000" w:fill="DAEEF3"/>
            <w:vAlign w:val="center"/>
            <w:hideMark/>
          </w:tcPr>
          <w:p w:rsidR="00DF1858" w:rsidRPr="00234799" w:rsidRDefault="00DF1858" w:rsidP="00C41EC3">
            <w:pPr>
              <w:rPr>
                <w:b/>
                <w:bCs/>
              </w:rPr>
            </w:pPr>
            <w:r w:rsidRPr="00234799">
              <w:rPr>
                <w:b/>
                <w:bCs/>
              </w:rPr>
              <w:t>Комплекс процессных мероприятий "Содействие участию населения в осуществлении местного самоуправления"</w:t>
            </w:r>
          </w:p>
        </w:tc>
        <w:tc>
          <w:tcPr>
            <w:tcW w:w="2310" w:type="dxa"/>
            <w:shd w:val="clear" w:color="000000" w:fill="DAEEF3"/>
            <w:vAlign w:val="center"/>
            <w:hideMark/>
          </w:tcPr>
          <w:p w:rsidR="00DF1858" w:rsidRPr="00234799" w:rsidRDefault="00DF1858" w:rsidP="00C41EC3">
            <w:pPr>
              <w:jc w:val="center"/>
              <w:rPr>
                <w:b/>
                <w:bCs/>
              </w:rPr>
            </w:pPr>
            <w:r w:rsidRPr="00234799">
              <w:rPr>
                <w:b/>
                <w:bCs/>
              </w:rPr>
              <w:t>ххх</w:t>
            </w:r>
          </w:p>
        </w:tc>
        <w:tc>
          <w:tcPr>
            <w:tcW w:w="1857" w:type="dxa"/>
            <w:shd w:val="clear" w:color="000000" w:fill="DAEEF3"/>
            <w:vAlign w:val="center"/>
            <w:hideMark/>
          </w:tcPr>
          <w:p w:rsidR="00DF1858" w:rsidRPr="00234799" w:rsidRDefault="00DF1858" w:rsidP="00C41EC3">
            <w:pPr>
              <w:jc w:val="center"/>
            </w:pPr>
            <w:r w:rsidRPr="00234799">
              <w:t>ОВБиДХ, ОКС</w:t>
            </w:r>
          </w:p>
        </w:tc>
        <w:tc>
          <w:tcPr>
            <w:tcW w:w="3038" w:type="dxa"/>
            <w:shd w:val="clear" w:color="000000" w:fill="DAEEF3"/>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900"/>
        </w:trPr>
        <w:tc>
          <w:tcPr>
            <w:tcW w:w="866" w:type="dxa"/>
            <w:shd w:val="clear" w:color="auto" w:fill="auto"/>
            <w:noWrap/>
            <w:vAlign w:val="center"/>
            <w:hideMark/>
          </w:tcPr>
          <w:p w:rsidR="00DF1858" w:rsidRPr="00234799" w:rsidRDefault="00DF1858" w:rsidP="00C41EC3">
            <w:pPr>
              <w:jc w:val="center"/>
              <w:outlineLvl w:val="0"/>
            </w:pPr>
            <w:r w:rsidRPr="00234799">
              <w:t>11.1</w:t>
            </w:r>
          </w:p>
        </w:tc>
        <w:tc>
          <w:tcPr>
            <w:tcW w:w="6535" w:type="dxa"/>
            <w:shd w:val="clear" w:color="auto" w:fill="auto"/>
            <w:vAlign w:val="center"/>
            <w:hideMark/>
          </w:tcPr>
          <w:p w:rsidR="00DF1858" w:rsidRPr="00234799" w:rsidRDefault="00DF1858" w:rsidP="00C41EC3">
            <w:pPr>
              <w:outlineLvl w:val="0"/>
              <w:rPr>
                <w:b/>
                <w:bCs/>
              </w:rPr>
            </w:pPr>
            <w:r w:rsidRPr="00234799">
              <w:rPr>
                <w:b/>
                <w:bCs/>
              </w:rPr>
              <w:t xml:space="preserve">Основное мероприятие 1 </w:t>
            </w:r>
            <w:r w:rsidRPr="00234799">
              <w:t>Реализация областного закона от 16 февраля 2024 года № 10-оз "О содействии участию населения в осуществлении местного самоуправления в Ленинградской области"</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shd w:val="clear" w:color="auto" w:fill="auto"/>
            <w:vAlign w:val="center"/>
            <w:hideMark/>
          </w:tcPr>
          <w:p w:rsidR="00DF1858" w:rsidRPr="00234799" w:rsidRDefault="00DF1858" w:rsidP="00C41EC3">
            <w:pPr>
              <w:jc w:val="center"/>
              <w:outlineLvl w:val="0"/>
            </w:pPr>
            <w:r w:rsidRPr="00234799">
              <w:t>ОВБиДХ, ОКС</w:t>
            </w:r>
          </w:p>
        </w:tc>
        <w:tc>
          <w:tcPr>
            <w:tcW w:w="3038" w:type="dxa"/>
            <w:shd w:val="clear" w:color="auto" w:fill="auto"/>
            <w:vAlign w:val="center"/>
            <w:hideMark/>
          </w:tcPr>
          <w:p w:rsidR="00DF1858" w:rsidRPr="00234799" w:rsidRDefault="00DF1858" w:rsidP="00C41EC3">
            <w:pPr>
              <w:jc w:val="center"/>
              <w:outlineLvl w:val="0"/>
            </w:pPr>
            <w:r w:rsidRPr="00234799">
              <w:t>ххх</w:t>
            </w:r>
          </w:p>
        </w:tc>
      </w:tr>
      <w:tr w:rsidR="00DF1858" w:rsidRPr="00234799" w:rsidTr="00C41EC3">
        <w:trPr>
          <w:trHeight w:val="900"/>
        </w:trPr>
        <w:tc>
          <w:tcPr>
            <w:tcW w:w="866" w:type="dxa"/>
            <w:shd w:val="clear" w:color="000000" w:fill="DAEEF3"/>
            <w:noWrap/>
            <w:vAlign w:val="center"/>
            <w:hideMark/>
          </w:tcPr>
          <w:p w:rsidR="00DF1858" w:rsidRPr="00234799" w:rsidRDefault="00DF1858" w:rsidP="00C41EC3">
            <w:pPr>
              <w:jc w:val="center"/>
              <w:rPr>
                <w:b/>
                <w:bCs/>
              </w:rPr>
            </w:pPr>
            <w:r w:rsidRPr="00234799">
              <w:rPr>
                <w:b/>
                <w:bCs/>
              </w:rPr>
              <w:t>12</w:t>
            </w:r>
          </w:p>
        </w:tc>
        <w:tc>
          <w:tcPr>
            <w:tcW w:w="6535" w:type="dxa"/>
            <w:shd w:val="clear" w:color="000000" w:fill="DAEEF3"/>
            <w:vAlign w:val="center"/>
            <w:hideMark/>
          </w:tcPr>
          <w:p w:rsidR="00DF1858" w:rsidRPr="00234799" w:rsidRDefault="00DF1858" w:rsidP="00C41EC3">
            <w:pPr>
              <w:rPr>
                <w:b/>
                <w:bCs/>
              </w:rPr>
            </w:pPr>
            <w:r w:rsidRPr="00234799">
              <w:rPr>
                <w:b/>
                <w:bCs/>
              </w:rPr>
              <w:t>Комплекс процессных мероприятий "Капитальный ремонт жилых домов отдельных категорий граждан, установленных областным законом"</w:t>
            </w:r>
          </w:p>
        </w:tc>
        <w:tc>
          <w:tcPr>
            <w:tcW w:w="2310" w:type="dxa"/>
            <w:shd w:val="clear" w:color="000000" w:fill="DAEEF3"/>
            <w:vAlign w:val="center"/>
            <w:hideMark/>
          </w:tcPr>
          <w:p w:rsidR="00DF1858" w:rsidRPr="00234799" w:rsidRDefault="00DF1858" w:rsidP="00C41EC3">
            <w:pPr>
              <w:jc w:val="center"/>
              <w:rPr>
                <w:b/>
                <w:bCs/>
              </w:rPr>
            </w:pPr>
            <w:r w:rsidRPr="00234799">
              <w:rPr>
                <w:b/>
                <w:bCs/>
              </w:rPr>
              <w:t>ххх</w:t>
            </w:r>
          </w:p>
        </w:tc>
        <w:tc>
          <w:tcPr>
            <w:tcW w:w="1857" w:type="dxa"/>
            <w:shd w:val="clear" w:color="000000" w:fill="DAEEF3"/>
            <w:vAlign w:val="center"/>
            <w:hideMark/>
          </w:tcPr>
          <w:p w:rsidR="00DF1858" w:rsidRPr="00234799" w:rsidRDefault="00DF1858" w:rsidP="00C41EC3">
            <w:pPr>
              <w:jc w:val="center"/>
            </w:pPr>
            <w:r w:rsidRPr="00234799">
              <w:t>ОЖКХ</w:t>
            </w:r>
          </w:p>
        </w:tc>
        <w:tc>
          <w:tcPr>
            <w:tcW w:w="3038" w:type="dxa"/>
            <w:shd w:val="clear" w:color="000000" w:fill="DAEEF3"/>
            <w:vAlign w:val="center"/>
            <w:hideMark/>
          </w:tcPr>
          <w:p w:rsidR="00DF1858" w:rsidRPr="00234799" w:rsidRDefault="00DF1858" w:rsidP="00C41EC3">
            <w:pPr>
              <w:jc w:val="center"/>
              <w:rPr>
                <w:b/>
                <w:bCs/>
              </w:rPr>
            </w:pPr>
            <w:r w:rsidRPr="00234799">
              <w:rPr>
                <w:b/>
                <w:bCs/>
              </w:rPr>
              <w:t>ххх</w:t>
            </w:r>
          </w:p>
        </w:tc>
      </w:tr>
      <w:tr w:rsidR="00DF1858" w:rsidRPr="00234799" w:rsidTr="00C41EC3">
        <w:trPr>
          <w:trHeight w:val="900"/>
        </w:trPr>
        <w:tc>
          <w:tcPr>
            <w:tcW w:w="866" w:type="dxa"/>
            <w:vMerge w:val="restart"/>
            <w:shd w:val="clear" w:color="auto" w:fill="auto"/>
            <w:noWrap/>
            <w:vAlign w:val="center"/>
            <w:hideMark/>
          </w:tcPr>
          <w:p w:rsidR="00DF1858" w:rsidRPr="00234799" w:rsidRDefault="00DF1858" w:rsidP="00C41EC3">
            <w:pPr>
              <w:jc w:val="center"/>
              <w:outlineLvl w:val="0"/>
            </w:pPr>
            <w:r w:rsidRPr="00234799">
              <w:t>12.1</w:t>
            </w:r>
          </w:p>
        </w:tc>
        <w:tc>
          <w:tcPr>
            <w:tcW w:w="6535" w:type="dxa"/>
            <w:shd w:val="clear" w:color="auto" w:fill="auto"/>
            <w:vAlign w:val="center"/>
            <w:hideMark/>
          </w:tcPr>
          <w:p w:rsidR="00DF1858" w:rsidRPr="00234799" w:rsidRDefault="00DF1858" w:rsidP="00C41EC3">
            <w:pPr>
              <w:outlineLvl w:val="0"/>
              <w:rPr>
                <w:b/>
                <w:bCs/>
              </w:rPr>
            </w:pPr>
            <w:r w:rsidRPr="00234799">
              <w:rPr>
                <w:b/>
                <w:bCs/>
              </w:rPr>
              <w:t xml:space="preserve">Основное мероприятие 1 </w:t>
            </w:r>
            <w:r w:rsidRPr="00234799">
              <w:t>Субвенции по предоставлению гражданам единовременной денежной выплаты на проведение капитального ремонта жилых домов</w:t>
            </w:r>
          </w:p>
        </w:tc>
        <w:tc>
          <w:tcPr>
            <w:tcW w:w="2310" w:type="dxa"/>
            <w:shd w:val="clear" w:color="auto" w:fill="auto"/>
            <w:vAlign w:val="center"/>
            <w:hideMark/>
          </w:tcPr>
          <w:p w:rsidR="00DF1858" w:rsidRPr="00234799" w:rsidRDefault="00DF1858" w:rsidP="00C41EC3">
            <w:pPr>
              <w:jc w:val="center"/>
              <w:outlineLvl w:val="0"/>
            </w:pPr>
            <w:r w:rsidRPr="00234799">
              <w:t>ххх</w:t>
            </w:r>
          </w:p>
        </w:tc>
        <w:tc>
          <w:tcPr>
            <w:tcW w:w="1857" w:type="dxa"/>
            <w:vMerge w:val="restart"/>
            <w:shd w:val="clear" w:color="auto" w:fill="auto"/>
            <w:noWrap/>
            <w:vAlign w:val="center"/>
            <w:hideMark/>
          </w:tcPr>
          <w:p w:rsidR="00DF1858" w:rsidRPr="00234799" w:rsidRDefault="00DF1858" w:rsidP="00C41EC3">
            <w:pPr>
              <w:jc w:val="center"/>
              <w:outlineLvl w:val="0"/>
            </w:pPr>
            <w:r w:rsidRPr="00234799">
              <w:t>ОЖКХ</w:t>
            </w:r>
          </w:p>
        </w:tc>
        <w:tc>
          <w:tcPr>
            <w:tcW w:w="3038" w:type="dxa"/>
            <w:shd w:val="clear" w:color="auto" w:fill="auto"/>
            <w:noWrap/>
            <w:vAlign w:val="center"/>
            <w:hideMark/>
          </w:tcPr>
          <w:p w:rsidR="00DF1858" w:rsidRPr="00234799" w:rsidRDefault="00DF1858" w:rsidP="00C41EC3">
            <w:pPr>
              <w:jc w:val="center"/>
              <w:outlineLvl w:val="0"/>
            </w:pPr>
            <w:r w:rsidRPr="00234799">
              <w:t>ххх</w:t>
            </w:r>
          </w:p>
        </w:tc>
      </w:tr>
      <w:tr w:rsidR="00DF1858" w:rsidRPr="00234799" w:rsidTr="00C41EC3">
        <w:trPr>
          <w:trHeight w:val="30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1: </w:t>
            </w:r>
            <w:r w:rsidRPr="00234799">
              <w:rPr>
                <w:i/>
                <w:iCs/>
              </w:rPr>
              <w:t>Включение в Список получателей ЕДВ</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30.07.2026</w:t>
            </w:r>
          </w:p>
        </w:tc>
        <w:tc>
          <w:tcPr>
            <w:tcW w:w="1857" w:type="dxa"/>
            <w:vMerge/>
            <w:vAlign w:val="center"/>
            <w:hideMark/>
          </w:tcPr>
          <w:p w:rsidR="00DF1858" w:rsidRPr="00234799" w:rsidRDefault="00DF1858" w:rsidP="00C41EC3"/>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Постановление АСГО   </w:t>
            </w:r>
          </w:p>
        </w:tc>
      </w:tr>
      <w:tr w:rsidR="00DF1858" w:rsidRPr="00234799" w:rsidTr="00C41EC3">
        <w:trPr>
          <w:trHeight w:val="30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2: </w:t>
            </w:r>
            <w:r w:rsidRPr="00234799">
              <w:rPr>
                <w:i/>
                <w:iCs/>
              </w:rPr>
              <w:t>Выдача Свидетельства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01.09.2026</w:t>
            </w:r>
          </w:p>
        </w:tc>
        <w:tc>
          <w:tcPr>
            <w:tcW w:w="1857" w:type="dxa"/>
            <w:vMerge/>
            <w:vAlign w:val="center"/>
            <w:hideMark/>
          </w:tcPr>
          <w:p w:rsidR="00DF1858" w:rsidRPr="00234799" w:rsidRDefault="00DF1858" w:rsidP="00C41EC3"/>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Свидетельство </w:t>
            </w:r>
          </w:p>
        </w:tc>
      </w:tr>
      <w:tr w:rsidR="00DF1858" w:rsidRPr="00234799" w:rsidTr="00C41EC3">
        <w:trPr>
          <w:trHeight w:val="30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3: </w:t>
            </w:r>
            <w:r w:rsidRPr="00234799">
              <w:rPr>
                <w:i/>
                <w:iCs/>
              </w:rPr>
              <w:t>Заключение договора</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30.11.2026</w:t>
            </w:r>
          </w:p>
        </w:tc>
        <w:tc>
          <w:tcPr>
            <w:tcW w:w="1857" w:type="dxa"/>
            <w:vMerge/>
            <w:vAlign w:val="center"/>
            <w:hideMark/>
          </w:tcPr>
          <w:p w:rsidR="00DF1858" w:rsidRPr="00234799" w:rsidRDefault="00DF1858" w:rsidP="00C41EC3"/>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Договор </w:t>
            </w:r>
          </w:p>
        </w:tc>
      </w:tr>
      <w:tr w:rsidR="00DF1858" w:rsidRPr="00234799" w:rsidTr="00C41EC3">
        <w:trPr>
          <w:trHeight w:val="30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4: </w:t>
            </w:r>
            <w:r w:rsidRPr="00234799">
              <w:rPr>
                <w:i/>
                <w:iCs/>
              </w:rPr>
              <w:t xml:space="preserve">Акт выполненных работ </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24.12.2026</w:t>
            </w:r>
          </w:p>
        </w:tc>
        <w:tc>
          <w:tcPr>
            <w:tcW w:w="1857" w:type="dxa"/>
            <w:vMerge/>
            <w:vAlign w:val="center"/>
            <w:hideMark/>
          </w:tcPr>
          <w:p w:rsidR="00DF1858" w:rsidRPr="00234799" w:rsidRDefault="00DF1858" w:rsidP="00C41EC3"/>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Акты подписаны </w:t>
            </w:r>
          </w:p>
        </w:tc>
      </w:tr>
      <w:tr w:rsidR="00DF1858" w:rsidRPr="00234799" w:rsidTr="00C41EC3">
        <w:trPr>
          <w:trHeight w:val="300"/>
        </w:trPr>
        <w:tc>
          <w:tcPr>
            <w:tcW w:w="866" w:type="dxa"/>
            <w:vMerge/>
            <w:vAlign w:val="center"/>
            <w:hideMark/>
          </w:tcPr>
          <w:p w:rsidR="00DF1858" w:rsidRPr="00234799" w:rsidRDefault="00DF1858" w:rsidP="00C41EC3"/>
        </w:tc>
        <w:tc>
          <w:tcPr>
            <w:tcW w:w="6535" w:type="dxa"/>
            <w:shd w:val="clear" w:color="auto" w:fill="auto"/>
            <w:vAlign w:val="center"/>
            <w:hideMark/>
          </w:tcPr>
          <w:p w:rsidR="00DF1858" w:rsidRPr="00234799" w:rsidRDefault="00DF1858" w:rsidP="00C41EC3">
            <w:pPr>
              <w:outlineLvl w:val="0"/>
              <w:rPr>
                <w:b/>
                <w:bCs/>
                <w:i/>
                <w:iCs/>
              </w:rPr>
            </w:pPr>
            <w:r w:rsidRPr="00234799">
              <w:rPr>
                <w:b/>
                <w:bCs/>
                <w:i/>
                <w:iCs/>
              </w:rPr>
              <w:t xml:space="preserve">контрольная точка 5: </w:t>
            </w:r>
            <w:r w:rsidRPr="00234799">
              <w:rPr>
                <w:i/>
                <w:iCs/>
              </w:rPr>
              <w:t>Перечисление ЕДВ</w:t>
            </w:r>
          </w:p>
        </w:tc>
        <w:tc>
          <w:tcPr>
            <w:tcW w:w="2310" w:type="dxa"/>
            <w:shd w:val="clear" w:color="auto" w:fill="auto"/>
            <w:vAlign w:val="center"/>
            <w:hideMark/>
          </w:tcPr>
          <w:p w:rsidR="00DF1858" w:rsidRPr="00234799" w:rsidRDefault="00DF1858" w:rsidP="00C41EC3">
            <w:pPr>
              <w:jc w:val="center"/>
              <w:outlineLvl w:val="0"/>
              <w:rPr>
                <w:i/>
                <w:iCs/>
              </w:rPr>
            </w:pPr>
            <w:r w:rsidRPr="00234799">
              <w:rPr>
                <w:i/>
                <w:iCs/>
              </w:rPr>
              <w:t>25.12.2026</w:t>
            </w:r>
          </w:p>
        </w:tc>
        <w:tc>
          <w:tcPr>
            <w:tcW w:w="1857" w:type="dxa"/>
            <w:vMerge/>
            <w:vAlign w:val="center"/>
            <w:hideMark/>
          </w:tcPr>
          <w:p w:rsidR="00DF1858" w:rsidRPr="00234799" w:rsidRDefault="00DF1858" w:rsidP="00C41EC3"/>
        </w:tc>
        <w:tc>
          <w:tcPr>
            <w:tcW w:w="3038" w:type="dxa"/>
            <w:shd w:val="clear" w:color="auto" w:fill="auto"/>
            <w:vAlign w:val="center"/>
            <w:hideMark/>
          </w:tcPr>
          <w:p w:rsidR="00DF1858" w:rsidRPr="00234799" w:rsidRDefault="00DF1858" w:rsidP="00C41EC3">
            <w:pPr>
              <w:jc w:val="center"/>
              <w:outlineLvl w:val="0"/>
              <w:rPr>
                <w:i/>
                <w:iCs/>
              </w:rPr>
            </w:pPr>
            <w:r w:rsidRPr="00234799">
              <w:rPr>
                <w:i/>
                <w:iCs/>
              </w:rPr>
              <w:t xml:space="preserve">ЕДВ перечислено </w:t>
            </w:r>
          </w:p>
        </w:tc>
      </w:tr>
    </w:tbl>
    <w:p w:rsidR="00DF1858" w:rsidRPr="0097533B" w:rsidRDefault="00DF1858" w:rsidP="00DF1858">
      <w:pPr>
        <w:jc w:val="center"/>
        <w:rPr>
          <w:color w:val="000000"/>
          <w:sz w:val="24"/>
        </w:rPr>
      </w:pPr>
    </w:p>
    <w:p w:rsidR="00DF1858" w:rsidRDefault="00DF1858" w:rsidP="00DF1858">
      <w:pPr>
        <w:jc w:val="both"/>
        <w:rPr>
          <w:sz w:val="24"/>
        </w:rPr>
      </w:pPr>
    </w:p>
    <w:sectPr w:rsidR="00DF1858" w:rsidSect="00DF1858">
      <w:headerReference w:type="default" r:id="rId14"/>
      <w:pgSz w:w="16838" w:h="11906" w:orient="landscape"/>
      <w:pgMar w:top="1701" w:right="1134"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A60" w:rsidRDefault="000F3A60" w:rsidP="00762166">
      <w:r>
        <w:separator/>
      </w:r>
    </w:p>
  </w:endnote>
  <w:endnote w:type="continuationSeparator" w:id="0">
    <w:p w:rsidR="000F3A60" w:rsidRDefault="000F3A60" w:rsidP="00762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858" w:rsidRDefault="00DF1858">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858" w:rsidRDefault="00175D31">
    <w:pPr>
      <w:pStyle w:val="a5"/>
      <w:jc w:val="center"/>
    </w:pPr>
    <w:r>
      <w:fldChar w:fldCharType="begin"/>
    </w:r>
    <w:r>
      <w:instrText xml:space="preserve"> PAGE   \* MERGEFORMAT </w:instrText>
    </w:r>
    <w:r>
      <w:fldChar w:fldCharType="separate"/>
    </w:r>
    <w:r w:rsidR="00127E14">
      <w:rPr>
        <w:noProof/>
      </w:rPr>
      <w:t>52</w:t>
    </w:r>
    <w:r>
      <w:rPr>
        <w:noProof/>
      </w:rPr>
      <w:fldChar w:fldCharType="end"/>
    </w:r>
  </w:p>
  <w:p w:rsidR="00DF1858" w:rsidRDefault="00DF1858">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858" w:rsidRDefault="00DF185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A60" w:rsidRDefault="000F3A60" w:rsidP="00762166">
      <w:r>
        <w:separator/>
      </w:r>
    </w:p>
  </w:footnote>
  <w:footnote w:type="continuationSeparator" w:id="0">
    <w:p w:rsidR="000F3A60" w:rsidRDefault="000F3A60" w:rsidP="00762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858" w:rsidRDefault="00DF185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858" w:rsidRDefault="00DF1858">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858" w:rsidRDefault="00DF1858">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166" w:rsidRDefault="0076216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0F00"/>
    <w:multiLevelType w:val="hybridMultilevel"/>
    <w:tmpl w:val="5E5E8EC0"/>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A76D52"/>
    <w:multiLevelType w:val="hybridMultilevel"/>
    <w:tmpl w:val="785CD800"/>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B977CE"/>
    <w:multiLevelType w:val="hybridMultilevel"/>
    <w:tmpl w:val="D84C82A2"/>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3376D1"/>
    <w:multiLevelType w:val="hybridMultilevel"/>
    <w:tmpl w:val="00AE5A9A"/>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B6ED3"/>
    <w:multiLevelType w:val="hybridMultilevel"/>
    <w:tmpl w:val="E132D92A"/>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7320F34"/>
    <w:multiLevelType w:val="hybridMultilevel"/>
    <w:tmpl w:val="75220524"/>
    <w:lvl w:ilvl="0" w:tplc="AFF017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0784EEC"/>
    <w:multiLevelType w:val="hybridMultilevel"/>
    <w:tmpl w:val="ABD0E578"/>
    <w:lvl w:ilvl="0" w:tplc="04190005">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6C3380"/>
    <w:multiLevelType w:val="hybridMultilevel"/>
    <w:tmpl w:val="BFA00428"/>
    <w:lvl w:ilvl="0" w:tplc="5034726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4FF0083"/>
    <w:multiLevelType w:val="hybridMultilevel"/>
    <w:tmpl w:val="0318E814"/>
    <w:lvl w:ilvl="0" w:tplc="5034726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CC0148"/>
    <w:multiLevelType w:val="hybridMultilevel"/>
    <w:tmpl w:val="9634EDDE"/>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F004C08"/>
    <w:multiLevelType w:val="hybridMultilevel"/>
    <w:tmpl w:val="40881CF6"/>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4B70E50"/>
    <w:multiLevelType w:val="singleLevel"/>
    <w:tmpl w:val="0419000F"/>
    <w:lvl w:ilvl="0">
      <w:start w:val="1"/>
      <w:numFmt w:val="decimal"/>
      <w:lvlText w:val="%1."/>
      <w:lvlJc w:val="left"/>
      <w:pPr>
        <w:tabs>
          <w:tab w:val="num" w:pos="360"/>
        </w:tabs>
        <w:ind w:left="360" w:hanging="360"/>
      </w:pPr>
    </w:lvl>
  </w:abstractNum>
  <w:abstractNum w:abstractNumId="12" w15:restartNumberingAfterBreak="0">
    <w:nsid w:val="35180B91"/>
    <w:multiLevelType w:val="hybridMultilevel"/>
    <w:tmpl w:val="BCB6334E"/>
    <w:lvl w:ilvl="0" w:tplc="50347266">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35B2371C"/>
    <w:multiLevelType w:val="hybridMultilevel"/>
    <w:tmpl w:val="9F32C35A"/>
    <w:lvl w:ilvl="0" w:tplc="50347266">
      <w:start w:val="1"/>
      <w:numFmt w:val="bullet"/>
      <w:lvlText w:val=""/>
      <w:lvlJc w:val="left"/>
      <w:pPr>
        <w:ind w:left="783" w:hanging="360"/>
      </w:pPr>
      <w:rPr>
        <w:rFonts w:ascii="Wingdings" w:hAnsi="Wingdings"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14" w15:restartNumberingAfterBreak="0">
    <w:nsid w:val="36E24D6D"/>
    <w:multiLevelType w:val="hybridMultilevel"/>
    <w:tmpl w:val="B96AAD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7F91B0B"/>
    <w:multiLevelType w:val="hybridMultilevel"/>
    <w:tmpl w:val="18A003A4"/>
    <w:lvl w:ilvl="0" w:tplc="34AE5F14">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92A4C70"/>
    <w:multiLevelType w:val="hybridMultilevel"/>
    <w:tmpl w:val="4CC0B706"/>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1FA5C95"/>
    <w:multiLevelType w:val="hybridMultilevel"/>
    <w:tmpl w:val="1A7A2166"/>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633453F"/>
    <w:multiLevelType w:val="hybridMultilevel"/>
    <w:tmpl w:val="92B6CDDA"/>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C9955F6"/>
    <w:multiLevelType w:val="hybridMultilevel"/>
    <w:tmpl w:val="D5E2E71A"/>
    <w:lvl w:ilvl="0" w:tplc="5034726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EC52DC5"/>
    <w:multiLevelType w:val="hybridMultilevel"/>
    <w:tmpl w:val="6A9AFA62"/>
    <w:lvl w:ilvl="0" w:tplc="AFF017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71E51A2"/>
    <w:multiLevelType w:val="multilevel"/>
    <w:tmpl w:val="4E80E9DE"/>
    <w:lvl w:ilvl="0">
      <w:start w:val="1"/>
      <w:numFmt w:val="decimal"/>
      <w:lvlText w:val="%1."/>
      <w:lvlJc w:val="left"/>
      <w:pPr>
        <w:ind w:left="1365" w:hanging="825"/>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22" w15:restartNumberingAfterBreak="0">
    <w:nsid w:val="61647D16"/>
    <w:multiLevelType w:val="hybridMultilevel"/>
    <w:tmpl w:val="2F2AC7E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4E5048E"/>
    <w:multiLevelType w:val="hybridMultilevel"/>
    <w:tmpl w:val="2B3AD4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7452001"/>
    <w:multiLevelType w:val="hybridMultilevel"/>
    <w:tmpl w:val="0D222BC8"/>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CB6E99"/>
    <w:multiLevelType w:val="hybridMultilevel"/>
    <w:tmpl w:val="F58807DA"/>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E767794"/>
    <w:multiLevelType w:val="hybridMultilevel"/>
    <w:tmpl w:val="55BEAEB6"/>
    <w:lvl w:ilvl="0" w:tplc="5034726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264267B"/>
    <w:multiLevelType w:val="hybridMultilevel"/>
    <w:tmpl w:val="EA0673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5867840"/>
    <w:multiLevelType w:val="hybridMultilevel"/>
    <w:tmpl w:val="E22E8AB6"/>
    <w:lvl w:ilvl="0" w:tplc="5034726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7A30A7A"/>
    <w:multiLevelType w:val="hybridMultilevel"/>
    <w:tmpl w:val="00C4C45E"/>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7BA5B52"/>
    <w:multiLevelType w:val="hybridMultilevel"/>
    <w:tmpl w:val="4E8A97B4"/>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8651E9F"/>
    <w:multiLevelType w:val="hybridMultilevel"/>
    <w:tmpl w:val="F9CE1338"/>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27"/>
  </w:num>
  <w:num w:numId="3">
    <w:abstractNumId w:val="8"/>
  </w:num>
  <w:num w:numId="4">
    <w:abstractNumId w:val="6"/>
  </w:num>
  <w:num w:numId="5">
    <w:abstractNumId w:val="3"/>
  </w:num>
  <w:num w:numId="6">
    <w:abstractNumId w:val="10"/>
  </w:num>
  <w:num w:numId="7">
    <w:abstractNumId w:val="22"/>
  </w:num>
  <w:num w:numId="8">
    <w:abstractNumId w:val="23"/>
  </w:num>
  <w:num w:numId="9">
    <w:abstractNumId w:val="24"/>
  </w:num>
  <w:num w:numId="10">
    <w:abstractNumId w:val="16"/>
  </w:num>
  <w:num w:numId="11">
    <w:abstractNumId w:val="14"/>
  </w:num>
  <w:num w:numId="12">
    <w:abstractNumId w:val="30"/>
  </w:num>
  <w:num w:numId="13">
    <w:abstractNumId w:val="17"/>
  </w:num>
  <w:num w:numId="14">
    <w:abstractNumId w:val="9"/>
  </w:num>
  <w:num w:numId="15">
    <w:abstractNumId w:val="0"/>
  </w:num>
  <w:num w:numId="16">
    <w:abstractNumId w:val="31"/>
  </w:num>
  <w:num w:numId="17">
    <w:abstractNumId w:val="29"/>
  </w:num>
  <w:num w:numId="18">
    <w:abstractNumId w:val="18"/>
  </w:num>
  <w:num w:numId="19">
    <w:abstractNumId w:val="1"/>
  </w:num>
  <w:num w:numId="20">
    <w:abstractNumId w:val="12"/>
  </w:num>
  <w:num w:numId="21">
    <w:abstractNumId w:val="28"/>
  </w:num>
  <w:num w:numId="22">
    <w:abstractNumId w:val="25"/>
  </w:num>
  <w:num w:numId="23">
    <w:abstractNumId w:val="4"/>
  </w:num>
  <w:num w:numId="24">
    <w:abstractNumId w:val="26"/>
  </w:num>
  <w:num w:numId="25">
    <w:abstractNumId w:val="2"/>
  </w:num>
  <w:num w:numId="26">
    <w:abstractNumId w:val="21"/>
  </w:num>
  <w:num w:numId="27">
    <w:abstractNumId w:val="15"/>
  </w:num>
  <w:num w:numId="2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13"/>
  </w:num>
  <w:num w:numId="3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7"/>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ttachedTemplate r:id="rId1"/>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BossProviderVariable" w:val="25_01_2006!b5d9332d-6149-4b6e-aff9-273f96d80194"/>
  </w:docVars>
  <w:rsids>
    <w:rsidRoot w:val="000F3FCF"/>
    <w:rsid w:val="00003ED6"/>
    <w:rsid w:val="000216DC"/>
    <w:rsid w:val="00024F94"/>
    <w:rsid w:val="0005521C"/>
    <w:rsid w:val="00070E72"/>
    <w:rsid w:val="00097477"/>
    <w:rsid w:val="000A43B7"/>
    <w:rsid w:val="000A651A"/>
    <w:rsid w:val="000B0AE5"/>
    <w:rsid w:val="000F3A60"/>
    <w:rsid w:val="000F3FCF"/>
    <w:rsid w:val="000F7E70"/>
    <w:rsid w:val="00127E14"/>
    <w:rsid w:val="001704D1"/>
    <w:rsid w:val="00175D31"/>
    <w:rsid w:val="001B1787"/>
    <w:rsid w:val="001D34FF"/>
    <w:rsid w:val="001E56A2"/>
    <w:rsid w:val="002246F2"/>
    <w:rsid w:val="002265BD"/>
    <w:rsid w:val="00231C5B"/>
    <w:rsid w:val="00242E58"/>
    <w:rsid w:val="0024760B"/>
    <w:rsid w:val="00260717"/>
    <w:rsid w:val="002B5888"/>
    <w:rsid w:val="002D62E4"/>
    <w:rsid w:val="0030796F"/>
    <w:rsid w:val="00325A25"/>
    <w:rsid w:val="003266A0"/>
    <w:rsid w:val="00332BCB"/>
    <w:rsid w:val="003337D6"/>
    <w:rsid w:val="00337B59"/>
    <w:rsid w:val="0034045D"/>
    <w:rsid w:val="00370427"/>
    <w:rsid w:val="00373146"/>
    <w:rsid w:val="003C3C18"/>
    <w:rsid w:val="00425E4E"/>
    <w:rsid w:val="004442B1"/>
    <w:rsid w:val="00455CF7"/>
    <w:rsid w:val="00456157"/>
    <w:rsid w:val="00481632"/>
    <w:rsid w:val="00497C95"/>
    <w:rsid w:val="004A334F"/>
    <w:rsid w:val="004B0515"/>
    <w:rsid w:val="004C13F7"/>
    <w:rsid w:val="004C5A50"/>
    <w:rsid w:val="00500435"/>
    <w:rsid w:val="00514E26"/>
    <w:rsid w:val="00520DB4"/>
    <w:rsid w:val="00525BAB"/>
    <w:rsid w:val="005309FA"/>
    <w:rsid w:val="00533DC6"/>
    <w:rsid w:val="00552544"/>
    <w:rsid w:val="005612B9"/>
    <w:rsid w:val="00571B26"/>
    <w:rsid w:val="005A32F0"/>
    <w:rsid w:val="005A6AE5"/>
    <w:rsid w:val="005C23E6"/>
    <w:rsid w:val="006078D7"/>
    <w:rsid w:val="006109DE"/>
    <w:rsid w:val="006144DA"/>
    <w:rsid w:val="00616422"/>
    <w:rsid w:val="00624F04"/>
    <w:rsid w:val="00633693"/>
    <w:rsid w:val="00652632"/>
    <w:rsid w:val="00693879"/>
    <w:rsid w:val="006A1CAC"/>
    <w:rsid w:val="006B4AEA"/>
    <w:rsid w:val="006E3100"/>
    <w:rsid w:val="006E325D"/>
    <w:rsid w:val="006E3D3E"/>
    <w:rsid w:val="006E6C7A"/>
    <w:rsid w:val="006F1E29"/>
    <w:rsid w:val="00714664"/>
    <w:rsid w:val="007272F6"/>
    <w:rsid w:val="00762166"/>
    <w:rsid w:val="00767E39"/>
    <w:rsid w:val="00772D7A"/>
    <w:rsid w:val="007879F3"/>
    <w:rsid w:val="007A6AA8"/>
    <w:rsid w:val="007B1C4A"/>
    <w:rsid w:val="007B20E8"/>
    <w:rsid w:val="00802B93"/>
    <w:rsid w:val="00803CF2"/>
    <w:rsid w:val="00832765"/>
    <w:rsid w:val="00840DF5"/>
    <w:rsid w:val="0084639D"/>
    <w:rsid w:val="00847933"/>
    <w:rsid w:val="008740CA"/>
    <w:rsid w:val="00895D88"/>
    <w:rsid w:val="008A75E6"/>
    <w:rsid w:val="008C6846"/>
    <w:rsid w:val="008D408D"/>
    <w:rsid w:val="008E00FE"/>
    <w:rsid w:val="008E07A6"/>
    <w:rsid w:val="008E59A6"/>
    <w:rsid w:val="008F2F90"/>
    <w:rsid w:val="008F3AB7"/>
    <w:rsid w:val="00955DCE"/>
    <w:rsid w:val="00963639"/>
    <w:rsid w:val="00965050"/>
    <w:rsid w:val="009676DA"/>
    <w:rsid w:val="00993810"/>
    <w:rsid w:val="009C1B14"/>
    <w:rsid w:val="009D0AF6"/>
    <w:rsid w:val="009D1326"/>
    <w:rsid w:val="009D1BCC"/>
    <w:rsid w:val="009D2921"/>
    <w:rsid w:val="009E4324"/>
    <w:rsid w:val="009E50BF"/>
    <w:rsid w:val="009F2909"/>
    <w:rsid w:val="00A035CF"/>
    <w:rsid w:val="00A06BBF"/>
    <w:rsid w:val="00A24EEC"/>
    <w:rsid w:val="00A4374C"/>
    <w:rsid w:val="00A5300C"/>
    <w:rsid w:val="00A7195B"/>
    <w:rsid w:val="00A975EF"/>
    <w:rsid w:val="00AA1D65"/>
    <w:rsid w:val="00AD69D2"/>
    <w:rsid w:val="00AD79EA"/>
    <w:rsid w:val="00AE0C4B"/>
    <w:rsid w:val="00AE7168"/>
    <w:rsid w:val="00B10721"/>
    <w:rsid w:val="00B47BE2"/>
    <w:rsid w:val="00B80C40"/>
    <w:rsid w:val="00B90180"/>
    <w:rsid w:val="00B9270E"/>
    <w:rsid w:val="00BA6F0F"/>
    <w:rsid w:val="00BC03B4"/>
    <w:rsid w:val="00BC3893"/>
    <w:rsid w:val="00BD6501"/>
    <w:rsid w:val="00C27AB4"/>
    <w:rsid w:val="00C33ECE"/>
    <w:rsid w:val="00C70BE4"/>
    <w:rsid w:val="00C75FBD"/>
    <w:rsid w:val="00C877C2"/>
    <w:rsid w:val="00C97A22"/>
    <w:rsid w:val="00CB6188"/>
    <w:rsid w:val="00CC430D"/>
    <w:rsid w:val="00CD3708"/>
    <w:rsid w:val="00CE173D"/>
    <w:rsid w:val="00CE242E"/>
    <w:rsid w:val="00CF0E93"/>
    <w:rsid w:val="00D0350B"/>
    <w:rsid w:val="00D17FCD"/>
    <w:rsid w:val="00D4042E"/>
    <w:rsid w:val="00D40638"/>
    <w:rsid w:val="00D47CD6"/>
    <w:rsid w:val="00D81EB0"/>
    <w:rsid w:val="00D844DA"/>
    <w:rsid w:val="00D90893"/>
    <w:rsid w:val="00D93055"/>
    <w:rsid w:val="00DA0175"/>
    <w:rsid w:val="00DA7219"/>
    <w:rsid w:val="00DD0BD7"/>
    <w:rsid w:val="00DD3401"/>
    <w:rsid w:val="00DE1C6D"/>
    <w:rsid w:val="00DF1858"/>
    <w:rsid w:val="00DF3008"/>
    <w:rsid w:val="00DF484D"/>
    <w:rsid w:val="00E00817"/>
    <w:rsid w:val="00E27AFB"/>
    <w:rsid w:val="00E4432D"/>
    <w:rsid w:val="00E67920"/>
    <w:rsid w:val="00E8645B"/>
    <w:rsid w:val="00E915ED"/>
    <w:rsid w:val="00E95BF2"/>
    <w:rsid w:val="00ED69D4"/>
    <w:rsid w:val="00EE0337"/>
    <w:rsid w:val="00EE27F0"/>
    <w:rsid w:val="00EE51E5"/>
    <w:rsid w:val="00F059CE"/>
    <w:rsid w:val="00F34748"/>
    <w:rsid w:val="00F51338"/>
    <w:rsid w:val="00F6168C"/>
    <w:rsid w:val="00FF76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CE70472-0563-4F2B-8A23-555F5A24E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2166"/>
    <w:rPr>
      <w:rFonts w:ascii="Times New Roman" w:eastAsia="Times New Roman" w:hAnsi="Times New Roman"/>
    </w:rPr>
  </w:style>
  <w:style w:type="paragraph" w:styleId="2">
    <w:name w:val="heading 2"/>
    <w:basedOn w:val="a"/>
    <w:next w:val="a"/>
    <w:link w:val="20"/>
    <w:qFormat/>
    <w:rsid w:val="00762166"/>
    <w:pPr>
      <w:keepNext/>
      <w:jc w:val="center"/>
      <w:outlineLvl w:val="1"/>
    </w:pPr>
    <w:rPr>
      <w:b/>
      <w:sz w:val="24"/>
    </w:rPr>
  </w:style>
  <w:style w:type="paragraph" w:styleId="3">
    <w:name w:val="heading 3"/>
    <w:basedOn w:val="a"/>
    <w:next w:val="a"/>
    <w:link w:val="30"/>
    <w:qFormat/>
    <w:rsid w:val="00762166"/>
    <w:pPr>
      <w:keepNext/>
      <w:jc w:val="center"/>
      <w:outlineLvl w:val="2"/>
    </w:pPr>
    <w:rPr>
      <w:b/>
      <w:caps/>
      <w:spacing w:val="20"/>
      <w:sz w:val="32"/>
    </w:rPr>
  </w:style>
  <w:style w:type="paragraph" w:styleId="5">
    <w:name w:val="heading 5"/>
    <w:basedOn w:val="a"/>
    <w:next w:val="a"/>
    <w:link w:val="50"/>
    <w:qFormat/>
    <w:rsid w:val="00762166"/>
    <w:pPr>
      <w:keepNext/>
      <w:jc w:val="right"/>
      <w:outlineLvl w:val="4"/>
    </w:pPr>
    <w:rPr>
      <w:b/>
      <w:spacing w:val="20"/>
      <w:sz w:val="3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762166"/>
    <w:rPr>
      <w:rFonts w:ascii="Times New Roman" w:eastAsia="Times New Roman" w:hAnsi="Times New Roman" w:cs="Times New Roman"/>
      <w:b/>
      <w:sz w:val="24"/>
      <w:szCs w:val="20"/>
      <w:lang w:eastAsia="ru-RU"/>
    </w:rPr>
  </w:style>
  <w:style w:type="character" w:customStyle="1" w:styleId="30">
    <w:name w:val="Заголовок 3 Знак"/>
    <w:link w:val="3"/>
    <w:rsid w:val="00762166"/>
    <w:rPr>
      <w:rFonts w:ascii="Times New Roman" w:eastAsia="Times New Roman" w:hAnsi="Times New Roman" w:cs="Times New Roman"/>
      <w:b/>
      <w:caps/>
      <w:spacing w:val="20"/>
      <w:sz w:val="32"/>
      <w:szCs w:val="20"/>
      <w:lang w:eastAsia="ru-RU"/>
    </w:rPr>
  </w:style>
  <w:style w:type="character" w:customStyle="1" w:styleId="50">
    <w:name w:val="Заголовок 5 Знак"/>
    <w:link w:val="5"/>
    <w:rsid w:val="00762166"/>
    <w:rPr>
      <w:rFonts w:ascii="Times New Roman" w:eastAsia="Times New Roman" w:hAnsi="Times New Roman" w:cs="Times New Roman"/>
      <w:b/>
      <w:spacing w:val="20"/>
      <w:sz w:val="32"/>
      <w:szCs w:val="20"/>
      <w:u w:val="single"/>
      <w:lang w:eastAsia="ru-RU"/>
    </w:rPr>
  </w:style>
  <w:style w:type="paragraph" w:styleId="a3">
    <w:name w:val="header"/>
    <w:basedOn w:val="a"/>
    <w:link w:val="a4"/>
    <w:unhideWhenUsed/>
    <w:rsid w:val="00762166"/>
    <w:pPr>
      <w:tabs>
        <w:tab w:val="center" w:pos="4677"/>
        <w:tab w:val="right" w:pos="9355"/>
      </w:tabs>
    </w:pPr>
  </w:style>
  <w:style w:type="character" w:customStyle="1" w:styleId="a4">
    <w:name w:val="Верхний колонтитул Знак"/>
    <w:link w:val="a3"/>
    <w:rsid w:val="00762166"/>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762166"/>
    <w:pPr>
      <w:tabs>
        <w:tab w:val="center" w:pos="4677"/>
        <w:tab w:val="right" w:pos="9355"/>
      </w:tabs>
    </w:pPr>
  </w:style>
  <w:style w:type="character" w:customStyle="1" w:styleId="a6">
    <w:name w:val="Нижний колонтитул Знак"/>
    <w:link w:val="a5"/>
    <w:uiPriority w:val="99"/>
    <w:rsid w:val="00762166"/>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DA7219"/>
    <w:rPr>
      <w:rFonts w:ascii="Tahoma" w:hAnsi="Tahoma" w:cs="Tahoma"/>
      <w:sz w:val="16"/>
      <w:szCs w:val="16"/>
    </w:rPr>
  </w:style>
  <w:style w:type="character" w:customStyle="1" w:styleId="a8">
    <w:name w:val="Текст выноски Знак"/>
    <w:link w:val="a7"/>
    <w:uiPriority w:val="99"/>
    <w:semiHidden/>
    <w:rsid w:val="00DA7219"/>
    <w:rPr>
      <w:rFonts w:ascii="Tahoma" w:eastAsia="Times New Roman" w:hAnsi="Tahoma" w:cs="Tahoma"/>
      <w:sz w:val="16"/>
      <w:szCs w:val="16"/>
    </w:rPr>
  </w:style>
  <w:style w:type="paragraph" w:customStyle="1" w:styleId="font5">
    <w:name w:val="font5"/>
    <w:basedOn w:val="a"/>
    <w:rsid w:val="00DF1858"/>
    <w:pPr>
      <w:spacing w:before="100" w:beforeAutospacing="1" w:after="100" w:afterAutospacing="1"/>
    </w:pPr>
    <w:rPr>
      <w:color w:val="000000"/>
      <w:sz w:val="18"/>
      <w:szCs w:val="18"/>
    </w:rPr>
  </w:style>
  <w:style w:type="paragraph" w:customStyle="1" w:styleId="font6">
    <w:name w:val="font6"/>
    <w:basedOn w:val="a"/>
    <w:rsid w:val="00DF1858"/>
    <w:pPr>
      <w:spacing w:before="100" w:beforeAutospacing="1" w:after="100" w:afterAutospacing="1"/>
    </w:pPr>
    <w:rPr>
      <w:rFonts w:ascii="Tahoma" w:hAnsi="Tahoma" w:cs="Tahoma"/>
      <w:color w:val="000000"/>
      <w:sz w:val="18"/>
      <w:szCs w:val="18"/>
    </w:rPr>
  </w:style>
  <w:style w:type="paragraph" w:customStyle="1" w:styleId="font7">
    <w:name w:val="font7"/>
    <w:basedOn w:val="a"/>
    <w:rsid w:val="00DF1858"/>
    <w:pPr>
      <w:spacing w:before="100" w:beforeAutospacing="1" w:after="100" w:afterAutospacing="1"/>
    </w:pPr>
    <w:rPr>
      <w:rFonts w:ascii="Tahoma" w:hAnsi="Tahoma" w:cs="Tahoma"/>
      <w:b/>
      <w:bCs/>
      <w:color w:val="000000"/>
      <w:sz w:val="18"/>
      <w:szCs w:val="18"/>
    </w:rPr>
  </w:style>
  <w:style w:type="paragraph" w:customStyle="1" w:styleId="font8">
    <w:name w:val="font8"/>
    <w:basedOn w:val="a"/>
    <w:rsid w:val="00DF1858"/>
    <w:pPr>
      <w:spacing w:before="100" w:beforeAutospacing="1" w:after="100" w:afterAutospacing="1"/>
    </w:pPr>
    <w:rPr>
      <w:color w:val="000000"/>
    </w:rPr>
  </w:style>
  <w:style w:type="paragraph" w:customStyle="1" w:styleId="font9">
    <w:name w:val="font9"/>
    <w:basedOn w:val="a"/>
    <w:rsid w:val="00DF1858"/>
    <w:pPr>
      <w:spacing w:before="100" w:beforeAutospacing="1" w:after="100" w:afterAutospacing="1"/>
    </w:pPr>
    <w:rPr>
      <w:color w:val="000000"/>
      <w:sz w:val="18"/>
      <w:szCs w:val="18"/>
    </w:rPr>
  </w:style>
  <w:style w:type="paragraph" w:customStyle="1" w:styleId="font10">
    <w:name w:val="font10"/>
    <w:basedOn w:val="a"/>
    <w:rsid w:val="00DF1858"/>
    <w:pPr>
      <w:spacing w:before="100" w:beforeAutospacing="1" w:after="100" w:afterAutospacing="1"/>
    </w:pPr>
    <w:rPr>
      <w:b/>
      <w:bCs/>
      <w:color w:val="000000"/>
      <w:sz w:val="18"/>
      <w:szCs w:val="18"/>
    </w:rPr>
  </w:style>
  <w:style w:type="paragraph" w:customStyle="1" w:styleId="xl65">
    <w:name w:val="xl65"/>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6">
    <w:name w:val="xl66"/>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a"/>
    <w:rsid w:val="00DF1858"/>
    <w:pPr>
      <w:spacing w:before="100" w:beforeAutospacing="1" w:after="100" w:afterAutospacing="1"/>
      <w:textAlignment w:val="center"/>
    </w:pPr>
    <w:rPr>
      <w:sz w:val="24"/>
      <w:szCs w:val="24"/>
    </w:rPr>
  </w:style>
  <w:style w:type="paragraph" w:customStyle="1" w:styleId="xl68">
    <w:name w:val="xl68"/>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9">
    <w:name w:val="xl69"/>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DF1858"/>
    <w:pPr>
      <w:spacing w:before="100" w:beforeAutospacing="1" w:after="100" w:afterAutospacing="1"/>
    </w:pPr>
    <w:rPr>
      <w:sz w:val="24"/>
      <w:szCs w:val="24"/>
    </w:rPr>
  </w:style>
  <w:style w:type="paragraph" w:customStyle="1" w:styleId="xl72">
    <w:name w:val="xl72"/>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3">
    <w:name w:val="xl73"/>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4">
    <w:name w:val="xl74"/>
    <w:basedOn w:val="a"/>
    <w:rsid w:val="00DF1858"/>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5">
    <w:name w:val="xl75"/>
    <w:basedOn w:val="a"/>
    <w:rsid w:val="00DF1858"/>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6">
    <w:name w:val="xl76"/>
    <w:basedOn w:val="a"/>
    <w:rsid w:val="00DF1858"/>
    <w:pPr>
      <w:pBdr>
        <w:top w:val="single" w:sz="4" w:space="0" w:color="auto"/>
      </w:pBdr>
      <w:spacing w:before="100" w:beforeAutospacing="1" w:after="100" w:afterAutospacing="1"/>
      <w:textAlignment w:val="center"/>
    </w:pPr>
    <w:rPr>
      <w:sz w:val="18"/>
      <w:szCs w:val="18"/>
    </w:rPr>
  </w:style>
  <w:style w:type="paragraph" w:customStyle="1" w:styleId="xl77">
    <w:name w:val="xl77"/>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8">
    <w:name w:val="xl78"/>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9">
    <w:name w:val="xl79"/>
    <w:basedOn w:val="a"/>
    <w:rsid w:val="00DF1858"/>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81">
    <w:name w:val="xl81"/>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2">
    <w:name w:val="xl82"/>
    <w:basedOn w:val="a"/>
    <w:rsid w:val="00DF1858"/>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83">
    <w:name w:val="xl83"/>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84">
    <w:name w:val="xl84"/>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7">
    <w:name w:val="xl87"/>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88">
    <w:name w:val="xl88"/>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9">
    <w:name w:val="xl89"/>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90">
    <w:name w:val="xl90"/>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1">
    <w:name w:val="xl91"/>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2">
    <w:name w:val="xl92"/>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93">
    <w:name w:val="xl93"/>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4">
    <w:name w:val="xl94"/>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5">
    <w:name w:val="xl95"/>
    <w:basedOn w:val="a"/>
    <w:rsid w:val="00DF1858"/>
    <w:pPr>
      <w:spacing w:before="100" w:beforeAutospacing="1" w:after="100" w:afterAutospacing="1"/>
      <w:jc w:val="center"/>
      <w:textAlignment w:val="center"/>
    </w:pPr>
    <w:rPr>
      <w:sz w:val="18"/>
      <w:szCs w:val="18"/>
    </w:rPr>
  </w:style>
  <w:style w:type="paragraph" w:customStyle="1" w:styleId="xl96">
    <w:name w:val="xl96"/>
    <w:basedOn w:val="a"/>
    <w:rsid w:val="00DF1858"/>
    <w:pPr>
      <w:spacing w:before="100" w:beforeAutospacing="1" w:after="100" w:afterAutospacing="1"/>
      <w:jc w:val="center"/>
      <w:textAlignment w:val="center"/>
    </w:pPr>
    <w:rPr>
      <w:sz w:val="18"/>
      <w:szCs w:val="18"/>
    </w:rPr>
  </w:style>
  <w:style w:type="paragraph" w:customStyle="1" w:styleId="xl97">
    <w:name w:val="xl97"/>
    <w:basedOn w:val="a"/>
    <w:rsid w:val="00DF1858"/>
    <w:pPr>
      <w:spacing w:before="100" w:beforeAutospacing="1" w:after="100" w:afterAutospacing="1"/>
      <w:jc w:val="center"/>
      <w:textAlignment w:val="center"/>
    </w:pPr>
    <w:rPr>
      <w:sz w:val="18"/>
      <w:szCs w:val="18"/>
    </w:rPr>
  </w:style>
  <w:style w:type="paragraph" w:customStyle="1" w:styleId="xl98">
    <w:name w:val="xl98"/>
    <w:basedOn w:val="a"/>
    <w:rsid w:val="00DF1858"/>
    <w:pPr>
      <w:spacing w:before="100" w:beforeAutospacing="1" w:after="100" w:afterAutospacing="1"/>
      <w:jc w:val="center"/>
      <w:textAlignment w:val="center"/>
    </w:pPr>
    <w:rPr>
      <w:sz w:val="18"/>
      <w:szCs w:val="18"/>
    </w:rPr>
  </w:style>
  <w:style w:type="paragraph" w:customStyle="1" w:styleId="xl99">
    <w:name w:val="xl99"/>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0">
    <w:name w:val="xl100"/>
    <w:basedOn w:val="a"/>
    <w:rsid w:val="00DF1858"/>
    <w:pPr>
      <w:pBdr>
        <w:top w:val="single" w:sz="4" w:space="0" w:color="auto"/>
        <w:left w:val="single" w:sz="4" w:space="0" w:color="auto"/>
        <w:bottom w:val="single" w:sz="4" w:space="0" w:color="auto"/>
      </w:pBdr>
      <w:shd w:val="clear" w:color="000000" w:fill="D8D8D8"/>
      <w:spacing w:before="100" w:beforeAutospacing="1" w:after="100" w:afterAutospacing="1"/>
      <w:jc w:val="center"/>
      <w:textAlignment w:val="center"/>
    </w:pPr>
    <w:rPr>
      <w:b/>
      <w:bCs/>
    </w:rPr>
  </w:style>
  <w:style w:type="paragraph" w:customStyle="1" w:styleId="xl101">
    <w:name w:val="xl101"/>
    <w:basedOn w:val="a"/>
    <w:rsid w:val="00DF1858"/>
    <w:pPr>
      <w:pBdr>
        <w:top w:val="single" w:sz="4" w:space="0" w:color="auto"/>
        <w:bottom w:val="single" w:sz="4" w:space="0" w:color="auto"/>
      </w:pBdr>
      <w:shd w:val="clear" w:color="000000" w:fill="D8D8D8"/>
      <w:spacing w:before="100" w:beforeAutospacing="1" w:after="100" w:afterAutospacing="1"/>
      <w:jc w:val="center"/>
      <w:textAlignment w:val="center"/>
    </w:pPr>
    <w:rPr>
      <w:b/>
      <w:bCs/>
    </w:rPr>
  </w:style>
  <w:style w:type="paragraph" w:customStyle="1" w:styleId="xl102">
    <w:name w:val="xl102"/>
    <w:basedOn w:val="a"/>
    <w:rsid w:val="00DF1858"/>
    <w:pPr>
      <w:pBdr>
        <w:top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rPr>
  </w:style>
  <w:style w:type="paragraph" w:customStyle="1" w:styleId="xl103">
    <w:name w:val="xl103"/>
    <w:basedOn w:val="a"/>
    <w:rsid w:val="00DF1858"/>
    <w:pPr>
      <w:pBdr>
        <w:top w:val="single" w:sz="4" w:space="0" w:color="auto"/>
        <w:left w:val="single" w:sz="4" w:space="0" w:color="auto"/>
        <w:bottom w:val="single" w:sz="4" w:space="0" w:color="auto"/>
      </w:pBdr>
      <w:shd w:val="clear" w:color="000000" w:fill="C5BE97"/>
      <w:spacing w:before="100" w:beforeAutospacing="1" w:after="100" w:afterAutospacing="1"/>
      <w:jc w:val="center"/>
      <w:textAlignment w:val="center"/>
    </w:pPr>
    <w:rPr>
      <w:b/>
      <w:bCs/>
    </w:rPr>
  </w:style>
  <w:style w:type="paragraph" w:customStyle="1" w:styleId="xl104">
    <w:name w:val="xl104"/>
    <w:basedOn w:val="a"/>
    <w:rsid w:val="00DF1858"/>
    <w:pPr>
      <w:pBdr>
        <w:top w:val="single" w:sz="4" w:space="0" w:color="auto"/>
        <w:bottom w:val="single" w:sz="4" w:space="0" w:color="auto"/>
      </w:pBdr>
      <w:shd w:val="clear" w:color="000000" w:fill="C5BE97"/>
      <w:spacing w:before="100" w:beforeAutospacing="1" w:after="100" w:afterAutospacing="1"/>
      <w:jc w:val="center"/>
      <w:textAlignment w:val="center"/>
    </w:pPr>
    <w:rPr>
      <w:b/>
      <w:bCs/>
    </w:rPr>
  </w:style>
  <w:style w:type="paragraph" w:customStyle="1" w:styleId="xl105">
    <w:name w:val="xl105"/>
    <w:basedOn w:val="a"/>
    <w:rsid w:val="00DF1858"/>
    <w:pPr>
      <w:pBdr>
        <w:top w:val="single" w:sz="4" w:space="0" w:color="auto"/>
        <w:bottom w:val="single" w:sz="4" w:space="0" w:color="auto"/>
        <w:right w:val="single" w:sz="4" w:space="0" w:color="auto"/>
      </w:pBdr>
      <w:shd w:val="clear" w:color="000000" w:fill="C5BE97"/>
      <w:spacing w:before="100" w:beforeAutospacing="1" w:after="100" w:afterAutospacing="1"/>
      <w:jc w:val="center"/>
      <w:textAlignment w:val="center"/>
    </w:pPr>
    <w:rPr>
      <w:b/>
      <w:bCs/>
    </w:rPr>
  </w:style>
  <w:style w:type="paragraph" w:customStyle="1" w:styleId="xl106">
    <w:name w:val="xl106"/>
    <w:basedOn w:val="a"/>
    <w:rsid w:val="00DF1858"/>
    <w:pPr>
      <w:spacing w:before="100" w:beforeAutospacing="1" w:after="100" w:afterAutospacing="1"/>
    </w:pPr>
  </w:style>
  <w:style w:type="paragraph" w:customStyle="1" w:styleId="xl107">
    <w:name w:val="xl107"/>
    <w:basedOn w:val="a"/>
    <w:rsid w:val="00DF1858"/>
    <w:pPr>
      <w:spacing w:before="100" w:beforeAutospacing="1" w:after="100" w:afterAutospacing="1"/>
    </w:pPr>
  </w:style>
  <w:style w:type="paragraph" w:customStyle="1" w:styleId="xl108">
    <w:name w:val="xl108"/>
    <w:basedOn w:val="a"/>
    <w:rsid w:val="00DF1858"/>
    <w:pPr>
      <w:pBdr>
        <w:bottom w:val="single" w:sz="4" w:space="0" w:color="auto"/>
      </w:pBdr>
      <w:shd w:val="clear" w:color="000000" w:fill="D8D8D8"/>
      <w:spacing w:before="100" w:beforeAutospacing="1" w:after="100" w:afterAutospacing="1"/>
      <w:jc w:val="center"/>
      <w:textAlignment w:val="center"/>
    </w:pPr>
    <w:rPr>
      <w:b/>
      <w:bCs/>
    </w:rPr>
  </w:style>
  <w:style w:type="paragraph" w:customStyle="1" w:styleId="xl109">
    <w:name w:val="xl109"/>
    <w:basedOn w:val="a"/>
    <w:rsid w:val="00DF185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rPr>
  </w:style>
  <w:style w:type="paragraph" w:customStyle="1" w:styleId="xl110">
    <w:name w:val="xl110"/>
    <w:basedOn w:val="a"/>
    <w:rsid w:val="00DF1858"/>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b/>
      <w:bCs/>
    </w:rPr>
  </w:style>
  <w:style w:type="paragraph" w:customStyle="1" w:styleId="xl111">
    <w:name w:val="xl111"/>
    <w:basedOn w:val="a"/>
    <w:rsid w:val="00DF1858"/>
    <w:pPr>
      <w:pBdr>
        <w:top w:val="single" w:sz="4" w:space="0" w:color="auto"/>
        <w:left w:val="single" w:sz="4" w:space="0" w:color="auto"/>
        <w:bottom w:val="single" w:sz="4" w:space="0" w:color="auto"/>
      </w:pBdr>
      <w:shd w:val="clear" w:color="000000" w:fill="D8D8D8"/>
      <w:spacing w:before="100" w:beforeAutospacing="1" w:after="100" w:afterAutospacing="1"/>
      <w:jc w:val="center"/>
      <w:textAlignment w:val="center"/>
    </w:pPr>
    <w:rPr>
      <w:b/>
      <w:bCs/>
    </w:rPr>
  </w:style>
  <w:style w:type="paragraph" w:customStyle="1" w:styleId="xl112">
    <w:name w:val="xl112"/>
    <w:basedOn w:val="a"/>
    <w:rsid w:val="00DF1858"/>
    <w:pPr>
      <w:pBdr>
        <w:left w:val="single" w:sz="4" w:space="0" w:color="auto"/>
        <w:bottom w:val="single" w:sz="4" w:space="0" w:color="auto"/>
      </w:pBdr>
      <w:shd w:val="clear" w:color="000000" w:fill="D8D8D8"/>
      <w:spacing w:before="100" w:beforeAutospacing="1" w:after="100" w:afterAutospacing="1"/>
      <w:jc w:val="center"/>
      <w:textAlignment w:val="center"/>
    </w:pPr>
    <w:rPr>
      <w:b/>
      <w:bCs/>
    </w:rPr>
  </w:style>
  <w:style w:type="paragraph" w:customStyle="1" w:styleId="xl113">
    <w:name w:val="xl113"/>
    <w:basedOn w:val="a"/>
    <w:rsid w:val="00DF1858"/>
    <w:pPr>
      <w:pBdr>
        <w:bottom w:val="single" w:sz="4" w:space="0" w:color="auto"/>
        <w:right w:val="single" w:sz="4" w:space="0" w:color="auto"/>
      </w:pBdr>
      <w:shd w:val="clear" w:color="000000" w:fill="D8D8D8"/>
      <w:spacing w:before="100" w:beforeAutospacing="1" w:after="100" w:afterAutospacing="1"/>
      <w:jc w:val="center"/>
      <w:textAlignment w:val="center"/>
    </w:pPr>
    <w:rPr>
      <w:b/>
      <w:bCs/>
    </w:rPr>
  </w:style>
  <w:style w:type="paragraph" w:customStyle="1" w:styleId="xl114">
    <w:name w:val="xl114"/>
    <w:basedOn w:val="a"/>
    <w:rsid w:val="00DF1858"/>
    <w:pPr>
      <w:pBdr>
        <w:top w:val="single" w:sz="4" w:space="0" w:color="auto"/>
        <w:left w:val="single" w:sz="4" w:space="0" w:color="auto"/>
      </w:pBdr>
      <w:shd w:val="clear" w:color="000000" w:fill="D8D8D8"/>
      <w:spacing w:before="100" w:beforeAutospacing="1" w:after="100" w:afterAutospacing="1"/>
      <w:jc w:val="center"/>
      <w:textAlignment w:val="center"/>
    </w:pPr>
    <w:rPr>
      <w:b/>
      <w:bCs/>
    </w:rPr>
  </w:style>
  <w:style w:type="paragraph" w:customStyle="1" w:styleId="xl115">
    <w:name w:val="xl115"/>
    <w:basedOn w:val="a"/>
    <w:rsid w:val="00DF1858"/>
    <w:pPr>
      <w:pBdr>
        <w:top w:val="single" w:sz="4" w:space="0" w:color="auto"/>
      </w:pBdr>
      <w:shd w:val="clear" w:color="000000" w:fill="D8D8D8"/>
      <w:spacing w:before="100" w:beforeAutospacing="1" w:after="100" w:afterAutospacing="1"/>
      <w:jc w:val="center"/>
      <w:textAlignment w:val="center"/>
    </w:pPr>
    <w:rPr>
      <w:b/>
      <w:bCs/>
    </w:rPr>
  </w:style>
  <w:style w:type="paragraph" w:customStyle="1" w:styleId="xl116">
    <w:name w:val="xl116"/>
    <w:basedOn w:val="a"/>
    <w:rsid w:val="00DF1858"/>
    <w:pPr>
      <w:pBdr>
        <w:top w:val="single" w:sz="4" w:space="0" w:color="auto"/>
        <w:right w:val="single" w:sz="4" w:space="0" w:color="auto"/>
      </w:pBdr>
      <w:shd w:val="clear" w:color="000000" w:fill="D8D8D8"/>
      <w:spacing w:before="100" w:beforeAutospacing="1" w:after="100" w:afterAutospacing="1"/>
      <w:jc w:val="center"/>
      <w:textAlignment w:val="center"/>
    </w:pPr>
    <w:rPr>
      <w:b/>
      <w:bCs/>
    </w:rPr>
  </w:style>
  <w:style w:type="paragraph" w:customStyle="1" w:styleId="font11">
    <w:name w:val="font11"/>
    <w:basedOn w:val="a"/>
    <w:rsid w:val="00DF1858"/>
    <w:pPr>
      <w:spacing w:before="100" w:beforeAutospacing="1" w:after="100" w:afterAutospacing="1"/>
    </w:pPr>
    <w:rPr>
      <w:color w:val="000000"/>
      <w:sz w:val="16"/>
      <w:szCs w:val="16"/>
    </w:rPr>
  </w:style>
  <w:style w:type="paragraph" w:customStyle="1" w:styleId="xl117">
    <w:name w:val="xl117"/>
    <w:basedOn w:val="a"/>
    <w:rsid w:val="00DF1858"/>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textAlignment w:val="center"/>
    </w:pPr>
    <w:rPr>
      <w:b/>
      <w:bCs/>
      <w:sz w:val="16"/>
      <w:szCs w:val="16"/>
    </w:rPr>
  </w:style>
  <w:style w:type="paragraph" w:customStyle="1" w:styleId="xl118">
    <w:name w:val="xl118"/>
    <w:basedOn w:val="a"/>
    <w:rsid w:val="00DF1858"/>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
    <w:rsid w:val="00DF1858"/>
    <w:pPr>
      <w:pBdr>
        <w:left w:val="single" w:sz="4" w:space="0" w:color="auto"/>
        <w:right w:val="single" w:sz="4" w:space="0" w:color="auto"/>
      </w:pBdr>
      <w:spacing w:before="100" w:beforeAutospacing="1" w:after="100" w:afterAutospacing="1"/>
      <w:jc w:val="center"/>
      <w:textAlignment w:val="center"/>
    </w:pPr>
  </w:style>
  <w:style w:type="paragraph" w:customStyle="1" w:styleId="xl120">
    <w:name w:val="xl120"/>
    <w:basedOn w:val="a"/>
    <w:rsid w:val="00DF1858"/>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1">
    <w:name w:val="xl121"/>
    <w:basedOn w:val="a"/>
    <w:rsid w:val="00DF1858"/>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a"/>
    <w:rsid w:val="00DF1858"/>
    <w:pPr>
      <w:pBdr>
        <w:left w:val="single" w:sz="4" w:space="0" w:color="auto"/>
        <w:right w:val="single" w:sz="4" w:space="0" w:color="auto"/>
      </w:pBdr>
      <w:spacing w:before="100" w:beforeAutospacing="1" w:after="100" w:afterAutospacing="1"/>
      <w:jc w:val="center"/>
      <w:textAlignment w:val="center"/>
    </w:pPr>
  </w:style>
  <w:style w:type="paragraph" w:customStyle="1" w:styleId="xl123">
    <w:name w:val="xl123"/>
    <w:basedOn w:val="a"/>
    <w:rsid w:val="00DF1858"/>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4">
    <w:name w:val="xl124"/>
    <w:basedOn w:val="a"/>
    <w:rsid w:val="00DF1858"/>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a"/>
    <w:rsid w:val="00DF1858"/>
    <w:pPr>
      <w:pBdr>
        <w:left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DF1858"/>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a"/>
    <w:rsid w:val="00DF1858"/>
    <w:pPr>
      <w:pBdr>
        <w:top w:val="single" w:sz="4" w:space="0" w:color="auto"/>
        <w:left w:val="single" w:sz="4" w:space="0" w:color="auto"/>
        <w:right w:val="single" w:sz="4" w:space="0" w:color="auto"/>
      </w:pBdr>
      <w:shd w:val="clear" w:color="000000" w:fill="CDFFCD"/>
      <w:spacing w:before="100" w:beforeAutospacing="1" w:after="100" w:afterAutospacing="1"/>
      <w:jc w:val="center"/>
      <w:textAlignment w:val="center"/>
    </w:pPr>
  </w:style>
  <w:style w:type="paragraph" w:customStyle="1" w:styleId="xl128">
    <w:name w:val="xl128"/>
    <w:basedOn w:val="a"/>
    <w:rsid w:val="00DF1858"/>
    <w:pPr>
      <w:pBdr>
        <w:left w:val="single" w:sz="4" w:space="0" w:color="auto"/>
        <w:right w:val="single" w:sz="4" w:space="0" w:color="auto"/>
      </w:pBdr>
      <w:shd w:val="clear" w:color="000000" w:fill="CDFFCD"/>
      <w:spacing w:before="100" w:beforeAutospacing="1" w:after="100" w:afterAutospacing="1"/>
      <w:jc w:val="center"/>
      <w:textAlignment w:val="center"/>
    </w:pPr>
  </w:style>
  <w:style w:type="paragraph" w:customStyle="1" w:styleId="xl129">
    <w:name w:val="xl129"/>
    <w:basedOn w:val="a"/>
    <w:rsid w:val="00DF1858"/>
    <w:pPr>
      <w:pBdr>
        <w:left w:val="single" w:sz="4" w:space="0" w:color="auto"/>
        <w:bottom w:val="single" w:sz="4" w:space="0" w:color="auto"/>
        <w:right w:val="single" w:sz="4" w:space="0" w:color="auto"/>
      </w:pBdr>
      <w:shd w:val="clear" w:color="000000" w:fill="CDFFCD"/>
      <w:spacing w:before="100" w:beforeAutospacing="1" w:after="100" w:afterAutospacing="1"/>
      <w:jc w:val="center"/>
      <w:textAlignment w:val="center"/>
    </w:pPr>
  </w:style>
  <w:style w:type="paragraph" w:customStyle="1" w:styleId="xl130">
    <w:name w:val="xl130"/>
    <w:basedOn w:val="a"/>
    <w:rsid w:val="00DF1858"/>
    <w:pPr>
      <w:pBdr>
        <w:top w:val="single" w:sz="4" w:space="0" w:color="auto"/>
        <w:left w:val="single" w:sz="4" w:space="0" w:color="auto"/>
        <w:right w:val="single" w:sz="4" w:space="0" w:color="auto"/>
      </w:pBdr>
      <w:shd w:val="clear" w:color="000000" w:fill="CDFFCD"/>
      <w:spacing w:before="100" w:beforeAutospacing="1" w:after="100" w:afterAutospacing="1"/>
      <w:jc w:val="center"/>
      <w:textAlignment w:val="center"/>
    </w:pPr>
  </w:style>
  <w:style w:type="paragraph" w:customStyle="1" w:styleId="xl131">
    <w:name w:val="xl131"/>
    <w:basedOn w:val="a"/>
    <w:rsid w:val="00DF1858"/>
    <w:pPr>
      <w:pBdr>
        <w:left w:val="single" w:sz="4" w:space="0" w:color="auto"/>
        <w:right w:val="single" w:sz="4" w:space="0" w:color="auto"/>
      </w:pBdr>
      <w:shd w:val="clear" w:color="000000" w:fill="CDFFCD"/>
      <w:spacing w:before="100" w:beforeAutospacing="1" w:after="100" w:afterAutospacing="1"/>
      <w:jc w:val="center"/>
      <w:textAlignment w:val="center"/>
    </w:pPr>
  </w:style>
  <w:style w:type="paragraph" w:customStyle="1" w:styleId="xl132">
    <w:name w:val="xl132"/>
    <w:basedOn w:val="a"/>
    <w:rsid w:val="00DF1858"/>
    <w:pPr>
      <w:pBdr>
        <w:left w:val="single" w:sz="4" w:space="0" w:color="auto"/>
        <w:bottom w:val="single" w:sz="4" w:space="0" w:color="auto"/>
        <w:right w:val="single" w:sz="4" w:space="0" w:color="auto"/>
      </w:pBdr>
      <w:shd w:val="clear" w:color="000000" w:fill="CDFFCD"/>
      <w:spacing w:before="100" w:beforeAutospacing="1" w:after="100" w:afterAutospacing="1"/>
      <w:jc w:val="center"/>
      <w:textAlignment w:val="center"/>
    </w:pPr>
  </w:style>
  <w:style w:type="paragraph" w:customStyle="1" w:styleId="xl133">
    <w:name w:val="xl133"/>
    <w:basedOn w:val="a"/>
    <w:rsid w:val="00DF1858"/>
    <w:pPr>
      <w:pBdr>
        <w:top w:val="single" w:sz="4" w:space="0" w:color="auto"/>
        <w:left w:val="single" w:sz="4" w:space="0" w:color="auto"/>
        <w:right w:val="single" w:sz="4" w:space="0" w:color="auto"/>
      </w:pBdr>
      <w:shd w:val="clear" w:color="000000" w:fill="CDFFCD"/>
      <w:spacing w:before="100" w:beforeAutospacing="1" w:after="100" w:afterAutospacing="1"/>
      <w:jc w:val="center"/>
      <w:textAlignment w:val="center"/>
    </w:pPr>
  </w:style>
  <w:style w:type="paragraph" w:customStyle="1" w:styleId="xl134">
    <w:name w:val="xl134"/>
    <w:basedOn w:val="a"/>
    <w:rsid w:val="00DF1858"/>
    <w:pPr>
      <w:pBdr>
        <w:left w:val="single" w:sz="4" w:space="0" w:color="auto"/>
        <w:right w:val="single" w:sz="4" w:space="0" w:color="auto"/>
      </w:pBdr>
      <w:shd w:val="clear" w:color="000000" w:fill="CDFFCD"/>
      <w:spacing w:before="100" w:beforeAutospacing="1" w:after="100" w:afterAutospacing="1"/>
      <w:jc w:val="center"/>
      <w:textAlignment w:val="center"/>
    </w:pPr>
  </w:style>
  <w:style w:type="paragraph" w:customStyle="1" w:styleId="xl135">
    <w:name w:val="xl135"/>
    <w:basedOn w:val="a"/>
    <w:rsid w:val="00DF1858"/>
    <w:pPr>
      <w:pBdr>
        <w:left w:val="single" w:sz="4" w:space="0" w:color="auto"/>
        <w:bottom w:val="single" w:sz="4" w:space="0" w:color="auto"/>
        <w:right w:val="single" w:sz="4" w:space="0" w:color="auto"/>
      </w:pBdr>
      <w:shd w:val="clear" w:color="000000" w:fill="CDFFCD"/>
      <w:spacing w:before="100" w:beforeAutospacing="1" w:after="100" w:afterAutospacing="1"/>
      <w:jc w:val="center"/>
      <w:textAlignment w:val="center"/>
    </w:pPr>
  </w:style>
  <w:style w:type="paragraph" w:customStyle="1" w:styleId="xl136">
    <w:name w:val="xl136"/>
    <w:basedOn w:val="a"/>
    <w:rsid w:val="00DF1858"/>
    <w:pPr>
      <w:pBdr>
        <w:top w:val="single" w:sz="4" w:space="0" w:color="auto"/>
        <w:left w:val="single" w:sz="4" w:space="0" w:color="auto"/>
        <w:right w:val="single" w:sz="4" w:space="0" w:color="auto"/>
      </w:pBdr>
      <w:shd w:val="clear" w:color="000000" w:fill="DBEEF3"/>
      <w:spacing w:before="100" w:beforeAutospacing="1" w:after="100" w:afterAutospacing="1"/>
      <w:jc w:val="center"/>
      <w:textAlignment w:val="center"/>
    </w:pPr>
  </w:style>
  <w:style w:type="paragraph" w:customStyle="1" w:styleId="xl137">
    <w:name w:val="xl137"/>
    <w:basedOn w:val="a"/>
    <w:rsid w:val="00DF1858"/>
    <w:pPr>
      <w:pBdr>
        <w:left w:val="single" w:sz="4" w:space="0" w:color="auto"/>
        <w:right w:val="single" w:sz="4" w:space="0" w:color="auto"/>
      </w:pBdr>
      <w:shd w:val="clear" w:color="000000" w:fill="DBEEF3"/>
      <w:spacing w:before="100" w:beforeAutospacing="1" w:after="100" w:afterAutospacing="1"/>
      <w:jc w:val="center"/>
      <w:textAlignment w:val="center"/>
    </w:pPr>
  </w:style>
  <w:style w:type="paragraph" w:customStyle="1" w:styleId="xl138">
    <w:name w:val="xl138"/>
    <w:basedOn w:val="a"/>
    <w:rsid w:val="00DF1858"/>
    <w:pPr>
      <w:pBdr>
        <w:left w:val="single" w:sz="4" w:space="0" w:color="auto"/>
        <w:bottom w:val="single" w:sz="4" w:space="0" w:color="auto"/>
        <w:right w:val="single" w:sz="4" w:space="0" w:color="auto"/>
      </w:pBdr>
      <w:shd w:val="clear" w:color="000000" w:fill="DBEEF3"/>
      <w:spacing w:before="100" w:beforeAutospacing="1" w:after="100" w:afterAutospacing="1"/>
      <w:jc w:val="center"/>
      <w:textAlignment w:val="center"/>
    </w:pPr>
  </w:style>
  <w:style w:type="paragraph" w:customStyle="1" w:styleId="xl139">
    <w:name w:val="xl139"/>
    <w:basedOn w:val="a"/>
    <w:rsid w:val="00DF1858"/>
    <w:pPr>
      <w:pBdr>
        <w:top w:val="single" w:sz="4" w:space="0" w:color="auto"/>
        <w:left w:val="single" w:sz="4" w:space="0" w:color="auto"/>
        <w:right w:val="single" w:sz="4" w:space="0" w:color="auto"/>
      </w:pBdr>
      <w:shd w:val="clear" w:color="000000" w:fill="DBEEF3"/>
      <w:spacing w:before="100" w:beforeAutospacing="1" w:after="100" w:afterAutospacing="1"/>
      <w:jc w:val="center"/>
      <w:textAlignment w:val="center"/>
    </w:pPr>
  </w:style>
  <w:style w:type="paragraph" w:customStyle="1" w:styleId="xl140">
    <w:name w:val="xl140"/>
    <w:basedOn w:val="a"/>
    <w:rsid w:val="00DF1858"/>
    <w:pPr>
      <w:pBdr>
        <w:left w:val="single" w:sz="4" w:space="0" w:color="auto"/>
        <w:right w:val="single" w:sz="4" w:space="0" w:color="auto"/>
      </w:pBdr>
      <w:shd w:val="clear" w:color="000000" w:fill="DBEEF3"/>
      <w:spacing w:before="100" w:beforeAutospacing="1" w:after="100" w:afterAutospacing="1"/>
      <w:jc w:val="center"/>
      <w:textAlignment w:val="center"/>
    </w:pPr>
  </w:style>
  <w:style w:type="paragraph" w:customStyle="1" w:styleId="xl141">
    <w:name w:val="xl141"/>
    <w:basedOn w:val="a"/>
    <w:rsid w:val="00DF1858"/>
    <w:pPr>
      <w:pBdr>
        <w:left w:val="single" w:sz="4" w:space="0" w:color="auto"/>
        <w:bottom w:val="single" w:sz="4" w:space="0" w:color="auto"/>
        <w:right w:val="single" w:sz="4" w:space="0" w:color="auto"/>
      </w:pBdr>
      <w:shd w:val="clear" w:color="000000" w:fill="DBEEF3"/>
      <w:spacing w:before="100" w:beforeAutospacing="1" w:after="100" w:afterAutospacing="1"/>
      <w:jc w:val="center"/>
      <w:textAlignment w:val="center"/>
    </w:pPr>
  </w:style>
  <w:style w:type="paragraph" w:customStyle="1" w:styleId="xl142">
    <w:name w:val="xl142"/>
    <w:basedOn w:val="a"/>
    <w:rsid w:val="00DF1858"/>
    <w:pPr>
      <w:pBdr>
        <w:top w:val="single" w:sz="4" w:space="0" w:color="auto"/>
        <w:left w:val="single" w:sz="4" w:space="0" w:color="auto"/>
        <w:right w:val="single" w:sz="4" w:space="0" w:color="auto"/>
      </w:pBdr>
      <w:shd w:val="clear" w:color="000000" w:fill="DBEEF3"/>
      <w:spacing w:before="100" w:beforeAutospacing="1" w:after="100" w:afterAutospacing="1"/>
      <w:jc w:val="center"/>
      <w:textAlignment w:val="center"/>
    </w:pPr>
  </w:style>
  <w:style w:type="paragraph" w:customStyle="1" w:styleId="xl143">
    <w:name w:val="xl143"/>
    <w:basedOn w:val="a"/>
    <w:rsid w:val="00DF1858"/>
    <w:pPr>
      <w:pBdr>
        <w:left w:val="single" w:sz="4" w:space="0" w:color="auto"/>
        <w:right w:val="single" w:sz="4" w:space="0" w:color="auto"/>
      </w:pBdr>
      <w:shd w:val="clear" w:color="000000" w:fill="DBEEF3"/>
      <w:spacing w:before="100" w:beforeAutospacing="1" w:after="100" w:afterAutospacing="1"/>
      <w:jc w:val="center"/>
      <w:textAlignment w:val="center"/>
    </w:pPr>
  </w:style>
  <w:style w:type="paragraph" w:customStyle="1" w:styleId="xl144">
    <w:name w:val="xl144"/>
    <w:basedOn w:val="a"/>
    <w:rsid w:val="00DF1858"/>
    <w:pPr>
      <w:pBdr>
        <w:left w:val="single" w:sz="4" w:space="0" w:color="auto"/>
        <w:bottom w:val="single" w:sz="4" w:space="0" w:color="auto"/>
        <w:right w:val="single" w:sz="4" w:space="0" w:color="auto"/>
      </w:pBdr>
      <w:shd w:val="clear" w:color="000000" w:fill="DBEEF3"/>
      <w:spacing w:before="100" w:beforeAutospacing="1" w:after="100" w:afterAutospacing="1"/>
      <w:jc w:val="center"/>
      <w:textAlignment w:val="center"/>
    </w:pPr>
  </w:style>
  <w:style w:type="paragraph" w:customStyle="1" w:styleId="xl145">
    <w:name w:val="xl145"/>
    <w:basedOn w:val="a"/>
    <w:rsid w:val="00DF1858"/>
    <w:pPr>
      <w:pBdr>
        <w:top w:val="single" w:sz="4" w:space="0" w:color="auto"/>
        <w:left w:val="single" w:sz="4" w:space="0" w:color="auto"/>
        <w:right w:val="single" w:sz="4" w:space="0" w:color="auto"/>
      </w:pBdr>
      <w:shd w:val="clear" w:color="000000" w:fill="FFFFCC"/>
      <w:spacing w:before="100" w:beforeAutospacing="1" w:after="100" w:afterAutospacing="1"/>
      <w:jc w:val="center"/>
      <w:textAlignment w:val="center"/>
    </w:pPr>
  </w:style>
  <w:style w:type="paragraph" w:customStyle="1" w:styleId="xl146">
    <w:name w:val="xl146"/>
    <w:basedOn w:val="a"/>
    <w:rsid w:val="00DF1858"/>
    <w:pPr>
      <w:pBdr>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style>
  <w:style w:type="paragraph" w:customStyle="1" w:styleId="xl147">
    <w:name w:val="xl147"/>
    <w:basedOn w:val="a"/>
    <w:rsid w:val="00DF1858"/>
    <w:pPr>
      <w:pBdr>
        <w:top w:val="single" w:sz="4" w:space="0" w:color="auto"/>
        <w:left w:val="single" w:sz="4" w:space="0" w:color="auto"/>
        <w:right w:val="single" w:sz="4" w:space="0" w:color="auto"/>
      </w:pBdr>
      <w:shd w:val="clear" w:color="000000" w:fill="FFFFCC"/>
      <w:spacing w:before="100" w:beforeAutospacing="1" w:after="100" w:afterAutospacing="1"/>
      <w:jc w:val="center"/>
      <w:textAlignment w:val="center"/>
    </w:pPr>
    <w:rPr>
      <w:b/>
      <w:bCs/>
    </w:rPr>
  </w:style>
  <w:style w:type="paragraph" w:customStyle="1" w:styleId="xl148">
    <w:name w:val="xl148"/>
    <w:basedOn w:val="a"/>
    <w:rsid w:val="00DF1858"/>
    <w:pPr>
      <w:pBdr>
        <w:top w:val="single" w:sz="4" w:space="0" w:color="auto"/>
        <w:left w:val="single" w:sz="4" w:space="0" w:color="auto"/>
        <w:right w:val="single" w:sz="4" w:space="0" w:color="auto"/>
      </w:pBdr>
      <w:shd w:val="clear" w:color="000000" w:fill="FFFFCC"/>
      <w:spacing w:before="100" w:beforeAutospacing="1" w:after="100" w:afterAutospacing="1"/>
      <w:jc w:val="center"/>
      <w:textAlignment w:val="center"/>
    </w:pPr>
    <w:rPr>
      <w:b/>
      <w:bCs/>
      <w:sz w:val="18"/>
      <w:szCs w:val="18"/>
    </w:rPr>
  </w:style>
  <w:style w:type="paragraph" w:customStyle="1" w:styleId="xl149">
    <w:name w:val="xl149"/>
    <w:basedOn w:val="a"/>
    <w:rsid w:val="00DF1858"/>
    <w:pPr>
      <w:pBdr>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b/>
      <w:bCs/>
      <w:sz w:val="18"/>
      <w:szCs w:val="18"/>
    </w:rPr>
  </w:style>
  <w:style w:type="paragraph" w:customStyle="1" w:styleId="xl150">
    <w:name w:val="xl150"/>
    <w:basedOn w:val="a"/>
    <w:rsid w:val="00DF1858"/>
    <w:pPr>
      <w:pBdr>
        <w:top w:val="single" w:sz="4" w:space="0" w:color="auto"/>
        <w:left w:val="single" w:sz="4" w:space="0" w:color="auto"/>
        <w:bottom w:val="single" w:sz="4" w:space="0" w:color="auto"/>
      </w:pBdr>
      <w:shd w:val="clear" w:color="000000" w:fill="CCFF99"/>
      <w:spacing w:before="100" w:beforeAutospacing="1" w:after="100" w:afterAutospacing="1"/>
      <w:jc w:val="center"/>
      <w:textAlignment w:val="center"/>
    </w:pPr>
    <w:rPr>
      <w:b/>
      <w:bCs/>
    </w:rPr>
  </w:style>
  <w:style w:type="paragraph" w:customStyle="1" w:styleId="xl151">
    <w:name w:val="xl151"/>
    <w:basedOn w:val="a"/>
    <w:rsid w:val="00DF1858"/>
    <w:pPr>
      <w:pBdr>
        <w:top w:val="single" w:sz="4" w:space="0" w:color="auto"/>
        <w:bottom w:val="single" w:sz="4" w:space="0" w:color="auto"/>
      </w:pBdr>
      <w:shd w:val="clear" w:color="000000" w:fill="CCFF99"/>
      <w:spacing w:before="100" w:beforeAutospacing="1" w:after="100" w:afterAutospacing="1"/>
      <w:jc w:val="center"/>
      <w:textAlignment w:val="center"/>
    </w:pPr>
    <w:rPr>
      <w:b/>
      <w:bCs/>
    </w:rPr>
  </w:style>
  <w:style w:type="paragraph" w:customStyle="1" w:styleId="xl152">
    <w:name w:val="xl152"/>
    <w:basedOn w:val="a"/>
    <w:rsid w:val="00DF1858"/>
    <w:pPr>
      <w:pBdr>
        <w:top w:val="single" w:sz="4" w:space="0" w:color="auto"/>
        <w:bottom w:val="single" w:sz="4" w:space="0" w:color="auto"/>
        <w:right w:val="single" w:sz="4" w:space="0" w:color="auto"/>
      </w:pBdr>
      <w:shd w:val="clear" w:color="000000" w:fill="CCFF99"/>
      <w:spacing w:before="100" w:beforeAutospacing="1" w:after="100" w:afterAutospacing="1"/>
      <w:jc w:val="center"/>
      <w:textAlignment w:val="center"/>
    </w:pPr>
    <w:rPr>
      <w:b/>
      <w:bCs/>
    </w:rPr>
  </w:style>
  <w:style w:type="paragraph" w:customStyle="1" w:styleId="xl153">
    <w:name w:val="xl153"/>
    <w:basedOn w:val="a"/>
    <w:rsid w:val="00DF1858"/>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54">
    <w:name w:val="xl154"/>
    <w:basedOn w:val="a"/>
    <w:rsid w:val="00DF1858"/>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55">
    <w:name w:val="xl155"/>
    <w:basedOn w:val="a"/>
    <w:rsid w:val="00DF1858"/>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56">
    <w:name w:val="xl156"/>
    <w:basedOn w:val="a"/>
    <w:rsid w:val="00DF1858"/>
    <w:pPr>
      <w:pBdr>
        <w:left w:val="single" w:sz="4" w:space="0" w:color="auto"/>
        <w:bottom w:val="single" w:sz="4" w:space="0" w:color="auto"/>
        <w:right w:val="single" w:sz="4" w:space="0" w:color="auto"/>
      </w:pBdr>
      <w:shd w:val="clear" w:color="000000" w:fill="B6DDE8"/>
      <w:spacing w:before="100" w:beforeAutospacing="1" w:after="100" w:afterAutospacing="1"/>
      <w:jc w:val="center"/>
      <w:textAlignment w:val="center"/>
    </w:pPr>
    <w:rPr>
      <w:b/>
      <w:bCs/>
    </w:rPr>
  </w:style>
  <w:style w:type="paragraph" w:customStyle="1" w:styleId="xl157">
    <w:name w:val="xl157"/>
    <w:basedOn w:val="a"/>
    <w:rsid w:val="00DF1858"/>
    <w:pPr>
      <w:pBdr>
        <w:left w:val="single" w:sz="4" w:space="0" w:color="auto"/>
        <w:right w:val="single" w:sz="4" w:space="0" w:color="auto"/>
      </w:pBdr>
      <w:shd w:val="clear" w:color="000000" w:fill="B6DDE8"/>
      <w:spacing w:before="100" w:beforeAutospacing="1" w:after="100" w:afterAutospacing="1"/>
      <w:jc w:val="center"/>
      <w:textAlignment w:val="center"/>
    </w:pPr>
    <w:rPr>
      <w:b/>
      <w:bCs/>
    </w:rPr>
  </w:style>
  <w:style w:type="paragraph" w:customStyle="1" w:styleId="xl158">
    <w:name w:val="xl158"/>
    <w:basedOn w:val="a"/>
    <w:rsid w:val="00DF1858"/>
    <w:pPr>
      <w:pBdr>
        <w:left w:val="single" w:sz="4" w:space="0" w:color="auto"/>
        <w:bottom w:val="single" w:sz="4" w:space="0" w:color="auto"/>
        <w:right w:val="single" w:sz="4" w:space="0" w:color="auto"/>
      </w:pBdr>
      <w:shd w:val="clear" w:color="000000" w:fill="B6DDE8"/>
      <w:spacing w:before="100" w:beforeAutospacing="1" w:after="100" w:afterAutospacing="1"/>
      <w:jc w:val="center"/>
      <w:textAlignment w:val="center"/>
    </w:pPr>
    <w:rPr>
      <w:b/>
      <w:bCs/>
    </w:rPr>
  </w:style>
  <w:style w:type="paragraph" w:customStyle="1" w:styleId="xl159">
    <w:name w:val="xl159"/>
    <w:basedOn w:val="a"/>
    <w:rsid w:val="00DF1858"/>
    <w:pPr>
      <w:pBdr>
        <w:left w:val="single" w:sz="4" w:space="0" w:color="auto"/>
        <w:right w:val="single" w:sz="4" w:space="0" w:color="auto"/>
      </w:pBdr>
      <w:shd w:val="clear" w:color="000000" w:fill="B6DDE8"/>
      <w:spacing w:before="100" w:beforeAutospacing="1" w:after="100" w:afterAutospacing="1"/>
      <w:jc w:val="center"/>
      <w:textAlignment w:val="center"/>
    </w:pPr>
    <w:rPr>
      <w:b/>
      <w:bCs/>
      <w:sz w:val="18"/>
      <w:szCs w:val="18"/>
    </w:rPr>
  </w:style>
  <w:style w:type="paragraph" w:customStyle="1" w:styleId="xl160">
    <w:name w:val="xl160"/>
    <w:basedOn w:val="a"/>
    <w:rsid w:val="00DF1858"/>
    <w:pPr>
      <w:pBdr>
        <w:left w:val="single" w:sz="4" w:space="0" w:color="auto"/>
        <w:bottom w:val="single" w:sz="4" w:space="0" w:color="auto"/>
        <w:right w:val="single" w:sz="4" w:space="0" w:color="auto"/>
      </w:pBdr>
      <w:shd w:val="clear" w:color="000000" w:fill="B6DDE8"/>
      <w:spacing w:before="100" w:beforeAutospacing="1" w:after="100" w:afterAutospacing="1"/>
      <w:jc w:val="center"/>
      <w:textAlignment w:val="center"/>
    </w:pPr>
    <w:rPr>
      <w:b/>
      <w:bCs/>
      <w:sz w:val="18"/>
      <w:szCs w:val="18"/>
    </w:rPr>
  </w:style>
  <w:style w:type="paragraph" w:customStyle="1" w:styleId="xl161">
    <w:name w:val="xl161"/>
    <w:basedOn w:val="a"/>
    <w:rsid w:val="00DF1858"/>
    <w:pPr>
      <w:pBdr>
        <w:top w:val="single" w:sz="4" w:space="0" w:color="auto"/>
        <w:left w:val="single" w:sz="4" w:space="0" w:color="auto"/>
        <w:bottom w:val="single" w:sz="4" w:space="0" w:color="auto"/>
      </w:pBdr>
      <w:shd w:val="clear" w:color="000000" w:fill="FFFF99"/>
      <w:spacing w:before="100" w:beforeAutospacing="1" w:after="100" w:afterAutospacing="1"/>
      <w:jc w:val="center"/>
      <w:textAlignment w:val="center"/>
    </w:pPr>
    <w:rPr>
      <w:b/>
      <w:bCs/>
    </w:rPr>
  </w:style>
  <w:style w:type="paragraph" w:customStyle="1" w:styleId="xl162">
    <w:name w:val="xl162"/>
    <w:basedOn w:val="a"/>
    <w:rsid w:val="00DF1858"/>
    <w:pPr>
      <w:pBdr>
        <w:top w:val="single" w:sz="4" w:space="0" w:color="auto"/>
        <w:bottom w:val="single" w:sz="4" w:space="0" w:color="auto"/>
      </w:pBdr>
      <w:shd w:val="clear" w:color="000000" w:fill="FFFF99"/>
      <w:spacing w:before="100" w:beforeAutospacing="1" w:after="100" w:afterAutospacing="1"/>
      <w:jc w:val="center"/>
      <w:textAlignment w:val="center"/>
    </w:pPr>
    <w:rPr>
      <w:b/>
      <w:bCs/>
    </w:rPr>
  </w:style>
  <w:style w:type="paragraph" w:customStyle="1" w:styleId="xl163">
    <w:name w:val="xl163"/>
    <w:basedOn w:val="a"/>
    <w:rsid w:val="00DF1858"/>
    <w:pPr>
      <w:pBdr>
        <w:top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b/>
      <w:bCs/>
    </w:rPr>
  </w:style>
  <w:style w:type="paragraph" w:customStyle="1" w:styleId="xl164">
    <w:name w:val="xl164"/>
    <w:basedOn w:val="a"/>
    <w:rsid w:val="00DF1858"/>
    <w:pPr>
      <w:pBdr>
        <w:top w:val="single" w:sz="4" w:space="0" w:color="auto"/>
        <w:left w:val="single" w:sz="4" w:space="0" w:color="auto"/>
        <w:right w:val="single" w:sz="4" w:space="0" w:color="auto"/>
      </w:pBdr>
      <w:shd w:val="clear" w:color="000000" w:fill="FFFF99"/>
      <w:spacing w:before="100" w:beforeAutospacing="1" w:after="100" w:afterAutospacing="1"/>
      <w:jc w:val="center"/>
      <w:textAlignment w:val="center"/>
    </w:pPr>
    <w:rPr>
      <w:b/>
      <w:bCs/>
    </w:rPr>
  </w:style>
  <w:style w:type="paragraph" w:customStyle="1" w:styleId="xl165">
    <w:name w:val="xl165"/>
    <w:basedOn w:val="a"/>
    <w:rsid w:val="00DF1858"/>
    <w:pPr>
      <w:pBdr>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b/>
      <w:bCs/>
    </w:rPr>
  </w:style>
  <w:style w:type="paragraph" w:customStyle="1" w:styleId="xl166">
    <w:name w:val="xl166"/>
    <w:basedOn w:val="a"/>
    <w:rsid w:val="00DF1858"/>
    <w:pPr>
      <w:pBdr>
        <w:top w:val="single" w:sz="4" w:space="0" w:color="auto"/>
        <w:left w:val="single" w:sz="4" w:space="0" w:color="auto"/>
        <w:right w:val="single" w:sz="4" w:space="0" w:color="auto"/>
      </w:pBdr>
      <w:shd w:val="clear" w:color="000000" w:fill="FFFF99"/>
      <w:spacing w:before="100" w:beforeAutospacing="1" w:after="100" w:afterAutospacing="1"/>
      <w:jc w:val="center"/>
      <w:textAlignment w:val="center"/>
    </w:pPr>
    <w:rPr>
      <w:b/>
      <w:bCs/>
    </w:rPr>
  </w:style>
  <w:style w:type="paragraph" w:customStyle="1" w:styleId="xl167">
    <w:name w:val="xl167"/>
    <w:basedOn w:val="a"/>
    <w:rsid w:val="00DF1858"/>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68">
    <w:name w:val="xl168"/>
    <w:basedOn w:val="a"/>
    <w:rsid w:val="00DF1858"/>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69">
    <w:name w:val="xl169"/>
    <w:basedOn w:val="a"/>
    <w:rsid w:val="00DF1858"/>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70">
    <w:name w:val="xl170"/>
    <w:basedOn w:val="a"/>
    <w:rsid w:val="00DF1858"/>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71">
    <w:name w:val="xl171"/>
    <w:basedOn w:val="a"/>
    <w:rsid w:val="00DF1858"/>
    <w:pPr>
      <w:pBdr>
        <w:top w:val="single" w:sz="4" w:space="0" w:color="auto"/>
        <w:left w:val="single" w:sz="4" w:space="0" w:color="auto"/>
        <w:right w:val="single" w:sz="4" w:space="0" w:color="auto"/>
      </w:pBdr>
      <w:shd w:val="clear" w:color="000000" w:fill="C5BE97"/>
      <w:spacing w:before="100" w:beforeAutospacing="1" w:after="100" w:afterAutospacing="1"/>
      <w:jc w:val="center"/>
      <w:textAlignment w:val="center"/>
    </w:pPr>
  </w:style>
  <w:style w:type="paragraph" w:customStyle="1" w:styleId="xl172">
    <w:name w:val="xl172"/>
    <w:basedOn w:val="a"/>
    <w:rsid w:val="00DF1858"/>
    <w:pPr>
      <w:pBdr>
        <w:left w:val="single" w:sz="4" w:space="0" w:color="auto"/>
        <w:right w:val="single" w:sz="4" w:space="0" w:color="auto"/>
      </w:pBdr>
      <w:shd w:val="clear" w:color="000000" w:fill="C5BE97"/>
      <w:spacing w:before="100" w:beforeAutospacing="1" w:after="100" w:afterAutospacing="1"/>
      <w:jc w:val="center"/>
      <w:textAlignment w:val="center"/>
    </w:pPr>
  </w:style>
  <w:style w:type="paragraph" w:customStyle="1" w:styleId="xl173">
    <w:name w:val="xl173"/>
    <w:basedOn w:val="a"/>
    <w:rsid w:val="00DF1858"/>
    <w:pPr>
      <w:pBdr>
        <w:left w:val="single" w:sz="4" w:space="0" w:color="auto"/>
        <w:bottom w:val="single" w:sz="4" w:space="0" w:color="auto"/>
        <w:right w:val="single" w:sz="4" w:space="0" w:color="auto"/>
      </w:pBdr>
      <w:shd w:val="clear" w:color="000000" w:fill="C5BE97"/>
      <w:spacing w:before="100" w:beforeAutospacing="1" w:after="100" w:afterAutospacing="1"/>
      <w:jc w:val="center"/>
      <w:textAlignment w:val="center"/>
    </w:pPr>
  </w:style>
  <w:style w:type="paragraph" w:customStyle="1" w:styleId="xl174">
    <w:name w:val="xl174"/>
    <w:basedOn w:val="a"/>
    <w:rsid w:val="00DF1858"/>
    <w:pPr>
      <w:pBdr>
        <w:top w:val="single" w:sz="4" w:space="0" w:color="auto"/>
        <w:left w:val="single" w:sz="4" w:space="0" w:color="auto"/>
        <w:right w:val="single" w:sz="4" w:space="0" w:color="auto"/>
      </w:pBdr>
      <w:shd w:val="clear" w:color="000000" w:fill="C5BE97"/>
      <w:spacing w:before="100" w:beforeAutospacing="1" w:after="100" w:afterAutospacing="1"/>
      <w:jc w:val="center"/>
      <w:textAlignment w:val="center"/>
    </w:pPr>
    <w:rPr>
      <w:b/>
      <w:bCs/>
    </w:rPr>
  </w:style>
  <w:style w:type="paragraph" w:customStyle="1" w:styleId="xl175">
    <w:name w:val="xl175"/>
    <w:basedOn w:val="a"/>
    <w:rsid w:val="00DF1858"/>
    <w:pPr>
      <w:pBdr>
        <w:left w:val="single" w:sz="4" w:space="0" w:color="auto"/>
        <w:right w:val="single" w:sz="4" w:space="0" w:color="auto"/>
      </w:pBdr>
      <w:shd w:val="clear" w:color="000000" w:fill="C5BE97"/>
      <w:spacing w:before="100" w:beforeAutospacing="1" w:after="100" w:afterAutospacing="1"/>
      <w:jc w:val="center"/>
      <w:textAlignment w:val="center"/>
    </w:pPr>
    <w:rPr>
      <w:b/>
      <w:bCs/>
    </w:rPr>
  </w:style>
  <w:style w:type="paragraph" w:customStyle="1" w:styleId="xl176">
    <w:name w:val="xl176"/>
    <w:basedOn w:val="a"/>
    <w:rsid w:val="00DF1858"/>
    <w:pPr>
      <w:pBdr>
        <w:left w:val="single" w:sz="4" w:space="0" w:color="auto"/>
        <w:bottom w:val="single" w:sz="4" w:space="0" w:color="auto"/>
        <w:right w:val="single" w:sz="4" w:space="0" w:color="auto"/>
      </w:pBdr>
      <w:shd w:val="clear" w:color="000000" w:fill="C5BE97"/>
      <w:spacing w:before="100" w:beforeAutospacing="1" w:after="100" w:afterAutospacing="1"/>
      <w:jc w:val="center"/>
      <w:textAlignment w:val="center"/>
    </w:pPr>
    <w:rPr>
      <w:b/>
      <w:bCs/>
    </w:rPr>
  </w:style>
  <w:style w:type="paragraph" w:customStyle="1" w:styleId="xl177">
    <w:name w:val="xl177"/>
    <w:basedOn w:val="a"/>
    <w:rsid w:val="00DF1858"/>
    <w:pPr>
      <w:pBdr>
        <w:top w:val="single" w:sz="4" w:space="0" w:color="auto"/>
        <w:left w:val="single" w:sz="4" w:space="0" w:color="auto"/>
        <w:right w:val="single" w:sz="4" w:space="0" w:color="auto"/>
      </w:pBdr>
      <w:shd w:val="clear" w:color="000000" w:fill="C5BE97"/>
      <w:spacing w:before="100" w:beforeAutospacing="1" w:after="100" w:afterAutospacing="1"/>
      <w:jc w:val="center"/>
      <w:textAlignment w:val="center"/>
    </w:pPr>
    <w:rPr>
      <w:b/>
      <w:bCs/>
    </w:rPr>
  </w:style>
  <w:style w:type="paragraph" w:customStyle="1" w:styleId="xl178">
    <w:name w:val="xl178"/>
    <w:basedOn w:val="a"/>
    <w:rsid w:val="00DF1858"/>
    <w:pPr>
      <w:pBdr>
        <w:left w:val="single" w:sz="4" w:space="0" w:color="auto"/>
        <w:right w:val="single" w:sz="4" w:space="0" w:color="auto"/>
      </w:pBdr>
      <w:shd w:val="clear" w:color="000000" w:fill="C5BE97"/>
      <w:spacing w:before="100" w:beforeAutospacing="1" w:after="100" w:afterAutospacing="1"/>
      <w:jc w:val="center"/>
      <w:textAlignment w:val="center"/>
    </w:pPr>
    <w:rPr>
      <w:b/>
      <w:bCs/>
    </w:rPr>
  </w:style>
  <w:style w:type="paragraph" w:customStyle="1" w:styleId="xl179">
    <w:name w:val="xl179"/>
    <w:basedOn w:val="a"/>
    <w:rsid w:val="00DF1858"/>
    <w:pPr>
      <w:pBdr>
        <w:left w:val="single" w:sz="4" w:space="0" w:color="auto"/>
        <w:bottom w:val="single" w:sz="4" w:space="0" w:color="auto"/>
        <w:right w:val="single" w:sz="4" w:space="0" w:color="auto"/>
      </w:pBdr>
      <w:shd w:val="clear" w:color="000000" w:fill="C5BE97"/>
      <w:spacing w:before="100" w:beforeAutospacing="1" w:after="100" w:afterAutospacing="1"/>
      <w:jc w:val="center"/>
      <w:textAlignment w:val="center"/>
    </w:pPr>
    <w:rPr>
      <w:b/>
      <w:bCs/>
    </w:rPr>
  </w:style>
  <w:style w:type="paragraph" w:customStyle="1" w:styleId="xl180">
    <w:name w:val="xl180"/>
    <w:basedOn w:val="a"/>
    <w:rsid w:val="00DF1858"/>
    <w:pPr>
      <w:pBdr>
        <w:left w:val="single" w:sz="4" w:space="0" w:color="auto"/>
        <w:bottom w:val="single" w:sz="4" w:space="0" w:color="auto"/>
        <w:right w:val="single" w:sz="4" w:space="0" w:color="auto"/>
      </w:pBdr>
      <w:shd w:val="clear" w:color="000000" w:fill="CCFF99"/>
      <w:spacing w:before="100" w:beforeAutospacing="1" w:after="100" w:afterAutospacing="1"/>
      <w:jc w:val="center"/>
      <w:textAlignment w:val="center"/>
    </w:pPr>
    <w:rPr>
      <w:b/>
      <w:bCs/>
    </w:rPr>
  </w:style>
  <w:style w:type="paragraph" w:customStyle="1" w:styleId="xl181">
    <w:name w:val="xl181"/>
    <w:basedOn w:val="a"/>
    <w:rsid w:val="00DF1858"/>
    <w:pPr>
      <w:pBdr>
        <w:left w:val="single" w:sz="4" w:space="0" w:color="auto"/>
        <w:right w:val="single" w:sz="4" w:space="0" w:color="auto"/>
      </w:pBdr>
      <w:shd w:val="clear" w:color="000000" w:fill="CCFF99"/>
      <w:spacing w:before="100" w:beforeAutospacing="1" w:after="100" w:afterAutospacing="1"/>
      <w:jc w:val="center"/>
      <w:textAlignment w:val="center"/>
    </w:pPr>
    <w:rPr>
      <w:b/>
      <w:bCs/>
    </w:rPr>
  </w:style>
  <w:style w:type="paragraph" w:customStyle="1" w:styleId="xl182">
    <w:name w:val="xl182"/>
    <w:basedOn w:val="a"/>
    <w:rsid w:val="00DF1858"/>
    <w:pPr>
      <w:pBdr>
        <w:left w:val="single" w:sz="4" w:space="0" w:color="auto"/>
        <w:bottom w:val="single" w:sz="4" w:space="0" w:color="auto"/>
        <w:right w:val="single" w:sz="4" w:space="0" w:color="auto"/>
      </w:pBdr>
      <w:shd w:val="clear" w:color="000000" w:fill="CCFF99"/>
      <w:spacing w:before="100" w:beforeAutospacing="1" w:after="100" w:afterAutospacing="1"/>
      <w:jc w:val="center"/>
      <w:textAlignment w:val="center"/>
    </w:pPr>
    <w:rPr>
      <w:b/>
      <w:bCs/>
    </w:rPr>
  </w:style>
  <w:style w:type="paragraph" w:customStyle="1" w:styleId="xl183">
    <w:name w:val="xl183"/>
    <w:basedOn w:val="a"/>
    <w:rsid w:val="00DF1858"/>
    <w:pPr>
      <w:pBdr>
        <w:left w:val="single" w:sz="4" w:space="0" w:color="auto"/>
        <w:right w:val="single" w:sz="4" w:space="0" w:color="auto"/>
      </w:pBdr>
      <w:shd w:val="clear" w:color="000000" w:fill="CCFF99"/>
      <w:spacing w:before="100" w:beforeAutospacing="1" w:after="100" w:afterAutospacing="1"/>
      <w:jc w:val="center"/>
      <w:textAlignment w:val="center"/>
    </w:pPr>
    <w:rPr>
      <w:b/>
      <w:bCs/>
      <w:sz w:val="18"/>
      <w:szCs w:val="18"/>
    </w:rPr>
  </w:style>
  <w:style w:type="paragraph" w:customStyle="1" w:styleId="xl184">
    <w:name w:val="xl184"/>
    <w:basedOn w:val="a"/>
    <w:rsid w:val="00DF1858"/>
    <w:pPr>
      <w:pBdr>
        <w:left w:val="single" w:sz="4" w:space="0" w:color="auto"/>
        <w:bottom w:val="single" w:sz="4" w:space="0" w:color="auto"/>
        <w:right w:val="single" w:sz="4" w:space="0" w:color="auto"/>
      </w:pBdr>
      <w:shd w:val="clear" w:color="000000" w:fill="CCFF99"/>
      <w:spacing w:before="100" w:beforeAutospacing="1" w:after="100" w:afterAutospacing="1"/>
      <w:jc w:val="center"/>
      <w:textAlignment w:val="center"/>
    </w:pPr>
    <w:rPr>
      <w:b/>
      <w:bCs/>
      <w:sz w:val="18"/>
      <w:szCs w:val="18"/>
    </w:rPr>
  </w:style>
  <w:style w:type="paragraph" w:customStyle="1" w:styleId="ConsPlusNormal">
    <w:name w:val="ConsPlusNormal"/>
    <w:rsid w:val="00DF1858"/>
    <w:pPr>
      <w:widowControl w:val="0"/>
      <w:autoSpaceDE w:val="0"/>
      <w:autoSpaceDN w:val="0"/>
      <w:adjustRightInd w:val="0"/>
      <w:ind w:firstLine="720"/>
    </w:pPr>
    <w:rPr>
      <w:rFonts w:ascii="Arial" w:eastAsia="Times New Roman" w:hAnsi="Arial" w:cs="Arial"/>
      <w:sz w:val="24"/>
      <w:szCs w:val="24"/>
    </w:rPr>
  </w:style>
  <w:style w:type="paragraph" w:customStyle="1" w:styleId="ConsPlusTitle">
    <w:name w:val="ConsPlusTitle"/>
    <w:rsid w:val="00DF1858"/>
    <w:pPr>
      <w:widowControl w:val="0"/>
      <w:autoSpaceDE w:val="0"/>
      <w:autoSpaceDN w:val="0"/>
    </w:pPr>
    <w:rPr>
      <w:rFonts w:eastAsia="Times New Roman" w:cs="Calibri"/>
      <w:b/>
      <w:sz w:val="22"/>
    </w:rPr>
  </w:style>
  <w:style w:type="paragraph" w:customStyle="1" w:styleId="Default">
    <w:name w:val="Default"/>
    <w:rsid w:val="00DF1858"/>
    <w:pPr>
      <w:autoSpaceDE w:val="0"/>
      <w:autoSpaceDN w:val="0"/>
      <w:adjustRightInd w:val="0"/>
    </w:pPr>
    <w:rPr>
      <w:rFonts w:ascii="Times New Roman" w:hAnsi="Times New Roman"/>
      <w:color w:val="000000"/>
      <w:sz w:val="24"/>
      <w:szCs w:val="24"/>
      <w:lang w:eastAsia="en-US"/>
    </w:rPr>
  </w:style>
  <w:style w:type="paragraph" w:styleId="a9">
    <w:name w:val="List Paragraph"/>
    <w:basedOn w:val="a"/>
    <w:link w:val="aa"/>
    <w:uiPriority w:val="1"/>
    <w:qFormat/>
    <w:rsid w:val="00DF1858"/>
    <w:pPr>
      <w:ind w:left="720"/>
      <w:contextualSpacing/>
    </w:pPr>
  </w:style>
  <w:style w:type="character" w:customStyle="1" w:styleId="aa">
    <w:name w:val="Абзац списка Знак"/>
    <w:link w:val="a9"/>
    <w:uiPriority w:val="1"/>
    <w:locked/>
    <w:rsid w:val="00DF1858"/>
    <w:rPr>
      <w:rFonts w:ascii="Times New Roman" w:eastAsia="Times New Roman" w:hAnsi="Times New Roman"/>
    </w:rPr>
  </w:style>
  <w:style w:type="paragraph" w:customStyle="1" w:styleId="xl63">
    <w:name w:val="xl63"/>
    <w:basedOn w:val="a"/>
    <w:rsid w:val="00DF1858"/>
    <w:pPr>
      <w:spacing w:before="100" w:beforeAutospacing="1" w:after="100" w:afterAutospacing="1"/>
    </w:pPr>
    <w:rPr>
      <w:sz w:val="24"/>
      <w:szCs w:val="24"/>
    </w:rPr>
  </w:style>
  <w:style w:type="paragraph" w:customStyle="1" w:styleId="xl64">
    <w:name w:val="xl64"/>
    <w:basedOn w:val="a"/>
    <w:rsid w:val="00DF1858"/>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styleId="ab">
    <w:name w:val="Strong"/>
    <w:uiPriority w:val="22"/>
    <w:qFormat/>
    <w:rsid w:val="00DF1858"/>
    <w:rPr>
      <w:b/>
      <w:bCs/>
    </w:rPr>
  </w:style>
  <w:style w:type="paragraph" w:customStyle="1" w:styleId="xl185">
    <w:name w:val="xl185"/>
    <w:basedOn w:val="a"/>
    <w:rsid w:val="00DF1858"/>
    <w:pPr>
      <w:pBdr>
        <w:left w:val="single" w:sz="4" w:space="0" w:color="auto"/>
        <w:right w:val="single" w:sz="4" w:space="0" w:color="auto"/>
      </w:pBdr>
      <w:spacing w:before="100" w:beforeAutospacing="1" w:after="100" w:afterAutospacing="1"/>
      <w:jc w:val="center"/>
      <w:textAlignment w:val="center"/>
    </w:pPr>
  </w:style>
  <w:style w:type="paragraph" w:customStyle="1" w:styleId="xl186">
    <w:name w:val="xl186"/>
    <w:basedOn w:val="a"/>
    <w:rsid w:val="00DF1858"/>
    <w:pPr>
      <w:pBdr>
        <w:top w:val="single" w:sz="4" w:space="0" w:color="auto"/>
        <w:left w:val="single" w:sz="4" w:space="0" w:color="auto"/>
        <w:right w:val="single" w:sz="4" w:space="0" w:color="auto"/>
      </w:pBdr>
      <w:spacing w:before="100" w:beforeAutospacing="1" w:after="100" w:afterAutospacing="1"/>
      <w:jc w:val="center"/>
      <w:textAlignment w:val="center"/>
    </w:pPr>
    <w:rPr>
      <w:color w:val="948A54"/>
    </w:rPr>
  </w:style>
  <w:style w:type="paragraph" w:customStyle="1" w:styleId="xl187">
    <w:name w:val="xl187"/>
    <w:basedOn w:val="a"/>
    <w:rsid w:val="00DF1858"/>
    <w:pPr>
      <w:pBdr>
        <w:top w:val="single" w:sz="4" w:space="0" w:color="auto"/>
        <w:right w:val="single" w:sz="4" w:space="0" w:color="auto"/>
      </w:pBdr>
      <w:spacing w:before="100" w:beforeAutospacing="1" w:after="100" w:afterAutospacing="1"/>
      <w:textAlignment w:val="center"/>
    </w:pPr>
    <w:rPr>
      <w:b/>
      <w:bCs/>
      <w:i/>
      <w:iCs/>
      <w:color w:val="948A54"/>
    </w:rPr>
  </w:style>
  <w:style w:type="paragraph" w:customStyle="1" w:styleId="xl188">
    <w:name w:val="xl188"/>
    <w:basedOn w:val="a"/>
    <w:rsid w:val="00DF1858"/>
    <w:pPr>
      <w:pBdr>
        <w:top w:val="single" w:sz="4" w:space="0" w:color="auto"/>
        <w:right w:val="single" w:sz="4" w:space="0" w:color="auto"/>
      </w:pBdr>
      <w:spacing w:before="100" w:beforeAutospacing="1" w:after="100" w:afterAutospacing="1"/>
      <w:jc w:val="center"/>
      <w:textAlignment w:val="center"/>
    </w:pPr>
    <w:rPr>
      <w:color w:val="948A54"/>
    </w:rPr>
  </w:style>
  <w:style w:type="paragraph" w:customStyle="1" w:styleId="xl189">
    <w:name w:val="xl189"/>
    <w:basedOn w:val="a"/>
    <w:rsid w:val="00DF1858"/>
    <w:pPr>
      <w:pBdr>
        <w:top w:val="single" w:sz="4" w:space="0" w:color="auto"/>
        <w:right w:val="single" w:sz="4" w:space="0" w:color="auto"/>
      </w:pBdr>
      <w:spacing w:before="100" w:beforeAutospacing="1" w:after="100" w:afterAutospacing="1"/>
      <w:jc w:val="center"/>
      <w:textAlignment w:val="center"/>
    </w:pPr>
    <w:rPr>
      <w:color w:val="948A54"/>
    </w:rPr>
  </w:style>
  <w:style w:type="paragraph" w:customStyle="1" w:styleId="xl190">
    <w:name w:val="xl190"/>
    <w:basedOn w:val="a"/>
    <w:rsid w:val="00DF1858"/>
    <w:pPr>
      <w:pBdr>
        <w:top w:val="single" w:sz="4" w:space="0" w:color="auto"/>
        <w:left w:val="single" w:sz="4" w:space="0" w:color="auto"/>
        <w:right w:val="single" w:sz="4" w:space="0" w:color="auto"/>
      </w:pBdr>
      <w:spacing w:before="100" w:beforeAutospacing="1" w:after="100" w:afterAutospacing="1"/>
      <w:jc w:val="center"/>
      <w:textAlignment w:val="center"/>
    </w:pPr>
    <w:rPr>
      <w:color w:val="948A54"/>
    </w:rPr>
  </w:style>
  <w:style w:type="paragraph" w:customStyle="1" w:styleId="xl191">
    <w:name w:val="xl191"/>
    <w:basedOn w:val="a"/>
    <w:rsid w:val="00DF1858"/>
    <w:pPr>
      <w:pBdr>
        <w:top w:val="single" w:sz="4" w:space="0" w:color="auto"/>
        <w:right w:val="single" w:sz="4" w:space="0" w:color="auto"/>
      </w:pBdr>
      <w:spacing w:before="100" w:beforeAutospacing="1" w:after="100" w:afterAutospacing="1"/>
      <w:textAlignment w:val="center"/>
    </w:pPr>
    <w:rPr>
      <w:color w:val="948A54"/>
    </w:rPr>
  </w:style>
  <w:style w:type="paragraph" w:customStyle="1" w:styleId="xl192">
    <w:name w:val="xl192"/>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948A54"/>
    </w:rPr>
  </w:style>
  <w:style w:type="paragraph" w:customStyle="1" w:styleId="xl193">
    <w:name w:val="xl193"/>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948A54"/>
    </w:rPr>
  </w:style>
  <w:style w:type="paragraph" w:customStyle="1" w:styleId="xl194">
    <w:name w:val="xl194"/>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948A54"/>
      <w:sz w:val="24"/>
      <w:szCs w:val="24"/>
    </w:rPr>
  </w:style>
  <w:style w:type="paragraph" w:customStyle="1" w:styleId="xl195">
    <w:name w:val="xl195"/>
    <w:basedOn w:val="a"/>
    <w:rsid w:val="00DF1858"/>
    <w:pPr>
      <w:pBdr>
        <w:top w:val="single" w:sz="4" w:space="0" w:color="auto"/>
        <w:bottom w:val="single" w:sz="4" w:space="0" w:color="auto"/>
        <w:right w:val="single" w:sz="4" w:space="0" w:color="auto"/>
      </w:pBdr>
      <w:spacing w:before="100" w:beforeAutospacing="1" w:after="100" w:afterAutospacing="1"/>
      <w:textAlignment w:val="center"/>
    </w:pPr>
    <w:rPr>
      <w:color w:val="948A54"/>
    </w:rPr>
  </w:style>
  <w:style w:type="paragraph" w:customStyle="1" w:styleId="xl196">
    <w:name w:val="xl196"/>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48A54"/>
    </w:rPr>
  </w:style>
  <w:style w:type="paragraph" w:customStyle="1" w:styleId="xl197">
    <w:name w:val="xl197"/>
    <w:basedOn w:val="a"/>
    <w:rsid w:val="00DF1858"/>
    <w:pPr>
      <w:pBdr>
        <w:top w:val="single" w:sz="4" w:space="0" w:color="auto"/>
        <w:bottom w:val="single" w:sz="4" w:space="0" w:color="auto"/>
        <w:right w:val="single" w:sz="4" w:space="0" w:color="auto"/>
      </w:pBdr>
      <w:spacing w:before="100" w:beforeAutospacing="1" w:after="100" w:afterAutospacing="1"/>
      <w:textAlignment w:val="center"/>
    </w:pPr>
    <w:rPr>
      <w:b/>
      <w:bCs/>
      <w:i/>
      <w:iCs/>
      <w:color w:val="948A54"/>
    </w:rPr>
  </w:style>
  <w:style w:type="paragraph" w:customStyle="1" w:styleId="xl198">
    <w:name w:val="xl198"/>
    <w:basedOn w:val="a"/>
    <w:rsid w:val="00DF1858"/>
    <w:pPr>
      <w:pBdr>
        <w:top w:val="single" w:sz="4" w:space="0" w:color="auto"/>
        <w:bottom w:val="single" w:sz="4" w:space="0" w:color="auto"/>
        <w:right w:val="single" w:sz="4" w:space="0" w:color="auto"/>
      </w:pBdr>
      <w:spacing w:before="100" w:beforeAutospacing="1" w:after="100" w:afterAutospacing="1"/>
      <w:jc w:val="center"/>
      <w:textAlignment w:val="center"/>
    </w:pPr>
    <w:rPr>
      <w:color w:val="948A54"/>
    </w:rPr>
  </w:style>
  <w:style w:type="paragraph" w:customStyle="1" w:styleId="xl199">
    <w:name w:val="xl199"/>
    <w:basedOn w:val="a"/>
    <w:rsid w:val="00DF1858"/>
    <w:pPr>
      <w:pBdr>
        <w:top w:val="single" w:sz="4" w:space="0" w:color="auto"/>
        <w:bottom w:val="single" w:sz="4" w:space="0" w:color="auto"/>
        <w:right w:val="single" w:sz="4" w:space="0" w:color="auto"/>
      </w:pBdr>
      <w:spacing w:before="100" w:beforeAutospacing="1" w:after="100" w:afterAutospacing="1"/>
      <w:jc w:val="center"/>
      <w:textAlignment w:val="center"/>
    </w:pPr>
    <w:rPr>
      <w:color w:val="948A54"/>
    </w:rPr>
  </w:style>
  <w:style w:type="paragraph" w:customStyle="1" w:styleId="xl200">
    <w:name w:val="xl200"/>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48A54"/>
    </w:rPr>
  </w:style>
  <w:style w:type="paragraph" w:customStyle="1" w:styleId="xl201">
    <w:name w:val="xl201"/>
    <w:basedOn w:val="a"/>
    <w:rsid w:val="00DF1858"/>
    <w:pPr>
      <w:pBdr>
        <w:top w:val="single" w:sz="4" w:space="0" w:color="auto"/>
        <w:bottom w:val="single" w:sz="4" w:space="0" w:color="auto"/>
        <w:right w:val="single" w:sz="4" w:space="0" w:color="auto"/>
      </w:pBdr>
      <w:spacing w:before="100" w:beforeAutospacing="1" w:after="100" w:afterAutospacing="1"/>
      <w:textAlignment w:val="center"/>
    </w:pPr>
    <w:rPr>
      <w:color w:val="948A54"/>
    </w:rPr>
  </w:style>
  <w:style w:type="paragraph" w:customStyle="1" w:styleId="xl202">
    <w:name w:val="xl202"/>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948A54"/>
    </w:rPr>
  </w:style>
  <w:style w:type="paragraph" w:customStyle="1" w:styleId="xl203">
    <w:name w:val="xl203"/>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948A54"/>
    </w:rPr>
  </w:style>
  <w:style w:type="paragraph" w:customStyle="1" w:styleId="xl204">
    <w:name w:val="xl204"/>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948A54"/>
      <w:sz w:val="24"/>
      <w:szCs w:val="24"/>
    </w:rPr>
  </w:style>
  <w:style w:type="paragraph" w:customStyle="1" w:styleId="xl205">
    <w:name w:val="xl205"/>
    <w:basedOn w:val="a"/>
    <w:rsid w:val="00DF1858"/>
    <w:pPr>
      <w:pBdr>
        <w:top w:val="single" w:sz="4" w:space="0" w:color="auto"/>
        <w:bottom w:val="single" w:sz="4" w:space="0" w:color="auto"/>
        <w:right w:val="single" w:sz="4" w:space="0" w:color="auto"/>
      </w:pBdr>
      <w:spacing w:before="100" w:beforeAutospacing="1" w:after="100" w:afterAutospacing="1"/>
      <w:textAlignment w:val="center"/>
    </w:pPr>
    <w:rPr>
      <w:color w:val="948A54"/>
    </w:rPr>
  </w:style>
  <w:style w:type="paragraph" w:customStyle="1" w:styleId="xl206">
    <w:name w:val="xl206"/>
    <w:basedOn w:val="a"/>
    <w:rsid w:val="00DF1858"/>
    <w:pPr>
      <w:pBdr>
        <w:top w:val="single" w:sz="4" w:space="0" w:color="auto"/>
        <w:bottom w:val="single" w:sz="4" w:space="0" w:color="auto"/>
        <w:right w:val="single" w:sz="4" w:space="0" w:color="auto"/>
      </w:pBdr>
      <w:spacing w:before="100" w:beforeAutospacing="1" w:after="100" w:afterAutospacing="1"/>
      <w:jc w:val="center"/>
      <w:textAlignment w:val="center"/>
    </w:pPr>
    <w:rPr>
      <w:color w:val="948A54"/>
    </w:rPr>
  </w:style>
  <w:style w:type="paragraph" w:customStyle="1" w:styleId="xl207">
    <w:name w:val="xl207"/>
    <w:basedOn w:val="a"/>
    <w:rsid w:val="00DF1858"/>
    <w:pPr>
      <w:spacing w:before="100" w:beforeAutospacing="1" w:after="100" w:afterAutospacing="1"/>
    </w:pPr>
    <w:rPr>
      <w:color w:val="948A54"/>
      <w:sz w:val="24"/>
      <w:szCs w:val="24"/>
    </w:rPr>
  </w:style>
  <w:style w:type="paragraph" w:customStyle="1" w:styleId="xl208">
    <w:name w:val="xl208"/>
    <w:basedOn w:val="a"/>
    <w:rsid w:val="00DF1858"/>
    <w:pPr>
      <w:pBdr>
        <w:top w:val="single" w:sz="4" w:space="0" w:color="auto"/>
        <w:right w:val="single" w:sz="4" w:space="0" w:color="auto"/>
      </w:pBdr>
      <w:spacing w:before="100" w:beforeAutospacing="1" w:after="100" w:afterAutospacing="1"/>
      <w:textAlignment w:val="center"/>
    </w:pPr>
    <w:rPr>
      <w:b/>
      <w:bCs/>
      <w:color w:val="948A54"/>
    </w:rPr>
  </w:style>
  <w:style w:type="paragraph" w:customStyle="1" w:styleId="xl209">
    <w:name w:val="xl209"/>
    <w:basedOn w:val="a"/>
    <w:rsid w:val="00DF1858"/>
    <w:pPr>
      <w:pBdr>
        <w:top w:val="single" w:sz="4" w:space="0" w:color="auto"/>
        <w:bottom w:val="single" w:sz="4" w:space="0" w:color="auto"/>
        <w:right w:val="single" w:sz="4" w:space="0" w:color="auto"/>
      </w:pBdr>
      <w:spacing w:before="100" w:beforeAutospacing="1" w:after="100" w:afterAutospacing="1"/>
      <w:textAlignment w:val="center"/>
    </w:pPr>
    <w:rPr>
      <w:b/>
      <w:bCs/>
      <w:color w:val="948A54"/>
    </w:rPr>
  </w:style>
  <w:style w:type="paragraph" w:customStyle="1" w:styleId="xl210">
    <w:name w:val="xl210"/>
    <w:basedOn w:val="a"/>
    <w:rsid w:val="00DF1858"/>
    <w:pPr>
      <w:pBdr>
        <w:top w:val="single" w:sz="4" w:space="0" w:color="auto"/>
        <w:left w:val="single" w:sz="4" w:space="0" w:color="auto"/>
        <w:right w:val="single" w:sz="4" w:space="0" w:color="auto"/>
      </w:pBdr>
      <w:spacing w:before="100" w:beforeAutospacing="1" w:after="100" w:afterAutospacing="1"/>
      <w:textAlignment w:val="center"/>
    </w:pPr>
    <w:rPr>
      <w:color w:val="948A54"/>
    </w:rPr>
  </w:style>
  <w:style w:type="paragraph" w:customStyle="1" w:styleId="xl211">
    <w:name w:val="xl211"/>
    <w:basedOn w:val="a"/>
    <w:rsid w:val="00DF1858"/>
    <w:pPr>
      <w:pBdr>
        <w:top w:val="single" w:sz="4" w:space="0" w:color="auto"/>
        <w:left w:val="single" w:sz="4" w:space="0" w:color="auto"/>
        <w:right w:val="single" w:sz="4" w:space="0" w:color="auto"/>
      </w:pBdr>
      <w:spacing w:before="100" w:beforeAutospacing="1" w:after="100" w:afterAutospacing="1"/>
      <w:jc w:val="right"/>
      <w:textAlignment w:val="center"/>
    </w:pPr>
    <w:rPr>
      <w:color w:val="948A54"/>
    </w:rPr>
  </w:style>
  <w:style w:type="paragraph" w:customStyle="1" w:styleId="xl212">
    <w:name w:val="xl212"/>
    <w:basedOn w:val="a"/>
    <w:rsid w:val="00DF1858"/>
    <w:pPr>
      <w:pBdr>
        <w:top w:val="single" w:sz="4" w:space="0" w:color="auto"/>
        <w:left w:val="single" w:sz="4" w:space="0" w:color="auto"/>
        <w:right w:val="single" w:sz="4" w:space="0" w:color="auto"/>
      </w:pBdr>
      <w:spacing w:before="100" w:beforeAutospacing="1" w:after="100" w:afterAutospacing="1"/>
      <w:textAlignment w:val="center"/>
    </w:pPr>
    <w:rPr>
      <w:color w:val="948A54"/>
      <w:sz w:val="24"/>
      <w:szCs w:val="24"/>
    </w:rPr>
  </w:style>
  <w:style w:type="paragraph" w:customStyle="1" w:styleId="xl213">
    <w:name w:val="xl213"/>
    <w:basedOn w:val="a"/>
    <w:rsid w:val="00DF1858"/>
    <w:pPr>
      <w:pBdr>
        <w:top w:val="single" w:sz="4" w:space="0" w:color="auto"/>
        <w:right w:val="single" w:sz="4" w:space="0" w:color="auto"/>
      </w:pBdr>
      <w:spacing w:before="100" w:beforeAutospacing="1" w:after="100" w:afterAutospacing="1"/>
      <w:textAlignment w:val="center"/>
    </w:pPr>
    <w:rPr>
      <w:color w:val="948A54"/>
    </w:rPr>
  </w:style>
  <w:style w:type="paragraph" w:customStyle="1" w:styleId="xl214">
    <w:name w:val="xl214"/>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15">
    <w:name w:val="xl215"/>
    <w:basedOn w:val="a"/>
    <w:rsid w:val="00DF1858"/>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16">
    <w:name w:val="xl216"/>
    <w:basedOn w:val="a"/>
    <w:rsid w:val="00DF1858"/>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17">
    <w:name w:val="xl217"/>
    <w:basedOn w:val="a"/>
    <w:rsid w:val="00DF1858"/>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18">
    <w:name w:val="xl218"/>
    <w:basedOn w:val="a"/>
    <w:rsid w:val="00DF1858"/>
    <w:pPr>
      <w:pBdr>
        <w:bottom w:val="single" w:sz="4" w:space="0" w:color="auto"/>
        <w:right w:val="single" w:sz="4" w:space="0" w:color="auto"/>
      </w:pBdr>
      <w:spacing w:before="100" w:beforeAutospacing="1" w:after="100" w:afterAutospacing="1"/>
      <w:textAlignment w:val="center"/>
    </w:pPr>
    <w:rPr>
      <w:b/>
      <w:bCs/>
    </w:rPr>
  </w:style>
  <w:style w:type="paragraph" w:customStyle="1" w:styleId="xl219">
    <w:name w:val="xl219"/>
    <w:basedOn w:val="a"/>
    <w:rsid w:val="00DF1858"/>
    <w:pPr>
      <w:pBdr>
        <w:bottom w:val="single" w:sz="4" w:space="0" w:color="auto"/>
        <w:right w:val="single" w:sz="4" w:space="0" w:color="auto"/>
      </w:pBdr>
      <w:spacing w:before="100" w:beforeAutospacing="1" w:after="100" w:afterAutospacing="1"/>
      <w:jc w:val="center"/>
      <w:textAlignment w:val="center"/>
    </w:pPr>
  </w:style>
  <w:style w:type="paragraph" w:customStyle="1" w:styleId="xl220">
    <w:name w:val="xl220"/>
    <w:basedOn w:val="a"/>
    <w:rsid w:val="00DF1858"/>
    <w:pPr>
      <w:pBdr>
        <w:bottom w:val="single" w:sz="4" w:space="0" w:color="auto"/>
        <w:right w:val="single" w:sz="4" w:space="0" w:color="auto"/>
      </w:pBdr>
      <w:spacing w:before="100" w:beforeAutospacing="1" w:after="100" w:afterAutospacing="1"/>
      <w:jc w:val="center"/>
      <w:textAlignment w:val="center"/>
    </w:pPr>
  </w:style>
  <w:style w:type="paragraph" w:customStyle="1" w:styleId="xl221">
    <w:name w:val="xl221"/>
    <w:basedOn w:val="a"/>
    <w:rsid w:val="00DF1858"/>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22">
    <w:name w:val="xl222"/>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48A54"/>
    </w:rPr>
  </w:style>
  <w:style w:type="paragraph" w:customStyle="1" w:styleId="xl223">
    <w:name w:val="xl223"/>
    <w:basedOn w:val="a"/>
    <w:rsid w:val="00DF1858"/>
    <w:pPr>
      <w:pBdr>
        <w:top w:val="single" w:sz="4" w:space="0" w:color="auto"/>
        <w:bottom w:val="single" w:sz="4" w:space="0" w:color="auto"/>
        <w:right w:val="single" w:sz="4" w:space="0" w:color="auto"/>
      </w:pBdr>
      <w:spacing w:before="100" w:beforeAutospacing="1" w:after="100" w:afterAutospacing="1"/>
      <w:textAlignment w:val="center"/>
    </w:pPr>
    <w:rPr>
      <w:b/>
      <w:bCs/>
      <w:color w:val="948A54"/>
    </w:rPr>
  </w:style>
  <w:style w:type="paragraph" w:customStyle="1" w:styleId="xl224">
    <w:name w:val="xl224"/>
    <w:basedOn w:val="a"/>
    <w:rsid w:val="00DF1858"/>
    <w:pPr>
      <w:pBdr>
        <w:top w:val="single" w:sz="4" w:space="0" w:color="auto"/>
        <w:bottom w:val="single" w:sz="4" w:space="0" w:color="auto"/>
        <w:right w:val="single" w:sz="4" w:space="0" w:color="auto"/>
      </w:pBdr>
      <w:spacing w:before="100" w:beforeAutospacing="1" w:after="100" w:afterAutospacing="1"/>
      <w:jc w:val="center"/>
      <w:textAlignment w:val="center"/>
    </w:pPr>
    <w:rPr>
      <w:color w:val="948A54"/>
    </w:rPr>
  </w:style>
  <w:style w:type="paragraph" w:customStyle="1" w:styleId="xl225">
    <w:name w:val="xl225"/>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48A54"/>
    </w:rPr>
  </w:style>
  <w:style w:type="paragraph" w:customStyle="1" w:styleId="xl226">
    <w:name w:val="xl226"/>
    <w:basedOn w:val="a"/>
    <w:rsid w:val="00DF1858"/>
    <w:pPr>
      <w:pBdr>
        <w:top w:val="single" w:sz="4" w:space="0" w:color="auto"/>
        <w:bottom w:val="single" w:sz="4" w:space="0" w:color="auto"/>
        <w:right w:val="single" w:sz="4" w:space="0" w:color="auto"/>
      </w:pBdr>
      <w:spacing w:before="100" w:beforeAutospacing="1" w:after="100" w:afterAutospacing="1"/>
      <w:textAlignment w:val="center"/>
    </w:pPr>
    <w:rPr>
      <w:color w:val="948A54"/>
    </w:rPr>
  </w:style>
  <w:style w:type="paragraph" w:customStyle="1" w:styleId="xl227">
    <w:name w:val="xl227"/>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48A54"/>
    </w:rPr>
  </w:style>
  <w:style w:type="paragraph" w:customStyle="1" w:styleId="xl228">
    <w:name w:val="xl228"/>
    <w:basedOn w:val="a"/>
    <w:rsid w:val="00DF1858"/>
    <w:pPr>
      <w:pBdr>
        <w:top w:val="single" w:sz="4" w:space="0" w:color="auto"/>
        <w:bottom w:val="single" w:sz="4" w:space="0" w:color="auto"/>
        <w:right w:val="single" w:sz="4" w:space="0" w:color="auto"/>
      </w:pBdr>
      <w:shd w:val="clear" w:color="000000" w:fill="CCFFCC"/>
      <w:spacing w:before="100" w:beforeAutospacing="1" w:after="100" w:afterAutospacing="1"/>
      <w:textAlignment w:val="center"/>
    </w:pPr>
    <w:rPr>
      <w:b/>
      <w:bCs/>
    </w:rPr>
  </w:style>
  <w:style w:type="paragraph" w:customStyle="1" w:styleId="xl229">
    <w:name w:val="xl229"/>
    <w:basedOn w:val="a"/>
    <w:rsid w:val="00DF1858"/>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30">
    <w:name w:val="xl230"/>
    <w:basedOn w:val="a"/>
    <w:rsid w:val="00DF1858"/>
    <w:pPr>
      <w:pBdr>
        <w:top w:val="single" w:sz="4" w:space="0" w:color="auto"/>
        <w:bottom w:val="single" w:sz="4" w:space="0" w:color="auto"/>
        <w:right w:val="single" w:sz="4" w:space="0" w:color="auto"/>
      </w:pBdr>
      <w:shd w:val="clear" w:color="000000" w:fill="CCFFCC"/>
      <w:spacing w:before="100" w:beforeAutospacing="1" w:after="100" w:afterAutospacing="1"/>
      <w:textAlignment w:val="center"/>
    </w:pPr>
    <w:rPr>
      <w:b/>
      <w:bCs/>
    </w:rPr>
  </w:style>
  <w:style w:type="paragraph" w:customStyle="1" w:styleId="xl231">
    <w:name w:val="xl231"/>
    <w:basedOn w:val="a"/>
    <w:rsid w:val="00DF1858"/>
    <w:pPr>
      <w:pBdr>
        <w:top w:val="single" w:sz="4" w:space="0" w:color="auto"/>
        <w:right w:val="single" w:sz="4" w:space="0" w:color="auto"/>
      </w:pBdr>
      <w:spacing w:before="100" w:beforeAutospacing="1" w:after="100" w:afterAutospacing="1"/>
      <w:textAlignment w:val="center"/>
    </w:pPr>
  </w:style>
  <w:style w:type="paragraph" w:customStyle="1" w:styleId="xl232">
    <w:name w:val="xl232"/>
    <w:basedOn w:val="a"/>
    <w:rsid w:val="00DF1858"/>
    <w:pPr>
      <w:pBdr>
        <w:top w:val="single" w:sz="4" w:space="0" w:color="auto"/>
        <w:right w:val="single" w:sz="4" w:space="0" w:color="auto"/>
      </w:pBdr>
      <w:spacing w:before="100" w:beforeAutospacing="1" w:after="100" w:afterAutospacing="1"/>
      <w:textAlignment w:val="center"/>
    </w:pPr>
    <w:rPr>
      <w:color w:val="948A54"/>
    </w:rPr>
  </w:style>
  <w:style w:type="paragraph" w:customStyle="1" w:styleId="xl233">
    <w:name w:val="xl233"/>
    <w:basedOn w:val="a"/>
    <w:rsid w:val="00DF1858"/>
    <w:pPr>
      <w:pBdr>
        <w:top w:val="single" w:sz="4" w:space="0" w:color="auto"/>
        <w:right w:val="single" w:sz="4" w:space="0" w:color="auto"/>
      </w:pBdr>
      <w:spacing w:before="100" w:beforeAutospacing="1" w:after="100" w:afterAutospacing="1"/>
      <w:jc w:val="center"/>
      <w:textAlignment w:val="center"/>
    </w:pPr>
    <w:rPr>
      <w:color w:val="948A54"/>
    </w:rPr>
  </w:style>
  <w:style w:type="paragraph" w:customStyle="1" w:styleId="xl234">
    <w:name w:val="xl234"/>
    <w:basedOn w:val="a"/>
    <w:rsid w:val="00DF1858"/>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5">
    <w:name w:val="xl235"/>
    <w:basedOn w:val="a"/>
    <w:rsid w:val="00DF1858"/>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36">
    <w:name w:val="xl236"/>
    <w:basedOn w:val="a"/>
    <w:rsid w:val="00DF1858"/>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7">
    <w:name w:val="xl237"/>
    <w:basedOn w:val="a"/>
    <w:rsid w:val="00DF1858"/>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238">
    <w:name w:val="xl238"/>
    <w:basedOn w:val="a"/>
    <w:rsid w:val="00DF1858"/>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239">
    <w:name w:val="xl239"/>
    <w:basedOn w:val="a"/>
    <w:rsid w:val="00DF1858"/>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40">
    <w:name w:val="xl240"/>
    <w:basedOn w:val="a"/>
    <w:rsid w:val="00DF1858"/>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41">
    <w:name w:val="xl241"/>
    <w:basedOn w:val="a"/>
    <w:rsid w:val="00DF1858"/>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42">
    <w:name w:val="xl242"/>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43">
    <w:name w:val="xl243"/>
    <w:basedOn w:val="a"/>
    <w:rsid w:val="00DF1858"/>
    <w:pPr>
      <w:pBdr>
        <w:bottom w:val="single" w:sz="4" w:space="0" w:color="auto"/>
        <w:right w:val="single" w:sz="4" w:space="0" w:color="auto"/>
      </w:pBdr>
      <w:spacing w:before="100" w:beforeAutospacing="1" w:after="100" w:afterAutospacing="1"/>
      <w:textAlignment w:val="center"/>
    </w:pPr>
  </w:style>
  <w:style w:type="paragraph" w:customStyle="1" w:styleId="xl244">
    <w:name w:val="xl244"/>
    <w:basedOn w:val="a"/>
    <w:rsid w:val="00DF1858"/>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5">
    <w:name w:val="xl245"/>
    <w:basedOn w:val="a"/>
    <w:rsid w:val="00DF1858"/>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6">
    <w:name w:val="xl246"/>
    <w:basedOn w:val="a"/>
    <w:rsid w:val="00DF1858"/>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247">
    <w:name w:val="xl247"/>
    <w:basedOn w:val="a"/>
    <w:rsid w:val="00DF1858"/>
    <w:pPr>
      <w:pBdr>
        <w:bottom w:val="single" w:sz="4" w:space="0" w:color="auto"/>
        <w:right w:val="single" w:sz="4" w:space="0" w:color="auto"/>
      </w:pBdr>
      <w:spacing w:before="100" w:beforeAutospacing="1" w:after="100" w:afterAutospacing="1"/>
      <w:textAlignment w:val="center"/>
    </w:pPr>
  </w:style>
  <w:style w:type="paragraph" w:customStyle="1" w:styleId="xl248">
    <w:name w:val="xl248"/>
    <w:basedOn w:val="a"/>
    <w:rsid w:val="00DF1858"/>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49">
    <w:name w:val="xl249"/>
    <w:basedOn w:val="a"/>
    <w:rsid w:val="00DF1858"/>
    <w:pPr>
      <w:pBdr>
        <w:top w:val="single" w:sz="4" w:space="0" w:color="auto"/>
        <w:left w:val="single" w:sz="4" w:space="0" w:color="auto"/>
        <w:right w:val="single" w:sz="4" w:space="0" w:color="auto"/>
      </w:pBdr>
      <w:spacing w:before="100" w:beforeAutospacing="1" w:after="100" w:afterAutospacing="1"/>
      <w:jc w:val="right"/>
      <w:textAlignment w:val="center"/>
    </w:pPr>
  </w:style>
  <w:style w:type="paragraph" w:customStyle="1" w:styleId="xl250">
    <w:name w:val="xl250"/>
    <w:basedOn w:val="a"/>
    <w:rsid w:val="00DF1858"/>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251">
    <w:name w:val="xl251"/>
    <w:basedOn w:val="a"/>
    <w:rsid w:val="00DF1858"/>
    <w:pPr>
      <w:pBdr>
        <w:top w:val="single" w:sz="4" w:space="0" w:color="auto"/>
        <w:right w:val="single" w:sz="4" w:space="0" w:color="auto"/>
      </w:pBdr>
      <w:spacing w:before="100" w:beforeAutospacing="1" w:after="100" w:afterAutospacing="1"/>
      <w:textAlignment w:val="center"/>
    </w:pPr>
  </w:style>
  <w:style w:type="paragraph" w:customStyle="1" w:styleId="xl252">
    <w:name w:val="xl252"/>
    <w:basedOn w:val="a"/>
    <w:rsid w:val="00DF1858"/>
    <w:pPr>
      <w:pBdr>
        <w:top w:val="single" w:sz="4" w:space="0" w:color="auto"/>
        <w:bottom w:val="single" w:sz="4" w:space="0" w:color="auto"/>
        <w:right w:val="single" w:sz="4" w:space="0" w:color="auto"/>
      </w:pBdr>
      <w:shd w:val="clear" w:color="000000" w:fill="DAEEF3"/>
      <w:spacing w:before="100" w:beforeAutospacing="1" w:after="100" w:afterAutospacing="1"/>
      <w:textAlignment w:val="center"/>
    </w:pPr>
  </w:style>
  <w:style w:type="paragraph" w:customStyle="1" w:styleId="xl253">
    <w:name w:val="xl253"/>
    <w:basedOn w:val="a"/>
    <w:rsid w:val="00DF1858"/>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center"/>
    </w:pPr>
  </w:style>
  <w:style w:type="paragraph" w:customStyle="1" w:styleId="xl254">
    <w:name w:val="xl254"/>
    <w:basedOn w:val="a"/>
    <w:rsid w:val="00DF1858"/>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right"/>
      <w:textAlignment w:val="center"/>
    </w:pPr>
  </w:style>
  <w:style w:type="paragraph" w:customStyle="1" w:styleId="xl255">
    <w:name w:val="xl255"/>
    <w:basedOn w:val="a"/>
    <w:rsid w:val="00DF1858"/>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center"/>
    </w:pPr>
  </w:style>
  <w:style w:type="paragraph" w:customStyle="1" w:styleId="xl256">
    <w:name w:val="xl256"/>
    <w:basedOn w:val="a"/>
    <w:rsid w:val="00DF1858"/>
    <w:pPr>
      <w:pBdr>
        <w:top w:val="single" w:sz="4" w:space="0" w:color="auto"/>
        <w:bottom w:val="single" w:sz="4" w:space="0" w:color="auto"/>
        <w:right w:val="single" w:sz="4" w:space="0" w:color="auto"/>
      </w:pBdr>
      <w:shd w:val="clear" w:color="000000" w:fill="DAEEF3"/>
      <w:spacing w:before="100" w:beforeAutospacing="1" w:after="100" w:afterAutospacing="1"/>
      <w:textAlignment w:val="center"/>
    </w:pPr>
  </w:style>
  <w:style w:type="paragraph" w:customStyle="1" w:styleId="xl257">
    <w:name w:val="xl257"/>
    <w:basedOn w:val="a"/>
    <w:rsid w:val="00DF1858"/>
    <w:pPr>
      <w:pBdr>
        <w:top w:val="single" w:sz="4" w:space="0" w:color="auto"/>
        <w:right w:val="single" w:sz="4" w:space="0" w:color="auto"/>
      </w:pBdr>
      <w:shd w:val="clear" w:color="000000" w:fill="DAEEF3"/>
      <w:spacing w:before="100" w:beforeAutospacing="1" w:after="100" w:afterAutospacing="1"/>
      <w:textAlignment w:val="center"/>
    </w:pPr>
  </w:style>
  <w:style w:type="paragraph" w:customStyle="1" w:styleId="xl258">
    <w:name w:val="xl258"/>
    <w:basedOn w:val="a"/>
    <w:rsid w:val="00DF1858"/>
    <w:pPr>
      <w:pBdr>
        <w:top w:val="single" w:sz="4" w:space="0" w:color="auto"/>
        <w:left w:val="single" w:sz="4" w:space="0" w:color="auto"/>
        <w:right w:val="single" w:sz="4" w:space="0" w:color="auto"/>
      </w:pBdr>
      <w:shd w:val="clear" w:color="000000" w:fill="DAEEF3"/>
      <w:spacing w:before="100" w:beforeAutospacing="1" w:after="100" w:afterAutospacing="1"/>
      <w:textAlignment w:val="center"/>
    </w:pPr>
  </w:style>
  <w:style w:type="paragraph" w:customStyle="1" w:styleId="xl259">
    <w:name w:val="xl259"/>
    <w:basedOn w:val="a"/>
    <w:rsid w:val="00DF1858"/>
    <w:pPr>
      <w:pBdr>
        <w:top w:val="single" w:sz="4" w:space="0" w:color="auto"/>
        <w:left w:val="single" w:sz="4" w:space="0" w:color="auto"/>
        <w:right w:val="single" w:sz="4" w:space="0" w:color="auto"/>
      </w:pBdr>
      <w:shd w:val="clear" w:color="000000" w:fill="DAEEF3"/>
      <w:spacing w:before="100" w:beforeAutospacing="1" w:after="100" w:afterAutospacing="1"/>
      <w:jc w:val="right"/>
      <w:textAlignment w:val="center"/>
    </w:pPr>
  </w:style>
  <w:style w:type="paragraph" w:customStyle="1" w:styleId="xl260">
    <w:name w:val="xl260"/>
    <w:basedOn w:val="a"/>
    <w:rsid w:val="00DF1858"/>
    <w:pPr>
      <w:pBdr>
        <w:top w:val="single" w:sz="4" w:space="0" w:color="auto"/>
        <w:left w:val="single" w:sz="4" w:space="0" w:color="auto"/>
        <w:right w:val="single" w:sz="4" w:space="0" w:color="auto"/>
      </w:pBdr>
      <w:shd w:val="clear" w:color="000000" w:fill="DAEEF3"/>
      <w:spacing w:before="100" w:beforeAutospacing="1" w:after="100" w:afterAutospacing="1"/>
      <w:textAlignment w:val="center"/>
    </w:pPr>
  </w:style>
  <w:style w:type="paragraph" w:customStyle="1" w:styleId="xl261">
    <w:name w:val="xl261"/>
    <w:basedOn w:val="a"/>
    <w:rsid w:val="00DF1858"/>
    <w:pPr>
      <w:pBdr>
        <w:top w:val="single" w:sz="4" w:space="0" w:color="auto"/>
        <w:right w:val="single" w:sz="4" w:space="0" w:color="auto"/>
      </w:pBdr>
      <w:shd w:val="clear" w:color="000000" w:fill="DAEEF3"/>
      <w:spacing w:before="100" w:beforeAutospacing="1" w:after="100" w:afterAutospacing="1"/>
      <w:textAlignment w:val="center"/>
    </w:pPr>
  </w:style>
  <w:style w:type="paragraph" w:customStyle="1" w:styleId="xl262">
    <w:name w:val="xl262"/>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63">
    <w:name w:val="xl263"/>
    <w:basedOn w:val="a"/>
    <w:rsid w:val="00DF1858"/>
    <w:pPr>
      <w:pBdr>
        <w:top w:val="single" w:sz="4" w:space="0" w:color="auto"/>
        <w:bottom w:val="single" w:sz="4" w:space="0" w:color="auto"/>
        <w:right w:val="single" w:sz="4" w:space="0" w:color="auto"/>
      </w:pBdr>
      <w:shd w:val="clear" w:color="000000" w:fill="CCFFCC"/>
      <w:spacing w:before="100" w:beforeAutospacing="1" w:after="100" w:afterAutospacing="1"/>
      <w:textAlignment w:val="center"/>
    </w:pPr>
  </w:style>
  <w:style w:type="paragraph" w:customStyle="1" w:styleId="xl264">
    <w:name w:val="xl264"/>
    <w:basedOn w:val="a"/>
    <w:rsid w:val="00DF1858"/>
    <w:pPr>
      <w:pBdr>
        <w:top w:val="single" w:sz="4" w:space="0" w:color="auto"/>
        <w:bottom w:val="single" w:sz="4" w:space="0" w:color="auto"/>
        <w:right w:val="single" w:sz="4" w:space="0" w:color="auto"/>
      </w:pBdr>
      <w:shd w:val="clear" w:color="000000" w:fill="CCFFCC"/>
      <w:spacing w:before="100" w:beforeAutospacing="1" w:after="100" w:afterAutospacing="1"/>
      <w:jc w:val="right"/>
      <w:textAlignment w:val="center"/>
    </w:pPr>
  </w:style>
  <w:style w:type="paragraph" w:customStyle="1" w:styleId="xl265">
    <w:name w:val="xl265"/>
    <w:basedOn w:val="a"/>
    <w:rsid w:val="00DF185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textAlignment w:val="center"/>
    </w:pPr>
  </w:style>
  <w:style w:type="paragraph" w:customStyle="1" w:styleId="xl266">
    <w:name w:val="xl266"/>
    <w:basedOn w:val="a"/>
    <w:rsid w:val="00DF1858"/>
    <w:pPr>
      <w:pBdr>
        <w:top w:val="single" w:sz="4" w:space="0" w:color="auto"/>
        <w:bottom w:val="single" w:sz="4" w:space="0" w:color="auto"/>
        <w:right w:val="single" w:sz="4" w:space="0" w:color="auto"/>
      </w:pBdr>
      <w:shd w:val="clear" w:color="000000" w:fill="CCFFCC"/>
      <w:spacing w:before="100" w:beforeAutospacing="1" w:after="100" w:afterAutospacing="1"/>
      <w:textAlignment w:val="center"/>
    </w:pPr>
  </w:style>
  <w:style w:type="paragraph" w:customStyle="1" w:styleId="xl267">
    <w:name w:val="xl267"/>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8">
    <w:name w:val="xl268"/>
    <w:basedOn w:val="a"/>
    <w:rsid w:val="00DF1858"/>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9">
    <w:name w:val="xl269"/>
    <w:basedOn w:val="a"/>
    <w:rsid w:val="00DF1858"/>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270">
    <w:name w:val="xl270"/>
    <w:basedOn w:val="a"/>
    <w:rsid w:val="00DF1858"/>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271">
    <w:name w:val="xl271"/>
    <w:basedOn w:val="a"/>
    <w:rsid w:val="00DF1858"/>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2">
    <w:name w:val="xl272"/>
    <w:basedOn w:val="a"/>
    <w:rsid w:val="00DF1858"/>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3">
    <w:name w:val="xl273"/>
    <w:basedOn w:val="a"/>
    <w:rsid w:val="00DF1858"/>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74">
    <w:name w:val="xl274"/>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character" w:styleId="ac">
    <w:name w:val="Hyperlink"/>
    <w:uiPriority w:val="99"/>
    <w:unhideWhenUsed/>
    <w:rsid w:val="00DF1858"/>
    <w:rPr>
      <w:color w:val="0563C1"/>
      <w:u w:val="single"/>
    </w:rPr>
  </w:style>
  <w:style w:type="paragraph" w:customStyle="1" w:styleId="xl275">
    <w:name w:val="xl275"/>
    <w:basedOn w:val="a"/>
    <w:rsid w:val="00DF1858"/>
    <w:pPr>
      <w:pBdr>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276">
    <w:name w:val="xl276"/>
    <w:basedOn w:val="a"/>
    <w:rsid w:val="00DF1858"/>
    <w:pPr>
      <w:pBdr>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277">
    <w:name w:val="xl277"/>
    <w:basedOn w:val="a"/>
    <w:rsid w:val="00DF1858"/>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78">
    <w:name w:val="xl278"/>
    <w:basedOn w:val="a"/>
    <w:rsid w:val="00DF1858"/>
    <w:pPr>
      <w:pBdr>
        <w:left w:val="single" w:sz="4" w:space="0" w:color="auto"/>
        <w:right w:val="single" w:sz="4" w:space="0" w:color="auto"/>
      </w:pBdr>
      <w:spacing w:before="100" w:beforeAutospacing="1" w:after="100" w:afterAutospacing="1"/>
      <w:jc w:val="center"/>
      <w:textAlignment w:val="center"/>
    </w:pPr>
    <w:rPr>
      <w:i/>
      <w:iCs/>
    </w:rPr>
  </w:style>
  <w:style w:type="paragraph" w:customStyle="1" w:styleId="xl279">
    <w:name w:val="xl279"/>
    <w:basedOn w:val="a"/>
    <w:rsid w:val="00DF1858"/>
    <w:pPr>
      <w:pBdr>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280">
    <w:name w:val="xl280"/>
    <w:basedOn w:val="a"/>
    <w:rsid w:val="00DF1858"/>
    <w:pPr>
      <w:pBdr>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281">
    <w:name w:val="xl281"/>
    <w:basedOn w:val="a"/>
    <w:rsid w:val="00DF1858"/>
    <w:pPr>
      <w:pBdr>
        <w:top w:val="single" w:sz="4" w:space="0" w:color="auto"/>
        <w:left w:val="single" w:sz="4" w:space="0" w:color="auto"/>
        <w:right w:val="single" w:sz="4" w:space="0" w:color="auto"/>
      </w:pBdr>
      <w:spacing w:before="100" w:beforeAutospacing="1" w:after="100" w:afterAutospacing="1"/>
      <w:jc w:val="center"/>
      <w:textAlignment w:val="center"/>
    </w:pPr>
    <w:rPr>
      <w:i/>
      <w:iCs/>
    </w:rPr>
  </w:style>
  <w:style w:type="paragraph" w:customStyle="1" w:styleId="xl282">
    <w:name w:val="xl282"/>
    <w:basedOn w:val="a"/>
    <w:rsid w:val="00DF1858"/>
    <w:pPr>
      <w:pBdr>
        <w:left w:val="single" w:sz="4" w:space="0" w:color="auto"/>
        <w:right w:val="single" w:sz="4" w:space="0" w:color="auto"/>
      </w:pBdr>
      <w:spacing w:before="100" w:beforeAutospacing="1" w:after="100" w:afterAutospacing="1"/>
      <w:jc w:val="center"/>
      <w:textAlignment w:val="center"/>
    </w:pPr>
    <w:rPr>
      <w:i/>
      <w:iCs/>
    </w:rPr>
  </w:style>
  <w:style w:type="paragraph" w:customStyle="1" w:styleId="xl283">
    <w:name w:val="xl283"/>
    <w:basedOn w:val="a"/>
    <w:rsid w:val="00DF1858"/>
    <w:pPr>
      <w:pBdr>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284">
    <w:name w:val="xl284"/>
    <w:basedOn w:val="a"/>
    <w:rsid w:val="00DF1858"/>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285">
    <w:name w:val="xl285"/>
    <w:basedOn w:val="a"/>
    <w:rsid w:val="00DF1858"/>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286">
    <w:name w:val="xl286"/>
    <w:basedOn w:val="a"/>
    <w:rsid w:val="00DF1858"/>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87">
    <w:name w:val="xl287"/>
    <w:basedOn w:val="a"/>
    <w:rsid w:val="00DF1858"/>
    <w:pPr>
      <w:pBdr>
        <w:top w:val="single" w:sz="4" w:space="0" w:color="auto"/>
        <w:left w:val="single" w:sz="4" w:space="0" w:color="auto"/>
        <w:right w:val="single" w:sz="4" w:space="0" w:color="auto"/>
      </w:pBdr>
      <w:spacing w:before="100" w:beforeAutospacing="1" w:after="100" w:afterAutospacing="1"/>
      <w:jc w:val="center"/>
      <w:textAlignment w:val="center"/>
    </w:pPr>
    <w:rPr>
      <w:i/>
      <w:iCs/>
      <w:sz w:val="18"/>
      <w:szCs w:val="18"/>
    </w:rPr>
  </w:style>
  <w:style w:type="paragraph" w:customStyle="1" w:styleId="xl288">
    <w:name w:val="xl288"/>
    <w:basedOn w:val="a"/>
    <w:rsid w:val="00DF1858"/>
    <w:pPr>
      <w:pBdr>
        <w:left w:val="single" w:sz="4" w:space="0" w:color="auto"/>
        <w:right w:val="single" w:sz="4" w:space="0" w:color="auto"/>
      </w:pBdr>
      <w:spacing w:before="100" w:beforeAutospacing="1" w:after="100" w:afterAutospacing="1"/>
      <w:jc w:val="center"/>
      <w:textAlignment w:val="center"/>
    </w:pPr>
    <w:rPr>
      <w:i/>
      <w:iCs/>
      <w:sz w:val="18"/>
      <w:szCs w:val="18"/>
    </w:rPr>
  </w:style>
  <w:style w:type="paragraph" w:customStyle="1" w:styleId="xl289">
    <w:name w:val="xl289"/>
    <w:basedOn w:val="a"/>
    <w:rsid w:val="00DF1858"/>
    <w:pPr>
      <w:pBdr>
        <w:left w:val="single" w:sz="4" w:space="0" w:color="auto"/>
        <w:bottom w:val="single" w:sz="4" w:space="0" w:color="auto"/>
        <w:right w:val="single" w:sz="4" w:space="0" w:color="auto"/>
      </w:pBdr>
      <w:spacing w:before="100" w:beforeAutospacing="1" w:after="100" w:afterAutospacing="1"/>
      <w:jc w:val="center"/>
      <w:textAlignment w:val="center"/>
    </w:pPr>
    <w:rPr>
      <w:i/>
      <w:iCs/>
      <w:sz w:val="18"/>
      <w:szCs w:val="18"/>
    </w:rPr>
  </w:style>
  <w:style w:type="paragraph" w:customStyle="1" w:styleId="xl290">
    <w:name w:val="xl290"/>
    <w:basedOn w:val="a"/>
    <w:rsid w:val="00DF1858"/>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91">
    <w:name w:val="xl291"/>
    <w:basedOn w:val="a"/>
    <w:rsid w:val="00DF1858"/>
    <w:pPr>
      <w:pBdr>
        <w:top w:val="single" w:sz="4" w:space="0" w:color="auto"/>
        <w:left w:val="single" w:sz="4" w:space="0" w:color="auto"/>
        <w:right w:val="single" w:sz="4" w:space="0" w:color="auto"/>
      </w:pBdr>
      <w:spacing w:before="100" w:beforeAutospacing="1" w:after="100" w:afterAutospacing="1"/>
      <w:jc w:val="center"/>
      <w:textAlignment w:val="center"/>
    </w:pPr>
    <w:rPr>
      <w:i/>
      <w:iCs/>
    </w:rPr>
  </w:style>
  <w:style w:type="paragraph" w:customStyle="1" w:styleId="xl292">
    <w:name w:val="xl292"/>
    <w:basedOn w:val="a"/>
    <w:rsid w:val="00DF1858"/>
    <w:pPr>
      <w:pBdr>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293">
    <w:name w:val="xl293"/>
    <w:basedOn w:val="a"/>
    <w:rsid w:val="00DF1858"/>
    <w:pPr>
      <w:pBdr>
        <w:top w:val="single" w:sz="4" w:space="0" w:color="auto"/>
        <w:left w:val="single" w:sz="4" w:space="0" w:color="auto"/>
        <w:right w:val="single" w:sz="4" w:space="0" w:color="auto"/>
      </w:pBdr>
      <w:spacing w:before="100" w:beforeAutospacing="1" w:after="100" w:afterAutospacing="1"/>
      <w:jc w:val="center"/>
      <w:textAlignment w:val="center"/>
    </w:pPr>
    <w:rPr>
      <w:i/>
      <w:iCs/>
    </w:rPr>
  </w:style>
  <w:style w:type="paragraph" w:customStyle="1" w:styleId="xl294">
    <w:name w:val="xl294"/>
    <w:basedOn w:val="a"/>
    <w:rsid w:val="00DF1858"/>
    <w:pPr>
      <w:pBdr>
        <w:top w:val="single" w:sz="4" w:space="0" w:color="auto"/>
        <w:bottom w:val="single" w:sz="4" w:space="0" w:color="auto"/>
        <w:right w:val="single" w:sz="4" w:space="0" w:color="auto"/>
      </w:pBdr>
      <w:shd w:val="clear" w:color="000000" w:fill="CCFFCC"/>
      <w:spacing w:before="100" w:beforeAutospacing="1" w:after="100" w:afterAutospacing="1"/>
      <w:textAlignment w:val="center"/>
    </w:pPr>
    <w:rPr>
      <w:b/>
      <w:bCs/>
    </w:rPr>
  </w:style>
  <w:style w:type="paragraph" w:customStyle="1" w:styleId="xl295">
    <w:name w:val="xl295"/>
    <w:basedOn w:val="a"/>
    <w:rsid w:val="00DF1858"/>
    <w:pPr>
      <w:pBdr>
        <w:top w:val="single" w:sz="4" w:space="0" w:color="auto"/>
        <w:right w:val="single" w:sz="4" w:space="0" w:color="auto"/>
      </w:pBdr>
      <w:spacing w:before="100" w:beforeAutospacing="1" w:after="100" w:afterAutospacing="1"/>
      <w:textAlignment w:val="center"/>
    </w:pPr>
    <w:rPr>
      <w:b/>
      <w:bCs/>
    </w:rPr>
  </w:style>
  <w:style w:type="paragraph" w:customStyle="1" w:styleId="xl296">
    <w:name w:val="xl296"/>
    <w:basedOn w:val="a"/>
    <w:rsid w:val="00DF1858"/>
    <w:pPr>
      <w:pBdr>
        <w:top w:val="single" w:sz="4" w:space="0" w:color="auto"/>
        <w:right w:val="single" w:sz="4" w:space="0" w:color="auto"/>
      </w:pBdr>
      <w:spacing w:before="100" w:beforeAutospacing="1" w:after="100" w:afterAutospacing="1"/>
      <w:jc w:val="center"/>
      <w:textAlignment w:val="center"/>
    </w:pPr>
  </w:style>
  <w:style w:type="paragraph" w:customStyle="1" w:styleId="xl297">
    <w:name w:val="xl297"/>
    <w:basedOn w:val="a"/>
    <w:rsid w:val="00DF1858"/>
    <w:pPr>
      <w:pBdr>
        <w:top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b/>
      <w:bCs/>
    </w:rPr>
  </w:style>
  <w:style w:type="paragraph" w:customStyle="1" w:styleId="xl298">
    <w:name w:val="xl298"/>
    <w:basedOn w:val="a"/>
    <w:rsid w:val="00DF1858"/>
    <w:pPr>
      <w:pBdr>
        <w:top w:val="single" w:sz="4" w:space="0" w:color="auto"/>
        <w:bottom w:val="single" w:sz="4" w:space="0" w:color="auto"/>
        <w:right w:val="single" w:sz="4" w:space="0" w:color="auto"/>
      </w:pBdr>
      <w:spacing w:before="100" w:beforeAutospacing="1" w:after="100" w:afterAutospacing="1"/>
      <w:jc w:val="center"/>
      <w:textAlignment w:val="center"/>
    </w:pPr>
    <w:rPr>
      <w:i/>
      <w:iCs/>
      <w:sz w:val="18"/>
      <w:szCs w:val="18"/>
    </w:rPr>
  </w:style>
  <w:style w:type="paragraph" w:customStyle="1" w:styleId="xl299">
    <w:name w:val="xl299"/>
    <w:basedOn w:val="a"/>
    <w:rsid w:val="00DF1858"/>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300">
    <w:name w:val="xl300"/>
    <w:basedOn w:val="a"/>
    <w:rsid w:val="00DF1858"/>
    <w:pPr>
      <w:pBdr>
        <w:right w:val="single" w:sz="4" w:space="0" w:color="auto"/>
      </w:pBdr>
      <w:spacing w:before="100" w:beforeAutospacing="1" w:after="100" w:afterAutospacing="1"/>
      <w:jc w:val="center"/>
      <w:textAlignment w:val="center"/>
    </w:pPr>
    <w:rPr>
      <w:b/>
      <w:bCs/>
    </w:rPr>
  </w:style>
  <w:style w:type="paragraph" w:customStyle="1" w:styleId="xl301">
    <w:name w:val="xl301"/>
    <w:basedOn w:val="a"/>
    <w:rsid w:val="00DF1858"/>
    <w:pPr>
      <w:pBdr>
        <w:right w:val="single" w:sz="4" w:space="0" w:color="auto"/>
      </w:pBdr>
      <w:spacing w:before="100" w:beforeAutospacing="1" w:after="100" w:afterAutospacing="1"/>
      <w:jc w:val="center"/>
      <w:textAlignment w:val="center"/>
    </w:pPr>
    <w:rPr>
      <w:b/>
      <w:bCs/>
    </w:rPr>
  </w:style>
  <w:style w:type="paragraph" w:customStyle="1" w:styleId="xl302">
    <w:name w:val="xl302"/>
    <w:basedOn w:val="a"/>
    <w:rsid w:val="00DF1858"/>
    <w:pPr>
      <w:pBdr>
        <w:top w:val="single" w:sz="4" w:space="0" w:color="auto"/>
        <w:right w:val="single" w:sz="4" w:space="0" w:color="auto"/>
      </w:pBdr>
      <w:shd w:val="clear" w:color="000000" w:fill="D9D9D9"/>
      <w:spacing w:before="100" w:beforeAutospacing="1" w:after="100" w:afterAutospacing="1"/>
      <w:textAlignment w:val="center"/>
    </w:pPr>
    <w:rPr>
      <w:b/>
      <w:bCs/>
      <w:i/>
      <w:iCs/>
    </w:rPr>
  </w:style>
  <w:style w:type="paragraph" w:customStyle="1" w:styleId="xl303">
    <w:name w:val="xl303"/>
    <w:basedOn w:val="a"/>
    <w:rsid w:val="00DF1858"/>
    <w:pPr>
      <w:pBdr>
        <w:top w:val="single" w:sz="4" w:space="0" w:color="auto"/>
        <w:right w:val="single" w:sz="4" w:space="0" w:color="auto"/>
      </w:pBdr>
      <w:shd w:val="clear" w:color="000000" w:fill="D9D9D9"/>
      <w:spacing w:before="100" w:beforeAutospacing="1" w:after="100" w:afterAutospacing="1"/>
      <w:jc w:val="center"/>
      <w:textAlignment w:val="center"/>
    </w:pPr>
    <w:rPr>
      <w:i/>
      <w:iCs/>
    </w:rPr>
  </w:style>
  <w:style w:type="paragraph" w:customStyle="1" w:styleId="xl304">
    <w:name w:val="xl304"/>
    <w:basedOn w:val="a"/>
    <w:rsid w:val="00DF185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style>
  <w:style w:type="paragraph" w:customStyle="1" w:styleId="xl305">
    <w:name w:val="xl305"/>
    <w:basedOn w:val="a"/>
    <w:rsid w:val="00DF1858"/>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i/>
      <w:iCs/>
    </w:rPr>
  </w:style>
  <w:style w:type="paragraph" w:customStyle="1" w:styleId="xl306">
    <w:name w:val="xl306"/>
    <w:basedOn w:val="a"/>
    <w:rsid w:val="00DF1858"/>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i/>
      <w:iCs/>
    </w:rPr>
  </w:style>
  <w:style w:type="paragraph" w:customStyle="1" w:styleId="xl307">
    <w:name w:val="xl307"/>
    <w:basedOn w:val="a"/>
    <w:rsid w:val="00DF1858"/>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style>
  <w:style w:type="paragraph" w:customStyle="1" w:styleId="xl308">
    <w:name w:val="xl308"/>
    <w:basedOn w:val="a"/>
    <w:rsid w:val="00DF1858"/>
    <w:pPr>
      <w:pBdr>
        <w:top w:val="single" w:sz="4" w:space="0" w:color="auto"/>
        <w:bottom w:val="single" w:sz="4" w:space="0" w:color="auto"/>
        <w:right w:val="single" w:sz="4" w:space="0" w:color="auto"/>
      </w:pBdr>
      <w:spacing w:before="100" w:beforeAutospacing="1" w:after="100" w:afterAutospacing="1"/>
      <w:jc w:val="center"/>
      <w:textAlignment w:val="center"/>
    </w:pPr>
    <w:rPr>
      <w:i/>
      <w:iCs/>
      <w:sz w:val="18"/>
      <w:szCs w:val="18"/>
    </w:rPr>
  </w:style>
  <w:style w:type="paragraph" w:customStyle="1" w:styleId="xl309">
    <w:name w:val="xl309"/>
    <w:basedOn w:val="a"/>
    <w:rsid w:val="00DF1858"/>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10">
    <w:name w:val="xl310"/>
    <w:basedOn w:val="a"/>
    <w:rsid w:val="00DF1858"/>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311">
    <w:name w:val="xl311"/>
    <w:basedOn w:val="a"/>
    <w:rsid w:val="00DF1858"/>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312">
    <w:name w:val="xl312"/>
    <w:basedOn w:val="a"/>
    <w:rsid w:val="00DF1858"/>
    <w:pPr>
      <w:pBdr>
        <w:bottom w:val="single" w:sz="4" w:space="0" w:color="auto"/>
        <w:right w:val="single" w:sz="4" w:space="0" w:color="auto"/>
      </w:pBdr>
      <w:shd w:val="clear" w:color="000000" w:fill="D9D9D9"/>
      <w:spacing w:before="100" w:beforeAutospacing="1" w:after="100" w:afterAutospacing="1"/>
      <w:textAlignment w:val="center"/>
    </w:pPr>
    <w:rPr>
      <w:b/>
      <w:bCs/>
      <w:i/>
      <w:iCs/>
    </w:rPr>
  </w:style>
  <w:style w:type="paragraph" w:customStyle="1" w:styleId="xl313">
    <w:name w:val="xl313"/>
    <w:basedOn w:val="a"/>
    <w:rsid w:val="00DF1858"/>
    <w:pPr>
      <w:pBdr>
        <w:bottom w:val="single" w:sz="4" w:space="0" w:color="auto"/>
        <w:right w:val="single" w:sz="4" w:space="0" w:color="auto"/>
      </w:pBdr>
      <w:shd w:val="clear" w:color="000000" w:fill="D9D9D9"/>
      <w:spacing w:before="100" w:beforeAutospacing="1" w:after="100" w:afterAutospacing="1"/>
      <w:jc w:val="center"/>
      <w:textAlignment w:val="center"/>
    </w:pPr>
    <w:rPr>
      <w:i/>
      <w:iCs/>
    </w:rPr>
  </w:style>
  <w:style w:type="paragraph" w:customStyle="1" w:styleId="xl314">
    <w:name w:val="xl314"/>
    <w:basedOn w:val="a"/>
    <w:rsid w:val="00DF1858"/>
    <w:pPr>
      <w:pBdr>
        <w:right w:val="single" w:sz="4" w:space="0" w:color="auto"/>
      </w:pBdr>
      <w:spacing w:before="100" w:beforeAutospacing="1" w:after="100" w:afterAutospacing="1"/>
      <w:jc w:val="center"/>
      <w:textAlignment w:val="center"/>
    </w:pPr>
    <w:rPr>
      <w:b/>
      <w:bCs/>
      <w:i/>
      <w:iCs/>
    </w:rPr>
  </w:style>
  <w:style w:type="paragraph" w:customStyle="1" w:styleId="xl315">
    <w:name w:val="xl315"/>
    <w:basedOn w:val="a"/>
    <w:rsid w:val="00DF1858"/>
    <w:pPr>
      <w:pBdr>
        <w:right w:val="single" w:sz="4" w:space="0" w:color="auto"/>
      </w:pBdr>
      <w:spacing w:before="100" w:beforeAutospacing="1" w:after="100" w:afterAutospacing="1"/>
      <w:jc w:val="center"/>
      <w:textAlignment w:val="center"/>
    </w:pPr>
    <w:rPr>
      <w:b/>
      <w:bCs/>
      <w:sz w:val="18"/>
      <w:szCs w:val="18"/>
    </w:rPr>
  </w:style>
  <w:style w:type="paragraph" w:customStyle="1" w:styleId="xl316">
    <w:name w:val="xl316"/>
    <w:basedOn w:val="a"/>
    <w:rsid w:val="00DF1858"/>
    <w:pPr>
      <w:pBdr>
        <w:top w:val="single" w:sz="4" w:space="0" w:color="auto"/>
        <w:right w:val="single" w:sz="4" w:space="0" w:color="auto"/>
      </w:pBdr>
      <w:spacing w:before="100" w:beforeAutospacing="1" w:after="100" w:afterAutospacing="1"/>
      <w:textAlignment w:val="center"/>
    </w:pPr>
    <w:rPr>
      <w:b/>
      <w:bCs/>
      <w:i/>
      <w:iCs/>
    </w:rPr>
  </w:style>
  <w:style w:type="paragraph" w:customStyle="1" w:styleId="xl317">
    <w:name w:val="xl317"/>
    <w:basedOn w:val="a"/>
    <w:rsid w:val="00DF1858"/>
    <w:pPr>
      <w:pBdr>
        <w:top w:val="single" w:sz="4" w:space="0" w:color="auto"/>
        <w:right w:val="single" w:sz="4" w:space="0" w:color="auto"/>
      </w:pBdr>
      <w:spacing w:before="100" w:beforeAutospacing="1" w:after="100" w:afterAutospacing="1"/>
      <w:jc w:val="center"/>
      <w:textAlignment w:val="center"/>
    </w:pPr>
    <w:rPr>
      <w:b/>
      <w:bCs/>
      <w:i/>
      <w:iCs/>
    </w:rPr>
  </w:style>
  <w:style w:type="paragraph" w:customStyle="1" w:styleId="xl318">
    <w:name w:val="xl318"/>
    <w:basedOn w:val="a"/>
    <w:rsid w:val="00DF1858"/>
    <w:pPr>
      <w:pBdr>
        <w:top w:val="single" w:sz="4" w:space="0" w:color="auto"/>
        <w:right w:val="single" w:sz="4" w:space="0" w:color="auto"/>
      </w:pBdr>
      <w:spacing w:before="100" w:beforeAutospacing="1" w:after="100" w:afterAutospacing="1"/>
      <w:jc w:val="center"/>
      <w:textAlignment w:val="center"/>
    </w:pPr>
    <w:rPr>
      <w:b/>
      <w:bCs/>
      <w:i/>
      <w:iCs/>
      <w:sz w:val="18"/>
      <w:szCs w:val="18"/>
    </w:rPr>
  </w:style>
  <w:style w:type="paragraph" w:customStyle="1" w:styleId="xl319">
    <w:name w:val="xl319"/>
    <w:basedOn w:val="a"/>
    <w:rsid w:val="00DF1858"/>
    <w:pPr>
      <w:pBdr>
        <w:bottom w:val="single" w:sz="4" w:space="0" w:color="auto"/>
        <w:right w:val="single" w:sz="4" w:space="0" w:color="auto"/>
      </w:pBdr>
      <w:spacing w:before="100" w:beforeAutospacing="1" w:after="100" w:afterAutospacing="1"/>
      <w:jc w:val="center"/>
      <w:textAlignment w:val="center"/>
    </w:pPr>
    <w:rPr>
      <w:i/>
      <w:iCs/>
    </w:rPr>
  </w:style>
  <w:style w:type="paragraph" w:customStyle="1" w:styleId="xl320">
    <w:name w:val="xl320"/>
    <w:basedOn w:val="a"/>
    <w:rsid w:val="00DF1858"/>
    <w:pPr>
      <w:pBdr>
        <w:bottom w:val="single" w:sz="4" w:space="0" w:color="auto"/>
        <w:right w:val="single" w:sz="4" w:space="0" w:color="auto"/>
      </w:pBdr>
      <w:spacing w:before="100" w:beforeAutospacing="1" w:after="100" w:afterAutospacing="1"/>
      <w:jc w:val="center"/>
      <w:textAlignment w:val="center"/>
    </w:pPr>
    <w:rPr>
      <w:i/>
      <w:iCs/>
      <w:sz w:val="18"/>
      <w:szCs w:val="18"/>
    </w:rPr>
  </w:style>
  <w:style w:type="paragraph" w:customStyle="1" w:styleId="xl321">
    <w:name w:val="xl321"/>
    <w:basedOn w:val="a"/>
    <w:rsid w:val="00DF1858"/>
    <w:pPr>
      <w:pBdr>
        <w:top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322">
    <w:name w:val="xl322"/>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8"/>
      <w:szCs w:val="18"/>
    </w:rPr>
  </w:style>
  <w:style w:type="paragraph" w:customStyle="1" w:styleId="xl323">
    <w:name w:val="xl323"/>
    <w:basedOn w:val="a"/>
    <w:rsid w:val="00DF1858"/>
    <w:pPr>
      <w:pBdr>
        <w:top w:val="single" w:sz="4" w:space="0" w:color="auto"/>
        <w:right w:val="single" w:sz="4" w:space="0" w:color="auto"/>
      </w:pBdr>
      <w:spacing w:before="100" w:beforeAutospacing="1" w:after="100" w:afterAutospacing="1"/>
      <w:jc w:val="center"/>
      <w:textAlignment w:val="center"/>
    </w:pPr>
    <w:rPr>
      <w:b/>
      <w:bCs/>
      <w:i/>
      <w:iCs/>
      <w:sz w:val="18"/>
      <w:szCs w:val="18"/>
    </w:rPr>
  </w:style>
  <w:style w:type="paragraph" w:customStyle="1" w:styleId="xl324">
    <w:name w:val="xl324"/>
    <w:basedOn w:val="a"/>
    <w:rsid w:val="00DF1858"/>
    <w:pPr>
      <w:pBdr>
        <w:top w:val="single" w:sz="4" w:space="0" w:color="auto"/>
        <w:bottom w:val="single" w:sz="4" w:space="0" w:color="auto"/>
        <w:right w:val="single" w:sz="4" w:space="0" w:color="auto"/>
      </w:pBdr>
      <w:spacing w:before="100" w:beforeAutospacing="1" w:after="100" w:afterAutospacing="1"/>
      <w:jc w:val="center"/>
      <w:textAlignment w:val="center"/>
    </w:pPr>
    <w:rPr>
      <w:b/>
      <w:bCs/>
      <w:i/>
      <w:iCs/>
      <w:sz w:val="18"/>
      <w:szCs w:val="18"/>
    </w:rPr>
  </w:style>
  <w:style w:type="paragraph" w:customStyle="1" w:styleId="xl325">
    <w:name w:val="xl325"/>
    <w:basedOn w:val="a"/>
    <w:rsid w:val="00DF1858"/>
    <w:pPr>
      <w:pBdr>
        <w:right w:val="single" w:sz="4" w:space="0" w:color="auto"/>
      </w:pBdr>
      <w:shd w:val="clear" w:color="000000" w:fill="D9D9D9"/>
      <w:spacing w:before="100" w:beforeAutospacing="1" w:after="100" w:afterAutospacing="1"/>
      <w:textAlignment w:val="center"/>
    </w:pPr>
    <w:rPr>
      <w:b/>
      <w:bCs/>
      <w:i/>
      <w:iCs/>
    </w:rPr>
  </w:style>
  <w:style w:type="paragraph" w:customStyle="1" w:styleId="xl326">
    <w:name w:val="xl326"/>
    <w:basedOn w:val="a"/>
    <w:rsid w:val="00DF1858"/>
    <w:pPr>
      <w:pBdr>
        <w:right w:val="single" w:sz="4" w:space="0" w:color="auto"/>
      </w:pBdr>
      <w:shd w:val="clear" w:color="000000" w:fill="D9D9D9"/>
      <w:spacing w:before="100" w:beforeAutospacing="1" w:after="100" w:afterAutospacing="1"/>
      <w:jc w:val="center"/>
      <w:textAlignment w:val="center"/>
    </w:pPr>
    <w:rPr>
      <w:i/>
      <w:iCs/>
    </w:rPr>
  </w:style>
  <w:style w:type="paragraph" w:customStyle="1" w:styleId="xl327">
    <w:name w:val="xl327"/>
    <w:basedOn w:val="a"/>
    <w:rsid w:val="00DF1858"/>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i/>
      <w:iCs/>
    </w:rPr>
  </w:style>
  <w:style w:type="paragraph" w:customStyle="1" w:styleId="xl328">
    <w:name w:val="xl328"/>
    <w:basedOn w:val="a"/>
    <w:rsid w:val="00DF1858"/>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i/>
      <w:iCs/>
    </w:rPr>
  </w:style>
  <w:style w:type="paragraph" w:customStyle="1" w:styleId="xl329">
    <w:name w:val="xl329"/>
    <w:basedOn w:val="a"/>
    <w:rsid w:val="00DF1858"/>
    <w:pPr>
      <w:pBdr>
        <w:top w:val="single" w:sz="4" w:space="0" w:color="auto"/>
        <w:left w:val="single" w:sz="4" w:space="0" w:color="auto"/>
        <w:right w:val="single" w:sz="4" w:space="0" w:color="auto"/>
      </w:pBdr>
      <w:spacing w:before="100" w:beforeAutospacing="1" w:after="100" w:afterAutospacing="1"/>
      <w:jc w:val="center"/>
      <w:textAlignment w:val="center"/>
    </w:pPr>
    <w:rPr>
      <w:i/>
      <w:iCs/>
    </w:rPr>
  </w:style>
  <w:style w:type="paragraph" w:customStyle="1" w:styleId="xl330">
    <w:name w:val="xl330"/>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18"/>
      <w:szCs w:val="18"/>
    </w:rPr>
  </w:style>
  <w:style w:type="paragraph" w:customStyle="1" w:styleId="xl331">
    <w:name w:val="xl331"/>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18"/>
      <w:szCs w:val="18"/>
    </w:rPr>
  </w:style>
  <w:style w:type="paragraph" w:customStyle="1" w:styleId="xl332">
    <w:name w:val="xl332"/>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33">
    <w:name w:val="xl333"/>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34">
    <w:name w:val="xl334"/>
    <w:basedOn w:val="a"/>
    <w:rsid w:val="00DF1858"/>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335">
    <w:name w:val="xl335"/>
    <w:basedOn w:val="a"/>
    <w:rsid w:val="00DF1858"/>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i/>
      <w:iCs/>
    </w:rPr>
  </w:style>
  <w:style w:type="paragraph" w:customStyle="1" w:styleId="xl336">
    <w:name w:val="xl336"/>
    <w:basedOn w:val="a"/>
    <w:rsid w:val="00DF1858"/>
    <w:pPr>
      <w:pBdr>
        <w:top w:val="single" w:sz="4" w:space="0" w:color="auto"/>
        <w:right w:val="single" w:sz="4" w:space="0" w:color="auto"/>
      </w:pBdr>
      <w:spacing w:before="100" w:beforeAutospacing="1" w:after="100" w:afterAutospacing="1"/>
      <w:jc w:val="center"/>
      <w:textAlignment w:val="center"/>
    </w:pPr>
    <w:rPr>
      <w:i/>
      <w:iCs/>
      <w:sz w:val="18"/>
      <w:szCs w:val="18"/>
    </w:rPr>
  </w:style>
  <w:style w:type="paragraph" w:customStyle="1" w:styleId="xl337">
    <w:name w:val="xl337"/>
    <w:basedOn w:val="a"/>
    <w:rsid w:val="00DF1858"/>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38">
    <w:name w:val="xl338"/>
    <w:basedOn w:val="a"/>
    <w:rsid w:val="00DF1858"/>
    <w:pPr>
      <w:pBdr>
        <w:top w:val="single" w:sz="4" w:space="0" w:color="auto"/>
        <w:right w:val="single" w:sz="4" w:space="0" w:color="auto"/>
      </w:pBdr>
      <w:spacing w:before="100" w:beforeAutospacing="1" w:after="100" w:afterAutospacing="1"/>
      <w:jc w:val="center"/>
      <w:textAlignment w:val="center"/>
    </w:pPr>
    <w:rPr>
      <w:i/>
      <w:iCs/>
    </w:rPr>
  </w:style>
  <w:style w:type="paragraph" w:customStyle="1" w:styleId="xl339">
    <w:name w:val="xl339"/>
    <w:basedOn w:val="a"/>
    <w:rsid w:val="00DF1858"/>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style>
  <w:style w:type="paragraph" w:customStyle="1" w:styleId="xl340">
    <w:name w:val="xl340"/>
    <w:basedOn w:val="a"/>
    <w:rsid w:val="00DF1858"/>
    <w:pPr>
      <w:pBdr>
        <w:bottom w:val="single" w:sz="4" w:space="0" w:color="auto"/>
        <w:right w:val="single" w:sz="4" w:space="0" w:color="auto"/>
      </w:pBdr>
      <w:shd w:val="clear" w:color="000000" w:fill="D9D9D9"/>
      <w:spacing w:before="100" w:beforeAutospacing="1" w:after="100" w:afterAutospacing="1"/>
      <w:textAlignment w:val="center"/>
    </w:pPr>
    <w:rPr>
      <w:b/>
      <w:bCs/>
      <w:i/>
      <w:iCs/>
    </w:rPr>
  </w:style>
  <w:style w:type="paragraph" w:customStyle="1" w:styleId="xl341">
    <w:name w:val="xl341"/>
    <w:basedOn w:val="a"/>
    <w:rsid w:val="00DF1858"/>
    <w:pPr>
      <w:pBdr>
        <w:bottom w:val="single" w:sz="4" w:space="0" w:color="auto"/>
        <w:right w:val="single" w:sz="4" w:space="0" w:color="auto"/>
      </w:pBdr>
      <w:shd w:val="clear" w:color="000000" w:fill="D9D9D9"/>
      <w:spacing w:before="100" w:beforeAutospacing="1" w:after="100" w:afterAutospacing="1"/>
      <w:jc w:val="center"/>
      <w:textAlignment w:val="center"/>
    </w:pPr>
  </w:style>
  <w:style w:type="paragraph" w:customStyle="1" w:styleId="xl342">
    <w:name w:val="xl342"/>
    <w:basedOn w:val="a"/>
    <w:rsid w:val="00DF1858"/>
    <w:pPr>
      <w:pBdr>
        <w:bottom w:val="single" w:sz="4" w:space="0" w:color="auto"/>
        <w:right w:val="single" w:sz="4" w:space="0" w:color="auto"/>
      </w:pBdr>
      <w:shd w:val="clear" w:color="000000" w:fill="D9D9D9"/>
      <w:spacing w:before="100" w:beforeAutospacing="1" w:after="100" w:afterAutospacing="1"/>
      <w:jc w:val="center"/>
      <w:textAlignment w:val="center"/>
    </w:pPr>
  </w:style>
  <w:style w:type="paragraph" w:customStyle="1" w:styleId="xl343">
    <w:name w:val="xl343"/>
    <w:basedOn w:val="a"/>
    <w:rsid w:val="00DF1858"/>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b/>
      <w:bCs/>
    </w:rPr>
  </w:style>
  <w:style w:type="paragraph" w:customStyle="1" w:styleId="xl344">
    <w:name w:val="xl344"/>
    <w:basedOn w:val="a"/>
    <w:rsid w:val="00DF1858"/>
    <w:pPr>
      <w:pBdr>
        <w:top w:val="single" w:sz="4" w:space="0" w:color="auto"/>
        <w:bottom w:val="single" w:sz="4" w:space="0" w:color="auto"/>
        <w:right w:val="single" w:sz="4" w:space="0" w:color="auto"/>
      </w:pBdr>
      <w:shd w:val="clear" w:color="000000" w:fill="DAEEF3"/>
      <w:spacing w:before="100" w:beforeAutospacing="1" w:after="100" w:afterAutospacing="1"/>
      <w:textAlignment w:val="center"/>
    </w:pPr>
    <w:rPr>
      <w:b/>
      <w:bCs/>
    </w:rPr>
  </w:style>
  <w:style w:type="paragraph" w:customStyle="1" w:styleId="xl345">
    <w:name w:val="xl345"/>
    <w:basedOn w:val="a"/>
    <w:rsid w:val="00DF1858"/>
    <w:pPr>
      <w:pBdr>
        <w:top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style>
  <w:style w:type="paragraph" w:customStyle="1" w:styleId="xl346">
    <w:name w:val="xl346"/>
    <w:basedOn w:val="a"/>
    <w:rsid w:val="00DF1858"/>
    <w:pPr>
      <w:pBdr>
        <w:top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b/>
      <w:bCs/>
    </w:rPr>
  </w:style>
  <w:style w:type="paragraph" w:customStyle="1" w:styleId="xl347">
    <w:name w:val="xl347"/>
    <w:basedOn w:val="a"/>
    <w:rsid w:val="00DF1858"/>
    <w:pPr>
      <w:pBdr>
        <w:top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348">
    <w:name w:val="xl348"/>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8"/>
      <w:szCs w:val="18"/>
    </w:rPr>
  </w:style>
  <w:style w:type="paragraph" w:customStyle="1" w:styleId="xl349">
    <w:name w:val="xl349"/>
    <w:basedOn w:val="a"/>
    <w:rsid w:val="00DF1858"/>
    <w:pPr>
      <w:pBdr>
        <w:right w:val="single" w:sz="4" w:space="0" w:color="auto"/>
      </w:pBdr>
      <w:spacing w:before="100" w:beforeAutospacing="1" w:after="100" w:afterAutospacing="1"/>
      <w:jc w:val="center"/>
      <w:textAlignment w:val="center"/>
    </w:pPr>
    <w:rPr>
      <w:i/>
      <w:iCs/>
      <w:sz w:val="18"/>
      <w:szCs w:val="18"/>
    </w:rPr>
  </w:style>
  <w:style w:type="paragraph" w:customStyle="1" w:styleId="xl350">
    <w:name w:val="xl350"/>
    <w:basedOn w:val="a"/>
    <w:rsid w:val="00DF1858"/>
    <w:pPr>
      <w:pBdr>
        <w:top w:val="single" w:sz="4" w:space="0" w:color="auto"/>
        <w:bottom w:val="single" w:sz="4" w:space="0" w:color="auto"/>
        <w:right w:val="single" w:sz="4" w:space="0" w:color="auto"/>
      </w:pBdr>
      <w:spacing w:before="100" w:beforeAutospacing="1" w:after="100" w:afterAutospacing="1"/>
      <w:jc w:val="center"/>
      <w:textAlignment w:val="center"/>
    </w:pPr>
    <w:rPr>
      <w:b/>
      <w:bCs/>
      <w:i/>
      <w:iCs/>
      <w:sz w:val="18"/>
      <w:szCs w:val="18"/>
    </w:rPr>
  </w:style>
  <w:style w:type="paragraph" w:customStyle="1" w:styleId="xl351">
    <w:name w:val="xl351"/>
    <w:basedOn w:val="a"/>
    <w:rsid w:val="00DF1858"/>
    <w:pPr>
      <w:pBdr>
        <w:top w:val="single" w:sz="4" w:space="0" w:color="auto"/>
        <w:right w:val="single" w:sz="4" w:space="0" w:color="auto"/>
      </w:pBdr>
      <w:spacing w:before="100" w:beforeAutospacing="1" w:after="100" w:afterAutospacing="1"/>
      <w:jc w:val="center"/>
      <w:textAlignment w:val="center"/>
    </w:pPr>
    <w:rPr>
      <w:b/>
      <w:bCs/>
      <w:i/>
      <w:iCs/>
      <w:sz w:val="18"/>
      <w:szCs w:val="18"/>
    </w:rPr>
  </w:style>
  <w:style w:type="paragraph" w:customStyle="1" w:styleId="xl352">
    <w:name w:val="xl352"/>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18"/>
      <w:szCs w:val="18"/>
    </w:rPr>
  </w:style>
  <w:style w:type="paragraph" w:customStyle="1" w:styleId="xl353">
    <w:name w:val="xl353"/>
    <w:basedOn w:val="a"/>
    <w:rsid w:val="00DF1858"/>
    <w:pPr>
      <w:pBdr>
        <w:top w:val="single" w:sz="4" w:space="0" w:color="auto"/>
        <w:left w:val="single" w:sz="4" w:space="0" w:color="auto"/>
        <w:right w:val="single" w:sz="4" w:space="0" w:color="auto"/>
      </w:pBdr>
      <w:spacing w:before="100" w:beforeAutospacing="1" w:after="100" w:afterAutospacing="1"/>
      <w:jc w:val="center"/>
      <w:textAlignment w:val="center"/>
    </w:pPr>
    <w:rPr>
      <w:i/>
      <w:iCs/>
      <w:sz w:val="18"/>
      <w:szCs w:val="18"/>
    </w:rPr>
  </w:style>
  <w:style w:type="paragraph" w:customStyle="1" w:styleId="xl354">
    <w:name w:val="xl354"/>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rPr>
  </w:style>
  <w:style w:type="paragraph" w:customStyle="1" w:styleId="xl355">
    <w:name w:val="xl355"/>
    <w:basedOn w:val="a"/>
    <w:rsid w:val="00DF1858"/>
    <w:pPr>
      <w:pBdr>
        <w:left w:val="single" w:sz="4" w:space="0" w:color="auto"/>
        <w:right w:val="single" w:sz="4" w:space="0" w:color="auto"/>
      </w:pBdr>
      <w:spacing w:before="100" w:beforeAutospacing="1" w:after="100" w:afterAutospacing="1"/>
      <w:jc w:val="center"/>
      <w:textAlignment w:val="center"/>
    </w:pPr>
    <w:rPr>
      <w:i/>
      <w:iCs/>
      <w:sz w:val="18"/>
      <w:szCs w:val="18"/>
    </w:rPr>
  </w:style>
  <w:style w:type="paragraph" w:customStyle="1" w:styleId="xl356">
    <w:name w:val="xl356"/>
    <w:basedOn w:val="a"/>
    <w:rsid w:val="00DF1858"/>
    <w:pPr>
      <w:pBdr>
        <w:left w:val="single" w:sz="4" w:space="0" w:color="auto"/>
        <w:bottom w:val="single" w:sz="4" w:space="0" w:color="auto"/>
        <w:right w:val="single" w:sz="4" w:space="0" w:color="auto"/>
      </w:pBdr>
      <w:spacing w:before="100" w:beforeAutospacing="1" w:after="100" w:afterAutospacing="1"/>
      <w:jc w:val="center"/>
      <w:textAlignment w:val="center"/>
    </w:pPr>
    <w:rPr>
      <w:i/>
      <w:iCs/>
      <w:sz w:val="18"/>
      <w:szCs w:val="18"/>
    </w:rPr>
  </w:style>
  <w:style w:type="paragraph" w:customStyle="1" w:styleId="xl357">
    <w:name w:val="xl357"/>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18"/>
      <w:szCs w:val="18"/>
    </w:rPr>
  </w:style>
  <w:style w:type="paragraph" w:customStyle="1" w:styleId="xl358">
    <w:name w:val="xl358"/>
    <w:basedOn w:val="a"/>
    <w:rsid w:val="00DF18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18"/>
      <w:szCs w:val="18"/>
    </w:rPr>
  </w:style>
  <w:style w:type="paragraph" w:customStyle="1" w:styleId="xl359">
    <w:name w:val="xl359"/>
    <w:basedOn w:val="a"/>
    <w:rsid w:val="00DF1858"/>
    <w:pPr>
      <w:pBdr>
        <w:bottom w:val="single" w:sz="4" w:space="0" w:color="auto"/>
        <w:right w:val="single" w:sz="4" w:space="0" w:color="auto"/>
      </w:pBdr>
      <w:shd w:val="clear" w:color="000000" w:fill="DAEEF3"/>
      <w:spacing w:before="100" w:beforeAutospacing="1" w:after="100" w:afterAutospacing="1"/>
      <w:jc w:val="center"/>
      <w:textAlignment w:val="center"/>
    </w:pPr>
    <w:rPr>
      <w:b/>
      <w:bCs/>
    </w:rPr>
  </w:style>
  <w:style w:type="paragraph" w:customStyle="1" w:styleId="xl360">
    <w:name w:val="xl360"/>
    <w:basedOn w:val="a"/>
    <w:rsid w:val="00DF1858"/>
    <w:pPr>
      <w:pBdr>
        <w:top w:val="single" w:sz="4" w:space="0" w:color="auto"/>
        <w:right w:val="single" w:sz="4" w:space="0" w:color="auto"/>
      </w:pBdr>
      <w:spacing w:before="100" w:beforeAutospacing="1" w:after="100" w:afterAutospacing="1"/>
      <w:jc w:val="center"/>
      <w:textAlignment w:val="center"/>
    </w:pPr>
    <w:rPr>
      <w:i/>
      <w:iCs/>
      <w:sz w:val="16"/>
      <w:szCs w:val="16"/>
    </w:rPr>
  </w:style>
  <w:style w:type="paragraph" w:customStyle="1" w:styleId="xl361">
    <w:name w:val="xl361"/>
    <w:basedOn w:val="a"/>
    <w:rsid w:val="00DF1858"/>
    <w:pPr>
      <w:pBdr>
        <w:bottom w:val="single" w:sz="4" w:space="0" w:color="auto"/>
        <w:right w:val="single" w:sz="4" w:space="0" w:color="auto"/>
      </w:pBdr>
      <w:spacing w:before="100" w:beforeAutospacing="1" w:after="100" w:afterAutospacing="1"/>
      <w:textAlignment w:val="center"/>
    </w:pPr>
    <w:rPr>
      <w:b/>
      <w:bCs/>
      <w:i/>
      <w:iCs/>
    </w:rPr>
  </w:style>
  <w:style w:type="paragraph" w:customStyle="1" w:styleId="xl362">
    <w:name w:val="xl362"/>
    <w:basedOn w:val="a"/>
    <w:rsid w:val="00DF1858"/>
    <w:pPr>
      <w:pBdr>
        <w:bottom w:val="single" w:sz="4" w:space="0" w:color="auto"/>
        <w:right w:val="single" w:sz="4" w:space="0" w:color="auto"/>
      </w:pBdr>
      <w:spacing w:before="100" w:beforeAutospacing="1" w:after="100" w:afterAutospacing="1"/>
      <w:textAlignment w:val="center"/>
    </w:pPr>
    <w:rPr>
      <w:i/>
      <w:iCs/>
    </w:rPr>
  </w:style>
  <w:style w:type="paragraph" w:customStyle="1" w:styleId="xl363">
    <w:name w:val="xl363"/>
    <w:basedOn w:val="a"/>
    <w:rsid w:val="00DF1858"/>
    <w:pPr>
      <w:pBdr>
        <w:bottom w:val="single" w:sz="4" w:space="0" w:color="auto"/>
        <w:right w:val="single" w:sz="4" w:space="0" w:color="auto"/>
      </w:pBdr>
      <w:spacing w:before="100" w:beforeAutospacing="1" w:after="100" w:afterAutospacing="1"/>
      <w:jc w:val="center"/>
      <w:textAlignment w:val="center"/>
    </w:pPr>
    <w:rPr>
      <w:i/>
      <w:iCs/>
    </w:rPr>
  </w:style>
  <w:style w:type="character" w:styleId="ad">
    <w:name w:val="FollowedHyperlink"/>
    <w:uiPriority w:val="99"/>
    <w:semiHidden/>
    <w:unhideWhenUsed/>
    <w:rsid w:val="00DF185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bchmash.ADM\AppData\Local\Temp\bdttmp\b8c7dca5-c3fd-40ec-98db-700ed35b89a5.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b8c7dca5-c3fd-40ec-98db-700ed35b89a5.dot</Template>
  <TotalTime>0</TotalTime>
  <Pages>53</Pages>
  <Words>56798</Words>
  <Characters>323750</Characters>
  <Application>Microsoft Office Word</Application>
  <DocSecurity>0</DocSecurity>
  <Lines>2697</Lines>
  <Paragraphs>759</Paragraphs>
  <ScaleCrop>false</ScaleCrop>
  <HeadingPairs>
    <vt:vector size="2" baseType="variant">
      <vt:variant>
        <vt:lpstr>Название</vt:lpstr>
      </vt:variant>
      <vt:variant>
        <vt:i4>1</vt:i4>
      </vt:variant>
    </vt:vector>
  </HeadingPairs>
  <TitlesOfParts>
    <vt:vector size="1" baseType="lpstr">
      <vt:lpstr/>
    </vt:vector>
  </TitlesOfParts>
  <Company>MERIA</Company>
  <LinksUpToDate>false</LinksUpToDate>
  <CharactersWithSpaces>379789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obchmash</dc:creator>
  <cp:keywords/>
  <cp:lastModifiedBy>  </cp:lastModifiedBy>
  <cp:revision>3</cp:revision>
  <cp:lastPrinted>2026-10-28T11:55:00Z</cp:lastPrinted>
  <dcterms:created xsi:type="dcterms:W3CDTF">2026-10-30T11:05:00Z</dcterms:created>
  <dcterms:modified xsi:type="dcterms:W3CDTF">2026-10-30T11:30:00Z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b5d9332d-6149-4b6e-aff9-273f96d80194</vt:lpwstr>
  </property>
</Properties>
</file>