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C0" w:rsidRPr="009B143A" w:rsidRDefault="00C460C0" w:rsidP="00C460C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-389890</wp:posOffset>
            </wp:positionV>
            <wp:extent cx="611505" cy="77851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C460C0" w:rsidRPr="009B143A" w:rsidRDefault="00C460C0" w:rsidP="00C460C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C460C0" w:rsidRPr="009B143A" w:rsidRDefault="00C460C0" w:rsidP="00C460C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C460C0" w:rsidRDefault="00F8115A" w:rsidP="00C460C0">
      <w:pPr>
        <w:jc w:val="center"/>
        <w:rPr>
          <w:b/>
        </w:rPr>
      </w:pPr>
      <w:r w:rsidRPr="00F8115A">
        <w:rPr>
          <w:noProof/>
          <w:sz w:val="20"/>
        </w:rPr>
        <w:pict>
          <v:line id="Прямая соединительная линия 2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C460C0" w:rsidRPr="009B143A" w:rsidRDefault="00C460C0" w:rsidP="00C460C0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C460C0" w:rsidRDefault="00C460C0" w:rsidP="00C460C0">
      <w:pPr>
        <w:jc w:val="right"/>
        <w:rPr>
          <w:b/>
          <w:sz w:val="28"/>
          <w:szCs w:val="28"/>
          <w:u w:val="single"/>
        </w:rPr>
      </w:pPr>
    </w:p>
    <w:p w:rsidR="00C460C0" w:rsidRPr="00131EC9" w:rsidRDefault="00C460C0" w:rsidP="00C460C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>.2026 года  № 9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C460C0" w:rsidRPr="00802E2C" w:rsidRDefault="00C460C0" w:rsidP="00C460C0">
      <w:pPr>
        <w:jc w:val="right"/>
        <w:rPr>
          <w:b/>
          <w:sz w:val="28"/>
          <w:szCs w:val="28"/>
          <w:u w:val="single"/>
        </w:rPr>
      </w:pPr>
    </w:p>
    <w:tbl>
      <w:tblPr>
        <w:tblW w:w="10665" w:type="dxa"/>
        <w:tblLook w:val="04A0"/>
      </w:tblPr>
      <w:tblGrid>
        <w:gridCol w:w="5920"/>
        <w:gridCol w:w="4745"/>
      </w:tblGrid>
      <w:tr w:rsidR="00C460C0" w:rsidRPr="008E6075" w:rsidTr="00F45C6C">
        <w:tc>
          <w:tcPr>
            <w:tcW w:w="5920" w:type="dxa"/>
            <w:shd w:val="clear" w:color="auto" w:fill="auto"/>
          </w:tcPr>
          <w:p w:rsidR="00C460C0" w:rsidRPr="008E6075" w:rsidRDefault="00C460C0" w:rsidP="00F45C6C">
            <w:pPr>
              <w:jc w:val="both"/>
              <w:rPr>
                <w:sz w:val="28"/>
                <w:szCs w:val="28"/>
              </w:rPr>
            </w:pPr>
            <w:r w:rsidRPr="008E6075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</w:t>
            </w:r>
            <w:proofErr w:type="gramStart"/>
            <w:r>
              <w:rPr>
                <w:b/>
                <w:sz w:val="28"/>
                <w:szCs w:val="28"/>
              </w:rPr>
              <w:t>внесении</w:t>
            </w:r>
            <w:proofErr w:type="gramEnd"/>
            <w:r>
              <w:rPr>
                <w:b/>
                <w:sz w:val="28"/>
                <w:szCs w:val="28"/>
              </w:rPr>
              <w:t xml:space="preserve"> изменений в решение совета депутатов от 7 октября 2019 года </w:t>
            </w:r>
            <w:r>
              <w:rPr>
                <w:b/>
                <w:sz w:val="28"/>
                <w:szCs w:val="28"/>
                <w:lang w:val="en-US"/>
              </w:rPr>
              <w:t>N</w:t>
            </w:r>
            <w:r w:rsidRPr="00802E2C">
              <w:rPr>
                <w:b/>
                <w:sz w:val="28"/>
                <w:szCs w:val="28"/>
              </w:rPr>
              <w:t xml:space="preserve"> 13 </w:t>
            </w:r>
            <w:r>
              <w:rPr>
                <w:b/>
                <w:sz w:val="28"/>
                <w:szCs w:val="28"/>
              </w:rPr>
              <w:t>«</w:t>
            </w:r>
            <w:r w:rsidRPr="008E6075">
              <w:rPr>
                <w:b/>
                <w:sz w:val="28"/>
                <w:szCs w:val="28"/>
              </w:rPr>
              <w:t xml:space="preserve">Об утверждении Положения о самообложении граждан на территории муниципального образования </w:t>
            </w:r>
            <w:proofErr w:type="spellStart"/>
            <w:r w:rsidRPr="008E6075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8E6075">
              <w:rPr>
                <w:b/>
                <w:sz w:val="28"/>
                <w:szCs w:val="28"/>
              </w:rPr>
              <w:t xml:space="preserve"> городской округ Ленинградской области»</w:t>
            </w:r>
          </w:p>
        </w:tc>
        <w:tc>
          <w:tcPr>
            <w:tcW w:w="4745" w:type="dxa"/>
            <w:shd w:val="clear" w:color="auto" w:fill="auto"/>
          </w:tcPr>
          <w:p w:rsidR="00C460C0" w:rsidRPr="008E6075" w:rsidRDefault="00C460C0" w:rsidP="00F45C6C">
            <w:pPr>
              <w:rPr>
                <w:sz w:val="28"/>
                <w:szCs w:val="28"/>
              </w:rPr>
            </w:pPr>
          </w:p>
        </w:tc>
      </w:tr>
    </w:tbl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20.03.2025 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 Е </w:t>
      </w:r>
      <w:proofErr w:type="gramStart"/>
      <w:r>
        <w:rPr>
          <w:rFonts w:ascii="Times New Roman" w:hAnsi="Times New Roman" w:cs="Times New Roman"/>
          <w:sz w:val="24"/>
          <w:szCs w:val="24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Л: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802E2C">
        <w:rPr>
          <w:rFonts w:ascii="Times New Roman" w:hAnsi="Times New Roman" w:cs="Times New Roman"/>
          <w:sz w:val="24"/>
          <w:szCs w:val="24"/>
        </w:rPr>
        <w:t xml:space="preserve">от 7 октября 2019 года N 13 «Об утверждении Положения о самообложении граждан на территории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C460C0" w:rsidRDefault="00D01FEA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1FEA">
        <w:rPr>
          <w:rFonts w:ascii="Times New Roman" w:hAnsi="Times New Roman" w:cs="Times New Roman"/>
          <w:sz w:val="24"/>
          <w:szCs w:val="24"/>
        </w:rPr>
        <w:t>«</w:t>
      </w:r>
      <w:r w:rsidRPr="00802E2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01FEA">
        <w:rPr>
          <w:rFonts w:ascii="Times New Roman" w:hAnsi="Times New Roman" w:cs="Times New Roman"/>
          <w:sz w:val="24"/>
          <w:szCs w:val="24"/>
        </w:rPr>
        <w:t xml:space="preserve">Федеральным законом от 20 марта 2025 года N 33-ФЗ «Об общих принципах организации местного самоуправления в единой системе публичной власти»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02E2C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совет депутатов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D01FEA" w:rsidRDefault="00D01FEA" w:rsidP="00C460C0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Внести следующие изменения </w:t>
      </w:r>
      <w:r w:rsidR="00D01F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02E2C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02E2C">
        <w:rPr>
          <w:rFonts w:ascii="Times New Roman" w:hAnsi="Times New Roman" w:cs="Times New Roman"/>
          <w:sz w:val="24"/>
          <w:szCs w:val="24"/>
        </w:rPr>
        <w:t xml:space="preserve"> о самообложении граждан на территории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 w:rsidR="00D01FEA">
        <w:rPr>
          <w:rFonts w:ascii="Times New Roman" w:hAnsi="Times New Roman" w:cs="Times New Roman"/>
          <w:sz w:val="24"/>
          <w:szCs w:val="24"/>
        </w:rPr>
        <w:t xml:space="preserve">, утвержденное решением совета депутатов </w:t>
      </w:r>
      <w:proofErr w:type="spellStart"/>
      <w:r w:rsidR="00D01FEA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="00D01FEA">
        <w:rPr>
          <w:rFonts w:ascii="Times New Roman" w:hAnsi="Times New Roman" w:cs="Times New Roman"/>
          <w:sz w:val="24"/>
          <w:szCs w:val="24"/>
        </w:rPr>
        <w:t xml:space="preserve"> городского округа от 7 октября 2013 года </w:t>
      </w:r>
      <w:r w:rsidR="00D01F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01FE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преамбулу Положения изложить в новой редакции:</w:t>
      </w:r>
    </w:p>
    <w:p w:rsidR="00D01FEA" w:rsidRDefault="00D01FEA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554D47">
        <w:rPr>
          <w:rFonts w:ascii="Times New Roman" w:hAnsi="Times New Roman" w:cs="Times New Roman"/>
          <w:sz w:val="24"/>
          <w:szCs w:val="24"/>
        </w:rPr>
        <w:t xml:space="preserve">Настоящее Положение о самообложении граждан на территории муниципального образования </w:t>
      </w:r>
      <w:proofErr w:type="spellStart"/>
      <w:r w:rsidRPr="00554D47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554D47">
        <w:rPr>
          <w:rFonts w:ascii="Times New Roman" w:hAnsi="Times New Roman" w:cs="Times New Roman"/>
          <w:sz w:val="24"/>
          <w:szCs w:val="24"/>
        </w:rPr>
        <w:t xml:space="preserve"> городской округ (далее – Положение) разработано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4D47">
        <w:rPr>
          <w:rFonts w:ascii="Times New Roman" w:hAnsi="Times New Roman" w:cs="Times New Roman"/>
          <w:sz w:val="24"/>
          <w:szCs w:val="24"/>
        </w:rPr>
        <w:t xml:space="preserve"> статьей </w:t>
      </w:r>
      <w:r w:rsidRPr="00D01FEA">
        <w:rPr>
          <w:rFonts w:ascii="Times New Roman" w:hAnsi="Times New Roman" w:cs="Times New Roman"/>
          <w:sz w:val="24"/>
          <w:szCs w:val="24"/>
        </w:rPr>
        <w:t>69</w:t>
      </w:r>
      <w:r w:rsidRPr="00554D47">
        <w:rPr>
          <w:rFonts w:ascii="Times New Roman" w:hAnsi="Times New Roman" w:cs="Times New Roman"/>
          <w:sz w:val="24"/>
          <w:szCs w:val="24"/>
        </w:rPr>
        <w:t xml:space="preserve"> </w:t>
      </w:r>
      <w:r w:rsidRPr="00D01FE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01FE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1FEA">
        <w:rPr>
          <w:rFonts w:ascii="Times New Roman" w:hAnsi="Times New Roman" w:cs="Times New Roman"/>
          <w:sz w:val="24"/>
          <w:szCs w:val="24"/>
        </w:rPr>
        <w:t xml:space="preserve"> от 20 марта 2025 года N 33-ФЗ «Об общих принципах организации местного самоуправления в единой системе публичной власти»</w:t>
      </w:r>
      <w:r w:rsidRPr="00554D47">
        <w:rPr>
          <w:rFonts w:ascii="Times New Roman" w:hAnsi="Times New Roman" w:cs="Times New Roman"/>
          <w:sz w:val="24"/>
          <w:szCs w:val="24"/>
        </w:rPr>
        <w:t xml:space="preserve">, Федеральным законом от </w:t>
      </w:r>
      <w:r w:rsidRPr="00D01FEA">
        <w:rPr>
          <w:rFonts w:ascii="Times New Roman" w:hAnsi="Times New Roman" w:cs="Times New Roman"/>
          <w:sz w:val="24"/>
          <w:szCs w:val="24"/>
        </w:rPr>
        <w:t>12 июня 2002 года</w:t>
      </w:r>
      <w:r w:rsidRPr="00554D47">
        <w:rPr>
          <w:rFonts w:ascii="Times New Roman" w:hAnsi="Times New Roman" w:cs="Times New Roman"/>
          <w:sz w:val="24"/>
          <w:szCs w:val="24"/>
        </w:rPr>
        <w:t xml:space="preserve"> № 67-ФЗ «Об основных гарантиях избирательных прав и права на участие в референдуме граждан</w:t>
      </w:r>
      <w:proofErr w:type="gramEnd"/>
      <w:r w:rsidRPr="00554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D47">
        <w:rPr>
          <w:rFonts w:ascii="Times New Roman" w:hAnsi="Times New Roman" w:cs="Times New Roman"/>
          <w:sz w:val="24"/>
          <w:szCs w:val="24"/>
        </w:rPr>
        <w:t xml:space="preserve">Российской Федерации», областным законом от </w:t>
      </w:r>
      <w:r w:rsidRPr="00D01FEA">
        <w:rPr>
          <w:rFonts w:ascii="Times New Roman" w:hAnsi="Times New Roman" w:cs="Times New Roman"/>
          <w:sz w:val="24"/>
          <w:szCs w:val="24"/>
        </w:rPr>
        <w:t>9 июня 2007 года</w:t>
      </w:r>
      <w:r w:rsidRPr="00554D47">
        <w:rPr>
          <w:rFonts w:ascii="Times New Roman" w:hAnsi="Times New Roman" w:cs="Times New Roman"/>
          <w:sz w:val="24"/>
          <w:szCs w:val="24"/>
        </w:rPr>
        <w:t xml:space="preserve"> № 93-оз «О местном референдуме в Ленинградской области», Бюджетным кодексом Российской Федерации и регулирует порядок введения и использования средств самообложения граждан для решения непосредственно населением конкретных вопросов </w:t>
      </w:r>
      <w:r w:rsidRPr="00D01FEA">
        <w:rPr>
          <w:rFonts w:ascii="Times New Roman" w:hAnsi="Times New Roman" w:cs="Times New Roman"/>
          <w:sz w:val="24"/>
          <w:szCs w:val="24"/>
        </w:rPr>
        <w:t xml:space="preserve">обеспечения жизнедеятельности населения </w:t>
      </w:r>
      <w:r w:rsidRPr="00554D4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554D47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FE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01FEA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(далее – </w:t>
      </w:r>
      <w:proofErr w:type="spellStart"/>
      <w:r w:rsidRPr="00D01FE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01FEA">
        <w:rPr>
          <w:rFonts w:ascii="Times New Roman" w:hAnsi="Times New Roman" w:cs="Times New Roman"/>
          <w:sz w:val="24"/>
          <w:szCs w:val="24"/>
        </w:rPr>
        <w:t xml:space="preserve"> городской округ)</w:t>
      </w:r>
      <w:r w:rsidRPr="00554D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</w:t>
      </w:r>
      <w:r w:rsidR="00D01FEA">
        <w:rPr>
          <w:rFonts w:ascii="Times New Roman" w:hAnsi="Times New Roman" w:cs="Times New Roman"/>
          <w:sz w:val="24"/>
          <w:szCs w:val="24"/>
        </w:rPr>
        <w:t xml:space="preserve">ункты 1.1 и 1.2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D01FEA" w:rsidRPr="00404E4F" w:rsidRDefault="00D01FEA" w:rsidP="00D01FE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04E4F">
        <w:rPr>
          <w:rFonts w:ascii="Times New Roman" w:hAnsi="Times New Roman" w:cs="Times New Roman"/>
          <w:sz w:val="24"/>
          <w:szCs w:val="24"/>
        </w:rPr>
        <w:t xml:space="preserve">1.1. Под средствами самообложения граждан понимаются разовые платежи граждан – жителей </w:t>
      </w:r>
      <w:proofErr w:type="spellStart"/>
      <w:r w:rsidRPr="00404E4F">
        <w:rPr>
          <w:rFonts w:ascii="Times New Roman" w:hAnsi="Times New Roman" w:cs="Times New Roman"/>
          <w:sz w:val="24"/>
          <w:szCs w:val="24"/>
        </w:rPr>
        <w:t>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>а</w:t>
      </w:r>
      <w:r w:rsidRPr="00404E4F">
        <w:rPr>
          <w:rFonts w:ascii="Times New Roman" w:hAnsi="Times New Roman" w:cs="Times New Roman"/>
          <w:sz w:val="24"/>
          <w:szCs w:val="24"/>
        </w:rPr>
        <w:t xml:space="preserve">, осуществляемые для решения конкретных вопросов </w:t>
      </w:r>
      <w:r w:rsidRPr="00D01FEA">
        <w:rPr>
          <w:rFonts w:ascii="Times New Roman" w:hAnsi="Times New Roman" w:cs="Times New Roman"/>
          <w:sz w:val="24"/>
          <w:szCs w:val="24"/>
        </w:rPr>
        <w:t>обеспечения жизнедеятельности населения</w:t>
      </w:r>
      <w:r w:rsidRPr="00404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4E4F">
        <w:rPr>
          <w:rFonts w:ascii="Times New Roman" w:hAnsi="Times New Roman" w:cs="Times New Roman"/>
          <w:sz w:val="24"/>
          <w:szCs w:val="24"/>
        </w:rPr>
        <w:t>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 xml:space="preserve">а, части территории </w:t>
      </w:r>
      <w:proofErr w:type="spellStart"/>
      <w:r w:rsidRPr="00D01FEA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D01FEA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D01FEA" w:rsidRDefault="00D01FEA" w:rsidP="00D01FE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E4F">
        <w:rPr>
          <w:rFonts w:ascii="Times New Roman" w:hAnsi="Times New Roman" w:cs="Times New Roman"/>
          <w:sz w:val="24"/>
          <w:szCs w:val="24"/>
        </w:rPr>
        <w:t xml:space="preserve">1.2. Плательщиком разового платежа, установленного настоящим Положением, является гражданин Российской Федерации, достигший возраста 18 лет и проживающий на территории </w:t>
      </w:r>
      <w:proofErr w:type="spellStart"/>
      <w:r w:rsidRPr="00404E4F">
        <w:rPr>
          <w:rFonts w:ascii="Times New Roman" w:hAnsi="Times New Roman" w:cs="Times New Roman"/>
          <w:sz w:val="24"/>
          <w:szCs w:val="24"/>
        </w:rPr>
        <w:t>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04E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пунктах 2.1.1, 2.3.2, 4.1 и 4.3 слова «вопросы </w:t>
      </w:r>
      <w:r w:rsidRPr="00566F91">
        <w:rPr>
          <w:rFonts w:ascii="Times New Roman" w:hAnsi="Times New Roman" w:cs="Times New Roman"/>
          <w:sz w:val="24"/>
          <w:szCs w:val="24"/>
        </w:rPr>
        <w:t xml:space="preserve">местного значения муниципального образования» заменить словами </w:t>
      </w:r>
      <w:r>
        <w:rPr>
          <w:rFonts w:ascii="Times New Roman" w:hAnsi="Times New Roman" w:cs="Times New Roman"/>
          <w:sz w:val="24"/>
          <w:szCs w:val="24"/>
        </w:rPr>
        <w:t>«вопросы непосредственного обеспечения жизнедеятельности населения» в соответствующих падежах;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пунктах 3.1 – 3</w:t>
      </w:r>
      <w:r w:rsidR="004C08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3, 4.1 – 4.4 и </w:t>
      </w:r>
      <w:r w:rsidR="004C080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наименовании раздела 6 слова «</w:t>
      </w:r>
      <w:r w:rsidRPr="0088227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882275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82275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82275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882275">
        <w:rPr>
          <w:rFonts w:ascii="Times New Roman" w:hAnsi="Times New Roman" w:cs="Times New Roman"/>
          <w:sz w:val="24"/>
          <w:szCs w:val="24"/>
        </w:rPr>
        <w:t xml:space="preserve"> городского округа» в соответствующих падежах;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882275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 в пунктах 4.4, разделе 5, в наименовании и в разделе 6 слова «местного бюджета» заменить словами «бюджета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округа» в соответствующих падежах.</w:t>
      </w:r>
    </w:p>
    <w:p w:rsidR="00C460C0" w:rsidRPr="00AB203A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:rsidR="00C460C0" w:rsidRDefault="00C460C0" w:rsidP="00A33551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>
        <w:rPr>
          <w:b/>
          <w:sz w:val="28"/>
          <w:szCs w:val="28"/>
        </w:rPr>
        <w:t xml:space="preserve"> городского округа                  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А.Н. Афанасьев</w:t>
      </w:r>
    </w:p>
    <w:p w:rsidR="00C460C0" w:rsidRPr="00B73059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B73059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D973C8" w:rsidRDefault="00D973C8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</w:t>
      </w:r>
      <w:r w:rsidR="00C460C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 администрации</w:t>
      </w:r>
    </w:p>
    <w:p w:rsidR="00C460C0" w:rsidRDefault="00C460C0" w:rsidP="00A33551">
      <w:pPr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Сосновоборского</w:t>
      </w:r>
      <w:proofErr w:type="spellEnd"/>
      <w:r w:rsidR="00D973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городского округа                          </w:t>
      </w:r>
      <w:r w:rsidR="00A3355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D973C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.</w:t>
      </w:r>
      <w:r w:rsidR="00D973C8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="00D973C8">
        <w:rPr>
          <w:b/>
          <w:sz w:val="28"/>
          <w:szCs w:val="28"/>
        </w:rPr>
        <w:t>Лютиков</w:t>
      </w:r>
      <w:bookmarkEnd w:id="0"/>
    </w:p>
    <w:sectPr w:rsidR="00C460C0" w:rsidSect="00A33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BE0" w:rsidRDefault="00B83BE0">
      <w:r>
        <w:separator/>
      </w:r>
    </w:p>
  </w:endnote>
  <w:endnote w:type="continuationSeparator" w:id="0">
    <w:p w:rsidR="00B83BE0" w:rsidRDefault="00B83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51"/>
      <w:docPartObj>
        <w:docPartGallery w:val="Page Numbers (Bottom of Page)"/>
        <w:docPartUnique/>
      </w:docPartObj>
    </w:sdtPr>
    <w:sdtContent>
      <w:p w:rsidR="00A33551" w:rsidRDefault="00F8115A">
        <w:pPr>
          <w:pStyle w:val="a5"/>
          <w:jc w:val="right"/>
        </w:pPr>
        <w:fldSimple w:instr=" PAGE   \* MERGEFORMAT ">
          <w:r w:rsidR="00C20482">
            <w:rPr>
              <w:noProof/>
            </w:rPr>
            <w:t>2</w:t>
          </w:r>
        </w:fldSimple>
      </w:p>
    </w:sdtContent>
  </w:sdt>
  <w:p w:rsidR="002F2A15" w:rsidRDefault="00B83BE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BE0" w:rsidRDefault="00B83BE0">
      <w:r>
        <w:separator/>
      </w:r>
    </w:p>
  </w:footnote>
  <w:footnote w:type="continuationSeparator" w:id="0">
    <w:p w:rsidR="00B83BE0" w:rsidRDefault="00B83B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1debb4ae-0734-49f4-8b6c-9b26082ed887"/>
  </w:docVars>
  <w:rsids>
    <w:rsidRoot w:val="00C460C0"/>
    <w:rsid w:val="004716DE"/>
    <w:rsid w:val="004C080F"/>
    <w:rsid w:val="00A33551"/>
    <w:rsid w:val="00B73059"/>
    <w:rsid w:val="00B83BE0"/>
    <w:rsid w:val="00C20482"/>
    <w:rsid w:val="00C460C0"/>
    <w:rsid w:val="00D01FEA"/>
    <w:rsid w:val="00D96E97"/>
    <w:rsid w:val="00D973C8"/>
    <w:rsid w:val="00EA5982"/>
    <w:rsid w:val="00F8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60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6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60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460C0"/>
    <w:pPr>
      <w:spacing w:after="0" w:line="240" w:lineRule="auto"/>
    </w:pPr>
  </w:style>
  <w:style w:type="paragraph" w:customStyle="1" w:styleId="ConsPlusNonformat">
    <w:name w:val="ConsPlusNonformat"/>
    <w:uiPriority w:val="99"/>
    <w:rsid w:val="00C460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C460C0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0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2026-07-31T07:21:00Z</dcterms:created>
  <dcterms:modified xsi:type="dcterms:W3CDTF">2026-07-31T07:21:00Z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1debb4ae-0734-49f4-8b6c-9b26082ed887</vt:lpwstr>
  </property>
</Properties>
</file>