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76" w:rsidRDefault="006C0276" w:rsidP="006C0276">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6C0276" w:rsidRDefault="006C0276" w:rsidP="006C0276">
      <w:pPr>
        <w:rPr>
          <w:b/>
          <w:sz w:val="22"/>
        </w:rPr>
      </w:pPr>
      <w:r>
        <w:rPr>
          <w:b/>
          <w:caps/>
          <w:sz w:val="22"/>
        </w:rPr>
        <w:t xml:space="preserve">                           администрация </w:t>
      </w:r>
      <w:r>
        <w:rPr>
          <w:b/>
          <w:sz w:val="22"/>
        </w:rPr>
        <w:t xml:space="preserve">МУНИЦИПАЛЬНОГО ОБРАЗОВАНИЯ                                  </w:t>
      </w:r>
    </w:p>
    <w:p w:rsidR="006C0276" w:rsidRDefault="006C0276" w:rsidP="006C0276">
      <w:pPr>
        <w:rPr>
          <w:b/>
          <w:sz w:val="24"/>
        </w:rPr>
      </w:pPr>
      <w:r>
        <w:rPr>
          <w:b/>
          <w:sz w:val="22"/>
        </w:rPr>
        <w:t xml:space="preserve">           СОСНОВОБОРСКИЙ ГОРОДСКОЙ ОКРУГ  ЛЕНИНГРАДСКОЙ ОБЛАСТИ</w:t>
      </w:r>
    </w:p>
    <w:p w:rsidR="006C0276" w:rsidRDefault="00806292" w:rsidP="006C0276">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6C0276" w:rsidRDefault="006C0276" w:rsidP="006C0276">
      <w:pPr>
        <w:pStyle w:val="3"/>
        <w:jc w:val="left"/>
      </w:pPr>
      <w:r>
        <w:t xml:space="preserve">                             постановление</w:t>
      </w:r>
    </w:p>
    <w:p w:rsidR="006C0276" w:rsidRDefault="006C0276" w:rsidP="006C0276">
      <w:pPr>
        <w:jc w:val="center"/>
        <w:rPr>
          <w:sz w:val="24"/>
        </w:rPr>
      </w:pPr>
    </w:p>
    <w:p w:rsidR="006C0276" w:rsidRDefault="006C0276" w:rsidP="006C0276">
      <w:pPr>
        <w:rPr>
          <w:sz w:val="24"/>
        </w:rPr>
      </w:pPr>
      <w:r>
        <w:rPr>
          <w:sz w:val="24"/>
        </w:rPr>
        <w:t xml:space="preserve">                                                            от 05/04/2021 № 662</w:t>
      </w:r>
    </w:p>
    <w:p w:rsidR="006C0276" w:rsidRPr="00BA6237" w:rsidRDefault="006C0276" w:rsidP="006C0276">
      <w:pPr>
        <w:jc w:val="both"/>
        <w:rPr>
          <w:sz w:val="10"/>
          <w:szCs w:val="10"/>
        </w:rPr>
      </w:pPr>
    </w:p>
    <w:p w:rsidR="006C0276" w:rsidRPr="00BA6237" w:rsidRDefault="006C0276" w:rsidP="006C0276">
      <w:pPr>
        <w:rPr>
          <w:sz w:val="24"/>
          <w:szCs w:val="24"/>
        </w:rPr>
      </w:pPr>
      <w:r w:rsidRPr="00BA6237">
        <w:rPr>
          <w:sz w:val="24"/>
          <w:szCs w:val="24"/>
        </w:rPr>
        <w:t xml:space="preserve">Об утверждении Положения о комиссиях </w:t>
      </w:r>
    </w:p>
    <w:p w:rsidR="006C0276" w:rsidRPr="00BA6237" w:rsidRDefault="006C0276" w:rsidP="006C0276">
      <w:pPr>
        <w:rPr>
          <w:sz w:val="24"/>
          <w:szCs w:val="24"/>
        </w:rPr>
      </w:pPr>
      <w:r w:rsidRPr="00BA6237">
        <w:rPr>
          <w:sz w:val="24"/>
          <w:szCs w:val="24"/>
        </w:rPr>
        <w:t xml:space="preserve">по осуществлению закупок путём проведения открытых конкурсов </w:t>
      </w:r>
    </w:p>
    <w:p w:rsidR="006C0276" w:rsidRPr="00BA6237" w:rsidRDefault="006C0276" w:rsidP="006C0276">
      <w:pPr>
        <w:rPr>
          <w:sz w:val="24"/>
          <w:szCs w:val="24"/>
        </w:rPr>
      </w:pPr>
      <w:proofErr w:type="gramStart"/>
      <w:r w:rsidRPr="00BA6237">
        <w:rPr>
          <w:sz w:val="24"/>
          <w:szCs w:val="24"/>
        </w:rPr>
        <w:t xml:space="preserve">в электронной форме (конкурсов с ограниченным участием </w:t>
      </w:r>
      <w:proofErr w:type="gramEnd"/>
    </w:p>
    <w:p w:rsidR="006C0276" w:rsidRPr="00BA6237" w:rsidRDefault="006C0276" w:rsidP="006C0276">
      <w:pPr>
        <w:rPr>
          <w:sz w:val="24"/>
          <w:szCs w:val="24"/>
        </w:rPr>
      </w:pPr>
      <w:r w:rsidRPr="00BA6237">
        <w:rPr>
          <w:sz w:val="24"/>
          <w:szCs w:val="24"/>
        </w:rPr>
        <w:t>в электронной форме, двухэтапных конкурсов в электронной форме),</w:t>
      </w:r>
    </w:p>
    <w:p w:rsidR="006C0276" w:rsidRPr="00BA6237" w:rsidRDefault="006C0276" w:rsidP="006C0276">
      <w:pPr>
        <w:rPr>
          <w:sz w:val="24"/>
          <w:szCs w:val="24"/>
        </w:rPr>
      </w:pPr>
      <w:proofErr w:type="gramStart"/>
      <w:r w:rsidRPr="00BA6237">
        <w:rPr>
          <w:sz w:val="24"/>
          <w:szCs w:val="24"/>
        </w:rPr>
        <w:t xml:space="preserve">аукционов в электронной форме, запросов котировок в электронной </w:t>
      </w:r>
      <w:proofErr w:type="gramEnd"/>
    </w:p>
    <w:p w:rsidR="006C0276" w:rsidRPr="00BA6237" w:rsidRDefault="006C0276" w:rsidP="006C0276">
      <w:pPr>
        <w:rPr>
          <w:sz w:val="24"/>
          <w:szCs w:val="24"/>
        </w:rPr>
      </w:pPr>
      <w:r w:rsidRPr="00BA6237">
        <w:rPr>
          <w:sz w:val="24"/>
          <w:szCs w:val="24"/>
        </w:rPr>
        <w:t>форме, запросов предложений</w:t>
      </w:r>
      <w:r>
        <w:rPr>
          <w:sz w:val="24"/>
          <w:szCs w:val="24"/>
        </w:rPr>
        <w:t xml:space="preserve"> </w:t>
      </w:r>
      <w:r w:rsidRPr="00BA6237">
        <w:rPr>
          <w:sz w:val="24"/>
          <w:szCs w:val="24"/>
        </w:rPr>
        <w:t>в электронной форме</w:t>
      </w:r>
      <w:r>
        <w:rPr>
          <w:sz w:val="24"/>
          <w:szCs w:val="24"/>
        </w:rPr>
        <w:t xml:space="preserve"> </w:t>
      </w:r>
      <w:proofErr w:type="gramStart"/>
      <w:r w:rsidRPr="00BA6237">
        <w:rPr>
          <w:sz w:val="24"/>
          <w:szCs w:val="24"/>
        </w:rPr>
        <w:t>для</w:t>
      </w:r>
      <w:proofErr w:type="gramEnd"/>
    </w:p>
    <w:p w:rsidR="006C0276" w:rsidRPr="00BA6237" w:rsidRDefault="006C0276" w:rsidP="006C0276">
      <w:pPr>
        <w:rPr>
          <w:sz w:val="24"/>
          <w:szCs w:val="24"/>
        </w:rPr>
      </w:pPr>
      <w:r w:rsidRPr="00BA6237">
        <w:rPr>
          <w:sz w:val="24"/>
          <w:szCs w:val="24"/>
        </w:rPr>
        <w:t xml:space="preserve">муниципальных нужд муниципального образования </w:t>
      </w:r>
    </w:p>
    <w:p w:rsidR="006C0276" w:rsidRPr="00BA6237" w:rsidRDefault="006C0276" w:rsidP="006C0276">
      <w:pPr>
        <w:rPr>
          <w:sz w:val="24"/>
          <w:szCs w:val="24"/>
        </w:rPr>
      </w:pPr>
      <w:proofErr w:type="spellStart"/>
      <w:r w:rsidRPr="00BA6237">
        <w:rPr>
          <w:sz w:val="24"/>
          <w:szCs w:val="24"/>
        </w:rPr>
        <w:t>Сосновоборский</w:t>
      </w:r>
      <w:proofErr w:type="spellEnd"/>
      <w:r w:rsidRPr="00BA6237">
        <w:rPr>
          <w:sz w:val="24"/>
          <w:szCs w:val="24"/>
        </w:rPr>
        <w:t xml:space="preserve"> городской округ Ленинградской области </w:t>
      </w:r>
    </w:p>
    <w:p w:rsidR="006C0276" w:rsidRPr="00BA6237" w:rsidRDefault="006C0276" w:rsidP="006C0276">
      <w:pPr>
        <w:rPr>
          <w:sz w:val="24"/>
          <w:szCs w:val="24"/>
        </w:rPr>
      </w:pPr>
      <w:r w:rsidRPr="00BA6237">
        <w:rPr>
          <w:sz w:val="24"/>
          <w:szCs w:val="24"/>
        </w:rPr>
        <w:t xml:space="preserve">и нужд муниципальных бюджетных учреждений </w:t>
      </w:r>
    </w:p>
    <w:p w:rsidR="006C0276" w:rsidRPr="00BA6237" w:rsidRDefault="006C0276" w:rsidP="006C0276">
      <w:pPr>
        <w:rPr>
          <w:sz w:val="24"/>
          <w:szCs w:val="24"/>
        </w:rPr>
      </w:pPr>
      <w:proofErr w:type="spellStart"/>
      <w:r w:rsidRPr="00BA6237">
        <w:rPr>
          <w:sz w:val="24"/>
          <w:szCs w:val="24"/>
        </w:rPr>
        <w:t>Сосновоборского</w:t>
      </w:r>
      <w:proofErr w:type="spellEnd"/>
      <w:r w:rsidRPr="00BA6237">
        <w:rPr>
          <w:sz w:val="24"/>
          <w:szCs w:val="24"/>
        </w:rPr>
        <w:t xml:space="preserve"> городского округа Ленинградской области</w:t>
      </w:r>
    </w:p>
    <w:p w:rsidR="006C0276" w:rsidRPr="00BA6237" w:rsidRDefault="006C0276" w:rsidP="006C0276">
      <w:pPr>
        <w:jc w:val="both"/>
        <w:rPr>
          <w:sz w:val="24"/>
          <w:szCs w:val="24"/>
        </w:rPr>
      </w:pPr>
    </w:p>
    <w:p w:rsidR="006C0276" w:rsidRPr="00BA6237" w:rsidRDefault="006C0276" w:rsidP="006C0276">
      <w:pPr>
        <w:jc w:val="both"/>
        <w:rPr>
          <w:sz w:val="24"/>
          <w:szCs w:val="24"/>
        </w:rPr>
      </w:pPr>
    </w:p>
    <w:p w:rsidR="006C0276" w:rsidRPr="00BA6237" w:rsidRDefault="006C0276" w:rsidP="006C0276">
      <w:pPr>
        <w:jc w:val="both"/>
        <w:rPr>
          <w:sz w:val="24"/>
          <w:szCs w:val="24"/>
        </w:rPr>
      </w:pPr>
    </w:p>
    <w:p w:rsidR="006C0276" w:rsidRPr="00BA6237" w:rsidRDefault="006C0276" w:rsidP="006C0276">
      <w:pPr>
        <w:ind w:firstLine="709"/>
        <w:jc w:val="both"/>
        <w:rPr>
          <w:sz w:val="28"/>
          <w:szCs w:val="28"/>
        </w:rPr>
      </w:pPr>
      <w:r w:rsidRPr="00BA6237">
        <w:rPr>
          <w:sz w:val="24"/>
          <w:szCs w:val="24"/>
        </w:rPr>
        <w:t>В целях осуществления функций, указанных</w:t>
      </w:r>
      <w:r>
        <w:rPr>
          <w:sz w:val="24"/>
          <w:szCs w:val="24"/>
        </w:rPr>
        <w:t xml:space="preserve"> </w:t>
      </w:r>
      <w:r w:rsidRPr="00BA6237">
        <w:rPr>
          <w:sz w:val="24"/>
          <w:szCs w:val="24"/>
        </w:rPr>
        <w:t xml:space="preserve">в ст.39 Федерального закона Российской федерации от 05.04.2013 № 44-ФЗ «О контрактной системе в сфере закупок товаров, работ, услуг для обеспечения государственных и муниципальных нужд», администрация </w:t>
      </w:r>
      <w:proofErr w:type="spellStart"/>
      <w:r w:rsidRPr="00BA6237">
        <w:rPr>
          <w:sz w:val="24"/>
          <w:szCs w:val="24"/>
        </w:rPr>
        <w:t>Сосновоборского</w:t>
      </w:r>
      <w:proofErr w:type="spellEnd"/>
      <w:r w:rsidRPr="00BA6237">
        <w:rPr>
          <w:sz w:val="24"/>
          <w:szCs w:val="24"/>
        </w:rPr>
        <w:t xml:space="preserve"> городского округа </w:t>
      </w:r>
      <w:proofErr w:type="gramStart"/>
      <w:r w:rsidRPr="00BA6237">
        <w:rPr>
          <w:b/>
          <w:sz w:val="24"/>
          <w:szCs w:val="24"/>
        </w:rPr>
        <w:t>п</w:t>
      </w:r>
      <w:proofErr w:type="gramEnd"/>
      <w:r>
        <w:rPr>
          <w:b/>
          <w:sz w:val="24"/>
          <w:szCs w:val="24"/>
        </w:rPr>
        <w:t xml:space="preserve"> </w:t>
      </w:r>
      <w:r w:rsidRPr="00BA6237">
        <w:rPr>
          <w:b/>
          <w:sz w:val="24"/>
          <w:szCs w:val="24"/>
        </w:rPr>
        <w:t>о с т а н о в л я е т:</w:t>
      </w:r>
    </w:p>
    <w:p w:rsidR="006C0276" w:rsidRPr="00BA6237" w:rsidRDefault="006C0276" w:rsidP="006C0276">
      <w:pPr>
        <w:jc w:val="both"/>
        <w:rPr>
          <w:sz w:val="24"/>
          <w:szCs w:val="24"/>
        </w:rPr>
      </w:pPr>
    </w:p>
    <w:p w:rsidR="006C0276" w:rsidRPr="00BA6237" w:rsidRDefault="006C0276" w:rsidP="006C0276">
      <w:pPr>
        <w:numPr>
          <w:ilvl w:val="0"/>
          <w:numId w:val="1"/>
        </w:numPr>
        <w:tabs>
          <w:tab w:val="left" w:pos="0"/>
          <w:tab w:val="left" w:pos="284"/>
        </w:tabs>
        <w:ind w:left="0" w:firstLine="567"/>
        <w:contextualSpacing/>
        <w:jc w:val="both"/>
        <w:rPr>
          <w:sz w:val="24"/>
          <w:szCs w:val="24"/>
        </w:rPr>
      </w:pPr>
      <w:r w:rsidRPr="00BA6237">
        <w:rPr>
          <w:sz w:val="24"/>
          <w:szCs w:val="24"/>
        </w:rPr>
        <w:t>Утвердить Положение о комиссиях по осуществлению закупок путём проведения открытых конкурсов в электронной форме (конкурсов с ограниченным участием в электронной форме, двухэтапных конкурсов в электронной форме), аукционов в электронной форме, запросов котировок в электронной форме, запросов предложений в электронной форме (Приложение №</w:t>
      </w:r>
      <w:r>
        <w:rPr>
          <w:sz w:val="24"/>
          <w:szCs w:val="24"/>
        </w:rPr>
        <w:t xml:space="preserve"> </w:t>
      </w:r>
      <w:r w:rsidRPr="00BA6237">
        <w:rPr>
          <w:sz w:val="24"/>
          <w:szCs w:val="24"/>
        </w:rPr>
        <w:t>1).</w:t>
      </w:r>
    </w:p>
    <w:p w:rsidR="006C0276" w:rsidRPr="00BA6237" w:rsidRDefault="006C0276" w:rsidP="006C0276">
      <w:pPr>
        <w:numPr>
          <w:ilvl w:val="0"/>
          <w:numId w:val="1"/>
        </w:numPr>
        <w:tabs>
          <w:tab w:val="left" w:pos="0"/>
        </w:tabs>
        <w:ind w:left="0" w:firstLine="567"/>
        <w:contextualSpacing/>
        <w:jc w:val="both"/>
        <w:rPr>
          <w:sz w:val="24"/>
          <w:szCs w:val="24"/>
        </w:rPr>
      </w:pPr>
      <w:r w:rsidRPr="00BA6237">
        <w:rPr>
          <w:sz w:val="24"/>
          <w:szCs w:val="24"/>
        </w:rPr>
        <w:t xml:space="preserve">Утвердить персональный состав конкурсной комиссии по осуществлению закупок товаров, работ, услуг для обеспечения муниципальных нужд муниципального образования </w:t>
      </w:r>
      <w:proofErr w:type="spellStart"/>
      <w:r w:rsidRPr="00BA6237">
        <w:rPr>
          <w:sz w:val="24"/>
          <w:szCs w:val="24"/>
        </w:rPr>
        <w:t>Сосновоборский</w:t>
      </w:r>
      <w:proofErr w:type="spellEnd"/>
      <w:r w:rsidRPr="00BA6237">
        <w:rPr>
          <w:sz w:val="24"/>
          <w:szCs w:val="24"/>
        </w:rPr>
        <w:t xml:space="preserve"> городской округ Ленинградской области и муниципальных бюджетных учреждений </w:t>
      </w:r>
      <w:proofErr w:type="spellStart"/>
      <w:r w:rsidRPr="00BA6237">
        <w:rPr>
          <w:sz w:val="24"/>
          <w:szCs w:val="24"/>
        </w:rPr>
        <w:t>Сосновоборского</w:t>
      </w:r>
      <w:proofErr w:type="spellEnd"/>
      <w:r w:rsidRPr="00BA6237">
        <w:rPr>
          <w:sz w:val="24"/>
          <w:szCs w:val="24"/>
        </w:rPr>
        <w:t xml:space="preserve"> городского округа Ленинградской области (Приложение № 2).</w:t>
      </w:r>
    </w:p>
    <w:p w:rsidR="006C0276" w:rsidRPr="00BA6237" w:rsidRDefault="006C0276" w:rsidP="006C0276">
      <w:pPr>
        <w:numPr>
          <w:ilvl w:val="0"/>
          <w:numId w:val="1"/>
        </w:numPr>
        <w:tabs>
          <w:tab w:val="left" w:pos="0"/>
        </w:tabs>
        <w:ind w:left="0" w:firstLine="567"/>
        <w:contextualSpacing/>
        <w:jc w:val="both"/>
        <w:rPr>
          <w:sz w:val="24"/>
          <w:szCs w:val="24"/>
        </w:rPr>
      </w:pPr>
      <w:r w:rsidRPr="00BA6237">
        <w:rPr>
          <w:sz w:val="24"/>
          <w:szCs w:val="24"/>
        </w:rPr>
        <w:t xml:space="preserve">Утвердить персональный состав аукционной комиссии по осуществлению закупок товаров, работ, услуг для обеспечения муниципальных нужд муниципального образования </w:t>
      </w:r>
      <w:proofErr w:type="spellStart"/>
      <w:r w:rsidRPr="00BA6237">
        <w:rPr>
          <w:sz w:val="24"/>
          <w:szCs w:val="24"/>
        </w:rPr>
        <w:t>Сосновоборский</w:t>
      </w:r>
      <w:proofErr w:type="spellEnd"/>
      <w:r w:rsidRPr="00BA6237">
        <w:rPr>
          <w:sz w:val="24"/>
          <w:szCs w:val="24"/>
        </w:rPr>
        <w:t xml:space="preserve"> городской округ Ленинградской области  и муниципальных бюджетных учреждений </w:t>
      </w:r>
      <w:proofErr w:type="spellStart"/>
      <w:r w:rsidRPr="00BA6237">
        <w:rPr>
          <w:sz w:val="24"/>
          <w:szCs w:val="24"/>
        </w:rPr>
        <w:t>Сосновоборского</w:t>
      </w:r>
      <w:proofErr w:type="spellEnd"/>
      <w:r w:rsidRPr="00BA6237">
        <w:rPr>
          <w:sz w:val="24"/>
          <w:szCs w:val="24"/>
        </w:rPr>
        <w:t xml:space="preserve"> городского округа Ленинградской области (Приложение № 3).</w:t>
      </w:r>
    </w:p>
    <w:p w:rsidR="006C0276" w:rsidRPr="00BA6237" w:rsidRDefault="006C0276" w:rsidP="006C0276">
      <w:pPr>
        <w:numPr>
          <w:ilvl w:val="0"/>
          <w:numId w:val="1"/>
        </w:numPr>
        <w:tabs>
          <w:tab w:val="left" w:pos="0"/>
        </w:tabs>
        <w:ind w:left="0" w:firstLine="567"/>
        <w:contextualSpacing/>
        <w:jc w:val="both"/>
        <w:rPr>
          <w:sz w:val="24"/>
          <w:szCs w:val="24"/>
        </w:rPr>
      </w:pPr>
      <w:r w:rsidRPr="00BA6237">
        <w:rPr>
          <w:sz w:val="24"/>
          <w:szCs w:val="24"/>
        </w:rPr>
        <w:t xml:space="preserve">Утвердить персональный состав котировочной комиссии по осуществлению закупок товаров, работ, услуг для обеспечения муниципальных нужд муниципального образования </w:t>
      </w:r>
      <w:proofErr w:type="spellStart"/>
      <w:r w:rsidRPr="00BA6237">
        <w:rPr>
          <w:sz w:val="24"/>
          <w:szCs w:val="24"/>
        </w:rPr>
        <w:t>Сосновоборский</w:t>
      </w:r>
      <w:proofErr w:type="spellEnd"/>
      <w:r w:rsidRPr="00BA6237">
        <w:rPr>
          <w:sz w:val="24"/>
          <w:szCs w:val="24"/>
        </w:rPr>
        <w:t xml:space="preserve"> городской округ Ленинградской области и муниципальных бюджетных учреждений </w:t>
      </w:r>
      <w:proofErr w:type="spellStart"/>
      <w:r w:rsidRPr="00BA6237">
        <w:rPr>
          <w:sz w:val="24"/>
          <w:szCs w:val="24"/>
        </w:rPr>
        <w:t>Сосновоборского</w:t>
      </w:r>
      <w:proofErr w:type="spellEnd"/>
      <w:r w:rsidRPr="00BA6237">
        <w:rPr>
          <w:sz w:val="24"/>
          <w:szCs w:val="24"/>
        </w:rPr>
        <w:t xml:space="preserve"> городского округа Ленинградской области (Приложение № 4).</w:t>
      </w:r>
    </w:p>
    <w:p w:rsidR="006C0276" w:rsidRPr="00BA6237" w:rsidRDefault="006C0276" w:rsidP="006C0276">
      <w:pPr>
        <w:numPr>
          <w:ilvl w:val="0"/>
          <w:numId w:val="1"/>
        </w:numPr>
        <w:tabs>
          <w:tab w:val="left" w:pos="0"/>
        </w:tabs>
        <w:ind w:left="0" w:firstLine="567"/>
        <w:contextualSpacing/>
        <w:jc w:val="both"/>
        <w:rPr>
          <w:sz w:val="24"/>
          <w:szCs w:val="24"/>
        </w:rPr>
      </w:pPr>
      <w:r w:rsidRPr="00BA6237">
        <w:rPr>
          <w:sz w:val="24"/>
          <w:szCs w:val="24"/>
        </w:rPr>
        <w:t xml:space="preserve">Утвердить персональный состав комиссии по рассмотрению заявок на участие в запросе предложений и окончательных предложений по осуществлению закупок товаров, работ, услуг для обеспечения муниципальных нужд муниципального образования </w:t>
      </w:r>
      <w:proofErr w:type="spellStart"/>
      <w:r w:rsidRPr="00BA6237">
        <w:rPr>
          <w:sz w:val="24"/>
          <w:szCs w:val="24"/>
        </w:rPr>
        <w:lastRenderedPageBreak/>
        <w:t>Сосновоборский</w:t>
      </w:r>
      <w:proofErr w:type="spellEnd"/>
      <w:r w:rsidRPr="00BA6237">
        <w:rPr>
          <w:sz w:val="24"/>
          <w:szCs w:val="24"/>
        </w:rPr>
        <w:t xml:space="preserve"> городской округ Ленинградской области и муниципальных бюджетных учреждений </w:t>
      </w:r>
      <w:proofErr w:type="spellStart"/>
      <w:r w:rsidRPr="00BA6237">
        <w:rPr>
          <w:sz w:val="24"/>
          <w:szCs w:val="24"/>
        </w:rPr>
        <w:t>Сосновоборского</w:t>
      </w:r>
      <w:proofErr w:type="spellEnd"/>
      <w:r w:rsidRPr="00BA6237">
        <w:rPr>
          <w:sz w:val="24"/>
          <w:szCs w:val="24"/>
        </w:rPr>
        <w:t xml:space="preserve"> городского округа Ленинградской области (Приложение № 5).</w:t>
      </w:r>
    </w:p>
    <w:p w:rsidR="006C0276" w:rsidRPr="00BA6237" w:rsidRDefault="006C0276" w:rsidP="006C0276">
      <w:pPr>
        <w:numPr>
          <w:ilvl w:val="0"/>
          <w:numId w:val="1"/>
        </w:numPr>
        <w:tabs>
          <w:tab w:val="left" w:pos="0"/>
          <w:tab w:val="left" w:pos="284"/>
        </w:tabs>
        <w:ind w:left="0" w:firstLine="567"/>
        <w:contextualSpacing/>
        <w:jc w:val="both"/>
        <w:rPr>
          <w:sz w:val="24"/>
          <w:szCs w:val="24"/>
        </w:rPr>
      </w:pPr>
      <w:proofErr w:type="gramStart"/>
      <w:r w:rsidRPr="00BA6237">
        <w:rPr>
          <w:sz w:val="24"/>
          <w:szCs w:val="24"/>
        </w:rPr>
        <w:t xml:space="preserve">Считать утратившими силу, со дня вступления в силу настоящего постановления, постановление администрации </w:t>
      </w:r>
      <w:proofErr w:type="spellStart"/>
      <w:r w:rsidRPr="00BA6237">
        <w:rPr>
          <w:sz w:val="24"/>
          <w:szCs w:val="24"/>
        </w:rPr>
        <w:t>Сосновоборского</w:t>
      </w:r>
      <w:proofErr w:type="spellEnd"/>
      <w:r w:rsidRPr="00BA6237">
        <w:rPr>
          <w:sz w:val="24"/>
          <w:szCs w:val="24"/>
        </w:rPr>
        <w:t xml:space="preserve"> городского округа </w:t>
      </w:r>
      <w:r w:rsidRPr="00BA6237">
        <w:rPr>
          <w:sz w:val="24"/>
        </w:rPr>
        <w:t>от 25.08.2014 № 2047 «</w:t>
      </w:r>
      <w:r w:rsidRPr="00BA6237">
        <w:rPr>
          <w:sz w:val="24"/>
          <w:szCs w:val="24"/>
        </w:rPr>
        <w:t xml:space="preserve">Об утверждении Положения о комиссиях по осуществлению закупок путём проведения конкурсов, аукционов в электронной форме, запросов котировок, запросов предложений для муниципальных нужд муниципального образования </w:t>
      </w:r>
      <w:proofErr w:type="spellStart"/>
      <w:r w:rsidRPr="00BA6237">
        <w:rPr>
          <w:sz w:val="24"/>
          <w:szCs w:val="24"/>
        </w:rPr>
        <w:t>Сосновоборский</w:t>
      </w:r>
      <w:proofErr w:type="spellEnd"/>
      <w:r w:rsidRPr="00BA6237">
        <w:rPr>
          <w:sz w:val="24"/>
          <w:szCs w:val="24"/>
        </w:rPr>
        <w:t xml:space="preserve"> городской округ Ленинградской области и нужд муниципальных бюджетных учреждений </w:t>
      </w:r>
      <w:proofErr w:type="spellStart"/>
      <w:r w:rsidRPr="00BA6237">
        <w:rPr>
          <w:sz w:val="24"/>
          <w:szCs w:val="24"/>
        </w:rPr>
        <w:t>Сосновоборского</w:t>
      </w:r>
      <w:proofErr w:type="spellEnd"/>
      <w:r>
        <w:rPr>
          <w:sz w:val="24"/>
          <w:szCs w:val="24"/>
        </w:rPr>
        <w:t xml:space="preserve"> </w:t>
      </w:r>
      <w:r w:rsidRPr="00BA6237">
        <w:rPr>
          <w:sz w:val="24"/>
          <w:szCs w:val="24"/>
        </w:rPr>
        <w:t>городского округа Ленинградской области</w:t>
      </w:r>
      <w:r w:rsidRPr="00BA6237">
        <w:rPr>
          <w:sz w:val="24"/>
        </w:rPr>
        <w:t>»</w:t>
      </w:r>
      <w:r w:rsidRPr="00BA6237">
        <w:rPr>
          <w:sz w:val="24"/>
          <w:szCs w:val="24"/>
        </w:rPr>
        <w:t xml:space="preserve"> и постановление администрации</w:t>
      </w:r>
      <w:proofErr w:type="gramEnd"/>
      <w:r>
        <w:rPr>
          <w:sz w:val="24"/>
          <w:szCs w:val="24"/>
        </w:rPr>
        <w:t xml:space="preserve"> </w:t>
      </w:r>
      <w:proofErr w:type="spellStart"/>
      <w:r w:rsidRPr="00BA6237">
        <w:rPr>
          <w:sz w:val="24"/>
          <w:szCs w:val="24"/>
        </w:rPr>
        <w:t>Сосновоборского</w:t>
      </w:r>
      <w:proofErr w:type="spellEnd"/>
      <w:r w:rsidRPr="00BA6237">
        <w:rPr>
          <w:sz w:val="24"/>
          <w:szCs w:val="24"/>
        </w:rPr>
        <w:t xml:space="preserve"> городского округа </w:t>
      </w:r>
      <w:r w:rsidRPr="00BA6237">
        <w:rPr>
          <w:sz w:val="24"/>
        </w:rPr>
        <w:t>от 27.12.2013 № 3223</w:t>
      </w:r>
      <w:proofErr w:type="gramStart"/>
      <w:r>
        <w:rPr>
          <w:sz w:val="24"/>
        </w:rPr>
        <w:t xml:space="preserve"> </w:t>
      </w:r>
      <w:r w:rsidRPr="00BA6237">
        <w:rPr>
          <w:sz w:val="24"/>
          <w:szCs w:val="24"/>
        </w:rPr>
        <w:t>О</w:t>
      </w:r>
      <w:proofErr w:type="gramEnd"/>
      <w:r w:rsidRPr="00BA6237">
        <w:rPr>
          <w:sz w:val="24"/>
          <w:szCs w:val="24"/>
        </w:rPr>
        <w:t>б образовании конкурсной, аукционной и  котировочной комиссий и комиссии по рассмотрению заявок на участие в запросе предложений и окончательных предложений, осуществляющих функции по осуществлению закупок товаров, работ, услуг для обеспечения муниципальных нужд</w:t>
      </w:r>
      <w:r w:rsidRPr="00BA6237">
        <w:rPr>
          <w:sz w:val="24"/>
        </w:rPr>
        <w:t>».</w:t>
      </w:r>
    </w:p>
    <w:p w:rsidR="006C0276" w:rsidRPr="00BA6237" w:rsidRDefault="006C0276" w:rsidP="006C0276">
      <w:pPr>
        <w:numPr>
          <w:ilvl w:val="0"/>
          <w:numId w:val="1"/>
        </w:numPr>
        <w:tabs>
          <w:tab w:val="left" w:pos="0"/>
          <w:tab w:val="left" w:pos="284"/>
        </w:tabs>
        <w:ind w:left="0" w:firstLine="567"/>
        <w:contextualSpacing/>
        <w:jc w:val="both"/>
        <w:rPr>
          <w:sz w:val="24"/>
          <w:szCs w:val="24"/>
        </w:rPr>
      </w:pPr>
      <w:r w:rsidRPr="00BA6237">
        <w:rPr>
          <w:sz w:val="24"/>
          <w:szCs w:val="24"/>
        </w:rPr>
        <w:t>Отделу по связям с общественностью (пресс-центр) комитета по общественной безопасности и информации</w:t>
      </w:r>
      <w:r>
        <w:rPr>
          <w:sz w:val="24"/>
          <w:szCs w:val="24"/>
        </w:rPr>
        <w:t xml:space="preserve"> администрации (Никитина В.Г.) </w:t>
      </w:r>
      <w:proofErr w:type="gramStart"/>
      <w:r w:rsidRPr="00BA6237">
        <w:rPr>
          <w:sz w:val="24"/>
          <w:szCs w:val="24"/>
        </w:rPr>
        <w:t>разместить</w:t>
      </w:r>
      <w:proofErr w:type="gramEnd"/>
      <w:r w:rsidRPr="00BA6237">
        <w:rPr>
          <w:sz w:val="24"/>
          <w:szCs w:val="24"/>
        </w:rPr>
        <w:t xml:space="preserve"> настоящее постановление на официальном сайте </w:t>
      </w:r>
      <w:proofErr w:type="spellStart"/>
      <w:r w:rsidRPr="00BA6237">
        <w:rPr>
          <w:sz w:val="24"/>
          <w:szCs w:val="24"/>
        </w:rPr>
        <w:t>Сосновоборского</w:t>
      </w:r>
      <w:proofErr w:type="spellEnd"/>
      <w:r w:rsidRPr="00BA6237">
        <w:rPr>
          <w:sz w:val="24"/>
          <w:szCs w:val="24"/>
        </w:rPr>
        <w:t xml:space="preserve"> городского округа.</w:t>
      </w:r>
    </w:p>
    <w:p w:rsidR="006C0276" w:rsidRPr="00BA6237" w:rsidRDefault="006C0276" w:rsidP="006C0276">
      <w:pPr>
        <w:numPr>
          <w:ilvl w:val="0"/>
          <w:numId w:val="1"/>
        </w:numPr>
        <w:tabs>
          <w:tab w:val="left" w:pos="0"/>
          <w:tab w:val="left" w:pos="284"/>
        </w:tabs>
        <w:ind w:left="0" w:firstLine="567"/>
        <w:contextualSpacing/>
        <w:jc w:val="both"/>
        <w:rPr>
          <w:sz w:val="24"/>
          <w:szCs w:val="24"/>
        </w:rPr>
      </w:pPr>
      <w:r w:rsidRPr="00BA6237">
        <w:rPr>
          <w:sz w:val="24"/>
          <w:szCs w:val="24"/>
        </w:rPr>
        <w:t>О</w:t>
      </w:r>
      <w:r>
        <w:rPr>
          <w:sz w:val="24"/>
          <w:szCs w:val="24"/>
        </w:rPr>
        <w:t xml:space="preserve">бщему отделу администрации </w:t>
      </w:r>
      <w:r w:rsidRPr="00BA6237">
        <w:rPr>
          <w:sz w:val="24"/>
          <w:szCs w:val="24"/>
        </w:rPr>
        <w:t>(Смолкина М.С.) обнародовать настоящее постановление на электронном сайте городской газеты «Маяк».</w:t>
      </w:r>
    </w:p>
    <w:p w:rsidR="006C0276" w:rsidRPr="00BA6237" w:rsidRDefault="006C0276" w:rsidP="006C0276">
      <w:pPr>
        <w:numPr>
          <w:ilvl w:val="0"/>
          <w:numId w:val="1"/>
        </w:numPr>
        <w:tabs>
          <w:tab w:val="left" w:pos="0"/>
          <w:tab w:val="left" w:pos="284"/>
        </w:tabs>
        <w:ind w:left="0" w:firstLine="567"/>
        <w:contextualSpacing/>
        <w:jc w:val="both"/>
        <w:rPr>
          <w:sz w:val="24"/>
          <w:szCs w:val="24"/>
        </w:rPr>
      </w:pPr>
      <w:r w:rsidRPr="00BA6237">
        <w:rPr>
          <w:sz w:val="24"/>
          <w:szCs w:val="24"/>
        </w:rPr>
        <w:t>Настоящее постановление вступает в силу со дня официального обнародования.</w:t>
      </w:r>
    </w:p>
    <w:p w:rsidR="006C0276" w:rsidRPr="00BA6237" w:rsidRDefault="006C0276" w:rsidP="006C0276">
      <w:pPr>
        <w:numPr>
          <w:ilvl w:val="0"/>
          <w:numId w:val="1"/>
        </w:numPr>
        <w:tabs>
          <w:tab w:val="left" w:pos="0"/>
          <w:tab w:val="left" w:pos="284"/>
        </w:tabs>
        <w:ind w:left="0" w:firstLine="567"/>
        <w:contextualSpacing/>
        <w:jc w:val="both"/>
        <w:rPr>
          <w:sz w:val="24"/>
          <w:szCs w:val="24"/>
        </w:rPr>
      </w:pPr>
      <w:proofErr w:type="gramStart"/>
      <w:r w:rsidRPr="00BA6237">
        <w:rPr>
          <w:sz w:val="24"/>
          <w:szCs w:val="24"/>
        </w:rPr>
        <w:t>Контроль за</w:t>
      </w:r>
      <w:proofErr w:type="gramEnd"/>
      <w:r w:rsidRPr="00BA6237">
        <w:rPr>
          <w:sz w:val="24"/>
          <w:szCs w:val="24"/>
        </w:rPr>
        <w:t xml:space="preserve"> исполнением настоящего постановления оставляю за собой.</w:t>
      </w:r>
    </w:p>
    <w:p w:rsidR="006C0276" w:rsidRPr="00BA6237" w:rsidRDefault="006C0276" w:rsidP="006C0276">
      <w:pPr>
        <w:jc w:val="both"/>
        <w:rPr>
          <w:sz w:val="24"/>
          <w:szCs w:val="24"/>
        </w:rPr>
      </w:pPr>
    </w:p>
    <w:p w:rsidR="006C0276" w:rsidRPr="00BA6237" w:rsidRDefault="006C0276" w:rsidP="006C0276">
      <w:pPr>
        <w:jc w:val="both"/>
        <w:rPr>
          <w:sz w:val="24"/>
          <w:szCs w:val="24"/>
        </w:rPr>
      </w:pPr>
    </w:p>
    <w:p w:rsidR="006C0276" w:rsidRPr="00BA6237" w:rsidRDefault="006C0276" w:rsidP="006C0276">
      <w:pPr>
        <w:jc w:val="both"/>
        <w:rPr>
          <w:sz w:val="24"/>
          <w:szCs w:val="24"/>
        </w:rPr>
      </w:pPr>
    </w:p>
    <w:p w:rsidR="006C0276" w:rsidRPr="00BA6237" w:rsidRDefault="006C0276" w:rsidP="006C0276">
      <w:pPr>
        <w:spacing w:line="288" w:lineRule="auto"/>
        <w:rPr>
          <w:sz w:val="24"/>
          <w:szCs w:val="24"/>
        </w:rPr>
      </w:pPr>
      <w:r w:rsidRPr="00BA6237">
        <w:rPr>
          <w:sz w:val="24"/>
          <w:szCs w:val="24"/>
        </w:rPr>
        <w:t xml:space="preserve">Глава </w:t>
      </w:r>
      <w:proofErr w:type="spellStart"/>
      <w:r w:rsidRPr="00BA6237">
        <w:rPr>
          <w:sz w:val="24"/>
          <w:szCs w:val="24"/>
        </w:rPr>
        <w:t>Сосновоборского</w:t>
      </w:r>
      <w:proofErr w:type="spellEnd"/>
      <w:r w:rsidRPr="00BA6237">
        <w:rPr>
          <w:sz w:val="24"/>
          <w:szCs w:val="24"/>
        </w:rPr>
        <w:t xml:space="preserve"> городского округа                                                            М.В. Воронков </w:t>
      </w:r>
    </w:p>
    <w:p w:rsidR="006C0276" w:rsidRPr="00BA6237" w:rsidRDefault="006C0276" w:rsidP="006C0276">
      <w:pPr>
        <w:spacing w:line="288" w:lineRule="auto"/>
        <w:jc w:val="center"/>
        <w:rPr>
          <w:sz w:val="24"/>
          <w:szCs w:val="24"/>
        </w:rPr>
      </w:pPr>
    </w:p>
    <w:p w:rsidR="006C0276" w:rsidRPr="00BA6237" w:rsidRDefault="006C0276" w:rsidP="006C0276">
      <w:pPr>
        <w:spacing w:line="288" w:lineRule="auto"/>
        <w:jc w:val="center"/>
        <w:rPr>
          <w:sz w:val="24"/>
          <w:szCs w:val="24"/>
        </w:rPr>
      </w:pPr>
    </w:p>
    <w:p w:rsidR="006C0276" w:rsidRPr="00BA6237" w:rsidRDefault="006C0276" w:rsidP="006C0276">
      <w:pPr>
        <w:spacing w:line="288" w:lineRule="auto"/>
        <w:jc w:val="center"/>
        <w:rPr>
          <w:sz w:val="24"/>
          <w:szCs w:val="24"/>
        </w:rPr>
      </w:pPr>
    </w:p>
    <w:p w:rsidR="006C0276" w:rsidRPr="00BA6237" w:rsidRDefault="006C0276" w:rsidP="006C0276">
      <w:pPr>
        <w:spacing w:line="288" w:lineRule="auto"/>
        <w:jc w:val="center"/>
        <w:rPr>
          <w:sz w:val="24"/>
          <w:szCs w:val="24"/>
        </w:rPr>
      </w:pPr>
    </w:p>
    <w:p w:rsidR="006C0276" w:rsidRPr="00BA6237" w:rsidRDefault="006C0276" w:rsidP="006C0276">
      <w:pPr>
        <w:spacing w:line="288" w:lineRule="auto"/>
        <w:jc w:val="center"/>
        <w:rPr>
          <w:sz w:val="24"/>
          <w:szCs w:val="24"/>
        </w:rPr>
      </w:pPr>
    </w:p>
    <w:p w:rsidR="006C0276" w:rsidRPr="00BA6237" w:rsidRDefault="006C0276" w:rsidP="006C0276">
      <w:pPr>
        <w:spacing w:line="288" w:lineRule="auto"/>
        <w:jc w:val="center"/>
        <w:rPr>
          <w:sz w:val="24"/>
          <w:szCs w:val="24"/>
        </w:rPr>
      </w:pPr>
    </w:p>
    <w:p w:rsidR="006C0276" w:rsidRPr="00BA6237" w:rsidRDefault="006C0276" w:rsidP="006C0276">
      <w:pPr>
        <w:spacing w:line="288" w:lineRule="auto"/>
        <w:jc w:val="center"/>
        <w:rPr>
          <w:sz w:val="24"/>
          <w:szCs w:val="24"/>
        </w:rPr>
      </w:pPr>
    </w:p>
    <w:p w:rsidR="006C0276" w:rsidRPr="00BA6237" w:rsidRDefault="006C0276" w:rsidP="006C0276">
      <w:pPr>
        <w:spacing w:line="288" w:lineRule="auto"/>
        <w:jc w:val="center"/>
        <w:rPr>
          <w:sz w:val="24"/>
          <w:szCs w:val="24"/>
        </w:rPr>
      </w:pPr>
    </w:p>
    <w:p w:rsidR="006C0276" w:rsidRPr="00BA6237" w:rsidRDefault="006C0276" w:rsidP="006C0276">
      <w:pPr>
        <w:spacing w:line="288" w:lineRule="auto"/>
        <w:jc w:val="center"/>
        <w:rPr>
          <w:sz w:val="24"/>
          <w:szCs w:val="24"/>
        </w:rPr>
      </w:pPr>
    </w:p>
    <w:p w:rsidR="006C0276" w:rsidRPr="00BA6237" w:rsidRDefault="006C0276" w:rsidP="006C0276">
      <w:pPr>
        <w:spacing w:line="288" w:lineRule="auto"/>
        <w:jc w:val="center"/>
        <w:rPr>
          <w:sz w:val="24"/>
          <w:szCs w:val="24"/>
        </w:rPr>
      </w:pPr>
    </w:p>
    <w:p w:rsidR="006C0276" w:rsidRPr="00BA6237" w:rsidRDefault="006C0276" w:rsidP="006C0276">
      <w:pPr>
        <w:spacing w:line="288" w:lineRule="auto"/>
        <w:jc w:val="center"/>
        <w:rPr>
          <w:sz w:val="24"/>
          <w:szCs w:val="24"/>
        </w:rPr>
      </w:pPr>
    </w:p>
    <w:p w:rsidR="006C0276" w:rsidRPr="00BA6237" w:rsidRDefault="006C0276" w:rsidP="006C0276">
      <w:pPr>
        <w:spacing w:line="288" w:lineRule="auto"/>
        <w:jc w:val="center"/>
        <w:rPr>
          <w:sz w:val="24"/>
          <w:szCs w:val="24"/>
        </w:rPr>
      </w:pPr>
    </w:p>
    <w:p w:rsidR="006C0276" w:rsidRPr="00BA6237" w:rsidRDefault="006C0276" w:rsidP="006C0276">
      <w:pPr>
        <w:spacing w:line="288" w:lineRule="auto"/>
        <w:jc w:val="center"/>
        <w:rPr>
          <w:sz w:val="24"/>
          <w:szCs w:val="24"/>
        </w:rPr>
      </w:pPr>
    </w:p>
    <w:p w:rsidR="006C0276" w:rsidRPr="00BA6237" w:rsidRDefault="006C0276" w:rsidP="006C0276">
      <w:pPr>
        <w:spacing w:line="288" w:lineRule="auto"/>
        <w:jc w:val="center"/>
        <w:rPr>
          <w:sz w:val="24"/>
          <w:szCs w:val="24"/>
        </w:rPr>
      </w:pPr>
    </w:p>
    <w:p w:rsidR="006C0276" w:rsidRPr="00BA6237" w:rsidRDefault="006C0276" w:rsidP="006C0276">
      <w:pPr>
        <w:spacing w:line="288" w:lineRule="auto"/>
        <w:jc w:val="center"/>
        <w:rPr>
          <w:sz w:val="24"/>
          <w:szCs w:val="24"/>
        </w:rPr>
      </w:pPr>
    </w:p>
    <w:p w:rsidR="006C0276" w:rsidRPr="00BA6237" w:rsidRDefault="006C0276" w:rsidP="006C0276">
      <w:pPr>
        <w:spacing w:line="288" w:lineRule="auto"/>
        <w:jc w:val="center"/>
        <w:rPr>
          <w:sz w:val="24"/>
          <w:szCs w:val="24"/>
        </w:rPr>
      </w:pPr>
    </w:p>
    <w:p w:rsidR="006C0276" w:rsidRPr="00BA6237" w:rsidRDefault="006C0276" w:rsidP="006C0276">
      <w:pPr>
        <w:spacing w:line="288" w:lineRule="auto"/>
        <w:rPr>
          <w:sz w:val="24"/>
          <w:szCs w:val="24"/>
        </w:rPr>
      </w:pPr>
    </w:p>
    <w:p w:rsidR="006C0276" w:rsidRPr="00BA6237" w:rsidRDefault="006C0276" w:rsidP="006C0276">
      <w:pPr>
        <w:spacing w:line="288" w:lineRule="auto"/>
        <w:jc w:val="center"/>
        <w:rPr>
          <w:sz w:val="24"/>
          <w:szCs w:val="24"/>
        </w:rPr>
      </w:pPr>
    </w:p>
    <w:p w:rsidR="006C0276" w:rsidRPr="00BA6237" w:rsidRDefault="006C0276" w:rsidP="006C0276">
      <w:pPr>
        <w:spacing w:line="288" w:lineRule="auto"/>
        <w:jc w:val="center"/>
        <w:rPr>
          <w:sz w:val="24"/>
          <w:szCs w:val="24"/>
        </w:rPr>
      </w:pPr>
    </w:p>
    <w:p w:rsidR="006C0276" w:rsidRPr="00BA6237" w:rsidRDefault="006C0276" w:rsidP="006C0276">
      <w:pPr>
        <w:spacing w:after="200" w:line="276" w:lineRule="auto"/>
        <w:rPr>
          <w:sz w:val="24"/>
          <w:szCs w:val="24"/>
        </w:rPr>
      </w:pPr>
      <w:bookmarkStart w:id="0" w:name="_GoBack"/>
      <w:bookmarkEnd w:id="0"/>
      <w:r w:rsidRPr="00BA6237">
        <w:rPr>
          <w:sz w:val="24"/>
          <w:szCs w:val="24"/>
        </w:rPr>
        <w:br w:type="page"/>
      </w:r>
    </w:p>
    <w:p w:rsidR="006C0276" w:rsidRPr="00BA6237" w:rsidRDefault="006C0276" w:rsidP="006C0276">
      <w:pPr>
        <w:spacing w:after="200" w:line="276" w:lineRule="auto"/>
        <w:rPr>
          <w:bCs/>
          <w:sz w:val="24"/>
          <w:szCs w:val="24"/>
        </w:rPr>
      </w:pPr>
    </w:p>
    <w:p w:rsidR="006C0276" w:rsidRPr="00BA6237" w:rsidRDefault="006C0276" w:rsidP="006C0276">
      <w:pPr>
        <w:ind w:left="2124" w:firstLine="708"/>
        <w:jc w:val="right"/>
        <w:rPr>
          <w:bCs/>
          <w:sz w:val="24"/>
          <w:szCs w:val="24"/>
        </w:rPr>
      </w:pPr>
      <w:r w:rsidRPr="00BA6237">
        <w:rPr>
          <w:bCs/>
          <w:sz w:val="24"/>
          <w:szCs w:val="24"/>
        </w:rPr>
        <w:t>УТВЕРЖДЕНО</w:t>
      </w:r>
    </w:p>
    <w:p w:rsidR="006C0276" w:rsidRPr="00BA6237" w:rsidRDefault="006C0276" w:rsidP="006C0276">
      <w:pPr>
        <w:jc w:val="right"/>
        <w:rPr>
          <w:bCs/>
          <w:sz w:val="24"/>
          <w:szCs w:val="24"/>
        </w:rPr>
      </w:pPr>
      <w:r w:rsidRPr="00BA6237">
        <w:rPr>
          <w:bCs/>
          <w:sz w:val="24"/>
          <w:szCs w:val="24"/>
        </w:rPr>
        <w:t>постановлением администрации</w:t>
      </w:r>
    </w:p>
    <w:p w:rsidR="006C0276" w:rsidRPr="00BA6237" w:rsidRDefault="006C0276" w:rsidP="006C0276">
      <w:pPr>
        <w:ind w:left="4236" w:firstLine="84"/>
        <w:jc w:val="right"/>
        <w:rPr>
          <w:bCs/>
          <w:sz w:val="24"/>
          <w:szCs w:val="24"/>
        </w:rPr>
      </w:pPr>
      <w:proofErr w:type="spellStart"/>
      <w:r w:rsidRPr="00BA6237">
        <w:rPr>
          <w:bCs/>
          <w:sz w:val="24"/>
          <w:szCs w:val="24"/>
        </w:rPr>
        <w:t>Сосновоборского</w:t>
      </w:r>
      <w:proofErr w:type="spellEnd"/>
      <w:r w:rsidRPr="00BA6237">
        <w:rPr>
          <w:bCs/>
          <w:sz w:val="24"/>
          <w:szCs w:val="24"/>
        </w:rPr>
        <w:t xml:space="preserve"> городского округа</w:t>
      </w:r>
    </w:p>
    <w:p w:rsidR="006C0276" w:rsidRPr="00BA6237" w:rsidRDefault="006C0276" w:rsidP="006C0276">
      <w:pPr>
        <w:ind w:left="4248" w:firstLine="708"/>
        <w:jc w:val="right"/>
        <w:rPr>
          <w:bCs/>
          <w:sz w:val="16"/>
          <w:szCs w:val="16"/>
        </w:rPr>
      </w:pPr>
    </w:p>
    <w:p w:rsidR="006C0276" w:rsidRPr="00BA6237" w:rsidRDefault="006C0276" w:rsidP="006C0276">
      <w:pPr>
        <w:jc w:val="right"/>
        <w:rPr>
          <w:sz w:val="24"/>
        </w:rPr>
      </w:pPr>
      <w:r w:rsidRPr="00BA6237">
        <w:rPr>
          <w:sz w:val="24"/>
        </w:rPr>
        <w:t xml:space="preserve">от </w:t>
      </w:r>
      <w:r>
        <w:rPr>
          <w:sz w:val="24"/>
          <w:szCs w:val="24"/>
        </w:rPr>
        <w:t>05/04/2021 № 662</w:t>
      </w:r>
    </w:p>
    <w:p w:rsidR="006C0276" w:rsidRPr="00BA6237" w:rsidRDefault="006C0276" w:rsidP="006C0276">
      <w:pPr>
        <w:ind w:left="4956"/>
        <w:jc w:val="right"/>
        <w:rPr>
          <w:bCs/>
          <w:sz w:val="24"/>
          <w:szCs w:val="24"/>
        </w:rPr>
      </w:pPr>
      <w:r w:rsidRPr="00BA6237">
        <w:rPr>
          <w:bCs/>
          <w:sz w:val="24"/>
          <w:szCs w:val="24"/>
        </w:rPr>
        <w:t xml:space="preserve">      (Приложение №1)</w:t>
      </w:r>
    </w:p>
    <w:p w:rsidR="006C0276" w:rsidRPr="00BA6237" w:rsidRDefault="006C0276" w:rsidP="006C0276">
      <w:pPr>
        <w:jc w:val="both"/>
        <w:rPr>
          <w:bCs/>
          <w:sz w:val="24"/>
          <w:szCs w:val="24"/>
        </w:rPr>
      </w:pPr>
    </w:p>
    <w:p w:rsidR="006C0276" w:rsidRPr="00BA6237" w:rsidRDefault="006C0276" w:rsidP="006C0276">
      <w:pPr>
        <w:jc w:val="center"/>
        <w:rPr>
          <w:b/>
          <w:bCs/>
          <w:sz w:val="24"/>
          <w:szCs w:val="24"/>
        </w:rPr>
      </w:pPr>
      <w:r w:rsidRPr="00BA6237">
        <w:rPr>
          <w:b/>
          <w:bCs/>
          <w:sz w:val="24"/>
          <w:szCs w:val="24"/>
        </w:rPr>
        <w:t>ПОЛОЖЕНИЕ О КОМИССИЯХ</w:t>
      </w:r>
    </w:p>
    <w:p w:rsidR="006C0276" w:rsidRPr="00BA6237" w:rsidRDefault="006C0276" w:rsidP="006C0276">
      <w:pPr>
        <w:jc w:val="center"/>
        <w:rPr>
          <w:sz w:val="24"/>
          <w:szCs w:val="24"/>
        </w:rPr>
      </w:pPr>
      <w:r w:rsidRPr="00BA6237">
        <w:rPr>
          <w:sz w:val="24"/>
          <w:szCs w:val="24"/>
        </w:rPr>
        <w:t>по осуществлению закупок путём проведения открытых конкурсов в электронной форме (конкурсов с ограниченным участием в электронной форме, двухэтапных конкурсов в электронной форме)</w:t>
      </w:r>
      <w:proofErr w:type="gramStart"/>
      <w:r w:rsidRPr="00BA6237">
        <w:rPr>
          <w:sz w:val="24"/>
          <w:szCs w:val="24"/>
        </w:rPr>
        <w:t>,а</w:t>
      </w:r>
      <w:proofErr w:type="gramEnd"/>
      <w:r w:rsidRPr="00BA6237">
        <w:rPr>
          <w:sz w:val="24"/>
          <w:szCs w:val="24"/>
        </w:rPr>
        <w:t>укционов в электронной форме, запросов котировок в электронной форме,</w:t>
      </w:r>
      <w:r>
        <w:rPr>
          <w:sz w:val="24"/>
          <w:szCs w:val="24"/>
        </w:rPr>
        <w:t xml:space="preserve"> </w:t>
      </w:r>
      <w:r w:rsidRPr="00BA6237">
        <w:rPr>
          <w:sz w:val="24"/>
          <w:szCs w:val="24"/>
        </w:rPr>
        <w:t>запросов предложений</w:t>
      </w:r>
      <w:r>
        <w:rPr>
          <w:sz w:val="24"/>
          <w:szCs w:val="24"/>
        </w:rPr>
        <w:t xml:space="preserve"> </w:t>
      </w:r>
      <w:r w:rsidRPr="00BA6237">
        <w:rPr>
          <w:sz w:val="24"/>
          <w:szCs w:val="24"/>
        </w:rPr>
        <w:t xml:space="preserve">в электронной форме для муниципальных нужд муниципального образования </w:t>
      </w:r>
      <w:proofErr w:type="spellStart"/>
      <w:r w:rsidRPr="00BA6237">
        <w:rPr>
          <w:sz w:val="24"/>
          <w:szCs w:val="24"/>
        </w:rPr>
        <w:t>Сосновоборский</w:t>
      </w:r>
      <w:proofErr w:type="spellEnd"/>
      <w:r w:rsidRPr="00BA6237">
        <w:rPr>
          <w:sz w:val="24"/>
          <w:szCs w:val="24"/>
        </w:rPr>
        <w:t xml:space="preserve"> городской округ</w:t>
      </w:r>
    </w:p>
    <w:p w:rsidR="006C0276" w:rsidRPr="00BA6237" w:rsidRDefault="006C0276" w:rsidP="006C0276">
      <w:pPr>
        <w:jc w:val="center"/>
        <w:rPr>
          <w:sz w:val="24"/>
          <w:szCs w:val="24"/>
        </w:rPr>
      </w:pPr>
      <w:r w:rsidRPr="00BA6237">
        <w:rPr>
          <w:sz w:val="24"/>
          <w:szCs w:val="24"/>
        </w:rPr>
        <w:t xml:space="preserve">Ленинградской области и нужд муниципальных бюджетных учреждений </w:t>
      </w:r>
      <w:proofErr w:type="spellStart"/>
      <w:r w:rsidRPr="00BA6237">
        <w:rPr>
          <w:sz w:val="24"/>
          <w:szCs w:val="24"/>
        </w:rPr>
        <w:t>Сосновоборского</w:t>
      </w:r>
      <w:proofErr w:type="spellEnd"/>
      <w:r w:rsidRPr="00BA6237">
        <w:rPr>
          <w:sz w:val="24"/>
          <w:szCs w:val="24"/>
        </w:rPr>
        <w:t xml:space="preserve"> городского округа Ленинградской области</w:t>
      </w:r>
    </w:p>
    <w:p w:rsidR="006C0276" w:rsidRPr="00BA6237" w:rsidRDefault="006C0276" w:rsidP="006C0276">
      <w:pPr>
        <w:jc w:val="center"/>
        <w:rPr>
          <w:sz w:val="24"/>
          <w:szCs w:val="24"/>
        </w:rPr>
      </w:pPr>
    </w:p>
    <w:p w:rsidR="006C0276" w:rsidRPr="00BA6237" w:rsidRDefault="006C0276" w:rsidP="006C0276">
      <w:pPr>
        <w:numPr>
          <w:ilvl w:val="0"/>
          <w:numId w:val="2"/>
        </w:numPr>
        <w:contextualSpacing/>
        <w:jc w:val="center"/>
        <w:rPr>
          <w:b/>
          <w:sz w:val="24"/>
          <w:szCs w:val="24"/>
        </w:rPr>
      </w:pPr>
      <w:r w:rsidRPr="00BA6237">
        <w:rPr>
          <w:b/>
          <w:sz w:val="24"/>
          <w:szCs w:val="24"/>
        </w:rPr>
        <w:t>ОБЩИЕ ПОЛОЖЕНИЯ</w:t>
      </w:r>
    </w:p>
    <w:p w:rsidR="006C0276" w:rsidRPr="00BA6237" w:rsidRDefault="006C0276" w:rsidP="006C0276">
      <w:pPr>
        <w:jc w:val="center"/>
        <w:rPr>
          <w:sz w:val="10"/>
          <w:szCs w:val="10"/>
        </w:rPr>
      </w:pPr>
    </w:p>
    <w:p w:rsidR="006C0276" w:rsidRPr="00BA6237" w:rsidRDefault="006C0276" w:rsidP="006C0276">
      <w:pPr>
        <w:numPr>
          <w:ilvl w:val="1"/>
          <w:numId w:val="2"/>
        </w:numPr>
        <w:tabs>
          <w:tab w:val="left" w:pos="1134"/>
        </w:tabs>
        <w:ind w:left="0" w:firstLine="567"/>
        <w:contextualSpacing/>
        <w:jc w:val="both"/>
        <w:rPr>
          <w:sz w:val="24"/>
          <w:szCs w:val="24"/>
        </w:rPr>
      </w:pPr>
      <w:proofErr w:type="gramStart"/>
      <w:r w:rsidRPr="00BA6237">
        <w:rPr>
          <w:sz w:val="24"/>
          <w:szCs w:val="24"/>
        </w:rPr>
        <w:t xml:space="preserve">Настоящее Положение определяет цели, задачи, функции, полномочия и порядок деятельности комиссий по определению поставщиков (подрядчиков, исполнителей) для заключения контрактов на поставку товаров, выполнение работ, оказание услуг путем проведения открытых конкурсов в электронной форме (конкурсов с ограниченным участием в электронной форме, </w:t>
      </w:r>
      <w:r w:rsidRPr="00BA6237">
        <w:rPr>
          <w:color w:val="000000"/>
          <w:sz w:val="24"/>
          <w:szCs w:val="24"/>
        </w:rPr>
        <w:t>двухэтапных конкурсов в электронной форме</w:t>
      </w:r>
      <w:r w:rsidRPr="00BA6237">
        <w:rPr>
          <w:sz w:val="24"/>
          <w:szCs w:val="24"/>
        </w:rPr>
        <w:t>), аукционов в электронной форме, запросов котировок в электронной форме, запросов предложений в электронной форме.</w:t>
      </w:r>
      <w:proofErr w:type="gramEnd"/>
    </w:p>
    <w:p w:rsidR="006C0276" w:rsidRPr="00BA6237" w:rsidRDefault="006C0276" w:rsidP="006C0276">
      <w:pPr>
        <w:numPr>
          <w:ilvl w:val="1"/>
          <w:numId w:val="2"/>
        </w:numPr>
        <w:tabs>
          <w:tab w:val="left" w:pos="1134"/>
        </w:tabs>
        <w:ind w:left="0" w:firstLine="567"/>
        <w:contextualSpacing/>
        <w:jc w:val="both"/>
        <w:rPr>
          <w:color w:val="000000"/>
          <w:sz w:val="24"/>
          <w:szCs w:val="24"/>
        </w:rPr>
      </w:pPr>
      <w:r w:rsidRPr="00BA6237">
        <w:rPr>
          <w:color w:val="000000"/>
          <w:sz w:val="24"/>
          <w:szCs w:val="24"/>
        </w:rPr>
        <w:t>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w:t>
      </w:r>
      <w:r>
        <w:rPr>
          <w:color w:val="000000"/>
          <w:sz w:val="24"/>
          <w:szCs w:val="24"/>
        </w:rPr>
        <w:t xml:space="preserve"> </w:t>
      </w:r>
      <w:r w:rsidRPr="00BA6237">
        <w:rPr>
          <w:bCs/>
          <w:sz w:val="24"/>
          <w:szCs w:val="24"/>
        </w:rPr>
        <w:t>Федеральным законом от 05.04.2013 N 44-ФЗ</w:t>
      </w:r>
      <w:proofErr w:type="gramStart"/>
      <w:r w:rsidRPr="00BA6237">
        <w:rPr>
          <w:bCs/>
          <w:sz w:val="24"/>
          <w:szCs w:val="24"/>
        </w:rPr>
        <w:t>"О</w:t>
      </w:r>
      <w:proofErr w:type="gramEnd"/>
      <w:r w:rsidRPr="00BA6237">
        <w:rPr>
          <w:bCs/>
          <w:sz w:val="24"/>
          <w:szCs w:val="24"/>
        </w:rPr>
        <w:t xml:space="preserve"> контрактной системе в сфере закупок товаров, работ, услуг для обеспечения государственных и муниципальных нужд" (далее - </w:t>
      </w:r>
      <w:r w:rsidRPr="00BA6237">
        <w:rPr>
          <w:color w:val="000000"/>
          <w:sz w:val="24"/>
          <w:szCs w:val="24"/>
        </w:rPr>
        <w:t xml:space="preserve"> Закон от 05.04.2013 № 44-ФЗ), Законом от 26.07.2006 №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6C0276" w:rsidRPr="00BA6237" w:rsidRDefault="006C0276" w:rsidP="006C0276">
      <w:pPr>
        <w:numPr>
          <w:ilvl w:val="1"/>
          <w:numId w:val="2"/>
        </w:numPr>
        <w:tabs>
          <w:tab w:val="left" w:pos="1134"/>
        </w:tabs>
        <w:ind w:left="0" w:firstLine="567"/>
        <w:contextualSpacing/>
        <w:jc w:val="both"/>
        <w:rPr>
          <w:sz w:val="24"/>
          <w:szCs w:val="24"/>
        </w:rPr>
      </w:pPr>
      <w:r w:rsidRPr="00BA6237">
        <w:rPr>
          <w:sz w:val="24"/>
          <w:szCs w:val="24"/>
        </w:rPr>
        <w:t xml:space="preserve">Деятельность комиссий основывается на принципах гласного и коллегиального обсуждения, принятия решений, направленных на наиболее эффективное расходование средств бюджета </w:t>
      </w:r>
      <w:proofErr w:type="spellStart"/>
      <w:r w:rsidRPr="00BA6237">
        <w:rPr>
          <w:sz w:val="24"/>
          <w:szCs w:val="24"/>
        </w:rPr>
        <w:t>Сосновоборского</w:t>
      </w:r>
      <w:proofErr w:type="spellEnd"/>
      <w:r w:rsidRPr="00BA6237">
        <w:rPr>
          <w:sz w:val="24"/>
          <w:szCs w:val="24"/>
        </w:rPr>
        <w:t xml:space="preserve"> городского округа и внебюджетных источников финансирования (при их наличии).</w:t>
      </w:r>
    </w:p>
    <w:p w:rsidR="006C0276" w:rsidRPr="00BA6237" w:rsidRDefault="006C0276" w:rsidP="006C0276">
      <w:pPr>
        <w:numPr>
          <w:ilvl w:val="1"/>
          <w:numId w:val="2"/>
        </w:numPr>
        <w:tabs>
          <w:tab w:val="left" w:pos="1134"/>
        </w:tabs>
        <w:autoSpaceDE w:val="0"/>
        <w:autoSpaceDN w:val="0"/>
        <w:adjustRightInd w:val="0"/>
        <w:ind w:left="0" w:firstLine="567"/>
        <w:contextualSpacing/>
        <w:jc w:val="both"/>
        <w:rPr>
          <w:bCs/>
          <w:sz w:val="24"/>
          <w:szCs w:val="24"/>
        </w:rPr>
      </w:pPr>
      <w:r w:rsidRPr="00BA6237">
        <w:rPr>
          <w:bCs/>
          <w:sz w:val="24"/>
          <w:szCs w:val="24"/>
        </w:rPr>
        <w:t>В своей деятельности комиссии руководствуется следующими принципами:</w:t>
      </w:r>
    </w:p>
    <w:p w:rsidR="006C0276" w:rsidRPr="00BA6237" w:rsidRDefault="006C0276" w:rsidP="006C0276">
      <w:pPr>
        <w:numPr>
          <w:ilvl w:val="2"/>
          <w:numId w:val="2"/>
        </w:numPr>
        <w:tabs>
          <w:tab w:val="left" w:pos="1134"/>
        </w:tabs>
        <w:autoSpaceDE w:val="0"/>
        <w:autoSpaceDN w:val="0"/>
        <w:adjustRightInd w:val="0"/>
        <w:ind w:left="0" w:firstLine="567"/>
        <w:contextualSpacing/>
        <w:jc w:val="both"/>
        <w:rPr>
          <w:bCs/>
          <w:sz w:val="24"/>
          <w:szCs w:val="24"/>
        </w:rPr>
      </w:pPr>
      <w:r w:rsidRPr="00BA6237">
        <w:rPr>
          <w:bCs/>
          <w:sz w:val="24"/>
          <w:szCs w:val="24"/>
        </w:rPr>
        <w:t>Эффективность и экономичность использования выделенных средств бюджета и внебюджетных источников финансирования.</w:t>
      </w:r>
    </w:p>
    <w:p w:rsidR="006C0276" w:rsidRPr="00BA6237" w:rsidRDefault="006C0276" w:rsidP="006C0276">
      <w:pPr>
        <w:numPr>
          <w:ilvl w:val="2"/>
          <w:numId w:val="2"/>
        </w:numPr>
        <w:tabs>
          <w:tab w:val="left" w:pos="1134"/>
        </w:tabs>
        <w:autoSpaceDE w:val="0"/>
        <w:autoSpaceDN w:val="0"/>
        <w:adjustRightInd w:val="0"/>
        <w:ind w:left="0" w:firstLine="567"/>
        <w:contextualSpacing/>
        <w:jc w:val="both"/>
        <w:rPr>
          <w:bCs/>
          <w:sz w:val="24"/>
          <w:szCs w:val="24"/>
        </w:rPr>
      </w:pPr>
      <w:r w:rsidRPr="00BA6237">
        <w:rPr>
          <w:bCs/>
          <w:sz w:val="24"/>
          <w:szCs w:val="24"/>
        </w:rPr>
        <w:t>Публичность, гласность, открытость и прозрачность процедуры определения поставщиков (подрядчиков, исполнителей).</w:t>
      </w:r>
    </w:p>
    <w:p w:rsidR="006C0276" w:rsidRPr="00BA6237" w:rsidRDefault="006C0276" w:rsidP="006C0276">
      <w:pPr>
        <w:numPr>
          <w:ilvl w:val="2"/>
          <w:numId w:val="2"/>
        </w:numPr>
        <w:tabs>
          <w:tab w:val="left" w:pos="1134"/>
        </w:tabs>
        <w:autoSpaceDE w:val="0"/>
        <w:autoSpaceDN w:val="0"/>
        <w:adjustRightInd w:val="0"/>
        <w:ind w:left="0" w:firstLine="567"/>
        <w:contextualSpacing/>
        <w:jc w:val="both"/>
        <w:rPr>
          <w:bCs/>
          <w:sz w:val="24"/>
          <w:szCs w:val="24"/>
        </w:rPr>
      </w:pPr>
      <w:r w:rsidRPr="00BA6237">
        <w:rPr>
          <w:bCs/>
          <w:sz w:val="24"/>
          <w:szCs w:val="24"/>
        </w:rPr>
        <w:t>Обеспечение добросовестной конкуренции, недопущение дискриминации, введения ограничений или преимуще</w:t>
      </w:r>
      <w:proofErr w:type="gramStart"/>
      <w:r w:rsidRPr="00BA6237">
        <w:rPr>
          <w:bCs/>
          <w:sz w:val="24"/>
          <w:szCs w:val="24"/>
        </w:rPr>
        <w:t>ств дл</w:t>
      </w:r>
      <w:proofErr w:type="gramEnd"/>
      <w:r w:rsidRPr="00BA6237">
        <w:rPr>
          <w:bCs/>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6C0276" w:rsidRPr="00BA6237" w:rsidRDefault="006C0276" w:rsidP="006C0276">
      <w:pPr>
        <w:numPr>
          <w:ilvl w:val="1"/>
          <w:numId w:val="2"/>
        </w:numPr>
        <w:tabs>
          <w:tab w:val="left" w:pos="1134"/>
        </w:tabs>
        <w:autoSpaceDE w:val="0"/>
        <w:autoSpaceDN w:val="0"/>
        <w:adjustRightInd w:val="0"/>
        <w:ind w:left="0" w:firstLine="567"/>
        <w:contextualSpacing/>
        <w:jc w:val="both"/>
        <w:rPr>
          <w:bCs/>
          <w:sz w:val="24"/>
          <w:szCs w:val="24"/>
        </w:rPr>
      </w:pPr>
      <w:r w:rsidRPr="00BA6237">
        <w:rPr>
          <w:bCs/>
          <w:sz w:val="24"/>
          <w:szCs w:val="24"/>
        </w:rPr>
        <w:t>Устранение возможностей злоупотребления и коррупции при определении поставщиков (подрядчиков, исполнителей).</w:t>
      </w:r>
    </w:p>
    <w:p w:rsidR="006C0276" w:rsidRPr="00BA6237" w:rsidRDefault="006C0276" w:rsidP="006C0276">
      <w:pPr>
        <w:numPr>
          <w:ilvl w:val="1"/>
          <w:numId w:val="2"/>
        </w:numPr>
        <w:tabs>
          <w:tab w:val="left" w:pos="1134"/>
        </w:tabs>
        <w:autoSpaceDE w:val="0"/>
        <w:autoSpaceDN w:val="0"/>
        <w:adjustRightInd w:val="0"/>
        <w:ind w:left="0" w:firstLine="567"/>
        <w:contextualSpacing/>
        <w:jc w:val="both"/>
        <w:rPr>
          <w:bCs/>
          <w:sz w:val="24"/>
          <w:szCs w:val="24"/>
        </w:rPr>
      </w:pPr>
      <w:r w:rsidRPr="00BA6237">
        <w:rPr>
          <w:bCs/>
          <w:sz w:val="24"/>
          <w:szCs w:val="24"/>
        </w:rPr>
        <w:t>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6C0276" w:rsidRPr="00BA6237" w:rsidRDefault="006C0276" w:rsidP="006C0276">
      <w:pPr>
        <w:tabs>
          <w:tab w:val="left" w:pos="1134"/>
        </w:tabs>
        <w:jc w:val="both"/>
        <w:rPr>
          <w:sz w:val="24"/>
          <w:szCs w:val="24"/>
        </w:rPr>
      </w:pPr>
    </w:p>
    <w:p w:rsidR="006C0276" w:rsidRPr="00BA6237" w:rsidRDefault="006C0276" w:rsidP="006C0276">
      <w:pPr>
        <w:numPr>
          <w:ilvl w:val="1"/>
          <w:numId w:val="2"/>
        </w:numPr>
        <w:tabs>
          <w:tab w:val="left" w:pos="1134"/>
        </w:tabs>
        <w:ind w:left="0" w:firstLine="567"/>
        <w:contextualSpacing/>
        <w:jc w:val="both"/>
        <w:rPr>
          <w:sz w:val="24"/>
          <w:szCs w:val="24"/>
        </w:rPr>
      </w:pPr>
      <w:r w:rsidRPr="00BA6237">
        <w:rPr>
          <w:sz w:val="24"/>
          <w:szCs w:val="24"/>
        </w:rPr>
        <w:t xml:space="preserve">Комиссии являются постоянно действующими рабочими органами администрации муниципального образования </w:t>
      </w:r>
      <w:proofErr w:type="spellStart"/>
      <w:r w:rsidRPr="00BA6237">
        <w:rPr>
          <w:sz w:val="24"/>
          <w:szCs w:val="24"/>
        </w:rPr>
        <w:t>Сосновоборский</w:t>
      </w:r>
      <w:proofErr w:type="spellEnd"/>
      <w:r w:rsidRPr="00BA6237">
        <w:rPr>
          <w:sz w:val="24"/>
          <w:szCs w:val="24"/>
        </w:rPr>
        <w:t xml:space="preserve"> городской округ Ленинградской области (далее – Уполномоченный орган).</w:t>
      </w:r>
    </w:p>
    <w:p w:rsidR="006C0276" w:rsidRPr="00BA6237" w:rsidRDefault="006C0276" w:rsidP="006C0276">
      <w:pPr>
        <w:numPr>
          <w:ilvl w:val="1"/>
          <w:numId w:val="2"/>
        </w:numPr>
        <w:tabs>
          <w:tab w:val="left" w:pos="1134"/>
        </w:tabs>
        <w:ind w:left="0" w:firstLine="567"/>
        <w:contextualSpacing/>
        <w:jc w:val="both"/>
        <w:rPr>
          <w:sz w:val="24"/>
          <w:szCs w:val="24"/>
        </w:rPr>
      </w:pPr>
      <w:r w:rsidRPr="00BA6237">
        <w:rPr>
          <w:sz w:val="24"/>
          <w:szCs w:val="24"/>
        </w:rPr>
        <w:t>Для осуществления закупки для муниципальных нужд и нужд муниципальных бюджетных учреждений создаются следующие постоянно действующие комиссии:</w:t>
      </w:r>
    </w:p>
    <w:p w:rsidR="006C0276" w:rsidRPr="00BA6237" w:rsidRDefault="006C0276" w:rsidP="006C0276">
      <w:pPr>
        <w:numPr>
          <w:ilvl w:val="2"/>
          <w:numId w:val="2"/>
        </w:numPr>
        <w:tabs>
          <w:tab w:val="left" w:pos="1134"/>
        </w:tabs>
        <w:ind w:left="0" w:firstLine="567"/>
        <w:contextualSpacing/>
        <w:jc w:val="both"/>
        <w:rPr>
          <w:sz w:val="24"/>
          <w:szCs w:val="24"/>
        </w:rPr>
      </w:pPr>
      <w:r w:rsidRPr="00BA6237">
        <w:rPr>
          <w:sz w:val="24"/>
          <w:szCs w:val="24"/>
        </w:rPr>
        <w:t>Конкурсная комиссия;</w:t>
      </w:r>
    </w:p>
    <w:p w:rsidR="006C0276" w:rsidRPr="00BA6237" w:rsidRDefault="006C0276" w:rsidP="006C0276">
      <w:pPr>
        <w:numPr>
          <w:ilvl w:val="2"/>
          <w:numId w:val="2"/>
        </w:numPr>
        <w:tabs>
          <w:tab w:val="left" w:pos="1134"/>
        </w:tabs>
        <w:ind w:left="0" w:firstLine="567"/>
        <w:contextualSpacing/>
        <w:jc w:val="both"/>
        <w:rPr>
          <w:sz w:val="24"/>
          <w:szCs w:val="24"/>
        </w:rPr>
      </w:pPr>
      <w:r w:rsidRPr="00BA6237">
        <w:rPr>
          <w:sz w:val="24"/>
          <w:szCs w:val="24"/>
        </w:rPr>
        <w:t>Аукционная комиссия;</w:t>
      </w:r>
    </w:p>
    <w:p w:rsidR="006C0276" w:rsidRPr="00BA6237" w:rsidRDefault="006C0276" w:rsidP="006C0276">
      <w:pPr>
        <w:numPr>
          <w:ilvl w:val="2"/>
          <w:numId w:val="2"/>
        </w:numPr>
        <w:tabs>
          <w:tab w:val="left" w:pos="1134"/>
        </w:tabs>
        <w:ind w:left="0" w:firstLine="567"/>
        <w:contextualSpacing/>
        <w:jc w:val="both"/>
        <w:rPr>
          <w:sz w:val="24"/>
          <w:szCs w:val="24"/>
        </w:rPr>
      </w:pPr>
      <w:r w:rsidRPr="00BA6237">
        <w:rPr>
          <w:sz w:val="24"/>
          <w:szCs w:val="24"/>
        </w:rPr>
        <w:t>Котировочная комиссия.</w:t>
      </w:r>
    </w:p>
    <w:p w:rsidR="006C0276" w:rsidRPr="00BA6237" w:rsidRDefault="006C0276" w:rsidP="006C0276">
      <w:pPr>
        <w:numPr>
          <w:ilvl w:val="2"/>
          <w:numId w:val="2"/>
        </w:numPr>
        <w:tabs>
          <w:tab w:val="left" w:pos="1134"/>
        </w:tabs>
        <w:ind w:left="0" w:firstLine="567"/>
        <w:contextualSpacing/>
        <w:jc w:val="both"/>
        <w:rPr>
          <w:sz w:val="24"/>
          <w:szCs w:val="24"/>
        </w:rPr>
      </w:pPr>
      <w:r w:rsidRPr="00BA6237">
        <w:rPr>
          <w:sz w:val="24"/>
          <w:szCs w:val="24"/>
        </w:rPr>
        <w:t>Комиссия по рассмотрению заявок на участие в запросе предложений</w:t>
      </w:r>
    </w:p>
    <w:p w:rsidR="006C0276" w:rsidRPr="00BA6237" w:rsidRDefault="006C0276" w:rsidP="006C0276">
      <w:pPr>
        <w:numPr>
          <w:ilvl w:val="1"/>
          <w:numId w:val="2"/>
        </w:numPr>
        <w:tabs>
          <w:tab w:val="left" w:pos="1134"/>
        </w:tabs>
        <w:ind w:left="0" w:firstLine="567"/>
        <w:contextualSpacing/>
        <w:jc w:val="both"/>
        <w:rPr>
          <w:sz w:val="24"/>
          <w:szCs w:val="24"/>
        </w:rPr>
      </w:pPr>
      <w:r w:rsidRPr="00BA6237">
        <w:rPr>
          <w:sz w:val="24"/>
          <w:szCs w:val="24"/>
        </w:rPr>
        <w:t>Решения, принимаемые комиссиями в соответствии с их полномочиями, являются обязательными для муниципальных заказчиков и муниципальных бюджетных учреждений, участников закупки.</w:t>
      </w:r>
    </w:p>
    <w:p w:rsidR="006C0276" w:rsidRDefault="006C0276" w:rsidP="006C0276">
      <w:pPr>
        <w:numPr>
          <w:ilvl w:val="1"/>
          <w:numId w:val="2"/>
        </w:numPr>
        <w:tabs>
          <w:tab w:val="left" w:pos="1134"/>
        </w:tabs>
        <w:autoSpaceDE w:val="0"/>
        <w:autoSpaceDN w:val="0"/>
        <w:adjustRightInd w:val="0"/>
        <w:ind w:left="0" w:firstLine="567"/>
        <w:contextualSpacing/>
        <w:jc w:val="both"/>
        <w:rPr>
          <w:bCs/>
          <w:sz w:val="24"/>
          <w:szCs w:val="24"/>
        </w:rPr>
      </w:pPr>
      <w:r w:rsidRPr="00BA6237">
        <w:rPr>
          <w:bCs/>
          <w:sz w:val="24"/>
          <w:szCs w:val="24"/>
        </w:rPr>
        <w:t>Основные понятия, используемые в настоящем Положении:</w:t>
      </w:r>
    </w:p>
    <w:p w:rsidR="006C0276" w:rsidRPr="00BA6237" w:rsidRDefault="006C0276" w:rsidP="006C0276">
      <w:pPr>
        <w:tabs>
          <w:tab w:val="left" w:pos="1134"/>
        </w:tabs>
        <w:autoSpaceDE w:val="0"/>
        <w:autoSpaceDN w:val="0"/>
        <w:adjustRightInd w:val="0"/>
        <w:contextualSpacing/>
        <w:jc w:val="both"/>
        <w:rPr>
          <w:bCs/>
          <w:sz w:val="24"/>
          <w:szCs w:val="24"/>
        </w:rPr>
      </w:pPr>
    </w:p>
    <w:p w:rsidR="006C0276" w:rsidRPr="00BA6237" w:rsidRDefault="006C0276" w:rsidP="006C0276">
      <w:pPr>
        <w:tabs>
          <w:tab w:val="left" w:pos="1134"/>
        </w:tabs>
        <w:ind w:firstLine="709"/>
        <w:rPr>
          <w:color w:val="000000"/>
          <w:sz w:val="24"/>
          <w:szCs w:val="24"/>
        </w:rPr>
      </w:pPr>
      <w:r w:rsidRPr="00BA6237">
        <w:rPr>
          <w:color w:val="000000"/>
          <w:sz w:val="24"/>
          <w:szCs w:val="24"/>
        </w:rPr>
        <w:t>Основные понятия:</w:t>
      </w:r>
    </w:p>
    <w:p w:rsidR="006C0276" w:rsidRPr="00BA6237" w:rsidRDefault="006C0276" w:rsidP="006C0276">
      <w:pPr>
        <w:autoSpaceDE w:val="0"/>
        <w:autoSpaceDN w:val="0"/>
        <w:adjustRightInd w:val="0"/>
        <w:ind w:firstLine="709"/>
        <w:jc w:val="both"/>
        <w:rPr>
          <w:color w:val="000000"/>
          <w:sz w:val="24"/>
          <w:szCs w:val="24"/>
        </w:rPr>
      </w:pPr>
      <w:proofErr w:type="gramStart"/>
      <w:r w:rsidRPr="00BA6237">
        <w:rPr>
          <w:b/>
          <w:color w:val="000000"/>
          <w:sz w:val="24"/>
          <w:szCs w:val="24"/>
        </w:rPr>
        <w:t>– определение поставщика (подрядчика, исполнителя)</w:t>
      </w:r>
      <w:r w:rsidRPr="00BA6237">
        <w:rPr>
          <w:color w:val="000000"/>
          <w:sz w:val="24"/>
          <w:szCs w:val="24"/>
        </w:rPr>
        <w:t xml:space="preserve"> – </w:t>
      </w:r>
      <w:r w:rsidRPr="00BA6237">
        <w:rPr>
          <w:rFonts w:eastAsiaTheme="minorHAnsi"/>
          <w:sz w:val="24"/>
          <w:szCs w:val="24"/>
          <w:lang w:eastAsia="en-US"/>
        </w:rPr>
        <w:t xml:space="preserve">совокупность действий, которые осуществляются заказчиками в порядке, установленном </w:t>
      </w:r>
      <w:r w:rsidRPr="00BA6237">
        <w:rPr>
          <w:color w:val="000000"/>
          <w:sz w:val="24"/>
          <w:szCs w:val="24"/>
        </w:rPr>
        <w:t>Законом от 05.04.2013 № 44-ФЗ</w:t>
      </w:r>
      <w:r w:rsidRPr="00BA6237">
        <w:rPr>
          <w:rFonts w:eastAsiaTheme="minorHAnsi"/>
          <w:sz w:val="24"/>
          <w:szCs w:val="24"/>
          <w:lang w:eastAsia="en-US"/>
        </w:rPr>
        <w:t xml:space="preserve">,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w:t>
      </w:r>
      <w:r w:rsidRPr="00BA6237">
        <w:rPr>
          <w:color w:val="000000"/>
          <w:sz w:val="24"/>
          <w:szCs w:val="24"/>
        </w:rPr>
        <w:t>Законом от 05.04.2013 № 44-ФЗ</w:t>
      </w:r>
      <w:r w:rsidRPr="00BA6237">
        <w:rPr>
          <w:rFonts w:eastAsiaTheme="minorHAnsi"/>
          <w:sz w:val="24"/>
          <w:szCs w:val="24"/>
          <w:lang w:eastAsia="en-US"/>
        </w:rPr>
        <w:t>случаях с направления приглашения принять участие в определении поставщика (подрядчика, исполнителя) и завершаются заключением контракта</w:t>
      </w:r>
      <w:r w:rsidRPr="00BA6237">
        <w:rPr>
          <w:color w:val="000000"/>
          <w:sz w:val="24"/>
          <w:szCs w:val="24"/>
        </w:rPr>
        <w:t>;</w:t>
      </w:r>
      <w:proofErr w:type="gramEnd"/>
    </w:p>
    <w:p w:rsidR="006C0276" w:rsidRPr="00BA6237" w:rsidRDefault="006C0276" w:rsidP="006C0276">
      <w:pPr>
        <w:autoSpaceDE w:val="0"/>
        <w:autoSpaceDN w:val="0"/>
        <w:adjustRightInd w:val="0"/>
        <w:ind w:firstLine="709"/>
        <w:jc w:val="both"/>
        <w:rPr>
          <w:rFonts w:eastAsiaTheme="minorHAnsi"/>
          <w:sz w:val="24"/>
          <w:szCs w:val="24"/>
          <w:lang w:eastAsia="en-US"/>
        </w:rPr>
      </w:pPr>
      <w:r w:rsidRPr="00BA6237">
        <w:rPr>
          <w:rFonts w:eastAsiaTheme="minorHAnsi"/>
          <w:b/>
          <w:sz w:val="24"/>
          <w:szCs w:val="24"/>
          <w:lang w:eastAsia="en-US"/>
        </w:rPr>
        <w:t>- заказчик -</w:t>
      </w:r>
      <w:r w:rsidRPr="00BA6237">
        <w:rPr>
          <w:rFonts w:eastAsiaTheme="minorHAnsi"/>
          <w:sz w:val="24"/>
          <w:szCs w:val="24"/>
          <w:lang w:eastAsia="en-US"/>
        </w:rPr>
        <w:t xml:space="preserve"> государственный или муниципальный заказчик либо в соответствии с </w:t>
      </w:r>
      <w:hyperlink r:id="rId9" w:history="1">
        <w:r w:rsidRPr="00BA6237">
          <w:rPr>
            <w:rFonts w:eastAsiaTheme="minorHAnsi"/>
            <w:sz w:val="24"/>
            <w:szCs w:val="24"/>
            <w:lang w:eastAsia="en-US"/>
          </w:rPr>
          <w:t>частями 1</w:t>
        </w:r>
      </w:hyperlink>
      <w:r w:rsidRPr="00BA6237">
        <w:rPr>
          <w:rFonts w:eastAsiaTheme="minorHAnsi"/>
          <w:sz w:val="24"/>
          <w:szCs w:val="24"/>
          <w:lang w:eastAsia="en-US"/>
        </w:rPr>
        <w:t xml:space="preserve"> и </w:t>
      </w:r>
      <w:hyperlink r:id="rId10" w:history="1">
        <w:r w:rsidRPr="00BA6237">
          <w:rPr>
            <w:rFonts w:eastAsiaTheme="minorHAnsi"/>
            <w:sz w:val="24"/>
            <w:szCs w:val="24"/>
            <w:lang w:eastAsia="en-US"/>
          </w:rPr>
          <w:t>2.1 статьи 15</w:t>
        </w:r>
      </w:hyperlink>
      <w:r w:rsidRPr="00BA6237">
        <w:rPr>
          <w:sz w:val="24"/>
          <w:szCs w:val="24"/>
        </w:rPr>
        <w:t>Закона от 05.04.2013 № 44-ФЗ</w:t>
      </w:r>
      <w:r w:rsidRPr="00BA6237">
        <w:rPr>
          <w:rFonts w:eastAsiaTheme="minorHAnsi"/>
          <w:sz w:val="24"/>
          <w:szCs w:val="24"/>
          <w:lang w:eastAsia="en-US"/>
        </w:rPr>
        <w:t xml:space="preserve"> бюджетное учреждение, государственное, муниципальное унитарные предприятия, осуществляющие закупки;</w:t>
      </w:r>
    </w:p>
    <w:p w:rsidR="006C0276" w:rsidRPr="00BA6237" w:rsidRDefault="006C0276" w:rsidP="006C0276">
      <w:pPr>
        <w:autoSpaceDE w:val="0"/>
        <w:autoSpaceDN w:val="0"/>
        <w:adjustRightInd w:val="0"/>
        <w:ind w:firstLine="709"/>
        <w:jc w:val="both"/>
        <w:rPr>
          <w:rFonts w:eastAsiaTheme="minorHAnsi"/>
          <w:sz w:val="24"/>
          <w:szCs w:val="24"/>
          <w:lang w:eastAsia="en-US"/>
        </w:rPr>
      </w:pPr>
      <w:r w:rsidRPr="00BA6237">
        <w:rPr>
          <w:rFonts w:eastAsiaTheme="minorHAnsi"/>
          <w:b/>
          <w:sz w:val="24"/>
          <w:szCs w:val="24"/>
          <w:lang w:eastAsia="en-US"/>
        </w:rPr>
        <w:t xml:space="preserve">- уполномоченный </w:t>
      </w:r>
      <w:proofErr w:type="gramStart"/>
      <w:r w:rsidRPr="00BA6237">
        <w:rPr>
          <w:rFonts w:eastAsiaTheme="minorHAnsi"/>
          <w:b/>
          <w:sz w:val="24"/>
          <w:szCs w:val="24"/>
          <w:lang w:eastAsia="en-US"/>
        </w:rPr>
        <w:t>орган</w:t>
      </w:r>
      <w:proofErr w:type="gramEnd"/>
      <w:r w:rsidRPr="00BA6237">
        <w:rPr>
          <w:rFonts w:eastAsiaTheme="minorHAnsi"/>
          <w:sz w:val="24"/>
          <w:szCs w:val="24"/>
          <w:lang w:eastAsia="en-US"/>
        </w:rPr>
        <w:t xml:space="preserve"> - муниципальный </w:t>
      </w:r>
      <w:proofErr w:type="spellStart"/>
      <w:r w:rsidRPr="00BA6237">
        <w:rPr>
          <w:rFonts w:eastAsiaTheme="minorHAnsi"/>
          <w:sz w:val="24"/>
          <w:szCs w:val="24"/>
          <w:lang w:eastAsia="en-US"/>
        </w:rPr>
        <w:t>органна</w:t>
      </w:r>
      <w:proofErr w:type="spellEnd"/>
      <w:r w:rsidRPr="00BA6237">
        <w:rPr>
          <w:rFonts w:eastAsiaTheme="minorHAnsi"/>
          <w:sz w:val="24"/>
          <w:szCs w:val="24"/>
          <w:lang w:eastAsia="en-US"/>
        </w:rPr>
        <w:t xml:space="preserve"> </w:t>
      </w:r>
      <w:proofErr w:type="gramStart"/>
      <w:r w:rsidRPr="00BA6237">
        <w:rPr>
          <w:rFonts w:eastAsiaTheme="minorHAnsi"/>
          <w:sz w:val="24"/>
          <w:szCs w:val="24"/>
          <w:lang w:eastAsia="en-US"/>
        </w:rPr>
        <w:t>который</w:t>
      </w:r>
      <w:proofErr w:type="gramEnd"/>
      <w:r w:rsidRPr="00BA6237">
        <w:rPr>
          <w:rFonts w:eastAsiaTheme="minorHAnsi"/>
          <w:sz w:val="24"/>
          <w:szCs w:val="24"/>
          <w:lang w:eastAsia="en-US"/>
        </w:rPr>
        <w:t xml:space="preserve"> возложены полномочия, предусмотренные </w:t>
      </w:r>
      <w:hyperlink r:id="rId11" w:history="1">
        <w:r w:rsidRPr="00BA6237">
          <w:rPr>
            <w:rFonts w:eastAsiaTheme="minorHAnsi"/>
            <w:sz w:val="24"/>
            <w:szCs w:val="24"/>
            <w:lang w:eastAsia="en-US"/>
          </w:rPr>
          <w:t>статьей 26</w:t>
        </w:r>
      </w:hyperlink>
      <w:r w:rsidRPr="00BA6237">
        <w:rPr>
          <w:sz w:val="24"/>
          <w:szCs w:val="24"/>
        </w:rPr>
        <w:t>Закона от 05.04.2013 № 44-ФЗ;</w:t>
      </w:r>
    </w:p>
    <w:p w:rsidR="006C0276" w:rsidRPr="00BA6237" w:rsidRDefault="006C0276" w:rsidP="006C0276">
      <w:pPr>
        <w:ind w:firstLine="709"/>
        <w:jc w:val="both"/>
        <w:rPr>
          <w:color w:val="000000"/>
          <w:sz w:val="24"/>
          <w:szCs w:val="24"/>
        </w:rPr>
      </w:pPr>
      <w:proofErr w:type="gramStart"/>
      <w:r w:rsidRPr="00BA6237">
        <w:rPr>
          <w:b/>
          <w:color w:val="000000"/>
          <w:sz w:val="24"/>
          <w:szCs w:val="24"/>
        </w:rPr>
        <w:t>– участник закупки –</w:t>
      </w:r>
      <w:r w:rsidRPr="00BA6237">
        <w:rPr>
          <w:color w:val="000000"/>
          <w:sz w:val="24"/>
          <w:szCs w:val="24"/>
        </w:rPr>
        <w:t xml:space="preserve"> любое юридическое лицо независимо от его организационно-правовой формы, формы собственности, местонахождения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РФ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BA6237">
        <w:rPr>
          <w:color w:val="000000"/>
          <w:sz w:val="24"/>
          <w:szCs w:val="24"/>
        </w:rPr>
        <w:t xml:space="preserve"> при проведении финансовых операций (офшорные зоны) в отношении юридических лиц, или</w:t>
      </w:r>
      <w:r>
        <w:rPr>
          <w:color w:val="000000"/>
          <w:sz w:val="24"/>
          <w:szCs w:val="24"/>
        </w:rPr>
        <w:t xml:space="preserve"> </w:t>
      </w:r>
      <w:r w:rsidRPr="00BA6237">
        <w:rPr>
          <w:color w:val="000000"/>
          <w:sz w:val="24"/>
          <w:szCs w:val="24"/>
        </w:rPr>
        <w:t>любое физическое лицо, в том числе зарегистрированное в качестве индивидуального</w:t>
      </w:r>
      <w:r>
        <w:rPr>
          <w:color w:val="000000"/>
          <w:sz w:val="24"/>
          <w:szCs w:val="24"/>
        </w:rPr>
        <w:t xml:space="preserve"> </w:t>
      </w:r>
      <w:r w:rsidRPr="00BA6237">
        <w:rPr>
          <w:color w:val="000000"/>
          <w:sz w:val="24"/>
          <w:szCs w:val="24"/>
        </w:rPr>
        <w:t>предпринимателя;</w:t>
      </w:r>
    </w:p>
    <w:p w:rsidR="006C0276" w:rsidRPr="00BA6237" w:rsidRDefault="006C0276" w:rsidP="006C0276">
      <w:pPr>
        <w:ind w:firstLine="709"/>
        <w:jc w:val="both"/>
        <w:rPr>
          <w:color w:val="000000"/>
          <w:sz w:val="24"/>
          <w:szCs w:val="24"/>
        </w:rPr>
      </w:pPr>
      <w:r w:rsidRPr="00BA6237">
        <w:rPr>
          <w:b/>
          <w:color w:val="000000"/>
          <w:sz w:val="24"/>
          <w:szCs w:val="24"/>
        </w:rPr>
        <w:t>– открытый конкурс в электронной форме –</w:t>
      </w:r>
      <w:r w:rsidRPr="00BA6237">
        <w:rPr>
          <w:color w:val="000000"/>
          <w:sz w:val="24"/>
          <w:szCs w:val="24"/>
        </w:rPr>
        <w:t xml:space="preserve">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6C0276" w:rsidRPr="00BA6237" w:rsidRDefault="006C0276" w:rsidP="006C0276">
      <w:pPr>
        <w:ind w:firstLine="709"/>
        <w:jc w:val="both"/>
        <w:rPr>
          <w:color w:val="000000"/>
          <w:sz w:val="24"/>
          <w:szCs w:val="24"/>
        </w:rPr>
      </w:pPr>
      <w:proofErr w:type="gramStart"/>
      <w:r w:rsidRPr="00BA6237">
        <w:rPr>
          <w:b/>
          <w:color w:val="000000"/>
          <w:sz w:val="24"/>
          <w:szCs w:val="24"/>
        </w:rPr>
        <w:t>– конкурс с ограниченным участием в электронной форме –</w:t>
      </w:r>
      <w:r w:rsidRPr="00BA6237">
        <w:rPr>
          <w:color w:val="000000"/>
          <w:sz w:val="24"/>
          <w:szCs w:val="24"/>
        </w:rPr>
        <w:t xml:space="preserve">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roofErr w:type="gramEnd"/>
    </w:p>
    <w:p w:rsidR="006C0276" w:rsidRPr="00BA6237" w:rsidRDefault="006C0276" w:rsidP="006C0276">
      <w:pPr>
        <w:ind w:firstLine="709"/>
        <w:jc w:val="both"/>
        <w:rPr>
          <w:color w:val="000000"/>
          <w:sz w:val="24"/>
          <w:szCs w:val="24"/>
        </w:rPr>
      </w:pPr>
      <w:proofErr w:type="gramStart"/>
      <w:r w:rsidRPr="00BA6237">
        <w:rPr>
          <w:b/>
          <w:color w:val="000000"/>
          <w:sz w:val="24"/>
          <w:szCs w:val="24"/>
        </w:rPr>
        <w:t>– двухэтапный конкурс в электронной форме –</w:t>
      </w:r>
      <w:r w:rsidRPr="00BA6237">
        <w:rPr>
          <w:color w:val="000000"/>
          <w:sz w:val="24"/>
          <w:szCs w:val="24"/>
        </w:rPr>
        <w:t xml:space="preserve">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w:t>
      </w:r>
      <w:r w:rsidRPr="00BA6237">
        <w:rPr>
          <w:color w:val="000000"/>
          <w:sz w:val="24"/>
          <w:szCs w:val="24"/>
        </w:rPr>
        <w:lastRenderedPageBreak/>
        <w:t>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w:t>
      </w:r>
      <w:proofErr w:type="gramEnd"/>
      <w:r>
        <w:rPr>
          <w:color w:val="000000"/>
          <w:sz w:val="24"/>
          <w:szCs w:val="24"/>
        </w:rPr>
        <w:t xml:space="preserve"> </w:t>
      </w:r>
      <w:proofErr w:type="gramStart"/>
      <w:r w:rsidRPr="00BA6237">
        <w:rPr>
          <w:color w:val="000000"/>
          <w:sz w:val="24"/>
          <w:szCs w:val="24"/>
        </w:rPr>
        <w:t>соответствующий</w:t>
      </w:r>
      <w:proofErr w:type="gramEnd"/>
      <w:r w:rsidRPr="00BA6237">
        <w:rPr>
          <w:color w:val="000000"/>
          <w:sz w:val="24"/>
          <w:szCs w:val="24"/>
        </w:rPr>
        <w:t xml:space="preserve"> дополнительным требованиям) и предложивший лучшие условия исполнения контракта по результатам второго этапа такого конкурса;</w:t>
      </w:r>
    </w:p>
    <w:p w:rsidR="006C0276" w:rsidRPr="00BA6237" w:rsidRDefault="006C0276" w:rsidP="006C0276">
      <w:pPr>
        <w:ind w:firstLine="709"/>
        <w:jc w:val="both"/>
        <w:rPr>
          <w:color w:val="000000"/>
          <w:sz w:val="24"/>
          <w:szCs w:val="24"/>
        </w:rPr>
      </w:pPr>
      <w:r w:rsidRPr="00BA6237">
        <w:rPr>
          <w:b/>
          <w:color w:val="000000"/>
          <w:sz w:val="24"/>
          <w:szCs w:val="24"/>
        </w:rPr>
        <w:t>– аукцион в электронной форме (электронный аукцион) –</w:t>
      </w:r>
      <w:r w:rsidRPr="00BA6237">
        <w:rPr>
          <w:color w:val="000000"/>
          <w:sz w:val="24"/>
          <w:szCs w:val="24"/>
        </w:rPr>
        <w:t xml:space="preserve">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6C0276" w:rsidRPr="00BA6237" w:rsidRDefault="006C0276" w:rsidP="006C0276">
      <w:pPr>
        <w:ind w:firstLine="709"/>
        <w:jc w:val="both"/>
        <w:rPr>
          <w:color w:val="000000"/>
          <w:sz w:val="24"/>
          <w:szCs w:val="24"/>
        </w:rPr>
      </w:pPr>
      <w:proofErr w:type="gramStart"/>
      <w:r w:rsidRPr="00BA6237">
        <w:rPr>
          <w:b/>
          <w:color w:val="000000"/>
          <w:sz w:val="24"/>
          <w:szCs w:val="24"/>
        </w:rPr>
        <w:t>– запрос котировок в электронной форме –</w:t>
      </w:r>
      <w:r w:rsidRPr="00BA6237">
        <w:rPr>
          <w:color w:val="000000"/>
          <w:sz w:val="24"/>
          <w:szCs w:val="24"/>
        </w:rPr>
        <w:t xml:space="preserve">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w:t>
      </w:r>
      <w:r w:rsidRPr="00BA6237">
        <w:br/>
      </w:r>
      <w:r w:rsidRPr="00BA6237">
        <w:rPr>
          <w:color w:val="000000"/>
          <w:sz w:val="24"/>
          <w:szCs w:val="24"/>
        </w:rPr>
        <w:t xml:space="preserve"> проведении запроса котировок в электронной форме;</w:t>
      </w:r>
      <w:proofErr w:type="gramEnd"/>
    </w:p>
    <w:p w:rsidR="006C0276" w:rsidRPr="00BA6237" w:rsidRDefault="006C0276" w:rsidP="006C0276">
      <w:pPr>
        <w:ind w:firstLine="709"/>
        <w:jc w:val="both"/>
        <w:rPr>
          <w:color w:val="000000"/>
          <w:sz w:val="24"/>
          <w:szCs w:val="24"/>
        </w:rPr>
      </w:pPr>
      <w:proofErr w:type="gramStart"/>
      <w:r w:rsidRPr="00BA6237">
        <w:rPr>
          <w:b/>
          <w:color w:val="000000"/>
          <w:sz w:val="24"/>
          <w:szCs w:val="24"/>
        </w:rPr>
        <w:t>– запрос предложений в электронной форме –</w:t>
      </w:r>
      <w:r w:rsidRPr="00BA6237">
        <w:rPr>
          <w:color w:val="000000"/>
          <w:sz w:val="24"/>
          <w:szCs w:val="24"/>
        </w:rPr>
        <w:t xml:space="preserve">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roofErr w:type="gramEnd"/>
    </w:p>
    <w:p w:rsidR="006C0276" w:rsidRPr="00BA6237" w:rsidRDefault="006C0276" w:rsidP="006C0276">
      <w:pPr>
        <w:ind w:firstLine="709"/>
        <w:jc w:val="both"/>
        <w:rPr>
          <w:color w:val="000000"/>
          <w:sz w:val="24"/>
          <w:szCs w:val="24"/>
        </w:rPr>
      </w:pPr>
      <w:r w:rsidRPr="00BA6237">
        <w:rPr>
          <w:b/>
          <w:color w:val="000000"/>
          <w:sz w:val="24"/>
          <w:szCs w:val="24"/>
        </w:rPr>
        <w:t>– электронная площадка –</w:t>
      </w:r>
      <w:r w:rsidRPr="00BA6237">
        <w:rPr>
          <w:color w:val="000000"/>
          <w:sz w:val="24"/>
          <w:szCs w:val="24"/>
        </w:rPr>
        <w:t xml:space="preserve"> сайт в информационно-телекоммуникационной сети Интернет, соответствующий установленным в соответствии с пунктами 1 и 2 части 2 статьи 24.1 Закона от 05.04.2013 №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6C0276" w:rsidRPr="00BA6237" w:rsidRDefault="006C0276" w:rsidP="006C0276">
      <w:pPr>
        <w:tabs>
          <w:tab w:val="left" w:pos="993"/>
          <w:tab w:val="left" w:pos="1134"/>
        </w:tabs>
        <w:ind w:firstLine="709"/>
        <w:jc w:val="both"/>
        <w:rPr>
          <w:color w:val="000000"/>
          <w:sz w:val="24"/>
          <w:szCs w:val="24"/>
        </w:rPr>
      </w:pPr>
      <w:r w:rsidRPr="00BA6237">
        <w:rPr>
          <w:b/>
          <w:color w:val="000000"/>
          <w:sz w:val="24"/>
          <w:szCs w:val="24"/>
        </w:rPr>
        <w:t>– оператор электронной площадки –</w:t>
      </w:r>
      <w:r w:rsidRPr="00BA6237">
        <w:rPr>
          <w:color w:val="000000"/>
          <w:sz w:val="24"/>
          <w:szCs w:val="24"/>
        </w:rPr>
        <w:t xml:space="preserve">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25 процентов долей (акций) такого общества и которое владеет электронной площадкой, в том числе необходимыми для ее функционирования программн</w:t>
      </w:r>
      <w:proofErr w:type="gramStart"/>
      <w:r w:rsidRPr="00BA6237">
        <w:rPr>
          <w:color w:val="000000"/>
          <w:sz w:val="24"/>
          <w:szCs w:val="24"/>
        </w:rPr>
        <w:t>о-</w:t>
      </w:r>
      <w:proofErr w:type="gramEnd"/>
      <w:r w:rsidRPr="00BA6237">
        <w:rPr>
          <w:color w:val="000000"/>
          <w:sz w:val="24"/>
          <w:szCs w:val="24"/>
        </w:rPr>
        <w:t xml:space="preserve"> аппаратными средствами, обеспечивает ее функционирование, а также соответствует установленным в соответствии с пунктами 1 и 2 части 2 статьи 24.1 Закона от 05.04.2013 № 44-ФЗ требованиям и включено в утвержденный Правительством перечень операторов электронных площадок.</w:t>
      </w:r>
    </w:p>
    <w:p w:rsidR="006C0276" w:rsidRPr="00BA6237" w:rsidRDefault="006C0276" w:rsidP="006C0276">
      <w:pPr>
        <w:numPr>
          <w:ilvl w:val="1"/>
          <w:numId w:val="2"/>
        </w:numPr>
        <w:tabs>
          <w:tab w:val="left" w:pos="993"/>
          <w:tab w:val="left" w:pos="1134"/>
        </w:tabs>
        <w:autoSpaceDE w:val="0"/>
        <w:autoSpaceDN w:val="0"/>
        <w:adjustRightInd w:val="0"/>
        <w:ind w:left="0" w:firstLine="0"/>
        <w:contextualSpacing/>
        <w:jc w:val="both"/>
        <w:rPr>
          <w:bCs/>
          <w:sz w:val="24"/>
          <w:szCs w:val="24"/>
        </w:rPr>
      </w:pPr>
      <w:r w:rsidRPr="00BA6237">
        <w:rPr>
          <w:bCs/>
          <w:sz w:val="24"/>
          <w:szCs w:val="24"/>
        </w:rPr>
        <w:t>При отсутствии председателя комиссии его обязанности исполняет заместитель председателя.</w:t>
      </w:r>
    </w:p>
    <w:p w:rsidR="006C0276" w:rsidRPr="00BA6237" w:rsidRDefault="006C0276" w:rsidP="006C0276">
      <w:pPr>
        <w:ind w:firstLine="708"/>
        <w:jc w:val="both"/>
        <w:rPr>
          <w:sz w:val="24"/>
          <w:szCs w:val="24"/>
        </w:rPr>
      </w:pPr>
    </w:p>
    <w:p w:rsidR="006C0276" w:rsidRPr="00BA6237" w:rsidRDefault="006C0276" w:rsidP="006C0276">
      <w:pPr>
        <w:numPr>
          <w:ilvl w:val="0"/>
          <w:numId w:val="2"/>
        </w:numPr>
        <w:contextualSpacing/>
        <w:jc w:val="center"/>
        <w:rPr>
          <w:b/>
          <w:sz w:val="24"/>
        </w:rPr>
      </w:pPr>
      <w:r w:rsidRPr="00BA6237">
        <w:rPr>
          <w:b/>
          <w:sz w:val="24"/>
        </w:rPr>
        <w:t>КОНКУРСНАЯ КОМИССИЯ</w:t>
      </w:r>
      <w:bookmarkStart w:id="1" w:name="Par48"/>
      <w:bookmarkEnd w:id="1"/>
    </w:p>
    <w:p w:rsidR="006C0276" w:rsidRPr="00BA6237" w:rsidRDefault="006C0276" w:rsidP="006C0276">
      <w:pPr>
        <w:ind w:left="539"/>
        <w:contextualSpacing/>
        <w:rPr>
          <w:color w:val="000000"/>
          <w:sz w:val="24"/>
          <w:szCs w:val="24"/>
        </w:rPr>
      </w:pPr>
    </w:p>
    <w:p w:rsidR="006C0276" w:rsidRPr="00BA6237" w:rsidRDefault="006C0276" w:rsidP="006C0276">
      <w:pPr>
        <w:ind w:left="539"/>
        <w:contextualSpacing/>
        <w:jc w:val="center"/>
        <w:rPr>
          <w:color w:val="000000"/>
          <w:sz w:val="24"/>
          <w:szCs w:val="24"/>
        </w:rPr>
      </w:pPr>
      <w:r w:rsidRPr="00BA6237">
        <w:rPr>
          <w:color w:val="000000"/>
          <w:sz w:val="24"/>
          <w:szCs w:val="24"/>
        </w:rPr>
        <w:t>ОТКРЫТЫЙ КОНКУРС В ЭЛЕКТРОННОЙ ФОРМЕ</w:t>
      </w:r>
    </w:p>
    <w:p w:rsidR="006C0276" w:rsidRPr="00BA6237" w:rsidRDefault="006C0276" w:rsidP="006C0276">
      <w:pPr>
        <w:jc w:val="center"/>
        <w:rPr>
          <w:b/>
          <w:sz w:val="24"/>
        </w:rPr>
      </w:pPr>
    </w:p>
    <w:p w:rsidR="006C0276" w:rsidRPr="00BA6237" w:rsidRDefault="006C0276" w:rsidP="006C0276">
      <w:pPr>
        <w:numPr>
          <w:ilvl w:val="2"/>
          <w:numId w:val="3"/>
        </w:numPr>
        <w:tabs>
          <w:tab w:val="left" w:pos="851"/>
          <w:tab w:val="left" w:pos="1276"/>
        </w:tabs>
        <w:ind w:left="0" w:firstLine="567"/>
        <w:contextualSpacing/>
        <w:jc w:val="both"/>
        <w:rPr>
          <w:color w:val="000000"/>
          <w:sz w:val="24"/>
          <w:szCs w:val="24"/>
        </w:rPr>
      </w:pPr>
      <w:r w:rsidRPr="00BA6237">
        <w:rPr>
          <w:color w:val="000000"/>
          <w:sz w:val="24"/>
          <w:szCs w:val="24"/>
        </w:rPr>
        <w:t xml:space="preserve">При осуществлении процедуры определения поставщика (подрядчика, исполнителя) путем проведения открытого конкурса в электронной форме в обязанности комиссии </w:t>
      </w:r>
      <w:proofErr w:type="spellStart"/>
      <w:r w:rsidRPr="00BA6237">
        <w:rPr>
          <w:color w:val="000000"/>
          <w:sz w:val="24"/>
          <w:szCs w:val="24"/>
        </w:rPr>
        <w:t>входитследующее</w:t>
      </w:r>
      <w:proofErr w:type="spellEnd"/>
      <w:r w:rsidRPr="00BA6237">
        <w:rPr>
          <w:color w:val="000000"/>
          <w:sz w:val="24"/>
          <w:szCs w:val="24"/>
        </w:rPr>
        <w:t>.</w:t>
      </w:r>
    </w:p>
    <w:p w:rsidR="006C0276" w:rsidRPr="00BA6237" w:rsidRDefault="006C0276" w:rsidP="006C0276">
      <w:pPr>
        <w:tabs>
          <w:tab w:val="left" w:pos="851"/>
          <w:tab w:val="left" w:pos="1276"/>
        </w:tabs>
        <w:ind w:firstLine="709"/>
        <w:jc w:val="both"/>
        <w:rPr>
          <w:color w:val="000000"/>
          <w:sz w:val="24"/>
          <w:szCs w:val="24"/>
        </w:rPr>
      </w:pPr>
      <w:r w:rsidRPr="00BA6237">
        <w:rPr>
          <w:color w:val="000000"/>
          <w:sz w:val="24"/>
          <w:szCs w:val="24"/>
        </w:rPr>
        <w:t xml:space="preserve">2.1.1. Комиссия рассматривает и оценивает первые части заявок на участие в открытом конкурсе в электронной форме. Срок рассмотрения и оценки первых частей заявок не может превышать пять рабочих дней, а в случае, если начальная (максимальная) цена контракта не превышает 1 млн руб., – один рабочий день с даты окончания срока подачи </w:t>
      </w:r>
      <w:r w:rsidRPr="00BA6237">
        <w:rPr>
          <w:color w:val="000000"/>
          <w:sz w:val="24"/>
          <w:szCs w:val="24"/>
        </w:rPr>
        <w:lastRenderedPageBreak/>
        <w:t xml:space="preserve">указанных </w:t>
      </w:r>
      <w:proofErr w:type="spellStart"/>
      <w:r w:rsidRPr="00BA6237">
        <w:rPr>
          <w:color w:val="000000"/>
          <w:sz w:val="24"/>
          <w:szCs w:val="24"/>
        </w:rPr>
        <w:t>заявок</w:t>
      </w:r>
      <w:proofErr w:type="gramStart"/>
      <w:r w:rsidRPr="00BA6237">
        <w:rPr>
          <w:color w:val="000000"/>
          <w:sz w:val="24"/>
          <w:szCs w:val="24"/>
        </w:rPr>
        <w:t>.В</w:t>
      </w:r>
      <w:proofErr w:type="spellEnd"/>
      <w:proofErr w:type="gramEnd"/>
      <w:r w:rsidRPr="00BA6237">
        <w:rPr>
          <w:color w:val="000000"/>
          <w:sz w:val="24"/>
          <w:szCs w:val="24"/>
        </w:rPr>
        <w:t xml:space="preserve">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10 рабочих дней </w:t>
      </w:r>
      <w:proofErr w:type="gramStart"/>
      <w:r w:rsidRPr="00BA6237">
        <w:rPr>
          <w:color w:val="000000"/>
          <w:sz w:val="24"/>
          <w:szCs w:val="24"/>
        </w:rPr>
        <w:t>с даты окончания</w:t>
      </w:r>
      <w:proofErr w:type="gramEnd"/>
      <w:r w:rsidRPr="00BA6237">
        <w:rPr>
          <w:color w:val="000000"/>
          <w:sz w:val="24"/>
          <w:szCs w:val="24"/>
        </w:rPr>
        <w:t xml:space="preserve"> срока подачи указанных заявок независимо от начальной (максимальной) цены контракта.</w:t>
      </w:r>
    </w:p>
    <w:p w:rsidR="006C0276" w:rsidRPr="00BA6237" w:rsidRDefault="006C0276" w:rsidP="006C0276">
      <w:pPr>
        <w:ind w:firstLine="709"/>
        <w:jc w:val="both"/>
        <w:rPr>
          <w:color w:val="000000"/>
          <w:sz w:val="24"/>
          <w:szCs w:val="24"/>
        </w:rPr>
      </w:pPr>
      <w:r w:rsidRPr="00BA6237">
        <w:rPr>
          <w:color w:val="000000"/>
          <w:sz w:val="24"/>
          <w:szCs w:val="24"/>
        </w:rPr>
        <w:t xml:space="preserve">2.1.2. </w:t>
      </w:r>
      <w:proofErr w:type="gramStart"/>
      <w:r w:rsidRPr="00BA6237">
        <w:rPr>
          <w:color w:val="000000"/>
          <w:sz w:val="24"/>
          <w:szCs w:val="24"/>
        </w:rPr>
        <w:t>По результатам рассмотрения и оценки первых частей заявок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статьи 54.5 Закона от 05.04.2013 № 44-ФЗ.</w:t>
      </w:r>
      <w:proofErr w:type="gramEnd"/>
      <w:r w:rsidRPr="00BA6237">
        <w:rPr>
          <w:color w:val="000000"/>
          <w:sz w:val="24"/>
          <w:szCs w:val="24"/>
        </w:rPr>
        <w:t xml:space="preserve"> Отказ </w:t>
      </w:r>
      <w:proofErr w:type="gramStart"/>
      <w:r w:rsidRPr="00BA6237">
        <w:rPr>
          <w:color w:val="000000"/>
          <w:sz w:val="24"/>
          <w:szCs w:val="24"/>
        </w:rPr>
        <w:t>в допуске к участию в открытом конкурсе в электронной форме по основаниям</w:t>
      </w:r>
      <w:proofErr w:type="gramEnd"/>
      <w:r w:rsidRPr="00BA6237">
        <w:rPr>
          <w:color w:val="000000"/>
          <w:sz w:val="24"/>
          <w:szCs w:val="24"/>
        </w:rPr>
        <w:t>, не предусмотренным частью 3 статьи 54.5 Закона от 05.04.2013 № 44-ФЗ, не допускается.</w:t>
      </w:r>
    </w:p>
    <w:p w:rsidR="006C0276" w:rsidRPr="00BA6237" w:rsidRDefault="006C0276" w:rsidP="006C0276">
      <w:pPr>
        <w:ind w:firstLine="709"/>
        <w:jc w:val="both"/>
        <w:rPr>
          <w:color w:val="000000"/>
          <w:sz w:val="24"/>
          <w:szCs w:val="24"/>
        </w:rPr>
      </w:pPr>
      <w:r w:rsidRPr="00BA6237">
        <w:rPr>
          <w:color w:val="000000"/>
          <w:sz w:val="24"/>
          <w:szCs w:val="24"/>
        </w:rPr>
        <w:t xml:space="preserve">2.1.3. Комиссия оценивает первые части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Закона от 05.04.2013 № 44-ФЗ (при установлении этого критерия в конкурсной документации). Комиссия не оценивает заявки </w:t>
      </w:r>
      <w:proofErr w:type="gramStart"/>
      <w:r w:rsidRPr="00BA6237">
        <w:rPr>
          <w:color w:val="000000"/>
          <w:sz w:val="24"/>
          <w:szCs w:val="24"/>
        </w:rPr>
        <w:t>на участие в открытом конкурсе в электронной форме в случае признания конкурса несостоявшимся в соответствии</w:t>
      </w:r>
      <w:proofErr w:type="gramEnd"/>
      <w:r w:rsidRPr="00BA6237">
        <w:rPr>
          <w:color w:val="000000"/>
          <w:sz w:val="24"/>
          <w:szCs w:val="24"/>
        </w:rPr>
        <w:t xml:space="preserve"> с частью 8 статьи 54.5 Закона от 05.04.2013 № 44-ФЗ.</w:t>
      </w:r>
    </w:p>
    <w:p w:rsidR="006C0276" w:rsidRPr="00BA6237" w:rsidRDefault="006C0276" w:rsidP="006C0276">
      <w:pPr>
        <w:ind w:firstLine="709"/>
        <w:jc w:val="both"/>
        <w:rPr>
          <w:color w:val="000000"/>
          <w:sz w:val="24"/>
          <w:szCs w:val="24"/>
        </w:rPr>
      </w:pPr>
      <w:r w:rsidRPr="00BA6237">
        <w:rPr>
          <w:color w:val="000000"/>
          <w:sz w:val="24"/>
          <w:szCs w:val="24"/>
        </w:rPr>
        <w:t xml:space="preserve">2.1.4. По результатам рассмотрения и оценки первых частей заявок на участие в открытом конкурсе в электронной форме комиссия оформляет протокол рассмотрения и оценки первых частей заявок. Протокол подписывают все присутствующие на заседании комиссии ее члены не позднее даты </w:t>
      </w:r>
      <w:proofErr w:type="gramStart"/>
      <w:r w:rsidRPr="00BA6237">
        <w:rPr>
          <w:color w:val="000000"/>
          <w:sz w:val="24"/>
          <w:szCs w:val="24"/>
        </w:rPr>
        <w:t>окончания срока рассмотрения первых частей заявок</w:t>
      </w:r>
      <w:proofErr w:type="gramEnd"/>
      <w:r w:rsidRPr="00BA6237">
        <w:rPr>
          <w:color w:val="000000"/>
          <w:sz w:val="24"/>
          <w:szCs w:val="24"/>
        </w:rPr>
        <w:t xml:space="preserve"> на участие в таком конкурсе. Указанный протокол должен содержать информацию:</w:t>
      </w:r>
    </w:p>
    <w:p w:rsidR="006C0276" w:rsidRPr="00BA6237" w:rsidRDefault="006C0276" w:rsidP="006C0276">
      <w:pPr>
        <w:ind w:firstLine="709"/>
        <w:jc w:val="both"/>
        <w:rPr>
          <w:color w:val="000000"/>
          <w:sz w:val="24"/>
          <w:szCs w:val="24"/>
        </w:rPr>
      </w:pPr>
      <w:r w:rsidRPr="00BA6237">
        <w:rPr>
          <w:color w:val="000000"/>
          <w:sz w:val="24"/>
          <w:szCs w:val="24"/>
        </w:rPr>
        <w:t>– место, дату, время рассмотрения и оценки первых частей заявок на участие в открытом конкурсе в электронной форме;</w:t>
      </w:r>
    </w:p>
    <w:p w:rsidR="006C0276" w:rsidRPr="00BA6237" w:rsidRDefault="006C0276" w:rsidP="006C0276">
      <w:pPr>
        <w:ind w:firstLine="709"/>
        <w:jc w:val="both"/>
        <w:rPr>
          <w:color w:val="000000"/>
          <w:sz w:val="24"/>
          <w:szCs w:val="24"/>
        </w:rPr>
      </w:pPr>
      <w:r w:rsidRPr="00BA6237">
        <w:rPr>
          <w:color w:val="000000"/>
          <w:sz w:val="24"/>
          <w:szCs w:val="24"/>
        </w:rPr>
        <w:t>– идентификационные номера заявок на участие в открытом конкурсе в электронной форме;</w:t>
      </w:r>
    </w:p>
    <w:p w:rsidR="006C0276" w:rsidRPr="00BA6237" w:rsidRDefault="006C0276" w:rsidP="006C0276">
      <w:pPr>
        <w:ind w:firstLine="709"/>
        <w:jc w:val="both"/>
        <w:rPr>
          <w:color w:val="000000"/>
          <w:sz w:val="24"/>
          <w:szCs w:val="24"/>
        </w:rPr>
      </w:pPr>
      <w:proofErr w:type="gramStart"/>
      <w:r w:rsidRPr="00BA6237">
        <w:rPr>
          <w:color w:val="000000"/>
          <w:sz w:val="24"/>
          <w:szCs w:val="24"/>
        </w:rPr>
        <w:t xml:space="preserve">– сведения о допуске участника закупки, подавшего заявку на участие в открытом конкурсе </w:t>
      </w:r>
      <w:proofErr w:type="spellStart"/>
      <w:r w:rsidRPr="00BA6237">
        <w:rPr>
          <w:color w:val="000000"/>
          <w:sz w:val="24"/>
          <w:szCs w:val="24"/>
        </w:rPr>
        <w:t>вэлектронной</w:t>
      </w:r>
      <w:proofErr w:type="spellEnd"/>
      <w:r w:rsidRPr="00BA6237">
        <w:rPr>
          <w:color w:val="000000"/>
          <w:sz w:val="24"/>
          <w:szCs w:val="24"/>
        </w:rPr>
        <w:t xml:space="preserve">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Закона от 05.04.2013 № 44-ФЗ, конкурсной документации, которым не соответствует заявка на участие в конкурсе, и положений заявки на участие в</w:t>
      </w:r>
      <w:proofErr w:type="gramEnd"/>
      <w:r w:rsidRPr="00BA6237">
        <w:rPr>
          <w:color w:val="000000"/>
          <w:sz w:val="24"/>
          <w:szCs w:val="24"/>
        </w:rPr>
        <w:t xml:space="preserve"> конкурсе, </w:t>
      </w:r>
      <w:proofErr w:type="gramStart"/>
      <w:r w:rsidRPr="00BA6237">
        <w:rPr>
          <w:color w:val="000000"/>
          <w:sz w:val="24"/>
          <w:szCs w:val="24"/>
        </w:rPr>
        <w:t>которые</w:t>
      </w:r>
      <w:proofErr w:type="gramEnd"/>
      <w:r w:rsidRPr="00BA6237">
        <w:rPr>
          <w:color w:val="000000"/>
          <w:sz w:val="24"/>
          <w:szCs w:val="24"/>
        </w:rPr>
        <w:t xml:space="preserve"> не соответствуют требованиям, установленным конкурсной документацией;</w:t>
      </w:r>
    </w:p>
    <w:p w:rsidR="006C0276" w:rsidRPr="00BA6237" w:rsidRDefault="006C0276" w:rsidP="006C0276">
      <w:pPr>
        <w:ind w:firstLine="709"/>
        <w:jc w:val="both"/>
        <w:rPr>
          <w:color w:val="000000"/>
          <w:sz w:val="24"/>
          <w:szCs w:val="24"/>
        </w:rPr>
      </w:pPr>
      <w:r w:rsidRPr="00BA6237">
        <w:rPr>
          <w:color w:val="000000"/>
          <w:sz w:val="24"/>
          <w:szCs w:val="24"/>
        </w:rPr>
        <w:t xml:space="preserve">– решение каждого присутствующего члена комиссии </w:t>
      </w:r>
      <w:proofErr w:type="gramStart"/>
      <w:r w:rsidRPr="00BA6237">
        <w:rPr>
          <w:color w:val="000000"/>
          <w:sz w:val="24"/>
          <w:szCs w:val="24"/>
        </w:rPr>
        <w:t>в отношении каждого участника открытого конкурса в электронной форме о допуске к участию в таком конкурсе</w:t>
      </w:r>
      <w:proofErr w:type="gramEnd"/>
      <w:r w:rsidRPr="00BA6237">
        <w:rPr>
          <w:color w:val="000000"/>
          <w:sz w:val="24"/>
          <w:szCs w:val="24"/>
        </w:rPr>
        <w:t xml:space="preserve"> и признании его участником такого конкурса или об отказе в допуске к участию в таком конкурсе;</w:t>
      </w:r>
    </w:p>
    <w:p w:rsidR="006C0276" w:rsidRPr="00BA6237" w:rsidRDefault="006C0276" w:rsidP="006C0276">
      <w:pPr>
        <w:ind w:firstLine="709"/>
        <w:jc w:val="both"/>
        <w:rPr>
          <w:color w:val="000000"/>
          <w:sz w:val="24"/>
          <w:szCs w:val="24"/>
        </w:rPr>
      </w:pPr>
      <w:proofErr w:type="gramStart"/>
      <w:r w:rsidRPr="00BA6237">
        <w:rPr>
          <w:color w:val="000000"/>
          <w:sz w:val="24"/>
          <w:szCs w:val="24"/>
        </w:rPr>
        <w:t>– порядок оценки заявок на участие в открытом конкурсе в электронной форме по критерию, установленному пунктом 3 части 1 статьи 32 Закона от 05.04.2013 № 44-ФЗ (при установлении этого критерия в конкурсной документации), и решение каждого присутствующего члена комиссии в отношении каждого участника открытого конкурса в электронной форме о присвоении участнику баллов по указанному критерию, предусмотренному конкурсной документацией.</w:t>
      </w:r>
      <w:proofErr w:type="gramEnd"/>
    </w:p>
    <w:p w:rsidR="006C0276" w:rsidRPr="00BA6237" w:rsidRDefault="006C0276" w:rsidP="006C0276">
      <w:pPr>
        <w:ind w:firstLine="709"/>
        <w:jc w:val="both"/>
        <w:rPr>
          <w:color w:val="000000"/>
          <w:sz w:val="24"/>
          <w:szCs w:val="24"/>
        </w:rPr>
      </w:pPr>
      <w:proofErr w:type="gramStart"/>
      <w:r w:rsidRPr="00BA6237">
        <w:rPr>
          <w:color w:val="000000"/>
          <w:sz w:val="24"/>
          <w:szCs w:val="24"/>
        </w:rPr>
        <w:t>Если по результатам рассмотрения и оценки первых частей заявок на участие в открытом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w:t>
      </w:r>
      <w:proofErr w:type="gramEnd"/>
      <w:r w:rsidRPr="00BA6237">
        <w:rPr>
          <w:color w:val="000000"/>
          <w:sz w:val="24"/>
          <w:szCs w:val="24"/>
        </w:rPr>
        <w:t xml:space="preserve"> несостоявшимся. В протокол рассмотрения и оценки первых частей заявок вносится информация о признании конкурса </w:t>
      </w:r>
      <w:proofErr w:type="gramStart"/>
      <w:r w:rsidRPr="00BA6237">
        <w:rPr>
          <w:color w:val="000000"/>
          <w:sz w:val="24"/>
          <w:szCs w:val="24"/>
        </w:rPr>
        <w:t>несостоявшимся</w:t>
      </w:r>
      <w:proofErr w:type="gramEnd"/>
      <w:r w:rsidRPr="00BA6237">
        <w:rPr>
          <w:color w:val="000000"/>
          <w:sz w:val="24"/>
          <w:szCs w:val="24"/>
        </w:rPr>
        <w:t>.</w:t>
      </w:r>
    </w:p>
    <w:p w:rsidR="006C0276" w:rsidRPr="00BA6237" w:rsidRDefault="006C0276" w:rsidP="006C0276">
      <w:pPr>
        <w:ind w:firstLine="709"/>
        <w:jc w:val="both"/>
        <w:rPr>
          <w:color w:val="000000"/>
          <w:sz w:val="24"/>
          <w:szCs w:val="24"/>
        </w:rPr>
      </w:pPr>
      <w:r w:rsidRPr="00BA6237">
        <w:rPr>
          <w:color w:val="000000"/>
          <w:sz w:val="24"/>
          <w:szCs w:val="24"/>
        </w:rPr>
        <w:t xml:space="preserve">2.1.5.Комиссия рассматривает и оценивает вторые части заявок на участие в открытом конкурсе в электронной форме. Срок рассмотрения и оценки вторых частей заявок на участие в открытом конкурсе в электронной форме не может превышать три рабочих дня, а в </w:t>
      </w:r>
      <w:r w:rsidRPr="00BA6237">
        <w:rPr>
          <w:color w:val="000000"/>
          <w:sz w:val="24"/>
          <w:szCs w:val="24"/>
        </w:rPr>
        <w:lastRenderedPageBreak/>
        <w:t xml:space="preserve">случае, если начальная (максимальная) цена контракта не превышает 1 млн руб.,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w:t>
      </w:r>
      <w:proofErr w:type="spellStart"/>
      <w:r w:rsidRPr="00BA6237">
        <w:rPr>
          <w:color w:val="000000"/>
          <w:sz w:val="24"/>
          <w:szCs w:val="24"/>
        </w:rPr>
        <w:t>конкурсе</w:t>
      </w:r>
      <w:proofErr w:type="gramStart"/>
      <w:r w:rsidRPr="00BA6237">
        <w:rPr>
          <w:color w:val="000000"/>
          <w:sz w:val="24"/>
          <w:szCs w:val="24"/>
        </w:rPr>
        <w:t>.В</w:t>
      </w:r>
      <w:proofErr w:type="spellEnd"/>
      <w:proofErr w:type="gramEnd"/>
      <w:r w:rsidRPr="00BA6237">
        <w:rPr>
          <w:color w:val="000000"/>
          <w:sz w:val="24"/>
          <w:szCs w:val="24"/>
        </w:rPr>
        <w:t xml:space="preserve">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w:t>
      </w:r>
      <w:proofErr w:type="gramStart"/>
      <w:r w:rsidRPr="00BA6237">
        <w:rPr>
          <w:color w:val="000000"/>
          <w:sz w:val="24"/>
          <w:szCs w:val="24"/>
        </w:rPr>
        <w:t>с даты направления</w:t>
      </w:r>
      <w:proofErr w:type="gramEnd"/>
      <w:r w:rsidRPr="00BA6237">
        <w:rPr>
          <w:color w:val="000000"/>
          <w:sz w:val="24"/>
          <w:szCs w:val="24"/>
        </w:rPr>
        <w:t xml:space="preserve"> заказчику вторых частей заявок на участие в открытом конкурсе в электронной форме независимо от начальной (максимальной) цены контракта.</w:t>
      </w:r>
    </w:p>
    <w:p w:rsidR="006C0276" w:rsidRPr="00BA6237" w:rsidRDefault="006C0276" w:rsidP="006C0276">
      <w:pPr>
        <w:ind w:firstLine="709"/>
        <w:jc w:val="both"/>
        <w:rPr>
          <w:color w:val="000000"/>
          <w:sz w:val="24"/>
          <w:szCs w:val="24"/>
        </w:rPr>
      </w:pPr>
      <w:r w:rsidRPr="00BA6237">
        <w:rPr>
          <w:color w:val="000000"/>
          <w:sz w:val="24"/>
          <w:szCs w:val="24"/>
        </w:rPr>
        <w:t>2.1.6.Комиссия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 установленным конкурсной документацией, в порядке и по основаниям, которые предусмотрены статьей 54.7 Закона от 05.04.2013 № 44-ФЗ. В случае установления недостоверности информации, представленной участником открытого конкурса в электронной форме, комиссия отстраняет такого участника от участия в конкурсе на любом этапе его проведения.</w:t>
      </w:r>
    </w:p>
    <w:p w:rsidR="006C0276" w:rsidRPr="00BA6237" w:rsidRDefault="006C0276" w:rsidP="006C0276">
      <w:pPr>
        <w:ind w:firstLine="709"/>
        <w:jc w:val="both"/>
        <w:rPr>
          <w:color w:val="000000"/>
          <w:sz w:val="24"/>
          <w:szCs w:val="24"/>
        </w:rPr>
      </w:pPr>
      <w:r w:rsidRPr="00BA6237">
        <w:rPr>
          <w:color w:val="000000"/>
          <w:sz w:val="24"/>
          <w:szCs w:val="24"/>
        </w:rPr>
        <w:t>2.1.7.Комиссия оценивает вторые части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Start"/>
      <w:r w:rsidRPr="00BA6237">
        <w:rPr>
          <w:color w:val="000000"/>
          <w:sz w:val="24"/>
          <w:szCs w:val="24"/>
        </w:rPr>
        <w:t>.К</w:t>
      </w:r>
      <w:proofErr w:type="gramEnd"/>
      <w:r w:rsidRPr="00BA6237">
        <w:rPr>
          <w:color w:val="000000"/>
          <w:sz w:val="24"/>
          <w:szCs w:val="24"/>
        </w:rPr>
        <w:t xml:space="preserve">омиссия не оценивает заявки в случае признания открытого конкурса в электронной форме </w:t>
      </w:r>
      <w:proofErr w:type="gramStart"/>
      <w:r w:rsidRPr="00BA6237">
        <w:rPr>
          <w:color w:val="000000"/>
          <w:sz w:val="24"/>
          <w:szCs w:val="24"/>
        </w:rPr>
        <w:t>несостоявшимся</w:t>
      </w:r>
      <w:proofErr w:type="gramEnd"/>
      <w:r w:rsidRPr="00BA6237">
        <w:rPr>
          <w:color w:val="000000"/>
          <w:sz w:val="24"/>
          <w:szCs w:val="24"/>
        </w:rPr>
        <w:t xml:space="preserve"> в соответствии с частью 9 статьи 54.7 Закона от 05.04.2013 № 44-ФЗ.</w:t>
      </w:r>
    </w:p>
    <w:p w:rsidR="006C0276" w:rsidRPr="00BA6237" w:rsidRDefault="006C0276" w:rsidP="006C0276">
      <w:pPr>
        <w:ind w:firstLine="709"/>
        <w:jc w:val="both"/>
        <w:rPr>
          <w:color w:val="000000"/>
          <w:sz w:val="24"/>
          <w:szCs w:val="24"/>
        </w:rPr>
      </w:pPr>
      <w:r w:rsidRPr="00BA6237">
        <w:rPr>
          <w:color w:val="000000"/>
          <w:sz w:val="24"/>
          <w:szCs w:val="24"/>
        </w:rPr>
        <w:t>2.1.8. Результаты рассмотрения и оценки вторых частей заявок на участие в открытом конкурсе в электронной форме комиссия фиксирует в протоколе рассмотрения и оценки вторых частей заявок на участие в открытом конкурсе в электронной форме. Протокол подписывают все присутствующие на заседании члены комиссии не позднее даты окончания рассмотрения вторых частей заявок. Данный протокол должен содержать информацию:</w:t>
      </w:r>
    </w:p>
    <w:p w:rsidR="006C0276" w:rsidRPr="00BA6237" w:rsidRDefault="006C0276" w:rsidP="006C0276">
      <w:pPr>
        <w:ind w:firstLine="709"/>
        <w:jc w:val="both"/>
        <w:rPr>
          <w:color w:val="000000"/>
          <w:sz w:val="24"/>
          <w:szCs w:val="24"/>
        </w:rPr>
      </w:pPr>
      <w:r w:rsidRPr="00BA6237">
        <w:rPr>
          <w:color w:val="000000"/>
          <w:sz w:val="24"/>
          <w:szCs w:val="24"/>
        </w:rPr>
        <w:t>– место, дату, время рассмотрения и оценки вторых частей заявок на участие в открытом конкурсе в электронной форме;</w:t>
      </w:r>
    </w:p>
    <w:p w:rsidR="006C0276" w:rsidRPr="00BA6237" w:rsidRDefault="006C0276" w:rsidP="006C0276">
      <w:pPr>
        <w:ind w:firstLine="709"/>
        <w:jc w:val="both"/>
        <w:rPr>
          <w:color w:val="000000"/>
          <w:sz w:val="24"/>
          <w:szCs w:val="24"/>
        </w:rPr>
      </w:pPr>
      <w:r w:rsidRPr="00BA6237">
        <w:rPr>
          <w:color w:val="000000"/>
          <w:sz w:val="24"/>
          <w:szCs w:val="24"/>
        </w:rPr>
        <w:t>– сведения об участниках открытого конкурса в электронной форме, заявки которых были рассмотрены;</w:t>
      </w:r>
    </w:p>
    <w:p w:rsidR="006C0276" w:rsidRPr="00BA6237" w:rsidRDefault="006C0276" w:rsidP="006C0276">
      <w:pPr>
        <w:ind w:firstLine="709"/>
        <w:jc w:val="both"/>
        <w:rPr>
          <w:color w:val="000000"/>
          <w:sz w:val="24"/>
          <w:szCs w:val="24"/>
        </w:rPr>
      </w:pPr>
      <w:r w:rsidRPr="00BA6237">
        <w:rPr>
          <w:color w:val="000000"/>
          <w:sz w:val="24"/>
          <w:szCs w:val="24"/>
        </w:rPr>
        <w:t>– сведения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Закона от 05.04.2013 № 44-ФЗ, конкурсной документации, которым не соответствует заявка, и положений заявки, которые не соответствуют этим требованиям;</w:t>
      </w:r>
    </w:p>
    <w:p w:rsidR="006C0276" w:rsidRPr="00BA6237" w:rsidRDefault="006C0276" w:rsidP="006C0276">
      <w:pPr>
        <w:ind w:firstLine="709"/>
        <w:jc w:val="both"/>
        <w:rPr>
          <w:color w:val="000000"/>
          <w:sz w:val="24"/>
          <w:szCs w:val="24"/>
        </w:rPr>
      </w:pPr>
      <w:r w:rsidRPr="00BA6237">
        <w:rPr>
          <w:color w:val="000000"/>
          <w:sz w:val="24"/>
          <w:szCs w:val="24"/>
        </w:rPr>
        <w:t>– решение каждого присутствующего члена комиссии в отношении заявки на участие в открытом конкурсе в электронной форме каждого его участника;</w:t>
      </w:r>
    </w:p>
    <w:p w:rsidR="006C0276" w:rsidRPr="00BA6237" w:rsidRDefault="006C0276" w:rsidP="006C0276">
      <w:pPr>
        <w:ind w:firstLine="709"/>
        <w:jc w:val="both"/>
        <w:rPr>
          <w:color w:val="000000"/>
          <w:sz w:val="24"/>
          <w:szCs w:val="24"/>
        </w:rPr>
      </w:pPr>
      <w:proofErr w:type="gramStart"/>
      <w:r w:rsidRPr="00BA6237">
        <w:rPr>
          <w:color w:val="000000"/>
          <w:sz w:val="24"/>
          <w:szCs w:val="24"/>
        </w:rPr>
        <w:t>– порядок оценки заявок на участие в открытом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Закона от 05.04.2013 № 44-ФЗ.</w:t>
      </w:r>
      <w:proofErr w:type="gramEnd"/>
    </w:p>
    <w:p w:rsidR="006C0276" w:rsidRPr="00BA6237" w:rsidRDefault="006C0276" w:rsidP="006C0276">
      <w:pPr>
        <w:ind w:firstLine="709"/>
        <w:jc w:val="both"/>
        <w:rPr>
          <w:color w:val="000000"/>
          <w:sz w:val="24"/>
          <w:szCs w:val="24"/>
        </w:rPr>
      </w:pPr>
      <w:r w:rsidRPr="00BA6237">
        <w:rPr>
          <w:color w:val="000000"/>
          <w:sz w:val="24"/>
          <w:szCs w:val="24"/>
        </w:rPr>
        <w:t xml:space="preserve">Если по результатам рассмотрения вторых частей заявок на участие в открытом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рассмотрения и оценки вторых частей заявок вносят информацию о признании открытого конкурса в электронной форме </w:t>
      </w:r>
      <w:proofErr w:type="gramStart"/>
      <w:r w:rsidRPr="00BA6237">
        <w:rPr>
          <w:color w:val="000000"/>
          <w:sz w:val="24"/>
          <w:szCs w:val="24"/>
        </w:rPr>
        <w:t>несостоявшимся</w:t>
      </w:r>
      <w:proofErr w:type="gramEnd"/>
      <w:r w:rsidRPr="00BA6237">
        <w:rPr>
          <w:color w:val="000000"/>
          <w:sz w:val="24"/>
          <w:szCs w:val="24"/>
        </w:rPr>
        <w:t>.</w:t>
      </w:r>
    </w:p>
    <w:p w:rsidR="006C0276" w:rsidRPr="00BA6237" w:rsidRDefault="006C0276" w:rsidP="006C0276">
      <w:pPr>
        <w:ind w:firstLine="709"/>
        <w:jc w:val="both"/>
        <w:rPr>
          <w:color w:val="000000"/>
          <w:sz w:val="24"/>
          <w:szCs w:val="24"/>
        </w:rPr>
      </w:pPr>
      <w:r w:rsidRPr="00BA6237">
        <w:rPr>
          <w:color w:val="000000"/>
          <w:sz w:val="24"/>
          <w:szCs w:val="24"/>
        </w:rPr>
        <w:t>2.1.9. Комиссия на основании результатов оценки заявок на участие в открытом конкурсе в электронной форме, содержащихся в протоколах рассмотрения и оценки первых и вторых частей заявок, присваивает каждой заявке порядковый номер в порядке уменьшения степени выгодности содержащихся в них условий исполнения контракта.</w:t>
      </w:r>
      <w:r>
        <w:rPr>
          <w:color w:val="000000"/>
          <w:sz w:val="24"/>
          <w:szCs w:val="24"/>
        </w:rPr>
        <w:t xml:space="preserve"> </w:t>
      </w:r>
      <w:r w:rsidRPr="00BA6237">
        <w:rPr>
          <w:color w:val="000000"/>
          <w:sz w:val="24"/>
          <w:szCs w:val="24"/>
        </w:rPr>
        <w:t xml:space="preserve">Заявке </w:t>
      </w:r>
      <w:r w:rsidRPr="00BA6237">
        <w:rPr>
          <w:color w:val="000000"/>
          <w:sz w:val="24"/>
          <w:szCs w:val="24"/>
        </w:rPr>
        <w:lastRenderedPageBreak/>
        <w:t>на участие в конкурсе, в которой содержатся лучшие условия исполнения контракта, присваивают первый номер. Если в нескольких заявках на участие в конкурсе содержатся одинаковые условия исполнения контракта, меньший порядковый номер присваивают заявке, которая поступила ранее других заявок, содержащих такие же условия.</w:t>
      </w:r>
    </w:p>
    <w:p w:rsidR="006C0276" w:rsidRPr="00BA6237" w:rsidRDefault="006C0276" w:rsidP="006C0276">
      <w:pPr>
        <w:ind w:firstLine="709"/>
        <w:jc w:val="both"/>
        <w:rPr>
          <w:color w:val="000000"/>
          <w:sz w:val="24"/>
          <w:szCs w:val="24"/>
        </w:rPr>
      </w:pPr>
      <w:r w:rsidRPr="00BA6237">
        <w:rPr>
          <w:color w:val="000000"/>
          <w:sz w:val="24"/>
          <w:szCs w:val="24"/>
        </w:rPr>
        <w:t>Если конкурсной документацией предусмотрено право заказчика заключить контракты с несколькими участниками открытого конкурса в электронной форме, то первый номер присваивают нескольким заявкам, содержащим лучшие условия исполнения контракта. Число заявок, которым присвоен первый номер, не должно превышать количество контрактов, указанное в конкурсной документации.</w:t>
      </w:r>
    </w:p>
    <w:p w:rsidR="006C0276" w:rsidRPr="00BA6237" w:rsidRDefault="006C0276" w:rsidP="006C0276">
      <w:pPr>
        <w:ind w:firstLine="709"/>
        <w:jc w:val="both"/>
        <w:rPr>
          <w:color w:val="000000"/>
          <w:sz w:val="24"/>
          <w:szCs w:val="24"/>
        </w:rPr>
      </w:pPr>
      <w:r w:rsidRPr="00BA6237">
        <w:rPr>
          <w:color w:val="000000"/>
          <w:sz w:val="24"/>
          <w:szCs w:val="24"/>
        </w:rPr>
        <w:t>2.1.10. Результаты рассмотрения заявок на участие в открытом конкурсе в электронной форме комиссия фиксирует в протоколе подведения итогов открытого конкурса в электронной форме. Протокол подписывают все присутствующие на заседании члены комиссии. Указанный протокол должен содержать информацию:</w:t>
      </w:r>
    </w:p>
    <w:p w:rsidR="006C0276" w:rsidRPr="00BA6237" w:rsidRDefault="006C0276" w:rsidP="006C0276">
      <w:pPr>
        <w:ind w:firstLine="709"/>
        <w:jc w:val="both"/>
        <w:rPr>
          <w:color w:val="000000"/>
          <w:sz w:val="24"/>
          <w:szCs w:val="24"/>
        </w:rPr>
      </w:pPr>
      <w:r w:rsidRPr="00BA6237">
        <w:rPr>
          <w:color w:val="000000"/>
          <w:sz w:val="24"/>
          <w:szCs w:val="24"/>
        </w:rPr>
        <w:t>– сведения об участниках открытого конкурса в электронной форме, заявки на участие в таком конкурсе которых были рассмотрены;</w:t>
      </w:r>
    </w:p>
    <w:p w:rsidR="006C0276" w:rsidRPr="00BA6237" w:rsidRDefault="006C0276" w:rsidP="006C0276">
      <w:pPr>
        <w:ind w:firstLine="709"/>
        <w:jc w:val="both"/>
        <w:rPr>
          <w:color w:val="000000"/>
          <w:sz w:val="24"/>
          <w:szCs w:val="24"/>
        </w:rPr>
      </w:pPr>
      <w:proofErr w:type="gramStart"/>
      <w:r w:rsidRPr="00BA6237">
        <w:rPr>
          <w:color w:val="000000"/>
          <w:sz w:val="24"/>
          <w:szCs w:val="24"/>
        </w:rPr>
        <w:t>– сведения о допуске участника закупки, подавшего заявку на участие в конкурсе, с указанием ее идентификационного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решения, в том числе с указанием положений Закона от 05.04.2013 № 44-ФЗ, конкурсной документации, которым не соответствует заявка, и положений</w:t>
      </w:r>
      <w:proofErr w:type="gramEnd"/>
      <w:r w:rsidRPr="00BA6237">
        <w:rPr>
          <w:color w:val="000000"/>
          <w:sz w:val="24"/>
          <w:szCs w:val="24"/>
        </w:rPr>
        <w:t xml:space="preserve"> заявки, которые не соответствуют требованиям, установленным конкурсной документацией;</w:t>
      </w:r>
    </w:p>
    <w:p w:rsidR="006C0276" w:rsidRPr="00BA6237" w:rsidRDefault="006C0276" w:rsidP="006C0276">
      <w:pPr>
        <w:ind w:firstLine="709"/>
        <w:jc w:val="both"/>
        <w:rPr>
          <w:color w:val="000000"/>
          <w:sz w:val="24"/>
          <w:szCs w:val="24"/>
        </w:rPr>
      </w:pPr>
      <w:r w:rsidRPr="00BA6237">
        <w:rPr>
          <w:color w:val="000000"/>
          <w:sz w:val="24"/>
          <w:szCs w:val="24"/>
        </w:rPr>
        <w:t>– решение каждого присутствующего члена комиссии в отношении каждого участника конкурса о допуске к участию в нем и о признании его участником или об отказе в допуске к участию в таком конкурсе;</w:t>
      </w:r>
    </w:p>
    <w:p w:rsidR="006C0276" w:rsidRPr="00BA6237" w:rsidRDefault="006C0276" w:rsidP="006C0276">
      <w:pPr>
        <w:ind w:firstLine="709"/>
        <w:jc w:val="both"/>
        <w:rPr>
          <w:color w:val="000000"/>
          <w:sz w:val="24"/>
          <w:szCs w:val="24"/>
        </w:rPr>
      </w:pPr>
      <w:r w:rsidRPr="00BA6237">
        <w:rPr>
          <w:color w:val="000000"/>
          <w:sz w:val="24"/>
          <w:szCs w:val="24"/>
        </w:rPr>
        <w:t>– сведения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Закона от 05.04.2013 № 44-ФЗ, которым не соответствует заявка, и положений заявки на участие в конкурсе, которые не соответствуют этим требованиям;</w:t>
      </w:r>
    </w:p>
    <w:p w:rsidR="006C0276" w:rsidRPr="00BA6237" w:rsidRDefault="006C0276" w:rsidP="006C0276">
      <w:pPr>
        <w:ind w:firstLine="709"/>
        <w:jc w:val="both"/>
        <w:rPr>
          <w:color w:val="000000"/>
          <w:sz w:val="24"/>
          <w:szCs w:val="24"/>
        </w:rPr>
      </w:pPr>
      <w:r w:rsidRPr="00BA6237">
        <w:rPr>
          <w:color w:val="000000"/>
          <w:sz w:val="24"/>
          <w:szCs w:val="24"/>
        </w:rPr>
        <w:t>– решение каждого присутствующего члена комиссии в отношении заявки на участие в открытом конкурсе в электронной форме каждого его участника;</w:t>
      </w:r>
    </w:p>
    <w:p w:rsidR="006C0276" w:rsidRPr="00BA6237" w:rsidRDefault="006C0276" w:rsidP="006C0276">
      <w:pPr>
        <w:ind w:firstLine="709"/>
        <w:jc w:val="both"/>
        <w:rPr>
          <w:color w:val="000000"/>
          <w:sz w:val="24"/>
          <w:szCs w:val="24"/>
        </w:rPr>
      </w:pPr>
      <w:r w:rsidRPr="00BA6237">
        <w:rPr>
          <w:color w:val="000000"/>
          <w:sz w:val="24"/>
          <w:szCs w:val="24"/>
        </w:rPr>
        <w:t>– порядок оценки заявок по критериям, установленным конкурсной документацией, и решение каждого присутствующего члена комиссии в отношении каждого участника конкурса о присвоении ему баллов по установленным критериям;</w:t>
      </w:r>
    </w:p>
    <w:p w:rsidR="006C0276" w:rsidRPr="00BA6237" w:rsidRDefault="006C0276" w:rsidP="006C0276">
      <w:pPr>
        <w:ind w:firstLine="709"/>
        <w:jc w:val="both"/>
        <w:rPr>
          <w:color w:val="000000"/>
          <w:sz w:val="24"/>
          <w:szCs w:val="24"/>
        </w:rPr>
      </w:pPr>
      <w:r w:rsidRPr="00BA6237">
        <w:rPr>
          <w:color w:val="000000"/>
          <w:sz w:val="24"/>
          <w:szCs w:val="24"/>
        </w:rPr>
        <w:t>– присвоенные заявкам значения по каждому из предусмотренных критериев оценки заявок на участие в конкурсе;</w:t>
      </w:r>
    </w:p>
    <w:p w:rsidR="006C0276" w:rsidRPr="00BA6237" w:rsidRDefault="006C0276" w:rsidP="006C0276">
      <w:pPr>
        <w:ind w:firstLine="709"/>
        <w:jc w:val="both"/>
        <w:rPr>
          <w:color w:val="000000"/>
          <w:sz w:val="24"/>
          <w:szCs w:val="24"/>
        </w:rPr>
      </w:pPr>
      <w:r w:rsidRPr="00BA6237">
        <w:rPr>
          <w:color w:val="000000"/>
          <w:sz w:val="24"/>
          <w:szCs w:val="24"/>
        </w:rPr>
        <w:t>– принятое на основании результатов оценки заявок на участие в конкурсе решение о присвоении</w:t>
      </w:r>
      <w:r>
        <w:rPr>
          <w:color w:val="000000"/>
          <w:sz w:val="24"/>
          <w:szCs w:val="24"/>
        </w:rPr>
        <w:t xml:space="preserve"> </w:t>
      </w:r>
      <w:r w:rsidRPr="00BA6237">
        <w:rPr>
          <w:color w:val="000000"/>
          <w:sz w:val="24"/>
          <w:szCs w:val="24"/>
        </w:rPr>
        <w:t>заявкам порядковых номеров;</w:t>
      </w:r>
    </w:p>
    <w:p w:rsidR="006C0276" w:rsidRPr="00BA6237" w:rsidRDefault="006C0276" w:rsidP="006C0276">
      <w:pPr>
        <w:ind w:firstLine="709"/>
        <w:jc w:val="both"/>
        <w:rPr>
          <w:color w:val="000000"/>
          <w:sz w:val="24"/>
          <w:szCs w:val="24"/>
        </w:rPr>
      </w:pPr>
      <w:r w:rsidRPr="00BA6237">
        <w:rPr>
          <w:color w:val="000000"/>
          <w:sz w:val="24"/>
          <w:szCs w:val="24"/>
        </w:rPr>
        <w:t>– наименование (для юридических лиц), фамилия, имя, отчество (при наличии) (для физических лиц), почтовые адреса участников открытого конкурса в электронной форме, заявкам которых присвоены первый и второй номера.</w:t>
      </w:r>
    </w:p>
    <w:p w:rsidR="006C0276" w:rsidRPr="00BA6237" w:rsidRDefault="006C0276" w:rsidP="006C0276">
      <w:pPr>
        <w:ind w:firstLine="709"/>
        <w:jc w:val="both"/>
        <w:rPr>
          <w:color w:val="000000"/>
          <w:sz w:val="24"/>
          <w:szCs w:val="24"/>
        </w:rPr>
      </w:pPr>
      <w:r w:rsidRPr="00BA6237">
        <w:rPr>
          <w:color w:val="000000"/>
          <w:sz w:val="24"/>
          <w:szCs w:val="24"/>
        </w:rPr>
        <w:t>2.1.11. При осуществлении процедуры определения поставщика (подрядчика, исполнителя) путем проведения открытого конкурса в электронной форме комиссия также выполняет иные действия в соответствии с положениями Закона от 05.04.2013 № 44-ФЗ.</w:t>
      </w:r>
    </w:p>
    <w:p w:rsidR="006C0276" w:rsidRPr="00BA6237" w:rsidRDefault="006C0276" w:rsidP="006C0276">
      <w:pPr>
        <w:rPr>
          <w:color w:val="000000"/>
          <w:sz w:val="24"/>
          <w:szCs w:val="24"/>
        </w:rPr>
      </w:pPr>
    </w:p>
    <w:p w:rsidR="006C0276" w:rsidRPr="00BA6237" w:rsidRDefault="006C0276" w:rsidP="006C0276">
      <w:pPr>
        <w:jc w:val="center"/>
        <w:rPr>
          <w:color w:val="000000"/>
          <w:sz w:val="24"/>
          <w:szCs w:val="24"/>
        </w:rPr>
      </w:pPr>
      <w:r w:rsidRPr="00BA6237">
        <w:rPr>
          <w:color w:val="000000"/>
          <w:sz w:val="24"/>
          <w:szCs w:val="24"/>
        </w:rPr>
        <w:t>КОНКУРС С ОГРАНИЧЕННЫМ УЧАСТИЕМ В ЭЛЕКТРОННОЙ ФОРМЕ</w:t>
      </w:r>
    </w:p>
    <w:p w:rsidR="006C0276" w:rsidRPr="00BA6237" w:rsidRDefault="006C0276" w:rsidP="006C0276">
      <w:pPr>
        <w:ind w:left="811"/>
        <w:contextualSpacing/>
        <w:rPr>
          <w:color w:val="000000"/>
          <w:sz w:val="24"/>
          <w:szCs w:val="24"/>
        </w:rPr>
      </w:pPr>
    </w:p>
    <w:p w:rsidR="006C0276" w:rsidRPr="00BA6237" w:rsidRDefault="006C0276" w:rsidP="006C0276">
      <w:pPr>
        <w:ind w:firstLine="709"/>
        <w:contextualSpacing/>
        <w:jc w:val="both"/>
        <w:rPr>
          <w:color w:val="000000"/>
          <w:sz w:val="24"/>
          <w:szCs w:val="24"/>
        </w:rPr>
      </w:pPr>
      <w:r w:rsidRPr="00BA6237">
        <w:rPr>
          <w:color w:val="000000"/>
          <w:sz w:val="24"/>
          <w:szCs w:val="24"/>
        </w:rPr>
        <w:t>2.2. При проведении конкурса с ограниченным участием в электронной форме применяются положения Закона от 05.04.2013 № 44-ФЗ о проведении открытого конкурса в электронной форме с учетом особенностей, определенных статьей 56.1 Закона от 05.04.2013 № 44-ФЗ</w:t>
      </w:r>
      <w:proofErr w:type="gramStart"/>
      <w:r w:rsidRPr="00BA6237">
        <w:rPr>
          <w:color w:val="000000"/>
          <w:sz w:val="24"/>
          <w:szCs w:val="24"/>
        </w:rPr>
        <w:t>.П</w:t>
      </w:r>
      <w:proofErr w:type="gramEnd"/>
      <w:r w:rsidRPr="00BA6237">
        <w:rPr>
          <w:color w:val="000000"/>
          <w:sz w:val="24"/>
          <w:szCs w:val="24"/>
        </w:rPr>
        <w:t xml:space="preserve">ри осуществлении процедуры определения поставщика (подрядчика, </w:t>
      </w:r>
      <w:r w:rsidRPr="00BA6237">
        <w:rPr>
          <w:color w:val="000000"/>
          <w:sz w:val="24"/>
          <w:szCs w:val="24"/>
        </w:rPr>
        <w:lastRenderedPageBreak/>
        <w:t>исполнителя) путем проведения конкурса с ограниченным участием в электронной форме в обязанности комиссии входит следующее.</w:t>
      </w:r>
    </w:p>
    <w:p w:rsidR="006C0276" w:rsidRPr="00BA6237" w:rsidRDefault="006C0276" w:rsidP="006C0276">
      <w:pPr>
        <w:ind w:firstLine="709"/>
        <w:jc w:val="both"/>
        <w:rPr>
          <w:color w:val="000000"/>
          <w:sz w:val="24"/>
          <w:szCs w:val="24"/>
        </w:rPr>
      </w:pPr>
      <w:r w:rsidRPr="00BA6237">
        <w:rPr>
          <w:color w:val="000000"/>
          <w:sz w:val="24"/>
          <w:szCs w:val="24"/>
        </w:rPr>
        <w:t>2.2.1. Комиссия признает заявки на участие в конкурсе с ограниченным участием в электронной форме не соответствующими требованиям, установленным конкурсной документацией, в случаях, предусмотренных частью 4 статьи 54.7 Закона от 05.04.2013 № 44-ФЗ, а также в случае несоответствия участника требованиям, установленным конкурсной документацией в соответствии с частью 2 статьи 31 Закона от 05.04.2013 № 44-ФЗ</w:t>
      </w:r>
      <w:proofErr w:type="gramStart"/>
      <w:r w:rsidRPr="00BA6237">
        <w:rPr>
          <w:color w:val="000000"/>
          <w:sz w:val="24"/>
          <w:szCs w:val="24"/>
        </w:rPr>
        <w:t>.Е</w:t>
      </w:r>
      <w:proofErr w:type="gramEnd"/>
      <w:r w:rsidRPr="00BA6237">
        <w:rPr>
          <w:color w:val="000000"/>
          <w:sz w:val="24"/>
          <w:szCs w:val="24"/>
        </w:rPr>
        <w:t xml:space="preserve">сли по результатам рассмотрения вторых частей заявок на участие в конкурсе с ограниченным участием в электронной форме комиссия отклонила все заявки или только одна такая </w:t>
      </w:r>
      <w:proofErr w:type="gramStart"/>
      <w:r w:rsidRPr="00BA6237">
        <w:rPr>
          <w:color w:val="000000"/>
          <w:sz w:val="24"/>
          <w:szCs w:val="24"/>
        </w:rPr>
        <w:t>заявка</w:t>
      </w:r>
      <w:proofErr w:type="gramEnd"/>
      <w:r w:rsidRPr="00BA6237">
        <w:rPr>
          <w:color w:val="000000"/>
          <w:sz w:val="24"/>
          <w:szCs w:val="24"/>
        </w:rPr>
        <w:t xml:space="preserve">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признают несостоявшимся.</w:t>
      </w:r>
    </w:p>
    <w:p w:rsidR="006C0276" w:rsidRPr="00BA6237" w:rsidRDefault="006C0276" w:rsidP="006C0276">
      <w:pPr>
        <w:ind w:firstLine="709"/>
        <w:jc w:val="both"/>
        <w:rPr>
          <w:color w:val="000000"/>
          <w:sz w:val="24"/>
          <w:szCs w:val="24"/>
        </w:rPr>
      </w:pPr>
      <w:r w:rsidRPr="00BA6237">
        <w:rPr>
          <w:color w:val="000000"/>
          <w:sz w:val="24"/>
          <w:szCs w:val="24"/>
        </w:rPr>
        <w:t>2.2.2. При осуществлении процедуры определения поставщика (подрядчика, исполнителя) путем конкурса с ограниченным участием в электронной форме комиссия также выполняет иные действия в соответствии с положениями Закона от 05.04.2013 № 44-ФЗ.</w:t>
      </w:r>
    </w:p>
    <w:p w:rsidR="006C0276" w:rsidRPr="00BA6237" w:rsidRDefault="006C0276" w:rsidP="006C0276">
      <w:pPr>
        <w:rPr>
          <w:color w:val="000000"/>
          <w:sz w:val="24"/>
          <w:szCs w:val="24"/>
        </w:rPr>
      </w:pPr>
    </w:p>
    <w:p w:rsidR="006C0276" w:rsidRPr="00BA6237" w:rsidRDefault="006C0276" w:rsidP="006C0276">
      <w:pPr>
        <w:jc w:val="center"/>
        <w:rPr>
          <w:color w:val="000000"/>
          <w:sz w:val="24"/>
          <w:szCs w:val="24"/>
        </w:rPr>
      </w:pPr>
      <w:r w:rsidRPr="00BA6237">
        <w:rPr>
          <w:color w:val="000000"/>
          <w:sz w:val="24"/>
          <w:szCs w:val="24"/>
        </w:rPr>
        <w:t>ДВУХЭТАПНЫЙ КОНКУРС В ЭЛЕКТРОННОЙ ФОРМЕ</w:t>
      </w:r>
    </w:p>
    <w:p w:rsidR="006C0276" w:rsidRPr="00BA6237" w:rsidRDefault="006C0276" w:rsidP="006C0276">
      <w:pPr>
        <w:rPr>
          <w:color w:val="000000"/>
          <w:sz w:val="24"/>
          <w:szCs w:val="24"/>
        </w:rPr>
      </w:pPr>
    </w:p>
    <w:p w:rsidR="006C0276" w:rsidRPr="00BA6237" w:rsidRDefault="006C0276" w:rsidP="006C0276">
      <w:pPr>
        <w:ind w:firstLine="709"/>
        <w:jc w:val="both"/>
        <w:rPr>
          <w:color w:val="000000"/>
          <w:sz w:val="24"/>
          <w:szCs w:val="24"/>
        </w:rPr>
      </w:pPr>
      <w:r w:rsidRPr="00BA6237">
        <w:rPr>
          <w:color w:val="000000"/>
          <w:sz w:val="24"/>
          <w:szCs w:val="24"/>
        </w:rPr>
        <w:t>2.3. При проведении двухэтапного конкурса в электронной форме применяются положения Закона от 05.04.2013 № 44-ФЗ о проведении открытого конкурса в электронной форме с учетом особенностей, определенных статьей 57.1 Закона от 05.04.2013 № 44-ФЗ</w:t>
      </w:r>
      <w:proofErr w:type="gramStart"/>
      <w:r w:rsidRPr="00BA6237">
        <w:rPr>
          <w:color w:val="000000"/>
          <w:sz w:val="24"/>
          <w:szCs w:val="24"/>
        </w:rPr>
        <w:t>.Е</w:t>
      </w:r>
      <w:proofErr w:type="gramEnd"/>
      <w:r w:rsidRPr="00BA6237">
        <w:rPr>
          <w:color w:val="000000"/>
          <w:sz w:val="24"/>
          <w:szCs w:val="24"/>
        </w:rPr>
        <w:t>сли в извещении и документации о закупке установлены единые и дополнительные требования к участникам двухэтапного конкурса в электронной форме, то при проведении первого этапа</w:t>
      </w:r>
      <w:r w:rsidRPr="00BA6237">
        <w:br/>
      </w:r>
      <w:r w:rsidRPr="00BA6237">
        <w:rPr>
          <w:color w:val="000000"/>
          <w:sz w:val="24"/>
          <w:szCs w:val="24"/>
        </w:rPr>
        <w:t xml:space="preserve"> двухэтапного конкурса в электронной форме применяются положения статьи 56.1 Закона от 05.04.2013 № 44-ФЗ, касающиеся дополнительных требований.</w:t>
      </w:r>
      <w:r>
        <w:rPr>
          <w:color w:val="000000"/>
          <w:sz w:val="24"/>
          <w:szCs w:val="24"/>
        </w:rPr>
        <w:t xml:space="preserve"> </w:t>
      </w:r>
      <w:r w:rsidRPr="00BA6237">
        <w:rPr>
          <w:color w:val="000000"/>
          <w:sz w:val="24"/>
          <w:szCs w:val="24"/>
        </w:rPr>
        <w:t>При осуществлении процедуры определения поставщика (подрядчика, исполнителя) путем проведения двухэтапного конкурса в электронной форме в обязанности комиссии входит следующее.</w:t>
      </w:r>
    </w:p>
    <w:p w:rsidR="006C0276" w:rsidRPr="00BA6237" w:rsidRDefault="006C0276" w:rsidP="006C0276">
      <w:pPr>
        <w:ind w:firstLine="709"/>
        <w:jc w:val="both"/>
        <w:rPr>
          <w:color w:val="000000"/>
          <w:sz w:val="24"/>
          <w:szCs w:val="24"/>
        </w:rPr>
      </w:pPr>
      <w:r w:rsidRPr="00BA6237">
        <w:rPr>
          <w:color w:val="000000"/>
          <w:sz w:val="24"/>
          <w:szCs w:val="24"/>
        </w:rPr>
        <w:t>2.3.1. На первом этапе двухэтапного конкурса в электронной форме комиссия проводит с участниками, подавшими первоначальные заявки, обсуждения любых содержащихся в этих заявках предложений участников такого конкурса в отношении объекта закупки. При обсуждении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предложений каждого участника такого конкурса вправе присутствовать все его участники.</w:t>
      </w:r>
      <w:r>
        <w:rPr>
          <w:color w:val="000000"/>
          <w:sz w:val="24"/>
          <w:szCs w:val="24"/>
        </w:rPr>
        <w:t xml:space="preserve"> </w:t>
      </w:r>
      <w:r w:rsidRPr="00BA6237">
        <w:rPr>
          <w:color w:val="000000"/>
          <w:sz w:val="24"/>
          <w:szCs w:val="24"/>
        </w:rPr>
        <w:t xml:space="preserve">Срок проведения первого этапа двухэтапного конкурса в электронной форме не может превышать 20 дней </w:t>
      </w:r>
      <w:proofErr w:type="gramStart"/>
      <w:r w:rsidRPr="00BA6237">
        <w:rPr>
          <w:color w:val="000000"/>
          <w:sz w:val="24"/>
          <w:szCs w:val="24"/>
        </w:rPr>
        <w:t>с даты окончания</w:t>
      </w:r>
      <w:proofErr w:type="gramEnd"/>
      <w:r w:rsidRPr="00BA6237">
        <w:rPr>
          <w:color w:val="000000"/>
          <w:sz w:val="24"/>
          <w:szCs w:val="24"/>
        </w:rPr>
        <w:t xml:space="preserve"> срока подачи первоначальных заявок на участие в таком конкурсе.</w:t>
      </w:r>
    </w:p>
    <w:p w:rsidR="006C0276" w:rsidRPr="00BA6237" w:rsidRDefault="006C0276" w:rsidP="006C0276">
      <w:pPr>
        <w:ind w:firstLine="709"/>
        <w:jc w:val="both"/>
        <w:rPr>
          <w:color w:val="000000"/>
          <w:sz w:val="24"/>
          <w:szCs w:val="24"/>
        </w:rPr>
      </w:pPr>
      <w:r w:rsidRPr="00BA6237">
        <w:rPr>
          <w:color w:val="000000"/>
          <w:sz w:val="24"/>
          <w:szCs w:val="24"/>
        </w:rPr>
        <w:t>2.3.2. Результаты состоявшегося на первом этапе двухэтапного конкурса обсуждения комиссия фиксирует в протоколе первого этапа двухэтапного конкурса в электронной форме. Протокол подписывают все присутствующие члены комиссии по окончании первого этапа такого конкурса и не позднее рабочего дня, следующего за датой подписания указанного протокола, размещают в единой информационной системе и на электронной площадке.</w:t>
      </w:r>
    </w:p>
    <w:p w:rsidR="006C0276" w:rsidRPr="00BA6237" w:rsidRDefault="006C0276" w:rsidP="006C0276">
      <w:pPr>
        <w:ind w:firstLine="709"/>
        <w:jc w:val="both"/>
        <w:rPr>
          <w:color w:val="000000"/>
          <w:sz w:val="24"/>
          <w:szCs w:val="24"/>
        </w:rPr>
      </w:pPr>
      <w:r w:rsidRPr="00BA6237">
        <w:rPr>
          <w:color w:val="000000"/>
          <w:sz w:val="24"/>
          <w:szCs w:val="24"/>
        </w:rPr>
        <w:t>В протоколе первого этапа двухэтапного конкурса в электронной форме указывают:</w:t>
      </w:r>
    </w:p>
    <w:p w:rsidR="006C0276" w:rsidRPr="00BA6237" w:rsidRDefault="006C0276" w:rsidP="006C0276">
      <w:pPr>
        <w:ind w:firstLine="709"/>
        <w:jc w:val="both"/>
        <w:rPr>
          <w:color w:val="000000"/>
          <w:sz w:val="24"/>
          <w:szCs w:val="24"/>
        </w:rPr>
      </w:pPr>
      <w:r w:rsidRPr="00BA6237">
        <w:rPr>
          <w:color w:val="000000"/>
          <w:sz w:val="24"/>
          <w:szCs w:val="24"/>
        </w:rPr>
        <w:t>– место, дату и время проведения первого этапа конкурса;</w:t>
      </w:r>
    </w:p>
    <w:p w:rsidR="006C0276" w:rsidRPr="00BA6237" w:rsidRDefault="006C0276" w:rsidP="006C0276">
      <w:pPr>
        <w:ind w:firstLine="709"/>
        <w:jc w:val="both"/>
        <w:rPr>
          <w:color w:val="000000"/>
          <w:sz w:val="24"/>
          <w:szCs w:val="24"/>
        </w:rPr>
      </w:pPr>
      <w:r w:rsidRPr="00BA6237">
        <w:rPr>
          <w:color w:val="000000"/>
          <w:sz w:val="24"/>
          <w:szCs w:val="24"/>
        </w:rPr>
        <w:t>– наименование (для юридического лица), фамилию, имя, отчество (при наличии) (для физического лица), адрес электронной почты каждого участника конкурса;</w:t>
      </w:r>
    </w:p>
    <w:p w:rsidR="006C0276" w:rsidRPr="00BA6237" w:rsidRDefault="006C0276" w:rsidP="006C0276">
      <w:pPr>
        <w:ind w:firstLine="709"/>
        <w:jc w:val="both"/>
        <w:rPr>
          <w:color w:val="000000"/>
          <w:sz w:val="24"/>
          <w:szCs w:val="24"/>
        </w:rPr>
      </w:pPr>
      <w:r w:rsidRPr="00BA6237">
        <w:rPr>
          <w:color w:val="000000"/>
          <w:sz w:val="24"/>
          <w:szCs w:val="24"/>
        </w:rPr>
        <w:t>– предложения в отношении объекта закупки.</w:t>
      </w:r>
    </w:p>
    <w:p w:rsidR="006C0276" w:rsidRPr="00BA6237" w:rsidRDefault="006C0276" w:rsidP="006C0276">
      <w:pPr>
        <w:ind w:firstLine="709"/>
        <w:jc w:val="both"/>
        <w:rPr>
          <w:color w:val="000000"/>
          <w:sz w:val="24"/>
          <w:szCs w:val="24"/>
        </w:rPr>
      </w:pPr>
      <w:proofErr w:type="gramStart"/>
      <w:r w:rsidRPr="00BA6237">
        <w:rPr>
          <w:color w:val="000000"/>
          <w:sz w:val="24"/>
          <w:szCs w:val="24"/>
        </w:rPr>
        <w:t xml:space="preserve">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w:t>
      </w:r>
      <w:r w:rsidRPr="00BA6237">
        <w:rPr>
          <w:color w:val="000000"/>
          <w:sz w:val="24"/>
          <w:szCs w:val="24"/>
        </w:rPr>
        <w:lastRenderedPageBreak/>
        <w:t>дополнительным требованиям или только один участник двухэтапного конкурса признан соответствующим указанным требованиям, такой конкурс признается несостоявшимся.</w:t>
      </w:r>
      <w:proofErr w:type="gramEnd"/>
    </w:p>
    <w:p w:rsidR="006C0276" w:rsidRPr="00BA6237" w:rsidRDefault="006C0276" w:rsidP="006C0276">
      <w:pPr>
        <w:ind w:firstLine="709"/>
        <w:jc w:val="both"/>
        <w:rPr>
          <w:color w:val="000000"/>
          <w:sz w:val="24"/>
          <w:szCs w:val="24"/>
        </w:rPr>
      </w:pPr>
      <w:r w:rsidRPr="00BA6237">
        <w:rPr>
          <w:color w:val="000000"/>
          <w:sz w:val="24"/>
          <w:szCs w:val="24"/>
        </w:rPr>
        <w:t xml:space="preserve">2.3.3. </w:t>
      </w:r>
      <w:proofErr w:type="gramStart"/>
      <w:r w:rsidRPr="00BA6237">
        <w:rPr>
          <w:color w:val="000000"/>
          <w:sz w:val="24"/>
          <w:szCs w:val="24"/>
        </w:rPr>
        <w:t>Окончательные заявки на участие в двухэтапном конкурсе в электронной форме подаются участниками первого этапа конкурса, рассматриваются и оцениваются комиссией в порядке, установленном Законом от 05.04.2013 № 44-ФЗ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roofErr w:type="gramEnd"/>
    </w:p>
    <w:p w:rsidR="006C0276" w:rsidRPr="00BA6237" w:rsidRDefault="006C0276" w:rsidP="006C0276">
      <w:pPr>
        <w:ind w:firstLine="709"/>
        <w:jc w:val="both"/>
        <w:rPr>
          <w:color w:val="000000"/>
          <w:sz w:val="24"/>
          <w:szCs w:val="24"/>
        </w:rPr>
      </w:pPr>
      <w:r w:rsidRPr="00BA6237">
        <w:rPr>
          <w:color w:val="000000"/>
          <w:sz w:val="24"/>
          <w:szCs w:val="24"/>
        </w:rPr>
        <w:t>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6C0276" w:rsidRPr="00BA6237" w:rsidRDefault="006C0276" w:rsidP="006C0276">
      <w:pPr>
        <w:ind w:firstLine="709"/>
        <w:jc w:val="both"/>
        <w:rPr>
          <w:color w:val="000000"/>
          <w:sz w:val="24"/>
          <w:szCs w:val="24"/>
        </w:rPr>
      </w:pPr>
      <w:r w:rsidRPr="00BA6237">
        <w:rPr>
          <w:color w:val="000000"/>
          <w:sz w:val="24"/>
          <w:szCs w:val="24"/>
        </w:rPr>
        <w:t xml:space="preserve">2.3.4. </w:t>
      </w:r>
      <w:proofErr w:type="gramStart"/>
      <w:r w:rsidRPr="00BA6237">
        <w:rPr>
          <w:color w:val="000000"/>
          <w:sz w:val="24"/>
          <w:szCs w:val="24"/>
        </w:rPr>
        <w:t>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Закону от 05.04.2013 № 44-ФЗ и конкурсной документации, либо комиссия отклонила все такие заявки, двухэтапный конкурс в электронной форме признается несостоявшимся.</w:t>
      </w:r>
      <w:proofErr w:type="gramEnd"/>
    </w:p>
    <w:p w:rsidR="006C0276" w:rsidRPr="00BA6237" w:rsidRDefault="006C0276" w:rsidP="006C0276">
      <w:pPr>
        <w:ind w:firstLine="709"/>
        <w:jc w:val="both"/>
        <w:rPr>
          <w:color w:val="000000"/>
          <w:sz w:val="24"/>
          <w:szCs w:val="24"/>
        </w:rPr>
      </w:pPr>
      <w:r w:rsidRPr="00BA6237">
        <w:rPr>
          <w:color w:val="000000"/>
          <w:sz w:val="24"/>
          <w:szCs w:val="24"/>
        </w:rPr>
        <w:t>2.3.5. При осуществлении процедуры определения поставщика (подрядчика, исполнителя) путем двухэтапного конкурса комиссия также выполняет иные действия в соответствии с положениями Закона от 05.04.2013 № 44-ФЗ.</w:t>
      </w:r>
    </w:p>
    <w:p w:rsidR="006C0276" w:rsidRPr="00BA6237" w:rsidRDefault="006C0276" w:rsidP="006C0276">
      <w:pPr>
        <w:autoSpaceDE w:val="0"/>
        <w:autoSpaceDN w:val="0"/>
        <w:adjustRightInd w:val="0"/>
        <w:jc w:val="center"/>
        <w:outlineLvl w:val="0"/>
        <w:rPr>
          <w:b/>
          <w:bCs/>
          <w:sz w:val="24"/>
          <w:szCs w:val="24"/>
        </w:rPr>
      </w:pPr>
    </w:p>
    <w:p w:rsidR="006C0276" w:rsidRPr="00BA6237" w:rsidRDefault="006C0276" w:rsidP="006C0276">
      <w:pPr>
        <w:autoSpaceDE w:val="0"/>
        <w:autoSpaceDN w:val="0"/>
        <w:adjustRightInd w:val="0"/>
        <w:jc w:val="center"/>
        <w:outlineLvl w:val="0"/>
        <w:rPr>
          <w:b/>
          <w:bCs/>
          <w:sz w:val="24"/>
          <w:szCs w:val="24"/>
        </w:rPr>
      </w:pPr>
      <w:r w:rsidRPr="00BA6237">
        <w:rPr>
          <w:b/>
          <w:bCs/>
          <w:sz w:val="24"/>
          <w:szCs w:val="24"/>
        </w:rPr>
        <w:t>3. Порядок создания и работы конкурсной комиссии</w:t>
      </w:r>
    </w:p>
    <w:p w:rsidR="006C0276" w:rsidRPr="00BA6237" w:rsidRDefault="006C0276" w:rsidP="006C0276">
      <w:pPr>
        <w:autoSpaceDE w:val="0"/>
        <w:autoSpaceDN w:val="0"/>
        <w:adjustRightInd w:val="0"/>
        <w:ind w:firstLine="540"/>
        <w:jc w:val="both"/>
        <w:rPr>
          <w:bCs/>
          <w:sz w:val="24"/>
          <w:szCs w:val="24"/>
        </w:rPr>
      </w:pPr>
    </w:p>
    <w:p w:rsidR="006C0276" w:rsidRPr="00BA6237" w:rsidRDefault="006C0276" w:rsidP="006C0276">
      <w:pPr>
        <w:autoSpaceDE w:val="0"/>
        <w:autoSpaceDN w:val="0"/>
        <w:adjustRightInd w:val="0"/>
        <w:ind w:firstLine="540"/>
        <w:jc w:val="both"/>
        <w:rPr>
          <w:bCs/>
          <w:sz w:val="24"/>
          <w:szCs w:val="24"/>
        </w:rPr>
      </w:pPr>
      <w:r w:rsidRPr="00BA6237">
        <w:rPr>
          <w:bCs/>
          <w:sz w:val="24"/>
          <w:szCs w:val="24"/>
        </w:rPr>
        <w:t xml:space="preserve">3.1. Конкурсная комиссия является коллегиальным органом, действующим на постоянной основе. Персональный состав конкурсной комиссии, ее председатель, заместитель председателя, </w:t>
      </w:r>
      <w:proofErr w:type="gramStart"/>
      <w:r w:rsidRPr="00BA6237">
        <w:rPr>
          <w:bCs/>
          <w:sz w:val="24"/>
          <w:szCs w:val="24"/>
        </w:rPr>
        <w:t>секретарь</w:t>
      </w:r>
      <w:proofErr w:type="gramEnd"/>
      <w:r w:rsidRPr="00BA6237">
        <w:rPr>
          <w:bCs/>
          <w:sz w:val="24"/>
          <w:szCs w:val="24"/>
        </w:rPr>
        <w:t xml:space="preserve"> и члены конкурсной комиссии утверждаются постановлением</w:t>
      </w:r>
      <w:r>
        <w:rPr>
          <w:bCs/>
          <w:sz w:val="24"/>
          <w:szCs w:val="24"/>
        </w:rPr>
        <w:t xml:space="preserve"> </w:t>
      </w:r>
      <w:r w:rsidRPr="00BA6237">
        <w:rPr>
          <w:bCs/>
          <w:sz w:val="24"/>
          <w:szCs w:val="24"/>
        </w:rPr>
        <w:t>Заказчика.</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3.2.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Число членов конкурсной комиссии должно быть не менее чем пять человек.</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3.3.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3.4. Заказчик включает в состав конкурсной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C0276" w:rsidRPr="00BA6237" w:rsidRDefault="006C0276" w:rsidP="006C0276">
      <w:pPr>
        <w:autoSpaceDE w:val="0"/>
        <w:autoSpaceDN w:val="0"/>
        <w:adjustRightInd w:val="0"/>
        <w:jc w:val="both"/>
        <w:rPr>
          <w:rFonts w:eastAsiaTheme="minorHAnsi"/>
          <w:sz w:val="24"/>
          <w:szCs w:val="24"/>
          <w:lang w:eastAsia="en-US"/>
        </w:rPr>
      </w:pPr>
      <w:r w:rsidRPr="00BA6237">
        <w:rPr>
          <w:bCs/>
          <w:sz w:val="24"/>
          <w:szCs w:val="24"/>
        </w:rPr>
        <w:t xml:space="preserve">3.5. </w:t>
      </w:r>
      <w:proofErr w:type="gramStart"/>
      <w:r w:rsidRPr="00BA6237">
        <w:rPr>
          <w:rFonts w:eastAsiaTheme="minorHAnsi"/>
          <w:sz w:val="24"/>
          <w:szCs w:val="24"/>
          <w:lang w:eastAsia="en-US"/>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BA6237">
        <w:rPr>
          <w:rFonts w:eastAsiaTheme="minorHAnsi"/>
          <w:sz w:val="24"/>
          <w:szCs w:val="24"/>
          <w:lang w:eastAsia="en-US"/>
        </w:rPr>
        <w:t>предквалификационного</w:t>
      </w:r>
      <w:proofErr w:type="spellEnd"/>
      <w:r w:rsidRPr="00BA6237">
        <w:rPr>
          <w:rFonts w:eastAsiaTheme="minorHAnsi"/>
          <w:sz w:val="24"/>
          <w:szCs w:val="24"/>
          <w:lang w:eastAsia="en-US"/>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Pr>
          <w:rFonts w:eastAsiaTheme="minorHAnsi"/>
          <w:sz w:val="24"/>
          <w:szCs w:val="24"/>
          <w:lang w:eastAsia="en-US"/>
        </w:rPr>
        <w:t xml:space="preserve"> </w:t>
      </w:r>
      <w:proofErr w:type="gramStart"/>
      <w:r w:rsidRPr="00BA6237">
        <w:rPr>
          <w:rFonts w:eastAsiaTheme="minorHAnsi"/>
          <w:sz w:val="24"/>
          <w:szCs w:val="24"/>
          <w:lang w:eastAsia="en-US"/>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BA6237">
        <w:rPr>
          <w:rFonts w:eastAsiaTheme="minorHAnsi"/>
          <w:sz w:val="24"/>
          <w:szCs w:val="24"/>
          <w:lang w:eastAsia="en-US"/>
        </w:rPr>
        <w:t xml:space="preserve">, </w:t>
      </w:r>
      <w:proofErr w:type="gramStart"/>
      <w:r w:rsidRPr="00BA6237">
        <w:rPr>
          <w:rFonts w:eastAsiaTheme="minorHAnsi"/>
          <w:sz w:val="24"/>
          <w:szCs w:val="24"/>
          <w:lang w:eastAsia="en-US"/>
        </w:rPr>
        <w:t xml:space="preserve">бабушкой и внуками), полнородными и </w:t>
      </w:r>
      <w:proofErr w:type="spellStart"/>
      <w:r w:rsidRPr="00BA6237">
        <w:rPr>
          <w:rFonts w:eastAsiaTheme="minorHAnsi"/>
          <w:sz w:val="24"/>
          <w:szCs w:val="24"/>
          <w:lang w:eastAsia="en-US"/>
        </w:rPr>
        <w:t>неполнородными</w:t>
      </w:r>
      <w:proofErr w:type="spellEnd"/>
      <w:r w:rsidRPr="00BA6237">
        <w:rPr>
          <w:rFonts w:eastAsiaTheme="minorHAnsi"/>
          <w:sz w:val="24"/>
          <w:szCs w:val="24"/>
          <w:lang w:eastAsia="en-US"/>
        </w:rPr>
        <w:t xml:space="preserve"> (имеющими </w:t>
      </w:r>
      <w:r w:rsidRPr="00BA6237">
        <w:rPr>
          <w:rFonts w:eastAsiaTheme="minorHAnsi"/>
          <w:sz w:val="24"/>
          <w:szCs w:val="24"/>
          <w:lang w:eastAsia="en-US"/>
        </w:rPr>
        <w:lastRenderedPageBreak/>
        <w:t>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Pr>
          <w:rFonts w:eastAsiaTheme="minorHAnsi"/>
          <w:sz w:val="24"/>
          <w:szCs w:val="24"/>
          <w:lang w:eastAsia="en-US"/>
        </w:rPr>
        <w:t xml:space="preserve"> </w:t>
      </w:r>
      <w:proofErr w:type="gramStart"/>
      <w:r w:rsidRPr="00BA6237">
        <w:rPr>
          <w:rFonts w:eastAsiaTheme="minorHAnsi"/>
          <w:sz w:val="24"/>
          <w:szCs w:val="24"/>
          <w:lang w:eastAsia="en-US"/>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r w:rsidRPr="00BA6237">
        <w:rPr>
          <w:bCs/>
          <w:sz w:val="24"/>
          <w:szCs w:val="24"/>
        </w:rPr>
        <w:t>.</w:t>
      </w:r>
      <w:proofErr w:type="gramEnd"/>
    </w:p>
    <w:p w:rsidR="006C0276" w:rsidRPr="00BA6237" w:rsidRDefault="006C0276" w:rsidP="006C0276">
      <w:pPr>
        <w:autoSpaceDE w:val="0"/>
        <w:autoSpaceDN w:val="0"/>
        <w:adjustRightInd w:val="0"/>
        <w:ind w:firstLine="540"/>
        <w:jc w:val="both"/>
        <w:rPr>
          <w:bCs/>
          <w:sz w:val="24"/>
          <w:szCs w:val="24"/>
        </w:rPr>
      </w:pPr>
      <w:r w:rsidRPr="00BA6237">
        <w:rPr>
          <w:bCs/>
          <w:sz w:val="24"/>
          <w:szCs w:val="24"/>
        </w:rPr>
        <w:t>3.6. Замена члена конкурсной комиссии допускается только по решению Заказчика.</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3.7.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3.8. Члены конкурсной комиссии вправе:</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3.8.1. Знакомиться со всеми представленными на рассмотрение документами и сведениями, составляющими заявку на участие в конкурсе.</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3.8.2. Выступать по вопросам повестки дня на заседаниях конкурсной комиссии.</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3.8.3. Проверять правильность содержания составляемых конкурсной комиссией протоколов, в том числе правильность отражения в этих протоколах своего решения.</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3.9. Члены конкурсной комиссии обязаны:</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3.9.1. Присутствовать на заседаниях конкурсной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3.9.2. Принимать решения в пределах своей компетенции.</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 xml:space="preserve">3.10. Решение конкурсной комиссии, принятое в нарушение требований </w:t>
      </w:r>
      <w:r w:rsidRPr="00BA6237">
        <w:rPr>
          <w:color w:val="000000"/>
          <w:sz w:val="24"/>
          <w:szCs w:val="24"/>
        </w:rPr>
        <w:t>Закона от 05.04.2013 № 44-ФЗ</w:t>
      </w:r>
      <w:r w:rsidRPr="00BA6237">
        <w:rPr>
          <w:bCs/>
          <w:sz w:val="24"/>
          <w:szCs w:val="24"/>
        </w:rPr>
        <w:t xml:space="preserve"> и настоящего Положения, может быть обжаловано любым участником закупки в порядке, установленном </w:t>
      </w:r>
      <w:r w:rsidRPr="00BA6237">
        <w:rPr>
          <w:color w:val="000000"/>
          <w:sz w:val="24"/>
          <w:szCs w:val="24"/>
        </w:rPr>
        <w:t>Законом от 05.04.2013 № 44-ФЗ</w:t>
      </w:r>
      <w:r w:rsidRPr="00BA6237">
        <w:rPr>
          <w:bCs/>
          <w:sz w:val="24"/>
          <w:szCs w:val="24"/>
        </w:rPr>
        <w:t>, и признано недействительным по решению контрольного органа в сфере закупок.</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3.11. Председатель конкурсной комиссии либо лицо, его замещающее:</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3.11.1. Осуществляет общее руководство работой конкурсной комиссии и обеспечивает выполнение настоящего Положения.</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3.11.2. Объявляет заседание правомочным или выносит решение о его переносе из-за отсутствия необходимого количества членов.</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3.11.3. Открывает и ведет заседания конкурсной комиссии, объявляет перерывы.</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3.11.4. В случае необходимости выносит на обсуждение конкурсной комиссии вопрос о привлечении к работе экспертов.</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3.11.5. Подписывает протоколы, составленные в ходе работы конкурсной комиссии.</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3.12. Секретарь конкурсной комиссии осуществляет подготовку заседаний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3.13. Члены конкурсной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6C0276" w:rsidRPr="00BA6237" w:rsidRDefault="006C0276" w:rsidP="006C0276">
      <w:pPr>
        <w:autoSpaceDE w:val="0"/>
        <w:autoSpaceDN w:val="0"/>
        <w:adjustRightInd w:val="0"/>
        <w:ind w:firstLine="540"/>
        <w:jc w:val="both"/>
        <w:rPr>
          <w:bCs/>
          <w:sz w:val="24"/>
          <w:szCs w:val="24"/>
        </w:rPr>
      </w:pPr>
    </w:p>
    <w:p w:rsidR="006C0276" w:rsidRPr="00BA6237" w:rsidRDefault="006C0276" w:rsidP="006C0276">
      <w:pPr>
        <w:autoSpaceDE w:val="0"/>
        <w:autoSpaceDN w:val="0"/>
        <w:adjustRightInd w:val="0"/>
        <w:ind w:firstLine="540"/>
        <w:jc w:val="both"/>
        <w:rPr>
          <w:bCs/>
          <w:sz w:val="24"/>
          <w:szCs w:val="24"/>
        </w:rPr>
      </w:pPr>
    </w:p>
    <w:p w:rsidR="006C0276" w:rsidRPr="00BA6237" w:rsidRDefault="006C0276" w:rsidP="006C0276">
      <w:pPr>
        <w:autoSpaceDE w:val="0"/>
        <w:autoSpaceDN w:val="0"/>
        <w:adjustRightInd w:val="0"/>
        <w:ind w:firstLine="540"/>
        <w:jc w:val="both"/>
        <w:rPr>
          <w:bCs/>
          <w:sz w:val="24"/>
          <w:szCs w:val="24"/>
        </w:rPr>
      </w:pPr>
    </w:p>
    <w:p w:rsidR="006C0276" w:rsidRPr="00BA6237" w:rsidRDefault="006C0276" w:rsidP="006C0276">
      <w:pPr>
        <w:autoSpaceDE w:val="0"/>
        <w:autoSpaceDN w:val="0"/>
        <w:adjustRightInd w:val="0"/>
        <w:ind w:firstLine="540"/>
        <w:jc w:val="both"/>
        <w:rPr>
          <w:bCs/>
          <w:sz w:val="24"/>
          <w:szCs w:val="24"/>
        </w:rPr>
      </w:pPr>
    </w:p>
    <w:p w:rsidR="006C0276" w:rsidRPr="00BA6237" w:rsidRDefault="006C0276" w:rsidP="006C0276">
      <w:pPr>
        <w:jc w:val="center"/>
        <w:rPr>
          <w:b/>
          <w:bCs/>
          <w:sz w:val="24"/>
          <w:szCs w:val="24"/>
        </w:rPr>
      </w:pPr>
      <w:r w:rsidRPr="00BA6237">
        <w:rPr>
          <w:b/>
          <w:bCs/>
          <w:sz w:val="24"/>
          <w:szCs w:val="24"/>
        </w:rPr>
        <w:t>4. АУКЦИОННАЯ КОМИССИЯ</w:t>
      </w:r>
    </w:p>
    <w:p w:rsidR="006C0276" w:rsidRPr="00BA6237" w:rsidRDefault="006C0276" w:rsidP="006C0276">
      <w:pPr>
        <w:jc w:val="center"/>
        <w:rPr>
          <w:bCs/>
          <w:sz w:val="24"/>
          <w:szCs w:val="24"/>
        </w:rPr>
      </w:pPr>
    </w:p>
    <w:p w:rsidR="006C0276" w:rsidRPr="00BA6237" w:rsidRDefault="006C0276" w:rsidP="006C0276">
      <w:pPr>
        <w:ind w:firstLine="709"/>
        <w:jc w:val="both"/>
        <w:rPr>
          <w:color w:val="000000"/>
          <w:sz w:val="24"/>
          <w:szCs w:val="24"/>
        </w:rPr>
      </w:pPr>
      <w:r w:rsidRPr="00BA6237">
        <w:rPr>
          <w:color w:val="000000"/>
          <w:sz w:val="24"/>
          <w:szCs w:val="24"/>
        </w:rPr>
        <w:t>4.1. 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6C0276" w:rsidRPr="00BA6237" w:rsidRDefault="006C0276" w:rsidP="006C0276">
      <w:pPr>
        <w:ind w:firstLine="709"/>
        <w:jc w:val="both"/>
        <w:rPr>
          <w:color w:val="000000"/>
          <w:sz w:val="24"/>
          <w:szCs w:val="24"/>
        </w:rPr>
      </w:pPr>
      <w:r w:rsidRPr="00BA6237">
        <w:rPr>
          <w:color w:val="000000"/>
          <w:sz w:val="24"/>
          <w:szCs w:val="24"/>
        </w:rPr>
        <w:t>4.1.1.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r>
        <w:rPr>
          <w:color w:val="000000"/>
          <w:sz w:val="24"/>
          <w:szCs w:val="24"/>
        </w:rPr>
        <w:t xml:space="preserve"> </w:t>
      </w:r>
      <w:r w:rsidRPr="00BA6237">
        <w:rPr>
          <w:color w:val="000000"/>
          <w:sz w:val="24"/>
          <w:szCs w:val="24"/>
        </w:rPr>
        <w:t>Срок рассмотрения первых частей заявок на участие в электронном аукционе не может превышать трех рабочих дней </w:t>
      </w:r>
      <w:proofErr w:type="gramStart"/>
      <w:r w:rsidRPr="00BA6237">
        <w:rPr>
          <w:color w:val="000000"/>
          <w:sz w:val="24"/>
          <w:szCs w:val="24"/>
        </w:rPr>
        <w:t>с даты окончания</w:t>
      </w:r>
      <w:proofErr w:type="gramEnd"/>
      <w:r w:rsidRPr="00BA6237">
        <w:rPr>
          <w:color w:val="000000"/>
          <w:sz w:val="24"/>
          <w:szCs w:val="24"/>
        </w:rPr>
        <w:t xml:space="preserve"> срока подачи указанных заявок. В случае если начальная (максимальная) цена контракта не превышает 300 </w:t>
      </w:r>
      <w:proofErr w:type="gramStart"/>
      <w:r w:rsidRPr="00BA6237">
        <w:rPr>
          <w:color w:val="000000"/>
          <w:sz w:val="24"/>
          <w:szCs w:val="24"/>
        </w:rPr>
        <w:t>млн</w:t>
      </w:r>
      <w:proofErr w:type="gramEnd"/>
      <w:r w:rsidRPr="00BA6237">
        <w:rPr>
          <w:color w:val="000000"/>
          <w:sz w:val="24"/>
          <w:szCs w:val="24"/>
        </w:rPr>
        <w:t xml:space="preserve"> руб.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2 млрд руб., такой срок не может превышать одного рабочего дня с даты окончания срока подачи указанных заявок.</w:t>
      </w:r>
    </w:p>
    <w:p w:rsidR="006C0276" w:rsidRPr="00BA6237" w:rsidRDefault="006C0276" w:rsidP="006C0276">
      <w:pPr>
        <w:ind w:firstLine="709"/>
        <w:jc w:val="both"/>
        <w:rPr>
          <w:color w:val="000000"/>
          <w:sz w:val="24"/>
          <w:szCs w:val="24"/>
        </w:rPr>
      </w:pPr>
    </w:p>
    <w:p w:rsidR="006C0276" w:rsidRPr="00BA6237" w:rsidRDefault="006C0276" w:rsidP="006C0276">
      <w:pPr>
        <w:ind w:firstLine="709"/>
        <w:jc w:val="both"/>
        <w:rPr>
          <w:color w:val="000000"/>
          <w:sz w:val="24"/>
          <w:szCs w:val="24"/>
        </w:rPr>
      </w:pPr>
      <w:r w:rsidRPr="00BA6237">
        <w:rPr>
          <w:color w:val="000000"/>
          <w:sz w:val="24"/>
          <w:szCs w:val="24"/>
        </w:rPr>
        <w:t>4.1.2. По результатам рассмотрения первых частей заявок на участие в электронном аукционе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r>
        <w:rPr>
          <w:color w:val="000000"/>
          <w:sz w:val="24"/>
          <w:szCs w:val="24"/>
        </w:rPr>
        <w:t xml:space="preserve"> </w:t>
      </w:r>
      <w:r w:rsidRPr="00BA6237">
        <w:rPr>
          <w:color w:val="000000"/>
          <w:sz w:val="24"/>
          <w:szCs w:val="24"/>
        </w:rPr>
        <w:t xml:space="preserve">Участник закупки, первая часть заявки на </w:t>
      </w:r>
      <w:proofErr w:type="gramStart"/>
      <w:r w:rsidRPr="00BA6237">
        <w:rPr>
          <w:color w:val="000000"/>
          <w:sz w:val="24"/>
          <w:szCs w:val="24"/>
        </w:rPr>
        <w:t>участие</w:t>
      </w:r>
      <w:proofErr w:type="gramEnd"/>
      <w:r w:rsidRPr="00BA6237">
        <w:rPr>
          <w:color w:val="000000"/>
          <w:sz w:val="24"/>
          <w:szCs w:val="24"/>
        </w:rPr>
        <w:t xml:space="preserve"> в электронном аукционе которого в соответствии с частью З.1 статьи 66 Закона от 05.04.2013 №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Закона от 05.04.2013 № 44-ФЗ, считается допущенным к участию в электронном </w:t>
      </w:r>
      <w:proofErr w:type="gramStart"/>
      <w:r w:rsidRPr="00BA6237">
        <w:rPr>
          <w:color w:val="000000"/>
          <w:sz w:val="24"/>
          <w:szCs w:val="24"/>
        </w:rPr>
        <w:t>аукционе</w:t>
      </w:r>
      <w:proofErr w:type="gramEnd"/>
      <w:r w:rsidRPr="00BA6237">
        <w:rPr>
          <w:color w:val="000000"/>
          <w:sz w:val="24"/>
          <w:szCs w:val="24"/>
        </w:rPr>
        <w:t>. Оформление протокола, предусмотренного пунктом 4.1.3 настоящего Положения, не требуется.</w:t>
      </w:r>
    </w:p>
    <w:p w:rsidR="006C0276" w:rsidRPr="00BA6237" w:rsidRDefault="006C0276" w:rsidP="006C0276">
      <w:pPr>
        <w:ind w:firstLine="709"/>
        <w:jc w:val="both"/>
        <w:rPr>
          <w:color w:val="000000"/>
          <w:sz w:val="24"/>
          <w:szCs w:val="24"/>
        </w:rPr>
      </w:pPr>
      <w:r w:rsidRPr="00BA6237">
        <w:rPr>
          <w:color w:val="000000"/>
          <w:sz w:val="24"/>
          <w:szCs w:val="24"/>
        </w:rPr>
        <w:t>Участник электронного аукциона не допускается к участию в нем в случае:</w:t>
      </w:r>
    </w:p>
    <w:p w:rsidR="006C0276" w:rsidRPr="00BA6237" w:rsidRDefault="006C0276" w:rsidP="006C0276">
      <w:pPr>
        <w:ind w:firstLine="709"/>
        <w:jc w:val="both"/>
        <w:rPr>
          <w:color w:val="000000"/>
          <w:sz w:val="24"/>
          <w:szCs w:val="24"/>
        </w:rPr>
      </w:pPr>
      <w:r w:rsidRPr="00BA6237">
        <w:rPr>
          <w:color w:val="000000"/>
          <w:sz w:val="24"/>
          <w:szCs w:val="24"/>
        </w:rPr>
        <w:t xml:space="preserve">– </w:t>
      </w:r>
      <w:proofErr w:type="spellStart"/>
      <w:r w:rsidRPr="00BA6237">
        <w:rPr>
          <w:color w:val="000000"/>
          <w:sz w:val="24"/>
          <w:szCs w:val="24"/>
        </w:rPr>
        <w:t>непредоставления</w:t>
      </w:r>
      <w:proofErr w:type="spellEnd"/>
      <w:r w:rsidRPr="00BA6237">
        <w:rPr>
          <w:color w:val="000000"/>
          <w:sz w:val="24"/>
          <w:szCs w:val="24"/>
        </w:rPr>
        <w:t xml:space="preserve"> информации, предусмотренной частью 3 статьи 66 Закона от 05.04.2013 № 44-ФЗ, или предоставления недостоверной информации;</w:t>
      </w:r>
    </w:p>
    <w:p w:rsidR="006C0276" w:rsidRPr="00BA6237" w:rsidRDefault="006C0276" w:rsidP="006C0276">
      <w:pPr>
        <w:ind w:firstLine="709"/>
        <w:jc w:val="both"/>
        <w:rPr>
          <w:color w:val="000000"/>
          <w:sz w:val="24"/>
          <w:szCs w:val="24"/>
        </w:rPr>
      </w:pPr>
      <w:r w:rsidRPr="00BA6237">
        <w:rPr>
          <w:color w:val="000000"/>
          <w:sz w:val="24"/>
          <w:szCs w:val="24"/>
        </w:rPr>
        <w:t>– несоответствия информации, предусмотренной частью 3 статьи 66 Закона от 05.04.2013 № 44- ФЗ, требованиям документации о таком аукционе.</w:t>
      </w:r>
    </w:p>
    <w:p w:rsidR="006C0276" w:rsidRPr="00BA6237" w:rsidRDefault="006C0276" w:rsidP="006C0276">
      <w:pPr>
        <w:ind w:firstLine="709"/>
        <w:jc w:val="both"/>
        <w:rPr>
          <w:color w:val="000000"/>
          <w:sz w:val="24"/>
          <w:szCs w:val="24"/>
        </w:rPr>
      </w:pPr>
      <w:r w:rsidRPr="00BA6237">
        <w:rPr>
          <w:color w:val="000000"/>
          <w:sz w:val="24"/>
          <w:szCs w:val="24"/>
        </w:rPr>
        <w:t>Отказ в допуске к участию в электронном аукционе по иным основаниям не допускается.</w:t>
      </w:r>
    </w:p>
    <w:p w:rsidR="006C0276" w:rsidRPr="00BA6237" w:rsidRDefault="006C0276" w:rsidP="006C0276">
      <w:pPr>
        <w:ind w:firstLine="709"/>
        <w:jc w:val="both"/>
        <w:rPr>
          <w:color w:val="000000"/>
          <w:sz w:val="24"/>
          <w:szCs w:val="24"/>
        </w:rPr>
      </w:pPr>
      <w:r w:rsidRPr="00BA6237">
        <w:rPr>
          <w:color w:val="000000"/>
          <w:sz w:val="24"/>
          <w:szCs w:val="24"/>
        </w:rPr>
        <w:t>4.1.3. По результатам рассмотрения первых частей заявок на участие в электронном аукционе комиссия оформляет протокол рассмотрения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 и передает его в контрактную службу (контрактному управляющему) заказчика.</w:t>
      </w:r>
    </w:p>
    <w:p w:rsidR="006C0276" w:rsidRPr="00BA6237" w:rsidRDefault="006C0276" w:rsidP="006C0276">
      <w:pPr>
        <w:ind w:firstLine="709"/>
        <w:jc w:val="both"/>
        <w:rPr>
          <w:color w:val="000000"/>
          <w:sz w:val="24"/>
          <w:szCs w:val="24"/>
        </w:rPr>
      </w:pPr>
      <w:r w:rsidRPr="00BA6237">
        <w:rPr>
          <w:color w:val="000000"/>
          <w:sz w:val="24"/>
          <w:szCs w:val="24"/>
        </w:rPr>
        <w:t>Указанный протокол должен содержать информацию:</w:t>
      </w:r>
    </w:p>
    <w:p w:rsidR="006C0276" w:rsidRPr="00BA6237" w:rsidRDefault="006C0276" w:rsidP="006C0276">
      <w:pPr>
        <w:ind w:firstLine="709"/>
        <w:jc w:val="both"/>
        <w:rPr>
          <w:color w:val="000000"/>
          <w:sz w:val="24"/>
          <w:szCs w:val="24"/>
        </w:rPr>
      </w:pPr>
      <w:r w:rsidRPr="00BA6237">
        <w:rPr>
          <w:color w:val="000000"/>
          <w:sz w:val="24"/>
          <w:szCs w:val="24"/>
        </w:rPr>
        <w:t>– об идентификационных номерах заявок на участие в таком аукционе;</w:t>
      </w:r>
    </w:p>
    <w:p w:rsidR="006C0276" w:rsidRPr="00BA6237" w:rsidRDefault="006C0276" w:rsidP="006C0276">
      <w:pPr>
        <w:ind w:firstLine="709"/>
        <w:jc w:val="both"/>
        <w:rPr>
          <w:color w:val="000000"/>
          <w:sz w:val="24"/>
          <w:szCs w:val="24"/>
        </w:rPr>
      </w:pPr>
      <w:proofErr w:type="gramStart"/>
      <w:r w:rsidRPr="00BA6237">
        <w:rPr>
          <w:color w:val="000000"/>
          <w:sz w:val="24"/>
          <w:szCs w:val="24"/>
        </w:rPr>
        <w:t>–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w:t>
      </w:r>
      <w:r w:rsidRPr="00BA6237">
        <w:br/>
      </w:r>
      <w:r w:rsidRPr="00BA6237">
        <w:rPr>
          <w:color w:val="000000"/>
          <w:sz w:val="24"/>
          <w:szCs w:val="24"/>
        </w:rPr>
        <w:t xml:space="preserve"> аукционе, которым не соответствует заявка на участие в</w:t>
      </w:r>
      <w:proofErr w:type="gramEnd"/>
      <w:r>
        <w:rPr>
          <w:color w:val="000000"/>
          <w:sz w:val="24"/>
          <w:szCs w:val="24"/>
        </w:rPr>
        <w:t xml:space="preserve"> </w:t>
      </w:r>
      <w:proofErr w:type="gramStart"/>
      <w:r w:rsidRPr="00BA6237">
        <w:rPr>
          <w:color w:val="000000"/>
          <w:sz w:val="24"/>
          <w:szCs w:val="24"/>
        </w:rPr>
        <w:t>нем</w:t>
      </w:r>
      <w:proofErr w:type="gramEnd"/>
      <w:r w:rsidRPr="00BA6237">
        <w:rPr>
          <w:color w:val="000000"/>
          <w:sz w:val="24"/>
          <w:szCs w:val="24"/>
        </w:rPr>
        <w:t>, положений заявки на участие в таком аукционе, которые не соответствуют требованиям, установленным документацией о нем;</w:t>
      </w:r>
    </w:p>
    <w:p w:rsidR="006C0276" w:rsidRPr="00BA6237" w:rsidRDefault="006C0276" w:rsidP="006C0276">
      <w:pPr>
        <w:ind w:firstLine="709"/>
        <w:jc w:val="both"/>
        <w:rPr>
          <w:color w:val="000000"/>
          <w:sz w:val="24"/>
          <w:szCs w:val="24"/>
        </w:rPr>
      </w:pPr>
      <w:r w:rsidRPr="00BA6237">
        <w:rPr>
          <w:color w:val="000000"/>
          <w:sz w:val="24"/>
          <w:szCs w:val="24"/>
        </w:rPr>
        <w:lastRenderedPageBreak/>
        <w:t>– о решении каждого члена комиссии в отношении каждого участника такого аукциона о допуске к участию в нем и признании его участником или об отказе в допуске к участию в таком аукционе;</w:t>
      </w:r>
    </w:p>
    <w:p w:rsidR="006C0276" w:rsidRPr="00BA6237" w:rsidRDefault="006C0276" w:rsidP="006C0276">
      <w:pPr>
        <w:ind w:firstLine="709"/>
        <w:jc w:val="both"/>
        <w:rPr>
          <w:color w:val="000000"/>
          <w:sz w:val="24"/>
          <w:szCs w:val="24"/>
        </w:rPr>
      </w:pPr>
      <w:proofErr w:type="gramStart"/>
      <w:r w:rsidRPr="00BA6237">
        <w:rPr>
          <w:color w:val="000000"/>
          <w:sz w:val="24"/>
          <w:szCs w:val="24"/>
        </w:rPr>
        <w:t>–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Закона от 05.04.2013 № 44-ФЗ.</w:t>
      </w:r>
      <w:proofErr w:type="gramEnd"/>
    </w:p>
    <w:p w:rsidR="006C0276" w:rsidRPr="00BA6237" w:rsidRDefault="006C0276" w:rsidP="006C0276">
      <w:pPr>
        <w:ind w:firstLine="709"/>
        <w:jc w:val="both"/>
        <w:rPr>
          <w:color w:val="000000"/>
          <w:sz w:val="24"/>
          <w:szCs w:val="24"/>
        </w:rPr>
      </w:pPr>
      <w:r w:rsidRPr="00BA6237">
        <w:rPr>
          <w:color w:val="000000"/>
          <w:sz w:val="24"/>
          <w:szCs w:val="24"/>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6C0276" w:rsidRPr="00BA6237" w:rsidRDefault="006C0276" w:rsidP="006C0276">
      <w:pPr>
        <w:ind w:firstLine="709"/>
        <w:jc w:val="both"/>
        <w:rPr>
          <w:color w:val="000000"/>
          <w:sz w:val="24"/>
          <w:szCs w:val="24"/>
        </w:rPr>
      </w:pPr>
      <w:r w:rsidRPr="00BA6237">
        <w:rPr>
          <w:color w:val="000000"/>
          <w:sz w:val="24"/>
          <w:szCs w:val="24"/>
        </w:rPr>
        <w:t xml:space="preserve">4.1.4. </w:t>
      </w:r>
      <w:proofErr w:type="gramStart"/>
      <w:r w:rsidRPr="00BA6237">
        <w:rPr>
          <w:color w:val="000000"/>
          <w:sz w:val="24"/>
          <w:szCs w:val="24"/>
        </w:rPr>
        <w:t>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BA6237">
        <w:rPr>
          <w:color w:val="000000"/>
          <w:sz w:val="24"/>
          <w:szCs w:val="24"/>
        </w:rPr>
        <w:t xml:space="preserve"> В протокол, указанный в пункте 4.9.3 настоящего Положения, вносится информация о признании такого аукциона </w:t>
      </w:r>
      <w:proofErr w:type="gramStart"/>
      <w:r w:rsidRPr="00BA6237">
        <w:rPr>
          <w:color w:val="000000"/>
          <w:sz w:val="24"/>
          <w:szCs w:val="24"/>
        </w:rPr>
        <w:t>несостоявшимся</w:t>
      </w:r>
      <w:proofErr w:type="gramEnd"/>
      <w:r w:rsidRPr="00BA6237">
        <w:rPr>
          <w:color w:val="000000"/>
          <w:sz w:val="24"/>
          <w:szCs w:val="24"/>
        </w:rPr>
        <w:t>.</w:t>
      </w:r>
    </w:p>
    <w:p w:rsidR="006C0276" w:rsidRPr="00BA6237" w:rsidRDefault="006C0276" w:rsidP="006C0276">
      <w:pPr>
        <w:ind w:firstLine="709"/>
        <w:jc w:val="both"/>
        <w:rPr>
          <w:color w:val="000000"/>
          <w:sz w:val="24"/>
          <w:szCs w:val="24"/>
        </w:rPr>
      </w:pPr>
      <w:r w:rsidRPr="00BA6237">
        <w:rPr>
          <w:color w:val="000000"/>
          <w:sz w:val="24"/>
          <w:szCs w:val="24"/>
        </w:rPr>
        <w:t>4.1.5.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частью 19 статьи 68 Закона от 05.04.2013 № 44-ФЗ, в части соответствия их требованиям, установленным документацией о таком аукционе.</w:t>
      </w:r>
    </w:p>
    <w:p w:rsidR="006C0276" w:rsidRPr="00BA6237" w:rsidRDefault="006C0276" w:rsidP="006C0276">
      <w:pPr>
        <w:ind w:firstLine="709"/>
        <w:jc w:val="both"/>
        <w:rPr>
          <w:color w:val="000000"/>
          <w:sz w:val="24"/>
          <w:szCs w:val="24"/>
        </w:rPr>
      </w:pPr>
      <w:r w:rsidRPr="00BA6237">
        <w:rPr>
          <w:color w:val="000000"/>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от 05.04.2013 № 44-ФЗ.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6C0276" w:rsidRPr="00BA6237" w:rsidRDefault="006C0276" w:rsidP="006C0276">
      <w:pPr>
        <w:ind w:firstLine="709"/>
        <w:jc w:val="both"/>
        <w:rPr>
          <w:color w:val="000000"/>
          <w:sz w:val="24"/>
          <w:szCs w:val="24"/>
        </w:rPr>
      </w:pPr>
      <w:r w:rsidRPr="00BA6237">
        <w:rPr>
          <w:color w:val="000000"/>
          <w:sz w:val="24"/>
          <w:szCs w:val="24"/>
        </w:rPr>
        <w:t xml:space="preserve">4.1.6. Комиссия рассматривает вторые части заявок на участие в электронном аукционе, направленных в соответствии с частью 19 статьи 68 Закона от 05.04.2013 № 44-ФЗ, до принятия решения о соответствии пяти таких заявок требованиям, установленным документацией о таком аукционе. </w:t>
      </w:r>
      <w:proofErr w:type="gramStart"/>
      <w:r w:rsidRPr="00BA6237">
        <w:rPr>
          <w:color w:val="000000"/>
          <w:sz w:val="24"/>
          <w:szCs w:val="24"/>
        </w:rPr>
        <w:t>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w:t>
      </w:r>
      <w:proofErr w:type="gramEnd"/>
      <w:r w:rsidRPr="00BA6237">
        <w:rPr>
          <w:color w:val="000000"/>
          <w:sz w:val="24"/>
          <w:szCs w:val="24"/>
        </w:rPr>
        <w:t xml:space="preserve"> низкую цену контракта, наименьшую сумму цен единиц товара, работы, услуги, и осуществляется с учетом ранжирования данных заявок в соответствии с частью 18 статьи 68 Закона от 05.04.2013 № 44-ФЗ.</w:t>
      </w:r>
    </w:p>
    <w:p w:rsidR="006C0276" w:rsidRPr="00BA6237" w:rsidRDefault="006C0276" w:rsidP="006C0276">
      <w:pPr>
        <w:ind w:firstLine="709"/>
        <w:jc w:val="both"/>
        <w:rPr>
          <w:color w:val="000000"/>
          <w:sz w:val="24"/>
          <w:szCs w:val="24"/>
        </w:rPr>
      </w:pPr>
      <w:r w:rsidRPr="00BA6237">
        <w:rPr>
          <w:color w:val="000000"/>
          <w:sz w:val="24"/>
          <w:szCs w:val="24"/>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BA6237">
        <w:rPr>
          <w:color w:val="000000"/>
          <w:sz w:val="24"/>
          <w:szCs w:val="24"/>
        </w:rPr>
        <w:t>с даты размещения</w:t>
      </w:r>
      <w:proofErr w:type="gramEnd"/>
      <w:r w:rsidRPr="00BA6237">
        <w:rPr>
          <w:color w:val="000000"/>
          <w:sz w:val="24"/>
          <w:szCs w:val="24"/>
        </w:rPr>
        <w:t xml:space="preserve"> на электронной площадке протокола проведения электронного аукциона.</w:t>
      </w:r>
    </w:p>
    <w:p w:rsidR="006C0276" w:rsidRPr="00BA6237" w:rsidRDefault="006C0276" w:rsidP="006C0276">
      <w:pPr>
        <w:ind w:firstLine="709"/>
        <w:jc w:val="both"/>
        <w:rPr>
          <w:color w:val="000000"/>
          <w:sz w:val="24"/>
          <w:szCs w:val="24"/>
        </w:rPr>
      </w:pPr>
      <w:r w:rsidRPr="00BA6237">
        <w:rPr>
          <w:color w:val="000000"/>
          <w:sz w:val="24"/>
          <w:szCs w:val="24"/>
        </w:rPr>
        <w:t>4.1.7. Заявка на участие в электронном аукционе признается не соответствующей требованиям, установленным документацией об аукционе, в случае:</w:t>
      </w:r>
    </w:p>
    <w:p w:rsidR="006C0276" w:rsidRPr="00BA6237" w:rsidRDefault="006C0276" w:rsidP="006C0276">
      <w:pPr>
        <w:ind w:firstLine="709"/>
        <w:jc w:val="both"/>
        <w:rPr>
          <w:color w:val="000000"/>
          <w:sz w:val="24"/>
          <w:szCs w:val="24"/>
        </w:rPr>
      </w:pPr>
      <w:proofErr w:type="gramStart"/>
      <w:r w:rsidRPr="00BA6237">
        <w:rPr>
          <w:color w:val="000000"/>
          <w:sz w:val="24"/>
          <w:szCs w:val="24"/>
        </w:rPr>
        <w:t xml:space="preserve">– </w:t>
      </w:r>
      <w:proofErr w:type="spellStart"/>
      <w:r w:rsidRPr="00BA6237">
        <w:rPr>
          <w:color w:val="000000"/>
          <w:sz w:val="24"/>
          <w:szCs w:val="24"/>
        </w:rPr>
        <w:t>непредоставления</w:t>
      </w:r>
      <w:proofErr w:type="spellEnd"/>
      <w:r w:rsidRPr="00BA6237">
        <w:rPr>
          <w:color w:val="000000"/>
          <w:sz w:val="24"/>
          <w:szCs w:val="24"/>
        </w:rPr>
        <w:t xml:space="preserve"> документов и информации, которые предусмотрены частью 11 статьи 24.1, частями 3 или 3.1, 5, 8.2 статьи 66 Закона от 05.04.2013 № 44-ФЗ,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 в аукционе;</w:t>
      </w:r>
      <w:proofErr w:type="gramEnd"/>
    </w:p>
    <w:p w:rsidR="006C0276" w:rsidRPr="00BA6237" w:rsidRDefault="006C0276" w:rsidP="006C0276">
      <w:pPr>
        <w:ind w:firstLine="709"/>
        <w:jc w:val="both"/>
        <w:rPr>
          <w:color w:val="000000"/>
          <w:sz w:val="24"/>
          <w:szCs w:val="24"/>
        </w:rPr>
      </w:pPr>
      <w:r w:rsidRPr="00BA6237">
        <w:rPr>
          <w:color w:val="000000"/>
          <w:sz w:val="24"/>
          <w:szCs w:val="24"/>
        </w:rPr>
        <w:lastRenderedPageBreak/>
        <w:t>– несоответствия участника электронного аукциона требованиям, установленным в соответствии с частями 1, 1.1, 2 и 2.1 (при наличии таких требований) статьи 31 Закона от 5 апреля 2013 г. № 44- ФЗ;</w:t>
      </w:r>
    </w:p>
    <w:p w:rsidR="006C0276" w:rsidRPr="00BA6237" w:rsidRDefault="006C0276" w:rsidP="006C0276">
      <w:pPr>
        <w:ind w:firstLine="709"/>
        <w:jc w:val="both"/>
        <w:rPr>
          <w:color w:val="000000"/>
          <w:sz w:val="24"/>
          <w:szCs w:val="24"/>
        </w:rPr>
      </w:pPr>
      <w:r w:rsidRPr="00BA6237">
        <w:rPr>
          <w:color w:val="000000"/>
          <w:sz w:val="24"/>
          <w:szCs w:val="24"/>
        </w:rPr>
        <w:t>– предусмотренном нормативными правовыми актами, принятыми в соответствии со статьей 14 Закона от 5 апреля 2013 г. № 44-ФЗ.</w:t>
      </w:r>
    </w:p>
    <w:p w:rsidR="006C0276" w:rsidRPr="00BA6237" w:rsidRDefault="006C0276" w:rsidP="006C0276">
      <w:pPr>
        <w:ind w:firstLine="709"/>
        <w:jc w:val="both"/>
        <w:rPr>
          <w:color w:val="000000"/>
          <w:sz w:val="24"/>
          <w:szCs w:val="24"/>
        </w:rPr>
      </w:pPr>
      <w:r w:rsidRPr="00BA6237">
        <w:rPr>
          <w:color w:val="000000"/>
          <w:sz w:val="24"/>
          <w:szCs w:val="24"/>
        </w:rPr>
        <w:t>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Закона от 5 апреля 2013 г. № 44-ФЗ, не допускается.</w:t>
      </w:r>
    </w:p>
    <w:p w:rsidR="006C0276" w:rsidRPr="00BA6237" w:rsidRDefault="006C0276" w:rsidP="006C0276">
      <w:pPr>
        <w:ind w:firstLine="709"/>
        <w:jc w:val="both"/>
        <w:rPr>
          <w:color w:val="000000"/>
          <w:sz w:val="24"/>
          <w:szCs w:val="24"/>
        </w:rPr>
      </w:pPr>
      <w:proofErr w:type="gramStart"/>
      <w:r w:rsidRPr="00BA6237">
        <w:rPr>
          <w:color w:val="000000"/>
          <w:sz w:val="24"/>
          <w:szCs w:val="24"/>
        </w:rPr>
        <w:t>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Закона от 5 апреля 2013 г. № 44-ФЗ, а также пунктом 6 части 5 статьи 66 Закона от 5 апреля 2013 г. № 44- ФЗ, за исключением</w:t>
      </w:r>
      <w:proofErr w:type="gramEnd"/>
      <w:r w:rsidRPr="00BA6237">
        <w:rPr>
          <w:color w:val="000000"/>
          <w:sz w:val="24"/>
          <w:szCs w:val="24"/>
        </w:rPr>
        <w:t xml:space="preserve"> случая закупки товаров, работ, услуг, в отношении которых установлен запрет, предусмотренный статьей 14 Закона от 5 апреля 2013 г. № 44-ФЗ.</w:t>
      </w:r>
    </w:p>
    <w:p w:rsidR="006C0276" w:rsidRPr="00BA6237" w:rsidRDefault="006C0276" w:rsidP="006C0276">
      <w:pPr>
        <w:ind w:firstLine="709"/>
        <w:jc w:val="both"/>
        <w:rPr>
          <w:color w:val="000000"/>
          <w:sz w:val="24"/>
          <w:szCs w:val="24"/>
        </w:rPr>
      </w:pPr>
      <w:r w:rsidRPr="00BA6237">
        <w:rPr>
          <w:color w:val="000000"/>
          <w:sz w:val="24"/>
          <w:szCs w:val="24"/>
        </w:rPr>
        <w:t>4.1.8.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комиссии и передается в контрактную службу (контрактному управляющему).</w:t>
      </w:r>
    </w:p>
    <w:p w:rsidR="006C0276" w:rsidRPr="00BA6237" w:rsidRDefault="006C0276" w:rsidP="006C0276">
      <w:pPr>
        <w:ind w:firstLine="709"/>
        <w:jc w:val="both"/>
        <w:rPr>
          <w:color w:val="000000"/>
          <w:sz w:val="24"/>
          <w:szCs w:val="24"/>
        </w:rPr>
      </w:pPr>
      <w:proofErr w:type="gramStart"/>
      <w:r w:rsidRPr="00BA6237">
        <w:rPr>
          <w:color w:val="000000"/>
          <w:sz w:val="24"/>
          <w:szCs w:val="24"/>
        </w:rPr>
        <w:t>Указанный протокол должен содержать информацию об идентификационных номерах пяти заявок на участие в аукционе (в случае принятия решения о соответствии пяти заявок на участие в аукционе требованиям, установленным документацией об аукционе, или в случае принятия комиссией на основании рассмотрения вторых частей заявок на участие в аукционе, поданных всеми участниками аукциона, принявшими участие в нем, решения о соответствии более чем одной</w:t>
      </w:r>
      <w:proofErr w:type="gramEnd"/>
      <w:r>
        <w:rPr>
          <w:color w:val="000000"/>
          <w:sz w:val="24"/>
          <w:szCs w:val="24"/>
        </w:rPr>
        <w:t xml:space="preserve"> </w:t>
      </w:r>
      <w:proofErr w:type="gramStart"/>
      <w:r w:rsidRPr="00BA6237">
        <w:rPr>
          <w:color w:val="000000"/>
          <w:sz w:val="24"/>
          <w:szCs w:val="24"/>
        </w:rPr>
        <w:t xml:space="preserve">заявки на участие в аукционе, но менее чем пяти данных заявок установленным требованиям), которые ранжированы в соответствии с частью </w:t>
      </w:r>
      <w:r>
        <w:rPr>
          <w:color w:val="000000"/>
          <w:sz w:val="24"/>
          <w:szCs w:val="24"/>
        </w:rPr>
        <w:t xml:space="preserve">                      </w:t>
      </w:r>
      <w:r w:rsidRPr="00BA6237">
        <w:rPr>
          <w:color w:val="000000"/>
          <w:sz w:val="24"/>
          <w:szCs w:val="24"/>
        </w:rPr>
        <w:t>18 статьи 68 Закона от 05.04.2013 № 44-ФЗ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аукционе, поданных всеми его участниками, принявшими участие в нем, принято</w:t>
      </w:r>
      <w:proofErr w:type="gramEnd"/>
      <w:r>
        <w:rPr>
          <w:color w:val="000000"/>
          <w:sz w:val="24"/>
          <w:szCs w:val="24"/>
        </w:rPr>
        <w:t xml:space="preserve"> </w:t>
      </w:r>
      <w:proofErr w:type="gramStart"/>
      <w:r w:rsidRPr="00BA6237">
        <w:rPr>
          <w:color w:val="000000"/>
          <w:sz w:val="24"/>
          <w:szCs w:val="24"/>
        </w:rPr>
        <w:t>решение о соответствии установленным требованиям более чем одной заявки на участие в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аукционе требованиям, установленным документацией о нем, с обоснованием этого решения и с указанием положений Закона от 05.04.2013 № 44-ФЗ, которым не соответствует участник аукциона, положений</w:t>
      </w:r>
      <w:proofErr w:type="gramEnd"/>
      <w:r w:rsidRPr="00BA6237">
        <w:rPr>
          <w:color w:val="000000"/>
          <w:sz w:val="24"/>
          <w:szCs w:val="24"/>
        </w:rPr>
        <w:t xml:space="preserve">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 нем, информацию о решении каждого члена комиссии в отношении каждой заявки на участие в аукционе.</w:t>
      </w:r>
    </w:p>
    <w:p w:rsidR="006C0276" w:rsidRPr="00BA6237" w:rsidRDefault="006C0276" w:rsidP="006C0276">
      <w:pPr>
        <w:ind w:firstLine="709"/>
        <w:jc w:val="both"/>
        <w:rPr>
          <w:color w:val="000000"/>
          <w:sz w:val="24"/>
          <w:szCs w:val="24"/>
        </w:rPr>
      </w:pPr>
      <w:r w:rsidRPr="00BA6237">
        <w:rPr>
          <w:color w:val="000000"/>
          <w:sz w:val="24"/>
          <w:szCs w:val="24"/>
        </w:rPr>
        <w:t xml:space="preserve">4.1.9. Участник электронного аукциона, который предложил наиболее низкую цену контракта, наименьшую сумму цен единиц товара, работы, услуги и заявка на </w:t>
      </w:r>
      <w:proofErr w:type="gramStart"/>
      <w:r w:rsidRPr="00BA6237">
        <w:rPr>
          <w:color w:val="000000"/>
          <w:sz w:val="24"/>
          <w:szCs w:val="24"/>
        </w:rPr>
        <w:t>участие</w:t>
      </w:r>
      <w:proofErr w:type="gramEnd"/>
      <w:r w:rsidRPr="00BA6237">
        <w:rPr>
          <w:color w:val="000000"/>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6C0276" w:rsidRPr="00BA6237" w:rsidRDefault="006C0276" w:rsidP="006C0276">
      <w:pPr>
        <w:ind w:firstLine="709"/>
        <w:jc w:val="both"/>
        <w:rPr>
          <w:color w:val="000000"/>
          <w:sz w:val="24"/>
          <w:szCs w:val="24"/>
        </w:rPr>
      </w:pPr>
      <w:r w:rsidRPr="00BA6237">
        <w:rPr>
          <w:color w:val="000000"/>
          <w:sz w:val="24"/>
          <w:szCs w:val="24"/>
        </w:rPr>
        <w:t>4.1.10.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C0276" w:rsidRPr="00BA6237" w:rsidRDefault="006C0276" w:rsidP="006C0276">
      <w:pPr>
        <w:ind w:firstLine="709"/>
        <w:jc w:val="both"/>
        <w:rPr>
          <w:color w:val="000000"/>
          <w:sz w:val="24"/>
          <w:szCs w:val="24"/>
        </w:rPr>
      </w:pPr>
      <w:r w:rsidRPr="00BA6237">
        <w:rPr>
          <w:color w:val="000000"/>
          <w:sz w:val="24"/>
          <w:szCs w:val="24"/>
        </w:rPr>
        <w:t xml:space="preserve">4.1.11. </w:t>
      </w:r>
      <w:proofErr w:type="gramStart"/>
      <w:r w:rsidRPr="00BA6237">
        <w:rPr>
          <w:color w:val="000000"/>
          <w:sz w:val="24"/>
          <w:szCs w:val="24"/>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w:t>
      </w:r>
      <w:proofErr w:type="gramEnd"/>
      <w:r w:rsidRPr="00BA6237">
        <w:rPr>
          <w:color w:val="000000"/>
          <w:sz w:val="24"/>
          <w:szCs w:val="24"/>
        </w:rPr>
        <w:t xml:space="preserve"> </w:t>
      </w:r>
      <w:r w:rsidRPr="00BA6237">
        <w:rPr>
          <w:color w:val="000000"/>
          <w:sz w:val="24"/>
          <w:szCs w:val="24"/>
        </w:rPr>
        <w:lastRenderedPageBreak/>
        <w:t>от 05.04.2013 № 44-ФЗ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комиссии.</w:t>
      </w:r>
    </w:p>
    <w:p w:rsidR="006C0276" w:rsidRPr="00BA6237" w:rsidRDefault="006C0276" w:rsidP="006C0276">
      <w:pPr>
        <w:ind w:firstLine="709"/>
        <w:jc w:val="both"/>
        <w:rPr>
          <w:color w:val="000000"/>
          <w:sz w:val="24"/>
          <w:szCs w:val="24"/>
        </w:rPr>
      </w:pPr>
      <w:r w:rsidRPr="00BA6237">
        <w:rPr>
          <w:color w:val="000000"/>
          <w:sz w:val="24"/>
          <w:szCs w:val="24"/>
        </w:rPr>
        <w:t>Указанный протокол должен содержать следующую информацию:</w:t>
      </w:r>
    </w:p>
    <w:p w:rsidR="006C0276" w:rsidRPr="00BA6237" w:rsidRDefault="006C0276" w:rsidP="006C0276">
      <w:pPr>
        <w:ind w:firstLine="709"/>
        <w:jc w:val="both"/>
        <w:rPr>
          <w:color w:val="000000"/>
          <w:sz w:val="24"/>
          <w:szCs w:val="24"/>
        </w:rPr>
      </w:pPr>
      <w:proofErr w:type="gramStart"/>
      <w:r w:rsidRPr="00BA6237">
        <w:rPr>
          <w:color w:val="000000"/>
          <w:sz w:val="24"/>
          <w:szCs w:val="24"/>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от 05.04.2013 № 44-ФЗ и документации о таком аукционе либо о несоответствии данного участника и поданной им заявки требованиям Закона от 05.04.2013 № 44-ФЗ и (или) документации о таком аукционе с обоснованием этого решения, в том числе с указанием положений Закона от</w:t>
      </w:r>
      <w:proofErr w:type="gramEnd"/>
      <w:r w:rsidRPr="00BA6237">
        <w:rPr>
          <w:color w:val="000000"/>
          <w:sz w:val="24"/>
          <w:szCs w:val="24"/>
        </w:rPr>
        <w:t> 05.04.2013 № 44-ФЗ и (или) документации о таком аукционе, которым не соответствует единственная заявка на участие в таком аукционе;</w:t>
      </w:r>
    </w:p>
    <w:p w:rsidR="006C0276" w:rsidRPr="00BA6237" w:rsidRDefault="006C0276" w:rsidP="006C0276">
      <w:pPr>
        <w:ind w:firstLine="709"/>
        <w:jc w:val="both"/>
        <w:rPr>
          <w:color w:val="000000"/>
          <w:sz w:val="24"/>
          <w:szCs w:val="24"/>
        </w:rPr>
      </w:pPr>
      <w:r w:rsidRPr="00BA6237">
        <w:rPr>
          <w:color w:val="000000"/>
          <w:sz w:val="24"/>
          <w:szCs w:val="24"/>
        </w:rPr>
        <w:t>– решение каждого члена комиссии о соответствии участника такого аукциона и поданной им заявки требованиям Закона от 05.04.2013 № 44-ФЗ и документации о таком аукционе либо о несоответствии указанного участника и поданной им заявки на участие в таком аукционе требованиям Закона от 05.04.2013 № 44-ФЗ и (или) документации о таком аукционе.</w:t>
      </w:r>
    </w:p>
    <w:p w:rsidR="006C0276" w:rsidRPr="00BA6237" w:rsidRDefault="006C0276" w:rsidP="006C0276">
      <w:pPr>
        <w:ind w:firstLine="709"/>
        <w:jc w:val="both"/>
        <w:rPr>
          <w:color w:val="000000"/>
          <w:sz w:val="24"/>
          <w:szCs w:val="24"/>
        </w:rPr>
      </w:pPr>
      <w:r w:rsidRPr="00BA6237">
        <w:rPr>
          <w:color w:val="000000"/>
          <w:sz w:val="24"/>
          <w:szCs w:val="24"/>
        </w:rPr>
        <w:t xml:space="preserve">4.1.12. </w:t>
      </w:r>
      <w:proofErr w:type="gramStart"/>
      <w:r w:rsidRPr="00BA6237">
        <w:rPr>
          <w:color w:val="000000"/>
          <w:sz w:val="24"/>
          <w:szCs w:val="24"/>
        </w:rPr>
        <w:t>В случае если электронный аукцион признан несостоявшимся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w:t>
      </w:r>
      <w:proofErr w:type="gramEnd"/>
      <w:r w:rsidRPr="00BA6237">
        <w:rPr>
          <w:color w:val="000000"/>
          <w:sz w:val="24"/>
          <w:szCs w:val="24"/>
        </w:rPr>
        <w:t xml:space="preserve"> требованиям Закона от 05.04.2013 №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комиссии.</w:t>
      </w:r>
    </w:p>
    <w:p w:rsidR="006C0276" w:rsidRPr="00BA6237" w:rsidRDefault="006C0276" w:rsidP="006C0276">
      <w:pPr>
        <w:ind w:firstLine="709"/>
        <w:jc w:val="both"/>
        <w:rPr>
          <w:color w:val="000000"/>
          <w:sz w:val="24"/>
          <w:szCs w:val="24"/>
        </w:rPr>
      </w:pPr>
      <w:r w:rsidRPr="00BA6237">
        <w:rPr>
          <w:color w:val="000000"/>
          <w:sz w:val="24"/>
          <w:szCs w:val="24"/>
        </w:rPr>
        <w:t>Указанный протокол должен содержать следующую информацию:</w:t>
      </w:r>
    </w:p>
    <w:p w:rsidR="006C0276" w:rsidRPr="00BA6237" w:rsidRDefault="006C0276" w:rsidP="006C0276">
      <w:pPr>
        <w:ind w:firstLine="709"/>
        <w:jc w:val="both"/>
        <w:rPr>
          <w:color w:val="000000"/>
          <w:sz w:val="24"/>
          <w:szCs w:val="24"/>
        </w:rPr>
      </w:pPr>
      <w:proofErr w:type="gramStart"/>
      <w:r w:rsidRPr="00BA6237">
        <w:rPr>
          <w:color w:val="000000"/>
          <w:sz w:val="24"/>
          <w:szCs w:val="24"/>
        </w:rPr>
        <w:t>– решение о соответствии единственного участника такого аукциона и поданной им заявки на участие в нем требованиям Закона от 05.04.2013 № 44-ФЗ и документации о таком аукционе либо о несоответствии этого участника и данной заявки требованиям Закона от 05.04.2013 № 44-ФЗ и (или) документации о таком аукционе с обоснованием указанного решения, в том числе с указанием положений Закона от 05.04.2013 № 44-ФЗ и (или</w:t>
      </w:r>
      <w:proofErr w:type="gramEnd"/>
      <w:r w:rsidRPr="00BA6237">
        <w:rPr>
          <w:color w:val="000000"/>
          <w:sz w:val="24"/>
          <w:szCs w:val="24"/>
        </w:rPr>
        <w:t>) документации о таком аукционе, которым не соответствует эта заявка;</w:t>
      </w:r>
    </w:p>
    <w:p w:rsidR="006C0276" w:rsidRPr="00BA6237" w:rsidRDefault="006C0276" w:rsidP="006C0276">
      <w:pPr>
        <w:ind w:firstLine="709"/>
        <w:jc w:val="both"/>
        <w:rPr>
          <w:color w:val="000000"/>
          <w:sz w:val="24"/>
          <w:szCs w:val="24"/>
        </w:rPr>
      </w:pPr>
      <w:proofErr w:type="gramStart"/>
      <w:r w:rsidRPr="00BA6237">
        <w:rPr>
          <w:color w:val="000000"/>
          <w:sz w:val="24"/>
          <w:szCs w:val="24"/>
        </w:rPr>
        <w:t>– решение каждого члена комиссии о соответствии единственного участника такого аукциона и поданной им заявки на участие в нем требованиям Закона от 05.04.2013 № 44-ФЗ и документации о таком аукционе либо о несоответствии этого участника и поданной им заявки на участие в таком аукционе требованиям Закона от 05.04.2013 № 44-ФЗ и (или) документации о таком аукционе.</w:t>
      </w:r>
      <w:proofErr w:type="gramEnd"/>
    </w:p>
    <w:p w:rsidR="006C0276" w:rsidRPr="00BA6237" w:rsidRDefault="006C0276" w:rsidP="006C0276">
      <w:pPr>
        <w:ind w:firstLine="709"/>
        <w:jc w:val="both"/>
        <w:rPr>
          <w:color w:val="000000"/>
          <w:sz w:val="24"/>
          <w:szCs w:val="24"/>
        </w:rPr>
      </w:pPr>
      <w:r w:rsidRPr="00BA6237">
        <w:rPr>
          <w:color w:val="000000"/>
          <w:sz w:val="24"/>
          <w:szCs w:val="24"/>
        </w:rPr>
        <w:t xml:space="preserve">4.1.13. </w:t>
      </w:r>
      <w:proofErr w:type="gramStart"/>
      <w:r w:rsidRPr="00BA6237">
        <w:rPr>
          <w:color w:val="000000"/>
          <w:sz w:val="24"/>
          <w:szCs w:val="24"/>
        </w:rPr>
        <w:t>В случае если электронный аукцион признан несостоявшимся в связи с тем, что в течение 10 минут после начала проведения такого аукциона ни один из его участников не подал предложение о цене контракта,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w:t>
      </w:r>
      <w:proofErr w:type="gramEnd"/>
      <w:r w:rsidRPr="00BA6237">
        <w:rPr>
          <w:color w:val="000000"/>
          <w:sz w:val="24"/>
          <w:szCs w:val="24"/>
        </w:rPr>
        <w:t xml:space="preserve"> и указанные документы на предмет соответствия требованиям Закона от 05.04.2013 № 44-ФЗ и документации о таком аукционе и направляет оператору электронной площадки протокол подведения итогов такого аукциона, подписанный членами комиссии.</w:t>
      </w:r>
    </w:p>
    <w:p w:rsidR="006C0276" w:rsidRPr="00BA6237" w:rsidRDefault="006C0276" w:rsidP="006C0276">
      <w:pPr>
        <w:ind w:firstLine="709"/>
        <w:jc w:val="both"/>
        <w:rPr>
          <w:color w:val="000000"/>
          <w:sz w:val="24"/>
          <w:szCs w:val="24"/>
        </w:rPr>
      </w:pPr>
      <w:r w:rsidRPr="00BA6237">
        <w:rPr>
          <w:color w:val="000000"/>
          <w:sz w:val="24"/>
          <w:szCs w:val="24"/>
        </w:rPr>
        <w:t>Указанный протокол должен содержать следующую информацию:</w:t>
      </w:r>
    </w:p>
    <w:p w:rsidR="006C0276" w:rsidRPr="00BA6237" w:rsidRDefault="006C0276" w:rsidP="006C0276">
      <w:pPr>
        <w:ind w:firstLine="709"/>
        <w:jc w:val="both"/>
        <w:rPr>
          <w:color w:val="000000"/>
          <w:sz w:val="24"/>
          <w:szCs w:val="24"/>
        </w:rPr>
      </w:pPr>
      <w:proofErr w:type="gramStart"/>
      <w:r w:rsidRPr="00BA6237">
        <w:rPr>
          <w:color w:val="000000"/>
          <w:sz w:val="24"/>
          <w:szCs w:val="24"/>
        </w:rPr>
        <w:t>– решение о соответствии участников такого аукциона и поданных ими заявок на участие в нем требованиям Закона от 05.04.2013 № 44-ФЗ и документации о таком аукционе или о несоответствии участников такого аукциона и данных заявок требованиям Закона от 05.04.2013 № 44-ФЗ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BA6237">
        <w:rPr>
          <w:color w:val="000000"/>
          <w:sz w:val="24"/>
          <w:szCs w:val="24"/>
        </w:rPr>
        <w:t xml:space="preserve"> </w:t>
      </w:r>
      <w:r w:rsidRPr="00BA6237">
        <w:rPr>
          <w:color w:val="000000"/>
          <w:sz w:val="24"/>
          <w:szCs w:val="24"/>
        </w:rPr>
        <w:lastRenderedPageBreak/>
        <w:t>соответствуют данные заявки, содержания данных заявок, которое не соответствует требованиям документации о таком аукционе;</w:t>
      </w:r>
    </w:p>
    <w:p w:rsidR="006C0276" w:rsidRPr="00BA6237" w:rsidRDefault="006C0276" w:rsidP="006C0276">
      <w:pPr>
        <w:ind w:firstLine="709"/>
        <w:jc w:val="both"/>
        <w:rPr>
          <w:color w:val="000000"/>
          <w:sz w:val="24"/>
          <w:szCs w:val="24"/>
        </w:rPr>
      </w:pPr>
      <w:r w:rsidRPr="00BA6237">
        <w:rPr>
          <w:color w:val="000000"/>
          <w:sz w:val="24"/>
          <w:szCs w:val="24"/>
        </w:rPr>
        <w:t>– решение каждого члена комиссии о соответствии участников такого аукциона и поданных ими заявок на участие в таком аукционе требованиям Закона от 05.04.2013 № 44-ФЗ и документации о таком аукционе или о несоответствии участников такого аукциона и поданных ими заявок требованиям Закона от 05.04.2013 № 44-ФЗ и (или) документации о таком аукционе.</w:t>
      </w:r>
    </w:p>
    <w:p w:rsidR="006C0276" w:rsidRPr="00BA6237" w:rsidRDefault="006C0276" w:rsidP="006C0276">
      <w:pPr>
        <w:ind w:firstLine="709"/>
        <w:jc w:val="both"/>
        <w:rPr>
          <w:color w:val="000000"/>
          <w:sz w:val="24"/>
          <w:szCs w:val="24"/>
        </w:rPr>
      </w:pPr>
      <w:r w:rsidRPr="00BA6237">
        <w:rPr>
          <w:color w:val="000000"/>
          <w:sz w:val="24"/>
          <w:szCs w:val="24"/>
        </w:rPr>
        <w:t>4.1.14. При осуществлении процедуры определения поставщика (подрядчика, исполнителя) путем проведения электронного аукциона комиссия также выполняет иные действия в соответствии с положениями Закона от 05.04.2013 № 44-ФЗ.</w:t>
      </w:r>
    </w:p>
    <w:p w:rsidR="006C0276" w:rsidRPr="00BA6237" w:rsidRDefault="006C0276" w:rsidP="006C0276">
      <w:pPr>
        <w:ind w:firstLine="709"/>
        <w:jc w:val="both"/>
        <w:rPr>
          <w:color w:val="000000"/>
          <w:sz w:val="24"/>
          <w:szCs w:val="24"/>
        </w:rPr>
      </w:pPr>
    </w:p>
    <w:p w:rsidR="006C0276" w:rsidRPr="00BA6237" w:rsidRDefault="006C0276" w:rsidP="006C0276">
      <w:pPr>
        <w:autoSpaceDE w:val="0"/>
        <w:autoSpaceDN w:val="0"/>
        <w:adjustRightInd w:val="0"/>
        <w:jc w:val="center"/>
        <w:outlineLvl w:val="0"/>
        <w:rPr>
          <w:b/>
          <w:bCs/>
          <w:sz w:val="24"/>
          <w:szCs w:val="24"/>
        </w:rPr>
      </w:pPr>
      <w:r w:rsidRPr="00BA6237">
        <w:rPr>
          <w:b/>
          <w:bCs/>
          <w:sz w:val="24"/>
          <w:szCs w:val="24"/>
        </w:rPr>
        <w:t>5. Порядок создания и работы аукционной комиссии</w:t>
      </w:r>
    </w:p>
    <w:p w:rsidR="006C0276" w:rsidRPr="00BA6237" w:rsidRDefault="006C0276" w:rsidP="006C0276">
      <w:pPr>
        <w:autoSpaceDE w:val="0"/>
        <w:autoSpaceDN w:val="0"/>
        <w:adjustRightInd w:val="0"/>
        <w:ind w:firstLine="540"/>
        <w:jc w:val="both"/>
        <w:rPr>
          <w:bCs/>
          <w:sz w:val="24"/>
          <w:szCs w:val="24"/>
        </w:rPr>
      </w:pPr>
    </w:p>
    <w:p w:rsidR="006C0276" w:rsidRPr="00BA6237" w:rsidRDefault="006C0276" w:rsidP="006C0276">
      <w:pPr>
        <w:autoSpaceDE w:val="0"/>
        <w:autoSpaceDN w:val="0"/>
        <w:adjustRightInd w:val="0"/>
        <w:ind w:firstLine="540"/>
        <w:jc w:val="both"/>
        <w:rPr>
          <w:bCs/>
          <w:sz w:val="24"/>
          <w:szCs w:val="24"/>
        </w:rPr>
      </w:pPr>
      <w:r w:rsidRPr="00BA6237">
        <w:rPr>
          <w:bCs/>
          <w:sz w:val="24"/>
          <w:szCs w:val="24"/>
        </w:rPr>
        <w:t xml:space="preserve">5.1. Аукционная комиссия является коллегиальным органом Заказчика, действующим на постоянной основе. Персональный состав аукционной комиссии, ее председатель, заместитель председателя, </w:t>
      </w:r>
      <w:proofErr w:type="gramStart"/>
      <w:r w:rsidRPr="00BA6237">
        <w:rPr>
          <w:bCs/>
          <w:sz w:val="24"/>
          <w:szCs w:val="24"/>
        </w:rPr>
        <w:t>секретарь</w:t>
      </w:r>
      <w:proofErr w:type="gramEnd"/>
      <w:r w:rsidRPr="00BA6237">
        <w:rPr>
          <w:bCs/>
          <w:sz w:val="24"/>
          <w:szCs w:val="24"/>
        </w:rPr>
        <w:t xml:space="preserve"> и члены аукционной комиссии утверждаются постановлением Заказчика.</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Число членов аукционной комиссии должно быть не менее чем пять человек.</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5.3. Заказчик включает в состав аукционной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C0276" w:rsidRPr="00BA6237" w:rsidRDefault="006C0276" w:rsidP="006C0276">
      <w:pPr>
        <w:autoSpaceDE w:val="0"/>
        <w:autoSpaceDN w:val="0"/>
        <w:adjustRightInd w:val="0"/>
        <w:ind w:firstLine="709"/>
        <w:jc w:val="both"/>
        <w:rPr>
          <w:rFonts w:eastAsiaTheme="minorHAnsi"/>
          <w:bCs/>
          <w:sz w:val="24"/>
          <w:szCs w:val="24"/>
          <w:lang w:eastAsia="en-US"/>
        </w:rPr>
      </w:pPr>
      <w:r w:rsidRPr="00BA6237">
        <w:rPr>
          <w:bCs/>
          <w:sz w:val="24"/>
          <w:szCs w:val="24"/>
        </w:rPr>
        <w:t xml:space="preserve">5.4. </w:t>
      </w:r>
      <w:proofErr w:type="gramStart"/>
      <w:r w:rsidRPr="00BA6237">
        <w:rPr>
          <w:rFonts w:eastAsiaTheme="minorHAnsi"/>
          <w:bCs/>
          <w:sz w:val="24"/>
          <w:szCs w:val="24"/>
          <w:lang w:eastAsia="en-US"/>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BA6237">
        <w:rPr>
          <w:rFonts w:eastAsiaTheme="minorHAnsi"/>
          <w:bCs/>
          <w:sz w:val="24"/>
          <w:szCs w:val="24"/>
          <w:lang w:eastAsia="en-US"/>
        </w:rPr>
        <w:t>предквалификационного</w:t>
      </w:r>
      <w:proofErr w:type="spellEnd"/>
      <w:r w:rsidRPr="00BA6237">
        <w:rPr>
          <w:rFonts w:eastAsiaTheme="minorHAnsi"/>
          <w:bCs/>
          <w:sz w:val="24"/>
          <w:szCs w:val="24"/>
          <w:lang w:eastAsia="en-US"/>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Pr>
          <w:rFonts w:eastAsiaTheme="minorHAnsi"/>
          <w:bCs/>
          <w:sz w:val="24"/>
          <w:szCs w:val="24"/>
          <w:lang w:eastAsia="en-US"/>
        </w:rPr>
        <w:t xml:space="preserve"> </w:t>
      </w:r>
      <w:proofErr w:type="gramStart"/>
      <w:r w:rsidRPr="00BA6237">
        <w:rPr>
          <w:rFonts w:eastAsiaTheme="minorHAnsi"/>
          <w:bCs/>
          <w:sz w:val="24"/>
          <w:szCs w:val="24"/>
          <w:lang w:eastAsia="en-US"/>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BA6237">
        <w:rPr>
          <w:rFonts w:eastAsiaTheme="minorHAnsi"/>
          <w:bCs/>
          <w:sz w:val="24"/>
          <w:szCs w:val="24"/>
          <w:lang w:eastAsia="en-US"/>
        </w:rPr>
        <w:t xml:space="preserve">, </w:t>
      </w:r>
      <w:proofErr w:type="gramStart"/>
      <w:r w:rsidRPr="00BA6237">
        <w:rPr>
          <w:rFonts w:eastAsiaTheme="minorHAnsi"/>
          <w:bCs/>
          <w:sz w:val="24"/>
          <w:szCs w:val="24"/>
          <w:lang w:eastAsia="en-US"/>
        </w:rPr>
        <w:t xml:space="preserve">бабушкой и внуками), полнородными и </w:t>
      </w:r>
      <w:proofErr w:type="spellStart"/>
      <w:r w:rsidRPr="00BA6237">
        <w:rPr>
          <w:rFonts w:eastAsiaTheme="minorHAnsi"/>
          <w:bCs/>
          <w:sz w:val="24"/>
          <w:szCs w:val="24"/>
          <w:lang w:eastAsia="en-US"/>
        </w:rPr>
        <w:t>неполнородными</w:t>
      </w:r>
      <w:proofErr w:type="spellEnd"/>
      <w:r w:rsidRPr="00BA6237">
        <w:rPr>
          <w:rFonts w:eastAsiaTheme="minorHAnsi"/>
          <w:bCs/>
          <w:sz w:val="24"/>
          <w:szCs w:val="24"/>
          <w:lang w:eastAsia="en-US"/>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Pr>
          <w:rFonts w:eastAsiaTheme="minorHAnsi"/>
          <w:bCs/>
          <w:sz w:val="24"/>
          <w:szCs w:val="24"/>
          <w:lang w:eastAsia="en-US"/>
        </w:rPr>
        <w:t xml:space="preserve"> </w:t>
      </w:r>
      <w:proofErr w:type="gramStart"/>
      <w:r w:rsidRPr="00BA6237">
        <w:rPr>
          <w:rFonts w:eastAsiaTheme="minorHAnsi"/>
          <w:bCs/>
          <w:sz w:val="24"/>
          <w:szCs w:val="24"/>
          <w:lang w:eastAsia="en-US"/>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r w:rsidRPr="00BA6237">
        <w:rPr>
          <w:bCs/>
          <w:sz w:val="24"/>
          <w:szCs w:val="24"/>
        </w:rPr>
        <w:t>.</w:t>
      </w:r>
      <w:proofErr w:type="gramEnd"/>
    </w:p>
    <w:p w:rsidR="006C0276" w:rsidRPr="00BA6237" w:rsidRDefault="006C0276" w:rsidP="006C0276">
      <w:pPr>
        <w:autoSpaceDE w:val="0"/>
        <w:autoSpaceDN w:val="0"/>
        <w:adjustRightInd w:val="0"/>
        <w:ind w:firstLine="540"/>
        <w:jc w:val="both"/>
        <w:rPr>
          <w:bCs/>
          <w:sz w:val="24"/>
          <w:szCs w:val="24"/>
        </w:rPr>
      </w:pPr>
      <w:r w:rsidRPr="00BA6237">
        <w:rPr>
          <w:bCs/>
          <w:sz w:val="24"/>
          <w:szCs w:val="24"/>
        </w:rPr>
        <w:t>5.5. При отсутствии председателя аукционной комиссии его обязанности исполняет заместитель председателя.</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5.6. Замена члена аукционной комиссии допускается только по решению Заказчика.</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lastRenderedPageBreak/>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5.8. Члены аукционной комиссии вправе:</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5.8.1. Знакомиться со всеми представленными на рассмотрение документами и сведениями, составляющими заявку на участие в аукционе.</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5.8.2. Выступать по вопросам повестки дня на заседаниях аукционной комиссии.</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5.8.3. Проверять правильность содержания составляемых аукционной комиссией протоколов, в том числе правильность отражения в этих протоколах своего решения.</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5.9. Члены аукционной комиссии обязаны:</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5.9.1. Присутствовать на заседаниях аукционной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5.9.2. Принимать решения в пределах своей компетенции.</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 xml:space="preserve">5.10. Решение аукционной комиссии, принятое в нарушение требований </w:t>
      </w:r>
      <w:r w:rsidRPr="00BA6237">
        <w:rPr>
          <w:color w:val="000000"/>
          <w:sz w:val="24"/>
          <w:szCs w:val="24"/>
        </w:rPr>
        <w:t>Закона от 05.04.2013 № 44-ФЗ</w:t>
      </w:r>
      <w:r w:rsidRPr="00BA6237">
        <w:rPr>
          <w:bCs/>
          <w:sz w:val="24"/>
          <w:szCs w:val="24"/>
        </w:rPr>
        <w:t xml:space="preserve"> и настоящего Положения, может быть обжаловано любым участником закупки в порядке, установленном </w:t>
      </w:r>
      <w:r w:rsidRPr="00BA6237">
        <w:rPr>
          <w:color w:val="000000"/>
          <w:sz w:val="24"/>
          <w:szCs w:val="24"/>
        </w:rPr>
        <w:t>Законом от 05.04.2013 № 44-ФЗ</w:t>
      </w:r>
      <w:r w:rsidRPr="00BA6237">
        <w:rPr>
          <w:bCs/>
          <w:sz w:val="24"/>
          <w:szCs w:val="24"/>
        </w:rPr>
        <w:t>, и признано недействительным по решению контрольного органа в сфере закупок.</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5.11. Председатель аукционной комиссии либо лицо, его замещающее:</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5.11.1. Осуществляет общее руководство работой аукционной комиссии и обеспечивает выполнение настоящего Положения.</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5.11.2. Объявляет заседание правомочным или выносит решение о его переносе из-за отсутствия необходимого количества членов.</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5.11.3. Открывает и ведет заседания аукционной комиссии, объявляет перерывы.</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5.11.4. В случае необходимости выносит на обсуждение аукционной комиссии вопрос о привлечении к работе экспертов.</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5.11.5. Подписывает протоколы, составленные в ходе работы аукционной комиссии.</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5.12. Секретарь аукционной комиссии осуществляет подготовку заседаний аукционной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5.13. Члены аукционной комиссии, виновные в нарушении законодательства Российской Федерации о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6C0276" w:rsidRPr="00BA6237" w:rsidRDefault="006C0276" w:rsidP="006C0276">
      <w:pPr>
        <w:autoSpaceDE w:val="0"/>
        <w:autoSpaceDN w:val="0"/>
        <w:adjustRightInd w:val="0"/>
        <w:ind w:firstLine="540"/>
        <w:jc w:val="both"/>
        <w:rPr>
          <w:bCs/>
          <w:sz w:val="24"/>
          <w:szCs w:val="24"/>
        </w:rPr>
      </w:pPr>
    </w:p>
    <w:p w:rsidR="006C0276" w:rsidRPr="00BA6237" w:rsidRDefault="006C0276" w:rsidP="006C0276">
      <w:pPr>
        <w:jc w:val="center"/>
        <w:rPr>
          <w:b/>
          <w:bCs/>
          <w:sz w:val="24"/>
          <w:szCs w:val="24"/>
        </w:rPr>
      </w:pPr>
      <w:r w:rsidRPr="00BA6237">
        <w:rPr>
          <w:b/>
          <w:bCs/>
          <w:sz w:val="24"/>
          <w:szCs w:val="24"/>
        </w:rPr>
        <w:t>6. КОТИРОВОЧНАЯ  КОМИССИЯ</w:t>
      </w:r>
    </w:p>
    <w:p w:rsidR="006C0276" w:rsidRPr="00BA6237" w:rsidRDefault="006C0276" w:rsidP="006C0276">
      <w:pPr>
        <w:ind w:firstLine="709"/>
        <w:jc w:val="center"/>
        <w:rPr>
          <w:bCs/>
          <w:sz w:val="24"/>
          <w:szCs w:val="24"/>
        </w:rPr>
      </w:pPr>
    </w:p>
    <w:p w:rsidR="006C0276" w:rsidRPr="00BA6237" w:rsidRDefault="006C0276" w:rsidP="006C0276">
      <w:pPr>
        <w:ind w:firstLine="709"/>
        <w:jc w:val="both"/>
        <w:rPr>
          <w:color w:val="000000"/>
          <w:sz w:val="24"/>
          <w:szCs w:val="24"/>
        </w:rPr>
      </w:pPr>
      <w:r w:rsidRPr="00BA6237">
        <w:rPr>
          <w:color w:val="000000"/>
          <w:sz w:val="24"/>
          <w:szCs w:val="24"/>
        </w:rPr>
        <w:t>6.1. При осуществлении процедуры определения поставщика (подрядчика, исполнителя) путем запроса котировок в электронной форме в обязанности комиссии входит следующее.</w:t>
      </w:r>
    </w:p>
    <w:p w:rsidR="006C0276" w:rsidRPr="00BA6237" w:rsidRDefault="006C0276" w:rsidP="006C0276">
      <w:pPr>
        <w:autoSpaceDE w:val="0"/>
        <w:autoSpaceDN w:val="0"/>
        <w:adjustRightInd w:val="0"/>
        <w:ind w:firstLine="709"/>
        <w:jc w:val="both"/>
        <w:rPr>
          <w:rFonts w:eastAsiaTheme="minorHAnsi"/>
          <w:bCs/>
          <w:sz w:val="24"/>
          <w:szCs w:val="24"/>
          <w:lang w:eastAsia="en-US"/>
        </w:rPr>
      </w:pPr>
      <w:r w:rsidRPr="00BA6237">
        <w:rPr>
          <w:color w:val="000000"/>
          <w:sz w:val="24"/>
          <w:szCs w:val="24"/>
        </w:rPr>
        <w:t xml:space="preserve">6.1.1. </w:t>
      </w:r>
      <w:r w:rsidRPr="00BA6237">
        <w:rPr>
          <w:rFonts w:eastAsiaTheme="minorHAnsi"/>
          <w:bCs/>
          <w:sz w:val="24"/>
          <w:szCs w:val="24"/>
          <w:lang w:eastAsia="en-US"/>
        </w:rPr>
        <w:t>Не позднее одного рабочего дня со дня, следующего за датой окончания срока подачи заявок на участие в запросе котировок в электронной форме, установленной в извещении о проведении запроса котировок в электронной форме:</w:t>
      </w:r>
    </w:p>
    <w:p w:rsidR="006C0276" w:rsidRPr="00BA6237" w:rsidRDefault="006C0276" w:rsidP="006C0276">
      <w:pPr>
        <w:autoSpaceDE w:val="0"/>
        <w:autoSpaceDN w:val="0"/>
        <w:adjustRightInd w:val="0"/>
        <w:ind w:firstLine="709"/>
        <w:jc w:val="both"/>
        <w:rPr>
          <w:rFonts w:eastAsiaTheme="minorHAnsi"/>
          <w:bCs/>
          <w:sz w:val="24"/>
          <w:szCs w:val="24"/>
          <w:lang w:eastAsia="en-US"/>
        </w:rPr>
      </w:pPr>
      <w:r w:rsidRPr="00BA6237">
        <w:rPr>
          <w:rFonts w:eastAsiaTheme="minorHAnsi"/>
          <w:bCs/>
          <w:sz w:val="24"/>
          <w:szCs w:val="24"/>
          <w:lang w:eastAsia="en-US"/>
        </w:rPr>
        <w:t>1) члены комиссии:</w:t>
      </w:r>
    </w:p>
    <w:p w:rsidR="006C0276" w:rsidRPr="00BA6237" w:rsidRDefault="006C0276" w:rsidP="006C0276">
      <w:pPr>
        <w:autoSpaceDE w:val="0"/>
        <w:autoSpaceDN w:val="0"/>
        <w:adjustRightInd w:val="0"/>
        <w:ind w:firstLine="709"/>
        <w:jc w:val="both"/>
        <w:rPr>
          <w:rFonts w:eastAsiaTheme="minorHAnsi"/>
          <w:bCs/>
          <w:sz w:val="24"/>
          <w:szCs w:val="24"/>
          <w:lang w:eastAsia="en-US"/>
        </w:rPr>
      </w:pPr>
      <w:bookmarkStart w:id="2" w:name="Par2"/>
      <w:bookmarkEnd w:id="2"/>
      <w:r w:rsidRPr="00BA6237">
        <w:rPr>
          <w:rFonts w:eastAsiaTheme="minorHAnsi"/>
          <w:bCs/>
          <w:sz w:val="24"/>
          <w:szCs w:val="24"/>
          <w:lang w:eastAsia="en-US"/>
        </w:rPr>
        <w:t xml:space="preserve">а) рассматривают заявку, информацию и документы, направленные оператором электронной площадки в соответствии с </w:t>
      </w:r>
      <w:hyperlink r:id="rId12" w:history="1">
        <w:r w:rsidRPr="00BA6237">
          <w:rPr>
            <w:rFonts w:eastAsiaTheme="minorHAnsi"/>
            <w:bCs/>
            <w:sz w:val="24"/>
            <w:szCs w:val="24"/>
            <w:lang w:eastAsia="en-US"/>
          </w:rPr>
          <w:t>частью 9</w:t>
        </w:r>
      </w:hyperlink>
      <w:r w:rsidRPr="00BA6237">
        <w:rPr>
          <w:rFonts w:eastAsiaTheme="minorHAnsi"/>
          <w:bCs/>
          <w:sz w:val="24"/>
          <w:szCs w:val="24"/>
          <w:lang w:eastAsia="en-US"/>
        </w:rPr>
        <w:t xml:space="preserve">статьи 82.1. </w:t>
      </w:r>
      <w:r w:rsidRPr="00BA6237">
        <w:rPr>
          <w:color w:val="000000"/>
          <w:sz w:val="24"/>
          <w:szCs w:val="24"/>
        </w:rPr>
        <w:t>Закона от 05.04.2013 № 44-ФЗ</w:t>
      </w:r>
      <w:r w:rsidRPr="00BA6237">
        <w:rPr>
          <w:rFonts w:eastAsiaTheme="minorHAnsi"/>
          <w:bCs/>
          <w:sz w:val="24"/>
          <w:szCs w:val="24"/>
          <w:lang w:eastAsia="en-US"/>
        </w:rPr>
        <w:t xml:space="preserve">, </w:t>
      </w:r>
      <w:r w:rsidRPr="00BA6237">
        <w:rPr>
          <w:rFonts w:eastAsiaTheme="minorHAnsi"/>
          <w:bCs/>
          <w:sz w:val="24"/>
          <w:szCs w:val="24"/>
          <w:lang w:eastAsia="en-US"/>
        </w:rPr>
        <w:lastRenderedPageBreak/>
        <w:t xml:space="preserve">и принимают решение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по основаниям, предусмотренным </w:t>
      </w:r>
      <w:hyperlink r:id="rId13" w:history="1">
        <w:r w:rsidRPr="00BA6237">
          <w:rPr>
            <w:rFonts w:eastAsiaTheme="minorHAnsi"/>
            <w:bCs/>
            <w:sz w:val="24"/>
            <w:szCs w:val="24"/>
            <w:lang w:eastAsia="en-US"/>
          </w:rPr>
          <w:t>частью 11</w:t>
        </w:r>
      </w:hyperlink>
      <w:r w:rsidRPr="00BA6237">
        <w:rPr>
          <w:rFonts w:eastAsiaTheme="minorHAnsi"/>
          <w:bCs/>
          <w:sz w:val="24"/>
          <w:szCs w:val="24"/>
          <w:lang w:eastAsia="en-US"/>
        </w:rPr>
        <w:t xml:space="preserve">статьи 82.1. </w:t>
      </w:r>
      <w:r w:rsidRPr="00BA6237">
        <w:rPr>
          <w:color w:val="000000"/>
          <w:sz w:val="24"/>
          <w:szCs w:val="24"/>
        </w:rPr>
        <w:t>Закона от 05.04.2013 № 44-ФЗ</w:t>
      </w:r>
      <w:r w:rsidRPr="00BA6237">
        <w:rPr>
          <w:rFonts w:eastAsiaTheme="minorHAnsi"/>
          <w:bCs/>
          <w:sz w:val="24"/>
          <w:szCs w:val="24"/>
          <w:lang w:eastAsia="en-US"/>
        </w:rPr>
        <w:t>;</w:t>
      </w:r>
    </w:p>
    <w:p w:rsidR="006C0276" w:rsidRPr="00BA6237" w:rsidRDefault="006C0276" w:rsidP="006C0276">
      <w:pPr>
        <w:autoSpaceDE w:val="0"/>
        <w:autoSpaceDN w:val="0"/>
        <w:adjustRightInd w:val="0"/>
        <w:ind w:firstLine="709"/>
        <w:jc w:val="both"/>
        <w:rPr>
          <w:rFonts w:eastAsiaTheme="minorHAnsi"/>
          <w:bCs/>
          <w:sz w:val="24"/>
          <w:szCs w:val="24"/>
          <w:lang w:eastAsia="en-US"/>
        </w:rPr>
      </w:pPr>
      <w:r w:rsidRPr="00BA6237">
        <w:rPr>
          <w:rFonts w:eastAsiaTheme="minorHAnsi"/>
          <w:bCs/>
          <w:sz w:val="24"/>
          <w:szCs w:val="24"/>
          <w:lang w:eastAsia="en-US"/>
        </w:rPr>
        <w:t xml:space="preserve">б) на основании решения, предусмотренного </w:t>
      </w:r>
      <w:hyperlink w:anchor="Par2" w:history="1">
        <w:r w:rsidRPr="00BA6237">
          <w:rPr>
            <w:rFonts w:eastAsiaTheme="minorHAnsi"/>
            <w:bCs/>
            <w:sz w:val="24"/>
            <w:szCs w:val="24"/>
            <w:lang w:eastAsia="en-US"/>
          </w:rPr>
          <w:t>подпунктом "а"</w:t>
        </w:r>
      </w:hyperlink>
      <w:r w:rsidRPr="00BA6237">
        <w:rPr>
          <w:rFonts w:eastAsiaTheme="minorHAnsi"/>
          <w:bCs/>
          <w:sz w:val="24"/>
          <w:szCs w:val="24"/>
          <w:lang w:eastAsia="en-US"/>
        </w:rPr>
        <w:t xml:space="preserve"> настоящего пункта, присваивают каждой заявке на участие в запросе котировок в электронной форме, которая не отклонена в соответствии с требованиями </w:t>
      </w:r>
      <w:hyperlink r:id="rId14" w:history="1">
        <w:r w:rsidRPr="00BA6237">
          <w:rPr>
            <w:rFonts w:eastAsiaTheme="minorHAnsi"/>
            <w:bCs/>
            <w:sz w:val="24"/>
            <w:szCs w:val="24"/>
            <w:lang w:eastAsia="en-US"/>
          </w:rPr>
          <w:t>части 11</w:t>
        </w:r>
      </w:hyperlink>
      <w:r w:rsidRPr="00BA6237">
        <w:rPr>
          <w:rFonts w:eastAsiaTheme="minorHAnsi"/>
          <w:bCs/>
          <w:sz w:val="24"/>
          <w:szCs w:val="24"/>
          <w:lang w:eastAsia="en-US"/>
        </w:rPr>
        <w:t xml:space="preserve"> статьи 82.1. </w:t>
      </w:r>
      <w:proofErr w:type="gramStart"/>
      <w:r w:rsidRPr="00BA6237">
        <w:rPr>
          <w:sz w:val="24"/>
          <w:szCs w:val="24"/>
        </w:rPr>
        <w:t>Закона от 05.04.2013 № 44-ФЗ</w:t>
      </w:r>
      <w:r w:rsidRPr="00BA6237">
        <w:rPr>
          <w:rFonts w:eastAsiaTheme="minorHAnsi"/>
          <w:bCs/>
          <w:sz w:val="24"/>
          <w:szCs w:val="24"/>
          <w:lang w:eastAsia="en-US"/>
        </w:rPr>
        <w:t xml:space="preserve">, порядковый номер в порядке возрастания цены контракта, суммы цен единиц товара, работы, услуги (в случае, предусмотренном </w:t>
      </w:r>
      <w:hyperlink r:id="rId15" w:history="1">
        <w:r w:rsidRPr="00BA6237">
          <w:rPr>
            <w:rFonts w:eastAsiaTheme="minorHAnsi"/>
            <w:bCs/>
            <w:sz w:val="24"/>
            <w:szCs w:val="24"/>
            <w:lang w:eastAsia="en-US"/>
          </w:rPr>
          <w:t>частью 24 статьи 22</w:t>
        </w:r>
      </w:hyperlink>
      <w:r w:rsidRPr="00BA6237">
        <w:rPr>
          <w:color w:val="000000"/>
          <w:sz w:val="24"/>
          <w:szCs w:val="24"/>
        </w:rPr>
        <w:t>Закона от 05.04.2013 № 44-ФЗ</w:t>
      </w:r>
      <w:r w:rsidRPr="00BA6237">
        <w:rPr>
          <w:rFonts w:eastAsiaTheme="minorHAnsi"/>
          <w:bCs/>
          <w:sz w:val="24"/>
          <w:szCs w:val="24"/>
          <w:lang w:eastAsia="en-US"/>
        </w:rPr>
        <w:t xml:space="preserve">,), предложенных в заявке на участие в запросе котировок в электронной форме, и с учетом положений нормативных правовых актов, принятых в соответствии со </w:t>
      </w:r>
      <w:hyperlink r:id="rId16" w:history="1">
        <w:r w:rsidRPr="00BA6237">
          <w:rPr>
            <w:rFonts w:eastAsiaTheme="minorHAnsi"/>
            <w:bCs/>
            <w:sz w:val="24"/>
            <w:szCs w:val="24"/>
            <w:lang w:eastAsia="en-US"/>
          </w:rPr>
          <w:t>статьей 14</w:t>
        </w:r>
      </w:hyperlink>
      <w:r w:rsidRPr="00BA6237">
        <w:rPr>
          <w:sz w:val="24"/>
          <w:szCs w:val="24"/>
        </w:rPr>
        <w:t>Закона от 05.04.2013 № 44-ФЗ</w:t>
      </w:r>
      <w:r w:rsidRPr="00BA6237">
        <w:rPr>
          <w:rFonts w:eastAsiaTheme="minorHAnsi"/>
          <w:bCs/>
          <w:sz w:val="24"/>
          <w:szCs w:val="24"/>
          <w:lang w:eastAsia="en-US"/>
        </w:rPr>
        <w:t>,. Победителем запроса котировок в</w:t>
      </w:r>
      <w:proofErr w:type="gramEnd"/>
      <w:r w:rsidRPr="00BA6237">
        <w:rPr>
          <w:rFonts w:eastAsiaTheme="minorHAnsi"/>
          <w:bCs/>
          <w:sz w:val="24"/>
          <w:szCs w:val="24"/>
          <w:lang w:eastAsia="en-US"/>
        </w:rPr>
        <w:t xml:space="preserve"> электронной форме признается участник закупки, заявке на участие в запросе </w:t>
      </w:r>
      <w:proofErr w:type="gramStart"/>
      <w:r w:rsidRPr="00BA6237">
        <w:rPr>
          <w:rFonts w:eastAsiaTheme="minorHAnsi"/>
          <w:bCs/>
          <w:sz w:val="24"/>
          <w:szCs w:val="24"/>
          <w:lang w:eastAsia="en-US"/>
        </w:rPr>
        <w:t>котировок</w:t>
      </w:r>
      <w:proofErr w:type="gramEnd"/>
      <w:r w:rsidRPr="00BA6237">
        <w:rPr>
          <w:rFonts w:eastAsiaTheme="minorHAnsi"/>
          <w:bCs/>
          <w:sz w:val="24"/>
          <w:szCs w:val="24"/>
          <w:lang w:eastAsia="en-US"/>
        </w:rPr>
        <w:t xml:space="preserve"> в электронной форме которого присвоен первый номер. В случае</w:t>
      </w:r>
      <w:proofErr w:type="gramStart"/>
      <w:r w:rsidRPr="00BA6237">
        <w:rPr>
          <w:rFonts w:eastAsiaTheme="minorHAnsi"/>
          <w:bCs/>
          <w:sz w:val="24"/>
          <w:szCs w:val="24"/>
          <w:lang w:eastAsia="en-US"/>
        </w:rPr>
        <w:t>,</w:t>
      </w:r>
      <w:proofErr w:type="gramEnd"/>
      <w:r w:rsidRPr="00BA6237">
        <w:rPr>
          <w:rFonts w:eastAsiaTheme="minorHAnsi"/>
          <w:bCs/>
          <w:sz w:val="24"/>
          <w:szCs w:val="24"/>
          <w:lang w:eastAsia="en-US"/>
        </w:rPr>
        <w:t xml:space="preserve"> если в нескольких заявках на участие в запросе котировок в электронной форме содержатся одинаковые предложения, предусмотренные </w:t>
      </w:r>
      <w:hyperlink r:id="rId17" w:history="1">
        <w:r w:rsidRPr="00BA6237">
          <w:rPr>
            <w:rFonts w:eastAsiaTheme="minorHAnsi"/>
            <w:bCs/>
            <w:sz w:val="24"/>
            <w:szCs w:val="24"/>
            <w:lang w:eastAsia="en-US"/>
          </w:rPr>
          <w:t>пунктом 3 части 5</w:t>
        </w:r>
      </w:hyperlink>
      <w:r w:rsidRPr="00BA6237">
        <w:rPr>
          <w:rFonts w:eastAsiaTheme="minorHAnsi"/>
          <w:bCs/>
          <w:sz w:val="24"/>
          <w:szCs w:val="24"/>
          <w:lang w:eastAsia="en-US"/>
        </w:rPr>
        <w:t xml:space="preserve"> статьи 82.1. </w:t>
      </w:r>
      <w:r w:rsidRPr="00BA6237">
        <w:rPr>
          <w:sz w:val="24"/>
          <w:szCs w:val="24"/>
        </w:rPr>
        <w:t>Закона от 05.04.2013 № 44-ФЗ</w:t>
      </w:r>
      <w:proofErr w:type="gramStart"/>
      <w:r w:rsidRPr="00BA6237">
        <w:rPr>
          <w:rFonts w:eastAsiaTheme="minorHAnsi"/>
          <w:bCs/>
          <w:sz w:val="24"/>
          <w:szCs w:val="24"/>
          <w:lang w:eastAsia="en-US"/>
        </w:rPr>
        <w:t xml:space="preserve">,, </w:t>
      </w:r>
      <w:proofErr w:type="gramEnd"/>
      <w:r w:rsidRPr="00BA6237">
        <w:rPr>
          <w:rFonts w:eastAsiaTheme="minorHAnsi"/>
          <w:bCs/>
          <w:sz w:val="24"/>
          <w:szCs w:val="24"/>
          <w:lang w:eastAsia="en-US"/>
        </w:rPr>
        <w:t>меньший порядковый номер присваивается заявке на участие в запросе котировок в электронной форме, которая поступила ранее других таких заявок;</w:t>
      </w:r>
    </w:p>
    <w:p w:rsidR="006C0276" w:rsidRPr="00BA6237" w:rsidRDefault="006C0276" w:rsidP="006C0276">
      <w:pPr>
        <w:autoSpaceDE w:val="0"/>
        <w:autoSpaceDN w:val="0"/>
        <w:adjustRightInd w:val="0"/>
        <w:ind w:firstLine="709"/>
        <w:jc w:val="both"/>
        <w:rPr>
          <w:rFonts w:eastAsiaTheme="minorHAnsi"/>
          <w:bCs/>
          <w:sz w:val="24"/>
          <w:szCs w:val="24"/>
          <w:lang w:eastAsia="en-US"/>
        </w:rPr>
      </w:pPr>
      <w:bookmarkStart w:id="3" w:name="Par4"/>
      <w:bookmarkEnd w:id="3"/>
      <w:r w:rsidRPr="00BA6237">
        <w:rPr>
          <w:rFonts w:eastAsiaTheme="minorHAnsi"/>
          <w:bCs/>
          <w:sz w:val="24"/>
          <w:szCs w:val="24"/>
          <w:lang w:eastAsia="en-US"/>
        </w:rPr>
        <w:t>в) подписывают усиленными электронными подписями сформированный заказчиком (уполномоченным органом) с использованием электронной площадки протокол подведения итогов запроса котировок в электронной форме;</w:t>
      </w:r>
    </w:p>
    <w:p w:rsidR="006C0276" w:rsidRPr="00BA6237" w:rsidRDefault="006C0276" w:rsidP="006C0276">
      <w:pPr>
        <w:autoSpaceDE w:val="0"/>
        <w:autoSpaceDN w:val="0"/>
        <w:adjustRightInd w:val="0"/>
        <w:ind w:firstLine="709"/>
        <w:jc w:val="both"/>
        <w:rPr>
          <w:rFonts w:eastAsiaTheme="minorHAnsi"/>
          <w:bCs/>
          <w:sz w:val="24"/>
          <w:szCs w:val="24"/>
          <w:lang w:eastAsia="en-US"/>
        </w:rPr>
      </w:pPr>
      <w:r w:rsidRPr="00BA6237">
        <w:rPr>
          <w:rFonts w:eastAsiaTheme="minorHAnsi"/>
          <w:bCs/>
          <w:sz w:val="24"/>
          <w:szCs w:val="24"/>
          <w:lang w:eastAsia="en-US"/>
        </w:rPr>
        <w:t xml:space="preserve">2) заказчик (уполномоченный орган) формирует с использованием электронной площадки протокол подведения итогов запроса котировок в электронной форме и после подписания такого протокола членами комиссии по осуществлению закупок в соответствии с </w:t>
      </w:r>
      <w:hyperlink w:anchor="Par4" w:history="1">
        <w:r w:rsidRPr="00BA6237">
          <w:rPr>
            <w:rFonts w:eastAsiaTheme="minorHAnsi"/>
            <w:bCs/>
            <w:sz w:val="24"/>
            <w:szCs w:val="24"/>
            <w:lang w:eastAsia="en-US"/>
          </w:rPr>
          <w:t>подпунктом "в" пункта 1</w:t>
        </w:r>
      </w:hyperlink>
      <w:r w:rsidRPr="00BA6237">
        <w:rPr>
          <w:rFonts w:eastAsiaTheme="minorHAnsi"/>
          <w:bCs/>
          <w:sz w:val="24"/>
          <w:szCs w:val="24"/>
          <w:lang w:eastAsia="en-US"/>
        </w:rPr>
        <w:t xml:space="preserve"> статьи 82.1. </w:t>
      </w:r>
      <w:r w:rsidRPr="00BA6237">
        <w:rPr>
          <w:sz w:val="24"/>
          <w:szCs w:val="24"/>
        </w:rPr>
        <w:t>Закона от 05.04.2013 № 44-ФЗ</w:t>
      </w:r>
      <w:r w:rsidRPr="00BA6237">
        <w:rPr>
          <w:rFonts w:eastAsiaTheme="minorHAnsi"/>
          <w:bCs/>
          <w:sz w:val="24"/>
          <w:szCs w:val="24"/>
          <w:lang w:eastAsia="en-US"/>
        </w:rPr>
        <w:t>,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w:t>
      </w:r>
    </w:p>
    <w:p w:rsidR="006C0276" w:rsidRPr="00BA6237" w:rsidRDefault="006C0276" w:rsidP="006C0276">
      <w:pPr>
        <w:ind w:firstLine="709"/>
        <w:jc w:val="both"/>
        <w:rPr>
          <w:color w:val="000000"/>
          <w:sz w:val="24"/>
          <w:szCs w:val="24"/>
        </w:rPr>
      </w:pPr>
      <w:r w:rsidRPr="00BA6237">
        <w:rPr>
          <w:color w:val="000000"/>
          <w:sz w:val="24"/>
          <w:szCs w:val="24"/>
        </w:rPr>
        <w:t>Указанный протокол должен содержать следующую информацию:</w:t>
      </w:r>
    </w:p>
    <w:p w:rsidR="006C0276" w:rsidRPr="00BA6237" w:rsidRDefault="006C0276" w:rsidP="006C0276">
      <w:pPr>
        <w:autoSpaceDE w:val="0"/>
        <w:autoSpaceDN w:val="0"/>
        <w:adjustRightInd w:val="0"/>
        <w:ind w:firstLine="709"/>
        <w:jc w:val="both"/>
        <w:rPr>
          <w:rFonts w:eastAsiaTheme="minorHAnsi"/>
          <w:sz w:val="24"/>
          <w:szCs w:val="24"/>
          <w:lang w:eastAsia="en-US"/>
        </w:rPr>
      </w:pPr>
      <w:r w:rsidRPr="00BA6237">
        <w:rPr>
          <w:rFonts w:eastAsiaTheme="minorHAnsi"/>
          <w:sz w:val="24"/>
          <w:szCs w:val="24"/>
          <w:lang w:eastAsia="en-US"/>
        </w:rPr>
        <w:t>1) дату подведения итогов запроса котировок в электронной форме, идентификационные номера заявок на участие в запросе котировок в электронной форме;</w:t>
      </w:r>
    </w:p>
    <w:p w:rsidR="006C0276" w:rsidRPr="00BA6237" w:rsidRDefault="006C0276" w:rsidP="006C0276">
      <w:pPr>
        <w:autoSpaceDE w:val="0"/>
        <w:autoSpaceDN w:val="0"/>
        <w:adjustRightInd w:val="0"/>
        <w:ind w:firstLine="709"/>
        <w:jc w:val="both"/>
        <w:rPr>
          <w:rFonts w:eastAsiaTheme="minorHAnsi"/>
          <w:sz w:val="24"/>
          <w:szCs w:val="24"/>
          <w:lang w:eastAsia="en-US"/>
        </w:rPr>
      </w:pPr>
      <w:r w:rsidRPr="00BA6237">
        <w:rPr>
          <w:rFonts w:eastAsiaTheme="minorHAnsi"/>
          <w:sz w:val="24"/>
          <w:szCs w:val="24"/>
          <w:lang w:eastAsia="en-US"/>
        </w:rPr>
        <w:t xml:space="preserve">2) информацию о принятом </w:t>
      </w:r>
      <w:proofErr w:type="gramStart"/>
      <w:r w:rsidRPr="00BA6237">
        <w:rPr>
          <w:rFonts w:eastAsiaTheme="minorHAnsi"/>
          <w:sz w:val="24"/>
          <w:szCs w:val="24"/>
          <w:lang w:eastAsia="en-US"/>
        </w:rPr>
        <w:t>решении</w:t>
      </w:r>
      <w:proofErr w:type="gramEnd"/>
      <w:r w:rsidRPr="00BA6237">
        <w:rPr>
          <w:rFonts w:eastAsiaTheme="minorHAnsi"/>
          <w:sz w:val="24"/>
          <w:szCs w:val="24"/>
          <w:lang w:eastAsia="en-US"/>
        </w:rPr>
        <w:t xml:space="preserve">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 извещения о проведении запроса котировок в электронной форме, которым не соответствует такая заявка, положений заявки на участие в запросе котировок в электронной форме, которые не соответствуют требованиям, установленным в извещении о проведении запроса котировок в электронной форме;</w:t>
      </w:r>
    </w:p>
    <w:p w:rsidR="006C0276" w:rsidRPr="00BA6237" w:rsidRDefault="006C0276" w:rsidP="006C0276">
      <w:pPr>
        <w:autoSpaceDE w:val="0"/>
        <w:autoSpaceDN w:val="0"/>
        <w:adjustRightInd w:val="0"/>
        <w:ind w:firstLine="709"/>
        <w:jc w:val="both"/>
        <w:rPr>
          <w:rFonts w:eastAsiaTheme="minorHAnsi"/>
          <w:sz w:val="24"/>
          <w:szCs w:val="24"/>
          <w:lang w:eastAsia="en-US"/>
        </w:rPr>
      </w:pPr>
      <w:r w:rsidRPr="00BA6237">
        <w:rPr>
          <w:rFonts w:eastAsiaTheme="minorHAnsi"/>
          <w:sz w:val="24"/>
          <w:szCs w:val="24"/>
          <w:lang w:eastAsia="en-US"/>
        </w:rPr>
        <w:t xml:space="preserve">3) присвоенные заявкам на участие в запросе котировок в электронной форме, которые не отклонены в соответствии с требованиями </w:t>
      </w:r>
      <w:hyperlink r:id="rId18" w:history="1">
        <w:r w:rsidRPr="00BA6237">
          <w:rPr>
            <w:rFonts w:eastAsiaTheme="minorHAnsi"/>
            <w:sz w:val="24"/>
            <w:szCs w:val="24"/>
            <w:lang w:eastAsia="en-US"/>
          </w:rPr>
          <w:t>части 11</w:t>
        </w:r>
      </w:hyperlink>
      <w:r w:rsidRPr="00BA6237">
        <w:rPr>
          <w:rFonts w:eastAsiaTheme="minorHAnsi"/>
          <w:bCs/>
          <w:sz w:val="24"/>
          <w:szCs w:val="24"/>
          <w:lang w:eastAsia="en-US"/>
        </w:rPr>
        <w:t xml:space="preserve">статьи 82.1. </w:t>
      </w:r>
      <w:r w:rsidRPr="00BA6237">
        <w:rPr>
          <w:sz w:val="24"/>
          <w:szCs w:val="24"/>
        </w:rPr>
        <w:t>Закона от 05.04.2013 № 44-ФЗ</w:t>
      </w:r>
      <w:r w:rsidRPr="00BA6237">
        <w:rPr>
          <w:rFonts w:eastAsiaTheme="minorHAnsi"/>
          <w:sz w:val="24"/>
          <w:szCs w:val="24"/>
          <w:lang w:eastAsia="en-US"/>
        </w:rPr>
        <w:t xml:space="preserve">, порядковые номера в соответствии с </w:t>
      </w:r>
      <w:hyperlink r:id="rId19" w:history="1">
        <w:r w:rsidRPr="00BA6237">
          <w:rPr>
            <w:rFonts w:eastAsiaTheme="minorHAnsi"/>
            <w:sz w:val="24"/>
            <w:szCs w:val="24"/>
            <w:lang w:eastAsia="en-US"/>
          </w:rPr>
          <w:t>подпунктом "б" пункта 1 части 10</w:t>
        </w:r>
      </w:hyperlink>
      <w:r w:rsidRPr="00BA6237">
        <w:rPr>
          <w:rFonts w:eastAsiaTheme="minorHAnsi"/>
          <w:bCs/>
          <w:sz w:val="24"/>
          <w:szCs w:val="24"/>
          <w:lang w:eastAsia="en-US"/>
        </w:rPr>
        <w:t xml:space="preserve">статьи 82.1. </w:t>
      </w:r>
      <w:proofErr w:type="gramStart"/>
      <w:r w:rsidRPr="00BA6237">
        <w:rPr>
          <w:sz w:val="24"/>
          <w:szCs w:val="24"/>
        </w:rPr>
        <w:t>Закона от 05.04.2013 № 44-ФЗ</w:t>
      </w:r>
      <w:r w:rsidRPr="00BA6237">
        <w:rPr>
          <w:rFonts w:eastAsiaTheme="minorHAnsi"/>
          <w:sz w:val="24"/>
          <w:szCs w:val="24"/>
          <w:lang w:eastAsia="en-US"/>
        </w:rPr>
        <w:t>;</w:t>
      </w:r>
      <w:proofErr w:type="gramEnd"/>
    </w:p>
    <w:p w:rsidR="006C0276" w:rsidRPr="00BA6237" w:rsidRDefault="006C0276" w:rsidP="006C0276">
      <w:pPr>
        <w:autoSpaceDE w:val="0"/>
        <w:autoSpaceDN w:val="0"/>
        <w:adjustRightInd w:val="0"/>
        <w:ind w:firstLine="709"/>
        <w:jc w:val="both"/>
        <w:rPr>
          <w:rFonts w:eastAsiaTheme="minorHAnsi"/>
          <w:sz w:val="24"/>
          <w:szCs w:val="24"/>
          <w:lang w:eastAsia="en-US"/>
        </w:rPr>
      </w:pPr>
      <w:r w:rsidRPr="00BA6237">
        <w:rPr>
          <w:rFonts w:eastAsiaTheme="minorHAnsi"/>
          <w:sz w:val="24"/>
          <w:szCs w:val="24"/>
          <w:lang w:eastAsia="en-US"/>
        </w:rPr>
        <w:t xml:space="preserve">4) информацию об увеличении цены контракта в соответствии со </w:t>
      </w:r>
      <w:hyperlink r:id="rId20" w:history="1">
        <w:r w:rsidRPr="00BA6237">
          <w:rPr>
            <w:rFonts w:eastAsiaTheme="minorHAnsi"/>
            <w:sz w:val="24"/>
            <w:szCs w:val="24"/>
            <w:lang w:eastAsia="en-US"/>
          </w:rPr>
          <w:t>статьями 28</w:t>
        </w:r>
      </w:hyperlink>
      <w:r w:rsidRPr="00BA6237">
        <w:rPr>
          <w:rFonts w:eastAsiaTheme="minorHAnsi"/>
          <w:sz w:val="24"/>
          <w:szCs w:val="24"/>
          <w:lang w:eastAsia="en-US"/>
        </w:rPr>
        <w:t xml:space="preserve"> и </w:t>
      </w:r>
      <w:hyperlink r:id="rId21" w:history="1">
        <w:r w:rsidRPr="00BA6237">
          <w:rPr>
            <w:rFonts w:eastAsiaTheme="minorHAnsi"/>
            <w:sz w:val="24"/>
            <w:szCs w:val="24"/>
            <w:lang w:eastAsia="en-US"/>
          </w:rPr>
          <w:t>29</w:t>
        </w:r>
      </w:hyperlink>
      <w:r w:rsidRPr="00BA6237">
        <w:rPr>
          <w:sz w:val="24"/>
          <w:szCs w:val="24"/>
        </w:rPr>
        <w:t>Закона от 05.04.2013 № 44-ФЗ</w:t>
      </w:r>
      <w:r w:rsidRPr="00BA6237">
        <w:rPr>
          <w:rFonts w:eastAsiaTheme="minorHAnsi"/>
          <w:sz w:val="24"/>
          <w:szCs w:val="24"/>
          <w:lang w:eastAsia="en-US"/>
        </w:rPr>
        <w:t>;</w:t>
      </w:r>
    </w:p>
    <w:p w:rsidR="006C0276" w:rsidRPr="00BA6237" w:rsidRDefault="006C0276" w:rsidP="006C0276">
      <w:pPr>
        <w:autoSpaceDE w:val="0"/>
        <w:autoSpaceDN w:val="0"/>
        <w:adjustRightInd w:val="0"/>
        <w:ind w:firstLine="709"/>
        <w:jc w:val="both"/>
        <w:rPr>
          <w:rFonts w:eastAsiaTheme="minorHAnsi"/>
          <w:sz w:val="24"/>
          <w:szCs w:val="24"/>
          <w:lang w:eastAsia="en-US"/>
        </w:rPr>
      </w:pPr>
      <w:r w:rsidRPr="00BA6237">
        <w:rPr>
          <w:rFonts w:eastAsiaTheme="minorHAnsi"/>
          <w:sz w:val="24"/>
          <w:szCs w:val="24"/>
          <w:lang w:eastAsia="en-US"/>
        </w:rPr>
        <w:t>5) решение каждого члена комиссии по осуществлению закупок, принимавшего участие в рассмотрении заявок на участие в запросе котировок в электронной форме, в отношении каждой заявки на участие в запросе котировок в электронной форме;</w:t>
      </w:r>
    </w:p>
    <w:p w:rsidR="006C0276" w:rsidRPr="00BA6237" w:rsidRDefault="006C0276" w:rsidP="006C0276">
      <w:pPr>
        <w:autoSpaceDE w:val="0"/>
        <w:autoSpaceDN w:val="0"/>
        <w:adjustRightInd w:val="0"/>
        <w:ind w:firstLine="709"/>
        <w:jc w:val="both"/>
        <w:rPr>
          <w:rFonts w:eastAsiaTheme="minorHAnsi"/>
          <w:sz w:val="24"/>
          <w:szCs w:val="24"/>
          <w:lang w:eastAsia="en-US"/>
        </w:rPr>
      </w:pPr>
      <w:r w:rsidRPr="00BA6237">
        <w:rPr>
          <w:rFonts w:eastAsiaTheme="minorHAnsi"/>
          <w:sz w:val="24"/>
          <w:szCs w:val="24"/>
          <w:lang w:eastAsia="en-US"/>
        </w:rPr>
        <w:lastRenderedPageBreak/>
        <w:t xml:space="preserve">6) информацию о признании запроса котировок в электронной форме не </w:t>
      </w:r>
      <w:proofErr w:type="gramStart"/>
      <w:r w:rsidRPr="00BA6237">
        <w:rPr>
          <w:rFonts w:eastAsiaTheme="minorHAnsi"/>
          <w:sz w:val="24"/>
          <w:szCs w:val="24"/>
          <w:lang w:eastAsia="en-US"/>
        </w:rPr>
        <w:t>состоявшимся</w:t>
      </w:r>
      <w:proofErr w:type="gramEnd"/>
      <w:r w:rsidRPr="00BA6237">
        <w:rPr>
          <w:rFonts w:eastAsiaTheme="minorHAnsi"/>
          <w:sz w:val="24"/>
          <w:szCs w:val="24"/>
          <w:lang w:eastAsia="en-US"/>
        </w:rPr>
        <w:t xml:space="preserve"> в случаях, предусмотренных </w:t>
      </w:r>
      <w:hyperlink r:id="rId22" w:history="1">
        <w:r w:rsidRPr="00BA6237">
          <w:rPr>
            <w:rFonts w:eastAsiaTheme="minorHAnsi"/>
            <w:sz w:val="24"/>
            <w:szCs w:val="24"/>
            <w:lang w:eastAsia="en-US"/>
          </w:rPr>
          <w:t>частью 14</w:t>
        </w:r>
      </w:hyperlink>
      <w:r w:rsidRPr="00BA6237">
        <w:rPr>
          <w:rFonts w:eastAsiaTheme="minorHAnsi"/>
          <w:bCs/>
          <w:sz w:val="24"/>
          <w:szCs w:val="24"/>
          <w:lang w:eastAsia="en-US"/>
        </w:rPr>
        <w:t xml:space="preserve">статьи 82.1. </w:t>
      </w:r>
      <w:r w:rsidRPr="00BA6237">
        <w:rPr>
          <w:sz w:val="24"/>
          <w:szCs w:val="24"/>
        </w:rPr>
        <w:t>Закона от 05.04.2013 № 44-ФЗ</w:t>
      </w:r>
      <w:r w:rsidRPr="00BA6237">
        <w:rPr>
          <w:rFonts w:eastAsiaTheme="minorHAnsi"/>
          <w:sz w:val="24"/>
          <w:szCs w:val="24"/>
          <w:lang w:eastAsia="en-US"/>
        </w:rPr>
        <w:t>.</w:t>
      </w:r>
    </w:p>
    <w:p w:rsidR="006C0276" w:rsidRPr="00BA6237" w:rsidRDefault="006C0276" w:rsidP="006C0276">
      <w:pPr>
        <w:autoSpaceDE w:val="0"/>
        <w:autoSpaceDN w:val="0"/>
        <w:adjustRightInd w:val="0"/>
        <w:ind w:firstLine="709"/>
        <w:jc w:val="both"/>
        <w:rPr>
          <w:rFonts w:eastAsiaTheme="minorHAnsi"/>
          <w:sz w:val="24"/>
          <w:szCs w:val="24"/>
          <w:lang w:eastAsia="en-US"/>
        </w:rPr>
      </w:pPr>
      <w:r w:rsidRPr="00BA6237">
        <w:rPr>
          <w:color w:val="000000"/>
          <w:sz w:val="24"/>
          <w:szCs w:val="24"/>
        </w:rPr>
        <w:t xml:space="preserve">6.1.2. </w:t>
      </w:r>
      <w:r w:rsidRPr="00BA6237">
        <w:rPr>
          <w:rFonts w:eastAsiaTheme="minorHAnsi"/>
          <w:sz w:val="24"/>
          <w:szCs w:val="24"/>
          <w:lang w:eastAsia="en-US"/>
        </w:rPr>
        <w:t>Заявка на участие в запросе котировок в электронной форме подлежит отклонению в случаях:</w:t>
      </w:r>
    </w:p>
    <w:p w:rsidR="006C0276" w:rsidRPr="00BA6237" w:rsidRDefault="006C0276" w:rsidP="006C0276">
      <w:pPr>
        <w:autoSpaceDE w:val="0"/>
        <w:autoSpaceDN w:val="0"/>
        <w:adjustRightInd w:val="0"/>
        <w:ind w:firstLine="709"/>
        <w:jc w:val="both"/>
        <w:rPr>
          <w:rFonts w:eastAsiaTheme="minorHAnsi"/>
          <w:sz w:val="24"/>
          <w:szCs w:val="24"/>
          <w:lang w:eastAsia="en-US"/>
        </w:rPr>
      </w:pPr>
      <w:r w:rsidRPr="00BA6237">
        <w:rPr>
          <w:rFonts w:eastAsiaTheme="minorHAnsi"/>
          <w:sz w:val="24"/>
          <w:szCs w:val="24"/>
          <w:lang w:eastAsia="en-US"/>
        </w:rPr>
        <w:t xml:space="preserve">1) непредставления информации и документов, предусмотренных </w:t>
      </w:r>
      <w:hyperlink r:id="rId23" w:history="1">
        <w:r w:rsidRPr="00BA6237">
          <w:rPr>
            <w:rFonts w:eastAsiaTheme="minorHAnsi"/>
            <w:sz w:val="24"/>
            <w:szCs w:val="24"/>
            <w:lang w:eastAsia="en-US"/>
          </w:rPr>
          <w:t>частью 5</w:t>
        </w:r>
      </w:hyperlink>
      <w:r w:rsidRPr="00BA6237">
        <w:rPr>
          <w:rFonts w:eastAsiaTheme="minorHAnsi"/>
          <w:bCs/>
          <w:sz w:val="24"/>
          <w:szCs w:val="24"/>
          <w:lang w:eastAsia="en-US"/>
        </w:rPr>
        <w:t xml:space="preserve">статьи 82.1. </w:t>
      </w:r>
      <w:r w:rsidRPr="00BA6237">
        <w:rPr>
          <w:sz w:val="24"/>
          <w:szCs w:val="24"/>
        </w:rPr>
        <w:t>Закона от 05.04.2013 № 44-ФЗ</w:t>
      </w:r>
      <w:r w:rsidRPr="00BA6237">
        <w:rPr>
          <w:rFonts w:eastAsiaTheme="minorHAnsi"/>
          <w:sz w:val="24"/>
          <w:szCs w:val="24"/>
          <w:lang w:eastAsia="en-US"/>
        </w:rPr>
        <w:t xml:space="preserve">, </w:t>
      </w:r>
      <w:hyperlink r:id="rId24" w:history="1">
        <w:r w:rsidRPr="00BA6237">
          <w:rPr>
            <w:rFonts w:eastAsiaTheme="minorHAnsi"/>
            <w:sz w:val="24"/>
            <w:szCs w:val="24"/>
            <w:lang w:eastAsia="en-US"/>
          </w:rPr>
          <w:t>частью 11 статьи 24.1</w:t>
        </w:r>
      </w:hyperlink>
      <w:r w:rsidRPr="00BA6237">
        <w:rPr>
          <w:sz w:val="24"/>
          <w:szCs w:val="24"/>
        </w:rPr>
        <w:t>Закона от 05.04.2013 № 44-ФЗ</w:t>
      </w:r>
      <w:r w:rsidRPr="00BA6237">
        <w:rPr>
          <w:rFonts w:eastAsiaTheme="minorHAnsi"/>
          <w:sz w:val="24"/>
          <w:szCs w:val="24"/>
          <w:lang w:eastAsia="en-US"/>
        </w:rPr>
        <w:t xml:space="preserve"> (за исключением случаев, предусмотренных настоящим Федеральным законом), несоответствия таких информации и документов требованиям, установленным в извещении о проведении запроса котировок в электронной форме;</w:t>
      </w:r>
    </w:p>
    <w:p w:rsidR="006C0276" w:rsidRPr="00BA6237" w:rsidRDefault="006C0276" w:rsidP="006C0276">
      <w:pPr>
        <w:autoSpaceDE w:val="0"/>
        <w:autoSpaceDN w:val="0"/>
        <w:adjustRightInd w:val="0"/>
        <w:ind w:firstLine="709"/>
        <w:jc w:val="both"/>
        <w:rPr>
          <w:rFonts w:eastAsiaTheme="minorHAnsi"/>
          <w:sz w:val="24"/>
          <w:szCs w:val="24"/>
          <w:lang w:eastAsia="en-US"/>
        </w:rPr>
      </w:pPr>
      <w:r w:rsidRPr="00BA6237">
        <w:rPr>
          <w:rFonts w:eastAsiaTheme="minorHAnsi"/>
          <w:sz w:val="24"/>
          <w:szCs w:val="24"/>
          <w:lang w:eastAsia="en-US"/>
        </w:rPr>
        <w:t xml:space="preserve">2) несоответствия участника закупки требованиям, установленным в извещении о проведении запроса котировок в электронной форме в соответствии с </w:t>
      </w:r>
      <w:hyperlink r:id="rId25" w:history="1">
        <w:r w:rsidRPr="00BA6237">
          <w:rPr>
            <w:rFonts w:eastAsiaTheme="minorHAnsi"/>
            <w:sz w:val="24"/>
            <w:szCs w:val="24"/>
            <w:lang w:eastAsia="en-US"/>
          </w:rPr>
          <w:t>частью 1</w:t>
        </w:r>
      </w:hyperlink>
      <w:r w:rsidRPr="00BA6237">
        <w:rPr>
          <w:rFonts w:eastAsiaTheme="minorHAnsi"/>
          <w:sz w:val="24"/>
          <w:szCs w:val="24"/>
          <w:lang w:eastAsia="en-US"/>
        </w:rPr>
        <w:t xml:space="preserve">, </w:t>
      </w:r>
      <w:hyperlink r:id="rId26" w:history="1">
        <w:r w:rsidRPr="00BA6237">
          <w:rPr>
            <w:rFonts w:eastAsiaTheme="minorHAnsi"/>
            <w:sz w:val="24"/>
            <w:szCs w:val="24"/>
            <w:lang w:eastAsia="en-US"/>
          </w:rPr>
          <w:t>частью 1.1</w:t>
        </w:r>
      </w:hyperlink>
      <w:r w:rsidRPr="00BA6237">
        <w:rPr>
          <w:rFonts w:eastAsiaTheme="minorHAnsi"/>
          <w:sz w:val="24"/>
          <w:szCs w:val="24"/>
          <w:lang w:eastAsia="en-US"/>
        </w:rPr>
        <w:t xml:space="preserve"> (при наличии таких требований) статьи 31 </w:t>
      </w:r>
      <w:r w:rsidRPr="00BA6237">
        <w:rPr>
          <w:sz w:val="24"/>
          <w:szCs w:val="24"/>
        </w:rPr>
        <w:t>Закона от 05.04.2013 № 44-ФЗ</w:t>
      </w:r>
      <w:r w:rsidRPr="00BA6237">
        <w:rPr>
          <w:rFonts w:eastAsiaTheme="minorHAnsi"/>
          <w:sz w:val="24"/>
          <w:szCs w:val="24"/>
          <w:lang w:eastAsia="en-US"/>
        </w:rPr>
        <w:t>;</w:t>
      </w:r>
    </w:p>
    <w:p w:rsidR="006C0276" w:rsidRPr="00BA6237" w:rsidRDefault="006C0276" w:rsidP="006C0276">
      <w:pPr>
        <w:autoSpaceDE w:val="0"/>
        <w:autoSpaceDN w:val="0"/>
        <w:adjustRightInd w:val="0"/>
        <w:ind w:firstLine="709"/>
        <w:jc w:val="both"/>
        <w:rPr>
          <w:rFonts w:eastAsiaTheme="minorHAnsi"/>
          <w:sz w:val="24"/>
          <w:szCs w:val="24"/>
          <w:lang w:eastAsia="en-US"/>
        </w:rPr>
      </w:pPr>
      <w:r w:rsidRPr="00BA6237">
        <w:rPr>
          <w:rFonts w:eastAsiaTheme="minorHAnsi"/>
          <w:sz w:val="24"/>
          <w:szCs w:val="24"/>
          <w:lang w:eastAsia="en-US"/>
        </w:rPr>
        <w:t xml:space="preserve">3) </w:t>
      </w:r>
      <w:proofErr w:type="gramStart"/>
      <w:r w:rsidRPr="00BA6237">
        <w:rPr>
          <w:rFonts w:eastAsiaTheme="minorHAnsi"/>
          <w:sz w:val="24"/>
          <w:szCs w:val="24"/>
          <w:lang w:eastAsia="en-US"/>
        </w:rPr>
        <w:t>предусмотренных</w:t>
      </w:r>
      <w:proofErr w:type="gramEnd"/>
      <w:r>
        <w:rPr>
          <w:rFonts w:eastAsiaTheme="minorHAnsi"/>
          <w:sz w:val="24"/>
          <w:szCs w:val="24"/>
          <w:lang w:eastAsia="en-US"/>
        </w:rPr>
        <w:t xml:space="preserve"> </w:t>
      </w:r>
      <w:r w:rsidRPr="00BA6237">
        <w:rPr>
          <w:rFonts w:eastAsiaTheme="minorHAnsi"/>
          <w:sz w:val="24"/>
          <w:szCs w:val="24"/>
          <w:lang w:eastAsia="en-US"/>
        </w:rPr>
        <w:t xml:space="preserve">нормативными правовыми актами, принятыми в соответствии со </w:t>
      </w:r>
      <w:hyperlink r:id="rId27" w:history="1">
        <w:r w:rsidRPr="00BA6237">
          <w:rPr>
            <w:rFonts w:eastAsiaTheme="minorHAnsi"/>
            <w:sz w:val="24"/>
            <w:szCs w:val="24"/>
            <w:lang w:eastAsia="en-US"/>
          </w:rPr>
          <w:t>статьей 14</w:t>
        </w:r>
      </w:hyperlink>
      <w:r w:rsidRPr="00BA6237">
        <w:rPr>
          <w:sz w:val="24"/>
          <w:szCs w:val="24"/>
        </w:rPr>
        <w:t>Закона от 05.04.2013 № 44-ФЗ</w:t>
      </w:r>
      <w:r w:rsidRPr="00BA6237">
        <w:rPr>
          <w:rFonts w:eastAsiaTheme="minorHAnsi"/>
          <w:sz w:val="24"/>
          <w:szCs w:val="24"/>
          <w:lang w:eastAsia="en-US"/>
        </w:rPr>
        <w:t>;</w:t>
      </w:r>
    </w:p>
    <w:p w:rsidR="006C0276" w:rsidRPr="00BA6237" w:rsidRDefault="006C0276" w:rsidP="006C0276">
      <w:pPr>
        <w:autoSpaceDE w:val="0"/>
        <w:autoSpaceDN w:val="0"/>
        <w:adjustRightInd w:val="0"/>
        <w:ind w:firstLine="709"/>
        <w:jc w:val="both"/>
        <w:rPr>
          <w:rFonts w:eastAsiaTheme="minorHAnsi"/>
          <w:sz w:val="24"/>
          <w:szCs w:val="24"/>
          <w:lang w:eastAsia="en-US"/>
        </w:rPr>
      </w:pPr>
      <w:r w:rsidRPr="00BA6237">
        <w:rPr>
          <w:rFonts w:eastAsiaTheme="minorHAnsi"/>
          <w:sz w:val="24"/>
          <w:szCs w:val="24"/>
          <w:lang w:eastAsia="en-US"/>
        </w:rPr>
        <w:t xml:space="preserve">4) непредставления документов, предусмотренных </w:t>
      </w:r>
      <w:hyperlink r:id="rId28" w:history="1">
        <w:r w:rsidRPr="00BA6237">
          <w:rPr>
            <w:rFonts w:eastAsiaTheme="minorHAnsi"/>
            <w:sz w:val="24"/>
            <w:szCs w:val="24"/>
            <w:lang w:eastAsia="en-US"/>
          </w:rPr>
          <w:t>пунктом 4 части 5</w:t>
        </w:r>
      </w:hyperlink>
      <w:r w:rsidRPr="00BA6237">
        <w:rPr>
          <w:rFonts w:eastAsiaTheme="minorHAnsi"/>
          <w:bCs/>
          <w:sz w:val="24"/>
          <w:szCs w:val="24"/>
          <w:lang w:eastAsia="en-US"/>
        </w:rPr>
        <w:t xml:space="preserve">статьи 82.1. </w:t>
      </w:r>
      <w:r w:rsidRPr="00BA6237">
        <w:rPr>
          <w:sz w:val="24"/>
          <w:szCs w:val="24"/>
        </w:rPr>
        <w:t>Закона от 05.04.2013 № 44-Ф</w:t>
      </w:r>
      <w:proofErr w:type="gramStart"/>
      <w:r w:rsidRPr="00BA6237">
        <w:rPr>
          <w:sz w:val="24"/>
          <w:szCs w:val="24"/>
        </w:rPr>
        <w:t>З</w:t>
      </w:r>
      <w:r w:rsidRPr="00BA6237">
        <w:rPr>
          <w:rFonts w:eastAsiaTheme="minorHAnsi"/>
          <w:sz w:val="24"/>
          <w:szCs w:val="24"/>
          <w:lang w:eastAsia="en-US"/>
        </w:rPr>
        <w:t>(</w:t>
      </w:r>
      <w:proofErr w:type="gramEnd"/>
      <w:r w:rsidRPr="00BA6237">
        <w:rPr>
          <w:rFonts w:eastAsiaTheme="minorHAnsi"/>
          <w:sz w:val="24"/>
          <w:szCs w:val="24"/>
          <w:lang w:eastAsia="en-US"/>
        </w:rPr>
        <w:t xml:space="preserve">если такие документы предусмотрены нормативными правовыми актами, принятыми в соответствии с </w:t>
      </w:r>
      <w:hyperlink r:id="rId29" w:history="1">
        <w:r w:rsidRPr="00BA6237">
          <w:rPr>
            <w:rFonts w:eastAsiaTheme="minorHAnsi"/>
            <w:sz w:val="24"/>
            <w:szCs w:val="24"/>
            <w:lang w:eastAsia="en-US"/>
          </w:rPr>
          <w:t>частью 3 статьи 14</w:t>
        </w:r>
      </w:hyperlink>
      <w:r w:rsidRPr="00BA6237">
        <w:rPr>
          <w:sz w:val="24"/>
          <w:szCs w:val="24"/>
        </w:rPr>
        <w:t>Закона от 05.04.2013 № 44-ФЗ</w:t>
      </w:r>
      <w:r w:rsidRPr="00BA6237">
        <w:rPr>
          <w:rFonts w:eastAsiaTheme="minorHAnsi"/>
          <w:sz w:val="24"/>
          <w:szCs w:val="24"/>
          <w:lang w:eastAsia="en-US"/>
        </w:rPr>
        <w:t xml:space="preserve">), в случае, если в соответствии со </w:t>
      </w:r>
      <w:hyperlink r:id="rId30" w:history="1">
        <w:r w:rsidRPr="00BA6237">
          <w:rPr>
            <w:rFonts w:eastAsiaTheme="minorHAnsi"/>
            <w:sz w:val="24"/>
            <w:szCs w:val="24"/>
            <w:lang w:eastAsia="en-US"/>
          </w:rPr>
          <w:t>статьей 14</w:t>
        </w:r>
      </w:hyperlink>
      <w:r w:rsidRPr="00BA6237">
        <w:rPr>
          <w:sz w:val="24"/>
          <w:szCs w:val="24"/>
        </w:rPr>
        <w:t>Закона от 05.04.2013 № 44-ФЗ</w:t>
      </w:r>
      <w:r w:rsidRPr="00BA6237">
        <w:rPr>
          <w:rFonts w:eastAsiaTheme="minorHAnsi"/>
          <w:sz w:val="24"/>
          <w:szCs w:val="24"/>
          <w:lang w:eastAsia="en-US"/>
        </w:rPr>
        <w:t>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p>
    <w:p w:rsidR="006C0276" w:rsidRPr="00BA6237" w:rsidRDefault="006C0276" w:rsidP="006C0276">
      <w:pPr>
        <w:autoSpaceDE w:val="0"/>
        <w:autoSpaceDN w:val="0"/>
        <w:adjustRightInd w:val="0"/>
        <w:ind w:firstLine="709"/>
        <w:jc w:val="both"/>
        <w:rPr>
          <w:rFonts w:eastAsiaTheme="minorHAnsi"/>
          <w:sz w:val="24"/>
          <w:szCs w:val="24"/>
          <w:lang w:eastAsia="en-US"/>
        </w:rPr>
      </w:pPr>
      <w:r w:rsidRPr="00BA6237">
        <w:rPr>
          <w:rFonts w:eastAsiaTheme="minorHAnsi"/>
          <w:sz w:val="24"/>
          <w:szCs w:val="24"/>
          <w:lang w:eastAsia="en-US"/>
        </w:rPr>
        <w:t>5) выявления недостоверной информации, содержащейся в заявке на участие в запросе котировок в электронной форме.</w:t>
      </w:r>
    </w:p>
    <w:p w:rsidR="006C0276" w:rsidRPr="00BA6237" w:rsidRDefault="006C0276" w:rsidP="006C0276">
      <w:pPr>
        <w:autoSpaceDE w:val="0"/>
        <w:autoSpaceDN w:val="0"/>
        <w:adjustRightInd w:val="0"/>
        <w:ind w:firstLine="540"/>
        <w:jc w:val="both"/>
        <w:rPr>
          <w:bCs/>
          <w:sz w:val="24"/>
          <w:szCs w:val="24"/>
        </w:rPr>
      </w:pPr>
    </w:p>
    <w:p w:rsidR="006C0276" w:rsidRPr="00BA6237" w:rsidRDefault="006C0276" w:rsidP="006C0276">
      <w:pPr>
        <w:autoSpaceDE w:val="0"/>
        <w:autoSpaceDN w:val="0"/>
        <w:adjustRightInd w:val="0"/>
        <w:jc w:val="center"/>
        <w:outlineLvl w:val="0"/>
        <w:rPr>
          <w:b/>
          <w:bCs/>
          <w:sz w:val="24"/>
          <w:szCs w:val="24"/>
        </w:rPr>
      </w:pPr>
      <w:r w:rsidRPr="00BA6237">
        <w:rPr>
          <w:b/>
          <w:bCs/>
          <w:sz w:val="24"/>
          <w:szCs w:val="24"/>
        </w:rPr>
        <w:t>7. Порядок создания и работы котировочной комиссии</w:t>
      </w:r>
    </w:p>
    <w:p w:rsidR="006C0276" w:rsidRPr="00BA6237" w:rsidRDefault="006C0276" w:rsidP="006C0276">
      <w:pPr>
        <w:autoSpaceDE w:val="0"/>
        <w:autoSpaceDN w:val="0"/>
        <w:adjustRightInd w:val="0"/>
        <w:jc w:val="center"/>
        <w:outlineLvl w:val="0"/>
        <w:rPr>
          <w:b/>
          <w:bCs/>
          <w:sz w:val="24"/>
          <w:szCs w:val="24"/>
        </w:rPr>
      </w:pPr>
    </w:p>
    <w:p w:rsidR="006C0276" w:rsidRPr="00BA6237" w:rsidRDefault="006C0276" w:rsidP="006C0276">
      <w:pPr>
        <w:autoSpaceDE w:val="0"/>
        <w:autoSpaceDN w:val="0"/>
        <w:adjustRightInd w:val="0"/>
        <w:ind w:firstLine="540"/>
        <w:jc w:val="both"/>
        <w:rPr>
          <w:bCs/>
          <w:sz w:val="24"/>
          <w:szCs w:val="24"/>
        </w:rPr>
      </w:pPr>
      <w:r w:rsidRPr="00BA6237">
        <w:rPr>
          <w:bCs/>
          <w:sz w:val="24"/>
          <w:szCs w:val="24"/>
        </w:rPr>
        <w:t xml:space="preserve">7.1. Котировочная комиссия является коллегиальным органом Заказчика, действующим на постоянной основе. Персональный состав котировочной комиссии, ее председатель, заместитель председателя, </w:t>
      </w:r>
      <w:proofErr w:type="gramStart"/>
      <w:r w:rsidRPr="00BA6237">
        <w:rPr>
          <w:bCs/>
          <w:sz w:val="24"/>
          <w:szCs w:val="24"/>
        </w:rPr>
        <w:t>секретарь</w:t>
      </w:r>
      <w:proofErr w:type="gramEnd"/>
      <w:r w:rsidRPr="00BA6237">
        <w:rPr>
          <w:bCs/>
          <w:sz w:val="24"/>
          <w:szCs w:val="24"/>
        </w:rPr>
        <w:t xml:space="preserve"> и члены котировочной комиссии утверждаются постановлением Заказчика.</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7.2.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Число членов котировочной комиссии должно быть не менее чем три человека.</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7.3. Заказчик включает в состав котировочной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C0276" w:rsidRPr="00BA6237" w:rsidRDefault="006C0276" w:rsidP="006C0276">
      <w:pPr>
        <w:autoSpaceDE w:val="0"/>
        <w:autoSpaceDN w:val="0"/>
        <w:adjustRightInd w:val="0"/>
        <w:ind w:firstLine="709"/>
        <w:jc w:val="both"/>
        <w:rPr>
          <w:rFonts w:eastAsiaTheme="minorHAnsi"/>
          <w:bCs/>
          <w:sz w:val="24"/>
          <w:szCs w:val="24"/>
          <w:lang w:eastAsia="en-US"/>
        </w:rPr>
      </w:pPr>
      <w:r w:rsidRPr="00BA6237">
        <w:rPr>
          <w:bCs/>
          <w:sz w:val="24"/>
          <w:szCs w:val="24"/>
        </w:rPr>
        <w:t xml:space="preserve">7.4. </w:t>
      </w:r>
      <w:proofErr w:type="gramStart"/>
      <w:r w:rsidRPr="00BA6237">
        <w:rPr>
          <w:rFonts w:eastAsiaTheme="minorHAnsi"/>
          <w:bCs/>
          <w:sz w:val="24"/>
          <w:szCs w:val="24"/>
          <w:lang w:eastAsia="en-US"/>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BA6237">
        <w:rPr>
          <w:rFonts w:eastAsiaTheme="minorHAnsi"/>
          <w:bCs/>
          <w:sz w:val="24"/>
          <w:szCs w:val="24"/>
          <w:lang w:eastAsia="en-US"/>
        </w:rPr>
        <w:t>предквалификационного</w:t>
      </w:r>
      <w:proofErr w:type="spellEnd"/>
      <w:r w:rsidRPr="00BA6237">
        <w:rPr>
          <w:rFonts w:eastAsiaTheme="minorHAnsi"/>
          <w:bCs/>
          <w:sz w:val="24"/>
          <w:szCs w:val="24"/>
          <w:lang w:eastAsia="en-US"/>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w:t>
      </w:r>
      <w:proofErr w:type="spellStart"/>
      <w:r w:rsidRPr="00BA6237">
        <w:rPr>
          <w:rFonts w:eastAsiaTheme="minorHAnsi"/>
          <w:bCs/>
          <w:sz w:val="24"/>
          <w:szCs w:val="24"/>
          <w:lang w:eastAsia="en-US"/>
        </w:rPr>
        <w:t>илисостоящие</w:t>
      </w:r>
      <w:proofErr w:type="spellEnd"/>
      <w:proofErr w:type="gramEnd"/>
      <w:r w:rsidRPr="00BA6237">
        <w:rPr>
          <w:rFonts w:eastAsiaTheme="minorHAnsi"/>
          <w:bCs/>
          <w:sz w:val="24"/>
          <w:szCs w:val="24"/>
          <w:lang w:eastAsia="en-US"/>
        </w:rPr>
        <w:t xml:space="preserve"> </w:t>
      </w:r>
      <w:proofErr w:type="gramStart"/>
      <w:r w:rsidRPr="00BA6237">
        <w:rPr>
          <w:rFonts w:eastAsiaTheme="minorHAnsi"/>
          <w:bCs/>
          <w:sz w:val="24"/>
          <w:szCs w:val="24"/>
          <w:lang w:eastAsia="en-US"/>
        </w:rPr>
        <w:t>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w:t>
      </w:r>
      <w:proofErr w:type="gramEnd"/>
      <w:r w:rsidRPr="00BA6237">
        <w:rPr>
          <w:rFonts w:eastAsiaTheme="minorHAnsi"/>
          <w:bCs/>
          <w:sz w:val="24"/>
          <w:szCs w:val="24"/>
          <w:lang w:eastAsia="en-US"/>
        </w:rPr>
        <w:t xml:space="preserve"> </w:t>
      </w:r>
      <w:proofErr w:type="gramStart"/>
      <w:r w:rsidRPr="00BA6237">
        <w:rPr>
          <w:rFonts w:eastAsiaTheme="minorHAnsi"/>
          <w:bCs/>
          <w:sz w:val="24"/>
          <w:szCs w:val="24"/>
          <w:lang w:eastAsia="en-US"/>
        </w:rPr>
        <w:t xml:space="preserve">и внуками), полнородными и </w:t>
      </w:r>
      <w:proofErr w:type="spellStart"/>
      <w:r w:rsidRPr="00BA6237">
        <w:rPr>
          <w:rFonts w:eastAsiaTheme="minorHAnsi"/>
          <w:bCs/>
          <w:sz w:val="24"/>
          <w:szCs w:val="24"/>
          <w:lang w:eastAsia="en-US"/>
        </w:rPr>
        <w:t>неполнородными</w:t>
      </w:r>
      <w:proofErr w:type="spellEnd"/>
      <w:r w:rsidRPr="00BA6237">
        <w:rPr>
          <w:rFonts w:eastAsiaTheme="minorHAnsi"/>
          <w:bCs/>
          <w:sz w:val="24"/>
          <w:szCs w:val="24"/>
          <w:lang w:eastAsia="en-US"/>
        </w:rPr>
        <w:t xml:space="preserve"> (имеющими общих отца или мать) братьями и сестрами), усыновителями руководителя или усыновленными </w:t>
      </w:r>
      <w:r w:rsidRPr="00BA6237">
        <w:rPr>
          <w:rFonts w:eastAsiaTheme="minorHAnsi"/>
          <w:bCs/>
          <w:sz w:val="24"/>
          <w:szCs w:val="24"/>
          <w:lang w:eastAsia="en-US"/>
        </w:rPr>
        <w:lastRenderedPageBreak/>
        <w:t>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Pr>
          <w:rFonts w:eastAsiaTheme="minorHAnsi"/>
          <w:bCs/>
          <w:sz w:val="24"/>
          <w:szCs w:val="24"/>
          <w:lang w:eastAsia="en-US"/>
        </w:rPr>
        <w:t xml:space="preserve"> </w:t>
      </w:r>
      <w:proofErr w:type="gramStart"/>
      <w:r w:rsidRPr="00BA6237">
        <w:rPr>
          <w:rFonts w:eastAsiaTheme="minorHAnsi"/>
          <w:bCs/>
          <w:sz w:val="24"/>
          <w:szCs w:val="24"/>
          <w:lang w:eastAsia="en-US"/>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r w:rsidRPr="00BA6237">
        <w:rPr>
          <w:bCs/>
          <w:sz w:val="24"/>
          <w:szCs w:val="24"/>
        </w:rPr>
        <w:t>.</w:t>
      </w:r>
      <w:proofErr w:type="gramEnd"/>
    </w:p>
    <w:p w:rsidR="006C0276" w:rsidRPr="00BA6237" w:rsidRDefault="006C0276" w:rsidP="006C0276">
      <w:pPr>
        <w:autoSpaceDE w:val="0"/>
        <w:autoSpaceDN w:val="0"/>
        <w:adjustRightInd w:val="0"/>
        <w:ind w:firstLine="540"/>
        <w:jc w:val="both"/>
        <w:rPr>
          <w:bCs/>
          <w:sz w:val="24"/>
          <w:szCs w:val="24"/>
        </w:rPr>
      </w:pPr>
      <w:r w:rsidRPr="00BA6237">
        <w:rPr>
          <w:bCs/>
          <w:sz w:val="24"/>
          <w:szCs w:val="24"/>
        </w:rPr>
        <w:t>7.5. При отсутствии председателя котировочной комиссии его обязанности исполняет заместитель председателя.</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7.6. Замена члена котировочной комиссии допускается только по решению Заказчика.</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7.7.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7.8. Члены котировочной комиссии вправе:</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7.8.1. Знакомиться со всеми представленными на рассмотрение документами и сведениями, составляющими заявку на участие в запросе котировок.</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7.8.2. Выступать по вопросам повестки дня на заседаниях котировочной комиссии.</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7.8.3. Проверять правильность содержания составляемых котировочной комиссией протоколов, в том числе правильность отражения в этих протоколах своего решения.</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7.9. Члены котировочной комиссии обязаны:</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7.9.1. Присутствовать на заседаниях котировочной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7.9.2. Принимать решения в пределах своей компетенции.</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 xml:space="preserve">7.9.3. </w:t>
      </w:r>
      <w:r w:rsidRPr="00BA6237">
        <w:rPr>
          <w:rFonts w:eastAsiaTheme="minorHAnsi"/>
          <w:bCs/>
          <w:sz w:val="24"/>
          <w:szCs w:val="24"/>
          <w:lang w:eastAsia="en-US"/>
        </w:rPr>
        <w:t>Подписывать усиленными электронными подписями сформированный заказчиком (уполномоченным органом) с использованием электронной площадки протокол подведения итогов запроса котировок в электронной форме.</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 xml:space="preserve">7.10. Решение котировочной комиссии, принятое в нарушение требований </w:t>
      </w:r>
      <w:r w:rsidRPr="00BA6237">
        <w:rPr>
          <w:color w:val="000000"/>
          <w:sz w:val="24"/>
          <w:szCs w:val="24"/>
        </w:rPr>
        <w:t>Закона от 05.04.2013 № 44-ФЗ</w:t>
      </w:r>
      <w:r w:rsidRPr="00BA6237">
        <w:rPr>
          <w:bCs/>
          <w:sz w:val="24"/>
          <w:szCs w:val="24"/>
        </w:rPr>
        <w:t xml:space="preserve"> и настоящего Положения, может быть обжаловано любым участником закупки в порядке, установленном </w:t>
      </w:r>
      <w:r w:rsidRPr="00BA6237">
        <w:rPr>
          <w:color w:val="000000"/>
          <w:sz w:val="24"/>
          <w:szCs w:val="24"/>
        </w:rPr>
        <w:t>Законом от 05.04.2013 № 44-ФЗ</w:t>
      </w:r>
      <w:r w:rsidRPr="00BA6237">
        <w:rPr>
          <w:bCs/>
          <w:sz w:val="24"/>
          <w:szCs w:val="24"/>
        </w:rPr>
        <w:t>, и признано недействительным по решению контрольного органа в сфере закупок.</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7.11. Председатель котировочной комиссии либо лицо, его замещающее:</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7.11.1. Осуществляет общее руководство работой котировочной комиссии и обеспечивает выполнение настоящего Положения.</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7.11.2. Объявляет заседание правомочным или выносит решение о его переносе из-за отсутствия необходимого количества членов.</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7.11.3. Открывает и ведет заседания котировочной комиссии, объявляет перерывы.</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7.11.4. В случае необходимости выносит на обсуждение котировочной комиссии вопрос о привлечении к работе экспертов.</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 xml:space="preserve">7.11.5. </w:t>
      </w:r>
      <w:r w:rsidRPr="00BA6237">
        <w:rPr>
          <w:rFonts w:eastAsiaTheme="minorHAnsi"/>
          <w:bCs/>
          <w:sz w:val="24"/>
          <w:szCs w:val="24"/>
          <w:lang w:eastAsia="en-US"/>
        </w:rPr>
        <w:t>Подписывает усиленной электронной подписью сформированный заказчиком (уполномоченным органом) с использованием электронной площадки протокол подведения итогов запроса котировок в электронной форме.</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t>7.12. Секретарь котировочной комиссии осуществляет подготовку заседаний котировочной комиссии, включая оформление и рассылку необходимых документов, информирование членов котировочной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6C0276" w:rsidRPr="00BA6237" w:rsidRDefault="006C0276" w:rsidP="006C0276">
      <w:pPr>
        <w:autoSpaceDE w:val="0"/>
        <w:autoSpaceDN w:val="0"/>
        <w:adjustRightInd w:val="0"/>
        <w:ind w:firstLine="540"/>
        <w:jc w:val="both"/>
        <w:rPr>
          <w:bCs/>
          <w:sz w:val="24"/>
          <w:szCs w:val="24"/>
        </w:rPr>
      </w:pPr>
      <w:r w:rsidRPr="00BA6237">
        <w:rPr>
          <w:bCs/>
          <w:sz w:val="24"/>
          <w:szCs w:val="24"/>
        </w:rPr>
        <w:lastRenderedPageBreak/>
        <w:t>7.13. Члены котировочной комиссии, виновные в нарушении законодательства Российской Федерации о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6C0276" w:rsidRPr="00BA6237" w:rsidRDefault="006C0276" w:rsidP="006C0276">
      <w:pPr>
        <w:jc w:val="both"/>
        <w:rPr>
          <w:sz w:val="24"/>
        </w:rPr>
      </w:pPr>
    </w:p>
    <w:p w:rsidR="006C0276" w:rsidRPr="00BA6237" w:rsidRDefault="006C0276" w:rsidP="006C0276">
      <w:pPr>
        <w:jc w:val="center"/>
        <w:rPr>
          <w:b/>
          <w:caps/>
          <w:sz w:val="24"/>
          <w:szCs w:val="24"/>
        </w:rPr>
      </w:pPr>
      <w:r w:rsidRPr="00BA6237">
        <w:rPr>
          <w:b/>
          <w:caps/>
          <w:sz w:val="24"/>
          <w:szCs w:val="24"/>
        </w:rPr>
        <w:t xml:space="preserve">8. комиссиЯ по рассмотрению заявок на участие в запросе предложений и окончательных предложений </w:t>
      </w:r>
    </w:p>
    <w:p w:rsidR="006C0276" w:rsidRPr="00BA6237" w:rsidRDefault="006C0276" w:rsidP="006C0276">
      <w:pPr>
        <w:jc w:val="both"/>
        <w:rPr>
          <w:sz w:val="24"/>
        </w:rPr>
      </w:pPr>
    </w:p>
    <w:p w:rsidR="006C0276" w:rsidRPr="00BA6237" w:rsidRDefault="006C0276" w:rsidP="006C0276">
      <w:pPr>
        <w:ind w:firstLine="709"/>
        <w:jc w:val="both"/>
        <w:rPr>
          <w:color w:val="000000"/>
          <w:sz w:val="24"/>
          <w:szCs w:val="24"/>
        </w:rPr>
      </w:pPr>
      <w:r w:rsidRPr="00BA6237">
        <w:rPr>
          <w:color w:val="000000"/>
          <w:sz w:val="24"/>
          <w:szCs w:val="24"/>
        </w:rPr>
        <w:t>8.1. При осуществлении процедуры определения поставщика (подрядчика, исполнителя) путем запроса предложений в электронной форме в обязанности комиссии входит следующее.</w:t>
      </w:r>
    </w:p>
    <w:p w:rsidR="006C0276" w:rsidRPr="00BA6237" w:rsidRDefault="006C0276" w:rsidP="006C0276">
      <w:pPr>
        <w:ind w:firstLine="709"/>
        <w:jc w:val="both"/>
        <w:rPr>
          <w:color w:val="000000"/>
          <w:sz w:val="24"/>
          <w:szCs w:val="24"/>
        </w:rPr>
      </w:pPr>
      <w:r w:rsidRPr="00BA6237">
        <w:rPr>
          <w:color w:val="000000"/>
          <w:sz w:val="24"/>
          <w:szCs w:val="24"/>
        </w:rPr>
        <w:t>8.1.1. Комиссия после окончания срока приема заявок на участие в запросе предложений в электронной форме рассматривает такие заявки в части соответствия их требованиям, установленным в извещении и документации о проведении запроса предложений, и оценивает такие заявки.</w:t>
      </w:r>
    </w:p>
    <w:p w:rsidR="006C0276" w:rsidRPr="00BA6237" w:rsidRDefault="006C0276" w:rsidP="006C0276">
      <w:pPr>
        <w:ind w:firstLine="709"/>
        <w:jc w:val="both"/>
        <w:rPr>
          <w:color w:val="000000"/>
          <w:sz w:val="24"/>
          <w:szCs w:val="24"/>
        </w:rPr>
      </w:pPr>
      <w:r w:rsidRPr="00BA6237">
        <w:rPr>
          <w:color w:val="000000"/>
          <w:sz w:val="24"/>
          <w:szCs w:val="24"/>
        </w:rPr>
        <w:t>8.1.2. Комиссия отстраняет участников запроса предложений в электронной форме, подавших заявки, не соответствующие требованиям, установленным извещением и документацией о проведении запроса предложений в электронной форме, или предоставивших недостоверную информацию, а также в случаях, предусмотренных нормативными правовыми актами, принятыми в соответствии со статьей 14 Закона от 05.04.2013 № 44-ФЗ</w:t>
      </w:r>
      <w:proofErr w:type="gramStart"/>
      <w:r w:rsidRPr="00BA6237">
        <w:rPr>
          <w:color w:val="000000"/>
          <w:sz w:val="24"/>
          <w:szCs w:val="24"/>
        </w:rPr>
        <w:t>.Н</w:t>
      </w:r>
      <w:proofErr w:type="gramEnd"/>
      <w:r w:rsidRPr="00BA6237">
        <w:rPr>
          <w:color w:val="000000"/>
          <w:sz w:val="24"/>
          <w:szCs w:val="24"/>
        </w:rPr>
        <w:t xml:space="preserve">е подлежит отстранению участник в связи с отсутствием в его заявке на участие в </w:t>
      </w:r>
      <w:proofErr w:type="gramStart"/>
      <w:r w:rsidRPr="00BA6237">
        <w:rPr>
          <w:color w:val="000000"/>
          <w:sz w:val="24"/>
          <w:szCs w:val="24"/>
        </w:rPr>
        <w:t>запросе</w:t>
      </w:r>
      <w:proofErr w:type="gramEnd"/>
      <w:r w:rsidRPr="00BA6237">
        <w:rPr>
          <w:color w:val="000000"/>
          <w:sz w:val="24"/>
          <w:szCs w:val="24"/>
        </w:rPr>
        <w:t xml:space="preserve"> предложений в электронной форме документов, предусмотренных пунктами 4 и 5 части 9 статьи 83.1 Закона от 05.04.2013 № 44-ФЗ, за исключением случая закупки товаров, работ, услуг, в отношении которых установлен запрет, предусмотренный статьей 14 Закона от 05.04.2013 № 44- ФЗ.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6C0276" w:rsidRPr="00BA6237" w:rsidRDefault="006C0276" w:rsidP="006C0276">
      <w:pPr>
        <w:ind w:firstLine="709"/>
        <w:jc w:val="both"/>
        <w:rPr>
          <w:color w:val="000000"/>
          <w:sz w:val="24"/>
          <w:szCs w:val="24"/>
        </w:rPr>
      </w:pPr>
      <w:r w:rsidRPr="00BA6237">
        <w:rPr>
          <w:color w:val="000000"/>
          <w:sz w:val="24"/>
          <w:szCs w:val="24"/>
        </w:rPr>
        <w:t>8.1.3. Комиссия оценивает все заявки участников запроса предложений в электронной форме на основании критериев, указанных в документации, фиксирует в виде таблицы и прилагает к протоколу проведения запроса предложений в электронной форме. В указанный протокол включают информацию о заявке, признанной лучшей, или условия, содержащиеся в единственной заявке на участие в запросе предложений в электронной форме.</w:t>
      </w:r>
    </w:p>
    <w:p w:rsidR="006C0276" w:rsidRPr="00BA6237" w:rsidRDefault="006C0276" w:rsidP="006C0276">
      <w:pPr>
        <w:ind w:firstLine="709"/>
        <w:jc w:val="both"/>
        <w:rPr>
          <w:color w:val="000000"/>
          <w:sz w:val="24"/>
          <w:szCs w:val="24"/>
        </w:rPr>
      </w:pPr>
      <w:r w:rsidRPr="00BA6237">
        <w:rPr>
          <w:color w:val="000000"/>
          <w:sz w:val="24"/>
          <w:szCs w:val="24"/>
        </w:rPr>
        <w:t xml:space="preserve">8.1.4. Комиссия рассматривает окончательные предложения на следующий рабочий день после даты окончания срока для направления указанных предложений. Результаты рассмотрения фиксируются в итоговом </w:t>
      </w:r>
      <w:proofErr w:type="spellStart"/>
      <w:r w:rsidRPr="00BA6237">
        <w:rPr>
          <w:color w:val="000000"/>
          <w:sz w:val="24"/>
          <w:szCs w:val="24"/>
        </w:rPr>
        <w:t>протоколе</w:t>
      </w:r>
      <w:proofErr w:type="gramStart"/>
      <w:r w:rsidRPr="00BA6237">
        <w:rPr>
          <w:color w:val="000000"/>
          <w:sz w:val="24"/>
          <w:szCs w:val="24"/>
        </w:rPr>
        <w:t>.В</w:t>
      </w:r>
      <w:proofErr w:type="spellEnd"/>
      <w:proofErr w:type="gramEnd"/>
      <w:r w:rsidRPr="00BA6237">
        <w:rPr>
          <w:color w:val="000000"/>
          <w:sz w:val="24"/>
          <w:szCs w:val="24"/>
        </w:rPr>
        <w:t xml:space="preserve"> течение одного рабочего дня с момента размещения выписки из протокола проведения запроса предложений в электронной форме в соответствии с частью 20 статьи 83.1 Закона от 05.04.2013 № 44-ФЗ все участники запроса предложений в электронной форме или участник, подавший единственную заявку на участие в таком запросе, вправе направить окончательное предложение. Если участники запроса предложений не направили окончательные предложения в срок, установленный частью 21 статьи 83.1 Закона от 05.04.2013 № 44-ФЗ, то окончательными предложениями признаются поданные заявки на участие в запросе предложений в электронной </w:t>
      </w:r>
      <w:proofErr w:type="spellStart"/>
      <w:r w:rsidRPr="00BA6237">
        <w:rPr>
          <w:color w:val="000000"/>
          <w:sz w:val="24"/>
          <w:szCs w:val="24"/>
        </w:rPr>
        <w:t>форме</w:t>
      </w:r>
      <w:proofErr w:type="gramStart"/>
      <w:r w:rsidRPr="00BA6237">
        <w:rPr>
          <w:color w:val="000000"/>
          <w:sz w:val="24"/>
          <w:szCs w:val="24"/>
        </w:rPr>
        <w:t>.О</w:t>
      </w:r>
      <w:proofErr w:type="gramEnd"/>
      <w:r w:rsidRPr="00BA6237">
        <w:rPr>
          <w:color w:val="000000"/>
          <w:sz w:val="24"/>
          <w:szCs w:val="24"/>
        </w:rPr>
        <w:t>кончательное</w:t>
      </w:r>
      <w:proofErr w:type="spellEnd"/>
      <w:r w:rsidRPr="00BA6237">
        <w:rPr>
          <w:color w:val="000000"/>
          <w:sz w:val="24"/>
          <w:szCs w:val="24"/>
        </w:rPr>
        <w:t xml:space="preserve"> предложение участника запроса предложений, содержащее условия исполнения контракта, ухудшающие условия, содержащиеся в поданной указанным участником </w:t>
      </w:r>
      <w:proofErr w:type="spellStart"/>
      <w:r w:rsidRPr="00BA6237">
        <w:rPr>
          <w:color w:val="000000"/>
          <w:sz w:val="24"/>
          <w:szCs w:val="24"/>
        </w:rPr>
        <w:t>заявке,отклоняется</w:t>
      </w:r>
      <w:proofErr w:type="spellEnd"/>
      <w:r w:rsidRPr="00BA6237">
        <w:rPr>
          <w:color w:val="000000"/>
          <w:sz w:val="24"/>
          <w:szCs w:val="24"/>
        </w:rPr>
        <w:t>, и окончательным предложением считается предложение, первоначально поданное указанным участником.</w:t>
      </w:r>
    </w:p>
    <w:p w:rsidR="006C0276" w:rsidRPr="00BA6237" w:rsidRDefault="006C0276" w:rsidP="006C0276">
      <w:pPr>
        <w:ind w:firstLine="709"/>
        <w:jc w:val="both"/>
        <w:rPr>
          <w:color w:val="000000"/>
          <w:sz w:val="24"/>
          <w:szCs w:val="24"/>
        </w:rPr>
      </w:pPr>
      <w:r w:rsidRPr="00BA6237">
        <w:rPr>
          <w:color w:val="000000"/>
          <w:sz w:val="24"/>
          <w:szCs w:val="24"/>
        </w:rPr>
        <w:t xml:space="preserve">8.1.5.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 услугам. Если в нескольких окончательных предложениях содержатся одинаковые условия исполнения контракта, выигравшим </w:t>
      </w:r>
      <w:r w:rsidRPr="00BA6237">
        <w:rPr>
          <w:color w:val="000000"/>
          <w:sz w:val="24"/>
          <w:szCs w:val="24"/>
        </w:rPr>
        <w:lastRenderedPageBreak/>
        <w:t xml:space="preserve">окончательным предложением признается окончательное предложение, которое поступило </w:t>
      </w:r>
      <w:proofErr w:type="spellStart"/>
      <w:r w:rsidRPr="00BA6237">
        <w:rPr>
          <w:color w:val="000000"/>
          <w:sz w:val="24"/>
          <w:szCs w:val="24"/>
        </w:rPr>
        <w:t>раньше</w:t>
      </w:r>
      <w:proofErr w:type="gramStart"/>
      <w:r w:rsidRPr="00BA6237">
        <w:rPr>
          <w:color w:val="000000"/>
          <w:sz w:val="24"/>
          <w:szCs w:val="24"/>
        </w:rPr>
        <w:t>.В</w:t>
      </w:r>
      <w:proofErr w:type="spellEnd"/>
      <w:proofErr w:type="gramEnd"/>
      <w:r w:rsidRPr="00BA6237">
        <w:rPr>
          <w:color w:val="000000"/>
          <w:sz w:val="24"/>
          <w:szCs w:val="24"/>
        </w:rPr>
        <w:t xml:space="preserve"> итоговом протоколе комиссия фиксирует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w:t>
      </w:r>
    </w:p>
    <w:p w:rsidR="006C0276" w:rsidRPr="00BA6237" w:rsidRDefault="006C0276" w:rsidP="006C0276">
      <w:pPr>
        <w:ind w:firstLine="709"/>
        <w:jc w:val="both"/>
        <w:rPr>
          <w:color w:val="000000"/>
          <w:sz w:val="24"/>
          <w:szCs w:val="24"/>
        </w:rPr>
      </w:pPr>
      <w:r w:rsidRPr="00BA6237">
        <w:rPr>
          <w:color w:val="000000"/>
          <w:sz w:val="24"/>
          <w:szCs w:val="24"/>
        </w:rPr>
        <w:t>8.1.6. При осуществлении процедуры определения поставщика (подрядчика, исполнителя) путем запроса предложений в электронной форме комиссия также выполняет иные действия в соответствии с положениями Закона от 05.04.2013 № 44-ФЗ.</w:t>
      </w:r>
    </w:p>
    <w:p w:rsidR="006C0276" w:rsidRPr="00BA6237" w:rsidRDefault="006C0276" w:rsidP="006C0276">
      <w:pPr>
        <w:ind w:firstLine="540"/>
        <w:jc w:val="both"/>
        <w:rPr>
          <w:rFonts w:cs="Calibri"/>
          <w:sz w:val="24"/>
          <w:szCs w:val="24"/>
        </w:rPr>
      </w:pPr>
    </w:p>
    <w:p w:rsidR="006C0276" w:rsidRPr="00BA6237" w:rsidRDefault="006C0276" w:rsidP="006C0276">
      <w:pPr>
        <w:jc w:val="center"/>
        <w:outlineLvl w:val="0"/>
        <w:rPr>
          <w:rFonts w:cs="Calibri"/>
          <w:sz w:val="24"/>
          <w:szCs w:val="24"/>
        </w:rPr>
      </w:pPr>
      <w:r w:rsidRPr="00BA6237">
        <w:rPr>
          <w:rFonts w:cs="Calibri"/>
          <w:b/>
          <w:bCs/>
          <w:sz w:val="24"/>
          <w:szCs w:val="24"/>
        </w:rPr>
        <w:t xml:space="preserve">9. Порядок создания и работы комиссии </w:t>
      </w:r>
      <w:r w:rsidRPr="00BA6237">
        <w:rPr>
          <w:b/>
          <w:sz w:val="24"/>
          <w:szCs w:val="24"/>
        </w:rPr>
        <w:t>по рассмотрению заявок на участие в запросе предложений и окончательных предложений</w:t>
      </w:r>
    </w:p>
    <w:p w:rsidR="006C0276" w:rsidRPr="00BA6237" w:rsidRDefault="006C0276" w:rsidP="006C0276">
      <w:pPr>
        <w:ind w:firstLine="540"/>
        <w:jc w:val="both"/>
        <w:rPr>
          <w:rFonts w:cs="Calibri"/>
          <w:sz w:val="24"/>
          <w:szCs w:val="24"/>
        </w:rPr>
      </w:pPr>
    </w:p>
    <w:p w:rsidR="006C0276" w:rsidRPr="00BA6237" w:rsidRDefault="006C0276" w:rsidP="006C0276">
      <w:pPr>
        <w:ind w:firstLine="720"/>
        <w:jc w:val="both"/>
        <w:rPr>
          <w:rFonts w:cs="Calibri"/>
          <w:sz w:val="24"/>
          <w:szCs w:val="24"/>
        </w:rPr>
      </w:pPr>
      <w:r w:rsidRPr="00BA6237">
        <w:rPr>
          <w:rFonts w:cs="Calibri"/>
          <w:sz w:val="24"/>
          <w:szCs w:val="24"/>
        </w:rPr>
        <w:t xml:space="preserve">9.1. Комиссия является коллегиальным органом Заказчика, действующим на постоянной основе. Персональный состав комиссии, ее председатель, заместитель председателя, </w:t>
      </w:r>
      <w:proofErr w:type="gramStart"/>
      <w:r w:rsidRPr="00BA6237">
        <w:rPr>
          <w:rFonts w:cs="Calibri"/>
          <w:sz w:val="24"/>
          <w:szCs w:val="24"/>
        </w:rPr>
        <w:t>секретарь</w:t>
      </w:r>
      <w:proofErr w:type="gramEnd"/>
      <w:r w:rsidRPr="00BA6237">
        <w:rPr>
          <w:rFonts w:cs="Calibri"/>
          <w:sz w:val="24"/>
          <w:szCs w:val="24"/>
        </w:rPr>
        <w:t xml:space="preserve"> и члены комиссии утверждаются постановлением Заказчика.</w:t>
      </w:r>
    </w:p>
    <w:p w:rsidR="006C0276" w:rsidRPr="00BA6237" w:rsidRDefault="006C0276" w:rsidP="006C0276">
      <w:pPr>
        <w:ind w:firstLine="720"/>
        <w:jc w:val="both"/>
        <w:rPr>
          <w:rFonts w:cs="Calibri"/>
          <w:sz w:val="24"/>
          <w:szCs w:val="24"/>
        </w:rPr>
      </w:pPr>
      <w:r w:rsidRPr="00BA6237">
        <w:rPr>
          <w:rFonts w:cs="Calibri"/>
          <w:sz w:val="24"/>
          <w:szCs w:val="24"/>
        </w:rPr>
        <w:t>9.2.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C0276" w:rsidRPr="00BA6237" w:rsidRDefault="006C0276" w:rsidP="006C0276">
      <w:pPr>
        <w:ind w:firstLine="720"/>
        <w:jc w:val="both"/>
        <w:rPr>
          <w:rFonts w:cs="Calibri"/>
          <w:sz w:val="24"/>
          <w:szCs w:val="24"/>
        </w:rPr>
      </w:pPr>
      <w:r w:rsidRPr="00BA6237">
        <w:rPr>
          <w:rFonts w:cs="Calibri"/>
          <w:sz w:val="24"/>
          <w:szCs w:val="24"/>
        </w:rPr>
        <w:t>Число членов комиссии должно быть не менее чем трех человек.</w:t>
      </w:r>
    </w:p>
    <w:p w:rsidR="006C0276" w:rsidRPr="00BA6237" w:rsidRDefault="006C0276" w:rsidP="006C0276">
      <w:pPr>
        <w:ind w:firstLine="720"/>
        <w:jc w:val="both"/>
        <w:rPr>
          <w:rFonts w:cs="Calibri"/>
          <w:sz w:val="24"/>
          <w:szCs w:val="24"/>
        </w:rPr>
      </w:pPr>
      <w:r w:rsidRPr="00BA6237">
        <w:rPr>
          <w:rFonts w:cs="Calibri"/>
          <w:sz w:val="24"/>
          <w:szCs w:val="24"/>
        </w:rPr>
        <w:t>9.3.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C0276" w:rsidRPr="00BA6237" w:rsidRDefault="006C0276" w:rsidP="006C0276">
      <w:pPr>
        <w:ind w:firstLine="720"/>
        <w:jc w:val="both"/>
        <w:rPr>
          <w:rFonts w:cs="Calibri"/>
          <w:sz w:val="24"/>
          <w:szCs w:val="24"/>
        </w:rPr>
      </w:pPr>
      <w:r w:rsidRPr="00BA6237">
        <w:rPr>
          <w:rFonts w:cs="Calibri"/>
          <w:sz w:val="24"/>
          <w:szCs w:val="24"/>
        </w:rPr>
        <w:t xml:space="preserve">9.4. </w:t>
      </w:r>
      <w:proofErr w:type="gramStart"/>
      <w:r w:rsidRPr="00BA6237">
        <w:rPr>
          <w:rFonts w:eastAsiaTheme="minorHAnsi"/>
          <w:bCs/>
          <w:sz w:val="24"/>
          <w:szCs w:val="24"/>
          <w:lang w:eastAsia="en-US"/>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BA6237">
        <w:rPr>
          <w:rFonts w:eastAsiaTheme="minorHAnsi"/>
          <w:bCs/>
          <w:sz w:val="24"/>
          <w:szCs w:val="24"/>
          <w:lang w:eastAsia="en-US"/>
        </w:rPr>
        <w:t>предквалификационного</w:t>
      </w:r>
      <w:proofErr w:type="spellEnd"/>
      <w:r w:rsidRPr="00BA6237">
        <w:rPr>
          <w:rFonts w:eastAsiaTheme="minorHAnsi"/>
          <w:bCs/>
          <w:sz w:val="24"/>
          <w:szCs w:val="24"/>
          <w:lang w:eastAsia="en-US"/>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w:t>
      </w:r>
      <w:proofErr w:type="spellStart"/>
      <w:r w:rsidRPr="00BA6237">
        <w:rPr>
          <w:rFonts w:eastAsiaTheme="minorHAnsi"/>
          <w:bCs/>
          <w:sz w:val="24"/>
          <w:szCs w:val="24"/>
          <w:lang w:eastAsia="en-US"/>
        </w:rPr>
        <w:t>илисостоящие</w:t>
      </w:r>
      <w:proofErr w:type="spellEnd"/>
      <w:proofErr w:type="gramEnd"/>
      <w:r w:rsidRPr="00BA6237">
        <w:rPr>
          <w:rFonts w:eastAsiaTheme="minorHAnsi"/>
          <w:bCs/>
          <w:sz w:val="24"/>
          <w:szCs w:val="24"/>
          <w:lang w:eastAsia="en-US"/>
        </w:rPr>
        <w:t xml:space="preserve"> </w:t>
      </w:r>
      <w:proofErr w:type="gramStart"/>
      <w:r w:rsidRPr="00BA6237">
        <w:rPr>
          <w:rFonts w:eastAsiaTheme="minorHAnsi"/>
          <w:bCs/>
          <w:sz w:val="24"/>
          <w:szCs w:val="24"/>
          <w:lang w:eastAsia="en-US"/>
        </w:rPr>
        <w:t>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w:t>
      </w:r>
      <w:proofErr w:type="gramEnd"/>
      <w:r w:rsidRPr="00BA6237">
        <w:rPr>
          <w:rFonts w:eastAsiaTheme="minorHAnsi"/>
          <w:bCs/>
          <w:sz w:val="24"/>
          <w:szCs w:val="24"/>
          <w:lang w:eastAsia="en-US"/>
        </w:rPr>
        <w:t xml:space="preserve"> и внуками), полнородными и </w:t>
      </w:r>
      <w:proofErr w:type="spellStart"/>
      <w:r w:rsidRPr="00BA6237">
        <w:rPr>
          <w:rFonts w:eastAsiaTheme="minorHAnsi"/>
          <w:bCs/>
          <w:sz w:val="24"/>
          <w:szCs w:val="24"/>
          <w:lang w:eastAsia="en-US"/>
        </w:rPr>
        <w:t>неполнородными</w:t>
      </w:r>
      <w:proofErr w:type="spellEnd"/>
      <w:r w:rsidRPr="00BA6237">
        <w:rPr>
          <w:rFonts w:eastAsiaTheme="minorHAnsi"/>
          <w:bCs/>
          <w:sz w:val="24"/>
          <w:szCs w:val="24"/>
          <w:lang w:eastAsia="en-US"/>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w:t>
      </w:r>
      <w:proofErr w:type="spellStart"/>
      <w:r w:rsidRPr="00BA6237">
        <w:rPr>
          <w:rFonts w:eastAsiaTheme="minorHAnsi"/>
          <w:bCs/>
          <w:sz w:val="24"/>
          <w:szCs w:val="24"/>
          <w:lang w:eastAsia="en-US"/>
        </w:rPr>
        <w:t>закупок</w:t>
      </w:r>
      <w:proofErr w:type="gramStart"/>
      <w:r w:rsidRPr="00BA6237">
        <w:rPr>
          <w:rFonts w:eastAsiaTheme="minorHAnsi"/>
          <w:bCs/>
          <w:sz w:val="24"/>
          <w:szCs w:val="24"/>
          <w:lang w:eastAsia="en-US"/>
        </w:rPr>
        <w:t>.В</w:t>
      </w:r>
      <w:proofErr w:type="spellEnd"/>
      <w:proofErr w:type="gramEnd"/>
      <w:r w:rsidRPr="00BA6237">
        <w:rPr>
          <w:rFonts w:eastAsiaTheme="minorHAnsi"/>
          <w:bCs/>
          <w:sz w:val="24"/>
          <w:szCs w:val="24"/>
          <w:lang w:eastAsia="en-US"/>
        </w:rPr>
        <w:t xml:space="preserve">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r w:rsidRPr="00BA6237">
        <w:rPr>
          <w:bCs/>
          <w:sz w:val="24"/>
          <w:szCs w:val="24"/>
        </w:rPr>
        <w:t>.</w:t>
      </w:r>
    </w:p>
    <w:p w:rsidR="006C0276" w:rsidRPr="00BA6237" w:rsidRDefault="006C0276" w:rsidP="006C0276">
      <w:pPr>
        <w:ind w:firstLine="720"/>
        <w:jc w:val="both"/>
        <w:rPr>
          <w:rFonts w:cs="Calibri"/>
          <w:sz w:val="24"/>
          <w:szCs w:val="24"/>
        </w:rPr>
      </w:pPr>
      <w:r w:rsidRPr="00BA6237">
        <w:rPr>
          <w:rFonts w:cs="Calibri"/>
          <w:sz w:val="24"/>
          <w:szCs w:val="24"/>
        </w:rPr>
        <w:t>9.5. Замена члена комиссии допускается только по решению Заказчика.</w:t>
      </w:r>
    </w:p>
    <w:p w:rsidR="006C0276" w:rsidRPr="00BA6237" w:rsidRDefault="006C0276" w:rsidP="006C0276">
      <w:pPr>
        <w:ind w:firstLine="720"/>
        <w:jc w:val="both"/>
        <w:rPr>
          <w:rFonts w:cs="Calibri"/>
          <w:sz w:val="24"/>
          <w:szCs w:val="24"/>
        </w:rPr>
      </w:pPr>
      <w:r w:rsidRPr="00BA6237">
        <w:rPr>
          <w:rFonts w:cs="Calibri"/>
          <w:sz w:val="24"/>
          <w:szCs w:val="24"/>
        </w:rPr>
        <w:t xml:space="preserve">9.6.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w:t>
      </w:r>
      <w:r w:rsidRPr="00BA6237">
        <w:rPr>
          <w:rFonts w:cs="Calibri"/>
          <w:sz w:val="24"/>
          <w:szCs w:val="24"/>
        </w:rPr>
        <w:lastRenderedPageBreak/>
        <w:t>заочного голосования, а также делегирование ими своих полномочий иным лицам не допускаются.</w:t>
      </w:r>
    </w:p>
    <w:p w:rsidR="006C0276" w:rsidRPr="00BA6237" w:rsidRDefault="006C0276" w:rsidP="006C0276">
      <w:pPr>
        <w:ind w:firstLine="720"/>
        <w:jc w:val="both"/>
        <w:rPr>
          <w:rFonts w:cs="Calibri"/>
          <w:sz w:val="24"/>
          <w:szCs w:val="24"/>
        </w:rPr>
      </w:pPr>
      <w:r w:rsidRPr="00BA6237">
        <w:rPr>
          <w:rFonts w:cs="Calibri"/>
          <w:sz w:val="24"/>
          <w:szCs w:val="24"/>
        </w:rPr>
        <w:t>9.7. Члены комиссии вправе:</w:t>
      </w:r>
    </w:p>
    <w:p w:rsidR="006C0276" w:rsidRPr="00BA6237" w:rsidRDefault="006C0276" w:rsidP="006C0276">
      <w:pPr>
        <w:ind w:firstLine="720"/>
        <w:jc w:val="both"/>
        <w:rPr>
          <w:rFonts w:cs="Calibri"/>
          <w:sz w:val="24"/>
          <w:szCs w:val="24"/>
        </w:rPr>
      </w:pPr>
      <w:r w:rsidRPr="00BA6237">
        <w:rPr>
          <w:rFonts w:cs="Calibri"/>
          <w:sz w:val="24"/>
          <w:szCs w:val="24"/>
        </w:rPr>
        <w:t>9.7.1. Знакомиться со всеми представленными на рассмотрение документами и сведениями, составляющими заявку на участие в запросе предложений.</w:t>
      </w:r>
    </w:p>
    <w:p w:rsidR="006C0276" w:rsidRPr="00BA6237" w:rsidRDefault="006C0276" w:rsidP="006C0276">
      <w:pPr>
        <w:ind w:firstLine="720"/>
        <w:jc w:val="both"/>
        <w:rPr>
          <w:rFonts w:cs="Calibri"/>
          <w:sz w:val="24"/>
          <w:szCs w:val="24"/>
        </w:rPr>
      </w:pPr>
      <w:r w:rsidRPr="00BA6237">
        <w:rPr>
          <w:rFonts w:cs="Calibri"/>
          <w:sz w:val="24"/>
          <w:szCs w:val="24"/>
        </w:rPr>
        <w:t>9.7.2. Выступать по вопросам повестки дня на заседаниях комиссии.</w:t>
      </w:r>
    </w:p>
    <w:p w:rsidR="006C0276" w:rsidRPr="00BA6237" w:rsidRDefault="006C0276" w:rsidP="006C0276">
      <w:pPr>
        <w:ind w:firstLine="720"/>
        <w:jc w:val="both"/>
        <w:rPr>
          <w:rFonts w:cs="Calibri"/>
          <w:sz w:val="24"/>
          <w:szCs w:val="24"/>
        </w:rPr>
      </w:pPr>
      <w:r w:rsidRPr="00BA6237">
        <w:rPr>
          <w:rFonts w:cs="Calibri"/>
          <w:sz w:val="24"/>
          <w:szCs w:val="24"/>
        </w:rPr>
        <w:t>9.7.3. Проверять правильность содержания составляемых комиссией протоколов, в том числе правильность отражения в этих протоколах своего выступления.</w:t>
      </w:r>
    </w:p>
    <w:p w:rsidR="006C0276" w:rsidRPr="00BA6237" w:rsidRDefault="006C0276" w:rsidP="006C0276">
      <w:pPr>
        <w:ind w:firstLine="720"/>
        <w:jc w:val="both"/>
        <w:rPr>
          <w:rFonts w:cs="Calibri"/>
          <w:sz w:val="24"/>
          <w:szCs w:val="24"/>
        </w:rPr>
      </w:pPr>
      <w:r w:rsidRPr="00BA6237">
        <w:rPr>
          <w:rFonts w:cs="Calibri"/>
          <w:sz w:val="24"/>
          <w:szCs w:val="24"/>
        </w:rPr>
        <w:t>9.8. Члены комиссии обязаны:</w:t>
      </w:r>
    </w:p>
    <w:p w:rsidR="006C0276" w:rsidRPr="00BA6237" w:rsidRDefault="006C0276" w:rsidP="006C0276">
      <w:pPr>
        <w:ind w:firstLine="720"/>
        <w:jc w:val="both"/>
        <w:rPr>
          <w:rFonts w:cs="Calibri"/>
          <w:sz w:val="24"/>
          <w:szCs w:val="24"/>
        </w:rPr>
      </w:pPr>
      <w:r w:rsidRPr="00BA6237">
        <w:rPr>
          <w:rFonts w:cs="Calibri"/>
          <w:sz w:val="24"/>
          <w:szCs w:val="24"/>
        </w:rPr>
        <w:t>9.8.1. 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6C0276" w:rsidRPr="00BA6237" w:rsidRDefault="006C0276" w:rsidP="006C0276">
      <w:pPr>
        <w:ind w:firstLine="720"/>
        <w:jc w:val="both"/>
        <w:rPr>
          <w:rFonts w:cs="Calibri"/>
          <w:sz w:val="24"/>
          <w:szCs w:val="24"/>
        </w:rPr>
      </w:pPr>
      <w:r w:rsidRPr="00BA6237">
        <w:rPr>
          <w:rFonts w:cs="Calibri"/>
          <w:sz w:val="24"/>
          <w:szCs w:val="24"/>
        </w:rPr>
        <w:t>9.8.2. Принимать решения в пределах своей компетенции.</w:t>
      </w:r>
    </w:p>
    <w:p w:rsidR="006C0276" w:rsidRPr="00BA6237" w:rsidRDefault="006C0276" w:rsidP="006C0276">
      <w:pPr>
        <w:ind w:firstLine="720"/>
        <w:jc w:val="both"/>
        <w:rPr>
          <w:rFonts w:cs="Calibri"/>
          <w:sz w:val="24"/>
          <w:szCs w:val="24"/>
        </w:rPr>
      </w:pPr>
      <w:r w:rsidRPr="00BA6237">
        <w:rPr>
          <w:rFonts w:cs="Calibri"/>
          <w:sz w:val="24"/>
          <w:szCs w:val="24"/>
        </w:rPr>
        <w:t xml:space="preserve">9.9. Решение комиссии, принятое в нарушение требований </w:t>
      </w:r>
      <w:r w:rsidRPr="00BA6237">
        <w:rPr>
          <w:color w:val="000000"/>
          <w:sz w:val="24"/>
          <w:szCs w:val="24"/>
        </w:rPr>
        <w:t>Закона от 05.04.2013 № 44-ФЗ</w:t>
      </w:r>
      <w:r w:rsidRPr="00BA6237">
        <w:rPr>
          <w:rFonts w:cs="Calibri"/>
          <w:sz w:val="24"/>
          <w:szCs w:val="24"/>
        </w:rPr>
        <w:t xml:space="preserve"> и настоящего Положения, может быть обжаловано любым участником закупки в порядке, установленном </w:t>
      </w:r>
      <w:r w:rsidRPr="00BA6237">
        <w:rPr>
          <w:color w:val="000000"/>
          <w:sz w:val="24"/>
          <w:szCs w:val="24"/>
        </w:rPr>
        <w:t>Законом от 05.04.2013 № 44-ФЗ</w:t>
      </w:r>
      <w:r w:rsidRPr="00BA6237">
        <w:rPr>
          <w:rFonts w:cs="Calibri"/>
          <w:sz w:val="24"/>
          <w:szCs w:val="24"/>
        </w:rPr>
        <w:t>, и признано недействительным по решению контрольного органа в сфере закупок.</w:t>
      </w:r>
    </w:p>
    <w:p w:rsidR="006C0276" w:rsidRPr="00BA6237" w:rsidRDefault="006C0276" w:rsidP="006C0276">
      <w:pPr>
        <w:ind w:firstLine="720"/>
        <w:jc w:val="both"/>
        <w:rPr>
          <w:rFonts w:cs="Calibri"/>
          <w:sz w:val="24"/>
          <w:szCs w:val="24"/>
        </w:rPr>
      </w:pPr>
      <w:r w:rsidRPr="00BA6237">
        <w:rPr>
          <w:rFonts w:cs="Calibri"/>
          <w:sz w:val="24"/>
          <w:szCs w:val="24"/>
        </w:rPr>
        <w:t>9.10. Председатель комиссии либо лицо, его замещающее:</w:t>
      </w:r>
    </w:p>
    <w:p w:rsidR="006C0276" w:rsidRPr="00BA6237" w:rsidRDefault="006C0276" w:rsidP="006C0276">
      <w:pPr>
        <w:ind w:firstLine="720"/>
        <w:jc w:val="both"/>
        <w:rPr>
          <w:rFonts w:cs="Calibri"/>
          <w:sz w:val="24"/>
          <w:szCs w:val="24"/>
        </w:rPr>
      </w:pPr>
      <w:r w:rsidRPr="00BA6237">
        <w:rPr>
          <w:rFonts w:cs="Calibri"/>
          <w:sz w:val="24"/>
          <w:szCs w:val="24"/>
        </w:rPr>
        <w:t>9.10.1. Осуществляет общее руководство работой комиссии и обеспечивает выполнение настоящего Положения.</w:t>
      </w:r>
    </w:p>
    <w:p w:rsidR="006C0276" w:rsidRPr="00BA6237" w:rsidRDefault="006C0276" w:rsidP="006C0276">
      <w:pPr>
        <w:ind w:firstLine="720"/>
        <w:jc w:val="both"/>
        <w:rPr>
          <w:rFonts w:cs="Calibri"/>
          <w:sz w:val="24"/>
          <w:szCs w:val="24"/>
        </w:rPr>
      </w:pPr>
      <w:r w:rsidRPr="00BA6237">
        <w:rPr>
          <w:rFonts w:cs="Calibri"/>
          <w:sz w:val="24"/>
          <w:szCs w:val="24"/>
        </w:rPr>
        <w:t>9.10.2. Объявляет заседание правомочным или выносит решение о его переносе из-за отсутствия необходимого количества членов.</w:t>
      </w:r>
    </w:p>
    <w:p w:rsidR="006C0276" w:rsidRPr="00BA6237" w:rsidRDefault="006C0276" w:rsidP="006C0276">
      <w:pPr>
        <w:ind w:firstLine="720"/>
        <w:jc w:val="both"/>
        <w:rPr>
          <w:rFonts w:cs="Calibri"/>
          <w:sz w:val="24"/>
          <w:szCs w:val="24"/>
        </w:rPr>
      </w:pPr>
      <w:r w:rsidRPr="00BA6237">
        <w:rPr>
          <w:rFonts w:cs="Calibri"/>
          <w:sz w:val="24"/>
          <w:szCs w:val="24"/>
        </w:rPr>
        <w:t>9.10.3. Открывает и ведет заседания комиссии, объявляет перерывы.</w:t>
      </w:r>
    </w:p>
    <w:p w:rsidR="006C0276" w:rsidRPr="00BA6237" w:rsidRDefault="006C0276" w:rsidP="006C0276">
      <w:pPr>
        <w:ind w:firstLine="720"/>
        <w:jc w:val="both"/>
        <w:rPr>
          <w:rFonts w:cs="Calibri"/>
          <w:sz w:val="24"/>
          <w:szCs w:val="24"/>
        </w:rPr>
      </w:pPr>
      <w:r w:rsidRPr="00BA6237">
        <w:rPr>
          <w:rFonts w:cs="Calibri"/>
          <w:sz w:val="24"/>
          <w:szCs w:val="24"/>
        </w:rPr>
        <w:t>9.10.4. В случае необходимости выносит на обсуждение комиссии вопрос о привлечении к работе экспертов.</w:t>
      </w:r>
    </w:p>
    <w:p w:rsidR="006C0276" w:rsidRPr="00BA6237" w:rsidRDefault="006C0276" w:rsidP="006C0276">
      <w:pPr>
        <w:ind w:firstLine="720"/>
        <w:jc w:val="both"/>
        <w:rPr>
          <w:rFonts w:cs="Calibri"/>
          <w:sz w:val="24"/>
          <w:szCs w:val="24"/>
        </w:rPr>
      </w:pPr>
      <w:r w:rsidRPr="00BA6237">
        <w:rPr>
          <w:rFonts w:cs="Calibri"/>
          <w:sz w:val="24"/>
          <w:szCs w:val="24"/>
        </w:rPr>
        <w:t>9.10.5. Подписывает протоколы, составленные в ходе работы комиссии.</w:t>
      </w:r>
    </w:p>
    <w:p w:rsidR="006C0276" w:rsidRPr="00BA6237" w:rsidRDefault="006C0276" w:rsidP="006C0276">
      <w:pPr>
        <w:ind w:firstLine="720"/>
        <w:jc w:val="both"/>
        <w:rPr>
          <w:rFonts w:cs="Calibri"/>
          <w:sz w:val="24"/>
          <w:szCs w:val="24"/>
        </w:rPr>
      </w:pPr>
      <w:r w:rsidRPr="00BA6237">
        <w:rPr>
          <w:rFonts w:cs="Calibri"/>
          <w:sz w:val="24"/>
          <w:szCs w:val="24"/>
        </w:rPr>
        <w:t>9.11. Секретарь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6C0276" w:rsidRPr="00BA6237" w:rsidRDefault="006C0276" w:rsidP="006C0276">
      <w:pPr>
        <w:ind w:firstLine="720"/>
        <w:jc w:val="both"/>
        <w:rPr>
          <w:rFonts w:cs="Calibri"/>
          <w:sz w:val="24"/>
          <w:szCs w:val="24"/>
        </w:rPr>
      </w:pPr>
      <w:r w:rsidRPr="00BA6237">
        <w:rPr>
          <w:rFonts w:cs="Calibri"/>
          <w:sz w:val="24"/>
          <w:szCs w:val="24"/>
        </w:rPr>
        <w:t>9.12. Члены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6C0276" w:rsidRPr="00BA6237" w:rsidRDefault="006C0276" w:rsidP="006C0276">
      <w:pPr>
        <w:ind w:firstLine="540"/>
        <w:jc w:val="both"/>
        <w:rPr>
          <w:rFonts w:cs="Calibri"/>
          <w:sz w:val="24"/>
          <w:szCs w:val="24"/>
        </w:rPr>
      </w:pPr>
    </w:p>
    <w:p w:rsidR="006C0276" w:rsidRPr="00BA6237" w:rsidRDefault="006C0276" w:rsidP="006C0276">
      <w:pPr>
        <w:spacing w:line="288" w:lineRule="auto"/>
        <w:jc w:val="both"/>
        <w:rPr>
          <w:sz w:val="16"/>
          <w:szCs w:val="16"/>
        </w:rPr>
      </w:pPr>
    </w:p>
    <w:p w:rsidR="006C0276" w:rsidRPr="00BA6237" w:rsidRDefault="006C0276" w:rsidP="006C0276">
      <w:pPr>
        <w:spacing w:line="288" w:lineRule="auto"/>
        <w:jc w:val="both"/>
        <w:rPr>
          <w:sz w:val="16"/>
          <w:szCs w:val="16"/>
        </w:rPr>
      </w:pPr>
    </w:p>
    <w:p w:rsidR="006C0276" w:rsidRPr="00BA6237" w:rsidRDefault="006C0276" w:rsidP="006C0276">
      <w:pPr>
        <w:spacing w:line="288" w:lineRule="auto"/>
        <w:jc w:val="both"/>
        <w:rPr>
          <w:sz w:val="16"/>
          <w:szCs w:val="16"/>
        </w:rPr>
      </w:pPr>
    </w:p>
    <w:p w:rsidR="006C0276" w:rsidRPr="00BA6237" w:rsidRDefault="006C0276" w:rsidP="006C0276">
      <w:pPr>
        <w:spacing w:after="200" w:line="276" w:lineRule="auto"/>
        <w:rPr>
          <w:sz w:val="24"/>
        </w:rPr>
      </w:pPr>
      <w:r w:rsidRPr="00BA6237">
        <w:rPr>
          <w:sz w:val="24"/>
        </w:rPr>
        <w:br w:type="page"/>
      </w:r>
    </w:p>
    <w:p w:rsidR="006C0276" w:rsidRPr="00BA6237" w:rsidRDefault="006C0276" w:rsidP="006C0276">
      <w:pPr>
        <w:ind w:left="2124" w:firstLine="708"/>
        <w:jc w:val="right"/>
        <w:rPr>
          <w:bCs/>
          <w:sz w:val="24"/>
          <w:szCs w:val="24"/>
        </w:rPr>
      </w:pPr>
      <w:r w:rsidRPr="00BA6237">
        <w:rPr>
          <w:bCs/>
          <w:sz w:val="24"/>
          <w:szCs w:val="24"/>
        </w:rPr>
        <w:lastRenderedPageBreak/>
        <w:t>УТВЕРЖДЕН</w:t>
      </w:r>
    </w:p>
    <w:p w:rsidR="006C0276" w:rsidRPr="00BA6237" w:rsidRDefault="006C0276" w:rsidP="006C0276">
      <w:pPr>
        <w:jc w:val="right"/>
        <w:rPr>
          <w:bCs/>
          <w:sz w:val="24"/>
          <w:szCs w:val="24"/>
        </w:rPr>
      </w:pPr>
      <w:r w:rsidRPr="00BA6237">
        <w:rPr>
          <w:bCs/>
          <w:sz w:val="24"/>
          <w:szCs w:val="24"/>
        </w:rPr>
        <w:t>постановлением администрации</w:t>
      </w:r>
    </w:p>
    <w:p w:rsidR="006C0276" w:rsidRPr="00BA6237" w:rsidRDefault="006C0276" w:rsidP="006C0276">
      <w:pPr>
        <w:ind w:left="4236" w:firstLine="84"/>
        <w:jc w:val="right"/>
        <w:rPr>
          <w:bCs/>
          <w:sz w:val="24"/>
          <w:szCs w:val="24"/>
        </w:rPr>
      </w:pPr>
      <w:proofErr w:type="spellStart"/>
      <w:r w:rsidRPr="00BA6237">
        <w:rPr>
          <w:bCs/>
          <w:sz w:val="24"/>
          <w:szCs w:val="24"/>
        </w:rPr>
        <w:t>Сосновоборского</w:t>
      </w:r>
      <w:proofErr w:type="spellEnd"/>
      <w:r w:rsidRPr="00BA6237">
        <w:rPr>
          <w:bCs/>
          <w:sz w:val="24"/>
          <w:szCs w:val="24"/>
        </w:rPr>
        <w:t xml:space="preserve"> городского округа</w:t>
      </w:r>
    </w:p>
    <w:p w:rsidR="006C0276" w:rsidRPr="00BA6237" w:rsidRDefault="006C0276" w:rsidP="006C0276">
      <w:pPr>
        <w:ind w:left="4248" w:firstLine="708"/>
        <w:jc w:val="right"/>
        <w:rPr>
          <w:bCs/>
          <w:sz w:val="16"/>
          <w:szCs w:val="16"/>
        </w:rPr>
      </w:pPr>
    </w:p>
    <w:p w:rsidR="006C0276" w:rsidRPr="00BA6237" w:rsidRDefault="006C0276" w:rsidP="006C0276">
      <w:pPr>
        <w:jc w:val="right"/>
        <w:rPr>
          <w:sz w:val="24"/>
        </w:rPr>
      </w:pPr>
      <w:r w:rsidRPr="00BA6237">
        <w:rPr>
          <w:sz w:val="24"/>
        </w:rPr>
        <w:t xml:space="preserve">от </w:t>
      </w:r>
      <w:r>
        <w:rPr>
          <w:sz w:val="24"/>
          <w:szCs w:val="24"/>
        </w:rPr>
        <w:t>05/04/2021 № 662</w:t>
      </w:r>
    </w:p>
    <w:p w:rsidR="006C0276" w:rsidRPr="00BA6237" w:rsidRDefault="006C0276" w:rsidP="006C0276">
      <w:pPr>
        <w:ind w:left="4320"/>
        <w:jc w:val="center"/>
        <w:rPr>
          <w:bCs/>
          <w:sz w:val="24"/>
          <w:szCs w:val="24"/>
        </w:rPr>
      </w:pPr>
    </w:p>
    <w:p w:rsidR="006C0276" w:rsidRPr="00BA6237" w:rsidRDefault="006C0276" w:rsidP="006C0276">
      <w:pPr>
        <w:ind w:left="4956"/>
        <w:jc w:val="right"/>
        <w:rPr>
          <w:bCs/>
          <w:sz w:val="24"/>
          <w:szCs w:val="24"/>
        </w:rPr>
      </w:pPr>
      <w:r w:rsidRPr="00BA6237">
        <w:rPr>
          <w:bCs/>
          <w:sz w:val="24"/>
          <w:szCs w:val="24"/>
        </w:rPr>
        <w:t xml:space="preserve">      (Приложение № 2)</w:t>
      </w:r>
    </w:p>
    <w:p w:rsidR="006C0276" w:rsidRPr="00BA6237" w:rsidRDefault="006C0276" w:rsidP="006C0276">
      <w:pPr>
        <w:jc w:val="center"/>
        <w:rPr>
          <w:b/>
          <w:bCs/>
          <w:sz w:val="24"/>
          <w:szCs w:val="24"/>
        </w:rPr>
      </w:pPr>
      <w:r w:rsidRPr="00BA6237">
        <w:rPr>
          <w:b/>
          <w:bCs/>
          <w:sz w:val="24"/>
          <w:szCs w:val="24"/>
        </w:rPr>
        <w:t>СОСТАВ</w:t>
      </w:r>
    </w:p>
    <w:p w:rsidR="006C0276" w:rsidRPr="00BA6237" w:rsidRDefault="006C0276" w:rsidP="006C0276">
      <w:pPr>
        <w:jc w:val="center"/>
        <w:rPr>
          <w:b/>
          <w:bCs/>
          <w:sz w:val="24"/>
          <w:szCs w:val="24"/>
        </w:rPr>
      </w:pPr>
      <w:r w:rsidRPr="00BA6237">
        <w:rPr>
          <w:b/>
          <w:bCs/>
          <w:sz w:val="24"/>
          <w:szCs w:val="24"/>
        </w:rPr>
        <w:t>КОНКУРСНОЙ КОМИССИИ</w:t>
      </w:r>
    </w:p>
    <w:p w:rsidR="006C0276" w:rsidRPr="00BA6237" w:rsidRDefault="006C0276" w:rsidP="006C0276">
      <w:pPr>
        <w:jc w:val="center"/>
        <w:rPr>
          <w:sz w:val="24"/>
          <w:szCs w:val="24"/>
        </w:rPr>
      </w:pPr>
      <w:r w:rsidRPr="00BA6237">
        <w:rPr>
          <w:sz w:val="24"/>
          <w:szCs w:val="24"/>
        </w:rPr>
        <w:t xml:space="preserve">по осуществлению закупок товаров, работ, услуг для обеспечения муниципальных нужд муниципального образования </w:t>
      </w:r>
      <w:proofErr w:type="spellStart"/>
      <w:r w:rsidRPr="00BA6237">
        <w:rPr>
          <w:sz w:val="24"/>
          <w:szCs w:val="24"/>
        </w:rPr>
        <w:t>Сосновоборский</w:t>
      </w:r>
      <w:proofErr w:type="spellEnd"/>
      <w:r w:rsidRPr="00BA6237">
        <w:rPr>
          <w:sz w:val="24"/>
          <w:szCs w:val="24"/>
        </w:rPr>
        <w:t xml:space="preserve"> городской округ Ленинградской области и муниципальных бюджетных учреждений </w:t>
      </w:r>
      <w:proofErr w:type="spellStart"/>
      <w:r w:rsidRPr="00BA6237">
        <w:rPr>
          <w:sz w:val="24"/>
          <w:szCs w:val="24"/>
        </w:rPr>
        <w:t>Сосновоборского</w:t>
      </w:r>
      <w:proofErr w:type="spellEnd"/>
      <w:r w:rsidRPr="00BA6237">
        <w:rPr>
          <w:sz w:val="24"/>
          <w:szCs w:val="24"/>
        </w:rPr>
        <w:t xml:space="preserve"> городского округа Ленинградской области</w:t>
      </w:r>
    </w:p>
    <w:p w:rsidR="006C0276" w:rsidRPr="00BA6237" w:rsidRDefault="006C0276" w:rsidP="006C0276">
      <w:pPr>
        <w:jc w:val="center"/>
        <w:rPr>
          <w:sz w:val="24"/>
          <w:szCs w:val="24"/>
        </w:rPr>
      </w:pPr>
    </w:p>
    <w:p w:rsidR="006C0276" w:rsidRPr="00BA6237" w:rsidRDefault="006C0276" w:rsidP="006C0276">
      <w:pPr>
        <w:jc w:val="both"/>
        <w:rPr>
          <w:b/>
          <w:bCs/>
          <w:sz w:val="24"/>
          <w:szCs w:val="24"/>
        </w:rPr>
      </w:pPr>
      <w:r w:rsidRPr="00BA6237">
        <w:rPr>
          <w:b/>
          <w:bCs/>
          <w:sz w:val="24"/>
          <w:szCs w:val="24"/>
        </w:rPr>
        <w:t>Председатель комиссии:</w:t>
      </w:r>
    </w:p>
    <w:p w:rsidR="006C0276" w:rsidRPr="00BA6237" w:rsidRDefault="006C0276" w:rsidP="006C0276">
      <w:pPr>
        <w:jc w:val="both"/>
        <w:rPr>
          <w:b/>
          <w:bCs/>
          <w:sz w:val="24"/>
          <w:szCs w:val="24"/>
        </w:rPr>
      </w:pPr>
    </w:p>
    <w:p w:rsidR="006C0276" w:rsidRPr="00BA6237" w:rsidRDefault="006C0276" w:rsidP="006C0276">
      <w:pPr>
        <w:jc w:val="both"/>
        <w:rPr>
          <w:bCs/>
          <w:sz w:val="24"/>
          <w:szCs w:val="24"/>
        </w:rPr>
      </w:pPr>
      <w:r w:rsidRPr="00BA6237">
        <w:rPr>
          <w:b/>
          <w:bCs/>
          <w:sz w:val="24"/>
          <w:szCs w:val="24"/>
        </w:rPr>
        <w:t>Лютиков Станислав Геннадьевич</w:t>
      </w:r>
      <w:r w:rsidRPr="00BA6237">
        <w:rPr>
          <w:bCs/>
          <w:sz w:val="24"/>
          <w:szCs w:val="24"/>
        </w:rPr>
        <w:t xml:space="preserve"> - первый заместитель главы администрации;</w:t>
      </w:r>
    </w:p>
    <w:p w:rsidR="006C0276" w:rsidRPr="00BA6237" w:rsidRDefault="006C0276" w:rsidP="006C0276">
      <w:pPr>
        <w:jc w:val="both"/>
        <w:rPr>
          <w:b/>
          <w:bCs/>
          <w:sz w:val="24"/>
          <w:szCs w:val="24"/>
        </w:rPr>
      </w:pPr>
    </w:p>
    <w:p w:rsidR="006C0276" w:rsidRPr="00BA6237" w:rsidRDefault="006C0276" w:rsidP="006C0276">
      <w:pPr>
        <w:jc w:val="both"/>
        <w:rPr>
          <w:b/>
          <w:bCs/>
          <w:sz w:val="24"/>
          <w:szCs w:val="24"/>
        </w:rPr>
      </w:pPr>
      <w:r w:rsidRPr="00BA6237">
        <w:rPr>
          <w:b/>
          <w:bCs/>
          <w:sz w:val="24"/>
          <w:szCs w:val="24"/>
        </w:rPr>
        <w:t>Заместители председателя комиссии:</w:t>
      </w:r>
    </w:p>
    <w:p w:rsidR="006C0276" w:rsidRPr="00BA6237" w:rsidRDefault="006C0276" w:rsidP="006C0276">
      <w:pPr>
        <w:jc w:val="both"/>
        <w:rPr>
          <w:b/>
          <w:bCs/>
          <w:sz w:val="24"/>
          <w:szCs w:val="24"/>
        </w:rPr>
      </w:pPr>
    </w:p>
    <w:p w:rsidR="006C0276" w:rsidRPr="00BA6237" w:rsidRDefault="006C0276" w:rsidP="006C0276">
      <w:pPr>
        <w:jc w:val="both"/>
        <w:rPr>
          <w:bCs/>
          <w:sz w:val="24"/>
          <w:szCs w:val="24"/>
        </w:rPr>
      </w:pPr>
      <w:r w:rsidRPr="00BA6237">
        <w:rPr>
          <w:b/>
          <w:bCs/>
          <w:sz w:val="24"/>
          <w:szCs w:val="24"/>
        </w:rPr>
        <w:t>Перфилова Алёна Сергеевн</w:t>
      </w:r>
      <w:proofErr w:type="gramStart"/>
      <w:r w:rsidRPr="00BA6237">
        <w:rPr>
          <w:b/>
          <w:bCs/>
          <w:sz w:val="24"/>
          <w:szCs w:val="24"/>
        </w:rPr>
        <w:t>а</w:t>
      </w:r>
      <w:r w:rsidRPr="00BA6237">
        <w:rPr>
          <w:bCs/>
          <w:sz w:val="24"/>
          <w:szCs w:val="24"/>
        </w:rPr>
        <w:t>-</w:t>
      </w:r>
      <w:proofErr w:type="gramEnd"/>
      <w:r w:rsidRPr="00BA6237">
        <w:rPr>
          <w:bCs/>
          <w:sz w:val="24"/>
          <w:szCs w:val="24"/>
        </w:rPr>
        <w:t xml:space="preserve"> начальник отдела муниципального заказа администрации;</w:t>
      </w:r>
    </w:p>
    <w:p w:rsidR="006C0276" w:rsidRPr="00BA6237" w:rsidRDefault="006C0276" w:rsidP="006C0276">
      <w:pPr>
        <w:jc w:val="both"/>
        <w:rPr>
          <w:b/>
          <w:bCs/>
          <w:sz w:val="24"/>
          <w:szCs w:val="24"/>
        </w:rPr>
      </w:pPr>
    </w:p>
    <w:p w:rsidR="006C0276" w:rsidRPr="00BA6237" w:rsidRDefault="006C0276" w:rsidP="006C0276">
      <w:pPr>
        <w:jc w:val="both"/>
        <w:rPr>
          <w:bCs/>
          <w:sz w:val="24"/>
          <w:szCs w:val="24"/>
        </w:rPr>
      </w:pPr>
      <w:r w:rsidRPr="00BA6237">
        <w:rPr>
          <w:b/>
          <w:bCs/>
          <w:sz w:val="24"/>
          <w:szCs w:val="24"/>
        </w:rPr>
        <w:t>Михайлова Наталья Викторовн</w:t>
      </w:r>
      <w:proofErr w:type="gramStart"/>
      <w:r w:rsidRPr="00BA6237">
        <w:rPr>
          <w:b/>
          <w:bCs/>
          <w:sz w:val="24"/>
          <w:szCs w:val="24"/>
        </w:rPr>
        <w:t>а</w:t>
      </w:r>
      <w:r w:rsidRPr="00BA6237">
        <w:rPr>
          <w:bCs/>
          <w:sz w:val="24"/>
          <w:szCs w:val="24"/>
        </w:rPr>
        <w:t>-</w:t>
      </w:r>
      <w:proofErr w:type="gramEnd"/>
      <w:r w:rsidRPr="00BA6237">
        <w:rPr>
          <w:bCs/>
          <w:sz w:val="24"/>
          <w:szCs w:val="24"/>
        </w:rPr>
        <w:t xml:space="preserve"> председатель Комитета по управлению муниципальным имуществом администрации;</w:t>
      </w:r>
    </w:p>
    <w:p w:rsidR="006C0276" w:rsidRPr="00BA6237" w:rsidRDefault="006C0276" w:rsidP="006C0276">
      <w:pPr>
        <w:jc w:val="both"/>
        <w:rPr>
          <w:b/>
          <w:bCs/>
          <w:sz w:val="24"/>
          <w:szCs w:val="24"/>
        </w:rPr>
      </w:pPr>
    </w:p>
    <w:p w:rsidR="006C0276" w:rsidRPr="00BA6237" w:rsidRDefault="006C0276" w:rsidP="006C0276">
      <w:pPr>
        <w:jc w:val="both"/>
        <w:rPr>
          <w:b/>
          <w:bCs/>
          <w:sz w:val="24"/>
          <w:szCs w:val="24"/>
        </w:rPr>
      </w:pPr>
      <w:r w:rsidRPr="00BA6237">
        <w:rPr>
          <w:b/>
          <w:bCs/>
          <w:sz w:val="24"/>
          <w:szCs w:val="24"/>
        </w:rPr>
        <w:t>Секретарь комиссии (без права голоса):</w:t>
      </w:r>
    </w:p>
    <w:p w:rsidR="006C0276" w:rsidRPr="00BA6237" w:rsidRDefault="006C0276" w:rsidP="006C0276">
      <w:pPr>
        <w:jc w:val="both"/>
        <w:rPr>
          <w:b/>
          <w:bCs/>
          <w:sz w:val="24"/>
          <w:szCs w:val="24"/>
        </w:rPr>
      </w:pPr>
    </w:p>
    <w:p w:rsidR="006C0276" w:rsidRPr="00BA6237" w:rsidRDefault="006C0276" w:rsidP="006C0276">
      <w:pPr>
        <w:jc w:val="both"/>
        <w:rPr>
          <w:bCs/>
          <w:sz w:val="24"/>
          <w:szCs w:val="24"/>
        </w:rPr>
      </w:pPr>
      <w:proofErr w:type="spellStart"/>
      <w:r w:rsidRPr="00BA6237">
        <w:rPr>
          <w:b/>
          <w:bCs/>
          <w:sz w:val="24"/>
          <w:szCs w:val="24"/>
        </w:rPr>
        <w:t>Келасьева</w:t>
      </w:r>
      <w:proofErr w:type="spellEnd"/>
      <w:r w:rsidRPr="00BA6237">
        <w:rPr>
          <w:b/>
          <w:bCs/>
          <w:sz w:val="24"/>
          <w:szCs w:val="24"/>
        </w:rPr>
        <w:t xml:space="preserve"> Екатерина Борисовна – </w:t>
      </w:r>
      <w:r w:rsidRPr="00BA6237">
        <w:rPr>
          <w:bCs/>
          <w:sz w:val="24"/>
          <w:szCs w:val="24"/>
        </w:rPr>
        <w:t>специали</w:t>
      </w:r>
      <w:proofErr w:type="gramStart"/>
      <w:r w:rsidRPr="00BA6237">
        <w:rPr>
          <w:bCs/>
          <w:sz w:val="24"/>
          <w:szCs w:val="24"/>
        </w:rPr>
        <w:t>ст в сф</w:t>
      </w:r>
      <w:proofErr w:type="gramEnd"/>
      <w:r w:rsidRPr="00BA6237">
        <w:rPr>
          <w:bCs/>
          <w:sz w:val="24"/>
          <w:szCs w:val="24"/>
        </w:rPr>
        <w:t>ере закупок отдела муниципального заказа администрации;</w:t>
      </w:r>
    </w:p>
    <w:p w:rsidR="006C0276" w:rsidRPr="00BA6237" w:rsidRDefault="006C0276" w:rsidP="006C0276">
      <w:pPr>
        <w:jc w:val="both"/>
        <w:rPr>
          <w:bCs/>
          <w:sz w:val="16"/>
          <w:szCs w:val="16"/>
        </w:rPr>
      </w:pPr>
    </w:p>
    <w:p w:rsidR="006C0276" w:rsidRPr="00BA6237" w:rsidRDefault="006C0276" w:rsidP="006C0276">
      <w:pPr>
        <w:jc w:val="both"/>
        <w:rPr>
          <w:b/>
          <w:bCs/>
          <w:sz w:val="24"/>
          <w:szCs w:val="24"/>
        </w:rPr>
      </w:pPr>
      <w:r w:rsidRPr="00BA6237">
        <w:rPr>
          <w:b/>
          <w:bCs/>
          <w:sz w:val="24"/>
          <w:szCs w:val="24"/>
        </w:rPr>
        <w:t>Члены комиссии:</w:t>
      </w:r>
    </w:p>
    <w:p w:rsidR="006C0276" w:rsidRPr="00BA6237" w:rsidRDefault="006C0276" w:rsidP="006C0276">
      <w:pPr>
        <w:jc w:val="both"/>
        <w:rPr>
          <w:b/>
          <w:bCs/>
          <w:sz w:val="24"/>
          <w:szCs w:val="24"/>
        </w:rPr>
      </w:pPr>
    </w:p>
    <w:p w:rsidR="006C0276" w:rsidRPr="00BA6237" w:rsidRDefault="006C0276" w:rsidP="006C0276">
      <w:pPr>
        <w:jc w:val="both"/>
        <w:rPr>
          <w:bCs/>
          <w:sz w:val="24"/>
          <w:szCs w:val="24"/>
        </w:rPr>
      </w:pPr>
      <w:r w:rsidRPr="00BA6237">
        <w:rPr>
          <w:b/>
          <w:bCs/>
          <w:sz w:val="24"/>
          <w:szCs w:val="24"/>
        </w:rPr>
        <w:t xml:space="preserve">Сулейманова Наиля </w:t>
      </w:r>
      <w:proofErr w:type="spellStart"/>
      <w:r w:rsidRPr="00BA6237">
        <w:rPr>
          <w:b/>
          <w:bCs/>
          <w:sz w:val="24"/>
          <w:szCs w:val="24"/>
        </w:rPr>
        <w:t>Табрисовн</w:t>
      </w:r>
      <w:proofErr w:type="gramStart"/>
      <w:r w:rsidRPr="00BA6237">
        <w:rPr>
          <w:b/>
          <w:bCs/>
          <w:sz w:val="24"/>
          <w:szCs w:val="24"/>
        </w:rPr>
        <w:t>а</w:t>
      </w:r>
      <w:proofErr w:type="spellEnd"/>
      <w:r w:rsidRPr="00BA6237">
        <w:rPr>
          <w:bCs/>
          <w:sz w:val="24"/>
          <w:szCs w:val="24"/>
        </w:rPr>
        <w:t>-</w:t>
      </w:r>
      <w:proofErr w:type="gramEnd"/>
      <w:r w:rsidRPr="00BA6237">
        <w:rPr>
          <w:bCs/>
          <w:sz w:val="24"/>
          <w:szCs w:val="24"/>
        </w:rPr>
        <w:t xml:space="preserve"> главный специалист, юрисконсульт юридического отдела администрации;</w:t>
      </w:r>
    </w:p>
    <w:p w:rsidR="006C0276" w:rsidRPr="00BA6237" w:rsidRDefault="006C0276" w:rsidP="006C0276">
      <w:pPr>
        <w:spacing w:line="300" w:lineRule="auto"/>
        <w:jc w:val="both"/>
        <w:rPr>
          <w:b/>
          <w:bCs/>
          <w:sz w:val="24"/>
          <w:szCs w:val="24"/>
        </w:rPr>
      </w:pPr>
    </w:p>
    <w:p w:rsidR="006C0276" w:rsidRPr="00BA6237" w:rsidRDefault="006C0276" w:rsidP="006C0276">
      <w:pPr>
        <w:spacing w:line="300" w:lineRule="auto"/>
        <w:jc w:val="both"/>
        <w:rPr>
          <w:bCs/>
          <w:sz w:val="24"/>
          <w:szCs w:val="24"/>
        </w:rPr>
      </w:pPr>
      <w:r w:rsidRPr="00BA6237">
        <w:rPr>
          <w:b/>
          <w:bCs/>
          <w:sz w:val="24"/>
          <w:szCs w:val="24"/>
        </w:rPr>
        <w:t>Кобзев Антон Александрович</w:t>
      </w:r>
      <w:r w:rsidRPr="00BA6237">
        <w:rPr>
          <w:bCs/>
          <w:sz w:val="24"/>
          <w:szCs w:val="24"/>
        </w:rPr>
        <w:t xml:space="preserve"> – председатель комитета по управлению жилищно-коммунальным хозяйством администрации;</w:t>
      </w:r>
    </w:p>
    <w:p w:rsidR="006C0276" w:rsidRPr="00BA6237" w:rsidRDefault="006C0276" w:rsidP="006C0276">
      <w:pPr>
        <w:jc w:val="both"/>
        <w:rPr>
          <w:bCs/>
          <w:sz w:val="16"/>
          <w:szCs w:val="16"/>
        </w:rPr>
      </w:pPr>
    </w:p>
    <w:p w:rsidR="006C0276" w:rsidRPr="00BA6237" w:rsidRDefault="006C0276" w:rsidP="006C0276">
      <w:pPr>
        <w:jc w:val="both"/>
        <w:rPr>
          <w:b/>
          <w:sz w:val="24"/>
          <w:szCs w:val="24"/>
        </w:rPr>
      </w:pPr>
      <w:proofErr w:type="spellStart"/>
      <w:r w:rsidRPr="00BA6237">
        <w:rPr>
          <w:b/>
          <w:sz w:val="24"/>
          <w:szCs w:val="24"/>
        </w:rPr>
        <w:t>Армаш</w:t>
      </w:r>
      <w:proofErr w:type="spellEnd"/>
      <w:r w:rsidRPr="00BA6237">
        <w:rPr>
          <w:b/>
          <w:sz w:val="24"/>
          <w:szCs w:val="24"/>
        </w:rPr>
        <w:t xml:space="preserve"> Елена Леонидовн</w:t>
      </w:r>
      <w:proofErr w:type="gramStart"/>
      <w:r w:rsidRPr="00BA6237">
        <w:rPr>
          <w:b/>
          <w:sz w:val="24"/>
          <w:szCs w:val="24"/>
        </w:rPr>
        <w:t>а</w:t>
      </w:r>
      <w:r w:rsidRPr="00BA6237">
        <w:rPr>
          <w:sz w:val="24"/>
        </w:rPr>
        <w:t>-</w:t>
      </w:r>
      <w:proofErr w:type="gramEnd"/>
      <w:r w:rsidRPr="00BA6237">
        <w:rPr>
          <w:sz w:val="24"/>
        </w:rPr>
        <w:t xml:space="preserve"> начальник отдела экономики и финансов Комитета образования администрации;</w:t>
      </w:r>
    </w:p>
    <w:p w:rsidR="006C0276" w:rsidRPr="00BA6237" w:rsidRDefault="006C0276" w:rsidP="006C0276">
      <w:pPr>
        <w:jc w:val="both"/>
        <w:rPr>
          <w:bCs/>
          <w:sz w:val="16"/>
          <w:szCs w:val="16"/>
        </w:rPr>
      </w:pPr>
    </w:p>
    <w:p w:rsidR="006C0276" w:rsidRPr="00BA6237" w:rsidRDefault="006C0276" w:rsidP="006C0276">
      <w:pPr>
        <w:jc w:val="both"/>
        <w:rPr>
          <w:bCs/>
          <w:sz w:val="24"/>
          <w:szCs w:val="24"/>
        </w:rPr>
      </w:pPr>
      <w:r w:rsidRPr="00BA6237">
        <w:rPr>
          <w:b/>
          <w:sz w:val="24"/>
          <w:szCs w:val="24"/>
        </w:rPr>
        <w:t>Пржевальский Павел Вячеславови</w:t>
      </w:r>
      <w:proofErr w:type="gramStart"/>
      <w:r w:rsidRPr="00BA6237">
        <w:rPr>
          <w:b/>
          <w:sz w:val="24"/>
          <w:szCs w:val="24"/>
        </w:rPr>
        <w:t>ч</w:t>
      </w:r>
      <w:r w:rsidRPr="00BA6237">
        <w:rPr>
          <w:sz w:val="24"/>
        </w:rPr>
        <w:t>-</w:t>
      </w:r>
      <w:proofErr w:type="gramEnd"/>
      <w:r w:rsidRPr="00BA6237">
        <w:rPr>
          <w:sz w:val="24"/>
        </w:rPr>
        <w:t xml:space="preserve"> </w:t>
      </w:r>
      <w:r w:rsidRPr="00BA6237">
        <w:rPr>
          <w:sz w:val="24"/>
          <w:szCs w:val="24"/>
        </w:rPr>
        <w:t xml:space="preserve">начальник отдела </w:t>
      </w:r>
      <w:r w:rsidRPr="00BA6237">
        <w:rPr>
          <w:bCs/>
          <w:sz w:val="24"/>
          <w:szCs w:val="24"/>
        </w:rPr>
        <w:t xml:space="preserve">внешнего благоустройства </w:t>
      </w:r>
    </w:p>
    <w:p w:rsidR="006C0276" w:rsidRPr="00BA6237" w:rsidRDefault="006C0276" w:rsidP="006C0276">
      <w:pPr>
        <w:jc w:val="both"/>
        <w:rPr>
          <w:sz w:val="24"/>
          <w:szCs w:val="24"/>
        </w:rPr>
      </w:pPr>
      <w:r w:rsidRPr="00BA6237">
        <w:rPr>
          <w:bCs/>
          <w:sz w:val="24"/>
          <w:szCs w:val="24"/>
        </w:rPr>
        <w:t>и дорожного хозяйства</w:t>
      </w:r>
      <w:r w:rsidRPr="00BA6237">
        <w:rPr>
          <w:sz w:val="24"/>
          <w:szCs w:val="24"/>
        </w:rPr>
        <w:t>;</w:t>
      </w:r>
    </w:p>
    <w:p w:rsidR="006C0276" w:rsidRPr="00BA6237" w:rsidRDefault="006C0276" w:rsidP="006C0276">
      <w:pPr>
        <w:jc w:val="both"/>
        <w:rPr>
          <w:bCs/>
          <w:sz w:val="16"/>
          <w:szCs w:val="16"/>
        </w:rPr>
      </w:pPr>
    </w:p>
    <w:p w:rsidR="006C0276" w:rsidRPr="00BA6237" w:rsidRDefault="006C0276" w:rsidP="006C0276">
      <w:pPr>
        <w:jc w:val="both"/>
        <w:rPr>
          <w:sz w:val="24"/>
        </w:rPr>
      </w:pPr>
      <w:r w:rsidRPr="00BA6237">
        <w:rPr>
          <w:b/>
          <w:sz w:val="24"/>
          <w:szCs w:val="24"/>
        </w:rPr>
        <w:t>Парамонов Роман Юрьеви</w:t>
      </w:r>
      <w:proofErr w:type="gramStart"/>
      <w:r w:rsidRPr="00BA6237">
        <w:rPr>
          <w:b/>
          <w:sz w:val="24"/>
          <w:szCs w:val="24"/>
        </w:rPr>
        <w:t>ч</w:t>
      </w:r>
      <w:r w:rsidRPr="00BA6237">
        <w:rPr>
          <w:sz w:val="24"/>
        </w:rPr>
        <w:t>-</w:t>
      </w:r>
      <w:proofErr w:type="gramEnd"/>
      <w:r w:rsidRPr="00BA6237">
        <w:rPr>
          <w:sz w:val="24"/>
        </w:rPr>
        <w:t xml:space="preserve"> начальник отдела гражданской защиты;</w:t>
      </w:r>
    </w:p>
    <w:p w:rsidR="006C0276" w:rsidRPr="00BA6237" w:rsidRDefault="006C0276" w:rsidP="006C0276">
      <w:pPr>
        <w:jc w:val="both"/>
        <w:rPr>
          <w:b/>
          <w:sz w:val="24"/>
          <w:szCs w:val="24"/>
        </w:rPr>
      </w:pPr>
    </w:p>
    <w:p w:rsidR="006C0276" w:rsidRPr="00BA6237" w:rsidRDefault="006C0276" w:rsidP="006C0276">
      <w:pPr>
        <w:jc w:val="both"/>
        <w:rPr>
          <w:b/>
          <w:sz w:val="24"/>
          <w:szCs w:val="24"/>
        </w:rPr>
      </w:pPr>
      <w:proofErr w:type="spellStart"/>
      <w:r w:rsidRPr="00BA6237">
        <w:rPr>
          <w:b/>
          <w:sz w:val="24"/>
          <w:szCs w:val="24"/>
        </w:rPr>
        <w:t>Терешкина</w:t>
      </w:r>
      <w:proofErr w:type="spellEnd"/>
      <w:r w:rsidRPr="00BA6237">
        <w:rPr>
          <w:b/>
          <w:sz w:val="24"/>
          <w:szCs w:val="24"/>
        </w:rPr>
        <w:t xml:space="preserve"> Виктория Владимировн</w:t>
      </w:r>
      <w:proofErr w:type="gramStart"/>
      <w:r w:rsidRPr="00BA6237">
        <w:rPr>
          <w:b/>
          <w:sz w:val="24"/>
          <w:szCs w:val="24"/>
        </w:rPr>
        <w:t>а</w:t>
      </w:r>
      <w:r w:rsidRPr="00BA6237">
        <w:rPr>
          <w:sz w:val="24"/>
          <w:szCs w:val="24"/>
        </w:rPr>
        <w:t>-</w:t>
      </w:r>
      <w:proofErr w:type="gramEnd"/>
      <w:r w:rsidRPr="00BA6237">
        <w:rPr>
          <w:sz w:val="24"/>
          <w:szCs w:val="24"/>
        </w:rPr>
        <w:t xml:space="preserve"> главный специалист Комитета финансов</w:t>
      </w:r>
      <w:r w:rsidRPr="00BA6237">
        <w:rPr>
          <w:sz w:val="24"/>
        </w:rPr>
        <w:t xml:space="preserve"> администрации.</w:t>
      </w:r>
    </w:p>
    <w:p w:rsidR="006C0276" w:rsidRPr="00BA6237" w:rsidRDefault="006C0276" w:rsidP="006C0276">
      <w:pPr>
        <w:rPr>
          <w:b/>
          <w:sz w:val="24"/>
          <w:szCs w:val="24"/>
        </w:rPr>
      </w:pPr>
    </w:p>
    <w:p w:rsidR="006C0276" w:rsidRDefault="006C0276" w:rsidP="006C0276">
      <w:pPr>
        <w:ind w:left="2124" w:firstLine="708"/>
        <w:jc w:val="right"/>
        <w:rPr>
          <w:sz w:val="16"/>
          <w:szCs w:val="16"/>
        </w:rPr>
      </w:pPr>
    </w:p>
    <w:p w:rsidR="006C0276" w:rsidRDefault="006C0276" w:rsidP="006C0276">
      <w:pPr>
        <w:ind w:left="2124" w:firstLine="708"/>
        <w:jc w:val="right"/>
        <w:rPr>
          <w:sz w:val="16"/>
          <w:szCs w:val="16"/>
        </w:rPr>
      </w:pPr>
    </w:p>
    <w:p w:rsidR="006C0276" w:rsidRDefault="006C0276" w:rsidP="006C0276">
      <w:pPr>
        <w:ind w:left="2124" w:firstLine="708"/>
        <w:jc w:val="right"/>
        <w:rPr>
          <w:sz w:val="16"/>
          <w:szCs w:val="16"/>
        </w:rPr>
      </w:pPr>
    </w:p>
    <w:p w:rsidR="006C0276" w:rsidRPr="00BA6237" w:rsidRDefault="006C0276" w:rsidP="006C0276">
      <w:pPr>
        <w:ind w:left="2124" w:firstLine="708"/>
        <w:jc w:val="right"/>
        <w:rPr>
          <w:bCs/>
          <w:sz w:val="24"/>
          <w:szCs w:val="24"/>
        </w:rPr>
      </w:pPr>
      <w:r w:rsidRPr="00BA6237">
        <w:rPr>
          <w:bCs/>
          <w:sz w:val="24"/>
          <w:szCs w:val="24"/>
        </w:rPr>
        <w:t>УТВЕРЖДЕН</w:t>
      </w:r>
    </w:p>
    <w:p w:rsidR="006C0276" w:rsidRPr="00BA6237" w:rsidRDefault="006C0276" w:rsidP="006C0276">
      <w:pPr>
        <w:jc w:val="right"/>
        <w:rPr>
          <w:bCs/>
          <w:sz w:val="24"/>
          <w:szCs w:val="24"/>
        </w:rPr>
      </w:pPr>
      <w:r w:rsidRPr="00BA6237">
        <w:rPr>
          <w:bCs/>
          <w:sz w:val="24"/>
          <w:szCs w:val="24"/>
        </w:rPr>
        <w:t>постановлением администрации</w:t>
      </w:r>
    </w:p>
    <w:p w:rsidR="006C0276" w:rsidRPr="00BA6237" w:rsidRDefault="006C0276" w:rsidP="006C0276">
      <w:pPr>
        <w:ind w:left="4236" w:firstLine="84"/>
        <w:jc w:val="right"/>
        <w:rPr>
          <w:bCs/>
          <w:sz w:val="24"/>
          <w:szCs w:val="24"/>
        </w:rPr>
      </w:pPr>
      <w:proofErr w:type="spellStart"/>
      <w:r w:rsidRPr="00BA6237">
        <w:rPr>
          <w:bCs/>
          <w:sz w:val="24"/>
          <w:szCs w:val="24"/>
        </w:rPr>
        <w:lastRenderedPageBreak/>
        <w:t>Сосновоборского</w:t>
      </w:r>
      <w:proofErr w:type="spellEnd"/>
      <w:r w:rsidRPr="00BA6237">
        <w:rPr>
          <w:bCs/>
          <w:sz w:val="24"/>
          <w:szCs w:val="24"/>
        </w:rPr>
        <w:t xml:space="preserve"> городского округа</w:t>
      </w:r>
    </w:p>
    <w:p w:rsidR="006C0276" w:rsidRPr="00BA6237" w:rsidRDefault="006C0276" w:rsidP="006C0276">
      <w:pPr>
        <w:ind w:left="4248" w:firstLine="708"/>
        <w:jc w:val="right"/>
        <w:rPr>
          <w:bCs/>
          <w:sz w:val="16"/>
          <w:szCs w:val="16"/>
        </w:rPr>
      </w:pPr>
    </w:p>
    <w:p w:rsidR="006C0276" w:rsidRPr="00BA6237" w:rsidRDefault="006C0276" w:rsidP="006C0276">
      <w:pPr>
        <w:jc w:val="right"/>
        <w:rPr>
          <w:sz w:val="24"/>
        </w:rPr>
      </w:pPr>
      <w:r w:rsidRPr="00BA6237">
        <w:rPr>
          <w:sz w:val="24"/>
        </w:rPr>
        <w:t xml:space="preserve">от </w:t>
      </w:r>
      <w:r>
        <w:rPr>
          <w:sz w:val="24"/>
          <w:szCs w:val="24"/>
        </w:rPr>
        <w:t>05/04/2021 № 662</w:t>
      </w:r>
    </w:p>
    <w:p w:rsidR="006C0276" w:rsidRPr="00BA6237" w:rsidRDefault="006C0276" w:rsidP="006C0276">
      <w:pPr>
        <w:ind w:left="4320"/>
        <w:jc w:val="center"/>
        <w:rPr>
          <w:bCs/>
          <w:sz w:val="24"/>
          <w:szCs w:val="24"/>
        </w:rPr>
      </w:pPr>
    </w:p>
    <w:p w:rsidR="006C0276" w:rsidRPr="00BA6237" w:rsidRDefault="006C0276" w:rsidP="006C0276">
      <w:pPr>
        <w:ind w:left="4956"/>
        <w:jc w:val="right"/>
        <w:rPr>
          <w:bCs/>
          <w:sz w:val="16"/>
          <w:szCs w:val="16"/>
        </w:rPr>
      </w:pPr>
    </w:p>
    <w:p w:rsidR="006C0276" w:rsidRPr="00BA6237" w:rsidRDefault="006C0276" w:rsidP="006C0276">
      <w:pPr>
        <w:ind w:left="4956"/>
        <w:jc w:val="right"/>
        <w:rPr>
          <w:bCs/>
          <w:sz w:val="24"/>
          <w:szCs w:val="24"/>
        </w:rPr>
      </w:pPr>
      <w:r w:rsidRPr="00BA6237">
        <w:rPr>
          <w:bCs/>
          <w:sz w:val="24"/>
          <w:szCs w:val="24"/>
        </w:rPr>
        <w:t xml:space="preserve">      (Приложение № 3)</w:t>
      </w:r>
    </w:p>
    <w:p w:rsidR="006C0276" w:rsidRPr="00BA6237" w:rsidRDefault="006C0276" w:rsidP="006C0276">
      <w:pPr>
        <w:jc w:val="center"/>
        <w:rPr>
          <w:b/>
          <w:bCs/>
          <w:sz w:val="24"/>
          <w:szCs w:val="24"/>
        </w:rPr>
      </w:pPr>
      <w:r w:rsidRPr="00BA6237">
        <w:rPr>
          <w:b/>
          <w:bCs/>
          <w:sz w:val="24"/>
          <w:szCs w:val="24"/>
        </w:rPr>
        <w:t>СОСТАВ</w:t>
      </w:r>
    </w:p>
    <w:p w:rsidR="006C0276" w:rsidRPr="00BA6237" w:rsidRDefault="006C0276" w:rsidP="006C0276">
      <w:pPr>
        <w:jc w:val="center"/>
        <w:rPr>
          <w:b/>
          <w:bCs/>
          <w:sz w:val="24"/>
          <w:szCs w:val="24"/>
        </w:rPr>
      </w:pPr>
      <w:r w:rsidRPr="00BA6237">
        <w:rPr>
          <w:b/>
          <w:bCs/>
          <w:sz w:val="24"/>
          <w:szCs w:val="24"/>
        </w:rPr>
        <w:t>АУКЦИОННОЙКОМИССИИ</w:t>
      </w:r>
    </w:p>
    <w:p w:rsidR="006C0276" w:rsidRPr="00BA6237" w:rsidRDefault="006C0276" w:rsidP="006C0276">
      <w:pPr>
        <w:jc w:val="center"/>
        <w:rPr>
          <w:sz w:val="24"/>
          <w:szCs w:val="24"/>
        </w:rPr>
      </w:pPr>
      <w:r w:rsidRPr="00BA6237">
        <w:rPr>
          <w:sz w:val="24"/>
          <w:szCs w:val="24"/>
        </w:rPr>
        <w:t xml:space="preserve">по осуществлению закупок товаров, работ, услуг для обеспечения муниципальных нужд муниципального образования </w:t>
      </w:r>
      <w:proofErr w:type="spellStart"/>
      <w:r w:rsidRPr="00BA6237">
        <w:rPr>
          <w:sz w:val="24"/>
          <w:szCs w:val="24"/>
        </w:rPr>
        <w:t>Сосновоборский</w:t>
      </w:r>
      <w:proofErr w:type="spellEnd"/>
      <w:r w:rsidRPr="00BA6237">
        <w:rPr>
          <w:sz w:val="24"/>
          <w:szCs w:val="24"/>
        </w:rPr>
        <w:t xml:space="preserve"> городской округ Ленинградской области и муниципальных бюджетных учреждений </w:t>
      </w:r>
      <w:proofErr w:type="spellStart"/>
      <w:r w:rsidRPr="00BA6237">
        <w:rPr>
          <w:sz w:val="24"/>
          <w:szCs w:val="24"/>
        </w:rPr>
        <w:t>Сосновоборского</w:t>
      </w:r>
      <w:proofErr w:type="spellEnd"/>
      <w:r w:rsidRPr="00BA6237">
        <w:rPr>
          <w:sz w:val="24"/>
          <w:szCs w:val="24"/>
        </w:rPr>
        <w:t xml:space="preserve"> городского округа Ленинградской области</w:t>
      </w:r>
    </w:p>
    <w:p w:rsidR="006C0276" w:rsidRPr="00BA6237" w:rsidRDefault="006C0276" w:rsidP="006C0276">
      <w:pPr>
        <w:jc w:val="center"/>
        <w:rPr>
          <w:sz w:val="24"/>
          <w:szCs w:val="24"/>
        </w:rPr>
      </w:pPr>
    </w:p>
    <w:p w:rsidR="006C0276" w:rsidRPr="00BA6237" w:rsidRDefault="006C0276" w:rsidP="006C0276">
      <w:pPr>
        <w:jc w:val="both"/>
        <w:rPr>
          <w:b/>
          <w:bCs/>
          <w:sz w:val="24"/>
          <w:szCs w:val="24"/>
        </w:rPr>
      </w:pPr>
      <w:r w:rsidRPr="00BA6237">
        <w:rPr>
          <w:b/>
          <w:bCs/>
          <w:sz w:val="24"/>
          <w:szCs w:val="24"/>
        </w:rPr>
        <w:t>Председатель комиссии:</w:t>
      </w:r>
    </w:p>
    <w:p w:rsidR="006C0276" w:rsidRPr="00BA6237" w:rsidRDefault="006C0276" w:rsidP="006C0276">
      <w:pPr>
        <w:jc w:val="both"/>
        <w:rPr>
          <w:b/>
          <w:bCs/>
          <w:sz w:val="24"/>
          <w:szCs w:val="24"/>
        </w:rPr>
      </w:pPr>
    </w:p>
    <w:p w:rsidR="006C0276" w:rsidRPr="00BA6237" w:rsidRDefault="006C0276" w:rsidP="006C0276">
      <w:pPr>
        <w:jc w:val="both"/>
        <w:rPr>
          <w:bCs/>
          <w:sz w:val="24"/>
          <w:szCs w:val="24"/>
        </w:rPr>
      </w:pPr>
      <w:r w:rsidRPr="00BA6237">
        <w:rPr>
          <w:b/>
          <w:bCs/>
          <w:sz w:val="24"/>
          <w:szCs w:val="24"/>
        </w:rPr>
        <w:t>Лютиков Станислав Геннадьевич</w:t>
      </w:r>
      <w:r w:rsidRPr="00BA6237">
        <w:rPr>
          <w:bCs/>
          <w:sz w:val="24"/>
          <w:szCs w:val="24"/>
        </w:rPr>
        <w:t xml:space="preserve"> - первый заместитель главы администрации;</w:t>
      </w:r>
    </w:p>
    <w:p w:rsidR="006C0276" w:rsidRPr="00BA6237" w:rsidRDefault="006C0276" w:rsidP="006C0276">
      <w:pPr>
        <w:jc w:val="both"/>
        <w:rPr>
          <w:b/>
          <w:bCs/>
          <w:sz w:val="24"/>
          <w:szCs w:val="24"/>
        </w:rPr>
      </w:pPr>
    </w:p>
    <w:p w:rsidR="006C0276" w:rsidRPr="00BA6237" w:rsidRDefault="006C0276" w:rsidP="006C0276">
      <w:pPr>
        <w:jc w:val="both"/>
        <w:rPr>
          <w:b/>
          <w:bCs/>
          <w:sz w:val="24"/>
          <w:szCs w:val="24"/>
        </w:rPr>
      </w:pPr>
      <w:r w:rsidRPr="00BA6237">
        <w:rPr>
          <w:b/>
          <w:bCs/>
          <w:sz w:val="24"/>
          <w:szCs w:val="24"/>
        </w:rPr>
        <w:t>Заместители председателя комиссии:</w:t>
      </w:r>
    </w:p>
    <w:p w:rsidR="006C0276" w:rsidRPr="00BA6237" w:rsidRDefault="006C0276" w:rsidP="006C0276">
      <w:pPr>
        <w:jc w:val="both"/>
        <w:rPr>
          <w:b/>
          <w:bCs/>
          <w:sz w:val="24"/>
          <w:szCs w:val="24"/>
        </w:rPr>
      </w:pPr>
    </w:p>
    <w:p w:rsidR="006C0276" w:rsidRPr="00BA6237" w:rsidRDefault="006C0276" w:rsidP="006C0276">
      <w:pPr>
        <w:jc w:val="both"/>
        <w:rPr>
          <w:bCs/>
          <w:sz w:val="24"/>
          <w:szCs w:val="24"/>
        </w:rPr>
      </w:pPr>
      <w:r w:rsidRPr="00BA6237">
        <w:rPr>
          <w:b/>
          <w:bCs/>
          <w:sz w:val="24"/>
          <w:szCs w:val="24"/>
        </w:rPr>
        <w:t>Перфилова Алёна Сергеевн</w:t>
      </w:r>
      <w:proofErr w:type="gramStart"/>
      <w:r w:rsidRPr="00BA6237">
        <w:rPr>
          <w:b/>
          <w:bCs/>
          <w:sz w:val="24"/>
          <w:szCs w:val="24"/>
        </w:rPr>
        <w:t>а</w:t>
      </w:r>
      <w:r w:rsidRPr="00BA6237">
        <w:rPr>
          <w:bCs/>
          <w:sz w:val="24"/>
          <w:szCs w:val="24"/>
        </w:rPr>
        <w:t>-</w:t>
      </w:r>
      <w:proofErr w:type="gramEnd"/>
      <w:r w:rsidRPr="00BA6237">
        <w:rPr>
          <w:bCs/>
          <w:sz w:val="24"/>
          <w:szCs w:val="24"/>
        </w:rPr>
        <w:t xml:space="preserve"> начальник отдела муниципального заказа администрации;</w:t>
      </w:r>
    </w:p>
    <w:p w:rsidR="006C0276" w:rsidRPr="00BA6237" w:rsidRDefault="006C0276" w:rsidP="006C0276">
      <w:pPr>
        <w:jc w:val="both"/>
        <w:rPr>
          <w:b/>
          <w:bCs/>
          <w:sz w:val="24"/>
          <w:szCs w:val="24"/>
        </w:rPr>
      </w:pPr>
    </w:p>
    <w:p w:rsidR="006C0276" w:rsidRPr="00BA6237" w:rsidRDefault="006C0276" w:rsidP="006C0276">
      <w:pPr>
        <w:jc w:val="both"/>
        <w:rPr>
          <w:bCs/>
          <w:sz w:val="24"/>
          <w:szCs w:val="24"/>
        </w:rPr>
      </w:pPr>
      <w:r w:rsidRPr="00BA6237">
        <w:rPr>
          <w:b/>
          <w:bCs/>
          <w:sz w:val="24"/>
          <w:szCs w:val="24"/>
        </w:rPr>
        <w:t>Михайлова Наталья Викторовн</w:t>
      </w:r>
      <w:proofErr w:type="gramStart"/>
      <w:r w:rsidRPr="00BA6237">
        <w:rPr>
          <w:b/>
          <w:bCs/>
          <w:sz w:val="24"/>
          <w:szCs w:val="24"/>
        </w:rPr>
        <w:t>а</w:t>
      </w:r>
      <w:r w:rsidRPr="00BA6237">
        <w:rPr>
          <w:bCs/>
          <w:sz w:val="24"/>
          <w:szCs w:val="24"/>
        </w:rPr>
        <w:t>-</w:t>
      </w:r>
      <w:proofErr w:type="gramEnd"/>
      <w:r w:rsidRPr="00BA6237">
        <w:rPr>
          <w:bCs/>
          <w:sz w:val="24"/>
          <w:szCs w:val="24"/>
        </w:rPr>
        <w:t xml:space="preserve"> председатель Комитета по управлению муниципальным имуществом администрации;</w:t>
      </w:r>
    </w:p>
    <w:p w:rsidR="006C0276" w:rsidRPr="00BA6237" w:rsidRDefault="006C0276" w:rsidP="006C0276">
      <w:pPr>
        <w:jc w:val="both"/>
        <w:rPr>
          <w:b/>
          <w:bCs/>
          <w:sz w:val="24"/>
          <w:szCs w:val="24"/>
        </w:rPr>
      </w:pPr>
    </w:p>
    <w:p w:rsidR="006C0276" w:rsidRPr="00BA6237" w:rsidRDefault="006C0276" w:rsidP="006C0276">
      <w:pPr>
        <w:jc w:val="both"/>
        <w:rPr>
          <w:b/>
          <w:bCs/>
          <w:sz w:val="24"/>
          <w:szCs w:val="24"/>
        </w:rPr>
      </w:pPr>
      <w:r w:rsidRPr="00BA6237">
        <w:rPr>
          <w:b/>
          <w:bCs/>
          <w:sz w:val="24"/>
          <w:szCs w:val="24"/>
        </w:rPr>
        <w:t>Секретарь комиссии (без права голоса):</w:t>
      </w:r>
    </w:p>
    <w:p w:rsidR="006C0276" w:rsidRPr="00BA6237" w:rsidRDefault="006C0276" w:rsidP="006C0276">
      <w:pPr>
        <w:jc w:val="both"/>
        <w:rPr>
          <w:b/>
          <w:bCs/>
          <w:sz w:val="24"/>
          <w:szCs w:val="24"/>
        </w:rPr>
      </w:pPr>
    </w:p>
    <w:p w:rsidR="006C0276" w:rsidRPr="00BA6237" w:rsidRDefault="006C0276" w:rsidP="006C0276">
      <w:pPr>
        <w:jc w:val="both"/>
        <w:rPr>
          <w:bCs/>
          <w:sz w:val="24"/>
          <w:szCs w:val="24"/>
        </w:rPr>
      </w:pPr>
      <w:proofErr w:type="spellStart"/>
      <w:r w:rsidRPr="00BA6237">
        <w:rPr>
          <w:b/>
          <w:bCs/>
          <w:sz w:val="24"/>
          <w:szCs w:val="24"/>
        </w:rPr>
        <w:t>Кутумова</w:t>
      </w:r>
      <w:proofErr w:type="spellEnd"/>
      <w:r w:rsidRPr="00BA6237">
        <w:rPr>
          <w:b/>
          <w:bCs/>
          <w:sz w:val="24"/>
          <w:szCs w:val="24"/>
        </w:rPr>
        <w:t xml:space="preserve"> Елена Сергеевна – </w:t>
      </w:r>
      <w:r w:rsidRPr="00BA6237">
        <w:rPr>
          <w:bCs/>
          <w:sz w:val="24"/>
          <w:szCs w:val="24"/>
        </w:rPr>
        <w:t>специали</w:t>
      </w:r>
      <w:proofErr w:type="gramStart"/>
      <w:r w:rsidRPr="00BA6237">
        <w:rPr>
          <w:bCs/>
          <w:sz w:val="24"/>
          <w:szCs w:val="24"/>
        </w:rPr>
        <w:t>ст в сф</w:t>
      </w:r>
      <w:proofErr w:type="gramEnd"/>
      <w:r w:rsidRPr="00BA6237">
        <w:rPr>
          <w:bCs/>
          <w:sz w:val="24"/>
          <w:szCs w:val="24"/>
        </w:rPr>
        <w:t>ере закупок отдела муниципального заказа администрации;</w:t>
      </w:r>
    </w:p>
    <w:p w:rsidR="006C0276" w:rsidRPr="00BA6237" w:rsidRDefault="006C0276" w:rsidP="006C0276">
      <w:pPr>
        <w:jc w:val="both"/>
        <w:rPr>
          <w:bCs/>
          <w:sz w:val="16"/>
          <w:szCs w:val="16"/>
        </w:rPr>
      </w:pPr>
    </w:p>
    <w:p w:rsidR="006C0276" w:rsidRPr="00BA6237" w:rsidRDefault="006C0276" w:rsidP="006C0276">
      <w:pPr>
        <w:jc w:val="both"/>
        <w:rPr>
          <w:b/>
          <w:bCs/>
          <w:sz w:val="24"/>
          <w:szCs w:val="24"/>
        </w:rPr>
      </w:pPr>
      <w:r w:rsidRPr="00BA6237">
        <w:rPr>
          <w:b/>
          <w:bCs/>
          <w:sz w:val="24"/>
          <w:szCs w:val="24"/>
        </w:rPr>
        <w:t>Члены комиссии:</w:t>
      </w:r>
    </w:p>
    <w:p w:rsidR="006C0276" w:rsidRPr="00BA6237" w:rsidRDefault="006C0276" w:rsidP="006C0276">
      <w:pPr>
        <w:jc w:val="both"/>
        <w:rPr>
          <w:b/>
          <w:bCs/>
          <w:sz w:val="24"/>
          <w:szCs w:val="24"/>
        </w:rPr>
      </w:pPr>
    </w:p>
    <w:p w:rsidR="006C0276" w:rsidRPr="00BA6237" w:rsidRDefault="006C0276" w:rsidP="006C0276">
      <w:pPr>
        <w:jc w:val="both"/>
        <w:rPr>
          <w:bCs/>
          <w:sz w:val="24"/>
          <w:szCs w:val="24"/>
        </w:rPr>
      </w:pPr>
      <w:r w:rsidRPr="00BA6237">
        <w:rPr>
          <w:b/>
          <w:bCs/>
          <w:sz w:val="24"/>
          <w:szCs w:val="24"/>
        </w:rPr>
        <w:t xml:space="preserve">Сулейманова Наиля </w:t>
      </w:r>
      <w:proofErr w:type="spellStart"/>
      <w:r w:rsidRPr="00BA6237">
        <w:rPr>
          <w:b/>
          <w:bCs/>
          <w:sz w:val="24"/>
          <w:szCs w:val="24"/>
        </w:rPr>
        <w:t>Табрисовн</w:t>
      </w:r>
      <w:proofErr w:type="gramStart"/>
      <w:r w:rsidRPr="00BA6237">
        <w:rPr>
          <w:b/>
          <w:bCs/>
          <w:sz w:val="24"/>
          <w:szCs w:val="24"/>
        </w:rPr>
        <w:t>а</w:t>
      </w:r>
      <w:proofErr w:type="spellEnd"/>
      <w:r w:rsidRPr="00BA6237">
        <w:rPr>
          <w:bCs/>
          <w:sz w:val="24"/>
          <w:szCs w:val="24"/>
        </w:rPr>
        <w:t>-</w:t>
      </w:r>
      <w:proofErr w:type="gramEnd"/>
      <w:r w:rsidRPr="00BA6237">
        <w:rPr>
          <w:bCs/>
          <w:sz w:val="24"/>
          <w:szCs w:val="24"/>
        </w:rPr>
        <w:t xml:space="preserve"> главный специалист, юрисконсульт юридического отдела администрации;</w:t>
      </w:r>
    </w:p>
    <w:p w:rsidR="006C0276" w:rsidRPr="00BA6237" w:rsidRDefault="006C0276" w:rsidP="006C0276">
      <w:pPr>
        <w:spacing w:line="300" w:lineRule="auto"/>
        <w:jc w:val="both"/>
        <w:rPr>
          <w:b/>
          <w:bCs/>
          <w:sz w:val="24"/>
          <w:szCs w:val="24"/>
        </w:rPr>
      </w:pPr>
    </w:p>
    <w:p w:rsidR="006C0276" w:rsidRPr="00BA6237" w:rsidRDefault="006C0276" w:rsidP="006C0276">
      <w:pPr>
        <w:spacing w:line="300" w:lineRule="auto"/>
        <w:jc w:val="both"/>
        <w:rPr>
          <w:bCs/>
          <w:sz w:val="24"/>
          <w:szCs w:val="24"/>
        </w:rPr>
      </w:pPr>
      <w:r w:rsidRPr="00BA6237">
        <w:rPr>
          <w:b/>
          <w:bCs/>
          <w:sz w:val="24"/>
          <w:szCs w:val="24"/>
        </w:rPr>
        <w:t>Кобзев Антон Александрович</w:t>
      </w:r>
      <w:r w:rsidRPr="00BA6237">
        <w:rPr>
          <w:bCs/>
          <w:sz w:val="24"/>
          <w:szCs w:val="24"/>
        </w:rPr>
        <w:t xml:space="preserve"> – председатель комитета по управлению жилищно-коммунальным хозяйством администрации;</w:t>
      </w:r>
    </w:p>
    <w:p w:rsidR="006C0276" w:rsidRPr="00BA6237" w:rsidRDefault="006C0276" w:rsidP="006C0276">
      <w:pPr>
        <w:jc w:val="both"/>
        <w:rPr>
          <w:bCs/>
          <w:sz w:val="16"/>
          <w:szCs w:val="16"/>
        </w:rPr>
      </w:pPr>
    </w:p>
    <w:p w:rsidR="006C0276" w:rsidRPr="00BA6237" w:rsidRDefault="006C0276" w:rsidP="006C0276">
      <w:pPr>
        <w:jc w:val="both"/>
        <w:rPr>
          <w:b/>
          <w:sz w:val="24"/>
          <w:szCs w:val="24"/>
        </w:rPr>
      </w:pPr>
      <w:proofErr w:type="spellStart"/>
      <w:r w:rsidRPr="00BA6237">
        <w:rPr>
          <w:b/>
          <w:sz w:val="24"/>
          <w:szCs w:val="24"/>
        </w:rPr>
        <w:t>Армаш</w:t>
      </w:r>
      <w:proofErr w:type="spellEnd"/>
      <w:r w:rsidRPr="00BA6237">
        <w:rPr>
          <w:b/>
          <w:sz w:val="24"/>
          <w:szCs w:val="24"/>
        </w:rPr>
        <w:t xml:space="preserve"> Елена Леонидовна</w:t>
      </w:r>
      <w:r w:rsidRPr="00BA6237">
        <w:rPr>
          <w:sz w:val="24"/>
        </w:rPr>
        <w:t xml:space="preserve"> - начальник отдела экономики и финансов Комитета образования администрации;</w:t>
      </w:r>
    </w:p>
    <w:p w:rsidR="006C0276" w:rsidRPr="00BA6237" w:rsidRDefault="006C0276" w:rsidP="006C0276">
      <w:pPr>
        <w:jc w:val="both"/>
        <w:rPr>
          <w:bCs/>
          <w:sz w:val="16"/>
          <w:szCs w:val="16"/>
        </w:rPr>
      </w:pPr>
    </w:p>
    <w:p w:rsidR="006C0276" w:rsidRPr="00BA6237" w:rsidRDefault="006C0276" w:rsidP="006C0276">
      <w:pPr>
        <w:jc w:val="both"/>
        <w:rPr>
          <w:bCs/>
          <w:sz w:val="24"/>
          <w:szCs w:val="24"/>
        </w:rPr>
      </w:pPr>
      <w:r w:rsidRPr="00BA6237">
        <w:rPr>
          <w:b/>
          <w:sz w:val="24"/>
          <w:szCs w:val="24"/>
        </w:rPr>
        <w:t>Пржевальский Павел Вячеславович</w:t>
      </w:r>
      <w:r w:rsidRPr="00BA6237">
        <w:rPr>
          <w:sz w:val="24"/>
        </w:rPr>
        <w:t xml:space="preserve"> - </w:t>
      </w:r>
      <w:r w:rsidRPr="00BA6237">
        <w:rPr>
          <w:sz w:val="24"/>
          <w:szCs w:val="24"/>
        </w:rPr>
        <w:t xml:space="preserve">начальник отдела </w:t>
      </w:r>
      <w:r w:rsidRPr="00BA6237">
        <w:rPr>
          <w:bCs/>
          <w:sz w:val="24"/>
          <w:szCs w:val="24"/>
        </w:rPr>
        <w:t xml:space="preserve">внешнего благоустройства </w:t>
      </w:r>
    </w:p>
    <w:p w:rsidR="006C0276" w:rsidRPr="00BA6237" w:rsidRDefault="006C0276" w:rsidP="006C0276">
      <w:pPr>
        <w:jc w:val="both"/>
        <w:rPr>
          <w:sz w:val="24"/>
          <w:szCs w:val="24"/>
        </w:rPr>
      </w:pPr>
      <w:r w:rsidRPr="00BA6237">
        <w:rPr>
          <w:bCs/>
          <w:sz w:val="24"/>
          <w:szCs w:val="24"/>
        </w:rPr>
        <w:t>и дорожного хозяйства</w:t>
      </w:r>
      <w:r w:rsidRPr="00BA6237">
        <w:rPr>
          <w:sz w:val="24"/>
          <w:szCs w:val="24"/>
        </w:rPr>
        <w:t>;</w:t>
      </w:r>
    </w:p>
    <w:p w:rsidR="006C0276" w:rsidRPr="00BA6237" w:rsidRDefault="006C0276" w:rsidP="006C0276">
      <w:pPr>
        <w:jc w:val="both"/>
        <w:rPr>
          <w:bCs/>
          <w:sz w:val="16"/>
          <w:szCs w:val="16"/>
        </w:rPr>
      </w:pPr>
    </w:p>
    <w:p w:rsidR="006C0276" w:rsidRPr="00BA6237" w:rsidRDefault="006C0276" w:rsidP="006C0276">
      <w:pPr>
        <w:jc w:val="both"/>
        <w:rPr>
          <w:sz w:val="24"/>
        </w:rPr>
      </w:pPr>
      <w:r w:rsidRPr="00BA6237">
        <w:rPr>
          <w:b/>
          <w:sz w:val="24"/>
          <w:szCs w:val="24"/>
        </w:rPr>
        <w:t>Парамонов Роман Юрьевич</w:t>
      </w:r>
      <w:r w:rsidRPr="00BA6237">
        <w:rPr>
          <w:sz w:val="24"/>
        </w:rPr>
        <w:t xml:space="preserve"> - начальник отдела гражданской защиты;</w:t>
      </w:r>
    </w:p>
    <w:p w:rsidR="006C0276" w:rsidRPr="00BA6237" w:rsidRDefault="006C0276" w:rsidP="006C0276">
      <w:pPr>
        <w:jc w:val="both"/>
        <w:rPr>
          <w:b/>
          <w:sz w:val="24"/>
          <w:szCs w:val="24"/>
        </w:rPr>
      </w:pPr>
    </w:p>
    <w:p w:rsidR="006C0276" w:rsidRPr="00BA6237" w:rsidRDefault="006C0276" w:rsidP="006C0276">
      <w:pPr>
        <w:jc w:val="both"/>
        <w:rPr>
          <w:b/>
          <w:sz w:val="24"/>
          <w:szCs w:val="24"/>
        </w:rPr>
      </w:pPr>
      <w:proofErr w:type="spellStart"/>
      <w:r w:rsidRPr="00BA6237">
        <w:rPr>
          <w:b/>
          <w:sz w:val="24"/>
          <w:szCs w:val="24"/>
        </w:rPr>
        <w:t>Терешкина</w:t>
      </w:r>
      <w:proofErr w:type="spellEnd"/>
      <w:r w:rsidRPr="00BA6237">
        <w:rPr>
          <w:b/>
          <w:sz w:val="24"/>
          <w:szCs w:val="24"/>
        </w:rPr>
        <w:t xml:space="preserve"> Виктория Владимировн</w:t>
      </w:r>
      <w:proofErr w:type="gramStart"/>
      <w:r w:rsidRPr="00BA6237">
        <w:rPr>
          <w:b/>
          <w:sz w:val="24"/>
          <w:szCs w:val="24"/>
        </w:rPr>
        <w:t>а</w:t>
      </w:r>
      <w:r w:rsidRPr="00BA6237">
        <w:rPr>
          <w:sz w:val="24"/>
          <w:szCs w:val="24"/>
        </w:rPr>
        <w:t>-</w:t>
      </w:r>
      <w:proofErr w:type="gramEnd"/>
      <w:r w:rsidRPr="00BA6237">
        <w:rPr>
          <w:sz w:val="24"/>
          <w:szCs w:val="24"/>
        </w:rPr>
        <w:t xml:space="preserve"> главный специалист Комитета финансов</w:t>
      </w:r>
      <w:r w:rsidRPr="00BA6237">
        <w:rPr>
          <w:sz w:val="24"/>
        </w:rPr>
        <w:t xml:space="preserve"> администрации.</w:t>
      </w:r>
    </w:p>
    <w:p w:rsidR="006C0276" w:rsidRPr="00BA6237" w:rsidRDefault="006C0276" w:rsidP="006C0276">
      <w:pPr>
        <w:jc w:val="both"/>
        <w:rPr>
          <w:bCs/>
          <w:sz w:val="12"/>
          <w:szCs w:val="16"/>
        </w:rPr>
      </w:pPr>
    </w:p>
    <w:p w:rsidR="006C0276" w:rsidRPr="00BA6237" w:rsidRDefault="006C0276" w:rsidP="006C0276">
      <w:pPr>
        <w:spacing w:after="200" w:line="276" w:lineRule="auto"/>
        <w:rPr>
          <w:bCs/>
          <w:sz w:val="16"/>
          <w:szCs w:val="16"/>
        </w:rPr>
      </w:pPr>
      <w:r w:rsidRPr="00BA6237">
        <w:rPr>
          <w:b/>
          <w:sz w:val="16"/>
          <w:szCs w:val="16"/>
        </w:rPr>
        <w:br w:type="page"/>
      </w:r>
    </w:p>
    <w:p w:rsidR="006C0276" w:rsidRPr="00BA6237" w:rsidRDefault="006C0276" w:rsidP="006C0276">
      <w:pPr>
        <w:ind w:left="2124" w:firstLine="708"/>
        <w:jc w:val="right"/>
        <w:rPr>
          <w:bCs/>
          <w:sz w:val="24"/>
          <w:szCs w:val="24"/>
        </w:rPr>
      </w:pPr>
      <w:r w:rsidRPr="00BA6237">
        <w:rPr>
          <w:bCs/>
          <w:sz w:val="24"/>
          <w:szCs w:val="24"/>
        </w:rPr>
        <w:lastRenderedPageBreak/>
        <w:t>УТВЕРЖДЕН</w:t>
      </w:r>
    </w:p>
    <w:p w:rsidR="006C0276" w:rsidRPr="00BA6237" w:rsidRDefault="006C0276" w:rsidP="006C0276">
      <w:pPr>
        <w:jc w:val="right"/>
        <w:rPr>
          <w:bCs/>
          <w:sz w:val="24"/>
          <w:szCs w:val="24"/>
        </w:rPr>
      </w:pPr>
      <w:r w:rsidRPr="00BA6237">
        <w:rPr>
          <w:bCs/>
          <w:sz w:val="24"/>
          <w:szCs w:val="24"/>
        </w:rPr>
        <w:t>постановлением администрации</w:t>
      </w:r>
    </w:p>
    <w:p w:rsidR="006C0276" w:rsidRPr="00BA6237" w:rsidRDefault="006C0276" w:rsidP="006C0276">
      <w:pPr>
        <w:ind w:left="4236" w:firstLine="84"/>
        <w:jc w:val="right"/>
        <w:rPr>
          <w:bCs/>
          <w:sz w:val="24"/>
          <w:szCs w:val="24"/>
        </w:rPr>
      </w:pPr>
      <w:proofErr w:type="spellStart"/>
      <w:r w:rsidRPr="00BA6237">
        <w:rPr>
          <w:bCs/>
          <w:sz w:val="24"/>
          <w:szCs w:val="24"/>
        </w:rPr>
        <w:t>Сосновоборского</w:t>
      </w:r>
      <w:proofErr w:type="spellEnd"/>
      <w:r w:rsidRPr="00BA6237">
        <w:rPr>
          <w:bCs/>
          <w:sz w:val="24"/>
          <w:szCs w:val="24"/>
        </w:rPr>
        <w:t xml:space="preserve"> городского округа</w:t>
      </w:r>
    </w:p>
    <w:p w:rsidR="006C0276" w:rsidRPr="00BA6237" w:rsidRDefault="006C0276" w:rsidP="006C0276">
      <w:pPr>
        <w:ind w:left="4248" w:firstLine="708"/>
        <w:jc w:val="right"/>
        <w:rPr>
          <w:bCs/>
          <w:sz w:val="16"/>
          <w:szCs w:val="16"/>
        </w:rPr>
      </w:pPr>
    </w:p>
    <w:p w:rsidR="006C0276" w:rsidRPr="00BA6237" w:rsidRDefault="006C0276" w:rsidP="006C0276">
      <w:pPr>
        <w:jc w:val="right"/>
        <w:rPr>
          <w:sz w:val="24"/>
        </w:rPr>
      </w:pPr>
      <w:r w:rsidRPr="00BA6237">
        <w:rPr>
          <w:sz w:val="24"/>
        </w:rPr>
        <w:t xml:space="preserve">от </w:t>
      </w:r>
      <w:r>
        <w:rPr>
          <w:sz w:val="24"/>
          <w:szCs w:val="24"/>
        </w:rPr>
        <w:t>05/04/2021 № 662</w:t>
      </w:r>
    </w:p>
    <w:p w:rsidR="006C0276" w:rsidRPr="00BA6237" w:rsidRDefault="006C0276" w:rsidP="006C0276">
      <w:pPr>
        <w:ind w:left="4956"/>
        <w:jc w:val="right"/>
        <w:rPr>
          <w:bCs/>
          <w:sz w:val="16"/>
          <w:szCs w:val="16"/>
        </w:rPr>
      </w:pPr>
    </w:p>
    <w:p w:rsidR="006C0276" w:rsidRPr="00BA6237" w:rsidRDefault="006C0276" w:rsidP="006C0276">
      <w:pPr>
        <w:ind w:left="4956"/>
        <w:jc w:val="right"/>
        <w:rPr>
          <w:bCs/>
          <w:sz w:val="24"/>
          <w:szCs w:val="24"/>
        </w:rPr>
      </w:pPr>
      <w:r w:rsidRPr="00BA6237">
        <w:rPr>
          <w:bCs/>
          <w:sz w:val="24"/>
          <w:szCs w:val="24"/>
        </w:rPr>
        <w:t xml:space="preserve">      (Приложение № 4)</w:t>
      </w:r>
    </w:p>
    <w:p w:rsidR="006C0276" w:rsidRPr="00BA6237" w:rsidRDefault="006C0276" w:rsidP="006C0276">
      <w:pPr>
        <w:rPr>
          <w:bCs/>
          <w:sz w:val="24"/>
          <w:szCs w:val="24"/>
        </w:rPr>
      </w:pPr>
    </w:p>
    <w:p w:rsidR="006C0276" w:rsidRPr="00BA6237" w:rsidRDefault="006C0276" w:rsidP="006C0276">
      <w:pPr>
        <w:jc w:val="center"/>
        <w:rPr>
          <w:b/>
          <w:bCs/>
          <w:sz w:val="24"/>
          <w:szCs w:val="24"/>
        </w:rPr>
      </w:pPr>
      <w:r w:rsidRPr="00BA6237">
        <w:rPr>
          <w:b/>
          <w:bCs/>
          <w:sz w:val="24"/>
          <w:szCs w:val="24"/>
        </w:rPr>
        <w:t>СОСТАВ</w:t>
      </w:r>
    </w:p>
    <w:p w:rsidR="006C0276" w:rsidRPr="00BA6237" w:rsidRDefault="006C0276" w:rsidP="006C0276">
      <w:pPr>
        <w:jc w:val="center"/>
        <w:rPr>
          <w:b/>
          <w:bCs/>
          <w:sz w:val="24"/>
          <w:szCs w:val="24"/>
        </w:rPr>
      </w:pPr>
      <w:r w:rsidRPr="00BA6237">
        <w:rPr>
          <w:b/>
          <w:bCs/>
          <w:sz w:val="24"/>
          <w:szCs w:val="24"/>
        </w:rPr>
        <w:t>КОТИРОВОЧНОЙ КОМИССИИ</w:t>
      </w:r>
    </w:p>
    <w:p w:rsidR="006C0276" w:rsidRPr="00BA6237" w:rsidRDefault="006C0276" w:rsidP="006C0276">
      <w:pPr>
        <w:jc w:val="center"/>
        <w:rPr>
          <w:sz w:val="24"/>
          <w:szCs w:val="24"/>
        </w:rPr>
      </w:pPr>
      <w:r w:rsidRPr="00BA6237">
        <w:rPr>
          <w:sz w:val="24"/>
          <w:szCs w:val="24"/>
        </w:rPr>
        <w:t xml:space="preserve">по осуществлению закупок товаров, работ, услуг для обеспечения муниципальных нужд муниципального образования </w:t>
      </w:r>
      <w:proofErr w:type="spellStart"/>
      <w:r w:rsidRPr="00BA6237">
        <w:rPr>
          <w:sz w:val="24"/>
          <w:szCs w:val="24"/>
        </w:rPr>
        <w:t>Сосновоборский</w:t>
      </w:r>
      <w:proofErr w:type="spellEnd"/>
      <w:r w:rsidRPr="00BA6237">
        <w:rPr>
          <w:sz w:val="24"/>
          <w:szCs w:val="24"/>
        </w:rPr>
        <w:t xml:space="preserve"> городской округ Ленинградской области и муниципальных бюджетных учреждений </w:t>
      </w:r>
      <w:proofErr w:type="spellStart"/>
      <w:r w:rsidRPr="00BA6237">
        <w:rPr>
          <w:sz w:val="24"/>
          <w:szCs w:val="24"/>
        </w:rPr>
        <w:t>Сосновоборского</w:t>
      </w:r>
      <w:proofErr w:type="spellEnd"/>
      <w:r w:rsidRPr="00BA6237">
        <w:rPr>
          <w:sz w:val="24"/>
          <w:szCs w:val="24"/>
        </w:rPr>
        <w:t xml:space="preserve"> городского округа Ленинградской области</w:t>
      </w:r>
    </w:p>
    <w:p w:rsidR="006C0276" w:rsidRPr="00BA6237" w:rsidRDefault="006C0276" w:rsidP="006C0276">
      <w:pPr>
        <w:jc w:val="center"/>
        <w:rPr>
          <w:sz w:val="16"/>
          <w:szCs w:val="16"/>
        </w:rPr>
      </w:pPr>
    </w:p>
    <w:p w:rsidR="006C0276" w:rsidRPr="00BA6237" w:rsidRDefault="006C0276" w:rsidP="006C0276">
      <w:pPr>
        <w:jc w:val="both"/>
        <w:rPr>
          <w:b/>
          <w:bCs/>
          <w:sz w:val="24"/>
          <w:szCs w:val="24"/>
        </w:rPr>
      </w:pPr>
      <w:r w:rsidRPr="00BA6237">
        <w:rPr>
          <w:b/>
          <w:bCs/>
          <w:sz w:val="24"/>
          <w:szCs w:val="24"/>
        </w:rPr>
        <w:t>Председатель комиссии:</w:t>
      </w:r>
    </w:p>
    <w:p w:rsidR="006C0276" w:rsidRPr="00BA6237" w:rsidRDefault="006C0276" w:rsidP="006C0276">
      <w:pPr>
        <w:jc w:val="both"/>
        <w:rPr>
          <w:b/>
          <w:bCs/>
          <w:sz w:val="24"/>
          <w:szCs w:val="24"/>
        </w:rPr>
      </w:pPr>
    </w:p>
    <w:p w:rsidR="006C0276" w:rsidRPr="00BA6237" w:rsidRDefault="006C0276" w:rsidP="006C0276">
      <w:pPr>
        <w:jc w:val="both"/>
        <w:rPr>
          <w:bCs/>
          <w:sz w:val="24"/>
          <w:szCs w:val="24"/>
        </w:rPr>
      </w:pPr>
      <w:r w:rsidRPr="00BA6237">
        <w:rPr>
          <w:b/>
          <w:bCs/>
          <w:sz w:val="24"/>
          <w:szCs w:val="24"/>
        </w:rPr>
        <w:t>Лютиков Станислав Геннадьевич</w:t>
      </w:r>
      <w:r w:rsidRPr="00BA6237">
        <w:rPr>
          <w:bCs/>
          <w:sz w:val="24"/>
          <w:szCs w:val="24"/>
        </w:rPr>
        <w:tab/>
        <w:t>первый заместитель главы администрации;</w:t>
      </w:r>
    </w:p>
    <w:p w:rsidR="006C0276" w:rsidRPr="00BA6237" w:rsidRDefault="006C0276" w:rsidP="006C0276">
      <w:pPr>
        <w:jc w:val="both"/>
        <w:rPr>
          <w:b/>
          <w:bCs/>
          <w:sz w:val="24"/>
          <w:szCs w:val="24"/>
        </w:rPr>
      </w:pPr>
    </w:p>
    <w:p w:rsidR="006C0276" w:rsidRPr="00BA6237" w:rsidRDefault="006C0276" w:rsidP="006C0276">
      <w:pPr>
        <w:jc w:val="both"/>
        <w:rPr>
          <w:b/>
          <w:bCs/>
          <w:sz w:val="24"/>
          <w:szCs w:val="24"/>
        </w:rPr>
      </w:pPr>
      <w:r w:rsidRPr="00BA6237">
        <w:rPr>
          <w:b/>
          <w:bCs/>
          <w:sz w:val="24"/>
          <w:szCs w:val="24"/>
        </w:rPr>
        <w:t>Заместители председателя комиссии:</w:t>
      </w:r>
    </w:p>
    <w:p w:rsidR="006C0276" w:rsidRPr="00BA6237" w:rsidRDefault="006C0276" w:rsidP="006C0276">
      <w:pPr>
        <w:jc w:val="both"/>
        <w:rPr>
          <w:b/>
          <w:bCs/>
          <w:sz w:val="24"/>
          <w:szCs w:val="24"/>
        </w:rPr>
      </w:pPr>
    </w:p>
    <w:p w:rsidR="006C0276" w:rsidRPr="00BA6237" w:rsidRDefault="006C0276" w:rsidP="006C0276">
      <w:pPr>
        <w:jc w:val="both"/>
        <w:rPr>
          <w:bCs/>
          <w:sz w:val="24"/>
          <w:szCs w:val="24"/>
        </w:rPr>
      </w:pPr>
      <w:r w:rsidRPr="00BA6237">
        <w:rPr>
          <w:b/>
          <w:bCs/>
          <w:sz w:val="24"/>
          <w:szCs w:val="24"/>
        </w:rPr>
        <w:t>Перфилова Алёна Сергеевна</w:t>
      </w:r>
      <w:r w:rsidRPr="00BA6237">
        <w:rPr>
          <w:bCs/>
          <w:sz w:val="24"/>
          <w:szCs w:val="24"/>
        </w:rPr>
        <w:tab/>
        <w:t>- начальник отдела муниципального заказа администрации;</w:t>
      </w:r>
    </w:p>
    <w:p w:rsidR="006C0276" w:rsidRPr="00BA6237" w:rsidRDefault="006C0276" w:rsidP="006C0276">
      <w:pPr>
        <w:jc w:val="both"/>
        <w:rPr>
          <w:b/>
          <w:bCs/>
          <w:sz w:val="24"/>
          <w:szCs w:val="24"/>
        </w:rPr>
      </w:pPr>
    </w:p>
    <w:p w:rsidR="006C0276" w:rsidRPr="00BA6237" w:rsidRDefault="006C0276" w:rsidP="006C0276">
      <w:pPr>
        <w:jc w:val="both"/>
        <w:rPr>
          <w:b/>
          <w:sz w:val="24"/>
          <w:szCs w:val="24"/>
        </w:rPr>
      </w:pPr>
      <w:proofErr w:type="spellStart"/>
      <w:r w:rsidRPr="00BA6237">
        <w:rPr>
          <w:b/>
          <w:sz w:val="24"/>
          <w:szCs w:val="24"/>
        </w:rPr>
        <w:t>Леменкова</w:t>
      </w:r>
      <w:proofErr w:type="spellEnd"/>
      <w:r w:rsidRPr="00BA6237">
        <w:rPr>
          <w:b/>
          <w:sz w:val="24"/>
          <w:szCs w:val="24"/>
        </w:rPr>
        <w:t xml:space="preserve"> Елена Викторовна </w:t>
      </w:r>
      <w:r w:rsidRPr="00BA6237">
        <w:rPr>
          <w:sz w:val="24"/>
          <w:szCs w:val="24"/>
        </w:rPr>
        <w:t>- заместитель председатель Комитета архитектуры, градостроительства и землепользования</w:t>
      </w:r>
      <w:r w:rsidRPr="00BA6237">
        <w:rPr>
          <w:sz w:val="24"/>
        </w:rPr>
        <w:t>;</w:t>
      </w:r>
    </w:p>
    <w:p w:rsidR="006C0276" w:rsidRPr="00BA6237" w:rsidRDefault="006C0276" w:rsidP="006C0276">
      <w:pPr>
        <w:jc w:val="both"/>
        <w:rPr>
          <w:b/>
          <w:bCs/>
          <w:i/>
          <w:sz w:val="24"/>
          <w:szCs w:val="24"/>
        </w:rPr>
      </w:pPr>
    </w:p>
    <w:p w:rsidR="006C0276" w:rsidRPr="00BA6237" w:rsidRDefault="006C0276" w:rsidP="006C0276">
      <w:pPr>
        <w:jc w:val="both"/>
        <w:rPr>
          <w:b/>
          <w:bCs/>
          <w:sz w:val="24"/>
          <w:szCs w:val="24"/>
        </w:rPr>
      </w:pPr>
      <w:r w:rsidRPr="00BA6237">
        <w:rPr>
          <w:b/>
          <w:bCs/>
          <w:sz w:val="24"/>
          <w:szCs w:val="24"/>
        </w:rPr>
        <w:t>Секретарь комиссии (без права голоса):</w:t>
      </w:r>
    </w:p>
    <w:p w:rsidR="006C0276" w:rsidRPr="00BA6237" w:rsidRDefault="006C0276" w:rsidP="006C0276">
      <w:pPr>
        <w:jc w:val="both"/>
        <w:rPr>
          <w:b/>
          <w:bCs/>
          <w:sz w:val="24"/>
          <w:szCs w:val="24"/>
        </w:rPr>
      </w:pPr>
    </w:p>
    <w:p w:rsidR="006C0276" w:rsidRPr="00BA6237" w:rsidRDefault="006C0276" w:rsidP="006C0276">
      <w:pPr>
        <w:jc w:val="both"/>
        <w:rPr>
          <w:bCs/>
          <w:sz w:val="24"/>
          <w:szCs w:val="24"/>
        </w:rPr>
      </w:pPr>
      <w:r w:rsidRPr="00BA6237">
        <w:rPr>
          <w:b/>
          <w:bCs/>
          <w:sz w:val="24"/>
          <w:szCs w:val="24"/>
        </w:rPr>
        <w:t xml:space="preserve">Серебрякова Анастасия Сергеевна – </w:t>
      </w:r>
      <w:proofErr w:type="spellStart"/>
      <w:r w:rsidRPr="00BA6237">
        <w:rPr>
          <w:bCs/>
          <w:sz w:val="24"/>
          <w:szCs w:val="24"/>
        </w:rPr>
        <w:t>главныйспециалист</w:t>
      </w:r>
      <w:proofErr w:type="spellEnd"/>
      <w:r w:rsidRPr="00BA6237">
        <w:rPr>
          <w:bCs/>
          <w:sz w:val="24"/>
          <w:szCs w:val="24"/>
        </w:rPr>
        <w:t xml:space="preserve"> отдела муниципального заказа администрации;</w:t>
      </w:r>
    </w:p>
    <w:p w:rsidR="006C0276" w:rsidRPr="00BA6237" w:rsidRDefault="006C0276" w:rsidP="006C0276">
      <w:pPr>
        <w:jc w:val="both"/>
        <w:rPr>
          <w:bCs/>
          <w:sz w:val="16"/>
          <w:szCs w:val="16"/>
        </w:rPr>
      </w:pPr>
    </w:p>
    <w:p w:rsidR="006C0276" w:rsidRPr="00BA6237" w:rsidRDefault="006C0276" w:rsidP="006C0276">
      <w:pPr>
        <w:jc w:val="both"/>
        <w:rPr>
          <w:b/>
          <w:bCs/>
          <w:sz w:val="24"/>
          <w:szCs w:val="24"/>
        </w:rPr>
      </w:pPr>
      <w:r w:rsidRPr="00BA6237">
        <w:rPr>
          <w:b/>
          <w:bCs/>
          <w:sz w:val="24"/>
          <w:szCs w:val="24"/>
        </w:rPr>
        <w:t>Члены комиссии:</w:t>
      </w:r>
    </w:p>
    <w:p w:rsidR="006C0276" w:rsidRPr="00BA6237" w:rsidRDefault="006C0276" w:rsidP="006C0276">
      <w:pPr>
        <w:jc w:val="both"/>
        <w:rPr>
          <w:bCs/>
          <w:sz w:val="16"/>
          <w:szCs w:val="16"/>
        </w:rPr>
      </w:pPr>
    </w:p>
    <w:p w:rsidR="006C0276" w:rsidRPr="00BA6237" w:rsidRDefault="006C0276" w:rsidP="006C0276">
      <w:pPr>
        <w:jc w:val="both"/>
        <w:rPr>
          <w:bCs/>
          <w:sz w:val="24"/>
          <w:szCs w:val="24"/>
        </w:rPr>
      </w:pPr>
      <w:r w:rsidRPr="00BA6237">
        <w:rPr>
          <w:b/>
          <w:bCs/>
          <w:sz w:val="24"/>
          <w:szCs w:val="24"/>
        </w:rPr>
        <w:t xml:space="preserve">Сулейманова Наиля </w:t>
      </w:r>
      <w:proofErr w:type="spellStart"/>
      <w:r w:rsidRPr="00BA6237">
        <w:rPr>
          <w:b/>
          <w:bCs/>
          <w:sz w:val="24"/>
          <w:szCs w:val="24"/>
        </w:rPr>
        <w:t>Табрисовна</w:t>
      </w:r>
      <w:proofErr w:type="spellEnd"/>
      <w:r w:rsidRPr="00BA6237">
        <w:rPr>
          <w:b/>
          <w:bCs/>
          <w:sz w:val="24"/>
          <w:szCs w:val="24"/>
        </w:rPr>
        <w:t xml:space="preserve"> </w:t>
      </w:r>
      <w:r w:rsidRPr="00BA6237">
        <w:rPr>
          <w:bCs/>
          <w:sz w:val="24"/>
          <w:szCs w:val="24"/>
        </w:rPr>
        <w:t>- главный специалист, юрисконсульт юридического отдела администрации;</w:t>
      </w:r>
    </w:p>
    <w:p w:rsidR="006C0276" w:rsidRPr="00BA6237" w:rsidRDefault="006C0276" w:rsidP="006C0276">
      <w:pPr>
        <w:jc w:val="both"/>
        <w:rPr>
          <w:bCs/>
          <w:sz w:val="16"/>
          <w:szCs w:val="16"/>
        </w:rPr>
      </w:pPr>
    </w:p>
    <w:p w:rsidR="006C0276" w:rsidRPr="00BA6237" w:rsidRDefault="006C0276" w:rsidP="006C0276">
      <w:pPr>
        <w:jc w:val="both"/>
        <w:rPr>
          <w:b/>
          <w:sz w:val="24"/>
          <w:szCs w:val="24"/>
        </w:rPr>
      </w:pPr>
      <w:r w:rsidRPr="00BA6237">
        <w:rPr>
          <w:b/>
          <w:sz w:val="24"/>
          <w:szCs w:val="24"/>
        </w:rPr>
        <w:t xml:space="preserve">Павлов Дмитрий Александрович - </w:t>
      </w:r>
      <w:r w:rsidRPr="00BA6237">
        <w:rPr>
          <w:sz w:val="24"/>
          <w:szCs w:val="24"/>
        </w:rPr>
        <w:t>председатель комитета по общественной безопасности и информации;</w:t>
      </w:r>
    </w:p>
    <w:p w:rsidR="006C0276" w:rsidRPr="00BA6237" w:rsidRDefault="006C0276" w:rsidP="006C0276">
      <w:pPr>
        <w:jc w:val="both"/>
        <w:rPr>
          <w:b/>
          <w:sz w:val="24"/>
          <w:szCs w:val="24"/>
        </w:rPr>
      </w:pPr>
    </w:p>
    <w:p w:rsidR="006C0276" w:rsidRPr="00BA6237" w:rsidRDefault="006C0276" w:rsidP="006C0276">
      <w:pPr>
        <w:jc w:val="both"/>
        <w:rPr>
          <w:b/>
          <w:sz w:val="24"/>
          <w:szCs w:val="24"/>
        </w:rPr>
      </w:pPr>
      <w:r w:rsidRPr="00BA6237">
        <w:rPr>
          <w:b/>
          <w:sz w:val="24"/>
          <w:szCs w:val="24"/>
        </w:rPr>
        <w:t xml:space="preserve">Ефремова Жанна Игоревна - </w:t>
      </w:r>
      <w:r w:rsidRPr="00BA6237">
        <w:rPr>
          <w:sz w:val="24"/>
          <w:szCs w:val="24"/>
        </w:rPr>
        <w:t>начальник отдела социальных программ;</w:t>
      </w:r>
    </w:p>
    <w:p w:rsidR="006C0276" w:rsidRPr="00BA6237" w:rsidRDefault="006C0276" w:rsidP="006C0276">
      <w:pPr>
        <w:jc w:val="both"/>
        <w:rPr>
          <w:bCs/>
          <w:sz w:val="24"/>
          <w:szCs w:val="24"/>
        </w:rPr>
      </w:pPr>
    </w:p>
    <w:p w:rsidR="006C0276" w:rsidRPr="00BA6237" w:rsidRDefault="006C0276" w:rsidP="006C0276">
      <w:pPr>
        <w:jc w:val="both"/>
        <w:rPr>
          <w:bCs/>
          <w:sz w:val="24"/>
          <w:szCs w:val="24"/>
        </w:rPr>
      </w:pPr>
      <w:r w:rsidRPr="00BA6237">
        <w:rPr>
          <w:b/>
          <w:bCs/>
          <w:sz w:val="24"/>
          <w:szCs w:val="24"/>
        </w:rPr>
        <w:t xml:space="preserve">Калюжный Кирилл Андреевич - </w:t>
      </w:r>
      <w:r w:rsidRPr="00BA6237">
        <w:rPr>
          <w:bCs/>
          <w:sz w:val="24"/>
          <w:szCs w:val="24"/>
        </w:rPr>
        <w:t>начальник отдела информационных технологий и защиты информации комитета по общественной безопасности и информации;</w:t>
      </w:r>
    </w:p>
    <w:p w:rsidR="006C0276" w:rsidRPr="00BA6237" w:rsidRDefault="006C0276" w:rsidP="006C0276">
      <w:pPr>
        <w:ind w:left="5"/>
        <w:jc w:val="both"/>
        <w:rPr>
          <w:sz w:val="24"/>
          <w:szCs w:val="24"/>
        </w:rPr>
      </w:pPr>
    </w:p>
    <w:p w:rsidR="006C0276" w:rsidRPr="00BA6237" w:rsidRDefault="006C0276" w:rsidP="006C0276">
      <w:pPr>
        <w:ind w:left="5"/>
        <w:jc w:val="both"/>
        <w:rPr>
          <w:sz w:val="24"/>
          <w:szCs w:val="24"/>
        </w:rPr>
      </w:pPr>
      <w:r w:rsidRPr="00BA6237">
        <w:rPr>
          <w:b/>
          <w:sz w:val="24"/>
          <w:szCs w:val="24"/>
        </w:rPr>
        <w:t>Пеунов Дмитрий Александрович</w:t>
      </w:r>
      <w:r w:rsidRPr="00BA6237">
        <w:rPr>
          <w:sz w:val="24"/>
          <w:szCs w:val="24"/>
        </w:rPr>
        <w:t xml:space="preserve"> - начальник о</w:t>
      </w:r>
      <w:r w:rsidRPr="00BA6237">
        <w:rPr>
          <w:bCs/>
          <w:sz w:val="24"/>
          <w:szCs w:val="24"/>
        </w:rPr>
        <w:t>тдел</w:t>
      </w:r>
      <w:r w:rsidRPr="00BA6237">
        <w:rPr>
          <w:sz w:val="24"/>
          <w:szCs w:val="24"/>
        </w:rPr>
        <w:t>а</w:t>
      </w:r>
      <w:r w:rsidRPr="00BA6237">
        <w:rPr>
          <w:bCs/>
          <w:sz w:val="24"/>
          <w:szCs w:val="24"/>
        </w:rPr>
        <w:t xml:space="preserve"> по физической культуре и спорту;</w:t>
      </w:r>
    </w:p>
    <w:p w:rsidR="006C0276" w:rsidRPr="00BA6237" w:rsidRDefault="006C0276" w:rsidP="006C0276">
      <w:pPr>
        <w:jc w:val="both"/>
        <w:rPr>
          <w:bCs/>
          <w:sz w:val="24"/>
          <w:szCs w:val="24"/>
        </w:rPr>
      </w:pPr>
    </w:p>
    <w:p w:rsidR="006C0276" w:rsidRPr="00BA6237" w:rsidRDefault="006C0276" w:rsidP="006C0276">
      <w:pPr>
        <w:jc w:val="both"/>
        <w:rPr>
          <w:b/>
          <w:sz w:val="24"/>
          <w:szCs w:val="24"/>
        </w:rPr>
      </w:pPr>
      <w:r w:rsidRPr="00BA6237">
        <w:rPr>
          <w:b/>
          <w:sz w:val="24"/>
          <w:szCs w:val="24"/>
        </w:rPr>
        <w:t xml:space="preserve">Смоленский Владимир Петрович - </w:t>
      </w:r>
      <w:r w:rsidRPr="00BA6237">
        <w:rPr>
          <w:sz w:val="24"/>
          <w:szCs w:val="24"/>
        </w:rPr>
        <w:t>начальник отдела общественной безопасности.</w:t>
      </w:r>
    </w:p>
    <w:p w:rsidR="006C0276" w:rsidRPr="00BA6237" w:rsidRDefault="006C0276" w:rsidP="006C0276">
      <w:pPr>
        <w:jc w:val="both"/>
        <w:rPr>
          <w:bCs/>
          <w:sz w:val="24"/>
          <w:szCs w:val="24"/>
        </w:rPr>
      </w:pPr>
    </w:p>
    <w:p w:rsidR="006C0276" w:rsidRPr="00BA6237" w:rsidRDefault="006C0276" w:rsidP="006C0276">
      <w:pPr>
        <w:jc w:val="both"/>
        <w:rPr>
          <w:bCs/>
          <w:sz w:val="16"/>
          <w:szCs w:val="16"/>
        </w:rPr>
      </w:pPr>
    </w:p>
    <w:p w:rsidR="006C0276" w:rsidRPr="00BA6237" w:rsidRDefault="006C0276" w:rsidP="006C0276">
      <w:pPr>
        <w:spacing w:after="200" w:line="276" w:lineRule="auto"/>
        <w:rPr>
          <w:b/>
          <w:bCs/>
          <w:sz w:val="24"/>
          <w:szCs w:val="24"/>
        </w:rPr>
      </w:pPr>
      <w:r w:rsidRPr="00BA6237">
        <w:rPr>
          <w:sz w:val="24"/>
        </w:rPr>
        <w:br w:type="page"/>
      </w:r>
    </w:p>
    <w:p w:rsidR="006C0276" w:rsidRPr="00BA6237" w:rsidRDefault="006C0276" w:rsidP="006C0276">
      <w:pPr>
        <w:ind w:left="2124" w:firstLine="708"/>
        <w:jc w:val="right"/>
        <w:rPr>
          <w:bCs/>
          <w:sz w:val="24"/>
          <w:szCs w:val="24"/>
        </w:rPr>
      </w:pPr>
      <w:r w:rsidRPr="00BA6237">
        <w:rPr>
          <w:bCs/>
          <w:sz w:val="24"/>
          <w:szCs w:val="24"/>
        </w:rPr>
        <w:lastRenderedPageBreak/>
        <w:t>УТВЕРЖДЕН</w:t>
      </w:r>
    </w:p>
    <w:p w:rsidR="006C0276" w:rsidRPr="00BA6237" w:rsidRDefault="006C0276" w:rsidP="006C0276">
      <w:pPr>
        <w:jc w:val="right"/>
        <w:rPr>
          <w:bCs/>
          <w:sz w:val="24"/>
          <w:szCs w:val="24"/>
        </w:rPr>
      </w:pPr>
      <w:r w:rsidRPr="00BA6237">
        <w:rPr>
          <w:bCs/>
          <w:sz w:val="24"/>
          <w:szCs w:val="24"/>
        </w:rPr>
        <w:t>постановлением администрации</w:t>
      </w:r>
    </w:p>
    <w:p w:rsidR="006C0276" w:rsidRPr="00BA6237" w:rsidRDefault="006C0276" w:rsidP="006C0276">
      <w:pPr>
        <w:ind w:left="4236" w:firstLine="84"/>
        <w:jc w:val="right"/>
        <w:rPr>
          <w:bCs/>
          <w:sz w:val="24"/>
          <w:szCs w:val="24"/>
        </w:rPr>
      </w:pPr>
      <w:proofErr w:type="spellStart"/>
      <w:r w:rsidRPr="00BA6237">
        <w:rPr>
          <w:bCs/>
          <w:sz w:val="24"/>
          <w:szCs w:val="24"/>
        </w:rPr>
        <w:t>Сосновоборского</w:t>
      </w:r>
      <w:proofErr w:type="spellEnd"/>
      <w:r w:rsidRPr="00BA6237">
        <w:rPr>
          <w:bCs/>
          <w:sz w:val="24"/>
          <w:szCs w:val="24"/>
        </w:rPr>
        <w:t xml:space="preserve"> городского округа</w:t>
      </w:r>
    </w:p>
    <w:p w:rsidR="006C0276" w:rsidRPr="00BA6237" w:rsidRDefault="006C0276" w:rsidP="006C0276">
      <w:pPr>
        <w:ind w:left="4248" w:firstLine="708"/>
        <w:jc w:val="right"/>
        <w:rPr>
          <w:bCs/>
          <w:sz w:val="16"/>
          <w:szCs w:val="16"/>
        </w:rPr>
      </w:pPr>
    </w:p>
    <w:p w:rsidR="006C0276" w:rsidRPr="00BA6237" w:rsidRDefault="006C0276" w:rsidP="006C0276">
      <w:pPr>
        <w:jc w:val="right"/>
        <w:rPr>
          <w:sz w:val="24"/>
        </w:rPr>
      </w:pPr>
      <w:r w:rsidRPr="00BA6237">
        <w:rPr>
          <w:sz w:val="24"/>
        </w:rPr>
        <w:t xml:space="preserve">от </w:t>
      </w:r>
      <w:r>
        <w:rPr>
          <w:sz w:val="24"/>
          <w:szCs w:val="24"/>
        </w:rPr>
        <w:t>05/04/2021 № 662</w:t>
      </w:r>
    </w:p>
    <w:p w:rsidR="006C0276" w:rsidRPr="00BA6237" w:rsidRDefault="006C0276" w:rsidP="006C0276">
      <w:pPr>
        <w:ind w:left="4956"/>
        <w:jc w:val="right"/>
        <w:rPr>
          <w:bCs/>
          <w:sz w:val="16"/>
          <w:szCs w:val="16"/>
        </w:rPr>
      </w:pPr>
    </w:p>
    <w:p w:rsidR="006C0276" w:rsidRPr="00BA6237" w:rsidRDefault="006C0276" w:rsidP="006C0276">
      <w:pPr>
        <w:ind w:left="4956"/>
        <w:jc w:val="right"/>
        <w:rPr>
          <w:bCs/>
          <w:sz w:val="24"/>
          <w:szCs w:val="24"/>
        </w:rPr>
      </w:pPr>
      <w:r w:rsidRPr="00BA6237">
        <w:rPr>
          <w:bCs/>
          <w:sz w:val="24"/>
          <w:szCs w:val="24"/>
        </w:rPr>
        <w:t xml:space="preserve">      (Приложение № 5)</w:t>
      </w:r>
    </w:p>
    <w:p w:rsidR="006C0276" w:rsidRPr="00BA6237" w:rsidRDefault="006C0276" w:rsidP="006C0276">
      <w:pPr>
        <w:jc w:val="center"/>
        <w:rPr>
          <w:b/>
          <w:bCs/>
          <w:sz w:val="24"/>
          <w:szCs w:val="24"/>
        </w:rPr>
      </w:pPr>
      <w:r w:rsidRPr="00BA6237">
        <w:rPr>
          <w:b/>
          <w:bCs/>
          <w:sz w:val="24"/>
          <w:szCs w:val="24"/>
        </w:rPr>
        <w:t>СОСТАВ</w:t>
      </w:r>
    </w:p>
    <w:p w:rsidR="006C0276" w:rsidRPr="00BA6237" w:rsidRDefault="006C0276" w:rsidP="006C0276">
      <w:pPr>
        <w:jc w:val="center"/>
        <w:rPr>
          <w:b/>
          <w:caps/>
          <w:sz w:val="24"/>
          <w:szCs w:val="24"/>
        </w:rPr>
      </w:pPr>
      <w:r w:rsidRPr="00BA6237">
        <w:rPr>
          <w:b/>
          <w:caps/>
          <w:sz w:val="24"/>
          <w:szCs w:val="24"/>
        </w:rPr>
        <w:t xml:space="preserve">комиссии по рассмотрению заявок на участие в запросе предложений и окончательных предложений </w:t>
      </w:r>
    </w:p>
    <w:p w:rsidR="006C0276" w:rsidRPr="00BA6237" w:rsidRDefault="006C0276" w:rsidP="006C0276">
      <w:pPr>
        <w:jc w:val="center"/>
        <w:rPr>
          <w:sz w:val="24"/>
          <w:szCs w:val="24"/>
        </w:rPr>
      </w:pPr>
      <w:r w:rsidRPr="00BA6237">
        <w:rPr>
          <w:sz w:val="24"/>
          <w:szCs w:val="24"/>
        </w:rPr>
        <w:t xml:space="preserve">по осуществлению закупок товаров, работ, услуг для обеспечения муниципальных нужд муниципального образования </w:t>
      </w:r>
      <w:proofErr w:type="spellStart"/>
      <w:r w:rsidRPr="00BA6237">
        <w:rPr>
          <w:sz w:val="24"/>
          <w:szCs w:val="24"/>
        </w:rPr>
        <w:t>Сосновоборский</w:t>
      </w:r>
      <w:proofErr w:type="spellEnd"/>
      <w:r w:rsidRPr="00BA6237">
        <w:rPr>
          <w:sz w:val="24"/>
          <w:szCs w:val="24"/>
        </w:rPr>
        <w:t xml:space="preserve"> городской округ Ленинградской области и муниципальных бюджетных учреждений </w:t>
      </w:r>
      <w:proofErr w:type="spellStart"/>
      <w:r w:rsidRPr="00BA6237">
        <w:rPr>
          <w:sz w:val="24"/>
          <w:szCs w:val="24"/>
        </w:rPr>
        <w:t>Сосновоборского</w:t>
      </w:r>
      <w:proofErr w:type="spellEnd"/>
      <w:r w:rsidRPr="00BA6237">
        <w:rPr>
          <w:sz w:val="24"/>
          <w:szCs w:val="24"/>
        </w:rPr>
        <w:t xml:space="preserve"> городского округа Ленинградской области</w:t>
      </w:r>
    </w:p>
    <w:p w:rsidR="006C0276" w:rsidRPr="00BA6237" w:rsidRDefault="006C0276" w:rsidP="006C0276">
      <w:pPr>
        <w:jc w:val="both"/>
        <w:rPr>
          <w:b/>
          <w:bCs/>
          <w:sz w:val="24"/>
          <w:szCs w:val="24"/>
        </w:rPr>
      </w:pPr>
    </w:p>
    <w:p w:rsidR="006C0276" w:rsidRPr="00BA6237" w:rsidRDefault="006C0276" w:rsidP="006C0276">
      <w:pPr>
        <w:jc w:val="both"/>
        <w:rPr>
          <w:b/>
          <w:bCs/>
          <w:sz w:val="24"/>
          <w:szCs w:val="24"/>
        </w:rPr>
      </w:pPr>
      <w:r w:rsidRPr="00BA6237">
        <w:rPr>
          <w:b/>
          <w:bCs/>
          <w:sz w:val="24"/>
          <w:szCs w:val="24"/>
        </w:rPr>
        <w:t>Председатель комиссии:</w:t>
      </w:r>
    </w:p>
    <w:p w:rsidR="006C0276" w:rsidRPr="00BA6237" w:rsidRDefault="006C0276" w:rsidP="006C0276">
      <w:pPr>
        <w:jc w:val="both"/>
        <w:rPr>
          <w:b/>
          <w:bCs/>
          <w:sz w:val="24"/>
          <w:szCs w:val="24"/>
        </w:rPr>
      </w:pPr>
    </w:p>
    <w:p w:rsidR="006C0276" w:rsidRPr="00BA6237" w:rsidRDefault="006C0276" w:rsidP="006C0276">
      <w:pPr>
        <w:jc w:val="both"/>
        <w:rPr>
          <w:bCs/>
          <w:sz w:val="24"/>
          <w:szCs w:val="24"/>
        </w:rPr>
      </w:pPr>
      <w:r w:rsidRPr="00BA6237">
        <w:rPr>
          <w:b/>
          <w:bCs/>
          <w:sz w:val="24"/>
          <w:szCs w:val="24"/>
        </w:rPr>
        <w:t>Лютиков Станислав Геннадьевич</w:t>
      </w:r>
      <w:r w:rsidRPr="00BA6237">
        <w:rPr>
          <w:bCs/>
          <w:sz w:val="24"/>
          <w:szCs w:val="24"/>
        </w:rPr>
        <w:tab/>
        <w:t>первый заместитель главы администрации;</w:t>
      </w:r>
    </w:p>
    <w:p w:rsidR="006C0276" w:rsidRPr="00BA6237" w:rsidRDefault="006C0276" w:rsidP="006C0276">
      <w:pPr>
        <w:jc w:val="both"/>
        <w:rPr>
          <w:b/>
          <w:bCs/>
          <w:sz w:val="24"/>
          <w:szCs w:val="24"/>
        </w:rPr>
      </w:pPr>
    </w:p>
    <w:p w:rsidR="006C0276" w:rsidRPr="00BA6237" w:rsidRDefault="006C0276" w:rsidP="006C0276">
      <w:pPr>
        <w:jc w:val="both"/>
        <w:rPr>
          <w:b/>
          <w:bCs/>
          <w:sz w:val="24"/>
          <w:szCs w:val="24"/>
        </w:rPr>
      </w:pPr>
      <w:r w:rsidRPr="00BA6237">
        <w:rPr>
          <w:b/>
          <w:bCs/>
          <w:sz w:val="24"/>
          <w:szCs w:val="24"/>
        </w:rPr>
        <w:t>Заместители председателя комиссии:</w:t>
      </w:r>
    </w:p>
    <w:p w:rsidR="006C0276" w:rsidRPr="00BA6237" w:rsidRDefault="006C0276" w:rsidP="006C0276">
      <w:pPr>
        <w:jc w:val="both"/>
        <w:rPr>
          <w:b/>
          <w:bCs/>
          <w:sz w:val="24"/>
          <w:szCs w:val="24"/>
        </w:rPr>
      </w:pPr>
    </w:p>
    <w:p w:rsidR="006C0276" w:rsidRPr="00BA6237" w:rsidRDefault="006C0276" w:rsidP="006C0276">
      <w:pPr>
        <w:jc w:val="both"/>
        <w:rPr>
          <w:bCs/>
          <w:sz w:val="24"/>
          <w:szCs w:val="24"/>
        </w:rPr>
      </w:pPr>
      <w:r w:rsidRPr="00BA6237">
        <w:rPr>
          <w:b/>
          <w:bCs/>
          <w:sz w:val="24"/>
          <w:szCs w:val="24"/>
        </w:rPr>
        <w:t>Перфилова Алёна Сергеевна</w:t>
      </w:r>
      <w:r w:rsidRPr="00BA6237">
        <w:rPr>
          <w:bCs/>
          <w:sz w:val="24"/>
          <w:szCs w:val="24"/>
        </w:rPr>
        <w:tab/>
        <w:t>- начальник отдела муниципального заказа администрации;</w:t>
      </w:r>
    </w:p>
    <w:p w:rsidR="006C0276" w:rsidRPr="00BA6237" w:rsidRDefault="006C0276" w:rsidP="006C0276">
      <w:pPr>
        <w:jc w:val="both"/>
        <w:rPr>
          <w:b/>
          <w:bCs/>
          <w:sz w:val="24"/>
          <w:szCs w:val="24"/>
        </w:rPr>
      </w:pPr>
    </w:p>
    <w:p w:rsidR="006C0276" w:rsidRPr="00BA6237" w:rsidRDefault="006C0276" w:rsidP="006C0276">
      <w:pPr>
        <w:jc w:val="both"/>
        <w:rPr>
          <w:b/>
          <w:sz w:val="24"/>
          <w:szCs w:val="24"/>
        </w:rPr>
      </w:pPr>
      <w:r w:rsidRPr="00BA6237">
        <w:rPr>
          <w:b/>
          <w:sz w:val="24"/>
          <w:szCs w:val="24"/>
        </w:rPr>
        <w:t>Беляева Юлия Анатольевн</w:t>
      </w:r>
      <w:proofErr w:type="gramStart"/>
      <w:r w:rsidRPr="00BA6237">
        <w:rPr>
          <w:b/>
          <w:sz w:val="24"/>
          <w:szCs w:val="24"/>
        </w:rPr>
        <w:t>а</w:t>
      </w:r>
      <w:r w:rsidRPr="00BA6237">
        <w:rPr>
          <w:sz w:val="24"/>
        </w:rPr>
        <w:t>-</w:t>
      </w:r>
      <w:proofErr w:type="gramEnd"/>
      <w:r w:rsidRPr="00BA6237">
        <w:rPr>
          <w:sz w:val="24"/>
        </w:rPr>
        <w:t xml:space="preserve"> начальник отдела по учету и </w:t>
      </w:r>
      <w:proofErr w:type="spellStart"/>
      <w:r w:rsidRPr="00BA6237">
        <w:rPr>
          <w:sz w:val="24"/>
        </w:rPr>
        <w:t>управлениюимуществом</w:t>
      </w:r>
      <w:proofErr w:type="spellEnd"/>
      <w:r w:rsidRPr="00BA6237">
        <w:rPr>
          <w:sz w:val="24"/>
        </w:rPr>
        <w:t xml:space="preserve"> Комитета по управлению муниципальным имуществом администрации;</w:t>
      </w:r>
    </w:p>
    <w:p w:rsidR="006C0276" w:rsidRPr="00BA6237" w:rsidRDefault="006C0276" w:rsidP="006C0276">
      <w:pPr>
        <w:jc w:val="both"/>
        <w:rPr>
          <w:b/>
          <w:bCs/>
          <w:i/>
          <w:sz w:val="24"/>
          <w:szCs w:val="24"/>
        </w:rPr>
      </w:pPr>
    </w:p>
    <w:p w:rsidR="006C0276" w:rsidRPr="00BA6237" w:rsidRDefault="006C0276" w:rsidP="006C0276">
      <w:pPr>
        <w:jc w:val="both"/>
        <w:rPr>
          <w:b/>
          <w:bCs/>
          <w:sz w:val="24"/>
          <w:szCs w:val="24"/>
        </w:rPr>
      </w:pPr>
      <w:r w:rsidRPr="00BA6237">
        <w:rPr>
          <w:b/>
          <w:bCs/>
          <w:sz w:val="24"/>
          <w:szCs w:val="24"/>
        </w:rPr>
        <w:t>Секретарь комиссии (без права голоса):</w:t>
      </w:r>
    </w:p>
    <w:p w:rsidR="006C0276" w:rsidRPr="00BA6237" w:rsidRDefault="006C0276" w:rsidP="006C0276">
      <w:pPr>
        <w:jc w:val="both"/>
        <w:rPr>
          <w:b/>
          <w:bCs/>
          <w:sz w:val="24"/>
          <w:szCs w:val="24"/>
        </w:rPr>
      </w:pPr>
    </w:p>
    <w:p w:rsidR="006C0276" w:rsidRPr="00BA6237" w:rsidRDefault="006C0276" w:rsidP="006C0276">
      <w:pPr>
        <w:jc w:val="both"/>
        <w:rPr>
          <w:bCs/>
          <w:sz w:val="24"/>
          <w:szCs w:val="24"/>
        </w:rPr>
      </w:pPr>
      <w:r w:rsidRPr="00BA6237">
        <w:rPr>
          <w:b/>
          <w:bCs/>
          <w:sz w:val="24"/>
          <w:szCs w:val="24"/>
        </w:rPr>
        <w:t xml:space="preserve">Серебрякова Анастасия Сергеевна – </w:t>
      </w:r>
      <w:proofErr w:type="spellStart"/>
      <w:r w:rsidRPr="00BA6237">
        <w:rPr>
          <w:bCs/>
          <w:sz w:val="24"/>
          <w:szCs w:val="24"/>
        </w:rPr>
        <w:t>главныйспециалист</w:t>
      </w:r>
      <w:proofErr w:type="spellEnd"/>
      <w:r w:rsidRPr="00BA6237">
        <w:rPr>
          <w:bCs/>
          <w:sz w:val="24"/>
          <w:szCs w:val="24"/>
        </w:rPr>
        <w:t xml:space="preserve"> отдела муниципального заказа администрации;</w:t>
      </w:r>
    </w:p>
    <w:p w:rsidR="006C0276" w:rsidRPr="00BA6237" w:rsidRDefault="006C0276" w:rsidP="006C0276">
      <w:pPr>
        <w:jc w:val="both"/>
        <w:rPr>
          <w:bCs/>
          <w:sz w:val="16"/>
          <w:szCs w:val="16"/>
        </w:rPr>
      </w:pPr>
    </w:p>
    <w:p w:rsidR="006C0276" w:rsidRPr="00BA6237" w:rsidRDefault="006C0276" w:rsidP="006C0276">
      <w:pPr>
        <w:jc w:val="both"/>
        <w:rPr>
          <w:b/>
          <w:bCs/>
          <w:sz w:val="24"/>
          <w:szCs w:val="24"/>
        </w:rPr>
      </w:pPr>
      <w:r w:rsidRPr="00BA6237">
        <w:rPr>
          <w:b/>
          <w:bCs/>
          <w:sz w:val="24"/>
          <w:szCs w:val="24"/>
        </w:rPr>
        <w:t>Члены комиссии:</w:t>
      </w:r>
    </w:p>
    <w:p w:rsidR="006C0276" w:rsidRPr="00BA6237" w:rsidRDefault="006C0276" w:rsidP="006C0276">
      <w:pPr>
        <w:jc w:val="both"/>
        <w:rPr>
          <w:bCs/>
          <w:sz w:val="16"/>
          <w:szCs w:val="16"/>
        </w:rPr>
      </w:pPr>
    </w:p>
    <w:p w:rsidR="006C0276" w:rsidRPr="00BA6237" w:rsidRDefault="006C0276" w:rsidP="006C0276">
      <w:pPr>
        <w:jc w:val="both"/>
        <w:rPr>
          <w:bCs/>
          <w:sz w:val="24"/>
          <w:szCs w:val="24"/>
        </w:rPr>
      </w:pPr>
      <w:r w:rsidRPr="00BA6237">
        <w:rPr>
          <w:b/>
          <w:bCs/>
          <w:sz w:val="24"/>
          <w:szCs w:val="24"/>
        </w:rPr>
        <w:t xml:space="preserve">Сулейманова Наиля </w:t>
      </w:r>
      <w:proofErr w:type="spellStart"/>
      <w:r w:rsidRPr="00BA6237">
        <w:rPr>
          <w:b/>
          <w:bCs/>
          <w:sz w:val="24"/>
          <w:szCs w:val="24"/>
        </w:rPr>
        <w:t>Табрисовн</w:t>
      </w:r>
      <w:proofErr w:type="gramStart"/>
      <w:r w:rsidRPr="00BA6237">
        <w:rPr>
          <w:b/>
          <w:bCs/>
          <w:sz w:val="24"/>
          <w:szCs w:val="24"/>
        </w:rPr>
        <w:t>а</w:t>
      </w:r>
      <w:proofErr w:type="spellEnd"/>
      <w:r w:rsidRPr="00BA6237">
        <w:rPr>
          <w:bCs/>
          <w:sz w:val="24"/>
          <w:szCs w:val="24"/>
        </w:rPr>
        <w:t>-</w:t>
      </w:r>
      <w:proofErr w:type="gramEnd"/>
      <w:r w:rsidRPr="00BA6237">
        <w:rPr>
          <w:bCs/>
          <w:sz w:val="24"/>
          <w:szCs w:val="24"/>
        </w:rPr>
        <w:t xml:space="preserve"> главный специалист, юрисконсульт юридического отдела администрации;</w:t>
      </w:r>
    </w:p>
    <w:p w:rsidR="006C0276" w:rsidRPr="00BA6237" w:rsidRDefault="006C0276" w:rsidP="006C0276">
      <w:pPr>
        <w:jc w:val="both"/>
        <w:rPr>
          <w:bCs/>
          <w:sz w:val="16"/>
          <w:szCs w:val="16"/>
        </w:rPr>
      </w:pPr>
    </w:p>
    <w:p w:rsidR="006C0276" w:rsidRPr="00BA6237" w:rsidRDefault="006C0276" w:rsidP="006C0276">
      <w:pPr>
        <w:jc w:val="both"/>
        <w:rPr>
          <w:bCs/>
          <w:sz w:val="24"/>
          <w:szCs w:val="24"/>
        </w:rPr>
      </w:pPr>
      <w:r w:rsidRPr="00BA6237">
        <w:rPr>
          <w:b/>
          <w:bCs/>
          <w:sz w:val="24"/>
          <w:szCs w:val="24"/>
        </w:rPr>
        <w:t>Мащенко Любовь Николаевна</w:t>
      </w:r>
      <w:r w:rsidRPr="00BA6237">
        <w:rPr>
          <w:bCs/>
          <w:sz w:val="24"/>
          <w:szCs w:val="24"/>
        </w:rPr>
        <w:t xml:space="preserve"> – главный специалист Комитета образования администрации;</w:t>
      </w:r>
    </w:p>
    <w:p w:rsidR="006C0276" w:rsidRPr="00BA6237" w:rsidRDefault="006C0276" w:rsidP="006C0276">
      <w:pPr>
        <w:jc w:val="both"/>
        <w:rPr>
          <w:bCs/>
          <w:sz w:val="24"/>
          <w:szCs w:val="24"/>
        </w:rPr>
      </w:pPr>
    </w:p>
    <w:p w:rsidR="006C0276" w:rsidRPr="00BA6237" w:rsidRDefault="006C0276" w:rsidP="006C0276">
      <w:pPr>
        <w:jc w:val="both"/>
        <w:rPr>
          <w:b/>
          <w:sz w:val="24"/>
          <w:szCs w:val="24"/>
        </w:rPr>
      </w:pPr>
      <w:r w:rsidRPr="00BA6237">
        <w:rPr>
          <w:b/>
          <w:sz w:val="24"/>
          <w:szCs w:val="24"/>
        </w:rPr>
        <w:t xml:space="preserve">Павлов Дмитрий Александрович - </w:t>
      </w:r>
      <w:r w:rsidRPr="00BA6237">
        <w:rPr>
          <w:sz w:val="24"/>
          <w:szCs w:val="24"/>
        </w:rPr>
        <w:t>председатель комитета по общественной безопасности и информации;</w:t>
      </w:r>
    </w:p>
    <w:p w:rsidR="006C0276" w:rsidRPr="00BA6237" w:rsidRDefault="006C0276" w:rsidP="006C0276">
      <w:pPr>
        <w:jc w:val="both"/>
        <w:rPr>
          <w:b/>
          <w:sz w:val="24"/>
          <w:szCs w:val="24"/>
        </w:rPr>
      </w:pPr>
    </w:p>
    <w:p w:rsidR="006C0276" w:rsidRPr="00BA6237" w:rsidRDefault="006C0276" w:rsidP="006C0276">
      <w:pPr>
        <w:jc w:val="both"/>
        <w:rPr>
          <w:b/>
          <w:sz w:val="24"/>
          <w:szCs w:val="24"/>
        </w:rPr>
      </w:pPr>
      <w:r w:rsidRPr="00BA6237">
        <w:rPr>
          <w:b/>
          <w:sz w:val="24"/>
          <w:szCs w:val="24"/>
        </w:rPr>
        <w:t xml:space="preserve">Ефремова Жанна Игоревна - </w:t>
      </w:r>
      <w:r w:rsidRPr="00BA6237">
        <w:rPr>
          <w:sz w:val="24"/>
          <w:szCs w:val="24"/>
        </w:rPr>
        <w:t>начальник отдела социальных программ;</w:t>
      </w:r>
    </w:p>
    <w:p w:rsidR="006C0276" w:rsidRPr="00BA6237" w:rsidRDefault="006C0276" w:rsidP="006C0276">
      <w:pPr>
        <w:jc w:val="both"/>
        <w:rPr>
          <w:bCs/>
          <w:sz w:val="24"/>
          <w:szCs w:val="24"/>
        </w:rPr>
      </w:pPr>
    </w:p>
    <w:p w:rsidR="006C0276" w:rsidRPr="00BA6237" w:rsidRDefault="006C0276" w:rsidP="006C0276">
      <w:pPr>
        <w:jc w:val="both"/>
        <w:rPr>
          <w:b/>
          <w:sz w:val="24"/>
          <w:szCs w:val="24"/>
        </w:rPr>
      </w:pPr>
      <w:proofErr w:type="spellStart"/>
      <w:r w:rsidRPr="00BA6237">
        <w:rPr>
          <w:b/>
          <w:sz w:val="24"/>
          <w:szCs w:val="24"/>
        </w:rPr>
        <w:t>Леменкова</w:t>
      </w:r>
      <w:proofErr w:type="spellEnd"/>
      <w:r w:rsidRPr="00BA6237">
        <w:rPr>
          <w:b/>
          <w:sz w:val="24"/>
          <w:szCs w:val="24"/>
        </w:rPr>
        <w:t xml:space="preserve"> Елена Викторовна </w:t>
      </w:r>
      <w:r w:rsidRPr="00BA6237">
        <w:rPr>
          <w:sz w:val="24"/>
          <w:szCs w:val="24"/>
        </w:rPr>
        <w:t>- заместитель председатель Комитета архитектуры, градостроительства и землепользования</w:t>
      </w:r>
    </w:p>
    <w:p w:rsidR="006C0276" w:rsidRPr="00BA6237" w:rsidRDefault="006C0276" w:rsidP="006C0276">
      <w:pPr>
        <w:jc w:val="both"/>
        <w:rPr>
          <w:bCs/>
          <w:sz w:val="24"/>
          <w:szCs w:val="24"/>
        </w:rPr>
      </w:pPr>
    </w:p>
    <w:p w:rsidR="006C0276" w:rsidRPr="00BA6237" w:rsidRDefault="006C0276" w:rsidP="006C0276">
      <w:pPr>
        <w:jc w:val="both"/>
        <w:rPr>
          <w:b/>
          <w:sz w:val="24"/>
          <w:szCs w:val="24"/>
        </w:rPr>
      </w:pPr>
      <w:r w:rsidRPr="00BA6237">
        <w:rPr>
          <w:b/>
          <w:sz w:val="24"/>
          <w:szCs w:val="24"/>
        </w:rPr>
        <w:t xml:space="preserve">Смоленский Владимир Петрович - </w:t>
      </w:r>
      <w:r w:rsidRPr="00BA6237">
        <w:rPr>
          <w:sz w:val="24"/>
          <w:szCs w:val="24"/>
        </w:rPr>
        <w:t>начальник отдела общественной безопасности.</w:t>
      </w:r>
    </w:p>
    <w:p w:rsidR="006C0276" w:rsidRPr="00BA6237" w:rsidRDefault="006C0276" w:rsidP="006C0276">
      <w:pPr>
        <w:jc w:val="both"/>
        <w:rPr>
          <w:bCs/>
          <w:sz w:val="16"/>
          <w:szCs w:val="16"/>
        </w:rPr>
      </w:pPr>
    </w:p>
    <w:p w:rsidR="006C0276" w:rsidRPr="00BA6237" w:rsidRDefault="006C0276" w:rsidP="006C0276">
      <w:pPr>
        <w:spacing w:line="288" w:lineRule="auto"/>
        <w:jc w:val="both"/>
        <w:rPr>
          <w:sz w:val="16"/>
          <w:szCs w:val="16"/>
        </w:rPr>
      </w:pPr>
    </w:p>
    <w:p w:rsidR="006C0276" w:rsidRDefault="006C0276" w:rsidP="006C0276">
      <w:pPr>
        <w:jc w:val="both"/>
        <w:rPr>
          <w:sz w:val="24"/>
        </w:rPr>
      </w:pPr>
    </w:p>
    <w:p w:rsidR="00986B56" w:rsidRDefault="00986B56"/>
    <w:sectPr w:rsidR="00986B56" w:rsidSect="00DA7219">
      <w:headerReference w:type="even" r:id="rId31"/>
      <w:headerReference w:type="default" r:id="rId32"/>
      <w:footerReference w:type="even" r:id="rId33"/>
      <w:footerReference w:type="default" r:id="rId34"/>
      <w:headerReference w:type="first" r:id="rId35"/>
      <w:footerReference w:type="first" r:id="rId36"/>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F92" w:rsidRDefault="00895F92" w:rsidP="006C0276">
      <w:r>
        <w:separator/>
      </w:r>
    </w:p>
  </w:endnote>
  <w:endnote w:type="continuationSeparator" w:id="0">
    <w:p w:rsidR="00895F92" w:rsidRDefault="00895F92" w:rsidP="006C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70D" w:rsidRDefault="00895F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70D" w:rsidRDefault="00895F9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70D" w:rsidRDefault="00895F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F92" w:rsidRDefault="00895F92" w:rsidP="006C0276">
      <w:r>
        <w:separator/>
      </w:r>
    </w:p>
  </w:footnote>
  <w:footnote w:type="continuationSeparator" w:id="0">
    <w:p w:rsidR="00895F92" w:rsidRDefault="00895F92" w:rsidP="006C0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70D" w:rsidRDefault="00895F9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895F9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70D" w:rsidRDefault="00895F9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B2E03"/>
    <w:multiLevelType w:val="multilevel"/>
    <w:tmpl w:val="18887E78"/>
    <w:lvl w:ilvl="0">
      <w:start w:val="2"/>
      <w:numFmt w:val="decimal"/>
      <w:lvlText w:val="%1."/>
      <w:lvlJc w:val="left"/>
      <w:pPr>
        <w:ind w:left="539" w:hanging="539"/>
      </w:pPr>
      <w:rPr>
        <w:rFonts w:hint="default"/>
      </w:rPr>
    </w:lvl>
    <w:lvl w:ilvl="1">
      <w:start w:val="4"/>
      <w:numFmt w:val="none"/>
      <w:lvlText w:val="%1.1%2."/>
      <w:lvlJc w:val="left"/>
      <w:pPr>
        <w:ind w:left="811" w:hanging="539"/>
      </w:pPr>
      <w:rPr>
        <w:rFonts w:hint="default"/>
      </w:rPr>
    </w:lvl>
    <w:lvl w:ilvl="2">
      <w:start w:val="1"/>
      <w:numFmt w:val="decimal"/>
      <w:lvlText w:val="%1.%2%3."/>
      <w:lvlJc w:val="left"/>
      <w:pPr>
        <w:ind w:left="1083" w:hanging="539"/>
      </w:pPr>
      <w:rPr>
        <w:rFonts w:hint="default"/>
      </w:rPr>
    </w:lvl>
    <w:lvl w:ilvl="3">
      <w:start w:val="1"/>
      <w:numFmt w:val="decimal"/>
      <w:lvlText w:val="%1.%2.%3.%4."/>
      <w:lvlJc w:val="left"/>
      <w:pPr>
        <w:ind w:left="1355" w:hanging="539"/>
      </w:pPr>
      <w:rPr>
        <w:rFonts w:hint="default"/>
      </w:rPr>
    </w:lvl>
    <w:lvl w:ilvl="4">
      <w:start w:val="1"/>
      <w:numFmt w:val="none"/>
      <w:lvlRestart w:val="0"/>
      <w:lvlText w:val="%1.1.1"/>
      <w:lvlJc w:val="left"/>
      <w:pPr>
        <w:ind w:left="1627" w:hanging="539"/>
      </w:pPr>
      <w:rPr>
        <w:rFonts w:hint="default"/>
      </w:rPr>
    </w:lvl>
    <w:lvl w:ilvl="5">
      <w:start w:val="1"/>
      <w:numFmt w:val="decimal"/>
      <w:lvlText w:val="%1.%2.%3.%4.%5.%6."/>
      <w:lvlJc w:val="left"/>
      <w:pPr>
        <w:ind w:left="1899" w:hanging="539"/>
      </w:pPr>
      <w:rPr>
        <w:rFonts w:hint="default"/>
      </w:rPr>
    </w:lvl>
    <w:lvl w:ilvl="6">
      <w:start w:val="1"/>
      <w:numFmt w:val="decimal"/>
      <w:lvlText w:val="%1.%2.%3.%4.%5.%6.%7."/>
      <w:lvlJc w:val="left"/>
      <w:pPr>
        <w:ind w:left="2171" w:hanging="539"/>
      </w:pPr>
      <w:rPr>
        <w:rFonts w:hint="default"/>
      </w:rPr>
    </w:lvl>
    <w:lvl w:ilvl="7">
      <w:start w:val="1"/>
      <w:numFmt w:val="decimal"/>
      <w:lvlText w:val="%1.%2.%3.%4.%5.%6.%7.%8."/>
      <w:lvlJc w:val="left"/>
      <w:pPr>
        <w:ind w:left="2443" w:hanging="539"/>
      </w:pPr>
      <w:rPr>
        <w:rFonts w:hint="default"/>
      </w:rPr>
    </w:lvl>
    <w:lvl w:ilvl="8">
      <w:start w:val="1"/>
      <w:numFmt w:val="decimal"/>
      <w:lvlText w:val="%1.%2.%3.%4.%5.%6.%7.%8.%9."/>
      <w:lvlJc w:val="left"/>
      <w:pPr>
        <w:ind w:left="2715" w:hanging="539"/>
      </w:pPr>
      <w:rPr>
        <w:rFonts w:hint="default"/>
      </w:rPr>
    </w:lvl>
  </w:abstractNum>
  <w:abstractNum w:abstractNumId="1">
    <w:nsid w:val="30E50863"/>
    <w:multiLevelType w:val="multilevel"/>
    <w:tmpl w:val="311C73C2"/>
    <w:lvl w:ilvl="0">
      <w:start w:val="1"/>
      <w:numFmt w:val="decimal"/>
      <w:lvlText w:val="%1."/>
      <w:lvlJc w:val="left"/>
      <w:pPr>
        <w:ind w:left="720"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275" w:hanging="117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3F8D3776"/>
    <w:multiLevelType w:val="hybridMultilevel"/>
    <w:tmpl w:val="F4E6BC8E"/>
    <w:lvl w:ilvl="0" w:tplc="254069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bd7848ca-6189-42cb-a9ae-2a1619d0a106"/>
  </w:docVars>
  <w:rsids>
    <w:rsidRoot w:val="006C0276"/>
    <w:rsid w:val="000230E3"/>
    <w:rsid w:val="00057AB4"/>
    <w:rsid w:val="00061FBC"/>
    <w:rsid w:val="000946DF"/>
    <w:rsid w:val="000B0B5B"/>
    <w:rsid w:val="000D3A9E"/>
    <w:rsid w:val="000F26AA"/>
    <w:rsid w:val="00116523"/>
    <w:rsid w:val="00124ABE"/>
    <w:rsid w:val="00131C41"/>
    <w:rsid w:val="0014354D"/>
    <w:rsid w:val="00152546"/>
    <w:rsid w:val="001639F5"/>
    <w:rsid w:val="001D0766"/>
    <w:rsid w:val="00206E8A"/>
    <w:rsid w:val="00207A5B"/>
    <w:rsid w:val="00210722"/>
    <w:rsid w:val="00222A92"/>
    <w:rsid w:val="00222B38"/>
    <w:rsid w:val="00277DBE"/>
    <w:rsid w:val="002B5CAE"/>
    <w:rsid w:val="002B666D"/>
    <w:rsid w:val="002C40DC"/>
    <w:rsid w:val="002E24E2"/>
    <w:rsid w:val="003046CE"/>
    <w:rsid w:val="003135E2"/>
    <w:rsid w:val="00345FAB"/>
    <w:rsid w:val="003669CE"/>
    <w:rsid w:val="003B6065"/>
    <w:rsid w:val="003C073C"/>
    <w:rsid w:val="003C4698"/>
    <w:rsid w:val="003C4AD1"/>
    <w:rsid w:val="003F0629"/>
    <w:rsid w:val="0040422C"/>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D0180"/>
    <w:rsid w:val="005E1865"/>
    <w:rsid w:val="005F22CE"/>
    <w:rsid w:val="0065584E"/>
    <w:rsid w:val="00675C6F"/>
    <w:rsid w:val="00683392"/>
    <w:rsid w:val="00684320"/>
    <w:rsid w:val="00697CCC"/>
    <w:rsid w:val="006B1D5B"/>
    <w:rsid w:val="006B400D"/>
    <w:rsid w:val="006C0276"/>
    <w:rsid w:val="006D3233"/>
    <w:rsid w:val="006F2C51"/>
    <w:rsid w:val="006F3886"/>
    <w:rsid w:val="007158B7"/>
    <w:rsid w:val="0071788D"/>
    <w:rsid w:val="007222FE"/>
    <w:rsid w:val="00723B7C"/>
    <w:rsid w:val="007362DD"/>
    <w:rsid w:val="007631C6"/>
    <w:rsid w:val="00766982"/>
    <w:rsid w:val="007A54EC"/>
    <w:rsid w:val="007B2BB7"/>
    <w:rsid w:val="007E321A"/>
    <w:rsid w:val="00805F1E"/>
    <w:rsid w:val="00806292"/>
    <w:rsid w:val="00821021"/>
    <w:rsid w:val="0084000B"/>
    <w:rsid w:val="008554B1"/>
    <w:rsid w:val="0086142F"/>
    <w:rsid w:val="0088303D"/>
    <w:rsid w:val="00895F92"/>
    <w:rsid w:val="008B74AE"/>
    <w:rsid w:val="008D33EF"/>
    <w:rsid w:val="008E6448"/>
    <w:rsid w:val="008F2045"/>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C6781"/>
    <w:rsid w:val="00CD2109"/>
    <w:rsid w:val="00CF09E7"/>
    <w:rsid w:val="00CF44EE"/>
    <w:rsid w:val="00D2090E"/>
    <w:rsid w:val="00D340BD"/>
    <w:rsid w:val="00D6009D"/>
    <w:rsid w:val="00D71842"/>
    <w:rsid w:val="00DA5A23"/>
    <w:rsid w:val="00DA72CC"/>
    <w:rsid w:val="00DB6983"/>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27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6C0276"/>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C0276"/>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6C0276"/>
    <w:pPr>
      <w:tabs>
        <w:tab w:val="center" w:pos="4677"/>
        <w:tab w:val="right" w:pos="9355"/>
      </w:tabs>
    </w:pPr>
  </w:style>
  <w:style w:type="character" w:customStyle="1" w:styleId="a4">
    <w:name w:val="Верхний колонтитул Знак"/>
    <w:basedOn w:val="a0"/>
    <w:link w:val="a3"/>
    <w:uiPriority w:val="99"/>
    <w:rsid w:val="006C027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C0276"/>
    <w:pPr>
      <w:tabs>
        <w:tab w:val="center" w:pos="4677"/>
        <w:tab w:val="right" w:pos="9355"/>
      </w:tabs>
    </w:pPr>
  </w:style>
  <w:style w:type="character" w:customStyle="1" w:styleId="a6">
    <w:name w:val="Нижний колонтитул Знак"/>
    <w:basedOn w:val="a0"/>
    <w:link w:val="a5"/>
    <w:uiPriority w:val="99"/>
    <w:rsid w:val="006C0276"/>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345FAB"/>
    <w:rPr>
      <w:rFonts w:ascii="Tahoma" w:hAnsi="Tahoma" w:cs="Tahoma"/>
      <w:sz w:val="16"/>
      <w:szCs w:val="16"/>
    </w:rPr>
  </w:style>
  <w:style w:type="character" w:customStyle="1" w:styleId="a8">
    <w:name w:val="Текст выноски Знак"/>
    <w:basedOn w:val="a0"/>
    <w:link w:val="a7"/>
    <w:uiPriority w:val="99"/>
    <w:semiHidden/>
    <w:rsid w:val="00345F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27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6C0276"/>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C0276"/>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6C0276"/>
    <w:pPr>
      <w:tabs>
        <w:tab w:val="center" w:pos="4677"/>
        <w:tab w:val="right" w:pos="9355"/>
      </w:tabs>
    </w:pPr>
  </w:style>
  <w:style w:type="character" w:customStyle="1" w:styleId="a4">
    <w:name w:val="Верхний колонтитул Знак"/>
    <w:basedOn w:val="a0"/>
    <w:link w:val="a3"/>
    <w:uiPriority w:val="99"/>
    <w:rsid w:val="006C027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C0276"/>
    <w:pPr>
      <w:tabs>
        <w:tab w:val="center" w:pos="4677"/>
        <w:tab w:val="right" w:pos="9355"/>
      </w:tabs>
    </w:pPr>
  </w:style>
  <w:style w:type="character" w:customStyle="1" w:styleId="a6">
    <w:name w:val="Нижний колонтитул Знак"/>
    <w:basedOn w:val="a0"/>
    <w:link w:val="a5"/>
    <w:uiPriority w:val="99"/>
    <w:rsid w:val="006C0276"/>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345FAB"/>
    <w:rPr>
      <w:rFonts w:ascii="Tahoma" w:hAnsi="Tahoma" w:cs="Tahoma"/>
      <w:sz w:val="16"/>
      <w:szCs w:val="16"/>
    </w:rPr>
  </w:style>
  <w:style w:type="character" w:customStyle="1" w:styleId="a8">
    <w:name w:val="Текст выноски Знак"/>
    <w:basedOn w:val="a0"/>
    <w:link w:val="a7"/>
    <w:uiPriority w:val="99"/>
    <w:semiHidden/>
    <w:rsid w:val="00345FA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1A253387CFDA113C401563E5B9B21A3979FAC0EAAEDCABDE7678E4DAC9C6CF5767C78199B5A26CFC31A177E4139D86553FD9906B0396BWDL" TargetMode="External"/><Relationship Id="rId18" Type="http://schemas.openxmlformats.org/officeDocument/2006/relationships/hyperlink" Target="consultantplus://offline/ref=397492F5DE6BA388BEAAE46AB3C78FC4D0066F3E547AB129D3A5321602B30B913065833B4355BA054452CC215EAF5E1D675B6480A322x1eFL" TargetMode="External"/><Relationship Id="rId26" Type="http://schemas.openxmlformats.org/officeDocument/2006/relationships/hyperlink" Target="consultantplus://offline/ref=54D4171825BE2B50280596D45BB069FBBABCC956B551764E9621E85B626596D9912E895D69A440A6B38002F1062917F4D96299B82EE33414oFdEL" TargetMode="External"/><Relationship Id="rId3" Type="http://schemas.microsoft.com/office/2007/relationships/stylesWithEffects" Target="stylesWithEffects.xml"/><Relationship Id="rId21" Type="http://schemas.openxmlformats.org/officeDocument/2006/relationships/hyperlink" Target="consultantplus://offline/ref=397492F5DE6BA388BEAAE46AB3C78FC4D0066F3E547AB129D3A5321602B30B913065833B4A57B80C1208DC2517FA570363467A81BD221E58x7eD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51A253387CFDA113C401563E5B9B21A3979FAC0EAAEDCABDE7678E4DAC9C6CF5767C78199B5923CFC31A177E4139D86553FD9906B0396BWDL" TargetMode="External"/><Relationship Id="rId17" Type="http://schemas.openxmlformats.org/officeDocument/2006/relationships/hyperlink" Target="consultantplus://offline/ref=51A253387CFDA113C401563E5B9B21A3979FAC0EAAEDCABDE7678E4DAC9C6CF5767C78199B5820CFC31A177E4139D86553FD9906B0396BWDL" TargetMode="External"/><Relationship Id="rId25" Type="http://schemas.openxmlformats.org/officeDocument/2006/relationships/hyperlink" Target="consultantplus://offline/ref=54D4171825BE2B50280596D45BB069FBBABCC956B551764E9621E85B626596D9912E895D69A544A4B68002F1062917F4D96299B82EE33414oFdE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1A253387CFDA113C401563E5B9B21A3979FAC0EAAEDCABDE7678E4DAC9C6CF5767C7819925826C59140077A086CD17B57E08707AE39BCCA62W5L" TargetMode="External"/><Relationship Id="rId20" Type="http://schemas.openxmlformats.org/officeDocument/2006/relationships/hyperlink" Target="consultantplus://offline/ref=397492F5DE6BA388BEAAE46AB3C78FC4D0066F3E547AB129D3A5321602B30B913065833B4A57B80F1908DC2517FA570363467A81BD221E58x7eDL" TargetMode="External"/><Relationship Id="rId29" Type="http://schemas.openxmlformats.org/officeDocument/2006/relationships/hyperlink" Target="consultantplus://offline/ref=54D4171825BE2B50280596D45BB069FBBABCC956B551764E9621E85B626596D9912E895D61A147ACE7DA12F54F7C1EEADD7F87B930E3o3d5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451630BB13A40CA150B59929BFDF8587461D1EC88642A6BD2684B2202BAFA4EA92B91B2D29ACA416EC8F36554AEA8E77E3B44C1E6D62EA9N7u5L" TargetMode="External"/><Relationship Id="rId24" Type="http://schemas.openxmlformats.org/officeDocument/2006/relationships/hyperlink" Target="consultantplus://offline/ref=54D4171825BE2B50280596D45BB069FBBABCC956B551764E9621E85B626596D9912E895869AD4CF3E2CF03AD427804F4DE629BBB32oEd0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1A253387CFDA113C401563E5B9B21A3979FAC0EAAEDCABDE7678E4DAC9C6CF5767C7819935F2FCFC31A177E4139D86553FD9906B0396BWDL" TargetMode="External"/><Relationship Id="rId23" Type="http://schemas.openxmlformats.org/officeDocument/2006/relationships/hyperlink" Target="consultantplus://offline/ref=54D4171825BE2B50280596D45BB069FBBABCC956B551764E9621E85B626596D9912E895D61AC45ACE7DA12F54F7C1EEADD7F87B930E3o3d5L" TargetMode="External"/><Relationship Id="rId28" Type="http://schemas.openxmlformats.org/officeDocument/2006/relationships/hyperlink" Target="consultantplus://offline/ref=54D4171825BE2B50280596D45BB069FBBABCC956B551764E9621E85B626596D9912E895D60A54FACE7DA12F54F7C1EEADD7F87B930E3o3d5L" TargetMode="External"/><Relationship Id="rId36" Type="http://schemas.openxmlformats.org/officeDocument/2006/relationships/footer" Target="footer3.xml"/><Relationship Id="rId10" Type="http://schemas.openxmlformats.org/officeDocument/2006/relationships/hyperlink" Target="consultantplus://offline/ref=77AAA84143FE22ECE4030B6176AA74A28F8BAAA94511F3CFBB77181C3CB57EEA871B137FFC2C0B6007B831A866A28DB569F212569AS8vEL" TargetMode="External"/><Relationship Id="rId19" Type="http://schemas.openxmlformats.org/officeDocument/2006/relationships/hyperlink" Target="consultantplus://offline/ref=397492F5DE6BA388BEAAE46AB3C78FC4D0066F3E547AB129D3A5321602B30B913065833B4356B3054452CC215EAF5E1D675B6480A322x1eF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7AAA84143FE22ECE4030B6176AA74A28F8BAAA94511F3CFBB77181C3CB57EEA871B137CFB2F013655F730F422F39EB56EF21055868D5624S0v2L" TargetMode="External"/><Relationship Id="rId14" Type="http://schemas.openxmlformats.org/officeDocument/2006/relationships/hyperlink" Target="consultantplus://offline/ref=51A253387CFDA113C401563E5B9B21A3979FAC0EAAEDCABDE7678E4DAC9C6CF5767C78199B5A26CFC31A177E4139D86553FD9906B0396BWDL" TargetMode="External"/><Relationship Id="rId22" Type="http://schemas.openxmlformats.org/officeDocument/2006/relationships/hyperlink" Target="consultantplus://offline/ref=397492F5DE6BA388BEAAE46AB3C78FC4D0066F3E547AB129D3A5321602B30B913065833B4354B2054452CC215EAF5E1D675B6480A322x1eFL" TargetMode="External"/><Relationship Id="rId27" Type="http://schemas.openxmlformats.org/officeDocument/2006/relationships/hyperlink" Target="consultantplus://offline/ref=54D4171825BE2B50280596D45BB069FBBABCC956B551764E9621E85B626596D9912E895D69A546A6B58002F1062917F4D96299B82EE33414oFdEL" TargetMode="External"/><Relationship Id="rId30" Type="http://schemas.openxmlformats.org/officeDocument/2006/relationships/hyperlink" Target="consultantplus://offline/ref=54D4171825BE2B50280596D45BB069FBBABCC956B551764E9621E85B626596D9912E895D69A546A6B58002F1062917F4D96299B82EE33414oFdEL"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13189</Words>
  <Characters>75183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cp:lastPrinted>2021-04-05T13:46:00Z</cp:lastPrinted>
  <dcterms:created xsi:type="dcterms:W3CDTF">2021-04-07T10:14:00Z</dcterms:created>
  <dcterms:modified xsi:type="dcterms:W3CDTF">2021-04-07T10:20:00Z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bd7848ca-6189-42cb-a9ae-2a1619d0a106</vt:lpwstr>
  </property>
</Properties>
</file>