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62" w:rsidRDefault="00A54DAA" w:rsidP="00A54DAA">
      <w:pPr>
        <w:suppressAutoHyphens/>
        <w:jc w:val="center"/>
        <w:rPr>
          <w:rFonts w:cs="Times New Roman"/>
          <w:b/>
          <w:sz w:val="22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-481965</wp:posOffset>
            </wp:positionV>
            <wp:extent cx="603885" cy="779145"/>
            <wp:effectExtent l="19050" t="0" r="571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C62">
        <w:rPr>
          <w:rFonts w:cs="Times New Roman"/>
          <w:b/>
          <w:sz w:val="22"/>
        </w:rPr>
        <w:t>СОВЕТ ДЕПУТАТОВ МУНИЦИПАЛЬНОГО ОБРАЗОВАНИЯ</w:t>
      </w:r>
    </w:p>
    <w:p w:rsidR="009F1C62" w:rsidRDefault="009F1C62" w:rsidP="00A54DAA">
      <w:pPr>
        <w:suppressAutoHyphens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СОСНОВОБОРСКИЙ ГОРОДСКОЙ ОКРУГ ЛЕНИНГРАДСКОЙ ОБЛАСТИ</w:t>
      </w:r>
    </w:p>
    <w:p w:rsidR="009F1C62" w:rsidRDefault="009F1C62" w:rsidP="00A54DAA">
      <w:pPr>
        <w:suppressAutoHyphens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(ЧЕТВЕРТЫЙ СОЗЫВ)</w:t>
      </w:r>
    </w:p>
    <w:p w:rsidR="009F1C62" w:rsidRDefault="00865883" w:rsidP="009F1C62">
      <w:pPr>
        <w:suppressAutoHyphens/>
        <w:jc w:val="center"/>
        <w:rPr>
          <w:rFonts w:cs="Times New Roman"/>
          <w:b/>
        </w:rPr>
      </w:pPr>
      <w:r w:rsidRPr="00865883">
        <w:rPr>
          <w:rFonts w:cs="Times New Roman"/>
          <w:noProof/>
          <w:sz w:val="20"/>
          <w:lang w:eastAsia="ru-RU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9F1C62" w:rsidRDefault="009F1C62" w:rsidP="009F1C62">
      <w:pPr>
        <w:suppressAutoHyphens/>
        <w:jc w:val="center"/>
        <w:rPr>
          <w:rFonts w:cs="Times New Roman"/>
          <w:b/>
          <w:spacing w:val="20"/>
          <w:sz w:val="36"/>
          <w:szCs w:val="40"/>
        </w:rPr>
      </w:pPr>
      <w:proofErr w:type="gramStart"/>
      <w:r>
        <w:rPr>
          <w:rFonts w:cs="Times New Roman"/>
          <w:b/>
          <w:spacing w:val="20"/>
          <w:sz w:val="36"/>
          <w:szCs w:val="40"/>
        </w:rPr>
        <w:t>Р</w:t>
      </w:r>
      <w:proofErr w:type="gramEnd"/>
      <w:r>
        <w:rPr>
          <w:rFonts w:cs="Times New Roman"/>
          <w:b/>
          <w:spacing w:val="20"/>
          <w:sz w:val="36"/>
          <w:szCs w:val="40"/>
        </w:rPr>
        <w:t xml:space="preserve"> Е Ш Е Н И Е</w:t>
      </w:r>
    </w:p>
    <w:p w:rsidR="009F1C62" w:rsidRDefault="009F1C62" w:rsidP="009F1C62">
      <w:pPr>
        <w:suppressAutoHyphens/>
        <w:jc w:val="center"/>
        <w:rPr>
          <w:rFonts w:cs="Times New Roman"/>
          <w:b/>
          <w:spacing w:val="20"/>
          <w:szCs w:val="28"/>
        </w:rPr>
      </w:pPr>
    </w:p>
    <w:p w:rsidR="00A54DAA" w:rsidRPr="00CE606A" w:rsidRDefault="00A54DAA" w:rsidP="00A54DAA">
      <w:pPr>
        <w:pStyle w:val="Standard"/>
        <w:jc w:val="center"/>
        <w:rPr>
          <w:b/>
          <w:sz w:val="28"/>
          <w:szCs w:val="28"/>
        </w:rPr>
      </w:pPr>
      <w:r w:rsidRPr="00CE606A">
        <w:rPr>
          <w:b/>
          <w:sz w:val="28"/>
          <w:szCs w:val="28"/>
        </w:rPr>
        <w:t>от 30.11.2021 года № 1</w:t>
      </w:r>
      <w:r>
        <w:rPr>
          <w:b/>
          <w:sz w:val="28"/>
          <w:szCs w:val="28"/>
        </w:rPr>
        <w:t>75</w:t>
      </w:r>
    </w:p>
    <w:p w:rsidR="00B05FCA" w:rsidRDefault="00B05FCA">
      <w:pPr>
        <w:suppressAutoHyphens/>
        <w:jc w:val="right"/>
        <w:rPr>
          <w:rFonts w:cs="Times New Roman"/>
          <w:b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6629" w:type="dxa"/>
        <w:tblLayout w:type="fixed"/>
        <w:tblLook w:val="04A0"/>
      </w:tblPr>
      <w:tblGrid>
        <w:gridCol w:w="6629"/>
      </w:tblGrid>
      <w:tr w:rsidR="00B05FCA" w:rsidRPr="00442A43" w:rsidTr="00442A43">
        <w:tc>
          <w:tcPr>
            <w:tcW w:w="6629" w:type="dxa"/>
            <w:hideMark/>
          </w:tcPr>
          <w:p w:rsidR="00B05FCA" w:rsidRPr="00442A43" w:rsidRDefault="003A5BBC" w:rsidP="00A54DAA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42A43">
              <w:rPr>
                <w:rFonts w:cs="Times New Roman"/>
                <w:b/>
                <w:sz w:val="28"/>
                <w:szCs w:val="28"/>
              </w:rPr>
              <w:t xml:space="preserve">«О </w:t>
            </w:r>
            <w:proofErr w:type="gramStart"/>
            <w:r w:rsidRPr="00442A43">
              <w:rPr>
                <w:rFonts w:cs="Times New Roman"/>
                <w:b/>
                <w:sz w:val="28"/>
                <w:szCs w:val="28"/>
              </w:rPr>
              <w:t>внесении</w:t>
            </w:r>
            <w:proofErr w:type="gramEnd"/>
            <w:r w:rsidRPr="00442A43">
              <w:rPr>
                <w:rFonts w:cs="Times New Roman"/>
                <w:b/>
                <w:sz w:val="28"/>
                <w:szCs w:val="28"/>
              </w:rPr>
              <w:t xml:space="preserve"> изменений в </w:t>
            </w:r>
            <w:r w:rsidR="00A54DAA">
              <w:rPr>
                <w:rFonts w:cs="Times New Roman"/>
                <w:b/>
                <w:sz w:val="28"/>
                <w:szCs w:val="28"/>
              </w:rPr>
              <w:t>«</w:t>
            </w:r>
            <w:r w:rsidR="00126D2F" w:rsidRPr="00442A43">
              <w:rPr>
                <w:rFonts w:cs="Times New Roman"/>
                <w:b/>
                <w:sz w:val="28"/>
                <w:szCs w:val="28"/>
              </w:rPr>
              <w:t xml:space="preserve">Положение о муниципальном земельном контроле в границах муниципального образования </w:t>
            </w:r>
            <w:proofErr w:type="spellStart"/>
            <w:r w:rsidR="00126D2F" w:rsidRPr="00442A43">
              <w:rPr>
                <w:rFonts w:cs="Times New Roman"/>
                <w:b/>
                <w:sz w:val="28"/>
                <w:szCs w:val="28"/>
              </w:rPr>
              <w:t>Сосновоборский</w:t>
            </w:r>
            <w:proofErr w:type="spellEnd"/>
            <w:r w:rsidR="00126D2F" w:rsidRPr="00442A43">
              <w:rPr>
                <w:rFonts w:cs="Times New Roman"/>
                <w:b/>
                <w:sz w:val="28"/>
                <w:szCs w:val="28"/>
              </w:rPr>
              <w:t xml:space="preserve"> городской округ Ленинградской области</w:t>
            </w:r>
            <w:r w:rsidR="00A54DAA">
              <w:rPr>
                <w:rFonts w:cs="Times New Roman"/>
                <w:b/>
                <w:sz w:val="28"/>
                <w:szCs w:val="28"/>
              </w:rPr>
              <w:t>»</w:t>
            </w:r>
            <w:r w:rsidR="00126D2F" w:rsidRPr="00442A43">
              <w:rPr>
                <w:rFonts w:cs="Times New Roman"/>
                <w:b/>
                <w:sz w:val="28"/>
                <w:szCs w:val="28"/>
              </w:rPr>
              <w:t xml:space="preserve">, утвержденное </w:t>
            </w:r>
            <w:r w:rsidRPr="00442A43">
              <w:rPr>
                <w:rFonts w:cs="Times New Roman"/>
                <w:b/>
                <w:sz w:val="28"/>
                <w:szCs w:val="28"/>
              </w:rPr>
              <w:t>решение</w:t>
            </w:r>
            <w:r w:rsidR="00126D2F" w:rsidRPr="00442A43">
              <w:rPr>
                <w:rFonts w:cs="Times New Roman"/>
                <w:b/>
                <w:sz w:val="28"/>
                <w:szCs w:val="28"/>
              </w:rPr>
              <w:t>м</w:t>
            </w:r>
            <w:r w:rsidRPr="00442A43">
              <w:rPr>
                <w:rFonts w:cs="Times New Roman"/>
                <w:b/>
                <w:sz w:val="28"/>
                <w:szCs w:val="28"/>
              </w:rPr>
              <w:t xml:space="preserve"> совета депутатов </w:t>
            </w:r>
            <w:r w:rsidR="00C10AD4" w:rsidRPr="00442A43">
              <w:rPr>
                <w:rFonts w:cs="Times New Roman"/>
                <w:b/>
                <w:sz w:val="28"/>
                <w:szCs w:val="28"/>
              </w:rPr>
              <w:br/>
            </w:r>
            <w:r w:rsidRPr="00442A43">
              <w:rPr>
                <w:rFonts w:cs="Times New Roman"/>
                <w:b/>
                <w:spacing w:val="20"/>
                <w:sz w:val="28"/>
                <w:szCs w:val="28"/>
              </w:rPr>
              <w:t>от 2</w:t>
            </w:r>
            <w:r w:rsidR="00E65473" w:rsidRPr="00442A43">
              <w:rPr>
                <w:rFonts w:cs="Times New Roman"/>
                <w:b/>
                <w:spacing w:val="20"/>
                <w:sz w:val="28"/>
                <w:szCs w:val="28"/>
              </w:rPr>
              <w:t>2</w:t>
            </w:r>
            <w:r w:rsidRPr="00442A43">
              <w:rPr>
                <w:rFonts w:cs="Times New Roman"/>
                <w:b/>
                <w:spacing w:val="20"/>
                <w:sz w:val="28"/>
                <w:szCs w:val="28"/>
              </w:rPr>
              <w:t>.</w:t>
            </w:r>
            <w:r w:rsidR="00E65473" w:rsidRPr="00442A43">
              <w:rPr>
                <w:rFonts w:cs="Times New Roman"/>
                <w:b/>
                <w:spacing w:val="20"/>
                <w:sz w:val="28"/>
                <w:szCs w:val="28"/>
              </w:rPr>
              <w:t>09</w:t>
            </w:r>
            <w:r w:rsidRPr="00442A43">
              <w:rPr>
                <w:rFonts w:cs="Times New Roman"/>
                <w:b/>
                <w:spacing w:val="20"/>
                <w:sz w:val="28"/>
                <w:szCs w:val="28"/>
              </w:rPr>
              <w:t>.20</w:t>
            </w:r>
            <w:r w:rsidR="00E65473" w:rsidRPr="00442A43">
              <w:rPr>
                <w:rFonts w:cs="Times New Roman"/>
                <w:b/>
                <w:spacing w:val="20"/>
                <w:sz w:val="28"/>
                <w:szCs w:val="28"/>
              </w:rPr>
              <w:t>21</w:t>
            </w:r>
            <w:r w:rsidRPr="00442A43">
              <w:rPr>
                <w:rFonts w:cs="Times New Roman"/>
                <w:b/>
                <w:spacing w:val="20"/>
                <w:sz w:val="28"/>
                <w:szCs w:val="28"/>
              </w:rPr>
              <w:t xml:space="preserve"> № 1</w:t>
            </w:r>
            <w:r w:rsidR="00E65473" w:rsidRPr="00442A43">
              <w:rPr>
                <w:rFonts w:cs="Times New Roman"/>
                <w:b/>
                <w:spacing w:val="20"/>
                <w:sz w:val="28"/>
                <w:szCs w:val="28"/>
              </w:rPr>
              <w:t>33</w:t>
            </w:r>
            <w:r w:rsidR="00126D2F" w:rsidRPr="00442A43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</w:tr>
    </w:tbl>
    <w:p w:rsidR="00B05FCA" w:rsidRDefault="003A5BBC" w:rsidP="00417371">
      <w:pPr>
        <w:suppressAutoHyphens/>
        <w:autoSpaceDE w:val="0"/>
        <w:autoSpaceDN w:val="0"/>
        <w:adjustRightInd w:val="0"/>
        <w:spacing w:line="259" w:lineRule="auto"/>
        <w:ind w:firstLine="567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br w:type="textWrapping" w:clear="all"/>
      </w:r>
    </w:p>
    <w:p w:rsidR="00B05FCA" w:rsidRPr="00C10AD4" w:rsidRDefault="003A5BBC" w:rsidP="00417371">
      <w:pPr>
        <w:suppressAutoHyphens/>
        <w:autoSpaceDE w:val="0"/>
        <w:autoSpaceDN w:val="0"/>
        <w:adjustRightInd w:val="0"/>
        <w:spacing w:line="259" w:lineRule="auto"/>
        <w:ind w:firstLine="567"/>
        <w:jc w:val="both"/>
        <w:rPr>
          <w:rFonts w:cs="Times New Roman"/>
          <w:szCs w:val="24"/>
        </w:rPr>
      </w:pPr>
      <w:proofErr w:type="gramStart"/>
      <w:r w:rsidRPr="00C10AD4">
        <w:rPr>
          <w:rFonts w:cs="Times New Roman"/>
          <w:szCs w:val="24"/>
        </w:rPr>
        <w:t xml:space="preserve">В целях приведения </w:t>
      </w:r>
      <w:r w:rsidR="00A54DAA">
        <w:rPr>
          <w:rFonts w:cs="Times New Roman"/>
          <w:szCs w:val="24"/>
        </w:rPr>
        <w:t>«</w:t>
      </w:r>
      <w:r w:rsidR="00126D2F" w:rsidRPr="00C10AD4">
        <w:rPr>
          <w:rFonts w:cs="Times New Roman"/>
          <w:szCs w:val="24"/>
        </w:rPr>
        <w:t xml:space="preserve">Положения о муниципальном земельном контроле в границах муниципального образования </w:t>
      </w:r>
      <w:proofErr w:type="spellStart"/>
      <w:r w:rsidR="00126D2F" w:rsidRPr="00C10AD4">
        <w:rPr>
          <w:rFonts w:cs="Times New Roman"/>
          <w:szCs w:val="24"/>
        </w:rPr>
        <w:t>Сосновоборский</w:t>
      </w:r>
      <w:proofErr w:type="spellEnd"/>
      <w:r w:rsidR="00126D2F" w:rsidRPr="00C10AD4">
        <w:rPr>
          <w:rFonts w:cs="Times New Roman"/>
          <w:szCs w:val="24"/>
        </w:rPr>
        <w:t xml:space="preserve"> городской округ Ленинградской области</w:t>
      </w:r>
      <w:r w:rsidR="00A54DAA">
        <w:rPr>
          <w:rFonts w:cs="Times New Roman"/>
          <w:szCs w:val="24"/>
        </w:rPr>
        <w:t>»</w:t>
      </w:r>
      <w:r w:rsidR="00126D2F" w:rsidRPr="00C10AD4">
        <w:rPr>
          <w:rFonts w:cs="Times New Roman"/>
          <w:szCs w:val="24"/>
        </w:rPr>
        <w:t xml:space="preserve">, утвержденного </w:t>
      </w:r>
      <w:r w:rsidRPr="00C10AD4">
        <w:rPr>
          <w:rFonts w:cs="Times New Roman"/>
          <w:szCs w:val="24"/>
        </w:rPr>
        <w:t>решени</w:t>
      </w:r>
      <w:r w:rsidR="00126D2F" w:rsidRPr="00C10AD4">
        <w:rPr>
          <w:rFonts w:cs="Times New Roman"/>
          <w:szCs w:val="24"/>
        </w:rPr>
        <w:t>ем</w:t>
      </w:r>
      <w:r w:rsidRPr="00C10AD4">
        <w:rPr>
          <w:rFonts w:cs="Times New Roman"/>
          <w:szCs w:val="24"/>
        </w:rPr>
        <w:t xml:space="preserve"> совета депутатов от </w:t>
      </w:r>
      <w:r w:rsidR="00E65473" w:rsidRPr="00C10AD4">
        <w:rPr>
          <w:rFonts w:cs="Times New Roman"/>
          <w:spacing w:val="20"/>
          <w:szCs w:val="24"/>
        </w:rPr>
        <w:t>22.09.2021 № 133</w:t>
      </w:r>
      <w:r w:rsidR="00126D2F" w:rsidRPr="00C10AD4">
        <w:rPr>
          <w:rFonts w:cs="Times New Roman"/>
          <w:spacing w:val="20"/>
          <w:szCs w:val="24"/>
        </w:rPr>
        <w:t>,</w:t>
      </w:r>
      <w:r w:rsidR="00E65473" w:rsidRPr="00C10AD4">
        <w:rPr>
          <w:rFonts w:cs="Times New Roman"/>
          <w:szCs w:val="24"/>
        </w:rPr>
        <w:t xml:space="preserve"> в соответствие с положениями </w:t>
      </w:r>
      <w:r w:rsidR="00A0342A" w:rsidRPr="00C10AD4">
        <w:rPr>
          <w:rFonts w:cs="Times New Roman"/>
          <w:szCs w:val="24"/>
        </w:rPr>
        <w:t xml:space="preserve">Федерального закона от </w:t>
      </w:r>
      <w:r w:rsidR="00D324BB">
        <w:rPr>
          <w:rFonts w:cs="Times New Roman"/>
          <w:szCs w:val="24"/>
        </w:rPr>
        <w:t>31.07.</w:t>
      </w:r>
      <w:r w:rsidR="00A0342A" w:rsidRPr="00C10AD4">
        <w:rPr>
          <w:rFonts w:cs="Times New Roman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E65473" w:rsidRPr="00C10AD4">
        <w:rPr>
          <w:rFonts w:cs="Times New Roman"/>
          <w:szCs w:val="24"/>
        </w:rPr>
        <w:t xml:space="preserve">, </w:t>
      </w:r>
      <w:r w:rsidRPr="00C10AD4">
        <w:rPr>
          <w:rFonts w:cs="Times New Roman"/>
          <w:szCs w:val="24"/>
        </w:rPr>
        <w:t xml:space="preserve">совет депутатов муниципального образования </w:t>
      </w:r>
      <w:proofErr w:type="spellStart"/>
      <w:r w:rsidRPr="00C10AD4">
        <w:rPr>
          <w:rFonts w:cs="Times New Roman"/>
          <w:szCs w:val="24"/>
        </w:rPr>
        <w:t>Сосновоборского</w:t>
      </w:r>
      <w:proofErr w:type="spellEnd"/>
      <w:r w:rsidRPr="00C10AD4">
        <w:rPr>
          <w:rFonts w:cs="Times New Roman"/>
          <w:szCs w:val="24"/>
        </w:rPr>
        <w:t xml:space="preserve"> городского округа</w:t>
      </w:r>
      <w:r w:rsidR="00A54DAA">
        <w:rPr>
          <w:rFonts w:cs="Times New Roman"/>
          <w:szCs w:val="24"/>
        </w:rPr>
        <w:t xml:space="preserve"> Ленинградской  области</w:t>
      </w:r>
      <w:proofErr w:type="gramEnd"/>
    </w:p>
    <w:p w:rsidR="00B05FCA" w:rsidRPr="00C10AD4" w:rsidRDefault="00B05FCA" w:rsidP="00417371">
      <w:pPr>
        <w:suppressAutoHyphens/>
        <w:autoSpaceDE w:val="0"/>
        <w:autoSpaceDN w:val="0"/>
        <w:adjustRightInd w:val="0"/>
        <w:spacing w:line="259" w:lineRule="auto"/>
        <w:ind w:firstLine="142"/>
        <w:jc w:val="center"/>
        <w:rPr>
          <w:rFonts w:cs="Times New Roman"/>
          <w:szCs w:val="24"/>
        </w:rPr>
      </w:pPr>
    </w:p>
    <w:p w:rsidR="00B05FCA" w:rsidRPr="00C10AD4" w:rsidRDefault="003A5BBC" w:rsidP="00417371">
      <w:pPr>
        <w:pStyle w:val="50"/>
        <w:shd w:val="clear" w:color="auto" w:fill="auto"/>
        <w:suppressAutoHyphens/>
        <w:spacing w:before="0" w:after="223" w:line="259" w:lineRule="auto"/>
        <w:ind w:right="20"/>
        <w:rPr>
          <w:rFonts w:ascii="Times New Roman" w:hAnsi="Times New Roman"/>
          <w:sz w:val="24"/>
          <w:szCs w:val="24"/>
        </w:rPr>
      </w:pPr>
      <w:r w:rsidRPr="00C10AD4">
        <w:rPr>
          <w:rFonts w:ascii="Times New Roman" w:hAnsi="Times New Roman"/>
          <w:sz w:val="24"/>
          <w:szCs w:val="24"/>
        </w:rPr>
        <w:t>РЕШИЛ:</w:t>
      </w:r>
    </w:p>
    <w:p w:rsidR="00B05FCA" w:rsidRPr="00C10AD4" w:rsidRDefault="003A5BBC" w:rsidP="00417371">
      <w:pPr>
        <w:suppressAutoHyphens/>
        <w:autoSpaceDE w:val="0"/>
        <w:autoSpaceDN w:val="0"/>
        <w:adjustRightInd w:val="0"/>
        <w:spacing w:before="60" w:line="259" w:lineRule="auto"/>
        <w:ind w:firstLine="567"/>
        <w:jc w:val="both"/>
        <w:rPr>
          <w:rFonts w:cs="Times New Roman"/>
          <w:szCs w:val="24"/>
        </w:rPr>
      </w:pPr>
      <w:r w:rsidRPr="00C10AD4">
        <w:rPr>
          <w:rFonts w:cs="Times New Roman"/>
          <w:szCs w:val="24"/>
        </w:rPr>
        <w:t xml:space="preserve">1. Внести изменения в </w:t>
      </w:r>
      <w:r w:rsidR="00A54DAA">
        <w:rPr>
          <w:rFonts w:cs="Times New Roman"/>
          <w:szCs w:val="24"/>
        </w:rPr>
        <w:t>«</w:t>
      </w:r>
      <w:r w:rsidR="00126D2F" w:rsidRPr="00C10AD4">
        <w:rPr>
          <w:rFonts w:cs="Times New Roman"/>
          <w:szCs w:val="24"/>
        </w:rPr>
        <w:t xml:space="preserve">Положение о муниципальном земельном контроле в границах муниципального образования </w:t>
      </w:r>
      <w:proofErr w:type="spellStart"/>
      <w:r w:rsidR="00126D2F" w:rsidRPr="00C10AD4">
        <w:rPr>
          <w:rFonts w:cs="Times New Roman"/>
          <w:szCs w:val="24"/>
        </w:rPr>
        <w:t>Сосновоборский</w:t>
      </w:r>
      <w:proofErr w:type="spellEnd"/>
      <w:r w:rsidR="00126D2F" w:rsidRPr="00C10AD4">
        <w:rPr>
          <w:rFonts w:cs="Times New Roman"/>
          <w:szCs w:val="24"/>
        </w:rPr>
        <w:t xml:space="preserve"> городской округ Ленинградской области</w:t>
      </w:r>
      <w:r w:rsidR="00A54DAA">
        <w:rPr>
          <w:rFonts w:cs="Times New Roman"/>
          <w:szCs w:val="24"/>
        </w:rPr>
        <w:t>»</w:t>
      </w:r>
      <w:r w:rsidR="00126D2F" w:rsidRPr="00C10AD4">
        <w:rPr>
          <w:rFonts w:cs="Times New Roman"/>
          <w:szCs w:val="24"/>
        </w:rPr>
        <w:t xml:space="preserve">, утвержденное решением совета депутатов </w:t>
      </w:r>
      <w:r w:rsidR="00126D2F" w:rsidRPr="00C10AD4">
        <w:rPr>
          <w:rFonts w:cs="Times New Roman"/>
          <w:spacing w:val="20"/>
          <w:szCs w:val="24"/>
        </w:rPr>
        <w:t>от 22.09.2021 № 133</w:t>
      </w:r>
      <w:r w:rsidRPr="00C10AD4">
        <w:rPr>
          <w:rFonts w:cs="Times New Roman"/>
          <w:szCs w:val="24"/>
        </w:rPr>
        <w:t>:</w:t>
      </w:r>
    </w:p>
    <w:p w:rsidR="00417371" w:rsidRDefault="00442A43" w:rsidP="00417371">
      <w:pPr>
        <w:autoSpaceDE w:val="0"/>
        <w:autoSpaceDN w:val="0"/>
        <w:adjustRightInd w:val="0"/>
        <w:spacing w:before="60" w:line="259" w:lineRule="auto"/>
        <w:ind w:firstLine="709"/>
        <w:jc w:val="both"/>
        <w:outlineLvl w:val="1"/>
        <w:rPr>
          <w:szCs w:val="24"/>
        </w:rPr>
      </w:pPr>
      <w:r>
        <w:rPr>
          <w:szCs w:val="24"/>
        </w:rPr>
        <w:t>1)</w:t>
      </w:r>
      <w:r w:rsidR="003A5BBC" w:rsidRPr="00C10AD4">
        <w:rPr>
          <w:szCs w:val="24"/>
        </w:rPr>
        <w:t xml:space="preserve"> </w:t>
      </w:r>
      <w:r>
        <w:rPr>
          <w:szCs w:val="24"/>
        </w:rPr>
        <w:t>в</w:t>
      </w:r>
      <w:r w:rsidR="00417371" w:rsidRPr="00C10AD4">
        <w:rPr>
          <w:szCs w:val="24"/>
        </w:rPr>
        <w:t xml:space="preserve"> </w:t>
      </w:r>
      <w:r w:rsidR="00417371">
        <w:rPr>
          <w:szCs w:val="24"/>
        </w:rPr>
        <w:t xml:space="preserve">подпункте б) </w:t>
      </w:r>
      <w:r w:rsidR="00417371" w:rsidRPr="00C10AD4">
        <w:rPr>
          <w:szCs w:val="24"/>
        </w:rPr>
        <w:t>пункт</w:t>
      </w:r>
      <w:r w:rsidR="00417371">
        <w:rPr>
          <w:szCs w:val="24"/>
        </w:rPr>
        <w:t>а 36</w:t>
      </w:r>
      <w:r w:rsidR="00417371" w:rsidRPr="00C10AD4">
        <w:rPr>
          <w:szCs w:val="24"/>
        </w:rPr>
        <w:t xml:space="preserve"> после слов «</w:t>
      </w:r>
      <w:r w:rsidR="00417371" w:rsidRPr="009D7B85">
        <w:rPr>
          <w:rFonts w:cs="Times New Roman"/>
          <w:color w:val="000000"/>
          <w:szCs w:val="24"/>
        </w:rPr>
        <w:t>инструментального обследования</w:t>
      </w:r>
      <w:r w:rsidR="00417371" w:rsidRPr="00C10AD4">
        <w:rPr>
          <w:szCs w:val="24"/>
        </w:rPr>
        <w:t xml:space="preserve">» </w:t>
      </w:r>
      <w:r w:rsidR="00417371" w:rsidRPr="00417371">
        <w:rPr>
          <w:szCs w:val="24"/>
        </w:rPr>
        <w:t>исключить слова «</w:t>
      </w:r>
      <w:r w:rsidR="00417371" w:rsidRPr="00417371">
        <w:rPr>
          <w:rFonts w:cs="Times New Roman"/>
          <w:color w:val="000000"/>
          <w:szCs w:val="24"/>
        </w:rPr>
        <w:t>получения письменных объяснений</w:t>
      </w:r>
      <w:r w:rsidR="00417371" w:rsidRPr="00417371">
        <w:rPr>
          <w:szCs w:val="24"/>
        </w:rPr>
        <w:t>».</w:t>
      </w:r>
    </w:p>
    <w:p w:rsidR="00126D2F" w:rsidRPr="00C10AD4" w:rsidRDefault="00442A43" w:rsidP="00417371">
      <w:pPr>
        <w:autoSpaceDE w:val="0"/>
        <w:autoSpaceDN w:val="0"/>
        <w:adjustRightInd w:val="0"/>
        <w:spacing w:before="60" w:line="259" w:lineRule="auto"/>
        <w:ind w:firstLine="709"/>
        <w:jc w:val="both"/>
        <w:outlineLvl w:val="1"/>
        <w:rPr>
          <w:szCs w:val="24"/>
        </w:rPr>
      </w:pPr>
      <w:r>
        <w:rPr>
          <w:szCs w:val="24"/>
        </w:rPr>
        <w:t>2)</w:t>
      </w:r>
      <w:r w:rsidR="00417371" w:rsidRPr="00C10AD4">
        <w:rPr>
          <w:szCs w:val="24"/>
        </w:rPr>
        <w:t xml:space="preserve"> </w:t>
      </w:r>
      <w:r>
        <w:rPr>
          <w:szCs w:val="24"/>
        </w:rPr>
        <w:t>в</w:t>
      </w:r>
      <w:r w:rsidR="00126D2F" w:rsidRPr="00C10AD4">
        <w:rPr>
          <w:szCs w:val="24"/>
        </w:rPr>
        <w:t xml:space="preserve"> п</w:t>
      </w:r>
      <w:r w:rsidR="003A5BBC" w:rsidRPr="00C10AD4">
        <w:rPr>
          <w:szCs w:val="24"/>
        </w:rPr>
        <w:t>ункт</w:t>
      </w:r>
      <w:r w:rsidR="00126D2F" w:rsidRPr="00C10AD4">
        <w:rPr>
          <w:szCs w:val="24"/>
        </w:rPr>
        <w:t>е 41 после слова «</w:t>
      </w:r>
      <w:r w:rsidR="00126D2F" w:rsidRPr="00C10AD4">
        <w:rPr>
          <w:rFonts w:cs="Times New Roman"/>
          <w:szCs w:val="24"/>
        </w:rPr>
        <w:t>составляет</w:t>
      </w:r>
      <w:r w:rsidR="00126D2F" w:rsidRPr="00C10AD4">
        <w:rPr>
          <w:szCs w:val="24"/>
        </w:rPr>
        <w:t>» дополнить словами «не более».</w:t>
      </w:r>
    </w:p>
    <w:p w:rsidR="00D77227" w:rsidRDefault="00442A43" w:rsidP="00417371">
      <w:pPr>
        <w:autoSpaceDE w:val="0"/>
        <w:autoSpaceDN w:val="0"/>
        <w:adjustRightInd w:val="0"/>
        <w:spacing w:before="60" w:line="259" w:lineRule="auto"/>
        <w:ind w:firstLine="709"/>
        <w:jc w:val="both"/>
        <w:outlineLvl w:val="1"/>
        <w:rPr>
          <w:szCs w:val="24"/>
        </w:rPr>
      </w:pPr>
      <w:r>
        <w:rPr>
          <w:szCs w:val="24"/>
        </w:rPr>
        <w:t>3)</w:t>
      </w:r>
      <w:r w:rsidR="00126D2F" w:rsidRPr="00141FAC">
        <w:rPr>
          <w:szCs w:val="24"/>
        </w:rPr>
        <w:t xml:space="preserve"> пункт 44 </w:t>
      </w:r>
      <w:r w:rsidR="00D77227">
        <w:rPr>
          <w:szCs w:val="24"/>
        </w:rPr>
        <w:t>изложить в следующей редакции:</w:t>
      </w:r>
    </w:p>
    <w:p w:rsidR="00126D2F" w:rsidRPr="00C10AD4" w:rsidRDefault="00D77227" w:rsidP="00417371">
      <w:pPr>
        <w:autoSpaceDE w:val="0"/>
        <w:autoSpaceDN w:val="0"/>
        <w:adjustRightInd w:val="0"/>
        <w:spacing w:before="60" w:line="259" w:lineRule="auto"/>
        <w:ind w:firstLine="709"/>
        <w:jc w:val="both"/>
        <w:outlineLvl w:val="1"/>
        <w:rPr>
          <w:szCs w:val="24"/>
        </w:rPr>
      </w:pPr>
      <w:r>
        <w:rPr>
          <w:rFonts w:cs="Times New Roman"/>
          <w:color w:val="000000"/>
          <w:szCs w:val="24"/>
        </w:rPr>
        <w:t>«</w:t>
      </w:r>
      <w:r w:rsidR="00ED1191" w:rsidRPr="00522665">
        <w:rPr>
          <w:rFonts w:cs="Times New Roman"/>
          <w:szCs w:val="24"/>
        </w:rPr>
        <w:t xml:space="preserve"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</w:t>
      </w:r>
      <w:r w:rsidR="00ED1191">
        <w:rPr>
          <w:rFonts w:cs="Times New Roman"/>
          <w:szCs w:val="24"/>
        </w:rPr>
        <w:t xml:space="preserve">земельный </w:t>
      </w:r>
      <w:r w:rsidR="00ED1191" w:rsidRPr="00522665">
        <w:rPr>
          <w:rFonts w:cs="Times New Roman"/>
          <w:szCs w:val="24"/>
        </w:rPr>
        <w:t>контроль</w:t>
      </w:r>
      <w:r w:rsidRPr="009D7B85">
        <w:rPr>
          <w:rFonts w:cs="Times New Roman"/>
          <w:color w:val="000000"/>
          <w:szCs w:val="24"/>
        </w:rPr>
        <w:t>.</w:t>
      </w:r>
      <w:r w:rsidRPr="00141FAC">
        <w:rPr>
          <w:szCs w:val="24"/>
        </w:rPr>
        <w:t xml:space="preserve"> </w:t>
      </w:r>
      <w:r w:rsidR="00447CFA">
        <w:rPr>
          <w:rFonts w:cs="Times New Roman"/>
          <w:szCs w:val="24"/>
        </w:rPr>
        <w:t>Т</w:t>
      </w:r>
      <w:r w:rsidR="00417371" w:rsidRPr="00141FAC">
        <w:rPr>
          <w:rFonts w:cs="Times New Roman"/>
          <w:szCs w:val="24"/>
        </w:rPr>
        <w:t>иповая форма задания</w:t>
      </w:r>
      <w:r w:rsidR="00447CFA">
        <w:rPr>
          <w:rFonts w:cs="Times New Roman"/>
          <w:szCs w:val="24"/>
        </w:rPr>
        <w:t xml:space="preserve"> </w:t>
      </w:r>
      <w:r w:rsidR="00447CFA" w:rsidRPr="00ED1191">
        <w:rPr>
          <w:rFonts w:cs="Times New Roman"/>
          <w:szCs w:val="24"/>
        </w:rPr>
        <w:t xml:space="preserve">утверждается постановлением </w:t>
      </w:r>
      <w:r w:rsidR="00447CFA" w:rsidRPr="00ED1191">
        <w:rPr>
          <w:rFonts w:cs="Times New Roman"/>
          <w:color w:val="000000"/>
          <w:szCs w:val="24"/>
        </w:rPr>
        <w:t xml:space="preserve">администрации </w:t>
      </w:r>
      <w:proofErr w:type="spellStart"/>
      <w:r w:rsidR="00447CFA" w:rsidRPr="00ED1191">
        <w:rPr>
          <w:rFonts w:cs="Times New Roman"/>
          <w:color w:val="000000"/>
          <w:szCs w:val="24"/>
        </w:rPr>
        <w:t>Сосновоборского</w:t>
      </w:r>
      <w:proofErr w:type="spellEnd"/>
      <w:r w:rsidR="00447CFA" w:rsidRPr="00ED1191">
        <w:rPr>
          <w:rFonts w:cs="Times New Roman"/>
          <w:color w:val="000000"/>
          <w:szCs w:val="24"/>
        </w:rPr>
        <w:t xml:space="preserve"> городс</w:t>
      </w:r>
      <w:r w:rsidR="00447CFA" w:rsidRPr="009D7B85">
        <w:rPr>
          <w:rFonts w:cs="Times New Roman"/>
          <w:color w:val="000000"/>
          <w:szCs w:val="24"/>
        </w:rPr>
        <w:t>кого округа Ленинградской области</w:t>
      </w:r>
      <w:r w:rsidR="00126D2F" w:rsidRPr="00141FAC">
        <w:rPr>
          <w:szCs w:val="24"/>
        </w:rPr>
        <w:t>».</w:t>
      </w:r>
    </w:p>
    <w:p w:rsidR="00126D2F" w:rsidRDefault="00442A43" w:rsidP="00C10AD4">
      <w:pPr>
        <w:autoSpaceDE w:val="0"/>
        <w:autoSpaceDN w:val="0"/>
        <w:adjustRightInd w:val="0"/>
        <w:spacing w:before="60" w:line="259" w:lineRule="auto"/>
        <w:ind w:firstLine="709"/>
        <w:jc w:val="both"/>
        <w:outlineLvl w:val="1"/>
        <w:rPr>
          <w:szCs w:val="24"/>
        </w:rPr>
      </w:pPr>
      <w:r>
        <w:rPr>
          <w:szCs w:val="24"/>
        </w:rPr>
        <w:t>4)</w:t>
      </w:r>
      <w:r w:rsidR="00126D2F" w:rsidRPr="00C10AD4">
        <w:rPr>
          <w:szCs w:val="24"/>
        </w:rPr>
        <w:t xml:space="preserve"> </w:t>
      </w:r>
      <w:r>
        <w:rPr>
          <w:szCs w:val="24"/>
        </w:rPr>
        <w:t>в</w:t>
      </w:r>
      <w:r w:rsidR="00126D2F" w:rsidRPr="00C10AD4">
        <w:rPr>
          <w:szCs w:val="24"/>
        </w:rPr>
        <w:t xml:space="preserve"> абзаце четвертом пункта 51 слово «проверки» заменить словами «контрольного мероприятия».</w:t>
      </w:r>
    </w:p>
    <w:p w:rsidR="00417371" w:rsidRDefault="00442A43" w:rsidP="00C10AD4">
      <w:pPr>
        <w:autoSpaceDE w:val="0"/>
        <w:autoSpaceDN w:val="0"/>
        <w:adjustRightInd w:val="0"/>
        <w:spacing w:before="60" w:line="259" w:lineRule="auto"/>
        <w:ind w:firstLine="709"/>
        <w:jc w:val="both"/>
        <w:outlineLvl w:val="1"/>
        <w:rPr>
          <w:szCs w:val="24"/>
        </w:rPr>
      </w:pPr>
      <w:r>
        <w:rPr>
          <w:szCs w:val="24"/>
        </w:rPr>
        <w:t>5) н</w:t>
      </w:r>
      <w:r w:rsidR="00141FAC">
        <w:rPr>
          <w:szCs w:val="24"/>
        </w:rPr>
        <w:t xml:space="preserve">аименование </w:t>
      </w:r>
      <w:r w:rsidR="00417371">
        <w:rPr>
          <w:szCs w:val="24"/>
        </w:rPr>
        <w:t>раздел</w:t>
      </w:r>
      <w:r w:rsidR="00141FAC">
        <w:rPr>
          <w:szCs w:val="24"/>
        </w:rPr>
        <w:t xml:space="preserve">а </w:t>
      </w:r>
      <w:r w:rsidR="00141FAC" w:rsidRPr="00141FAC">
        <w:rPr>
          <w:szCs w:val="24"/>
        </w:rPr>
        <w:t>«</w:t>
      </w:r>
      <w:r w:rsidR="00141FAC" w:rsidRPr="00141FAC">
        <w:rPr>
          <w:rFonts w:cs="Times New Roman"/>
          <w:bCs/>
          <w:szCs w:val="24"/>
        </w:rPr>
        <w:t>Обжалование решений органа муниципального контроля, действий (бездействия) её должностных лиц»</w:t>
      </w:r>
      <w:r w:rsidR="00141FAC">
        <w:rPr>
          <w:rFonts w:cs="Times New Roman"/>
          <w:b/>
          <w:bCs/>
          <w:szCs w:val="24"/>
        </w:rPr>
        <w:t xml:space="preserve"> </w:t>
      </w:r>
      <w:proofErr w:type="gramStart"/>
      <w:r w:rsidR="00417371">
        <w:rPr>
          <w:szCs w:val="24"/>
        </w:rPr>
        <w:t xml:space="preserve">заменить </w:t>
      </w:r>
      <w:r w:rsidR="00141FAC">
        <w:rPr>
          <w:szCs w:val="24"/>
        </w:rPr>
        <w:t>на</w:t>
      </w:r>
      <w:r w:rsidR="00141FAC" w:rsidRPr="00141FAC">
        <w:rPr>
          <w:rFonts w:cs="Times New Roman"/>
          <w:bCs/>
          <w:color w:val="000000"/>
          <w:szCs w:val="24"/>
        </w:rPr>
        <w:t xml:space="preserve"> </w:t>
      </w:r>
      <w:r w:rsidR="00141FAC" w:rsidRPr="00141FAC">
        <w:rPr>
          <w:szCs w:val="24"/>
        </w:rPr>
        <w:t>«</w:t>
      </w:r>
      <w:r w:rsidR="00141FAC" w:rsidRPr="00141FAC">
        <w:rPr>
          <w:rFonts w:cs="Times New Roman"/>
          <w:bCs/>
          <w:szCs w:val="24"/>
        </w:rPr>
        <w:t>Обжалование</w:t>
      </w:r>
      <w:proofErr w:type="gramEnd"/>
      <w:r w:rsidR="00141FAC" w:rsidRPr="00141FAC">
        <w:rPr>
          <w:rFonts w:cs="Times New Roman"/>
          <w:bCs/>
          <w:szCs w:val="24"/>
        </w:rPr>
        <w:t xml:space="preserve"> решений органа муниципального контроля, действий (бездействия)</w:t>
      </w:r>
      <w:r w:rsidR="00141FAC">
        <w:rPr>
          <w:rFonts w:cs="Times New Roman"/>
          <w:bCs/>
          <w:szCs w:val="24"/>
        </w:rPr>
        <w:t xml:space="preserve"> </w:t>
      </w:r>
      <w:r w:rsidR="00141FAC" w:rsidRPr="00141FAC">
        <w:rPr>
          <w:rFonts w:eastAsia="Calibri" w:cs="Times New Roman"/>
          <w:bCs/>
          <w:color w:val="000000"/>
          <w:szCs w:val="24"/>
        </w:rPr>
        <w:t xml:space="preserve">должностных лиц, уполномоченных осуществлять </w:t>
      </w:r>
      <w:r w:rsidR="00141FAC" w:rsidRPr="00141FAC">
        <w:rPr>
          <w:rFonts w:cs="Times New Roman"/>
          <w:bCs/>
          <w:color w:val="000000"/>
          <w:szCs w:val="24"/>
        </w:rPr>
        <w:t xml:space="preserve">муниципальный земельный </w:t>
      </w:r>
      <w:r w:rsidR="00141FAC" w:rsidRPr="00141FAC">
        <w:rPr>
          <w:rFonts w:eastAsia="Calibri" w:cs="Times New Roman"/>
          <w:bCs/>
          <w:color w:val="000000"/>
          <w:szCs w:val="24"/>
        </w:rPr>
        <w:t>контроль</w:t>
      </w:r>
      <w:r w:rsidR="00417371">
        <w:rPr>
          <w:szCs w:val="24"/>
        </w:rPr>
        <w:t>».</w:t>
      </w:r>
    </w:p>
    <w:p w:rsidR="002F212D" w:rsidRPr="00C10AD4" w:rsidRDefault="002F212D" w:rsidP="00352CE5">
      <w:pPr>
        <w:autoSpaceDE w:val="0"/>
        <w:autoSpaceDN w:val="0"/>
        <w:adjustRightInd w:val="0"/>
        <w:spacing w:before="60" w:line="259" w:lineRule="auto"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proofErr w:type="gramStart"/>
      <w:r w:rsidRPr="00C10AD4">
        <w:rPr>
          <w:szCs w:val="24"/>
        </w:rPr>
        <w:t>пункт</w:t>
      </w:r>
      <w:r>
        <w:rPr>
          <w:szCs w:val="24"/>
        </w:rPr>
        <w:t>е</w:t>
      </w:r>
      <w:proofErr w:type="gramEnd"/>
      <w:r>
        <w:rPr>
          <w:szCs w:val="24"/>
        </w:rPr>
        <w:t xml:space="preserve"> 58 после слов</w:t>
      </w:r>
      <w:r w:rsidRPr="00C10AD4">
        <w:rPr>
          <w:szCs w:val="24"/>
        </w:rPr>
        <w:t xml:space="preserve"> «</w:t>
      </w:r>
      <w:r w:rsidRPr="009D7B85">
        <w:rPr>
          <w:rFonts w:cs="Times New Roman"/>
          <w:szCs w:val="24"/>
        </w:rPr>
        <w:t>не применяется</w:t>
      </w:r>
      <w:r w:rsidRPr="00C10AD4">
        <w:rPr>
          <w:szCs w:val="24"/>
        </w:rPr>
        <w:t>» дополнить словами «</w:t>
      </w:r>
      <w:r>
        <w:rPr>
          <w:szCs w:val="24"/>
        </w:rPr>
        <w:t xml:space="preserve">до </w:t>
      </w:r>
      <w:r>
        <w:rPr>
          <w:rFonts w:cs="Times New Roman"/>
          <w:szCs w:val="24"/>
        </w:rPr>
        <w:t>1 января 2023 года</w:t>
      </w:r>
      <w:r w:rsidRPr="00C10AD4">
        <w:rPr>
          <w:szCs w:val="24"/>
        </w:rPr>
        <w:t>»</w:t>
      </w:r>
      <w:r>
        <w:rPr>
          <w:szCs w:val="24"/>
        </w:rPr>
        <w:t>.</w:t>
      </w:r>
    </w:p>
    <w:p w:rsidR="00CA5A1A" w:rsidRPr="00CA5A1A" w:rsidRDefault="00C10AD4" w:rsidP="00C10AD4">
      <w:pPr>
        <w:pStyle w:val="a9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A1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="00CA5A1A" w:rsidRPr="00CA5A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A5A1A" w:rsidRPr="00CA5A1A">
        <w:rPr>
          <w:rFonts w:ascii="Times New Roman" w:hAnsi="Times New Roman" w:cs="Times New Roman"/>
          <w:sz w:val="24"/>
          <w:szCs w:val="24"/>
        </w:rPr>
        <w:t>Сосновобо</w:t>
      </w:r>
      <w:r w:rsidR="003258F7">
        <w:rPr>
          <w:rFonts w:ascii="Times New Roman" w:hAnsi="Times New Roman" w:cs="Times New Roman"/>
          <w:sz w:val="24"/>
          <w:szCs w:val="24"/>
        </w:rPr>
        <w:t>р</w:t>
      </w:r>
      <w:r w:rsidR="00CA5A1A" w:rsidRPr="00CA5A1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A5A1A" w:rsidRPr="00CA5A1A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пун</w:t>
      </w:r>
      <w:r w:rsidR="00CA5A1A">
        <w:rPr>
          <w:rFonts w:ascii="Times New Roman" w:hAnsi="Times New Roman" w:cs="Times New Roman"/>
          <w:sz w:val="24"/>
          <w:szCs w:val="24"/>
        </w:rPr>
        <w:t xml:space="preserve">ктами 59 и 60 </w:t>
      </w:r>
      <w:r w:rsidR="00A54DAA">
        <w:rPr>
          <w:rFonts w:ascii="Times New Roman" w:hAnsi="Times New Roman" w:cs="Times New Roman"/>
          <w:sz w:val="24"/>
          <w:szCs w:val="24"/>
        </w:rPr>
        <w:t>«</w:t>
      </w:r>
      <w:r w:rsidR="00CA5A1A" w:rsidRPr="00CA5A1A">
        <w:rPr>
          <w:rFonts w:ascii="Times New Roman" w:hAnsi="Times New Roman" w:cs="Times New Roman"/>
          <w:sz w:val="24"/>
          <w:szCs w:val="24"/>
        </w:rPr>
        <w:t xml:space="preserve">Положения о муниципальном земельном контроле в границах муниципального образования </w:t>
      </w:r>
      <w:proofErr w:type="spellStart"/>
      <w:r w:rsidR="00CA5A1A" w:rsidRPr="00CA5A1A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="00CA5A1A" w:rsidRPr="00CA5A1A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="00A54DAA">
        <w:rPr>
          <w:rFonts w:ascii="Times New Roman" w:hAnsi="Times New Roman" w:cs="Times New Roman"/>
          <w:sz w:val="24"/>
          <w:szCs w:val="24"/>
        </w:rPr>
        <w:t>»</w:t>
      </w:r>
      <w:r w:rsidR="00CA5A1A" w:rsidRPr="00CA5A1A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от 22.09.2021 №133, в срок до 1 февраля 2022 года представить в совет депутатов проект решения об утверждении ключевых показателей вида контроля и их целевых значений, индикативных показателей для муниципального земельного</w:t>
      </w:r>
      <w:proofErr w:type="gramEnd"/>
      <w:r w:rsidR="00CA5A1A" w:rsidRPr="00CA5A1A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C10AD4" w:rsidRPr="00C10AD4" w:rsidRDefault="00CA5A1A" w:rsidP="00C10AD4">
      <w:pPr>
        <w:pStyle w:val="a9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0AD4" w:rsidRPr="00C10AD4">
        <w:rPr>
          <w:rFonts w:ascii="Times New Roman" w:hAnsi="Times New Roman" w:cs="Times New Roman"/>
          <w:sz w:val="24"/>
          <w:szCs w:val="24"/>
        </w:rPr>
        <w:t>Настоящее решение обнародовать на электронном сайте городской газеты «Маяк».</w:t>
      </w:r>
    </w:p>
    <w:p w:rsidR="00B05FCA" w:rsidRPr="00C10AD4" w:rsidRDefault="00CA5A1A" w:rsidP="00C10AD4">
      <w:pPr>
        <w:tabs>
          <w:tab w:val="left" w:pos="4130"/>
        </w:tabs>
        <w:suppressAutoHyphens/>
        <w:spacing w:before="120" w:line="259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4</w:t>
      </w:r>
      <w:r w:rsidR="00C10AD4" w:rsidRPr="00C10AD4">
        <w:rPr>
          <w:rFonts w:cs="Times New Roman"/>
          <w:szCs w:val="24"/>
        </w:rPr>
        <w:t>. Настоящее решение вступает в силу со дня его официального обнародования.</w:t>
      </w:r>
    </w:p>
    <w:p w:rsidR="00A54DAA" w:rsidRDefault="00A54DAA" w:rsidP="00A54D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4DAA" w:rsidRDefault="00A54DAA" w:rsidP="00A54D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4DAA" w:rsidRPr="001A45C4" w:rsidRDefault="00A54DAA" w:rsidP="00A54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45C4">
        <w:rPr>
          <w:b/>
          <w:bCs/>
          <w:color w:val="000000"/>
          <w:sz w:val="28"/>
          <w:szCs w:val="28"/>
        </w:rPr>
        <w:t xml:space="preserve">Председатель совета депутатов </w:t>
      </w:r>
    </w:p>
    <w:p w:rsidR="00A54DAA" w:rsidRDefault="00A54DAA" w:rsidP="00A54D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 w:rsidRPr="001A45C4">
        <w:rPr>
          <w:b/>
          <w:bCs/>
          <w:color w:val="000000"/>
          <w:sz w:val="28"/>
          <w:szCs w:val="28"/>
        </w:rPr>
        <w:t>Сосновоборского</w:t>
      </w:r>
      <w:proofErr w:type="spellEnd"/>
      <w:r w:rsidRPr="001A45C4">
        <w:rPr>
          <w:b/>
          <w:bCs/>
          <w:color w:val="000000"/>
          <w:sz w:val="28"/>
          <w:szCs w:val="28"/>
        </w:rPr>
        <w:t xml:space="preserve"> городского округа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  <w:r w:rsidRPr="001A45C4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1A45C4">
        <w:rPr>
          <w:b/>
          <w:bCs/>
          <w:color w:val="000000"/>
          <w:sz w:val="28"/>
          <w:szCs w:val="28"/>
        </w:rPr>
        <w:t xml:space="preserve">       </w:t>
      </w:r>
      <w:r w:rsidRPr="00E035C6">
        <w:rPr>
          <w:b/>
          <w:bCs/>
          <w:color w:val="000000"/>
          <w:sz w:val="28"/>
          <w:szCs w:val="28"/>
        </w:rPr>
        <w:t>И.А. Бабич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54DAA" w:rsidRDefault="00A54DAA" w:rsidP="00A54D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4DAA" w:rsidRDefault="00A54DAA" w:rsidP="00A54D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54DAA" w:rsidRPr="00950916" w:rsidRDefault="00A54DAA" w:rsidP="00A54D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                        С.Г. Лютиков 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</w:t>
      </w:r>
      <w:r w:rsidRPr="00950916">
        <w:rPr>
          <w:b/>
          <w:sz w:val="28"/>
          <w:szCs w:val="28"/>
        </w:rPr>
        <w:t xml:space="preserve">городского округа      </w:t>
      </w:r>
      <w:r>
        <w:rPr>
          <w:b/>
          <w:sz w:val="28"/>
          <w:szCs w:val="28"/>
        </w:rPr>
        <w:t xml:space="preserve">           </w:t>
      </w:r>
      <w:r w:rsidRPr="00950916">
        <w:rPr>
          <w:b/>
          <w:sz w:val="28"/>
          <w:szCs w:val="28"/>
        </w:rPr>
        <w:t xml:space="preserve">  </w:t>
      </w:r>
    </w:p>
    <w:p w:rsidR="00A54DAA" w:rsidRPr="001A45C4" w:rsidRDefault="00A54DAA" w:rsidP="00A54DA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2CE5" w:rsidRDefault="00352CE5" w:rsidP="00352CE5">
      <w:pPr>
        <w:suppressAutoHyphens/>
        <w:autoSpaceDE w:val="0"/>
        <w:autoSpaceDN w:val="0"/>
        <w:adjustRightInd w:val="0"/>
        <w:rPr>
          <w:rFonts w:cs="Times New Roman"/>
          <w:b/>
          <w:szCs w:val="24"/>
        </w:rPr>
      </w:pPr>
    </w:p>
    <w:sectPr w:rsidR="00352CE5" w:rsidSect="00A54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4C" w:rsidRDefault="00265C4C">
      <w:r>
        <w:separator/>
      </w:r>
    </w:p>
  </w:endnote>
  <w:endnote w:type="continuationSeparator" w:id="0">
    <w:p w:rsidR="00265C4C" w:rsidRDefault="0026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AA" w:rsidRDefault="00A54D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7672"/>
      <w:docPartObj>
        <w:docPartGallery w:val="Page Numbers (Bottom of Page)"/>
        <w:docPartUnique/>
      </w:docPartObj>
    </w:sdtPr>
    <w:sdtContent>
      <w:p w:rsidR="00A54DAA" w:rsidRDefault="00865883">
        <w:pPr>
          <w:pStyle w:val="a7"/>
          <w:jc w:val="right"/>
        </w:pPr>
        <w:fldSimple w:instr=" PAGE   \* MERGEFORMAT ">
          <w:r w:rsidR="00425D0D">
            <w:rPr>
              <w:noProof/>
            </w:rPr>
            <w:t>2</w:t>
          </w:r>
        </w:fldSimple>
      </w:p>
    </w:sdtContent>
  </w:sdt>
  <w:p w:rsidR="00A54DAA" w:rsidRDefault="00A54D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AA" w:rsidRDefault="00A54D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4C" w:rsidRDefault="00265C4C">
      <w:r>
        <w:separator/>
      </w:r>
    </w:p>
  </w:footnote>
  <w:footnote w:type="continuationSeparator" w:id="0">
    <w:p w:rsidR="00265C4C" w:rsidRDefault="0026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AA" w:rsidRDefault="00A54D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AA" w:rsidRDefault="00A54D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AA" w:rsidRDefault="00A54D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2f9df71-8530-41b7-a21e-897abb8a0450"/>
  </w:docVars>
  <w:rsids>
    <w:rsidRoot w:val="00B05FCA"/>
    <w:rsid w:val="000570AA"/>
    <w:rsid w:val="00126D2F"/>
    <w:rsid w:val="00141FAC"/>
    <w:rsid w:val="00265C4C"/>
    <w:rsid w:val="002F212D"/>
    <w:rsid w:val="003258F7"/>
    <w:rsid w:val="00332AC5"/>
    <w:rsid w:val="00352CE5"/>
    <w:rsid w:val="003A5BBC"/>
    <w:rsid w:val="00414BC1"/>
    <w:rsid w:val="00417371"/>
    <w:rsid w:val="00425D0D"/>
    <w:rsid w:val="00442A43"/>
    <w:rsid w:val="00447CFA"/>
    <w:rsid w:val="004F236C"/>
    <w:rsid w:val="004F7D71"/>
    <w:rsid w:val="00803302"/>
    <w:rsid w:val="00865883"/>
    <w:rsid w:val="008F4A26"/>
    <w:rsid w:val="009F1C62"/>
    <w:rsid w:val="00A0342A"/>
    <w:rsid w:val="00A54DAA"/>
    <w:rsid w:val="00AB48BF"/>
    <w:rsid w:val="00B05FCA"/>
    <w:rsid w:val="00C10AD4"/>
    <w:rsid w:val="00C4206C"/>
    <w:rsid w:val="00C65639"/>
    <w:rsid w:val="00CA5A1A"/>
    <w:rsid w:val="00CD6825"/>
    <w:rsid w:val="00D324BB"/>
    <w:rsid w:val="00D77227"/>
    <w:rsid w:val="00DB5BF3"/>
    <w:rsid w:val="00E65473"/>
    <w:rsid w:val="00ED1191"/>
    <w:rsid w:val="00F80612"/>
    <w:rsid w:val="00FC292E"/>
    <w:rsid w:val="00FE4A1C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05FCA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FCA"/>
    <w:pPr>
      <w:widowControl w:val="0"/>
      <w:shd w:val="clear" w:color="auto" w:fill="FFFFFF"/>
      <w:spacing w:before="240" w:after="300" w:line="0" w:lineRule="atLeast"/>
      <w:jc w:val="center"/>
    </w:pPr>
    <w:rPr>
      <w:rFonts w:asciiTheme="minorHAnsi" w:eastAsia="Times New Roman" w:hAnsiTheme="minorHAnsi" w:cs="Times New Roman"/>
      <w:spacing w:val="6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5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FC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05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FCA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C10AD4"/>
    <w:pPr>
      <w:spacing w:after="0" w:line="240" w:lineRule="auto"/>
    </w:pPr>
  </w:style>
  <w:style w:type="character" w:customStyle="1" w:styleId="bumpedfont15">
    <w:name w:val="bumpedfont15"/>
    <w:basedOn w:val="a0"/>
    <w:rsid w:val="00D77227"/>
  </w:style>
  <w:style w:type="paragraph" w:customStyle="1" w:styleId="Standard">
    <w:name w:val="Standard"/>
    <w:rsid w:val="00A54D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2653-22D4-480A-9C0F-08D6BD82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Совет Депутатов - Ремнева Е.И.</cp:lastModifiedBy>
  <cp:revision>2</cp:revision>
  <cp:lastPrinted>2021-12-02T12:59:00Z</cp:lastPrinted>
  <dcterms:created xsi:type="dcterms:W3CDTF">2021-12-03T11:53:00Z</dcterms:created>
  <dcterms:modified xsi:type="dcterms:W3CDTF">2021-12-03T11:53:00Z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72f9df71-8530-41b7-a21e-897abb8a0450</vt:lpwstr>
  </property>
</Properties>
</file>