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7" w:rsidRDefault="004C5EF7" w:rsidP="004C5E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EF7" w:rsidRDefault="004C5EF7" w:rsidP="004C5EF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C5EF7" w:rsidRDefault="004C5EF7" w:rsidP="004C5EF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C5EF7" w:rsidRDefault="0001673D" w:rsidP="004C5EF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5EF7" w:rsidRDefault="004C5EF7" w:rsidP="004C5EF7">
      <w:pPr>
        <w:pStyle w:val="3"/>
        <w:jc w:val="left"/>
      </w:pPr>
      <w:r>
        <w:t xml:space="preserve">                             постановление</w:t>
      </w:r>
    </w:p>
    <w:p w:rsidR="004C5EF7" w:rsidRDefault="004C5EF7" w:rsidP="004C5EF7">
      <w:pPr>
        <w:jc w:val="center"/>
        <w:rPr>
          <w:sz w:val="24"/>
        </w:rPr>
      </w:pPr>
    </w:p>
    <w:p w:rsidR="004C5EF7" w:rsidRDefault="004C5EF7" w:rsidP="004C5EF7">
      <w:pPr>
        <w:rPr>
          <w:sz w:val="24"/>
        </w:rPr>
      </w:pPr>
      <w:r>
        <w:rPr>
          <w:sz w:val="24"/>
        </w:rPr>
        <w:t xml:space="preserve">                                                       от 23/05/2022 № 993</w:t>
      </w:r>
    </w:p>
    <w:p w:rsidR="004C5EF7" w:rsidRDefault="004C5EF7" w:rsidP="004C5EF7">
      <w:pPr>
        <w:jc w:val="both"/>
        <w:rPr>
          <w:sz w:val="24"/>
        </w:rPr>
      </w:pPr>
    </w:p>
    <w:p w:rsidR="004C5EF7" w:rsidRPr="004B599E" w:rsidRDefault="004C5EF7" w:rsidP="004C5EF7">
      <w:pPr>
        <w:jc w:val="both"/>
        <w:outlineLvl w:val="0"/>
        <w:rPr>
          <w:sz w:val="24"/>
          <w:szCs w:val="24"/>
        </w:rPr>
      </w:pPr>
      <w:r w:rsidRPr="004B599E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тарифов</w:t>
      </w:r>
      <w:r w:rsidRPr="004B599E">
        <w:rPr>
          <w:sz w:val="24"/>
          <w:szCs w:val="24"/>
        </w:rPr>
        <w:t xml:space="preserve"> на </w:t>
      </w:r>
      <w:proofErr w:type="gramStart"/>
      <w:r w:rsidRPr="004B599E">
        <w:rPr>
          <w:sz w:val="24"/>
          <w:szCs w:val="24"/>
        </w:rPr>
        <w:t>дополнительные</w:t>
      </w:r>
      <w:proofErr w:type="gramEnd"/>
      <w:r w:rsidRPr="004B599E">
        <w:rPr>
          <w:sz w:val="24"/>
          <w:szCs w:val="24"/>
        </w:rPr>
        <w:t xml:space="preserve"> платные </w:t>
      </w:r>
    </w:p>
    <w:p w:rsidR="004C5EF7" w:rsidRPr="004B599E" w:rsidRDefault="004C5EF7" w:rsidP="004C5EF7">
      <w:pPr>
        <w:jc w:val="both"/>
        <w:outlineLvl w:val="0"/>
        <w:rPr>
          <w:sz w:val="24"/>
        </w:rPr>
      </w:pPr>
      <w:r w:rsidRPr="004B599E">
        <w:rPr>
          <w:sz w:val="24"/>
          <w:szCs w:val="24"/>
        </w:rPr>
        <w:t xml:space="preserve">услуги, предоставляемые </w:t>
      </w:r>
      <w:r w:rsidRPr="004B599E">
        <w:rPr>
          <w:sz w:val="24"/>
        </w:rPr>
        <w:t xml:space="preserve">муниципальным бюджетным учреждением </w:t>
      </w:r>
    </w:p>
    <w:p w:rsidR="004C5EF7" w:rsidRPr="004B599E" w:rsidRDefault="004C5EF7" w:rsidP="004C5EF7">
      <w:pPr>
        <w:jc w:val="both"/>
        <w:rPr>
          <w:sz w:val="24"/>
          <w:szCs w:val="24"/>
        </w:rPr>
      </w:pPr>
      <w:r w:rsidRPr="004B599E">
        <w:rPr>
          <w:sz w:val="24"/>
          <w:szCs w:val="24"/>
        </w:rPr>
        <w:t>«</w:t>
      </w:r>
      <w:proofErr w:type="spellStart"/>
      <w:r w:rsidRPr="004B599E">
        <w:rPr>
          <w:sz w:val="24"/>
          <w:szCs w:val="24"/>
        </w:rPr>
        <w:t>Сосновоборская</w:t>
      </w:r>
      <w:proofErr w:type="spellEnd"/>
      <w:r w:rsidRPr="004B599E">
        <w:rPr>
          <w:sz w:val="24"/>
          <w:szCs w:val="24"/>
        </w:rPr>
        <w:t xml:space="preserve"> городская публичная библиотека»</w:t>
      </w:r>
    </w:p>
    <w:p w:rsidR="004C5EF7" w:rsidRPr="004B599E" w:rsidRDefault="004C5EF7" w:rsidP="004C5E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F7" w:rsidRDefault="004C5EF7" w:rsidP="004C5E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F7" w:rsidRPr="004B599E" w:rsidRDefault="004C5EF7" w:rsidP="004C5E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F7" w:rsidRPr="00D05300" w:rsidRDefault="004C5EF7" w:rsidP="004C5EF7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4B599E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4B599E">
        <w:rPr>
          <w:rFonts w:eastAsia="Calibri"/>
          <w:sz w:val="24"/>
          <w:szCs w:val="24"/>
        </w:rPr>
        <w:t>Сосновоборский</w:t>
      </w:r>
      <w:proofErr w:type="spellEnd"/>
      <w:r w:rsidRPr="004B599E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4B599E">
        <w:rPr>
          <w:rFonts w:eastAsia="Calibri"/>
          <w:sz w:val="24"/>
          <w:szCs w:val="24"/>
        </w:rPr>
        <w:t xml:space="preserve"> рекомендации Городской тарифной комиссии </w:t>
      </w:r>
      <w:r w:rsidRPr="00D05300">
        <w:rPr>
          <w:rFonts w:eastAsia="Calibri"/>
          <w:sz w:val="24"/>
          <w:szCs w:val="24"/>
        </w:rPr>
        <w:t xml:space="preserve">(протокол от 22.04.2022 № 1), администрация </w:t>
      </w:r>
      <w:proofErr w:type="spellStart"/>
      <w:r w:rsidRPr="00D05300">
        <w:rPr>
          <w:rFonts w:eastAsia="Calibri"/>
          <w:sz w:val="24"/>
          <w:szCs w:val="24"/>
        </w:rPr>
        <w:t>Сосновоборского</w:t>
      </w:r>
      <w:proofErr w:type="spellEnd"/>
      <w:r w:rsidRPr="00D05300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D05300">
        <w:rPr>
          <w:rFonts w:eastAsia="Calibri"/>
          <w:b/>
          <w:sz w:val="24"/>
          <w:szCs w:val="24"/>
        </w:rPr>
        <w:t>п</w:t>
      </w:r>
      <w:proofErr w:type="gramEnd"/>
      <w:r w:rsidRPr="00D05300">
        <w:rPr>
          <w:rFonts w:eastAsia="Calibri"/>
          <w:b/>
          <w:sz w:val="24"/>
          <w:szCs w:val="24"/>
        </w:rPr>
        <w:t> о с т а н о в л я е т:</w:t>
      </w:r>
    </w:p>
    <w:p w:rsidR="004C5EF7" w:rsidRPr="004B599E" w:rsidRDefault="004C5EF7" w:rsidP="004C5EF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C5EF7" w:rsidRPr="00340415" w:rsidRDefault="004C5EF7" w:rsidP="004C5EF7">
      <w:pPr>
        <w:tabs>
          <w:tab w:val="left" w:pos="1134"/>
        </w:tabs>
        <w:ind w:firstLine="709"/>
        <w:jc w:val="both"/>
        <w:rPr>
          <w:sz w:val="24"/>
          <w:highlight w:val="yellow"/>
        </w:rPr>
      </w:pPr>
      <w:r w:rsidRPr="004B599E">
        <w:rPr>
          <w:rFonts w:eastAsia="Calibri"/>
          <w:sz w:val="24"/>
          <w:szCs w:val="24"/>
        </w:rPr>
        <w:t>1. </w:t>
      </w:r>
      <w:r w:rsidRPr="004B599E">
        <w:rPr>
          <w:sz w:val="24"/>
          <w:szCs w:val="24"/>
        </w:rPr>
        <w:t>Утвердить и ввести в действие по истечению тридцати календарных дней со дня официального обнародования тарифы на дополнительные платные услуги, предоставляемые</w:t>
      </w:r>
      <w:r w:rsidRPr="001B4340">
        <w:rPr>
          <w:sz w:val="24"/>
          <w:szCs w:val="24"/>
        </w:rPr>
        <w:t xml:space="preserve"> </w:t>
      </w:r>
      <w:r w:rsidRPr="009C0E2E">
        <w:rPr>
          <w:sz w:val="24"/>
          <w:szCs w:val="24"/>
        </w:rPr>
        <w:t>муниципальным бюджетным учреждением «</w:t>
      </w:r>
      <w:proofErr w:type="spellStart"/>
      <w:r w:rsidRPr="009C0E2E">
        <w:rPr>
          <w:sz w:val="24"/>
          <w:szCs w:val="24"/>
        </w:rPr>
        <w:t>Сосновоборская</w:t>
      </w:r>
      <w:proofErr w:type="spellEnd"/>
      <w:r w:rsidRPr="009C0E2E">
        <w:rPr>
          <w:sz w:val="24"/>
          <w:szCs w:val="24"/>
        </w:rPr>
        <w:t xml:space="preserve"> городская публичная библиотека» (МБУ «СГПБ») (Приложение).</w:t>
      </w:r>
    </w:p>
    <w:p w:rsidR="004C5EF7" w:rsidRPr="00AC712C" w:rsidRDefault="004C5EF7" w:rsidP="004C5E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C712C">
        <w:rPr>
          <w:sz w:val="24"/>
          <w:szCs w:val="24"/>
        </w:rPr>
        <w:t>. </w:t>
      </w:r>
      <w:r>
        <w:rPr>
          <w:sz w:val="24"/>
          <w:szCs w:val="24"/>
        </w:rPr>
        <w:t>Признать</w:t>
      </w:r>
      <w:r w:rsidRPr="00AC712C">
        <w:rPr>
          <w:sz w:val="24"/>
          <w:szCs w:val="24"/>
        </w:rPr>
        <w:t xml:space="preserve"> утратившим силу со дня введения в действие утвержденных тарифов на дополнительные платные услуги постановление администрации </w:t>
      </w:r>
      <w:proofErr w:type="spellStart"/>
      <w:r w:rsidRPr="00AC712C">
        <w:rPr>
          <w:sz w:val="24"/>
          <w:szCs w:val="24"/>
        </w:rPr>
        <w:t>Сосновоборского</w:t>
      </w:r>
      <w:proofErr w:type="spellEnd"/>
      <w:r w:rsidRPr="00AC712C">
        <w:rPr>
          <w:sz w:val="24"/>
          <w:szCs w:val="24"/>
        </w:rPr>
        <w:t xml:space="preserve"> городского округа </w:t>
      </w:r>
      <w:r w:rsidRPr="000C0752">
        <w:rPr>
          <w:sz w:val="24"/>
        </w:rPr>
        <w:t>от 21.12.2018 № 2726</w:t>
      </w:r>
      <w:r w:rsidRPr="000C0752">
        <w:rPr>
          <w:sz w:val="24"/>
          <w:szCs w:val="24"/>
        </w:rPr>
        <w:t xml:space="preserve"> </w:t>
      </w:r>
      <w:r w:rsidRPr="00AC712C">
        <w:rPr>
          <w:sz w:val="24"/>
          <w:szCs w:val="24"/>
        </w:rPr>
        <w:t xml:space="preserve">«Об утверждении прейскуранта на дополнительные платные услуги, предоставляемые </w:t>
      </w:r>
      <w:r w:rsidRPr="00AC712C">
        <w:rPr>
          <w:sz w:val="24"/>
        </w:rPr>
        <w:t xml:space="preserve">муниципальным бюджетным учреждением </w:t>
      </w:r>
      <w:r w:rsidRPr="00AC712C">
        <w:rPr>
          <w:sz w:val="24"/>
          <w:szCs w:val="24"/>
        </w:rPr>
        <w:t>«</w:t>
      </w:r>
      <w:proofErr w:type="spellStart"/>
      <w:r w:rsidRPr="00AC712C">
        <w:rPr>
          <w:sz w:val="24"/>
          <w:szCs w:val="24"/>
        </w:rPr>
        <w:t>Сосновоборская</w:t>
      </w:r>
      <w:proofErr w:type="spellEnd"/>
      <w:r w:rsidRPr="00AC712C">
        <w:rPr>
          <w:sz w:val="24"/>
          <w:szCs w:val="24"/>
        </w:rPr>
        <w:t xml:space="preserve"> городская публичная библиотека»».</w:t>
      </w:r>
    </w:p>
    <w:p w:rsidR="004C5EF7" w:rsidRPr="00AC712C" w:rsidRDefault="004C5EF7" w:rsidP="004C5E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B599E">
        <w:rPr>
          <w:rFonts w:eastAsia="Calibri"/>
          <w:sz w:val="24"/>
          <w:szCs w:val="24"/>
        </w:rPr>
        <w:t>3. </w:t>
      </w:r>
      <w:r w:rsidRPr="004B599E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4B599E">
        <w:rPr>
          <w:sz w:val="24"/>
          <w:szCs w:val="24"/>
        </w:rPr>
        <w:t>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Е.А.</w:t>
      </w:r>
      <w:r w:rsidRPr="004B599E">
        <w:rPr>
          <w:sz w:val="24"/>
          <w:szCs w:val="24"/>
        </w:rPr>
        <w:t xml:space="preserve">) </w:t>
      </w:r>
      <w:proofErr w:type="gramStart"/>
      <w:r w:rsidRPr="004B599E">
        <w:rPr>
          <w:sz w:val="24"/>
          <w:szCs w:val="24"/>
        </w:rPr>
        <w:t>разместить</w:t>
      </w:r>
      <w:proofErr w:type="gramEnd"/>
      <w:r w:rsidRPr="004B599E">
        <w:rPr>
          <w:sz w:val="24"/>
          <w:szCs w:val="24"/>
        </w:rPr>
        <w:t xml:space="preserve"> настоящее </w:t>
      </w:r>
      <w:r w:rsidRPr="00AC712C">
        <w:rPr>
          <w:sz w:val="24"/>
          <w:szCs w:val="24"/>
        </w:rPr>
        <w:t xml:space="preserve">постановление на официальном сайте </w:t>
      </w:r>
      <w:proofErr w:type="spellStart"/>
      <w:r w:rsidRPr="00AC712C">
        <w:rPr>
          <w:sz w:val="24"/>
          <w:szCs w:val="24"/>
        </w:rPr>
        <w:t>Сосновоборского</w:t>
      </w:r>
      <w:proofErr w:type="spellEnd"/>
      <w:r w:rsidRPr="00AC712C">
        <w:rPr>
          <w:sz w:val="24"/>
          <w:szCs w:val="24"/>
        </w:rPr>
        <w:t xml:space="preserve"> городского округа.</w:t>
      </w:r>
    </w:p>
    <w:p w:rsidR="004C5EF7" w:rsidRPr="004B599E" w:rsidRDefault="004C5EF7" w:rsidP="004C5EF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B599E">
        <w:rPr>
          <w:rFonts w:eastAsia="Calibri"/>
          <w:sz w:val="24"/>
          <w:szCs w:val="24"/>
        </w:rPr>
        <w:t>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4C5EF7" w:rsidRPr="00AC712C" w:rsidRDefault="004C5EF7" w:rsidP="004C5EF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AC712C">
        <w:rPr>
          <w:rFonts w:eastAsia="Calibri"/>
          <w:sz w:val="24"/>
          <w:szCs w:val="24"/>
        </w:rPr>
        <w:t>5. Настоящее постановление вступает в силу со дня официального обнародования.</w:t>
      </w:r>
    </w:p>
    <w:p w:rsidR="004C5EF7" w:rsidRPr="00AC712C" w:rsidRDefault="004C5EF7" w:rsidP="004C5EF7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C712C">
        <w:rPr>
          <w:sz w:val="24"/>
          <w:szCs w:val="24"/>
        </w:rPr>
        <w:t>6. </w:t>
      </w:r>
      <w:proofErr w:type="gramStart"/>
      <w:r w:rsidRPr="00AC712C">
        <w:rPr>
          <w:sz w:val="24"/>
          <w:szCs w:val="24"/>
        </w:rPr>
        <w:t>Контроль за</w:t>
      </w:r>
      <w:proofErr w:type="gramEnd"/>
      <w:r w:rsidRPr="00AC712C">
        <w:rPr>
          <w:sz w:val="24"/>
          <w:szCs w:val="24"/>
        </w:rPr>
        <w:t xml:space="preserve"> исполнением настоящего постановления </w:t>
      </w:r>
      <w:r w:rsidRPr="00AC712C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4C5EF7" w:rsidRPr="00AC712C" w:rsidRDefault="004C5EF7" w:rsidP="004C5EF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C5EF7" w:rsidRDefault="004C5EF7" w:rsidP="004C5EF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C5EF7" w:rsidRPr="00AC712C" w:rsidRDefault="004C5EF7" w:rsidP="004C5EF7">
      <w:pPr>
        <w:jc w:val="both"/>
        <w:rPr>
          <w:sz w:val="24"/>
          <w:szCs w:val="24"/>
        </w:rPr>
      </w:pPr>
    </w:p>
    <w:p w:rsidR="004C5EF7" w:rsidRDefault="004C5EF7" w:rsidP="004C5EF7">
      <w:pPr>
        <w:tabs>
          <w:tab w:val="left" w:pos="6946"/>
        </w:tabs>
        <w:jc w:val="both"/>
        <w:rPr>
          <w:sz w:val="24"/>
        </w:rPr>
      </w:pPr>
      <w:r w:rsidRPr="00AC712C">
        <w:rPr>
          <w:sz w:val="24"/>
        </w:rPr>
        <w:t xml:space="preserve">Глава </w:t>
      </w:r>
      <w:proofErr w:type="spellStart"/>
      <w:r w:rsidRPr="00AC712C">
        <w:rPr>
          <w:sz w:val="24"/>
        </w:rPr>
        <w:t>Сосновоборского</w:t>
      </w:r>
      <w:proofErr w:type="spellEnd"/>
      <w:r w:rsidRPr="00AC712C">
        <w:rPr>
          <w:sz w:val="24"/>
        </w:rPr>
        <w:t xml:space="preserve"> городского округа</w:t>
      </w:r>
      <w:r w:rsidRPr="00AC712C">
        <w:rPr>
          <w:sz w:val="24"/>
        </w:rPr>
        <w:tab/>
      </w:r>
      <w:r w:rsidRPr="00AC712C">
        <w:rPr>
          <w:sz w:val="24"/>
        </w:rPr>
        <w:tab/>
      </w:r>
      <w:r>
        <w:rPr>
          <w:sz w:val="24"/>
        </w:rPr>
        <w:t xml:space="preserve">                </w:t>
      </w:r>
      <w:r w:rsidRPr="00AC712C">
        <w:rPr>
          <w:sz w:val="24"/>
        </w:rPr>
        <w:t>М.В. Воронков</w:t>
      </w:r>
    </w:p>
    <w:p w:rsidR="004C5EF7" w:rsidRDefault="004C5EF7" w:rsidP="004C5EF7">
      <w:pPr>
        <w:tabs>
          <w:tab w:val="left" w:pos="6946"/>
        </w:tabs>
        <w:jc w:val="both"/>
        <w:rPr>
          <w:sz w:val="24"/>
        </w:rPr>
      </w:pPr>
    </w:p>
    <w:p w:rsidR="004C5EF7" w:rsidRPr="00AC712C" w:rsidRDefault="004C5EF7" w:rsidP="004C5EF7">
      <w:pPr>
        <w:tabs>
          <w:tab w:val="left" w:pos="6946"/>
        </w:tabs>
        <w:jc w:val="both"/>
        <w:rPr>
          <w:sz w:val="24"/>
          <w:szCs w:val="24"/>
        </w:rPr>
      </w:pPr>
    </w:p>
    <w:p w:rsidR="004C5EF7" w:rsidRPr="00340415" w:rsidRDefault="004C5EF7" w:rsidP="004C5EF7">
      <w:pPr>
        <w:jc w:val="both"/>
        <w:rPr>
          <w:sz w:val="12"/>
          <w:szCs w:val="12"/>
          <w:highlight w:val="yellow"/>
        </w:rPr>
        <w:sectPr w:rsidR="004C5EF7" w:rsidRPr="00340415" w:rsidSect="00DC3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4C5EF7" w:rsidRDefault="004C5EF7" w:rsidP="004C5EF7">
      <w:pPr>
        <w:jc w:val="both"/>
        <w:rPr>
          <w:sz w:val="24"/>
          <w:szCs w:val="24"/>
        </w:rPr>
      </w:pPr>
    </w:p>
    <w:p w:rsidR="004C5EF7" w:rsidRDefault="004C5EF7" w:rsidP="004C5EF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4C5EF7" w:rsidRDefault="004C5EF7" w:rsidP="004C5EF7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C5EF7" w:rsidRDefault="004C5EF7" w:rsidP="004C5EF7">
      <w:pPr>
        <w:ind w:firstLine="284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4C5EF7" w:rsidRDefault="004C5EF7" w:rsidP="004C5EF7">
      <w:pPr>
        <w:ind w:firstLine="2841"/>
        <w:jc w:val="right"/>
        <w:rPr>
          <w:sz w:val="24"/>
          <w:szCs w:val="24"/>
        </w:rPr>
      </w:pPr>
    </w:p>
    <w:p w:rsidR="004C5EF7" w:rsidRPr="00EB6565" w:rsidRDefault="004C5EF7" w:rsidP="004C5EF7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>от 23/05/2022 № 993</w:t>
      </w:r>
    </w:p>
    <w:p w:rsidR="004C5EF7" w:rsidRPr="00EB6565" w:rsidRDefault="004C5EF7" w:rsidP="004C5EF7">
      <w:pPr>
        <w:ind w:left="567"/>
        <w:jc w:val="right"/>
      </w:pPr>
    </w:p>
    <w:p w:rsidR="004C5EF7" w:rsidRPr="00EB6565" w:rsidRDefault="004C5EF7" w:rsidP="004C5EF7">
      <w:pPr>
        <w:ind w:left="567"/>
        <w:jc w:val="right"/>
        <w:rPr>
          <w:sz w:val="24"/>
          <w:szCs w:val="24"/>
        </w:rPr>
      </w:pPr>
      <w:r w:rsidRPr="00EB6565">
        <w:rPr>
          <w:sz w:val="24"/>
          <w:szCs w:val="24"/>
        </w:rPr>
        <w:t>(Приложение)</w:t>
      </w:r>
    </w:p>
    <w:p w:rsidR="004C5EF7" w:rsidRPr="00EB6565" w:rsidRDefault="004C5EF7" w:rsidP="004C5EF7">
      <w:pPr>
        <w:ind w:left="10812"/>
        <w:jc w:val="right"/>
        <w:rPr>
          <w:sz w:val="24"/>
          <w:szCs w:val="24"/>
        </w:rPr>
      </w:pPr>
      <w:r w:rsidRPr="00EB6565">
        <w:rPr>
          <w:sz w:val="24"/>
          <w:szCs w:val="24"/>
        </w:rPr>
        <w:t>_</w:t>
      </w:r>
    </w:p>
    <w:p w:rsidR="004C5EF7" w:rsidRDefault="004C5EF7" w:rsidP="004C5EF7">
      <w:pPr>
        <w:jc w:val="center"/>
        <w:outlineLvl w:val="0"/>
        <w:rPr>
          <w:b/>
          <w:sz w:val="24"/>
        </w:rPr>
      </w:pPr>
    </w:p>
    <w:p w:rsidR="004C5EF7" w:rsidRDefault="004C5EF7" w:rsidP="004C5EF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</w:rPr>
        <w:t xml:space="preserve">ТАРИФЫ </w:t>
      </w:r>
      <w:r w:rsidRPr="00EB6565">
        <w:rPr>
          <w:b/>
          <w:sz w:val="24"/>
          <w:szCs w:val="24"/>
        </w:rPr>
        <w:t xml:space="preserve">на дополнительные платные услуги, </w:t>
      </w:r>
    </w:p>
    <w:p w:rsidR="004C5EF7" w:rsidRDefault="004C5EF7" w:rsidP="004C5EF7">
      <w:pPr>
        <w:jc w:val="center"/>
        <w:outlineLvl w:val="0"/>
        <w:rPr>
          <w:b/>
          <w:sz w:val="24"/>
          <w:szCs w:val="24"/>
        </w:rPr>
      </w:pPr>
      <w:proofErr w:type="gramStart"/>
      <w:r w:rsidRPr="00EB6565">
        <w:rPr>
          <w:b/>
          <w:sz w:val="24"/>
          <w:szCs w:val="24"/>
        </w:rPr>
        <w:t>предоставляемые</w:t>
      </w:r>
      <w:proofErr w:type="gramEnd"/>
      <w:r w:rsidRPr="00EB6565">
        <w:rPr>
          <w:b/>
          <w:sz w:val="24"/>
          <w:szCs w:val="24"/>
        </w:rPr>
        <w:t xml:space="preserve"> муниципальным бюджетным учреждением </w:t>
      </w:r>
    </w:p>
    <w:p w:rsidR="004C5EF7" w:rsidRPr="00EB6565" w:rsidRDefault="004C5EF7" w:rsidP="004C5EF7">
      <w:pPr>
        <w:jc w:val="center"/>
        <w:outlineLvl w:val="0"/>
        <w:rPr>
          <w:b/>
          <w:sz w:val="24"/>
          <w:szCs w:val="24"/>
        </w:rPr>
      </w:pPr>
      <w:r w:rsidRPr="00EB6565">
        <w:rPr>
          <w:b/>
          <w:sz w:val="24"/>
          <w:szCs w:val="24"/>
        </w:rPr>
        <w:t>«</w:t>
      </w:r>
      <w:proofErr w:type="spellStart"/>
      <w:r w:rsidRPr="00EB6565">
        <w:rPr>
          <w:b/>
          <w:sz w:val="24"/>
          <w:szCs w:val="24"/>
        </w:rPr>
        <w:t>Сосновоборская</w:t>
      </w:r>
      <w:proofErr w:type="spellEnd"/>
      <w:r w:rsidRPr="00EB6565">
        <w:rPr>
          <w:b/>
          <w:sz w:val="24"/>
          <w:szCs w:val="24"/>
        </w:rPr>
        <w:t xml:space="preserve"> городская публичная библиотека» (МБУ «СГПБ»)</w:t>
      </w:r>
    </w:p>
    <w:p w:rsidR="004C5EF7" w:rsidRPr="00EB6565" w:rsidRDefault="004C5EF7" w:rsidP="004C5EF7">
      <w:pPr>
        <w:rPr>
          <w:sz w:val="24"/>
          <w:szCs w:val="24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955"/>
        <w:gridCol w:w="1984"/>
      </w:tblGrid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7" w:rsidRPr="00EB6565" w:rsidRDefault="004C5EF7" w:rsidP="00F863D2">
            <w:pPr>
              <w:jc w:val="center"/>
              <w:rPr>
                <w:sz w:val="24"/>
                <w:szCs w:val="24"/>
              </w:rPr>
            </w:pPr>
            <w:r w:rsidRPr="00EB656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7" w:rsidRPr="00EB6565" w:rsidRDefault="004C5EF7" w:rsidP="00F863D2">
            <w:pPr>
              <w:jc w:val="center"/>
              <w:rPr>
                <w:sz w:val="24"/>
                <w:szCs w:val="24"/>
              </w:rPr>
            </w:pPr>
            <w:r w:rsidRPr="00EB6565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7" w:rsidRPr="00EB6565" w:rsidRDefault="004C5EF7" w:rsidP="00F863D2">
            <w:pPr>
              <w:jc w:val="center"/>
              <w:rPr>
                <w:sz w:val="24"/>
                <w:szCs w:val="24"/>
              </w:rPr>
            </w:pPr>
          </w:p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EB6565">
              <w:rPr>
                <w:sz w:val="24"/>
                <w:szCs w:val="24"/>
              </w:rPr>
              <w:t>Стоимость услуг без НДС, руб.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Ксерокопирование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Копирование документов (фрагментов, документов), не охраняемых авторским правом, а также документов, являющихся общественным достоянием, распечатка на принтере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Черно-белая печать (текст):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-до 50 страниц включительно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-свыше 50 страниц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Черно-белая печать (текст) для отдельных категорий граждан (детям до 18 лет; студентам до 24 лет):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-от 20 до 30 страниц включительно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-от 31 до 40 страниц включительно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-от 41 до 50 страниц включительно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Черно-</w:t>
            </w:r>
            <w:r w:rsidRPr="00051DB7">
              <w:rPr>
                <w:b/>
                <w:i/>
                <w:sz w:val="24"/>
                <w:szCs w:val="24"/>
              </w:rPr>
              <w:t xml:space="preserve"> </w:t>
            </w:r>
            <w:r w:rsidRPr="00051DB7">
              <w:rPr>
                <w:sz w:val="24"/>
                <w:szCs w:val="24"/>
              </w:rPr>
              <w:t>белая печать (иллюстрация)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Цветная печать (текст)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Цветная печать (иллюстрация)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Ксерокопирование газет, чертежей, выкроек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Сканирование&lt;1&gt;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Сканирование текста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Сканирование изображений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 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Сканирование газет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 или 1 фрагмент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Запись информации на внешний носитель пользователя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keepNext/>
              <w:keepLines/>
              <w:rPr>
                <w:b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&lt;1&gt;</w:t>
            </w:r>
            <w:r w:rsidRPr="00051DB7">
              <w:rPr>
                <w:b/>
                <w:sz w:val="24"/>
                <w:szCs w:val="24"/>
              </w:rPr>
              <w:t xml:space="preserve">Примечание: </w:t>
            </w:r>
            <w:r w:rsidRPr="00051DB7">
              <w:rPr>
                <w:sz w:val="24"/>
                <w:szCs w:val="24"/>
              </w:rPr>
              <w:t>стоимость сканирования 1 страницы изменяется при выполнении работ повышенной сложности, связанной с плохим физическим состоянием издания, нестандартным форматом документа, при наличии особых требований к сканированию. Повышающие коэффициенты - от 1,1 до 3,0.</w:t>
            </w:r>
          </w:p>
          <w:p w:rsidR="004C5EF7" w:rsidRPr="00051DB7" w:rsidRDefault="004C5EF7" w:rsidP="00F863D2">
            <w:pPr>
              <w:keepNext/>
              <w:keepLines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Возможность копирования полных годовых комплектов газет рассматривается заведующим отделом.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b/>
                <w:i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 xml:space="preserve">Цифровая </w:t>
            </w:r>
            <w:r w:rsidRPr="00051DB7">
              <w:rPr>
                <w:b/>
                <w:i/>
                <w:color w:val="000000"/>
                <w:sz w:val="24"/>
                <w:szCs w:val="24"/>
              </w:rPr>
              <w:t>фотосъёмка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Цифровая фотосъёмка с использованием аппаратуры МБУ «СГПБ»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кадр/1 страница/А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b/>
                <w:i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Масштабирование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Масштабирование (чертежей, рисунков, печатных изданий, текстов и т.п.)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 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b/>
                <w:i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lastRenderedPageBreak/>
              <w:t>Справочно-библиографическое обслуживание &lt;2&gt;</w:t>
            </w:r>
          </w:p>
          <w:p w:rsidR="004C5EF7" w:rsidRPr="00051DB7" w:rsidRDefault="004C5EF7" w:rsidP="00F863D2">
            <w:pPr>
              <w:jc w:val="center"/>
              <w:rPr>
                <w:b/>
                <w:i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(составление библиографических списков и справок)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Прием, обработка заказа, отправка списков по e-</w:t>
            </w:r>
            <w:proofErr w:type="spellStart"/>
            <w:r w:rsidRPr="00051DB7">
              <w:rPr>
                <w:sz w:val="24"/>
                <w:szCs w:val="24"/>
              </w:rPr>
              <w:t>mail</w:t>
            </w:r>
            <w:proofErr w:type="spellEnd"/>
            <w:r w:rsidRPr="00051DB7">
              <w:rPr>
                <w:sz w:val="24"/>
                <w:szCs w:val="24"/>
              </w:rPr>
              <w:t xml:space="preserve"> (для удаленных пользователей)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 xml:space="preserve">1 список </w:t>
            </w:r>
          </w:p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(до 15 наименований)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Выполнение библиографической справки, требующей сложного библиографического разыскания (время выполнения – до 5 рабочих дней)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 xml:space="preserve">Форматирование библиографического списка по списку литературы заказчика: (в </w:t>
            </w:r>
            <w:proofErr w:type="spellStart"/>
            <w:r w:rsidRPr="00051DB7">
              <w:rPr>
                <w:sz w:val="24"/>
                <w:szCs w:val="24"/>
              </w:rPr>
              <w:t>т.ч</w:t>
            </w:r>
            <w:proofErr w:type="spellEnd"/>
            <w:r w:rsidRPr="00051DB7">
              <w:rPr>
                <w:sz w:val="24"/>
                <w:szCs w:val="24"/>
              </w:rPr>
              <w:t>. структурирование текста, составление библиографического описания, набор текста)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 xml:space="preserve">1 страница </w:t>
            </w:r>
          </w:p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(до 15 наименований)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Приведение библиографического описания в соответствии с ГОСТом списка литературы заказчика к работам: реферат, дипломная работа и т.п.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</w:t>
            </w:r>
          </w:p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(до 15 наименований)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&lt;2&gt;</w:t>
            </w:r>
            <w:r w:rsidRPr="00051DB7">
              <w:rPr>
                <w:b/>
                <w:color w:val="000000"/>
                <w:sz w:val="24"/>
                <w:szCs w:val="24"/>
              </w:rPr>
              <w:t>Примечание:</w:t>
            </w:r>
            <w:r w:rsidRPr="00051DB7">
              <w:rPr>
                <w:color w:val="000000"/>
                <w:sz w:val="24"/>
                <w:szCs w:val="24"/>
              </w:rPr>
              <w:t xml:space="preserve"> к</w:t>
            </w:r>
            <w:r w:rsidRPr="00051DB7">
              <w:rPr>
                <w:sz w:val="24"/>
                <w:szCs w:val="24"/>
              </w:rPr>
              <w:t>орректировка базовой цены на справочно-библиографические услуги с учетом характера и условий выполнения осуществляется с использованием коэффициентов</w:t>
            </w:r>
            <w:r>
              <w:rPr>
                <w:sz w:val="24"/>
                <w:szCs w:val="24"/>
              </w:rPr>
              <w:t xml:space="preserve"> </w:t>
            </w:r>
            <w:r w:rsidRPr="00051DB7">
              <w:rPr>
                <w:sz w:val="24"/>
                <w:szCs w:val="24"/>
              </w:rPr>
              <w:t>1,2-2.</w:t>
            </w:r>
          </w:p>
          <w:p w:rsidR="004C5EF7" w:rsidRPr="00051DB7" w:rsidRDefault="004C5EF7" w:rsidP="00F863D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При выполнении услуг учитываются степень сложности поиска и срочность исполнения заказа.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Тематический подбор и предоставление материалов для просмотра из фондов МБУ «СГПБ» по теме заказчика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список</w:t>
            </w:r>
          </w:p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(до 10 наименований)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Доставка и прием книг на дому</w:t>
            </w:r>
            <w:r w:rsidRPr="00051DB7">
              <w:rPr>
                <w:b/>
                <w:i/>
                <w:sz w:val="24"/>
                <w:szCs w:val="24"/>
              </w:rPr>
              <w:t>&lt;3&gt;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услуга</w:t>
            </w:r>
          </w:p>
          <w:p w:rsidR="004C5EF7" w:rsidRPr="00051DB7" w:rsidRDefault="004C5EF7" w:rsidP="00F863D2">
            <w:pPr>
              <w:jc w:val="center"/>
              <w:rPr>
                <w:sz w:val="24"/>
                <w:szCs w:val="24"/>
                <w:lang w:val="en-US"/>
              </w:rPr>
            </w:pPr>
            <w:r w:rsidRPr="00051DB7">
              <w:rPr>
                <w:sz w:val="24"/>
                <w:szCs w:val="24"/>
              </w:rPr>
              <w:t>(до 3 наименований)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Default="004C5EF7" w:rsidP="00F863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051DB7">
              <w:rPr>
                <w:b/>
                <w:i/>
                <w:sz w:val="24"/>
                <w:szCs w:val="24"/>
              </w:rPr>
              <w:t>&lt;3&gt;</w:t>
            </w:r>
            <w:r w:rsidRPr="00051DB7">
              <w:rPr>
                <w:b/>
                <w:color w:val="000000"/>
                <w:sz w:val="24"/>
                <w:szCs w:val="24"/>
              </w:rPr>
              <w:t xml:space="preserve">Примечание: </w:t>
            </w:r>
            <w:r w:rsidRPr="00051DB7">
              <w:rPr>
                <w:color w:val="000000"/>
                <w:sz w:val="24"/>
                <w:szCs w:val="24"/>
              </w:rPr>
              <w:t>для</w:t>
            </w:r>
            <w:r w:rsidRPr="00051D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1DB7">
              <w:rPr>
                <w:sz w:val="24"/>
                <w:szCs w:val="24"/>
              </w:rPr>
              <w:t>отдельных категорий граждан</w:t>
            </w:r>
            <w:r w:rsidRPr="00051DB7">
              <w:rPr>
                <w:color w:val="000000"/>
                <w:sz w:val="24"/>
                <w:szCs w:val="24"/>
              </w:rPr>
              <w:t xml:space="preserve"> (инвалидов и пенсионеров старше </w:t>
            </w:r>
            <w:proofErr w:type="gramEnd"/>
          </w:p>
          <w:p w:rsidR="004C5EF7" w:rsidRPr="00051DB7" w:rsidRDefault="004C5EF7" w:rsidP="00F863D2">
            <w:pPr>
              <w:rPr>
                <w:sz w:val="24"/>
                <w:szCs w:val="24"/>
              </w:rPr>
            </w:pPr>
            <w:proofErr w:type="gramStart"/>
            <w:r w:rsidRPr="00051DB7">
              <w:rPr>
                <w:color w:val="000000"/>
                <w:sz w:val="24"/>
                <w:szCs w:val="24"/>
              </w:rPr>
              <w:t>60 лет) услуга бесплатная.</w:t>
            </w:r>
            <w:proofErr w:type="gramEnd"/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b/>
                <w:i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Сервисные услуги&lt;4&gt;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 xml:space="preserve">Форматирование документов библиотекарем с помощью офисной программы </w:t>
            </w:r>
            <w:r w:rsidRPr="00051DB7">
              <w:rPr>
                <w:sz w:val="24"/>
                <w:szCs w:val="24"/>
                <w:lang w:val="en-US"/>
              </w:rPr>
              <w:t>Word</w:t>
            </w:r>
            <w:r w:rsidRPr="00051DB7">
              <w:rPr>
                <w:sz w:val="24"/>
                <w:szCs w:val="24"/>
              </w:rPr>
              <w:t xml:space="preserve"> (без распечатки)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Факсимильная связь (местная)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Факсимильная связь (междугородняя)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страница/А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Набор текста на компьютере работником библиотеки с записью на внешний носитель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  <w:lang w:val="en-US"/>
              </w:rPr>
            </w:pPr>
            <w:r w:rsidRPr="00051DB7">
              <w:rPr>
                <w:sz w:val="24"/>
                <w:szCs w:val="24"/>
              </w:rPr>
              <w:t>1 страница/А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color w:val="000000"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&lt;4&gt;</w:t>
            </w:r>
            <w:r w:rsidRPr="00051DB7">
              <w:rPr>
                <w:b/>
                <w:color w:val="000000"/>
                <w:sz w:val="24"/>
                <w:szCs w:val="24"/>
              </w:rPr>
              <w:t xml:space="preserve">Примечание: </w:t>
            </w:r>
            <w:r w:rsidRPr="00051DB7">
              <w:rPr>
                <w:color w:val="000000"/>
                <w:sz w:val="24"/>
                <w:szCs w:val="24"/>
              </w:rPr>
              <w:t>осуществляется корректировка базовой цены с использованием понижающего коэффициента:</w:t>
            </w:r>
          </w:p>
          <w:p w:rsidR="004C5EF7" w:rsidRPr="00051DB7" w:rsidRDefault="004C5EF7" w:rsidP="00F863D2">
            <w:pPr>
              <w:rPr>
                <w:color w:val="000000"/>
                <w:sz w:val="24"/>
                <w:szCs w:val="24"/>
              </w:rPr>
            </w:pPr>
            <w:r w:rsidRPr="00051DB7">
              <w:rPr>
                <w:color w:val="000000"/>
                <w:sz w:val="24"/>
                <w:szCs w:val="24"/>
              </w:rPr>
              <w:t>- от 11 до 20 страниц включительно – 0,7;</w:t>
            </w:r>
          </w:p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color w:val="000000"/>
                <w:sz w:val="24"/>
                <w:szCs w:val="24"/>
              </w:rPr>
              <w:t>- свыше 20 страниц – 0,5.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CA1B55" w:rsidRDefault="004C5EF7" w:rsidP="00F863D2">
            <w:pPr>
              <w:rPr>
                <w:sz w:val="24"/>
                <w:szCs w:val="24"/>
              </w:rPr>
            </w:pPr>
            <w:r w:rsidRPr="00CA1B55">
              <w:rPr>
                <w:sz w:val="24"/>
                <w:szCs w:val="24"/>
              </w:rPr>
              <w:t>Размещение информационных материалов юридических и физических лиц, имеющих отношение к культуре и образованию в помещениях библиотеки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сутки/А</w:t>
            </w:r>
            <w:proofErr w:type="gramStart"/>
            <w:r w:rsidRPr="00051D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F7" w:rsidRPr="00051DB7" w:rsidRDefault="004C5EF7" w:rsidP="00F86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услуги&lt;5</w:t>
            </w:r>
            <w:r w:rsidRPr="00051DB7">
              <w:rPr>
                <w:b/>
                <w:i/>
                <w:sz w:val="24"/>
                <w:szCs w:val="24"/>
              </w:rPr>
              <w:t>&gt;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Разработка сценария по запросам юридических и физических лиц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  <w:lang w:val="en-US"/>
              </w:rPr>
            </w:pPr>
            <w:r w:rsidRPr="00051DB7">
              <w:rPr>
                <w:sz w:val="24"/>
                <w:szCs w:val="24"/>
              </w:rPr>
              <w:t>1 сценарий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Создание поздравительных и музыкальных слайд - клипов и открыток с записью на внешний носитель (передачу через e-</w:t>
            </w:r>
            <w:proofErr w:type="spellStart"/>
            <w:r w:rsidRPr="00051DB7">
              <w:rPr>
                <w:sz w:val="24"/>
                <w:szCs w:val="24"/>
              </w:rPr>
              <w:t>mail</w:t>
            </w:r>
            <w:proofErr w:type="spellEnd"/>
            <w:r w:rsidRPr="00051DB7">
              <w:rPr>
                <w:sz w:val="24"/>
                <w:szCs w:val="24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  <w:lang w:val="en-US"/>
              </w:rPr>
            </w:pPr>
            <w:r w:rsidRPr="00051DB7">
              <w:rPr>
                <w:sz w:val="24"/>
                <w:szCs w:val="24"/>
              </w:rPr>
              <w:t>1 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lastRenderedPageBreak/>
              <w:t>Просмотр видеокассеты (диска)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  <w:lang w:val="en-US"/>
              </w:rPr>
            </w:pPr>
            <w:r w:rsidRPr="00051DB7">
              <w:rPr>
                <w:sz w:val="24"/>
                <w:szCs w:val="24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&lt;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051DB7">
              <w:rPr>
                <w:b/>
                <w:i/>
                <w:sz w:val="24"/>
                <w:szCs w:val="24"/>
              </w:rPr>
              <w:t>&gt;</w:t>
            </w:r>
            <w:r w:rsidRPr="00051DB7">
              <w:rPr>
                <w:b/>
                <w:sz w:val="24"/>
                <w:szCs w:val="24"/>
              </w:rPr>
              <w:t xml:space="preserve">Примечание: </w:t>
            </w:r>
            <w:r w:rsidRPr="00051DB7">
              <w:rPr>
                <w:sz w:val="24"/>
                <w:szCs w:val="24"/>
              </w:rPr>
              <w:t>свыше  1 часа осуществляется корректировка базовой цены с использованием понижающего коэффициента 0,5.</w:t>
            </w:r>
          </w:p>
        </w:tc>
      </w:tr>
      <w:tr w:rsidR="004C5EF7" w:rsidRPr="00051DB7" w:rsidTr="00F863D2">
        <w:trPr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b/>
                <w:i/>
                <w:sz w:val="24"/>
                <w:szCs w:val="24"/>
              </w:rPr>
            </w:pPr>
            <w:r w:rsidRPr="00051DB7">
              <w:rPr>
                <w:b/>
                <w:i/>
                <w:sz w:val="24"/>
                <w:szCs w:val="24"/>
              </w:rPr>
              <w:t>Штрафные санкции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За пользование литературой сверх установленного срока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сутки/1 экземпляр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За утерю и порчу документов из фонда библиотеки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1 экземпляр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C5EF7" w:rsidRPr="00051DB7" w:rsidTr="00F863D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>За утерю и выдачу дубликата читательского билета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 w:rsidRPr="00051DB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билет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7" w:rsidRPr="00051DB7" w:rsidRDefault="004C5EF7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 w:rsidR="004C5EF7" w:rsidRPr="00340415" w:rsidRDefault="004C5EF7" w:rsidP="004C5EF7">
      <w:pPr>
        <w:rPr>
          <w:sz w:val="24"/>
          <w:szCs w:val="24"/>
          <w:highlight w:val="yellow"/>
        </w:rPr>
      </w:pPr>
    </w:p>
    <w:p w:rsidR="004C5EF7" w:rsidRDefault="004C5EF7" w:rsidP="004C5EF7">
      <w:pPr>
        <w:jc w:val="both"/>
        <w:rPr>
          <w:sz w:val="24"/>
        </w:rPr>
      </w:pPr>
    </w:p>
    <w:p w:rsidR="004C5EF7" w:rsidRDefault="004C5EF7" w:rsidP="004C5EF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77" w:rsidRDefault="00B76777" w:rsidP="004C5EF7">
      <w:r>
        <w:separator/>
      </w:r>
    </w:p>
  </w:endnote>
  <w:endnote w:type="continuationSeparator" w:id="0">
    <w:p w:rsidR="00B76777" w:rsidRDefault="00B76777" w:rsidP="004C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B" w:rsidRDefault="00B76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B" w:rsidRDefault="00B767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B" w:rsidRDefault="00B76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77" w:rsidRDefault="00B76777" w:rsidP="004C5EF7">
      <w:r>
        <w:separator/>
      </w:r>
    </w:p>
  </w:footnote>
  <w:footnote w:type="continuationSeparator" w:id="0">
    <w:p w:rsidR="00B76777" w:rsidRDefault="00B76777" w:rsidP="004C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B" w:rsidRDefault="00B76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B" w:rsidRDefault="00B767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B" w:rsidRDefault="00B7677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76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09a77d-8013-4962-9f6d-44fe016c7528"/>
  </w:docVars>
  <w:rsids>
    <w:rsidRoot w:val="004C5EF7"/>
    <w:rsid w:val="0001673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C5EF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2165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5579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6777"/>
    <w:rsid w:val="00B774FA"/>
    <w:rsid w:val="00B9421C"/>
    <w:rsid w:val="00BA12D3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5E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E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C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5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C5EF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C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5E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E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C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5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C5EF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C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2022-05-24T09:20:00Z</dcterms:created>
  <dcterms:modified xsi:type="dcterms:W3CDTF">2022-05-24T09:36:00Z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d709a77d-8013-4962-9f6d-44fe016c7528</vt:lpwstr>
  </property>
</Properties>
</file>