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171" w:rsidRPr="003F45BB" w:rsidRDefault="00B36171" w:rsidP="00B36171">
      <w:pPr>
        <w:pStyle w:val="a5"/>
        <w:ind w:firstLine="709"/>
        <w:jc w:val="center"/>
        <w:rPr>
          <w:b/>
          <w:sz w:val="22"/>
          <w:szCs w:val="22"/>
        </w:rPr>
      </w:pPr>
      <w:r w:rsidRPr="003F45BB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2785745</wp:posOffset>
            </wp:positionH>
            <wp:positionV relativeFrom="paragraph">
              <wp:posOffset>27940</wp:posOffset>
            </wp:positionV>
            <wp:extent cx="606425" cy="781050"/>
            <wp:effectExtent l="0" t="0" r="3175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45BB">
        <w:rPr>
          <w:b/>
          <w:sz w:val="22"/>
          <w:szCs w:val="22"/>
        </w:rPr>
        <w:t>СОВЕТ ДЕПУТАТОВ МУНИЦИПАЛЬНОГО ОБРАЗОВАНИЯ</w:t>
      </w:r>
    </w:p>
    <w:p w:rsidR="00B36171" w:rsidRPr="003F45BB" w:rsidRDefault="00B36171" w:rsidP="00B36171">
      <w:pPr>
        <w:jc w:val="center"/>
        <w:rPr>
          <w:rFonts w:ascii="Times New Roman" w:hAnsi="Times New Roman" w:cs="Times New Roman"/>
          <w:b/>
        </w:rPr>
      </w:pPr>
      <w:r w:rsidRPr="003F45BB">
        <w:rPr>
          <w:rFonts w:ascii="Times New Roman" w:hAnsi="Times New Roman" w:cs="Times New Roman"/>
          <w:b/>
        </w:rPr>
        <w:t>СОСНОВОБОРСКИЙ ГОРОДСКОЙ ОКРУГ ЛЕНИНГРАДСКОЙ ОБЛАСТИ</w:t>
      </w:r>
    </w:p>
    <w:p w:rsidR="00B36171" w:rsidRPr="003F45BB" w:rsidRDefault="00B36171" w:rsidP="00B36171">
      <w:pPr>
        <w:jc w:val="center"/>
        <w:rPr>
          <w:rFonts w:ascii="Times New Roman" w:hAnsi="Times New Roman" w:cs="Times New Roman"/>
          <w:b/>
        </w:rPr>
      </w:pPr>
      <w:r w:rsidRPr="003F45BB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ПЯТЫЙ</w:t>
      </w:r>
      <w:r w:rsidRPr="003F45BB">
        <w:rPr>
          <w:rFonts w:ascii="Times New Roman" w:hAnsi="Times New Roman" w:cs="Times New Roman"/>
          <w:b/>
        </w:rPr>
        <w:t xml:space="preserve"> СОЗЫВ)</w:t>
      </w:r>
    </w:p>
    <w:p w:rsidR="00B36171" w:rsidRDefault="00AD41C3" w:rsidP="00B36171">
      <w:pPr>
        <w:pStyle w:val="a5"/>
        <w:ind w:firstLine="709"/>
        <w:jc w:val="right"/>
        <w:rPr>
          <w:b/>
          <w:spacing w:val="20"/>
          <w:sz w:val="40"/>
          <w:szCs w:val="40"/>
        </w:rPr>
      </w:pPr>
      <w:r w:rsidRPr="00AD41C3">
        <w:rPr>
          <w:noProof/>
          <w:sz w:val="24"/>
        </w:rPr>
        <w:pict>
          <v:line id="Прямая соединительная линия 1" o:spid="_x0000_s1026" style="position:absolute;left:0;text-align:left;flip:y;z-index:251659264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" o:allowincell="f" strokeweight="2pt">
            <v:stroke startarrowwidth="narrow" startarrowlength="short" endarrowwidth="narrow" endarrowlength="short"/>
          </v:line>
        </w:pict>
      </w:r>
    </w:p>
    <w:p w:rsidR="00B36171" w:rsidRDefault="00B36171" w:rsidP="00B36171">
      <w:pPr>
        <w:jc w:val="center"/>
        <w:rPr>
          <w:rFonts w:ascii="Times New Roman" w:hAnsi="Times New Roman" w:cs="Times New Roman"/>
          <w:b/>
          <w:spacing w:val="20"/>
          <w:sz w:val="40"/>
          <w:szCs w:val="40"/>
        </w:rPr>
      </w:pPr>
      <w:r w:rsidRPr="006A26A0">
        <w:rPr>
          <w:rFonts w:ascii="Times New Roman" w:hAnsi="Times New Roman" w:cs="Times New Roman"/>
          <w:b/>
          <w:spacing w:val="20"/>
          <w:sz w:val="40"/>
          <w:szCs w:val="40"/>
        </w:rPr>
        <w:t>Р Е Ш Е Н И Е</w:t>
      </w:r>
    </w:p>
    <w:p w:rsidR="00B36171" w:rsidRDefault="00B36171" w:rsidP="00B36171">
      <w:pPr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36171" w:rsidRPr="00335B0C" w:rsidRDefault="00B36171" w:rsidP="00B3617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35B0C">
        <w:rPr>
          <w:rFonts w:ascii="Times New Roman" w:hAnsi="Times New Roman"/>
          <w:b/>
          <w:sz w:val="28"/>
          <w:szCs w:val="28"/>
        </w:rPr>
        <w:t xml:space="preserve">от 28.05.2026 года  № </w:t>
      </w:r>
      <w:r>
        <w:rPr>
          <w:rFonts w:ascii="Times New Roman" w:hAnsi="Times New Roman"/>
          <w:b/>
          <w:sz w:val="28"/>
          <w:szCs w:val="28"/>
        </w:rPr>
        <w:t>71</w:t>
      </w:r>
    </w:p>
    <w:p w:rsidR="00B36171" w:rsidRPr="00780A1B" w:rsidRDefault="00B36171" w:rsidP="00B36171">
      <w:pPr>
        <w:rPr>
          <w:rFonts w:ascii="Times New Roman" w:hAnsi="Times New Roman" w:cs="Times New Roman"/>
          <w:color w:val="auto"/>
        </w:rPr>
      </w:pPr>
    </w:p>
    <w:p w:rsidR="00B36171" w:rsidRDefault="00B36171" w:rsidP="00B36171">
      <w:pPr>
        <w:pStyle w:val="4"/>
        <w:shd w:val="clear" w:color="auto" w:fill="auto"/>
        <w:tabs>
          <w:tab w:val="left" w:pos="6379"/>
        </w:tabs>
        <w:spacing w:before="0" w:after="720" w:line="240" w:lineRule="auto"/>
        <w:ind w:left="40" w:right="2982" w:firstLine="0"/>
      </w:pPr>
      <w:r w:rsidRPr="00780A1B">
        <w:rPr>
          <w:b/>
          <w:sz w:val="28"/>
          <w:szCs w:val="28"/>
        </w:rPr>
        <w:t xml:space="preserve">«О внесении изменений в решение совета депутатов </w:t>
      </w:r>
      <w:proofErr w:type="spellStart"/>
      <w:r w:rsidRPr="00780A1B">
        <w:rPr>
          <w:b/>
          <w:sz w:val="28"/>
          <w:szCs w:val="28"/>
        </w:rPr>
        <w:t>Сосновоборского</w:t>
      </w:r>
      <w:proofErr w:type="spellEnd"/>
      <w:r w:rsidRPr="00780A1B">
        <w:rPr>
          <w:b/>
          <w:sz w:val="28"/>
          <w:szCs w:val="28"/>
        </w:rPr>
        <w:t xml:space="preserve"> городского округа от </w:t>
      </w:r>
      <w:r>
        <w:rPr>
          <w:b/>
          <w:sz w:val="28"/>
          <w:szCs w:val="28"/>
        </w:rPr>
        <w:t>19.11.2015</w:t>
      </w:r>
      <w:r w:rsidRPr="00780A1B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>171</w:t>
      </w:r>
      <w:r w:rsidRPr="00780A1B">
        <w:rPr>
          <w:b/>
          <w:sz w:val="28"/>
          <w:szCs w:val="28"/>
        </w:rPr>
        <w:t xml:space="preserve"> «</w:t>
      </w:r>
      <w:r w:rsidRPr="001F686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дополнительных основаниях для внесения изменений в сводную бюджетную роспись без внесения изменений в решение о бюджете </w:t>
      </w:r>
      <w:proofErr w:type="spellStart"/>
      <w:r>
        <w:rPr>
          <w:b/>
          <w:sz w:val="28"/>
          <w:szCs w:val="28"/>
        </w:rPr>
        <w:t>Сосновоборского</w:t>
      </w:r>
      <w:proofErr w:type="spellEnd"/>
      <w:r>
        <w:rPr>
          <w:b/>
          <w:sz w:val="28"/>
          <w:szCs w:val="28"/>
        </w:rPr>
        <w:t xml:space="preserve"> городского округа на очередной финансовый год и на плановый период</w:t>
      </w:r>
      <w:r w:rsidRPr="00780A1B">
        <w:rPr>
          <w:b/>
          <w:sz w:val="28"/>
          <w:szCs w:val="28"/>
        </w:rPr>
        <w:t>»</w:t>
      </w:r>
    </w:p>
    <w:p w:rsidR="00B36171" w:rsidRPr="00D25E2A" w:rsidRDefault="00B36171" w:rsidP="00B36171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D25E2A">
        <w:rPr>
          <w:rFonts w:ascii="Times New Roman" w:hAnsi="Times New Roman" w:cs="Times New Roman"/>
          <w:color w:val="auto"/>
        </w:rPr>
        <w:t xml:space="preserve">В </w:t>
      </w:r>
      <w:r>
        <w:rPr>
          <w:rFonts w:ascii="Times New Roman" w:hAnsi="Times New Roman" w:cs="Times New Roman"/>
          <w:color w:val="auto"/>
        </w:rPr>
        <w:t>соответствии со статьей 217</w:t>
      </w:r>
      <w:r w:rsidRPr="00D25E2A">
        <w:rPr>
          <w:rFonts w:ascii="Times New Roman" w:hAnsi="Times New Roman" w:cs="Times New Roman"/>
          <w:color w:val="auto"/>
        </w:rPr>
        <w:t xml:space="preserve"> Бюджетн</w:t>
      </w:r>
      <w:r>
        <w:rPr>
          <w:rFonts w:ascii="Times New Roman" w:hAnsi="Times New Roman" w:cs="Times New Roman"/>
          <w:color w:val="auto"/>
        </w:rPr>
        <w:t>ого</w:t>
      </w:r>
      <w:r w:rsidRPr="00D25E2A">
        <w:rPr>
          <w:rFonts w:ascii="Times New Roman" w:hAnsi="Times New Roman" w:cs="Times New Roman"/>
          <w:color w:val="auto"/>
        </w:rPr>
        <w:t xml:space="preserve"> кодекс</w:t>
      </w:r>
      <w:r>
        <w:rPr>
          <w:rFonts w:ascii="Times New Roman" w:hAnsi="Times New Roman" w:cs="Times New Roman"/>
          <w:color w:val="auto"/>
        </w:rPr>
        <w:t>а</w:t>
      </w:r>
      <w:r w:rsidRPr="00D25E2A">
        <w:rPr>
          <w:rFonts w:ascii="Times New Roman" w:hAnsi="Times New Roman" w:cs="Times New Roman"/>
          <w:color w:val="auto"/>
        </w:rPr>
        <w:t xml:space="preserve"> Российской Федерации</w:t>
      </w:r>
      <w:r>
        <w:rPr>
          <w:rFonts w:ascii="Times New Roman" w:hAnsi="Times New Roman" w:cs="Times New Roman"/>
          <w:color w:val="auto"/>
        </w:rPr>
        <w:t xml:space="preserve">, и </w:t>
      </w:r>
      <w:r w:rsidRPr="00D25E2A">
        <w:rPr>
          <w:rFonts w:ascii="Times New Roman" w:hAnsi="Times New Roman" w:cs="Times New Roman"/>
          <w:color w:val="auto"/>
        </w:rPr>
        <w:t xml:space="preserve">рассмотрев предложение администрации </w:t>
      </w:r>
      <w:proofErr w:type="spellStart"/>
      <w:r w:rsidRPr="00D25E2A">
        <w:rPr>
          <w:rFonts w:ascii="Times New Roman" w:hAnsi="Times New Roman" w:cs="Times New Roman"/>
          <w:color w:val="auto"/>
        </w:rPr>
        <w:t>Сосновоборского</w:t>
      </w:r>
      <w:proofErr w:type="spellEnd"/>
      <w:r w:rsidRPr="00D25E2A">
        <w:rPr>
          <w:rFonts w:ascii="Times New Roman" w:hAnsi="Times New Roman" w:cs="Times New Roman"/>
          <w:color w:val="auto"/>
        </w:rPr>
        <w:t xml:space="preserve"> городского округа, совет депутатов </w:t>
      </w:r>
      <w:proofErr w:type="spellStart"/>
      <w:r w:rsidRPr="00D25E2A">
        <w:rPr>
          <w:rFonts w:ascii="Times New Roman" w:hAnsi="Times New Roman" w:cs="Times New Roman"/>
          <w:color w:val="auto"/>
        </w:rPr>
        <w:t>Сосновоборского</w:t>
      </w:r>
      <w:proofErr w:type="spellEnd"/>
      <w:r w:rsidRPr="00D25E2A">
        <w:rPr>
          <w:rFonts w:ascii="Times New Roman" w:hAnsi="Times New Roman" w:cs="Times New Roman"/>
          <w:color w:val="auto"/>
        </w:rPr>
        <w:t xml:space="preserve"> городского округа</w:t>
      </w:r>
    </w:p>
    <w:p w:rsidR="00B36171" w:rsidRPr="00876055" w:rsidRDefault="00B36171" w:rsidP="00B36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B36171" w:rsidRPr="001B7DD1" w:rsidRDefault="00B36171" w:rsidP="00B36171">
      <w:pPr>
        <w:pStyle w:val="4"/>
        <w:shd w:val="clear" w:color="auto" w:fill="auto"/>
        <w:spacing w:before="0" w:after="258" w:line="230" w:lineRule="exact"/>
        <w:ind w:firstLine="0"/>
        <w:jc w:val="center"/>
        <w:rPr>
          <w:sz w:val="24"/>
          <w:szCs w:val="24"/>
        </w:rPr>
      </w:pPr>
      <w:r w:rsidRPr="001B7DD1">
        <w:rPr>
          <w:rStyle w:val="3pt"/>
          <w:sz w:val="24"/>
          <w:szCs w:val="24"/>
        </w:rPr>
        <w:t>РЕШИЛ:</w:t>
      </w:r>
    </w:p>
    <w:p w:rsidR="00B36171" w:rsidRPr="00822B84" w:rsidRDefault="00223B94" w:rsidP="00223B94">
      <w:pPr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1. </w:t>
      </w:r>
      <w:r w:rsidR="00B36171" w:rsidRPr="001B7DD1">
        <w:rPr>
          <w:rFonts w:ascii="Times New Roman" w:hAnsi="Times New Roman" w:cs="Times New Roman"/>
          <w:color w:val="auto"/>
        </w:rPr>
        <w:t xml:space="preserve">Внести в решение совета депутатов от </w:t>
      </w:r>
      <w:r w:rsidR="00B36171" w:rsidRPr="00223B94">
        <w:rPr>
          <w:rFonts w:ascii="Times New Roman" w:hAnsi="Times New Roman" w:cs="Times New Roman"/>
          <w:color w:val="auto"/>
        </w:rPr>
        <w:t>19</w:t>
      </w:r>
      <w:r w:rsidRPr="00223B94">
        <w:rPr>
          <w:rFonts w:ascii="Times New Roman" w:hAnsi="Times New Roman" w:cs="Times New Roman"/>
          <w:color w:val="auto"/>
        </w:rPr>
        <w:t xml:space="preserve"> ноября </w:t>
      </w:r>
      <w:r w:rsidR="00B36171" w:rsidRPr="00223B94">
        <w:rPr>
          <w:rFonts w:ascii="Times New Roman" w:hAnsi="Times New Roman" w:cs="Times New Roman"/>
          <w:color w:val="auto"/>
        </w:rPr>
        <w:t xml:space="preserve">2015 </w:t>
      </w:r>
      <w:r w:rsidRPr="00223B94">
        <w:rPr>
          <w:rFonts w:ascii="Times New Roman" w:hAnsi="Times New Roman" w:cs="Times New Roman"/>
          <w:color w:val="auto"/>
        </w:rPr>
        <w:t xml:space="preserve">года </w:t>
      </w:r>
      <w:r w:rsidR="00B36171" w:rsidRPr="00223B94">
        <w:rPr>
          <w:rFonts w:ascii="Times New Roman" w:hAnsi="Times New Roman" w:cs="Times New Roman"/>
          <w:color w:val="auto"/>
        </w:rPr>
        <w:t>№ 171</w:t>
      </w:r>
      <w:r w:rsidR="00B36171" w:rsidRPr="001B7DD1">
        <w:rPr>
          <w:rFonts w:ascii="Times New Roman" w:hAnsi="Times New Roman" w:cs="Times New Roman"/>
          <w:color w:val="auto"/>
        </w:rPr>
        <w:t xml:space="preserve"> </w:t>
      </w:r>
      <w:r w:rsidR="00B36171" w:rsidRPr="00223B94">
        <w:rPr>
          <w:rFonts w:ascii="Times New Roman" w:hAnsi="Times New Roman" w:cs="Times New Roman"/>
          <w:color w:val="auto"/>
        </w:rPr>
        <w:t>«</w:t>
      </w:r>
      <w:r w:rsidR="00B36171" w:rsidRPr="001B7DD1">
        <w:rPr>
          <w:rFonts w:ascii="Times New Roman" w:hAnsi="Times New Roman" w:cs="Times New Roman"/>
          <w:color w:val="auto"/>
        </w:rPr>
        <w:t xml:space="preserve">О дополнительных основаниях для внесения изменений в сводную бюджетную роспись без внесения изменений в решение о бюджете </w:t>
      </w:r>
      <w:proofErr w:type="spellStart"/>
      <w:r w:rsidR="00B36171" w:rsidRPr="001B7DD1">
        <w:rPr>
          <w:rFonts w:ascii="Times New Roman" w:hAnsi="Times New Roman" w:cs="Times New Roman"/>
          <w:color w:val="auto"/>
        </w:rPr>
        <w:t>Сосновоборского</w:t>
      </w:r>
      <w:proofErr w:type="spellEnd"/>
      <w:r w:rsidR="00B36171" w:rsidRPr="001B7DD1">
        <w:rPr>
          <w:rFonts w:ascii="Times New Roman" w:hAnsi="Times New Roman" w:cs="Times New Roman"/>
          <w:color w:val="auto"/>
        </w:rPr>
        <w:t xml:space="preserve"> городского округа на очередной финансовый год и на плановый период</w:t>
      </w:r>
      <w:r w:rsidR="00B36171" w:rsidRPr="00223B94">
        <w:rPr>
          <w:rFonts w:ascii="Times New Roman" w:hAnsi="Times New Roman" w:cs="Times New Roman"/>
          <w:color w:val="auto"/>
        </w:rPr>
        <w:t>»</w:t>
      </w:r>
      <w:r w:rsidR="00B36171" w:rsidRPr="001B7DD1">
        <w:rPr>
          <w:rFonts w:ascii="Times New Roman" w:hAnsi="Times New Roman" w:cs="Times New Roman"/>
          <w:color w:val="auto"/>
        </w:rPr>
        <w:t xml:space="preserve"> следующие </w:t>
      </w:r>
      <w:r>
        <w:rPr>
          <w:rFonts w:ascii="Times New Roman" w:hAnsi="Times New Roman" w:cs="Times New Roman"/>
          <w:color w:val="auto"/>
        </w:rPr>
        <w:t>изменения</w:t>
      </w:r>
      <w:r w:rsidR="00B36171" w:rsidRPr="00223B94">
        <w:rPr>
          <w:rFonts w:ascii="Times New Roman" w:hAnsi="Times New Roman" w:cs="Times New Roman"/>
          <w:color w:val="auto"/>
        </w:rPr>
        <w:t>:</w:t>
      </w:r>
    </w:p>
    <w:p w:rsidR="00B36171" w:rsidRPr="001B7DD1" w:rsidRDefault="00223B94" w:rsidP="00223B94">
      <w:pPr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1.1. и</w:t>
      </w:r>
      <w:r w:rsidR="00B36171">
        <w:rPr>
          <w:rFonts w:ascii="Times New Roman" w:hAnsi="Times New Roman" w:cs="Times New Roman"/>
          <w:color w:val="auto"/>
        </w:rPr>
        <w:t>з пункта 1 исключить слова «</w:t>
      </w:r>
      <w:r w:rsidR="00B36171" w:rsidRPr="00EA7BD9">
        <w:rPr>
          <w:rFonts w:ascii="Times New Roman" w:hAnsi="Times New Roman" w:cs="Times New Roman"/>
          <w:color w:val="auto"/>
        </w:rPr>
        <w:t>с последующим внесением изменений в решение о бюджете</w:t>
      </w:r>
      <w:r w:rsidR="00B36171">
        <w:rPr>
          <w:rFonts w:ascii="Times New Roman" w:hAnsi="Times New Roman" w:cs="Times New Roman"/>
          <w:color w:val="auto"/>
        </w:rPr>
        <w:t>»;</w:t>
      </w:r>
    </w:p>
    <w:p w:rsidR="00B36171" w:rsidRPr="00223B94" w:rsidRDefault="00223B94" w:rsidP="00223B94">
      <w:pPr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1.2. в</w:t>
      </w:r>
      <w:r w:rsidR="00B36171" w:rsidRPr="00223B94">
        <w:rPr>
          <w:rFonts w:ascii="Times New Roman" w:hAnsi="Times New Roman" w:cs="Times New Roman"/>
          <w:color w:val="auto"/>
        </w:rPr>
        <w:t xml:space="preserve"> подпункте 1.1 пункта 1 после слова «увеличение» добавить слово «/уменьшение»;</w:t>
      </w:r>
    </w:p>
    <w:p w:rsidR="00B36171" w:rsidRPr="00223B94" w:rsidRDefault="00223B94" w:rsidP="00223B94">
      <w:pPr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1.3. в</w:t>
      </w:r>
      <w:r w:rsidR="00B36171" w:rsidRPr="00223B94">
        <w:rPr>
          <w:rFonts w:ascii="Times New Roman" w:hAnsi="Times New Roman" w:cs="Times New Roman"/>
          <w:color w:val="auto"/>
        </w:rPr>
        <w:t xml:space="preserve"> подпункте 1.10 цифры «2025» заменить на «2030».</w:t>
      </w:r>
    </w:p>
    <w:p w:rsidR="00B36171" w:rsidRPr="006E2C35" w:rsidRDefault="00B36171" w:rsidP="00B36171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6E2C35">
        <w:rPr>
          <w:rFonts w:ascii="Times New Roman" w:hAnsi="Times New Roman" w:cs="Times New Roman"/>
        </w:rPr>
        <w:t>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B36171" w:rsidRPr="00223B94" w:rsidRDefault="00B36171" w:rsidP="00223B94">
      <w:pPr>
        <w:ind w:firstLine="567"/>
        <w:jc w:val="both"/>
        <w:rPr>
          <w:rFonts w:ascii="Times New Roman" w:hAnsi="Times New Roman" w:cs="Times New Roman"/>
        </w:rPr>
      </w:pPr>
    </w:p>
    <w:p w:rsidR="00B36171" w:rsidRPr="00223B94" w:rsidRDefault="00B36171" w:rsidP="00223B94">
      <w:pPr>
        <w:ind w:firstLine="567"/>
        <w:jc w:val="both"/>
        <w:rPr>
          <w:rFonts w:ascii="Times New Roman" w:hAnsi="Times New Roman" w:cs="Times New Roman"/>
        </w:rPr>
      </w:pPr>
    </w:p>
    <w:p w:rsidR="00B36171" w:rsidRPr="00223B94" w:rsidRDefault="00B36171" w:rsidP="00223B94">
      <w:pPr>
        <w:ind w:firstLine="567"/>
        <w:jc w:val="both"/>
        <w:rPr>
          <w:rFonts w:ascii="Times New Roman" w:hAnsi="Times New Roman" w:cs="Times New Roman"/>
        </w:rPr>
      </w:pPr>
    </w:p>
    <w:p w:rsidR="00B36171" w:rsidRPr="00E3211B" w:rsidRDefault="00B36171" w:rsidP="00B36171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3211B">
        <w:rPr>
          <w:rFonts w:ascii="Times New Roman" w:hAnsi="Times New Roman" w:cs="Times New Roman"/>
          <w:b/>
          <w:color w:val="auto"/>
          <w:sz w:val="28"/>
          <w:szCs w:val="28"/>
        </w:rPr>
        <w:t>Председатель совета депутатов</w:t>
      </w:r>
    </w:p>
    <w:p w:rsidR="00B36171" w:rsidRDefault="00B36171" w:rsidP="00B36171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spellStart"/>
      <w:r w:rsidRPr="00E3211B">
        <w:rPr>
          <w:rFonts w:ascii="Times New Roman" w:hAnsi="Times New Roman" w:cs="Times New Roman"/>
          <w:b/>
          <w:color w:val="auto"/>
          <w:sz w:val="28"/>
          <w:szCs w:val="28"/>
        </w:rPr>
        <w:t>Сосновоборского</w:t>
      </w:r>
      <w:proofErr w:type="spellEnd"/>
      <w:r w:rsidRPr="00E3211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городского округа                              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А. Н. Афанасьев</w:t>
      </w:r>
    </w:p>
    <w:p w:rsidR="00B36171" w:rsidRDefault="00B36171" w:rsidP="00B36171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23B94" w:rsidRDefault="00223B94" w:rsidP="00B36171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36171" w:rsidRPr="00E3211B" w:rsidRDefault="00B36171" w:rsidP="00B36171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3211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Глава </w:t>
      </w:r>
      <w:proofErr w:type="spellStart"/>
      <w:r w:rsidRPr="00E3211B">
        <w:rPr>
          <w:rFonts w:ascii="Times New Roman" w:hAnsi="Times New Roman" w:cs="Times New Roman"/>
          <w:b/>
          <w:color w:val="auto"/>
          <w:sz w:val="28"/>
          <w:szCs w:val="28"/>
        </w:rPr>
        <w:t>Сосновоборского</w:t>
      </w:r>
      <w:proofErr w:type="spellEnd"/>
    </w:p>
    <w:p w:rsidR="00EB5680" w:rsidRDefault="00B36171" w:rsidP="00223B94">
      <w:pPr>
        <w:jc w:val="both"/>
      </w:pPr>
      <w:r w:rsidRPr="00E3211B">
        <w:rPr>
          <w:rFonts w:ascii="Times New Roman" w:hAnsi="Times New Roman" w:cs="Times New Roman"/>
          <w:b/>
          <w:color w:val="auto"/>
          <w:sz w:val="28"/>
          <w:szCs w:val="28"/>
        </w:rPr>
        <w:t>городского округа                                                                       М.В. Воронков</w:t>
      </w:r>
      <w:bookmarkStart w:id="0" w:name="_GoBack"/>
      <w:bookmarkEnd w:id="0"/>
    </w:p>
    <w:sectPr w:rsidR="00EB5680" w:rsidSect="00A93A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AA2" w:rsidRDefault="00523AA2" w:rsidP="00A93A41">
      <w:r>
        <w:separator/>
      </w:r>
    </w:p>
  </w:endnote>
  <w:endnote w:type="continuationSeparator" w:id="0">
    <w:p w:rsidR="00523AA2" w:rsidRDefault="00523AA2" w:rsidP="00A93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A41" w:rsidRDefault="00A93A41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A41" w:rsidRDefault="00A93A41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A41" w:rsidRDefault="00A93A4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AA2" w:rsidRDefault="00523AA2" w:rsidP="00A93A41">
      <w:r>
        <w:separator/>
      </w:r>
    </w:p>
  </w:footnote>
  <w:footnote w:type="continuationSeparator" w:id="0">
    <w:p w:rsidR="00523AA2" w:rsidRDefault="00523AA2" w:rsidP="00A93A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A41" w:rsidRDefault="00A93A4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A41" w:rsidRDefault="00A93A41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A41" w:rsidRDefault="00A93A4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83658"/>
    <w:multiLevelType w:val="multilevel"/>
    <w:tmpl w:val="0DD60D7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1" w:hanging="49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ascii="Times New Roman" w:hAnsi="Times New Roman" w:cs="Times New Roman" w:hint="default"/>
        <w:sz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a6e2f29b-1156-42c6-829c-3db9df79dc9a"/>
  </w:docVars>
  <w:rsids>
    <w:rsidRoot w:val="00B36171"/>
    <w:rsid w:val="000967ED"/>
    <w:rsid w:val="00223B94"/>
    <w:rsid w:val="0035337F"/>
    <w:rsid w:val="00523AA2"/>
    <w:rsid w:val="00A93A41"/>
    <w:rsid w:val="00AD41C3"/>
    <w:rsid w:val="00B36171"/>
    <w:rsid w:val="00EB5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617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rsid w:val="00B3617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3"/>
    <w:rsid w:val="00B36171"/>
    <w:pPr>
      <w:shd w:val="clear" w:color="auto" w:fill="FFFFFF"/>
      <w:spacing w:before="360" w:after="1080" w:line="274" w:lineRule="exact"/>
      <w:ind w:hanging="42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3pt">
    <w:name w:val="Основной текст + Интервал 3 pt"/>
    <w:rsid w:val="00B361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paragraph" w:styleId="a4">
    <w:name w:val="No Spacing"/>
    <w:uiPriority w:val="1"/>
    <w:qFormat/>
    <w:rsid w:val="00B3617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rsid w:val="00B36171"/>
    <w:pPr>
      <w:ind w:firstLine="536"/>
      <w:jc w:val="both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a6">
    <w:name w:val="Основной текст с отступом Знак"/>
    <w:basedOn w:val="a0"/>
    <w:link w:val="a5"/>
    <w:rsid w:val="00B361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93A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93A4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A93A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93A4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Ремнева Е.И.</cp:lastModifiedBy>
  <cp:revision>2</cp:revision>
  <dcterms:created xsi:type="dcterms:W3CDTF">2026-06-03T14:47:00Z</dcterms:created>
  <dcterms:modified xsi:type="dcterms:W3CDTF">2026-06-03T14:47:00Z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a6e2f29b-1156-42c6-829c-3db9df79dc9a</vt:lpwstr>
  </property>
</Properties>
</file>