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2E1981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2795270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2E1981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CA5EAF">
        <w:t xml:space="preserve">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CA5EAF">
        <w:rPr>
          <w:sz w:val="24"/>
        </w:rPr>
        <w:t xml:space="preserve">   </w:t>
      </w:r>
      <w:r>
        <w:rPr>
          <w:sz w:val="24"/>
        </w:rPr>
        <w:t xml:space="preserve"> </w:t>
      </w:r>
      <w:r w:rsidR="00911D66"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911D66">
        <w:rPr>
          <w:sz w:val="24"/>
        </w:rPr>
        <w:t>22/08/2025</w:t>
      </w:r>
      <w:r w:rsidR="00762166">
        <w:rPr>
          <w:sz w:val="24"/>
        </w:rPr>
        <w:t xml:space="preserve"> № </w:t>
      </w:r>
      <w:r w:rsidR="00911D66">
        <w:rPr>
          <w:sz w:val="24"/>
        </w:rPr>
        <w:t>2231</w:t>
      </w:r>
    </w:p>
    <w:p w:rsidR="00CA5EAF" w:rsidRDefault="00CA5EAF" w:rsidP="00CA5EAF">
      <w:pPr>
        <w:jc w:val="both"/>
        <w:rPr>
          <w:sz w:val="24"/>
          <w:szCs w:val="24"/>
        </w:rPr>
      </w:pPr>
    </w:p>
    <w:p w:rsidR="00CA5EAF" w:rsidRDefault="00CA5EAF" w:rsidP="00CA5E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</w:p>
    <w:p w:rsidR="00CA5EAF" w:rsidRDefault="00CA5EAF" w:rsidP="00CA5EAF">
      <w:pPr>
        <w:jc w:val="both"/>
        <w:rPr>
          <w:sz w:val="24"/>
          <w:szCs w:val="24"/>
        </w:rPr>
      </w:pPr>
      <w:r w:rsidRPr="00945C14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 xml:space="preserve"> от 24.09.2018 № 2165</w:t>
      </w:r>
    </w:p>
    <w:p w:rsidR="00CA5EAF" w:rsidRDefault="00CA5EAF" w:rsidP="00CA5E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«Об </w:t>
      </w:r>
      <w:r w:rsidRPr="00B27F2A">
        <w:rPr>
          <w:sz w:val="24"/>
          <w:szCs w:val="24"/>
        </w:rPr>
        <w:t>утверждении муниципальной</w:t>
      </w:r>
      <w:r>
        <w:rPr>
          <w:sz w:val="24"/>
          <w:szCs w:val="24"/>
        </w:rPr>
        <w:t xml:space="preserve"> </w:t>
      </w:r>
      <w:r w:rsidRPr="00B27F2A">
        <w:rPr>
          <w:sz w:val="24"/>
          <w:szCs w:val="24"/>
        </w:rPr>
        <w:t>программы «</w:t>
      </w:r>
      <w:r>
        <w:rPr>
          <w:sz w:val="24"/>
          <w:szCs w:val="24"/>
        </w:rPr>
        <w:t xml:space="preserve">Развитие </w:t>
      </w:r>
    </w:p>
    <w:p w:rsidR="00CA5EAF" w:rsidRDefault="00CA5EAF" w:rsidP="00CA5E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культуры </w:t>
      </w:r>
      <w:r w:rsidRPr="00AC54E2">
        <w:rPr>
          <w:sz w:val="24"/>
          <w:szCs w:val="24"/>
        </w:rPr>
        <w:t>Сосновоборского городского округа на 201</w:t>
      </w:r>
      <w:r>
        <w:rPr>
          <w:sz w:val="24"/>
          <w:szCs w:val="24"/>
        </w:rPr>
        <w:t>9-2027</w:t>
      </w:r>
      <w:r w:rsidRPr="00AC54E2">
        <w:rPr>
          <w:sz w:val="24"/>
          <w:szCs w:val="24"/>
        </w:rPr>
        <w:t xml:space="preserve"> годы</w:t>
      </w:r>
      <w:r>
        <w:rPr>
          <w:sz w:val="24"/>
          <w:szCs w:val="24"/>
        </w:rPr>
        <w:t>»</w:t>
      </w:r>
    </w:p>
    <w:p w:rsidR="00CA5EAF" w:rsidRDefault="00CA5EAF" w:rsidP="00CA5EAF">
      <w:pPr>
        <w:jc w:val="both"/>
        <w:rPr>
          <w:sz w:val="24"/>
          <w:szCs w:val="24"/>
        </w:rPr>
      </w:pPr>
    </w:p>
    <w:p w:rsidR="00CA5EAF" w:rsidRDefault="00CA5EAF" w:rsidP="00CA5EAF">
      <w:pPr>
        <w:jc w:val="both"/>
        <w:rPr>
          <w:sz w:val="24"/>
          <w:szCs w:val="24"/>
        </w:rPr>
      </w:pPr>
    </w:p>
    <w:p w:rsidR="00CA5EAF" w:rsidRDefault="00CA5EAF" w:rsidP="00CA5EAF">
      <w:pPr>
        <w:jc w:val="both"/>
        <w:rPr>
          <w:sz w:val="24"/>
          <w:szCs w:val="24"/>
        </w:rPr>
      </w:pPr>
    </w:p>
    <w:p w:rsidR="00CA5EAF" w:rsidRPr="00161B6D" w:rsidRDefault="00CA5EAF" w:rsidP="00CA5EAF">
      <w:pPr>
        <w:ind w:firstLine="708"/>
        <w:jc w:val="both"/>
        <w:rPr>
          <w:b/>
          <w:sz w:val="24"/>
          <w:szCs w:val="24"/>
        </w:rPr>
      </w:pPr>
      <w:proofErr w:type="gramStart"/>
      <w:r w:rsidRPr="00161B6D">
        <w:rPr>
          <w:sz w:val="24"/>
          <w:szCs w:val="24"/>
        </w:rPr>
        <w:t xml:space="preserve">В соответствии с </w:t>
      </w:r>
      <w:r w:rsidRPr="00161B6D">
        <w:rPr>
          <w:bCs/>
          <w:sz w:val="24"/>
          <w:szCs w:val="24"/>
        </w:rPr>
        <w:t xml:space="preserve">решением совета депутатов Сосновоборского городского округа </w:t>
      </w:r>
      <w:r>
        <w:rPr>
          <w:bCs/>
          <w:sz w:val="24"/>
          <w:szCs w:val="24"/>
        </w:rPr>
        <w:t xml:space="preserve">                        </w:t>
      </w:r>
      <w:r w:rsidRPr="00161B6D">
        <w:rPr>
          <w:bCs/>
          <w:sz w:val="24"/>
          <w:szCs w:val="24"/>
        </w:rPr>
        <w:t>от 25.12.2024 № 63 «О внесении изменений в решение Совета депутатов от 13.12.2023  № 166 «О бюджете Сосновоборского городского округа на 2024 год и на плановый период 2025 и 2026 годов», и</w:t>
      </w:r>
      <w:r w:rsidRPr="00161B6D">
        <w:rPr>
          <w:sz w:val="24"/>
          <w:szCs w:val="24"/>
        </w:rPr>
        <w:t xml:space="preserve"> </w:t>
      </w:r>
      <w:r w:rsidRPr="00161B6D">
        <w:rPr>
          <w:bCs/>
          <w:sz w:val="24"/>
          <w:szCs w:val="24"/>
        </w:rPr>
        <w:t xml:space="preserve">в соответствии с решением совета депутатов Сосновоборского городского округа </w:t>
      </w:r>
      <w:r>
        <w:rPr>
          <w:bCs/>
          <w:sz w:val="24"/>
          <w:szCs w:val="24"/>
        </w:rPr>
        <w:t xml:space="preserve">                                  </w:t>
      </w:r>
      <w:r w:rsidRPr="00161B6D">
        <w:rPr>
          <w:bCs/>
          <w:sz w:val="24"/>
          <w:szCs w:val="24"/>
        </w:rPr>
        <w:t>от 10.12.2024 № 50 «О бюджете Сосновоборского городского округа на 2025 год и</w:t>
      </w:r>
      <w:proofErr w:type="gramEnd"/>
      <w:r w:rsidRPr="00161B6D">
        <w:rPr>
          <w:bCs/>
          <w:sz w:val="24"/>
          <w:szCs w:val="24"/>
        </w:rPr>
        <w:t xml:space="preserve"> на плановый период 2026 и 2027 годов»</w:t>
      </w:r>
      <w:r w:rsidRPr="00161B6D">
        <w:rPr>
          <w:sz w:val="24"/>
          <w:szCs w:val="24"/>
        </w:rPr>
        <w:t xml:space="preserve">, с </w:t>
      </w:r>
      <w:r w:rsidRPr="00161B6D">
        <w:rPr>
          <w:bCs/>
          <w:sz w:val="24"/>
          <w:szCs w:val="24"/>
        </w:rPr>
        <w:t xml:space="preserve">решением совета депутатов Сосновоборского городского округа </w:t>
      </w:r>
      <w:r>
        <w:rPr>
          <w:bCs/>
          <w:sz w:val="24"/>
          <w:szCs w:val="24"/>
        </w:rPr>
        <w:t xml:space="preserve">                 </w:t>
      </w:r>
      <w:r w:rsidRPr="00161B6D">
        <w:rPr>
          <w:bCs/>
          <w:sz w:val="24"/>
          <w:szCs w:val="24"/>
        </w:rPr>
        <w:t>от 2</w:t>
      </w:r>
      <w:r>
        <w:rPr>
          <w:bCs/>
          <w:sz w:val="24"/>
          <w:szCs w:val="24"/>
        </w:rPr>
        <w:t>6</w:t>
      </w:r>
      <w:r w:rsidRPr="00161B6D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03</w:t>
      </w:r>
      <w:r w:rsidRPr="00161B6D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5</w:t>
      </w:r>
      <w:r w:rsidRPr="00161B6D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38</w:t>
      </w:r>
      <w:r w:rsidRPr="00161B6D">
        <w:rPr>
          <w:bCs/>
          <w:sz w:val="24"/>
          <w:szCs w:val="24"/>
        </w:rPr>
        <w:t xml:space="preserve"> «О внесении изменений в решение Совета депутатов от 1</w:t>
      </w:r>
      <w:r>
        <w:rPr>
          <w:bCs/>
          <w:sz w:val="24"/>
          <w:szCs w:val="24"/>
        </w:rPr>
        <w:t>0</w:t>
      </w:r>
      <w:r w:rsidRPr="00161B6D">
        <w:rPr>
          <w:bCs/>
          <w:sz w:val="24"/>
          <w:szCs w:val="24"/>
        </w:rPr>
        <w:t>.12.202</w:t>
      </w:r>
      <w:r>
        <w:rPr>
          <w:bCs/>
          <w:sz w:val="24"/>
          <w:szCs w:val="24"/>
        </w:rPr>
        <w:t>4</w:t>
      </w:r>
      <w:r w:rsidRPr="00161B6D">
        <w:rPr>
          <w:bCs/>
          <w:sz w:val="24"/>
          <w:szCs w:val="24"/>
        </w:rPr>
        <w:t xml:space="preserve">  № </w:t>
      </w:r>
      <w:r>
        <w:rPr>
          <w:bCs/>
          <w:sz w:val="24"/>
          <w:szCs w:val="24"/>
        </w:rPr>
        <w:t>50</w:t>
      </w:r>
      <w:r w:rsidRPr="00161B6D">
        <w:rPr>
          <w:bCs/>
          <w:sz w:val="24"/>
          <w:szCs w:val="24"/>
        </w:rPr>
        <w:t xml:space="preserve"> «О бюджете Сосновоборского городского округа на 202</w:t>
      </w:r>
      <w:r>
        <w:rPr>
          <w:bCs/>
          <w:sz w:val="24"/>
          <w:szCs w:val="24"/>
        </w:rPr>
        <w:t>5</w:t>
      </w:r>
      <w:r w:rsidRPr="00161B6D">
        <w:rPr>
          <w:bCs/>
          <w:sz w:val="24"/>
          <w:szCs w:val="24"/>
        </w:rPr>
        <w:t xml:space="preserve"> год и на плановый период 202</w:t>
      </w:r>
      <w:r>
        <w:rPr>
          <w:bCs/>
          <w:sz w:val="24"/>
          <w:szCs w:val="24"/>
        </w:rPr>
        <w:t>6</w:t>
      </w:r>
      <w:r w:rsidRPr="00161B6D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7</w:t>
      </w:r>
      <w:r w:rsidRPr="00161B6D">
        <w:rPr>
          <w:bCs/>
          <w:sz w:val="24"/>
          <w:szCs w:val="24"/>
        </w:rPr>
        <w:t xml:space="preserve"> годов»</w:t>
      </w:r>
      <w:r>
        <w:rPr>
          <w:bCs/>
          <w:sz w:val="24"/>
          <w:szCs w:val="24"/>
        </w:rPr>
        <w:t xml:space="preserve">, </w:t>
      </w:r>
      <w:r w:rsidRPr="00161B6D">
        <w:rPr>
          <w:sz w:val="24"/>
          <w:szCs w:val="24"/>
        </w:rPr>
        <w:t xml:space="preserve">администрация Сосновоборского городского округа </w:t>
      </w:r>
      <w:proofErr w:type="gramStart"/>
      <w:r w:rsidRPr="00161B6D">
        <w:rPr>
          <w:b/>
          <w:sz w:val="24"/>
          <w:szCs w:val="24"/>
        </w:rPr>
        <w:t>п</w:t>
      </w:r>
      <w:proofErr w:type="gramEnd"/>
      <w:r w:rsidRPr="00161B6D">
        <w:rPr>
          <w:b/>
          <w:sz w:val="24"/>
          <w:szCs w:val="24"/>
        </w:rPr>
        <w:t> о с т а н о в л я е т:</w:t>
      </w:r>
    </w:p>
    <w:p w:rsidR="00CA5EAF" w:rsidRPr="00A7751D" w:rsidRDefault="00CA5EAF" w:rsidP="00CA5EAF">
      <w:pPr>
        <w:ind w:firstLine="708"/>
        <w:jc w:val="both"/>
        <w:rPr>
          <w:color w:val="FF0000"/>
          <w:sz w:val="24"/>
          <w:szCs w:val="24"/>
        </w:rPr>
      </w:pPr>
    </w:p>
    <w:p w:rsidR="00CA5EAF" w:rsidRDefault="00CA5EAF" w:rsidP="00CA5EAF">
      <w:pPr>
        <w:tabs>
          <w:tab w:val="left" w:pos="567"/>
        </w:tabs>
        <w:ind w:firstLine="708"/>
        <w:jc w:val="both"/>
        <w:rPr>
          <w:sz w:val="24"/>
          <w:szCs w:val="24"/>
        </w:rPr>
      </w:pPr>
      <w:r w:rsidRPr="00161B6D">
        <w:rPr>
          <w:sz w:val="24"/>
          <w:szCs w:val="24"/>
        </w:rPr>
        <w:t xml:space="preserve">1. Утвердить прилагаемые изменения, которые вносятся </w:t>
      </w:r>
      <w:r w:rsidRPr="00161B6D">
        <w:rPr>
          <w:bCs/>
          <w:sz w:val="24"/>
          <w:szCs w:val="24"/>
        </w:rPr>
        <w:t xml:space="preserve">в </w:t>
      </w:r>
      <w:r w:rsidRPr="00161B6D">
        <w:rPr>
          <w:sz w:val="24"/>
          <w:szCs w:val="24"/>
        </w:rPr>
        <w:t>постановление администрации Сосновоборского городского округа от 24.09.2018 № 2165 «Об утверждении муниципальной программы «Развитие культуры Сосновоборского городского округа на 2019-2027 годы» (с изменениями от 19.08.2022 № 1917).</w:t>
      </w:r>
    </w:p>
    <w:p w:rsidR="00CA5EAF" w:rsidRPr="00161B6D" w:rsidRDefault="00CA5EAF" w:rsidP="00CA5EAF">
      <w:pPr>
        <w:tabs>
          <w:tab w:val="left" w:pos="567"/>
        </w:tabs>
        <w:ind w:firstLine="708"/>
        <w:jc w:val="both"/>
        <w:rPr>
          <w:sz w:val="24"/>
          <w:szCs w:val="24"/>
        </w:rPr>
      </w:pPr>
    </w:p>
    <w:p w:rsidR="00CA5EAF" w:rsidRDefault="00CA5EAF" w:rsidP="00CA5EAF">
      <w:pPr>
        <w:tabs>
          <w:tab w:val="left" w:pos="567"/>
        </w:tabs>
        <w:ind w:firstLine="708"/>
        <w:jc w:val="both"/>
        <w:rPr>
          <w:sz w:val="24"/>
          <w:szCs w:val="24"/>
        </w:rPr>
      </w:pPr>
      <w:r w:rsidRPr="00161B6D">
        <w:rPr>
          <w:sz w:val="24"/>
          <w:szCs w:val="24"/>
        </w:rPr>
        <w:t xml:space="preserve">2. Отделу по связям с общественностью (пресс-центр) администрации </w:t>
      </w:r>
      <w:proofErr w:type="gramStart"/>
      <w:r w:rsidRPr="00161B6D">
        <w:rPr>
          <w:sz w:val="24"/>
          <w:szCs w:val="24"/>
        </w:rPr>
        <w:t>разместить</w:t>
      </w:r>
      <w:proofErr w:type="gramEnd"/>
      <w:r w:rsidRPr="00161B6D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CA5EAF" w:rsidRPr="00161B6D" w:rsidRDefault="00CA5EAF" w:rsidP="00CA5EAF">
      <w:pPr>
        <w:tabs>
          <w:tab w:val="left" w:pos="567"/>
        </w:tabs>
        <w:ind w:firstLine="708"/>
        <w:jc w:val="both"/>
        <w:rPr>
          <w:sz w:val="24"/>
          <w:szCs w:val="24"/>
        </w:rPr>
      </w:pPr>
    </w:p>
    <w:p w:rsidR="00CA5EAF" w:rsidRDefault="00CA5EAF" w:rsidP="00CA5EAF">
      <w:pPr>
        <w:ind w:firstLine="708"/>
        <w:jc w:val="both"/>
        <w:rPr>
          <w:sz w:val="24"/>
          <w:szCs w:val="24"/>
        </w:rPr>
      </w:pPr>
      <w:r w:rsidRPr="00161B6D">
        <w:rPr>
          <w:sz w:val="24"/>
          <w:szCs w:val="24"/>
        </w:rPr>
        <w:t xml:space="preserve">3. Общему отделу администрации обнародовать настоящее постановление на электронном сайте городской газеты «Маяк». </w:t>
      </w:r>
    </w:p>
    <w:p w:rsidR="00CA5EAF" w:rsidRPr="00161B6D" w:rsidRDefault="00CA5EAF" w:rsidP="00CA5EAF">
      <w:pPr>
        <w:ind w:firstLine="708"/>
        <w:jc w:val="both"/>
        <w:rPr>
          <w:sz w:val="24"/>
          <w:szCs w:val="24"/>
        </w:rPr>
      </w:pPr>
    </w:p>
    <w:p w:rsidR="00CA5EAF" w:rsidRDefault="00CA5EAF" w:rsidP="00CA5EAF">
      <w:pPr>
        <w:ind w:firstLine="708"/>
        <w:jc w:val="both"/>
        <w:rPr>
          <w:sz w:val="24"/>
          <w:szCs w:val="24"/>
        </w:rPr>
      </w:pPr>
      <w:r w:rsidRPr="00161B6D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CA5EAF" w:rsidRPr="00161B6D" w:rsidRDefault="00CA5EAF" w:rsidP="00CA5EAF">
      <w:pPr>
        <w:ind w:firstLine="708"/>
        <w:jc w:val="both"/>
        <w:rPr>
          <w:sz w:val="24"/>
          <w:szCs w:val="24"/>
        </w:rPr>
      </w:pPr>
    </w:p>
    <w:p w:rsidR="00CA5EAF" w:rsidRPr="00161B6D" w:rsidRDefault="00CA5EAF" w:rsidP="00CA5EAF">
      <w:pPr>
        <w:ind w:firstLine="708"/>
        <w:jc w:val="both"/>
        <w:rPr>
          <w:sz w:val="24"/>
          <w:szCs w:val="24"/>
        </w:rPr>
      </w:pPr>
      <w:r w:rsidRPr="00161B6D">
        <w:rPr>
          <w:sz w:val="24"/>
          <w:szCs w:val="24"/>
        </w:rPr>
        <w:t xml:space="preserve">5. </w:t>
      </w:r>
      <w:proofErr w:type="gramStart"/>
      <w:r w:rsidRPr="00161B6D">
        <w:rPr>
          <w:sz w:val="24"/>
          <w:szCs w:val="24"/>
        </w:rPr>
        <w:t>Контроль за</w:t>
      </w:r>
      <w:proofErr w:type="gramEnd"/>
      <w:r w:rsidRPr="00161B6D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CA5EAF" w:rsidRPr="00161B6D" w:rsidRDefault="00CA5EAF" w:rsidP="00CA5EAF">
      <w:pPr>
        <w:jc w:val="both"/>
        <w:rPr>
          <w:sz w:val="24"/>
          <w:szCs w:val="24"/>
        </w:rPr>
      </w:pPr>
    </w:p>
    <w:p w:rsidR="00CA5EAF" w:rsidRDefault="00CA5EAF" w:rsidP="00CA5EAF">
      <w:pPr>
        <w:jc w:val="both"/>
        <w:rPr>
          <w:sz w:val="24"/>
          <w:szCs w:val="24"/>
        </w:rPr>
      </w:pPr>
    </w:p>
    <w:p w:rsidR="00CA5EAF" w:rsidRDefault="00CA5EAF" w:rsidP="00CA5EAF">
      <w:pPr>
        <w:jc w:val="both"/>
        <w:rPr>
          <w:sz w:val="24"/>
          <w:szCs w:val="24"/>
        </w:rPr>
      </w:pPr>
    </w:p>
    <w:p w:rsidR="00CA5EAF" w:rsidRPr="00B8570D" w:rsidRDefault="00CA5EAF" w:rsidP="00B8570D">
      <w:pPr>
        <w:jc w:val="both"/>
        <w:rPr>
          <w:sz w:val="24"/>
          <w:szCs w:val="24"/>
        </w:rPr>
      </w:pPr>
      <w:r w:rsidRPr="00B8570D">
        <w:rPr>
          <w:sz w:val="24"/>
          <w:szCs w:val="24"/>
        </w:rPr>
        <w:t xml:space="preserve">Первый заместитель главы администрации </w:t>
      </w:r>
    </w:p>
    <w:p w:rsidR="00CA5EAF" w:rsidRPr="00B8570D" w:rsidRDefault="00CA5EAF" w:rsidP="00B8570D">
      <w:pPr>
        <w:jc w:val="both"/>
        <w:rPr>
          <w:sz w:val="16"/>
          <w:szCs w:val="16"/>
        </w:rPr>
      </w:pPr>
      <w:r w:rsidRPr="00B8570D">
        <w:rPr>
          <w:sz w:val="24"/>
          <w:szCs w:val="24"/>
        </w:rPr>
        <w:t>Сосновоборского городского округа                                                                          С.Г. Лютиков</w:t>
      </w:r>
    </w:p>
    <w:p w:rsidR="00CA5EAF" w:rsidRDefault="00CA5EAF" w:rsidP="00CA5EAF">
      <w:pPr>
        <w:jc w:val="both"/>
        <w:rPr>
          <w:sz w:val="24"/>
          <w:szCs w:val="24"/>
        </w:rPr>
      </w:pPr>
    </w:p>
    <w:p w:rsidR="00D22D49" w:rsidRDefault="00D22D49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2D49" w:rsidRDefault="00D22D49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5EAF" w:rsidRPr="00315B17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5B1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УТВЕРЖДЕНЫ </w:t>
      </w:r>
    </w:p>
    <w:p w:rsidR="00CA5EAF" w:rsidRPr="00315B17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B1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A5EAF" w:rsidRPr="00315B17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B17">
        <w:rPr>
          <w:rFonts w:ascii="Times New Roman" w:hAnsi="Times New Roman" w:cs="Times New Roman"/>
          <w:sz w:val="24"/>
          <w:szCs w:val="24"/>
        </w:rPr>
        <w:t xml:space="preserve"> Сосновоборского городского округа</w:t>
      </w:r>
    </w:p>
    <w:p w:rsidR="00CA5EAF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15B1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D66">
        <w:rPr>
          <w:rFonts w:ascii="Times New Roman" w:hAnsi="Times New Roman" w:cs="Times New Roman"/>
          <w:sz w:val="24"/>
          <w:szCs w:val="24"/>
        </w:rPr>
        <w:t>22/08/2025 № 2231</w:t>
      </w:r>
    </w:p>
    <w:p w:rsidR="00CA5EAF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5EAF" w:rsidRPr="00315B17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CA5EAF" w:rsidRPr="009343A4" w:rsidRDefault="00CA5EAF" w:rsidP="00CA5EA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A5EAF" w:rsidRDefault="00CA5EAF" w:rsidP="00CA5EA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A5EAF" w:rsidRPr="0033530F" w:rsidRDefault="00CA5EAF" w:rsidP="00CA5EA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3530F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зменения</w:t>
      </w:r>
      <w:r w:rsidRPr="0033530F">
        <w:rPr>
          <w:bCs/>
          <w:sz w:val="24"/>
          <w:szCs w:val="24"/>
        </w:rPr>
        <w:t>,</w:t>
      </w:r>
    </w:p>
    <w:p w:rsidR="00CA5EAF" w:rsidRPr="00642837" w:rsidRDefault="00CA5EAF" w:rsidP="00CA5EAF">
      <w:pPr>
        <w:autoSpaceDE w:val="0"/>
        <w:autoSpaceDN w:val="0"/>
        <w:adjustRightInd w:val="0"/>
        <w:ind w:left="708"/>
        <w:jc w:val="center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которые вносятся</w:t>
      </w:r>
      <w:r w:rsidRPr="0033530F">
        <w:rPr>
          <w:bCs/>
          <w:sz w:val="24"/>
          <w:szCs w:val="24"/>
        </w:rPr>
        <w:t xml:space="preserve"> </w:t>
      </w:r>
      <w:r w:rsidRPr="005618DE">
        <w:rPr>
          <w:bCs/>
          <w:sz w:val="24"/>
          <w:szCs w:val="24"/>
        </w:rPr>
        <w:t xml:space="preserve">в </w:t>
      </w:r>
      <w:r w:rsidRPr="00642837">
        <w:rPr>
          <w:color w:val="000000"/>
          <w:sz w:val="24"/>
          <w:szCs w:val="24"/>
        </w:rPr>
        <w:t>постановление администрации Сосновоборского городского округа от 24.09.2018 № 2165 «</w:t>
      </w:r>
      <w:r w:rsidRPr="005618DE">
        <w:rPr>
          <w:sz w:val="24"/>
          <w:szCs w:val="24"/>
        </w:rPr>
        <w:t>Об утверждении муниципальной программы</w:t>
      </w:r>
      <w:r>
        <w:rPr>
          <w:sz w:val="24"/>
          <w:szCs w:val="24"/>
        </w:rPr>
        <w:t xml:space="preserve"> </w:t>
      </w:r>
      <w:r w:rsidRPr="005618DE">
        <w:rPr>
          <w:sz w:val="24"/>
          <w:szCs w:val="24"/>
        </w:rPr>
        <w:t>«Развитие культуры Сосновоборского городского округа на 2019-202</w:t>
      </w:r>
      <w:r>
        <w:rPr>
          <w:sz w:val="24"/>
          <w:szCs w:val="24"/>
        </w:rPr>
        <w:t>7</w:t>
      </w:r>
      <w:r w:rsidRPr="005618DE">
        <w:rPr>
          <w:sz w:val="24"/>
          <w:szCs w:val="24"/>
        </w:rPr>
        <w:t xml:space="preserve"> годы</w:t>
      </w:r>
      <w:r w:rsidRPr="00642837">
        <w:rPr>
          <w:color w:val="000000"/>
          <w:sz w:val="24"/>
          <w:szCs w:val="24"/>
        </w:rPr>
        <w:t>»</w:t>
      </w:r>
    </w:p>
    <w:p w:rsidR="00CA5EAF" w:rsidRDefault="00CA5EAF" w:rsidP="00CA5EAF">
      <w:pPr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  <w:r w:rsidRPr="00642837">
        <w:rPr>
          <w:color w:val="000000"/>
          <w:sz w:val="24"/>
          <w:szCs w:val="24"/>
        </w:rPr>
        <w:t xml:space="preserve">  </w:t>
      </w:r>
    </w:p>
    <w:p w:rsidR="00CA5EAF" w:rsidRPr="00B82FB1" w:rsidRDefault="00CA5EAF" w:rsidP="00CA5EA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1.Название муниципальной программы изложить в следующей редакции: </w:t>
      </w:r>
      <w:r w:rsidRPr="005618DE">
        <w:rPr>
          <w:sz w:val="24"/>
          <w:szCs w:val="24"/>
        </w:rPr>
        <w:t>«Ра</w:t>
      </w:r>
      <w:r>
        <w:rPr>
          <w:sz w:val="24"/>
          <w:szCs w:val="24"/>
        </w:rPr>
        <w:t xml:space="preserve">звитие культуры Сосновоборского </w:t>
      </w:r>
      <w:r w:rsidRPr="005618DE">
        <w:rPr>
          <w:sz w:val="24"/>
          <w:szCs w:val="24"/>
        </w:rPr>
        <w:t>городского округа на 2019-202</w:t>
      </w:r>
      <w:r>
        <w:rPr>
          <w:sz w:val="24"/>
          <w:szCs w:val="24"/>
        </w:rPr>
        <w:t>8</w:t>
      </w:r>
      <w:r w:rsidRPr="005618DE">
        <w:rPr>
          <w:sz w:val="24"/>
          <w:szCs w:val="24"/>
        </w:rPr>
        <w:t xml:space="preserve"> годы</w:t>
      </w:r>
      <w:r w:rsidRPr="00CA5EAF">
        <w:rPr>
          <w:color w:val="000000"/>
          <w:sz w:val="24"/>
          <w:szCs w:val="24"/>
        </w:rPr>
        <w:t xml:space="preserve">»  </w:t>
      </w:r>
    </w:p>
    <w:p w:rsidR="00CA5EAF" w:rsidRPr="00642837" w:rsidRDefault="00CA5EAF" w:rsidP="00CA5EAF">
      <w:pPr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</w:p>
    <w:p w:rsidR="00CA5EAF" w:rsidRDefault="00CA5EAF" w:rsidP="00CA5E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Паспорт муниципальной программы </w:t>
      </w:r>
      <w:r w:rsidRPr="00B27F2A">
        <w:rPr>
          <w:sz w:val="24"/>
          <w:szCs w:val="24"/>
        </w:rPr>
        <w:t>«</w:t>
      </w:r>
      <w:r>
        <w:rPr>
          <w:sz w:val="24"/>
          <w:szCs w:val="24"/>
        </w:rPr>
        <w:t xml:space="preserve">Развитие культуры </w:t>
      </w:r>
      <w:r w:rsidRPr="00AC54E2">
        <w:rPr>
          <w:sz w:val="24"/>
          <w:szCs w:val="24"/>
        </w:rPr>
        <w:t xml:space="preserve">Сосновоборского </w:t>
      </w:r>
      <w:r w:rsidRPr="00512EF5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>на 2019-2028</w:t>
      </w:r>
      <w:r w:rsidRPr="00512EF5">
        <w:rPr>
          <w:sz w:val="24"/>
          <w:szCs w:val="24"/>
        </w:rPr>
        <w:t xml:space="preserve"> годы</w:t>
      </w:r>
      <w:r w:rsidRPr="00DD31DB">
        <w:rPr>
          <w:sz w:val="24"/>
          <w:szCs w:val="24"/>
        </w:rPr>
        <w:t>»</w:t>
      </w:r>
      <w:r>
        <w:rPr>
          <w:sz w:val="24"/>
          <w:szCs w:val="24"/>
        </w:rPr>
        <w:t xml:space="preserve">, раздел «Финансовое обеспечение муниципальной программы» изложить в следующей редакции: </w:t>
      </w:r>
    </w:p>
    <w:tbl>
      <w:tblPr>
        <w:tblW w:w="1042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19"/>
        <w:gridCol w:w="6804"/>
      </w:tblGrid>
      <w:tr w:rsidR="00CA5EAF" w:rsidRPr="0030492B" w:rsidTr="00BF0F94">
        <w:trPr>
          <w:trHeight w:val="900"/>
          <w:tblCellSpacing w:w="5" w:type="nil"/>
        </w:trPr>
        <w:tc>
          <w:tcPr>
            <w:tcW w:w="3619" w:type="dxa"/>
            <w:shd w:val="clear" w:color="auto" w:fill="auto"/>
          </w:tcPr>
          <w:p w:rsidR="00CA5EAF" w:rsidRPr="0064283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42837">
              <w:rPr>
                <w:color w:val="000000"/>
                <w:sz w:val="24"/>
                <w:szCs w:val="24"/>
              </w:rPr>
              <w:t xml:space="preserve">Финансовое обеспечение  муниципальной программы, в том числе по годам реализации: </w:t>
            </w:r>
          </w:p>
        </w:tc>
        <w:tc>
          <w:tcPr>
            <w:tcW w:w="6804" w:type="dxa"/>
            <w:shd w:val="clear" w:color="auto" w:fill="auto"/>
          </w:tcPr>
          <w:p w:rsidR="00CA5EAF" w:rsidRPr="00642837" w:rsidRDefault="00CA5EAF" w:rsidP="00BF0F9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42837">
              <w:rPr>
                <w:color w:val="000000"/>
                <w:sz w:val="24"/>
                <w:szCs w:val="24"/>
              </w:rPr>
              <w:t xml:space="preserve">Общий объем ресурсного обеспечения реализации муниципальной программы составляет 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3 341 201,22918 </w:t>
            </w:r>
            <w:r w:rsidRPr="00642837">
              <w:rPr>
                <w:color w:val="000000"/>
                <w:sz w:val="24"/>
                <w:szCs w:val="24"/>
              </w:rPr>
              <w:t>тыс. рублей, в том числе:</w:t>
            </w:r>
          </w:p>
          <w:tbl>
            <w:tblPr>
              <w:tblW w:w="61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3"/>
              <w:gridCol w:w="4818"/>
            </w:tblGrid>
            <w:tr w:rsidR="00CA5EAF" w:rsidRPr="0030492B" w:rsidTr="00BF0F94">
              <w:trPr>
                <w:trHeight w:val="634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5EAF" w:rsidRPr="00642837" w:rsidRDefault="00CA5EAF" w:rsidP="00BF0F94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642837">
                    <w:rPr>
                      <w:color w:val="000000"/>
                    </w:rPr>
                    <w:t>Год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5EAF" w:rsidRPr="00642837" w:rsidRDefault="00CA5EAF" w:rsidP="00BF0F94">
                  <w:pPr>
                    <w:shd w:val="clear" w:color="auto" w:fill="FFFFFF"/>
                    <w:ind w:firstLine="28"/>
                    <w:jc w:val="center"/>
                    <w:rPr>
                      <w:color w:val="000000"/>
                      <w:lang w:eastAsia="en-US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Общий объем ресурсного обеспечения реализации муниципальной программы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9B07C0">
                    <w:rPr>
                      <w:sz w:val="24"/>
                      <w:szCs w:val="24"/>
                    </w:rPr>
                    <w:t>347 201,91646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9B07C0">
                    <w:rPr>
                      <w:sz w:val="24"/>
                      <w:szCs w:val="24"/>
                    </w:rPr>
                    <w:t>289 918,05981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9B07C0">
                    <w:rPr>
                      <w:sz w:val="24"/>
                      <w:szCs w:val="24"/>
                    </w:rPr>
                    <w:t>294 979,10759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9B07C0">
                    <w:rPr>
                      <w:sz w:val="24"/>
                      <w:szCs w:val="24"/>
                    </w:rPr>
                    <w:t>360 289,20658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311 431,15291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347 033,20313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370 935,88023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339 057,00607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340 177,84821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5EAF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340 177,84821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642837" w:rsidRDefault="00CA5EAF" w:rsidP="00BF0F94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3 341 201,2292</w:t>
                  </w:r>
                </w:p>
              </w:tc>
            </w:tr>
          </w:tbl>
          <w:p w:rsidR="00CA5EAF" w:rsidRPr="0064283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A5EAF" w:rsidRPr="00642837" w:rsidRDefault="00CA5EAF" w:rsidP="00CA5EAF">
      <w:pPr>
        <w:shd w:val="clear" w:color="auto" w:fill="FFFFFF"/>
        <w:jc w:val="right"/>
        <w:rPr>
          <w:b/>
          <w:color w:val="000000"/>
          <w:sz w:val="16"/>
          <w:szCs w:val="16"/>
        </w:rPr>
      </w:pPr>
    </w:p>
    <w:p w:rsidR="00CA5EAF" w:rsidRDefault="00CA5EAF" w:rsidP="00CA5EAF">
      <w:pPr>
        <w:tabs>
          <w:tab w:val="left" w:pos="6321"/>
        </w:tabs>
        <w:ind w:left="567" w:right="254"/>
        <w:jc w:val="both"/>
        <w:rPr>
          <w:sz w:val="24"/>
          <w:szCs w:val="24"/>
        </w:rPr>
      </w:pPr>
    </w:p>
    <w:p w:rsidR="00CA5EAF" w:rsidRDefault="00CA5EAF" w:rsidP="00CA5EAF">
      <w:pPr>
        <w:tabs>
          <w:tab w:val="left" w:pos="6321"/>
        </w:tabs>
        <w:ind w:left="567" w:right="254"/>
        <w:jc w:val="both"/>
        <w:rPr>
          <w:sz w:val="24"/>
          <w:szCs w:val="24"/>
        </w:rPr>
      </w:pPr>
    </w:p>
    <w:p w:rsidR="00CA5EAF" w:rsidRDefault="00CA5EAF" w:rsidP="00CA5EAF">
      <w:pPr>
        <w:tabs>
          <w:tab w:val="left" w:pos="6321"/>
        </w:tabs>
        <w:ind w:left="567" w:right="254"/>
        <w:jc w:val="both"/>
        <w:rPr>
          <w:sz w:val="24"/>
          <w:szCs w:val="24"/>
        </w:rPr>
      </w:pPr>
    </w:p>
    <w:p w:rsidR="00CA5EAF" w:rsidRDefault="00CA5EAF" w:rsidP="00CA5EAF">
      <w:pPr>
        <w:tabs>
          <w:tab w:val="left" w:pos="6321"/>
        </w:tabs>
        <w:ind w:left="567" w:right="254"/>
        <w:jc w:val="both"/>
        <w:rPr>
          <w:sz w:val="24"/>
          <w:szCs w:val="24"/>
        </w:rPr>
      </w:pPr>
    </w:p>
    <w:p w:rsidR="00CA5EAF" w:rsidRDefault="00CA5EAF" w:rsidP="00CA5EAF">
      <w:pPr>
        <w:tabs>
          <w:tab w:val="left" w:pos="6321"/>
        </w:tabs>
        <w:ind w:left="567" w:right="254"/>
        <w:jc w:val="both"/>
        <w:rPr>
          <w:sz w:val="24"/>
          <w:szCs w:val="24"/>
        </w:rPr>
      </w:pPr>
    </w:p>
    <w:p w:rsidR="00CA5EAF" w:rsidRDefault="00CA5EAF" w:rsidP="00CA5EAF">
      <w:pPr>
        <w:tabs>
          <w:tab w:val="left" w:pos="6321"/>
        </w:tabs>
        <w:ind w:left="567" w:right="254"/>
        <w:jc w:val="both"/>
        <w:rPr>
          <w:sz w:val="24"/>
          <w:szCs w:val="24"/>
        </w:rPr>
        <w:sectPr w:rsidR="00CA5EAF" w:rsidSect="0013701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20" w:footer="720" w:gutter="0"/>
          <w:pgNumType w:start="1"/>
          <w:cols w:space="720"/>
          <w:noEndnote/>
          <w:docGrid w:linePitch="272"/>
        </w:sectPr>
      </w:pPr>
    </w:p>
    <w:p w:rsidR="00CA5EAF" w:rsidRPr="004F2CAE" w:rsidRDefault="00CA5EAF" w:rsidP="00CA5EAF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B347A6">
        <w:rPr>
          <w:sz w:val="24"/>
          <w:szCs w:val="24"/>
        </w:rPr>
        <w:t>.</w:t>
      </w:r>
      <w:r>
        <w:rPr>
          <w:sz w:val="24"/>
          <w:szCs w:val="24"/>
        </w:rPr>
        <w:t xml:space="preserve"> Наименование Таблицы 3</w:t>
      </w:r>
      <w:r w:rsidRPr="00B347A6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347A6">
        <w:rPr>
          <w:sz w:val="24"/>
          <w:szCs w:val="24"/>
        </w:rPr>
        <w:t>План реализации муниципальной программы</w:t>
      </w:r>
      <w:r>
        <w:rPr>
          <w:sz w:val="24"/>
          <w:szCs w:val="24"/>
        </w:rPr>
        <w:t>»</w:t>
      </w:r>
      <w:r w:rsidRPr="00B347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изменить </w:t>
      </w:r>
      <w:r w:rsidRPr="004F2CAE">
        <w:rPr>
          <w:sz w:val="24"/>
          <w:szCs w:val="24"/>
        </w:rPr>
        <w:t>на "</w:t>
      </w:r>
      <w:r w:rsidRPr="004F2CAE">
        <w:rPr>
          <w:color w:val="000000"/>
          <w:sz w:val="24"/>
          <w:szCs w:val="24"/>
        </w:rPr>
        <w:t>Финансовое обеспечение</w:t>
      </w:r>
      <w:r w:rsidRPr="004F2CAE">
        <w:rPr>
          <w:color w:val="000000"/>
        </w:rPr>
        <w:t xml:space="preserve"> </w:t>
      </w:r>
      <w:r w:rsidRPr="004F2CAE">
        <w:rPr>
          <w:color w:val="000000"/>
          <w:sz w:val="24"/>
          <w:szCs w:val="24"/>
        </w:rPr>
        <w:t>муниципальной программы»</w:t>
      </w:r>
      <w:r>
        <w:rPr>
          <w:color w:val="000000"/>
          <w:sz w:val="24"/>
          <w:szCs w:val="24"/>
        </w:rPr>
        <w:t xml:space="preserve"> и</w:t>
      </w:r>
      <w:r w:rsidRPr="00B347A6">
        <w:rPr>
          <w:sz w:val="24"/>
          <w:szCs w:val="24"/>
        </w:rPr>
        <w:t xml:space="preserve"> изложить в следующей редакции:</w:t>
      </w:r>
    </w:p>
    <w:p w:rsidR="00CA5EAF" w:rsidRPr="00CA5EAF" w:rsidRDefault="00CA5EAF" w:rsidP="00CA5EAF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r w:rsidRPr="00CA5EAF">
        <w:rPr>
          <w:rFonts w:ascii="Times New Roman" w:hAnsi="Times New Roman" w:cs="Times New Roman"/>
          <w:b/>
          <w:bCs/>
          <w:kern w:val="32"/>
          <w:sz w:val="32"/>
          <w:szCs w:val="32"/>
        </w:rPr>
        <w:t>Финансовое обеспечение муниципальной программы</w:t>
      </w:r>
    </w:p>
    <w:p w:rsidR="00CA5EAF" w:rsidRPr="00776B11" w:rsidRDefault="00CA5EAF" w:rsidP="00CA5EA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1"/>
        <w:gridCol w:w="1757"/>
        <w:gridCol w:w="1631"/>
        <w:gridCol w:w="1901"/>
        <w:gridCol w:w="1628"/>
        <w:gridCol w:w="1581"/>
        <w:gridCol w:w="1896"/>
        <w:gridCol w:w="1249"/>
      </w:tblGrid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2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CA5EAF" w:rsidRPr="001D10FF" w:rsidTr="00BF0F94">
        <w:trPr>
          <w:trHeight w:val="1037"/>
        </w:trPr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Областной бюджет Ленинградской области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Прочие источники</w:t>
            </w:r>
          </w:p>
        </w:tc>
      </w:tr>
      <w:tr w:rsidR="00CA5EAF" w:rsidRPr="001D10FF" w:rsidTr="00BF0F94">
        <w:trPr>
          <w:trHeight w:val="23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A5EAF" w:rsidRPr="001D10FF" w:rsidTr="00BF0F94">
        <w:trPr>
          <w:trHeight w:val="239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культуры Сосновоборского городского округа на 2019-2027 годы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347 201,91646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91 596,28190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255 605,63456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189"/>
        </w:trPr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F166A1">
              <w:rPr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289 918,05981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5 000,00000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40 299,95984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244 618,09997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F166A1">
              <w:rPr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294 979,10759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4 187,49994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46 822,30006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243 969,30759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F166A1">
              <w:rPr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D3C9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3C9D">
              <w:rPr>
                <w:rFonts w:ascii="Times New Roman" w:hAnsi="Times New Roman" w:cs="Times New Roman"/>
                <w:bCs/>
                <w:sz w:val="22"/>
                <w:szCs w:val="22"/>
              </w:rPr>
              <w:t>360 289,20658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5 700,00000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99 525,30000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7D3C9D" w:rsidRDefault="00CA5EAF" w:rsidP="00BF0F94">
            <w:pPr>
              <w:ind w:left="-142" w:right="-158"/>
              <w:jc w:val="center"/>
              <w:rPr>
                <w:bCs/>
                <w:sz w:val="22"/>
                <w:szCs w:val="22"/>
              </w:rPr>
            </w:pPr>
            <w:r w:rsidRPr="007D3C9D">
              <w:rPr>
                <w:bCs/>
                <w:sz w:val="22"/>
                <w:szCs w:val="22"/>
              </w:rPr>
              <w:t>255 063,90658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F166A1">
              <w:rPr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311 431,15291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42 953,06600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268 478,08691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F166A1">
              <w:rPr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347 033,20313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59 114,20000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287 919,00313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F166A1">
              <w:rPr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370 935,88023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47 972,23000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322 963,65023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F166A1">
              <w:rPr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339 057,00607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45 311,60000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293 745,40607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F166A1">
              <w:rPr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340 177,84821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45 311,60000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294 866,24821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15A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F166A1">
              <w:rPr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99354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545">
              <w:rPr>
                <w:rFonts w:ascii="Times New Roman" w:hAnsi="Times New Roman" w:cs="Times New Roman"/>
                <w:sz w:val="22"/>
                <w:szCs w:val="22"/>
              </w:rPr>
              <w:t>340 177,84821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99354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545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99354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45 311,60000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99354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294 866,24821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99354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545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15A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5A3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15A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15A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7616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3 341 201,2292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7616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166">
              <w:rPr>
                <w:rFonts w:ascii="Times New Roman" w:hAnsi="Times New Roman" w:cs="Times New Roman"/>
                <w:b/>
                <w:sz w:val="22"/>
                <w:szCs w:val="22"/>
              </w:rPr>
              <w:t>14 887,49994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7616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564 218,13780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15A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2 762 095,59146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15A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5A3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18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 проектных мероприятий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Инициативный проект «Я планирую бюджет»: </w:t>
            </w:r>
          </w:p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проект «Театральный дворик»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ОРКиТ, СМБУК «ГТЦ «Волшебный Фонарь»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779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779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313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2837">
              <w:rPr>
                <w:color w:val="000000"/>
                <w:sz w:val="22"/>
                <w:szCs w:val="22"/>
              </w:rPr>
              <w:t xml:space="preserve">«Музейная деятельность» ПИР </w:t>
            </w:r>
            <w:r w:rsidRPr="008644A5">
              <w:rPr>
                <w:sz w:val="22"/>
                <w:szCs w:val="22"/>
              </w:rPr>
              <w:t>реконструкции здания «Дом Петрова» под размещение городского краеведческого музея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ОКС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6 704</w:t>
            </w:r>
            <w:r w:rsidRPr="001022A4">
              <w:rPr>
                <w:sz w:val="22"/>
                <w:szCs w:val="22"/>
              </w:rPr>
              <w:t>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1022A4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1022A4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6 704</w:t>
            </w:r>
            <w:r w:rsidRPr="001022A4">
              <w:rPr>
                <w:sz w:val="22"/>
                <w:szCs w:val="22"/>
              </w:rPr>
              <w:t>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1022A4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313"/>
        </w:trPr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4C672B">
              <w:rPr>
                <w:sz w:val="22"/>
                <w:szCs w:val="22"/>
              </w:rPr>
              <w:t>ОКС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1022A4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1022A4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022A4" w:rsidRDefault="00CA5EAF" w:rsidP="00BF0F94">
            <w:pPr>
              <w:jc w:val="center"/>
              <w:rPr>
                <w:sz w:val="22"/>
                <w:szCs w:val="22"/>
              </w:rPr>
            </w:pPr>
            <w:r w:rsidRPr="001022A4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24"/>
        </w:trPr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4C672B">
              <w:rPr>
                <w:sz w:val="22"/>
                <w:szCs w:val="22"/>
              </w:rPr>
              <w:t>ОКС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1022A4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1022A4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022A4" w:rsidRDefault="00CA5EAF" w:rsidP="00BF0F94">
            <w:pPr>
              <w:jc w:val="center"/>
              <w:rPr>
                <w:sz w:val="22"/>
                <w:szCs w:val="22"/>
              </w:rPr>
            </w:pPr>
            <w:r w:rsidRPr="001022A4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98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Инициативный проект «Я планирую бюджет»: </w:t>
            </w:r>
          </w:p>
          <w:p w:rsidR="00CA5EAF" w:rsidRPr="00E02008" w:rsidRDefault="00CA5EAF" w:rsidP="00BF0F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4A5">
              <w:rPr>
                <w:rFonts w:ascii="Times New Roman" w:hAnsi="Times New Roman" w:cs="Times New Roman"/>
                <w:sz w:val="22"/>
                <w:szCs w:val="22"/>
              </w:rPr>
              <w:t xml:space="preserve"> «При </w:t>
            </w:r>
            <w:proofErr w:type="spellStart"/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краи</w:t>
            </w:r>
            <w:proofErr w:type="spellEnd"/>
            <w:r w:rsidRPr="008644A5">
              <w:rPr>
                <w:rFonts w:ascii="Times New Roman" w:hAnsi="Times New Roman" w:cs="Times New Roman"/>
                <w:sz w:val="22"/>
                <w:szCs w:val="22"/>
              </w:rPr>
              <w:t xml:space="preserve"> моря» Фестиваль деревянного зодчества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ОРКиТ, </w:t>
            </w:r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МАУК «</w:t>
            </w:r>
            <w:proofErr w:type="spellStart"/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СПКиО</w:t>
            </w:r>
            <w:proofErr w:type="spellEnd"/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,829</w:t>
            </w: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,829</w:t>
            </w: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389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5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Модернизация муниципального музея Сосновоборского городского округа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698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425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698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425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142"/>
        </w:trPr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798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798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142"/>
        </w:trPr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798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798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A24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A24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субсидии на поддержку развития общественной инфраструктуры муниципального значения в Ленинградской области в рамках подпрограммы "Создание условий для развития местного самоуправления"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2 390,13788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2 270,63000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119,50788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Проекты в рамках мероприятия</w:t>
            </w:r>
            <w:r w:rsidRPr="00283A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"Развитие и модернизация учреждений </w:t>
            </w:r>
            <w:r w:rsidRPr="00283A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культуры"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17 647,14388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15B">
              <w:rPr>
                <w:rFonts w:ascii="Times New Roman" w:hAnsi="Times New Roman" w:cs="Times New Roman"/>
                <w:sz w:val="22"/>
                <w:szCs w:val="22"/>
              </w:rPr>
              <w:t>17 647,14388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E020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200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E020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E020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37 958,51358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5FA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A01E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1EA">
              <w:rPr>
                <w:rFonts w:ascii="Times New Roman" w:hAnsi="Times New Roman" w:cs="Times New Roman"/>
                <w:b/>
                <w:sz w:val="22"/>
                <w:szCs w:val="22"/>
              </w:rPr>
              <w:t>2 270,63000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35 687,88358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5FA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</w:t>
            </w:r>
          </w:p>
        </w:tc>
      </w:tr>
      <w:tr w:rsidR="00CA5EAF" w:rsidRPr="001D10FF" w:rsidTr="00BF0F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A5257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«Библиотечное обслуживание и популяризация чтения»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Мероприятие «Библиотечное обслуживание»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29 735,82733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5 866,49017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23 869,33716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34 264,66576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8 639,67110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25 624,99466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36 758,10583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6 521,83169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30 2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6,27414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36 152,84969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6 521,83169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29 631,01800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36 449,81569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6 521,83169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29 927,98400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36 449,81569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6 521,83169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29 927,98400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  <w:rPr>
                <w:b/>
              </w:rPr>
            </w:pPr>
            <w:r w:rsidRPr="00F92BB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b/>
                <w:sz w:val="22"/>
                <w:szCs w:val="22"/>
              </w:rPr>
              <w:t>209 811,07999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  <w:rPr>
                <w:b/>
              </w:rPr>
            </w:pPr>
            <w:r w:rsidRPr="00F92BBF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b/>
                <w:sz w:val="22"/>
                <w:szCs w:val="22"/>
              </w:rPr>
              <w:t>40 593,48803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b/>
                <w:sz w:val="22"/>
                <w:szCs w:val="22"/>
              </w:rPr>
              <w:t>169 217,59196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  <w:rPr>
                <w:b/>
              </w:rPr>
            </w:pPr>
            <w:r w:rsidRPr="00F92BBF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ind w:left="-95"/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Мероприятие "Комплектование книжных фондов"</w:t>
            </w:r>
          </w:p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662,20780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509,90000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152,30780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216"/>
        </w:trPr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629,92142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474,40000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155,52142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547,42564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417,40000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130,02564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543,50633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417,40000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126,10633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537,50127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417,40000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120,10127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537,50127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417,40000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120,10127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b/>
                <w:sz w:val="22"/>
                <w:szCs w:val="22"/>
              </w:rPr>
              <w:t>3 458,06373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6D1699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6D1699">
              <w:rPr>
                <w:b/>
                <w:sz w:val="22"/>
                <w:szCs w:val="22"/>
              </w:rPr>
              <w:t>2 653,90000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b/>
                <w:sz w:val="22"/>
                <w:szCs w:val="22"/>
              </w:rPr>
              <w:t>804,16373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6D1699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 </w:t>
            </w:r>
            <w:r w:rsidRPr="006D16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"Популяризация чтения и деятельности библиотек</w:t>
            </w:r>
            <w:r w:rsidRPr="006D1699">
              <w:t>"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lastRenderedPageBreak/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269,06800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269,06800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279,83072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279,83072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292,42300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292,42300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304,12000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304,12000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316,28500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316,28500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262"/>
        </w:trPr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316,28500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316,28500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262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b/>
                <w:sz w:val="22"/>
                <w:szCs w:val="22"/>
              </w:rPr>
              <w:t>1 778,01172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6D1699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6D1699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b/>
                <w:sz w:val="22"/>
                <w:szCs w:val="22"/>
              </w:rPr>
              <w:t>1 778,01172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6D1699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Комплекс процессных мероприятий «Сохранение и охрана культурного и исторического наследия Сосновоборского городского округа»</w:t>
            </w:r>
          </w:p>
        </w:tc>
      </w:tr>
      <w:tr w:rsidR="00CA5EAF" w:rsidRPr="001D10FF" w:rsidTr="00BF0F94">
        <w:trPr>
          <w:trHeight w:val="456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Мероприятие "Сохранение и охрана исторического наследия"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</w:pPr>
            <w:r w:rsidRPr="00763647">
              <w:t>МАУК «</w:t>
            </w:r>
            <w:proofErr w:type="spellStart"/>
            <w:r w:rsidRPr="00763647">
              <w:t>СПКиО</w:t>
            </w:r>
            <w:proofErr w:type="spellEnd"/>
            <w:r w:rsidRPr="00763647">
              <w:t>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1 196,72000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1 196,72000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</w:pPr>
            <w:r w:rsidRPr="00763647">
              <w:t>МАУК «</w:t>
            </w:r>
            <w:proofErr w:type="spellStart"/>
            <w:r w:rsidRPr="00763647">
              <w:t>СПКиО</w:t>
            </w:r>
            <w:proofErr w:type="spellEnd"/>
            <w:r w:rsidRPr="00763647">
              <w:t>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662,98921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662,98921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</w:pPr>
            <w:r w:rsidRPr="00763647">
              <w:t>МАУК «</w:t>
            </w:r>
            <w:proofErr w:type="spellStart"/>
            <w:r w:rsidRPr="00763647">
              <w:t>СПКиО</w:t>
            </w:r>
            <w:proofErr w:type="spellEnd"/>
            <w:r w:rsidRPr="00763647">
              <w:t xml:space="preserve">»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1 993,97100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1 993,97100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</w:pPr>
            <w:r w:rsidRPr="00763647">
              <w:t>МАУК «</w:t>
            </w:r>
            <w:proofErr w:type="spellStart"/>
            <w:r w:rsidRPr="00763647">
              <w:t>СПКиО</w:t>
            </w:r>
            <w:proofErr w:type="spellEnd"/>
            <w:r w:rsidRPr="00763647">
              <w:t>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2 073,72984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2 073,72984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</w:pPr>
            <w:r w:rsidRPr="00763647">
              <w:t>МАУК «</w:t>
            </w:r>
            <w:proofErr w:type="spellStart"/>
            <w:r w:rsidRPr="00763647">
              <w:t>СПКиО</w:t>
            </w:r>
            <w:proofErr w:type="spellEnd"/>
            <w:r w:rsidRPr="00763647">
              <w:t>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2 156,67903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2 156,67903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</w:pPr>
            <w:r w:rsidRPr="00763647">
              <w:t>МАУК «</w:t>
            </w:r>
            <w:proofErr w:type="spellStart"/>
            <w:r w:rsidRPr="00763647">
              <w:t>СПКиО</w:t>
            </w:r>
            <w:proofErr w:type="spellEnd"/>
            <w:r w:rsidRPr="00763647">
              <w:t>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2 156,67903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2 156,67903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b/>
                <w:sz w:val="22"/>
                <w:szCs w:val="22"/>
              </w:rPr>
              <w:t>10 240,76811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763647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763647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b/>
                <w:sz w:val="22"/>
                <w:szCs w:val="22"/>
              </w:rPr>
              <w:t>10 240,76811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763647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Комплекс процессных мероприятий «Музейная деятельность»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Мероприятие "Музейное обслуживание населения, обеспечение сохранности музейных фондов"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10 438,40650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2 358,09363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8 080,31287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0,00000</w:t>
            </w:r>
          </w:p>
        </w:tc>
      </w:tr>
      <w:tr w:rsidR="00CA5EAF" w:rsidRPr="00922F67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12 822,68547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3 522,09594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9 300,58953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0,00000</w:t>
            </w:r>
          </w:p>
        </w:tc>
      </w:tr>
      <w:tr w:rsidR="00CA5EAF" w:rsidRPr="00922F67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13 078,27893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2 658,72581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10 419,55312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0,00000</w:t>
            </w:r>
          </w:p>
        </w:tc>
      </w:tr>
      <w:tr w:rsidR="00CA5EAF" w:rsidRPr="00922F67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12 820,62981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2 658,72581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10 161,90400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0,00000</w:t>
            </w:r>
          </w:p>
        </w:tc>
      </w:tr>
      <w:tr w:rsidR="00CA5EAF" w:rsidRPr="00922F67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12 864,98681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2 658,72581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10 206,26100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12 864,98681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2 658,72581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10 206,26100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b/>
                <w:sz w:val="22"/>
                <w:szCs w:val="22"/>
              </w:rPr>
              <w:t>74 889,97433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b/>
              </w:rPr>
            </w:pPr>
            <w:r w:rsidRPr="004A07F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4A07F0">
              <w:rPr>
                <w:b/>
                <w:sz w:val="22"/>
                <w:szCs w:val="22"/>
              </w:rPr>
              <w:t>16 515,09281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b/>
                <w:sz w:val="22"/>
                <w:szCs w:val="22"/>
              </w:rPr>
              <w:t>58 374,88152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4A07F0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Мероприятие "Популяризация военно-исторического наследия"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471,60000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471,60000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791,60000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791,60000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827,22200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827,22200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860,31100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860,31100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894,72300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894,72300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894,72300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894,72300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4 740,17900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  <w:rPr>
                <w:b/>
              </w:rPr>
            </w:pPr>
            <w:r w:rsidRPr="005A237B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  <w:rPr>
                <w:b/>
              </w:rPr>
            </w:pPr>
            <w:r w:rsidRPr="005A237B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4 740,17900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  <w:rPr>
                <w:b/>
              </w:rPr>
            </w:pPr>
            <w:r w:rsidRPr="005A237B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  <w:rPr>
                <w:sz w:val="22"/>
                <w:szCs w:val="22"/>
              </w:rPr>
            </w:pPr>
            <w:r w:rsidRPr="00D0447F">
              <w:rPr>
                <w:sz w:val="22"/>
                <w:szCs w:val="22"/>
              </w:rPr>
              <w:t xml:space="preserve">Комплекс процессных мероприятий </w:t>
            </w:r>
            <w:r w:rsidRPr="00D0447F">
              <w:t>"Профессиональное искусство, народное творчество и культурно-досуговая деятельность"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Мероприятие "Проведение культурно-массовых мероприятий, посвященных значимым событиям культуры, истории России, Лен</w:t>
            </w:r>
            <w:proofErr w:type="gramStart"/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D044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бласти, Сосновоборского городского округа"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Муниципальные учреждения культуры, ОРКиТ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5 930,93300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5 930,93300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5 441,71188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5 441,71188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11 291,12100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11 291,12100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3 417,</w:t>
            </w:r>
            <w:r>
              <w:rPr>
                <w:sz w:val="22"/>
                <w:szCs w:val="22"/>
              </w:rPr>
              <w:t>3</w:t>
            </w:r>
            <w:r w:rsidRPr="00D0447F">
              <w:rPr>
                <w:sz w:val="22"/>
                <w:szCs w:val="22"/>
              </w:rPr>
              <w:t>5800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3 417,</w:t>
            </w:r>
            <w:r>
              <w:rPr>
                <w:sz w:val="22"/>
                <w:szCs w:val="22"/>
              </w:rPr>
              <w:t>358</w:t>
            </w:r>
            <w:r w:rsidRPr="00D0447F">
              <w:rPr>
                <w:sz w:val="22"/>
                <w:szCs w:val="22"/>
              </w:rPr>
              <w:t>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3 554,05400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3 554,05400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3 554,05400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3 554,05400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b/>
                <w:sz w:val="22"/>
                <w:szCs w:val="22"/>
              </w:rPr>
              <w:t>33 189,23188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D0447F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b/>
                <w:sz w:val="22"/>
                <w:szCs w:val="22"/>
              </w:rPr>
              <w:t>33 189,23188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D0447F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"Обеспечение </w:t>
            </w:r>
            <w:r w:rsidRPr="00D044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 культурно-досуговых учреждений"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Муниципальные </w:t>
            </w:r>
            <w:r w:rsidRPr="00D044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учреждения КДУ, МАУК "</w:t>
            </w:r>
            <w:proofErr w:type="spellStart"/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СПКиО</w:t>
            </w:r>
            <w:proofErr w:type="spellEnd"/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144 984,5095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33 008,01620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111 976,4933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175 288,63298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45 268,63296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130 020,00002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176 470,74722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35 630,84250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140 839,90472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175 072,20841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35 240,84250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139 831,36591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277"/>
        </w:trPr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175 865,65241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35 240,84250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140 624,80991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175 865,65241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35 240,84250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140 624,80991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b/>
                <w:sz w:val="22"/>
                <w:szCs w:val="22"/>
              </w:rPr>
              <w:t>1 023 547,4029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D0447F">
              <w:rPr>
                <w:b/>
                <w:sz w:val="22"/>
                <w:szCs w:val="22"/>
              </w:rPr>
              <w:t>219 630,01916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b/>
                <w:sz w:val="22"/>
                <w:szCs w:val="22"/>
              </w:rPr>
              <w:t>803 917,3837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D0447F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Мероприятие «Мероприятия по развитию различных видов туризма и туристской деятельности»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 xml:space="preserve">ОРКиТ, </w:t>
            </w:r>
          </w:p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МАУК «</w:t>
            </w:r>
            <w:proofErr w:type="spellStart"/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СПКиО</w:t>
            </w:r>
            <w:proofErr w:type="spellEnd"/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142,91820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142,91820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30,00000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30,00000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500,00000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500,00000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520,00000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520,00000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540,80000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540,80000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540,80000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540,80000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b/>
                <w:sz w:val="22"/>
                <w:szCs w:val="22"/>
              </w:rPr>
              <w:t>2 274,51820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b/>
                <w:sz w:val="22"/>
                <w:szCs w:val="22"/>
              </w:rPr>
              <w:t>2 274,51820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Комплекс процессных мероприятий "Обеспечение реализации муниципальной программы"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Мероприятие "Развитие и модернизация учреждений культуры"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 культуры, школы искусств, 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144,41183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734,46600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6 409,94583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15 255,21101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750,00000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14 505,21101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b/>
                <w:sz w:val="22"/>
                <w:szCs w:val="22"/>
              </w:rPr>
              <w:t>22 399,62284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1F07B8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1F07B8">
              <w:rPr>
                <w:b/>
                <w:sz w:val="22"/>
                <w:szCs w:val="22"/>
              </w:rPr>
              <w:t>1 4</w:t>
            </w:r>
            <w:r>
              <w:rPr>
                <w:b/>
                <w:sz w:val="22"/>
                <w:szCs w:val="22"/>
              </w:rPr>
              <w:t>8</w:t>
            </w:r>
            <w:r w:rsidRPr="001F07B8">
              <w:rPr>
                <w:b/>
                <w:sz w:val="22"/>
                <w:szCs w:val="22"/>
              </w:rPr>
              <w:t>4,46600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b/>
                <w:sz w:val="22"/>
                <w:szCs w:val="22"/>
              </w:rPr>
              <w:t>20 915,15684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1F07B8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Мероприятие "Развитие и сохранение кадрового потенциала работников в учреждениях культуры"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 культуры, школы искусств, ОРКиТ»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435,62600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435,62600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452,19983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452,19983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532,97300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532,97300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554,29100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550,72897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576,46200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573,11199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576,46200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576,46200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3 121,10179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1F07B8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1F07B8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3 121,10179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1F07B8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Мероприятие "Поддержка дополнительного образования в сфере культуры и искусства"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Школы искусств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98 392,11791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476,10000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97 916,01791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101 113,75485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459,40000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100 654,35485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108 606,33085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472,80000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108 133,53085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104 043,13902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472,80000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103</w:t>
            </w:r>
            <w:r>
              <w:rPr>
                <w:sz w:val="22"/>
                <w:szCs w:val="22"/>
              </w:rPr>
              <w:t> 570,33902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104</w:t>
            </w:r>
            <w:r>
              <w:rPr>
                <w:sz w:val="22"/>
                <w:szCs w:val="22"/>
              </w:rPr>
              <w:t> 626,23901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472,80000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104 153,43901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104 622,88900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472,80000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104 150,08900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621 404,47064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B7593E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B7593E">
              <w:rPr>
                <w:b/>
                <w:sz w:val="22"/>
                <w:szCs w:val="22"/>
              </w:rPr>
              <w:t>2 826,70000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618 577,77064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B7593E">
              <w:rPr>
                <w:b/>
                <w:sz w:val="22"/>
                <w:szCs w:val="22"/>
              </w:rPr>
              <w:t>0,00000</w:t>
            </w:r>
          </w:p>
        </w:tc>
      </w:tr>
    </w:tbl>
    <w:p w:rsidR="00CA5EAF" w:rsidRDefault="00CA5EAF" w:rsidP="00CA5EAF">
      <w:pPr>
        <w:pStyle w:val="af"/>
        <w:tabs>
          <w:tab w:val="left" w:pos="6714"/>
        </w:tabs>
        <w:ind w:left="0" w:firstLine="567"/>
        <w:rPr>
          <w:color w:val="000000"/>
          <w:sz w:val="24"/>
          <w:szCs w:val="24"/>
        </w:rPr>
      </w:pPr>
    </w:p>
    <w:p w:rsidR="00CA5EAF" w:rsidRDefault="00CA5EAF" w:rsidP="00CA5EAF">
      <w:pPr>
        <w:pStyle w:val="1"/>
        <w:ind w:firstLine="709"/>
        <w:jc w:val="both"/>
        <w:rPr>
          <w:b w:val="0"/>
          <w:sz w:val="24"/>
          <w:szCs w:val="24"/>
        </w:rPr>
      </w:pPr>
      <w:bookmarkStart w:id="1" w:name="_Toc132269752"/>
    </w:p>
    <w:p w:rsidR="00CA5EAF" w:rsidRPr="00B7593E" w:rsidRDefault="00CA5EAF" w:rsidP="00CA5EAF"/>
    <w:p w:rsidR="00CA5EAF" w:rsidRPr="00B7593E" w:rsidRDefault="00CA5EAF" w:rsidP="00CA5EAF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  <w:r w:rsidRPr="00B7593E">
        <w:rPr>
          <w:rFonts w:ascii="Times New Roman" w:hAnsi="Times New Roman"/>
          <w:b w:val="0"/>
          <w:sz w:val="24"/>
          <w:szCs w:val="24"/>
        </w:rPr>
        <w:lastRenderedPageBreak/>
        <w:t>3</w:t>
      </w:r>
      <w:r w:rsidRPr="00B7593E">
        <w:rPr>
          <w:rFonts w:ascii="Times New Roman" w:hAnsi="Times New Roman"/>
          <w:sz w:val="24"/>
          <w:szCs w:val="24"/>
        </w:rPr>
        <w:t xml:space="preserve">. </w:t>
      </w:r>
      <w:r w:rsidRPr="00B7593E">
        <w:rPr>
          <w:rFonts w:ascii="Times New Roman" w:hAnsi="Times New Roman"/>
          <w:b w:val="0"/>
          <w:sz w:val="24"/>
          <w:szCs w:val="24"/>
        </w:rPr>
        <w:t>Сведения о фактических расходах на реализацию муниципальной программы</w:t>
      </w:r>
      <w:r w:rsidRPr="00B7593E">
        <w:rPr>
          <w:rFonts w:ascii="Times New Roman" w:hAnsi="Times New Roman"/>
          <w:sz w:val="24"/>
          <w:szCs w:val="24"/>
        </w:rPr>
        <w:t xml:space="preserve"> </w:t>
      </w:r>
      <w:r w:rsidRPr="00B7593E">
        <w:rPr>
          <w:rFonts w:ascii="Times New Roman" w:hAnsi="Times New Roman"/>
          <w:b w:val="0"/>
          <w:sz w:val="24"/>
          <w:szCs w:val="24"/>
        </w:rPr>
        <w:t>(Таблица 4) изложить в следующей редакции:</w:t>
      </w:r>
    </w:p>
    <w:p w:rsidR="00CA5EAF" w:rsidRPr="00B7593E" w:rsidRDefault="00CA5EAF" w:rsidP="00CA5EAF">
      <w:pPr>
        <w:pStyle w:val="1"/>
        <w:spacing w:before="0" w:after="0"/>
        <w:jc w:val="center"/>
        <w:rPr>
          <w:rFonts w:ascii="Times New Roman" w:hAnsi="Times New Roman"/>
        </w:rPr>
      </w:pPr>
      <w:r w:rsidRPr="00B7593E">
        <w:rPr>
          <w:rFonts w:ascii="Times New Roman" w:hAnsi="Times New Roman"/>
        </w:rPr>
        <w:t>Сведения о фактических расходах на реализацию муниципальной программы</w:t>
      </w:r>
      <w:bookmarkEnd w:id="1"/>
    </w:p>
    <w:p w:rsidR="00CA5EAF" w:rsidRPr="00211985" w:rsidRDefault="00CA5EAF" w:rsidP="00CA5EAF">
      <w:pPr>
        <w:pStyle w:val="1"/>
        <w:jc w:val="right"/>
        <w:rPr>
          <w:rStyle w:val="aff4"/>
          <w:rFonts w:ascii="Times New Roman" w:hAnsi="Times New Roman"/>
          <w:b w:val="0"/>
          <w:i w:val="0"/>
          <w:sz w:val="24"/>
          <w:szCs w:val="24"/>
        </w:rPr>
      </w:pPr>
      <w:bookmarkStart w:id="2" w:name="_Toc131522657"/>
      <w:bookmarkStart w:id="3" w:name="_Toc132269753"/>
      <w:r w:rsidRPr="00211985">
        <w:rPr>
          <w:rStyle w:val="aff4"/>
          <w:rFonts w:ascii="Times New Roman" w:hAnsi="Times New Roman"/>
          <w:b w:val="0"/>
          <w:i w:val="0"/>
          <w:sz w:val="24"/>
          <w:szCs w:val="24"/>
        </w:rPr>
        <w:t>Таблица 4</w:t>
      </w:r>
      <w:bookmarkEnd w:id="2"/>
      <w:bookmarkEnd w:id="3"/>
    </w:p>
    <w:tbl>
      <w:tblPr>
        <w:tblW w:w="15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3"/>
        <w:gridCol w:w="2127"/>
        <w:gridCol w:w="1559"/>
        <w:gridCol w:w="2268"/>
        <w:gridCol w:w="2127"/>
        <w:gridCol w:w="1984"/>
        <w:gridCol w:w="1843"/>
        <w:gridCol w:w="1304"/>
      </w:tblGrid>
      <w:tr w:rsidR="00CA5EAF" w:rsidRPr="00B0166D" w:rsidTr="00BF0F94">
        <w:trPr>
          <w:trHeight w:val="145"/>
          <w:jc w:val="center"/>
        </w:trPr>
        <w:tc>
          <w:tcPr>
            <w:tcW w:w="2613" w:type="dxa"/>
            <w:vMerge w:val="restart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структурного элемента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127" w:type="dxa"/>
            <w:vMerge w:val="restart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559" w:type="dxa"/>
            <w:vMerge w:val="restart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9526" w:type="dxa"/>
            <w:gridSpan w:val="5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финансирование, тыс. руб.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/>
          </w:tcPr>
          <w:p w:rsidR="00CA5EAF" w:rsidRPr="00B0166D" w:rsidRDefault="00CA5EAF" w:rsidP="00BF0F9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A5EAF" w:rsidRPr="00B0166D" w:rsidRDefault="00CA5EAF" w:rsidP="00BF0F9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5EAF" w:rsidRPr="00B0166D" w:rsidRDefault="00CA5EAF" w:rsidP="00BF0F9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248"/>
            <w:bookmarkEnd w:id="4"/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249"/>
            <w:bookmarkEnd w:id="5"/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253"/>
            <w:bookmarkEnd w:id="6"/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 w:val="restart"/>
          </w:tcPr>
          <w:p w:rsidR="00CA5EAF" w:rsidRPr="00F4743E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</w:t>
            </w:r>
            <w:r w:rsidRPr="00F4743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Развитие культуры Сосновоборского городского округа на 2019-2027 годы»</w:t>
            </w:r>
          </w:p>
        </w:tc>
        <w:tc>
          <w:tcPr>
            <w:tcW w:w="2127" w:type="dxa"/>
            <w:vMerge w:val="restart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ОРКиТ</w:t>
            </w:r>
          </w:p>
        </w:tc>
        <w:tc>
          <w:tcPr>
            <w:tcW w:w="1559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268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335 377,92440</w:t>
            </w:r>
          </w:p>
        </w:tc>
        <w:tc>
          <w:tcPr>
            <w:tcW w:w="2127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91 158,61127</w:t>
            </w:r>
          </w:p>
        </w:tc>
        <w:tc>
          <w:tcPr>
            <w:tcW w:w="1843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244 219,31313</w:t>
            </w:r>
          </w:p>
        </w:tc>
        <w:tc>
          <w:tcPr>
            <w:tcW w:w="130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/>
          </w:tcPr>
          <w:p w:rsidR="00CA5EAF" w:rsidRPr="00F4743E" w:rsidRDefault="00CA5EAF" w:rsidP="00BF0F9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268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289 680,42358</w:t>
            </w:r>
          </w:p>
        </w:tc>
        <w:tc>
          <w:tcPr>
            <w:tcW w:w="2127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5 000,00000</w:t>
            </w:r>
          </w:p>
        </w:tc>
        <w:tc>
          <w:tcPr>
            <w:tcW w:w="198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40 364,85347</w:t>
            </w:r>
          </w:p>
        </w:tc>
        <w:tc>
          <w:tcPr>
            <w:tcW w:w="1843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244 315,57011</w:t>
            </w:r>
          </w:p>
        </w:tc>
        <w:tc>
          <w:tcPr>
            <w:tcW w:w="130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/>
          </w:tcPr>
          <w:p w:rsidR="00CA5EAF" w:rsidRPr="00F4743E" w:rsidRDefault="00CA5EAF" w:rsidP="00BF0F9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268" w:type="dxa"/>
            <w:vAlign w:val="center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287 424,83641</w:t>
            </w:r>
          </w:p>
        </w:tc>
        <w:tc>
          <w:tcPr>
            <w:tcW w:w="2127" w:type="dxa"/>
            <w:vAlign w:val="center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4 187,49994</w:t>
            </w:r>
          </w:p>
        </w:tc>
        <w:tc>
          <w:tcPr>
            <w:tcW w:w="1984" w:type="dxa"/>
            <w:vAlign w:val="center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46 812,92308</w:t>
            </w:r>
          </w:p>
        </w:tc>
        <w:tc>
          <w:tcPr>
            <w:tcW w:w="1843" w:type="dxa"/>
            <w:vAlign w:val="center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236 424,41339</w:t>
            </w:r>
          </w:p>
        </w:tc>
        <w:tc>
          <w:tcPr>
            <w:tcW w:w="1304" w:type="dxa"/>
            <w:vAlign w:val="center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/>
          </w:tcPr>
          <w:p w:rsidR="00CA5EAF" w:rsidRPr="00F4743E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268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353 263,51057</w:t>
            </w:r>
          </w:p>
        </w:tc>
        <w:tc>
          <w:tcPr>
            <w:tcW w:w="2127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5 700,00000</w:t>
            </w:r>
          </w:p>
        </w:tc>
        <w:tc>
          <w:tcPr>
            <w:tcW w:w="198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99 525,29999</w:t>
            </w:r>
          </w:p>
        </w:tc>
        <w:tc>
          <w:tcPr>
            <w:tcW w:w="1843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248 038,21058</w:t>
            </w:r>
          </w:p>
        </w:tc>
        <w:tc>
          <w:tcPr>
            <w:tcW w:w="130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/>
          </w:tcPr>
          <w:p w:rsidR="00CA5EAF" w:rsidRPr="00F4743E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304 727,14654</w:t>
            </w:r>
          </w:p>
        </w:tc>
        <w:tc>
          <w:tcPr>
            <w:tcW w:w="2127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42 953,05996</w:t>
            </w:r>
          </w:p>
        </w:tc>
        <w:tc>
          <w:tcPr>
            <w:tcW w:w="1843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261 774,08658</w:t>
            </w:r>
          </w:p>
        </w:tc>
        <w:tc>
          <w:tcPr>
            <w:tcW w:w="130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</w:tcPr>
          <w:p w:rsidR="00CA5EAF" w:rsidRPr="00F4743E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268" w:type="dxa"/>
          </w:tcPr>
          <w:p w:rsidR="00CA5EAF" w:rsidRPr="00363B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3B58">
              <w:rPr>
                <w:rFonts w:ascii="Times New Roman" w:hAnsi="Times New Roman" w:cs="Times New Roman"/>
                <w:sz w:val="22"/>
                <w:szCs w:val="22"/>
              </w:rPr>
              <w:t>346 832,21579</w:t>
            </w:r>
          </w:p>
        </w:tc>
        <w:tc>
          <w:tcPr>
            <w:tcW w:w="2127" w:type="dxa"/>
          </w:tcPr>
          <w:p w:rsidR="00CA5EAF" w:rsidRPr="00363B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3B5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363B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3B58">
              <w:rPr>
                <w:rFonts w:ascii="Times New Roman" w:hAnsi="Times New Roman" w:cs="Times New Roman"/>
                <w:sz w:val="22"/>
                <w:szCs w:val="22"/>
              </w:rPr>
              <w:t>59 114,19999</w:t>
            </w:r>
          </w:p>
        </w:tc>
        <w:tc>
          <w:tcPr>
            <w:tcW w:w="1843" w:type="dxa"/>
          </w:tcPr>
          <w:p w:rsidR="00CA5EAF" w:rsidRPr="00363B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3B58">
              <w:rPr>
                <w:rFonts w:ascii="Times New Roman" w:hAnsi="Times New Roman" w:cs="Times New Roman"/>
                <w:sz w:val="22"/>
                <w:szCs w:val="22"/>
              </w:rPr>
              <w:t>287 720,01580</w:t>
            </w:r>
          </w:p>
        </w:tc>
        <w:tc>
          <w:tcPr>
            <w:tcW w:w="130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</w:tcPr>
          <w:p w:rsidR="00CA5EAF" w:rsidRPr="00F4743E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127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1 917 308,05729</w:t>
            </w:r>
          </w:p>
        </w:tc>
        <w:tc>
          <w:tcPr>
            <w:tcW w:w="2127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b/>
                <w:sz w:val="22"/>
                <w:szCs w:val="22"/>
              </w:rPr>
              <w:t>14 887,49994</w:t>
            </w:r>
          </w:p>
        </w:tc>
        <w:tc>
          <w:tcPr>
            <w:tcW w:w="198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379 928,94776</w:t>
            </w:r>
          </w:p>
        </w:tc>
        <w:tc>
          <w:tcPr>
            <w:tcW w:w="1843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1 522 491,60959</w:t>
            </w:r>
          </w:p>
        </w:tc>
        <w:tc>
          <w:tcPr>
            <w:tcW w:w="130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15825" w:type="dxa"/>
            <w:gridSpan w:val="8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Фактические расходы на реализацию муниципальной программы до 2022 года включительно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 w:val="restart"/>
          </w:tcPr>
          <w:p w:rsidR="00CA5EAF" w:rsidRPr="00CE7CE6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E7CE6">
              <w:rPr>
                <w:rFonts w:ascii="Times New Roman" w:eastAsia="Batang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Подпрограмма 1 "Библиотечное обслуживание и </w:t>
            </w:r>
            <w:r w:rsidRPr="00CE7CE6">
              <w:rPr>
                <w:rFonts w:ascii="Times New Roman" w:eastAsia="Batang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популяризация чтения"</w:t>
            </w:r>
          </w:p>
        </w:tc>
        <w:tc>
          <w:tcPr>
            <w:tcW w:w="2127" w:type="dxa"/>
            <w:vMerge w:val="restart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«СГПБ»</w:t>
            </w:r>
          </w:p>
        </w:tc>
        <w:tc>
          <w:tcPr>
            <w:tcW w:w="1559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24 981,50050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5 168,70414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19 812,79636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/>
          </w:tcPr>
          <w:p w:rsidR="00CA5EAF" w:rsidRPr="00B0166D" w:rsidRDefault="00CA5EAF" w:rsidP="00BF0F9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30 888,91428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5 295,08675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20 593,82753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/>
          </w:tcPr>
          <w:p w:rsidR="00CA5EAF" w:rsidRPr="00B0166D" w:rsidRDefault="00CA5EAF" w:rsidP="00BF0F9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28 270,74922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5 299,45435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22 971,29487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/>
          </w:tcPr>
          <w:p w:rsidR="00CA5EAF" w:rsidRPr="008B525A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A5EAF" w:rsidRPr="008B525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EAF" w:rsidRPr="00780A5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CA5EAF" w:rsidRPr="00D35A6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6E">
              <w:rPr>
                <w:rFonts w:ascii="Times New Roman" w:hAnsi="Times New Roman" w:cs="Times New Roman"/>
                <w:sz w:val="24"/>
                <w:szCs w:val="24"/>
              </w:rPr>
              <w:t>29 434,73645</w:t>
            </w:r>
          </w:p>
        </w:tc>
        <w:tc>
          <w:tcPr>
            <w:tcW w:w="2127" w:type="dxa"/>
          </w:tcPr>
          <w:p w:rsidR="00CA5EAF" w:rsidRPr="00D35A6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6E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D35A6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6E">
              <w:rPr>
                <w:rFonts w:ascii="Times New Roman" w:hAnsi="Times New Roman" w:cs="Times New Roman"/>
                <w:sz w:val="24"/>
                <w:szCs w:val="24"/>
              </w:rPr>
              <w:t>5 909,43238</w:t>
            </w:r>
          </w:p>
        </w:tc>
        <w:tc>
          <w:tcPr>
            <w:tcW w:w="1843" w:type="dxa"/>
          </w:tcPr>
          <w:p w:rsidR="00CA5EAF" w:rsidRPr="00D35A6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6E">
              <w:rPr>
                <w:rFonts w:ascii="Times New Roman" w:hAnsi="Times New Roman" w:cs="Times New Roman"/>
                <w:sz w:val="24"/>
                <w:szCs w:val="24"/>
              </w:rPr>
              <w:t>23 525,30407</w:t>
            </w:r>
          </w:p>
        </w:tc>
        <w:tc>
          <w:tcPr>
            <w:tcW w:w="1304" w:type="dxa"/>
          </w:tcPr>
          <w:p w:rsidR="00CA5EAF" w:rsidRPr="00D35A6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6E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4740" w:type="dxa"/>
            <w:gridSpan w:val="2"/>
          </w:tcPr>
          <w:p w:rsidR="00CA5EAF" w:rsidRPr="008B525A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25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CA5EAF" w:rsidRPr="008B525A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A5EAF" w:rsidRPr="008B525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113 575,90045</w:t>
            </w:r>
          </w:p>
        </w:tc>
        <w:tc>
          <w:tcPr>
            <w:tcW w:w="2127" w:type="dxa"/>
          </w:tcPr>
          <w:p w:rsidR="00CA5EAF" w:rsidRPr="008B525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5 000,00000</w:t>
            </w:r>
          </w:p>
        </w:tc>
        <w:tc>
          <w:tcPr>
            <w:tcW w:w="1984" w:type="dxa"/>
          </w:tcPr>
          <w:p w:rsidR="00CA5EAF" w:rsidRPr="008B525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21 672,67762</w:t>
            </w:r>
          </w:p>
        </w:tc>
        <w:tc>
          <w:tcPr>
            <w:tcW w:w="1843" w:type="dxa"/>
          </w:tcPr>
          <w:p w:rsidR="00CA5EAF" w:rsidRPr="008B525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86 903,22283</w:t>
            </w:r>
          </w:p>
        </w:tc>
        <w:tc>
          <w:tcPr>
            <w:tcW w:w="1304" w:type="dxa"/>
          </w:tcPr>
          <w:p w:rsidR="00CA5EAF" w:rsidRPr="008B525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 w:val="restart"/>
          </w:tcPr>
          <w:p w:rsidR="00CA5EAF" w:rsidRPr="00FC3711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7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2 </w:t>
            </w:r>
          </w:p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711">
              <w:rPr>
                <w:rFonts w:ascii="Times New Roman" w:hAnsi="Times New Roman" w:cs="Times New Roman"/>
                <w:b/>
                <w:sz w:val="22"/>
                <w:szCs w:val="22"/>
              </w:rPr>
              <w:t>"Сохранение и охрана исторического наследия"</w:t>
            </w:r>
          </w:p>
        </w:tc>
        <w:tc>
          <w:tcPr>
            <w:tcW w:w="2127" w:type="dxa"/>
          </w:tcPr>
          <w:p w:rsidR="00CA5EAF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МАУК «</w:t>
            </w:r>
            <w:proofErr w:type="spellStart"/>
            <w:r>
              <w:rPr>
                <w:sz w:val="22"/>
                <w:szCs w:val="22"/>
              </w:rPr>
              <w:t>СПКиО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1 500,00000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1 500,00000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498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jc w:val="center"/>
            </w:pPr>
            <w:r w:rsidRPr="0041603F">
              <w:rPr>
                <w:sz w:val="22"/>
                <w:szCs w:val="22"/>
              </w:rPr>
              <w:t>МАУК «</w:t>
            </w:r>
            <w:proofErr w:type="spellStart"/>
            <w:r w:rsidRPr="0041603F">
              <w:rPr>
                <w:sz w:val="22"/>
                <w:szCs w:val="22"/>
              </w:rPr>
              <w:t>СПКиО</w:t>
            </w:r>
            <w:proofErr w:type="spellEnd"/>
            <w:r w:rsidRPr="0041603F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10 387,53200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10 387,53200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jc w:val="center"/>
            </w:pPr>
            <w:r w:rsidRPr="0041603F">
              <w:rPr>
                <w:sz w:val="22"/>
                <w:szCs w:val="22"/>
              </w:rPr>
              <w:t>МАУК «</w:t>
            </w:r>
            <w:proofErr w:type="spellStart"/>
            <w:r w:rsidRPr="0041603F">
              <w:rPr>
                <w:sz w:val="22"/>
                <w:szCs w:val="22"/>
              </w:rPr>
              <w:t>СПКиО</w:t>
            </w:r>
            <w:proofErr w:type="spellEnd"/>
            <w:r w:rsidRPr="0041603F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1 622,40000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1 622,40000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jc w:val="center"/>
            </w:pPr>
            <w:r w:rsidRPr="0041603F">
              <w:rPr>
                <w:sz w:val="22"/>
                <w:szCs w:val="22"/>
              </w:rPr>
              <w:t>МАУК «</w:t>
            </w:r>
            <w:proofErr w:type="spellStart"/>
            <w:r w:rsidRPr="0041603F">
              <w:rPr>
                <w:sz w:val="22"/>
                <w:szCs w:val="22"/>
              </w:rPr>
              <w:t>СПКиО</w:t>
            </w:r>
            <w:proofErr w:type="spellEnd"/>
            <w:r w:rsidRPr="0041603F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CA5EAF" w:rsidRPr="00780A5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0A5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268" w:type="dxa"/>
          </w:tcPr>
          <w:p w:rsidR="00CA5EAF" w:rsidRPr="00B77511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1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7" w:type="dxa"/>
          </w:tcPr>
          <w:p w:rsidR="00CA5EAF" w:rsidRPr="00B77511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1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77511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1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CA5EAF" w:rsidRPr="00B77511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1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04" w:type="dxa"/>
          </w:tcPr>
          <w:p w:rsidR="00CA5EAF" w:rsidRPr="00B77511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1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51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127" w:type="dxa"/>
          </w:tcPr>
          <w:p w:rsidR="00CA5EAF" w:rsidRPr="00CD631B" w:rsidRDefault="00CA5EAF" w:rsidP="00BF0F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E76E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6">
              <w:rPr>
                <w:rFonts w:ascii="Times New Roman" w:hAnsi="Times New Roman" w:cs="Times New Roman"/>
                <w:b/>
                <w:sz w:val="24"/>
                <w:szCs w:val="24"/>
              </w:rPr>
              <w:t>13 509,93200</w:t>
            </w:r>
          </w:p>
        </w:tc>
        <w:tc>
          <w:tcPr>
            <w:tcW w:w="2127" w:type="dxa"/>
          </w:tcPr>
          <w:p w:rsidR="00CA5EAF" w:rsidRPr="00E76E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6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E76E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6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CA5EAF" w:rsidRPr="00E76E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6">
              <w:rPr>
                <w:rFonts w:ascii="Times New Roman" w:hAnsi="Times New Roman" w:cs="Times New Roman"/>
                <w:b/>
                <w:sz w:val="24"/>
                <w:szCs w:val="24"/>
              </w:rPr>
              <w:t>13 509,93200</w:t>
            </w:r>
          </w:p>
        </w:tc>
        <w:tc>
          <w:tcPr>
            <w:tcW w:w="1304" w:type="dxa"/>
          </w:tcPr>
          <w:p w:rsidR="00CA5EAF" w:rsidRPr="00E76E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6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 w:val="restart"/>
          </w:tcPr>
          <w:p w:rsidR="00CA5EAF" w:rsidRPr="00AD533C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533C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3</w:t>
            </w:r>
          </w:p>
          <w:p w:rsidR="00CA5EAF" w:rsidRPr="00D5583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3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"Музейная деятельность"</w:t>
            </w:r>
          </w:p>
        </w:tc>
        <w:tc>
          <w:tcPr>
            <w:tcW w:w="2127" w:type="dxa"/>
          </w:tcPr>
          <w:p w:rsidR="00CA5EAF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МБУК «СГМ»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9 210,47890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1 975,27460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7 235,20430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449"/>
          <w:jc w:val="center"/>
        </w:trPr>
        <w:tc>
          <w:tcPr>
            <w:tcW w:w="2613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jc w:val="center"/>
            </w:pPr>
            <w:r w:rsidRPr="00E50A97">
              <w:rPr>
                <w:sz w:val="22"/>
                <w:szCs w:val="22"/>
              </w:rPr>
              <w:t>МБУК «СГМ»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9 737,52009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1 978,40734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7 759,11275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jc w:val="center"/>
            </w:pPr>
            <w:r w:rsidRPr="00E50A97">
              <w:rPr>
                <w:sz w:val="22"/>
                <w:szCs w:val="22"/>
              </w:rPr>
              <w:t>МБУК «СГМ»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10 020,42321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2 126,94288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7 893,48033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Pr="00780A5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0A5B">
              <w:rPr>
                <w:rFonts w:ascii="Times New Roman" w:hAnsi="Times New Roman" w:cs="Times New Roman"/>
                <w:sz w:val="22"/>
                <w:szCs w:val="22"/>
              </w:rPr>
              <w:t>МБУК «СГМ»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268" w:type="dxa"/>
          </w:tcPr>
          <w:p w:rsidR="00CA5EAF" w:rsidRPr="00A50B1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9">
              <w:rPr>
                <w:rFonts w:ascii="Times New Roman" w:hAnsi="Times New Roman" w:cs="Times New Roman"/>
                <w:sz w:val="24"/>
                <w:szCs w:val="24"/>
              </w:rPr>
              <w:t>9 668,27855</w:t>
            </w:r>
          </w:p>
        </w:tc>
        <w:tc>
          <w:tcPr>
            <w:tcW w:w="2127" w:type="dxa"/>
          </w:tcPr>
          <w:p w:rsidR="00CA5EAF" w:rsidRPr="00A50B1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A50B1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9">
              <w:rPr>
                <w:rFonts w:ascii="Times New Roman" w:hAnsi="Times New Roman" w:cs="Times New Roman"/>
                <w:sz w:val="24"/>
                <w:szCs w:val="24"/>
              </w:rPr>
              <w:t>2 012,55316</w:t>
            </w:r>
          </w:p>
        </w:tc>
        <w:tc>
          <w:tcPr>
            <w:tcW w:w="1843" w:type="dxa"/>
          </w:tcPr>
          <w:p w:rsidR="00CA5EAF" w:rsidRPr="00A50B1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9">
              <w:rPr>
                <w:rFonts w:ascii="Times New Roman" w:hAnsi="Times New Roman" w:cs="Times New Roman"/>
                <w:sz w:val="24"/>
                <w:szCs w:val="24"/>
              </w:rPr>
              <w:t>7 655,72539</w:t>
            </w:r>
          </w:p>
        </w:tc>
        <w:tc>
          <w:tcPr>
            <w:tcW w:w="1304" w:type="dxa"/>
          </w:tcPr>
          <w:p w:rsidR="00CA5EAF" w:rsidRPr="00A50B1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51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127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16115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52">
              <w:rPr>
                <w:rFonts w:ascii="Times New Roman" w:hAnsi="Times New Roman" w:cs="Times New Roman"/>
                <w:b/>
                <w:sz w:val="24"/>
                <w:szCs w:val="24"/>
              </w:rPr>
              <w:t>38 636,70075</w:t>
            </w:r>
          </w:p>
        </w:tc>
        <w:tc>
          <w:tcPr>
            <w:tcW w:w="2127" w:type="dxa"/>
          </w:tcPr>
          <w:p w:rsidR="00CA5EAF" w:rsidRPr="0016115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52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16115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52">
              <w:rPr>
                <w:rFonts w:ascii="Times New Roman" w:hAnsi="Times New Roman" w:cs="Times New Roman"/>
                <w:b/>
                <w:sz w:val="24"/>
                <w:szCs w:val="24"/>
              </w:rPr>
              <w:t>8 093,17798</w:t>
            </w:r>
          </w:p>
        </w:tc>
        <w:tc>
          <w:tcPr>
            <w:tcW w:w="1843" w:type="dxa"/>
          </w:tcPr>
          <w:p w:rsidR="00CA5EAF" w:rsidRPr="0016115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52">
              <w:rPr>
                <w:rFonts w:ascii="Times New Roman" w:hAnsi="Times New Roman" w:cs="Times New Roman"/>
                <w:b/>
                <w:sz w:val="24"/>
                <w:szCs w:val="24"/>
              </w:rPr>
              <w:t>30 543,52277</w:t>
            </w:r>
          </w:p>
        </w:tc>
        <w:tc>
          <w:tcPr>
            <w:tcW w:w="1304" w:type="dxa"/>
          </w:tcPr>
          <w:p w:rsidR="00CA5EAF" w:rsidRPr="0016115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52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 w:val="restart"/>
          </w:tcPr>
          <w:p w:rsidR="00CA5EAF" w:rsidRPr="001F360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60F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4</w:t>
            </w:r>
          </w:p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60F">
              <w:rPr>
                <w:rFonts w:ascii="Times New Roman" w:hAnsi="Times New Roman" w:cs="Times New Roman"/>
                <w:b/>
                <w:sz w:val="22"/>
                <w:szCs w:val="22"/>
              </w:rPr>
              <w:t>"Профессиональное искусство, народное творчество и куль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ту</w:t>
            </w:r>
            <w:r w:rsidRPr="001F360F">
              <w:rPr>
                <w:rFonts w:ascii="Times New Roman" w:hAnsi="Times New Roman" w:cs="Times New Roman"/>
                <w:b/>
                <w:sz w:val="22"/>
                <w:szCs w:val="22"/>
              </w:rPr>
              <w:t>рно-досуговая деятельность"</w:t>
            </w:r>
          </w:p>
        </w:tc>
        <w:tc>
          <w:tcPr>
            <w:tcW w:w="2127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ОРКиТ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268" w:type="dxa"/>
            <w:shd w:val="clear" w:color="auto" w:fill="auto"/>
          </w:tcPr>
          <w:p w:rsidR="00CA5EAF" w:rsidRPr="00D863D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DD">
              <w:rPr>
                <w:rFonts w:ascii="Times New Roman" w:hAnsi="Times New Roman" w:cs="Times New Roman"/>
                <w:sz w:val="24"/>
                <w:szCs w:val="24"/>
              </w:rPr>
              <w:t>138 766,35626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28 126,42126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110 639,93500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jc w:val="center"/>
            </w:pPr>
            <w:r w:rsidRPr="00924E49">
              <w:rPr>
                <w:sz w:val="22"/>
                <w:szCs w:val="22"/>
              </w:rPr>
              <w:t>ОРКиТ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268" w:type="dxa"/>
            <w:shd w:val="clear" w:color="auto" w:fill="auto"/>
          </w:tcPr>
          <w:p w:rsidR="00CA5EAF" w:rsidRPr="00D863D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DD">
              <w:rPr>
                <w:rFonts w:ascii="Times New Roman" w:hAnsi="Times New Roman" w:cs="Times New Roman"/>
                <w:sz w:val="24"/>
                <w:szCs w:val="24"/>
              </w:rPr>
              <w:t>137 477,81280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26 774,89052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110 702,92228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jc w:val="center"/>
            </w:pPr>
            <w:r w:rsidRPr="00924E49">
              <w:rPr>
                <w:sz w:val="22"/>
                <w:szCs w:val="22"/>
              </w:rPr>
              <w:t>ОРКиТ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141 604,22302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29 509,40277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112 094,82025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Pr="00780A5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0A5B">
              <w:rPr>
                <w:rFonts w:ascii="Times New Roman" w:hAnsi="Times New Roman" w:cs="Times New Roman"/>
                <w:sz w:val="22"/>
                <w:szCs w:val="22"/>
              </w:rPr>
              <w:t>ОРКиТ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268" w:type="dxa"/>
          </w:tcPr>
          <w:p w:rsidR="00CA5EAF" w:rsidRPr="008A6A5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55">
              <w:rPr>
                <w:rFonts w:ascii="Times New Roman" w:hAnsi="Times New Roman" w:cs="Times New Roman"/>
                <w:sz w:val="24"/>
                <w:szCs w:val="24"/>
              </w:rPr>
              <w:t>203 499,71422</w:t>
            </w:r>
          </w:p>
        </w:tc>
        <w:tc>
          <w:tcPr>
            <w:tcW w:w="2127" w:type="dxa"/>
          </w:tcPr>
          <w:p w:rsidR="00CA5EAF" w:rsidRPr="008A6A5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55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8A6A5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55">
              <w:rPr>
                <w:rFonts w:ascii="Times New Roman" w:hAnsi="Times New Roman" w:cs="Times New Roman"/>
                <w:sz w:val="24"/>
                <w:szCs w:val="24"/>
              </w:rPr>
              <w:t>85 020,41445</w:t>
            </w:r>
          </w:p>
        </w:tc>
        <w:tc>
          <w:tcPr>
            <w:tcW w:w="1843" w:type="dxa"/>
          </w:tcPr>
          <w:p w:rsidR="00CA5EAF" w:rsidRPr="008A6A5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55">
              <w:rPr>
                <w:rFonts w:ascii="Times New Roman" w:hAnsi="Times New Roman" w:cs="Times New Roman"/>
                <w:sz w:val="24"/>
                <w:szCs w:val="24"/>
              </w:rPr>
              <w:t>118 479,29977</w:t>
            </w:r>
          </w:p>
        </w:tc>
        <w:tc>
          <w:tcPr>
            <w:tcW w:w="1304" w:type="dxa"/>
          </w:tcPr>
          <w:p w:rsidR="00CA5EAF" w:rsidRPr="008A6A5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55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2127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72642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621 348,10630</w:t>
            </w:r>
          </w:p>
        </w:tc>
        <w:tc>
          <w:tcPr>
            <w:tcW w:w="2127" w:type="dxa"/>
          </w:tcPr>
          <w:p w:rsidR="00CA5EAF" w:rsidRPr="0072642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2B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72642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169 431,12900</w:t>
            </w:r>
          </w:p>
        </w:tc>
        <w:tc>
          <w:tcPr>
            <w:tcW w:w="1843" w:type="dxa"/>
          </w:tcPr>
          <w:p w:rsidR="00CA5EAF" w:rsidRPr="0072642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451 916,97730</w:t>
            </w:r>
          </w:p>
        </w:tc>
        <w:tc>
          <w:tcPr>
            <w:tcW w:w="1304" w:type="dxa"/>
          </w:tcPr>
          <w:p w:rsidR="00CA5EAF" w:rsidRPr="0072642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2B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852"/>
          <w:jc w:val="center"/>
        </w:trPr>
        <w:tc>
          <w:tcPr>
            <w:tcW w:w="2613" w:type="dxa"/>
            <w:vMerge w:val="restart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6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  <w:p w:rsidR="00CA5EAF" w:rsidRPr="008C069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69E">
              <w:rPr>
                <w:rFonts w:ascii="Times New Roman" w:hAnsi="Times New Roman" w:cs="Times New Roman"/>
                <w:b/>
                <w:sz w:val="22"/>
                <w:szCs w:val="22"/>
              </w:rPr>
              <w:t>"Обеспечение реализации муниципальной программы"</w:t>
            </w:r>
          </w:p>
        </w:tc>
        <w:tc>
          <w:tcPr>
            <w:tcW w:w="2127" w:type="dxa"/>
            <w:vMerge w:val="restart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57DEA">
              <w:rPr>
                <w:rFonts w:ascii="Times New Roman" w:hAnsi="Times New Roman" w:cs="Times New Roman"/>
                <w:sz w:val="22"/>
                <w:szCs w:val="22"/>
              </w:rPr>
              <w:t>СМБУК "ЦРЛ "Гармония", СМБУК "ГТЦ "Волшебный Фонарь", МАУК "ДК "Строитель", МАУК " ГКЦ "Арт-Карусель", МАУК "ГТЦ", МАУК "</w:t>
            </w:r>
            <w:proofErr w:type="spellStart"/>
            <w:r w:rsidRPr="00D57DEA">
              <w:rPr>
                <w:rFonts w:ascii="Times New Roman" w:hAnsi="Times New Roman" w:cs="Times New Roman"/>
                <w:sz w:val="22"/>
                <w:szCs w:val="22"/>
              </w:rPr>
              <w:t>СПКиО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57DEA">
              <w:rPr>
                <w:rFonts w:ascii="Times New Roman" w:hAnsi="Times New Roman" w:cs="Times New Roman"/>
                <w:sz w:val="22"/>
                <w:szCs w:val="22"/>
              </w:rPr>
              <w:t>, МЮУ ДО «СДШИ «Балтика», МБУ ДО «СДШИ им. О.А. Кипренского»</w:t>
            </w:r>
            <w:proofErr w:type="gramEnd"/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268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160 919,58874</w:t>
            </w:r>
          </w:p>
        </w:tc>
        <w:tc>
          <w:tcPr>
            <w:tcW w:w="2127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55 888,21127</w:t>
            </w:r>
          </w:p>
        </w:tc>
        <w:tc>
          <w:tcPr>
            <w:tcW w:w="1843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105 031,37747</w:t>
            </w:r>
          </w:p>
        </w:tc>
        <w:tc>
          <w:tcPr>
            <w:tcW w:w="1304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1065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268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101 188,64441</w:t>
            </w:r>
          </w:p>
        </w:tc>
        <w:tc>
          <w:tcPr>
            <w:tcW w:w="2127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6 316,46886</w:t>
            </w:r>
          </w:p>
        </w:tc>
        <w:tc>
          <w:tcPr>
            <w:tcW w:w="1843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94 872,17555</w:t>
            </w:r>
          </w:p>
        </w:tc>
        <w:tc>
          <w:tcPr>
            <w:tcW w:w="1304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268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105 907,04096</w:t>
            </w:r>
          </w:p>
        </w:tc>
        <w:tc>
          <w:tcPr>
            <w:tcW w:w="2127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4 187,49994</w:t>
            </w:r>
          </w:p>
        </w:tc>
        <w:tc>
          <w:tcPr>
            <w:tcW w:w="1984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9 877,12308</w:t>
            </w:r>
          </w:p>
        </w:tc>
        <w:tc>
          <w:tcPr>
            <w:tcW w:w="1843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91 842,41794</w:t>
            </w:r>
          </w:p>
        </w:tc>
        <w:tc>
          <w:tcPr>
            <w:tcW w:w="1304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268" w:type="dxa"/>
          </w:tcPr>
          <w:p w:rsidR="00CA5EAF" w:rsidRPr="00CE3A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6">
              <w:rPr>
                <w:rFonts w:ascii="Times New Roman" w:hAnsi="Times New Roman" w:cs="Times New Roman"/>
                <w:sz w:val="24"/>
                <w:szCs w:val="24"/>
              </w:rPr>
              <w:t>110 660,78135</w:t>
            </w:r>
          </w:p>
        </w:tc>
        <w:tc>
          <w:tcPr>
            <w:tcW w:w="2127" w:type="dxa"/>
          </w:tcPr>
          <w:p w:rsidR="00CA5EAF" w:rsidRPr="00CE3A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6">
              <w:rPr>
                <w:rFonts w:ascii="Times New Roman" w:hAnsi="Times New Roman" w:cs="Times New Roman"/>
                <w:sz w:val="24"/>
                <w:szCs w:val="24"/>
              </w:rPr>
              <w:t>5 700,00000</w:t>
            </w:r>
          </w:p>
        </w:tc>
        <w:tc>
          <w:tcPr>
            <w:tcW w:w="1984" w:type="dxa"/>
          </w:tcPr>
          <w:p w:rsidR="00CA5EAF" w:rsidRPr="00CE3A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6">
              <w:rPr>
                <w:rFonts w:ascii="Times New Roman" w:hAnsi="Times New Roman" w:cs="Times New Roman"/>
                <w:sz w:val="24"/>
                <w:szCs w:val="24"/>
              </w:rPr>
              <w:t>6 582,90000</w:t>
            </w:r>
          </w:p>
        </w:tc>
        <w:tc>
          <w:tcPr>
            <w:tcW w:w="1843" w:type="dxa"/>
          </w:tcPr>
          <w:p w:rsidR="00CA5EAF" w:rsidRPr="00CE3A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6">
              <w:rPr>
                <w:rFonts w:ascii="Times New Roman" w:hAnsi="Times New Roman" w:cs="Times New Roman"/>
                <w:sz w:val="24"/>
                <w:szCs w:val="24"/>
              </w:rPr>
              <w:t>98 377,88135</w:t>
            </w:r>
          </w:p>
        </w:tc>
        <w:tc>
          <w:tcPr>
            <w:tcW w:w="1304" w:type="dxa"/>
          </w:tcPr>
          <w:p w:rsidR="00CA5EAF" w:rsidRPr="00CE3A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127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478 676,05546</w:t>
            </w:r>
          </w:p>
        </w:tc>
        <w:tc>
          <w:tcPr>
            <w:tcW w:w="2127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9 887,49994</w:t>
            </w:r>
          </w:p>
        </w:tc>
        <w:tc>
          <w:tcPr>
            <w:tcW w:w="198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78 664,70321</w:t>
            </w:r>
          </w:p>
        </w:tc>
        <w:tc>
          <w:tcPr>
            <w:tcW w:w="1843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390 123,85231</w:t>
            </w: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74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15825" w:type="dxa"/>
            <w:gridSpan w:val="8"/>
          </w:tcPr>
          <w:p w:rsidR="00CA5EAF" w:rsidRPr="001B28F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Фактические расходы на реализацию муниципальной программы с 2023 года 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15825" w:type="dxa"/>
            <w:gridSpan w:val="8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часть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Инициативный проект «Я планирую бюджет»: </w:t>
            </w:r>
          </w:p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«Театральный дворик»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ОРКиТ, СМБУК «ГТЦ «Волшебный Фонарь»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779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2127" w:type="dxa"/>
            <w:vAlign w:val="center"/>
          </w:tcPr>
          <w:p w:rsidR="00CA5EAF" w:rsidRDefault="00CA5EAF" w:rsidP="00BF0F94">
            <w:pPr>
              <w:jc w:val="center"/>
            </w:pPr>
            <w:r w:rsidRPr="00D27355">
              <w:rPr>
                <w:sz w:val="22"/>
                <w:szCs w:val="22"/>
              </w:rPr>
              <w:t>0,00000</w:t>
            </w:r>
          </w:p>
        </w:tc>
        <w:tc>
          <w:tcPr>
            <w:tcW w:w="1984" w:type="dxa"/>
            <w:vAlign w:val="center"/>
          </w:tcPr>
          <w:p w:rsidR="00CA5EAF" w:rsidRDefault="00CA5EAF" w:rsidP="00BF0F94">
            <w:pPr>
              <w:jc w:val="center"/>
            </w:pPr>
            <w:r w:rsidRPr="00D27355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779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304" w:type="dxa"/>
            <w:vAlign w:val="center"/>
          </w:tcPr>
          <w:p w:rsidR="00CA5EAF" w:rsidRDefault="00CA5EAF" w:rsidP="00BF0F94">
            <w:pPr>
              <w:jc w:val="center"/>
            </w:pPr>
            <w:r w:rsidRPr="00EF1DF2">
              <w:rPr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2837">
              <w:rPr>
                <w:color w:val="000000"/>
                <w:sz w:val="22"/>
                <w:szCs w:val="22"/>
              </w:rPr>
              <w:t xml:space="preserve">«Музейная деятельность» ПИР </w:t>
            </w:r>
            <w:r w:rsidRPr="008644A5">
              <w:rPr>
                <w:sz w:val="22"/>
                <w:szCs w:val="22"/>
              </w:rPr>
              <w:t>реконструкции здания «Дом Петрова» под размещение городского краеведческого музея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2127" w:type="dxa"/>
            <w:vAlign w:val="center"/>
          </w:tcPr>
          <w:p w:rsidR="00CA5EAF" w:rsidRDefault="00CA5EAF" w:rsidP="00BF0F94">
            <w:pPr>
              <w:jc w:val="center"/>
            </w:pPr>
            <w:r w:rsidRPr="00D27355">
              <w:rPr>
                <w:sz w:val="22"/>
                <w:szCs w:val="22"/>
              </w:rPr>
              <w:t>0,00000</w:t>
            </w:r>
          </w:p>
        </w:tc>
        <w:tc>
          <w:tcPr>
            <w:tcW w:w="1984" w:type="dxa"/>
            <w:vAlign w:val="center"/>
          </w:tcPr>
          <w:p w:rsidR="00CA5EAF" w:rsidRDefault="00CA5EAF" w:rsidP="00BF0F94">
            <w:pPr>
              <w:jc w:val="center"/>
            </w:pPr>
            <w:r w:rsidRPr="00D27355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304" w:type="dxa"/>
            <w:vAlign w:val="center"/>
          </w:tcPr>
          <w:p w:rsidR="00CA5EAF" w:rsidRDefault="00CA5EAF" w:rsidP="00BF0F94">
            <w:pPr>
              <w:jc w:val="center"/>
            </w:pPr>
            <w:r w:rsidRPr="00EF1DF2">
              <w:rPr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Инициативный проект «Я планирую бюджет»: </w:t>
            </w:r>
          </w:p>
          <w:p w:rsidR="00CA5EAF" w:rsidRPr="00E02008" w:rsidRDefault="00CA5EAF" w:rsidP="00BF0F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4A5">
              <w:rPr>
                <w:rFonts w:ascii="Times New Roman" w:hAnsi="Times New Roman" w:cs="Times New Roman"/>
                <w:sz w:val="22"/>
                <w:szCs w:val="22"/>
              </w:rPr>
              <w:t xml:space="preserve"> «При </w:t>
            </w:r>
            <w:proofErr w:type="spellStart"/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краи</w:t>
            </w:r>
            <w:proofErr w:type="spellEnd"/>
            <w:r w:rsidRPr="008644A5">
              <w:rPr>
                <w:rFonts w:ascii="Times New Roman" w:hAnsi="Times New Roman" w:cs="Times New Roman"/>
                <w:sz w:val="22"/>
                <w:szCs w:val="22"/>
              </w:rPr>
              <w:t xml:space="preserve"> моря» </w:t>
            </w:r>
            <w:r w:rsidRPr="008644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Фестиваль деревянного зодчества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ОРКиТ, </w:t>
            </w:r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МАУК «</w:t>
            </w:r>
            <w:proofErr w:type="spellStart"/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СПКиО</w:t>
            </w:r>
            <w:proofErr w:type="spellEnd"/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,829</w:t>
            </w: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2127" w:type="dxa"/>
            <w:vAlign w:val="center"/>
          </w:tcPr>
          <w:p w:rsidR="00CA5EAF" w:rsidRDefault="00CA5EAF" w:rsidP="00BF0F94">
            <w:pPr>
              <w:jc w:val="center"/>
            </w:pPr>
            <w:r w:rsidRPr="00D27355">
              <w:rPr>
                <w:sz w:val="22"/>
                <w:szCs w:val="22"/>
              </w:rPr>
              <w:t>0,00000</w:t>
            </w:r>
          </w:p>
        </w:tc>
        <w:tc>
          <w:tcPr>
            <w:tcW w:w="1984" w:type="dxa"/>
            <w:vAlign w:val="center"/>
          </w:tcPr>
          <w:p w:rsidR="00CA5EAF" w:rsidRDefault="00CA5EAF" w:rsidP="00BF0F94">
            <w:pPr>
              <w:jc w:val="center"/>
            </w:pPr>
            <w:r w:rsidRPr="00D27355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,829</w:t>
            </w: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304" w:type="dxa"/>
            <w:vAlign w:val="center"/>
          </w:tcPr>
          <w:p w:rsidR="00CA5EAF" w:rsidRDefault="00CA5EAF" w:rsidP="00BF0F94">
            <w:pPr>
              <w:jc w:val="center"/>
            </w:pPr>
            <w:r w:rsidRPr="00EF1DF2">
              <w:rPr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E020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200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E020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E020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4 922,80682</w:t>
            </w:r>
          </w:p>
        </w:tc>
        <w:tc>
          <w:tcPr>
            <w:tcW w:w="2127" w:type="dxa"/>
            <w:vAlign w:val="center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984" w:type="dxa"/>
            <w:vAlign w:val="center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43" w:type="dxa"/>
            <w:vAlign w:val="center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11 626,80682</w:t>
            </w:r>
          </w:p>
        </w:tc>
        <w:tc>
          <w:tcPr>
            <w:tcW w:w="1304" w:type="dxa"/>
            <w:vAlign w:val="center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313"/>
          <w:jc w:val="center"/>
        </w:trPr>
        <w:tc>
          <w:tcPr>
            <w:tcW w:w="15825" w:type="dxa"/>
            <w:gridSpan w:val="8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 w:val="restart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869">
              <w:rPr>
                <w:rFonts w:ascii="Times New Roman" w:eastAsia="Batang" w:hAnsi="Times New Roman" w:cs="Times New Roman"/>
                <w:b/>
                <w:bCs/>
                <w:color w:val="000000"/>
                <w:sz w:val="22"/>
                <w:szCs w:val="22"/>
              </w:rPr>
              <w:t>Комплекс процессных мероприятий "Библиотечное обслуживание и популяризация чтения</w:t>
            </w:r>
            <w:r w:rsidRPr="005E2395">
              <w:rPr>
                <w:rFonts w:ascii="Times New Roman" w:eastAsia="Batang" w:hAnsi="Times New Roman" w:cs="Times New Roman"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2127" w:type="dxa"/>
            <w:vMerge w:val="restart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5">
              <w:rPr>
                <w:rFonts w:ascii="Times New Roman" w:hAnsi="Times New Roman" w:cs="Times New Roman"/>
                <w:sz w:val="22"/>
                <w:szCs w:val="22"/>
              </w:rPr>
              <w:t>ОРКиТ, МБУ «СГПБ»</w:t>
            </w:r>
          </w:p>
        </w:tc>
        <w:tc>
          <w:tcPr>
            <w:tcW w:w="1559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5">
              <w:rPr>
                <w:rFonts w:ascii="Times New Roman" w:hAnsi="Times New Roman" w:cs="Times New Roman"/>
                <w:sz w:val="22"/>
                <w:szCs w:val="22"/>
              </w:rPr>
              <w:t>30 667,10313</w:t>
            </w:r>
          </w:p>
        </w:tc>
        <w:tc>
          <w:tcPr>
            <w:tcW w:w="2127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5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5">
              <w:rPr>
                <w:rFonts w:ascii="Times New Roman" w:hAnsi="Times New Roman" w:cs="Times New Roman"/>
                <w:sz w:val="22"/>
                <w:szCs w:val="22"/>
              </w:rPr>
              <w:t>6 376,39017</w:t>
            </w:r>
          </w:p>
        </w:tc>
        <w:tc>
          <w:tcPr>
            <w:tcW w:w="1843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5">
              <w:rPr>
                <w:rFonts w:ascii="Times New Roman" w:hAnsi="Times New Roman" w:cs="Times New Roman"/>
                <w:sz w:val="22"/>
                <w:szCs w:val="22"/>
              </w:rPr>
              <w:t>24 290,71296</w:t>
            </w:r>
          </w:p>
        </w:tc>
        <w:tc>
          <w:tcPr>
            <w:tcW w:w="1304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5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B0166D" w:rsidRDefault="00CA5EAF" w:rsidP="00BF0F9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268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35 17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,41742</w:t>
            </w:r>
          </w:p>
        </w:tc>
        <w:tc>
          <w:tcPr>
            <w:tcW w:w="2127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9 114</w:t>
            </w: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,07109</w:t>
            </w:r>
          </w:p>
        </w:tc>
        <w:tc>
          <w:tcPr>
            <w:tcW w:w="1843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26 060,34633</w:t>
            </w:r>
          </w:p>
        </w:tc>
        <w:tc>
          <w:tcPr>
            <w:tcW w:w="130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B0166D" w:rsidRDefault="00CA5EAF" w:rsidP="00BF0F9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268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8B525A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8B525A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268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5EAF" w:rsidRPr="00B0166D" w:rsidTr="00BF0F94">
        <w:trPr>
          <w:trHeight w:val="170"/>
          <w:jc w:val="center"/>
        </w:trPr>
        <w:tc>
          <w:tcPr>
            <w:tcW w:w="6299" w:type="dxa"/>
            <w:gridSpan w:val="3"/>
          </w:tcPr>
          <w:p w:rsidR="00CA5EAF" w:rsidRPr="001D10FF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25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65 841,52055</w:t>
            </w:r>
          </w:p>
        </w:tc>
        <w:tc>
          <w:tcPr>
            <w:tcW w:w="2127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2395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15 490,46126</w:t>
            </w:r>
          </w:p>
        </w:tc>
        <w:tc>
          <w:tcPr>
            <w:tcW w:w="1843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50 351,05929</w:t>
            </w:r>
          </w:p>
        </w:tc>
        <w:tc>
          <w:tcPr>
            <w:tcW w:w="1304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2395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 w:val="restart"/>
          </w:tcPr>
          <w:p w:rsidR="00CA5EAF" w:rsidRPr="007D586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5869">
              <w:rPr>
                <w:rFonts w:ascii="Times New Roman" w:eastAsia="Batang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7D5869">
              <w:rPr>
                <w:rFonts w:ascii="Times New Roman" w:hAnsi="Times New Roman" w:cs="Times New Roman"/>
                <w:b/>
                <w:sz w:val="22"/>
                <w:szCs w:val="22"/>
              </w:rPr>
              <w:t>"Сохранение и охрана исторического наследия"</w:t>
            </w:r>
          </w:p>
        </w:tc>
        <w:tc>
          <w:tcPr>
            <w:tcW w:w="2127" w:type="dxa"/>
            <w:vMerge w:val="restart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ОРКиТ, МАУК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СПКиО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1 196,72000</w:t>
            </w:r>
          </w:p>
        </w:tc>
        <w:tc>
          <w:tcPr>
            <w:tcW w:w="2127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843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1 196,72000</w:t>
            </w:r>
          </w:p>
        </w:tc>
        <w:tc>
          <w:tcPr>
            <w:tcW w:w="1304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268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662,98921</w:t>
            </w:r>
          </w:p>
        </w:tc>
        <w:tc>
          <w:tcPr>
            <w:tcW w:w="2127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843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662,98921</w:t>
            </w:r>
          </w:p>
        </w:tc>
        <w:tc>
          <w:tcPr>
            <w:tcW w:w="130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268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268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4740" w:type="dxa"/>
            <w:gridSpan w:val="2"/>
          </w:tcPr>
          <w:p w:rsidR="00CA5EAF" w:rsidRPr="001D10FF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5451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1 859,70921</w:t>
            </w:r>
          </w:p>
        </w:tc>
        <w:tc>
          <w:tcPr>
            <w:tcW w:w="2127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843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1 859,70921</w:t>
            </w:r>
          </w:p>
        </w:tc>
        <w:tc>
          <w:tcPr>
            <w:tcW w:w="1304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 w:val="restart"/>
          </w:tcPr>
          <w:p w:rsidR="00CA5EAF" w:rsidRPr="00D5583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869">
              <w:rPr>
                <w:rFonts w:ascii="Times New Roman" w:eastAsia="Batang" w:hAnsi="Times New Roman" w:cs="Times New Roman"/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7D58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D533C">
              <w:rPr>
                <w:rFonts w:ascii="Times New Roman" w:hAnsi="Times New Roman" w:cs="Times New Roman"/>
                <w:b/>
                <w:sz w:val="22"/>
                <w:szCs w:val="22"/>
              </w:rPr>
              <w:t>"Музейная деятельность"</w:t>
            </w:r>
          </w:p>
        </w:tc>
        <w:tc>
          <w:tcPr>
            <w:tcW w:w="2127" w:type="dxa"/>
            <w:vMerge w:val="restart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ОРКиТ, МБУК «СГМ»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10 910,00650</w:t>
            </w:r>
          </w:p>
        </w:tc>
        <w:tc>
          <w:tcPr>
            <w:tcW w:w="2127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2 358,09363</w:t>
            </w:r>
          </w:p>
        </w:tc>
        <w:tc>
          <w:tcPr>
            <w:tcW w:w="1843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8 551,91287</w:t>
            </w:r>
          </w:p>
        </w:tc>
        <w:tc>
          <w:tcPr>
            <w:tcW w:w="1304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268" w:type="dxa"/>
          </w:tcPr>
          <w:p w:rsidR="00CA5EAF" w:rsidRPr="005016D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6D6">
              <w:rPr>
                <w:rFonts w:ascii="Times New Roman" w:hAnsi="Times New Roman" w:cs="Times New Roman"/>
                <w:sz w:val="22"/>
                <w:szCs w:val="22"/>
              </w:rPr>
              <w:t>13 614,28547</w:t>
            </w:r>
          </w:p>
        </w:tc>
        <w:tc>
          <w:tcPr>
            <w:tcW w:w="2127" w:type="dxa"/>
          </w:tcPr>
          <w:p w:rsidR="00CA5EAF" w:rsidRPr="005016D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6D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5016D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6D6">
              <w:rPr>
                <w:rFonts w:ascii="Times New Roman" w:hAnsi="Times New Roman" w:cs="Times New Roman"/>
                <w:sz w:val="22"/>
                <w:szCs w:val="22"/>
              </w:rPr>
              <w:t>3 522,09594</w:t>
            </w:r>
          </w:p>
        </w:tc>
        <w:tc>
          <w:tcPr>
            <w:tcW w:w="1843" w:type="dxa"/>
          </w:tcPr>
          <w:p w:rsidR="00CA5EAF" w:rsidRPr="005016D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6D6">
              <w:rPr>
                <w:rFonts w:ascii="Times New Roman" w:hAnsi="Times New Roman" w:cs="Times New Roman"/>
                <w:sz w:val="22"/>
                <w:szCs w:val="22"/>
              </w:rPr>
              <w:t>10 092,18953</w:t>
            </w: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268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268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4740" w:type="dxa"/>
            <w:gridSpan w:val="2"/>
          </w:tcPr>
          <w:p w:rsidR="00CA5EAF" w:rsidRPr="001D10FF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5451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24 524,29197</w:t>
            </w:r>
          </w:p>
        </w:tc>
        <w:tc>
          <w:tcPr>
            <w:tcW w:w="2127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5 880,18957</w:t>
            </w:r>
          </w:p>
        </w:tc>
        <w:tc>
          <w:tcPr>
            <w:tcW w:w="1843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18 644,10240</w:t>
            </w:r>
          </w:p>
        </w:tc>
        <w:tc>
          <w:tcPr>
            <w:tcW w:w="1304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 w:val="restart"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5869">
              <w:rPr>
                <w:rFonts w:ascii="Times New Roman" w:eastAsia="Batang" w:hAnsi="Times New Roman" w:cs="Times New Roman"/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CE7CE6">
              <w:rPr>
                <w:rFonts w:ascii="Times New Roman" w:eastAsia="Batang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F360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"Профессиональное искусство, народное творчество и </w:t>
            </w:r>
            <w:proofErr w:type="spellStart"/>
            <w:r w:rsidRPr="001F360F">
              <w:rPr>
                <w:rFonts w:ascii="Times New Roman" w:hAnsi="Times New Roman" w:cs="Times New Roman"/>
                <w:b/>
                <w:sz w:val="22"/>
                <w:szCs w:val="22"/>
              </w:rPr>
              <w:t>кульутрно</w:t>
            </w:r>
            <w:proofErr w:type="spellEnd"/>
            <w:r w:rsidRPr="001F360F">
              <w:rPr>
                <w:rFonts w:ascii="Times New Roman" w:hAnsi="Times New Roman" w:cs="Times New Roman"/>
                <w:b/>
                <w:sz w:val="22"/>
                <w:szCs w:val="22"/>
              </w:rPr>
              <w:t>-досуговая деятельность"</w:t>
            </w:r>
          </w:p>
        </w:tc>
        <w:tc>
          <w:tcPr>
            <w:tcW w:w="2127" w:type="dxa"/>
            <w:vMerge w:val="restart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 культуры, школы искусств, ОРКиТ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AB2">
              <w:rPr>
                <w:rFonts w:ascii="Times New Roman" w:hAnsi="Times New Roman" w:cs="Times New Roman"/>
                <w:sz w:val="22"/>
                <w:szCs w:val="22"/>
              </w:rPr>
              <w:t>151 058,36072</w:t>
            </w:r>
          </w:p>
        </w:tc>
        <w:tc>
          <w:tcPr>
            <w:tcW w:w="2127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AB2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AB2">
              <w:rPr>
                <w:rFonts w:ascii="Times New Roman" w:hAnsi="Times New Roman" w:cs="Times New Roman"/>
                <w:sz w:val="22"/>
                <w:szCs w:val="22"/>
              </w:rPr>
              <w:t>33 008,01620</w:t>
            </w:r>
          </w:p>
        </w:tc>
        <w:tc>
          <w:tcPr>
            <w:tcW w:w="1843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AB2">
              <w:rPr>
                <w:rFonts w:ascii="Times New Roman" w:hAnsi="Times New Roman" w:cs="Times New Roman"/>
                <w:sz w:val="22"/>
                <w:szCs w:val="22"/>
              </w:rPr>
              <w:t>118 050,34452</w:t>
            </w:r>
          </w:p>
        </w:tc>
        <w:tc>
          <w:tcPr>
            <w:tcW w:w="1304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AB2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268" w:type="dxa"/>
          </w:tcPr>
          <w:p w:rsidR="00CA5EAF" w:rsidRPr="00254F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F08">
              <w:rPr>
                <w:rFonts w:ascii="Times New Roman" w:hAnsi="Times New Roman" w:cs="Times New Roman"/>
                <w:sz w:val="22"/>
                <w:szCs w:val="22"/>
              </w:rPr>
              <w:t>180 565,90121</w:t>
            </w:r>
          </w:p>
        </w:tc>
        <w:tc>
          <w:tcPr>
            <w:tcW w:w="2127" w:type="dxa"/>
          </w:tcPr>
          <w:p w:rsidR="00CA5EAF" w:rsidRPr="00254F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F0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254F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F08">
              <w:rPr>
                <w:rFonts w:ascii="Times New Roman" w:hAnsi="Times New Roman" w:cs="Times New Roman"/>
                <w:sz w:val="22"/>
                <w:szCs w:val="22"/>
              </w:rPr>
              <w:t>45 268,63296</w:t>
            </w:r>
          </w:p>
        </w:tc>
        <w:tc>
          <w:tcPr>
            <w:tcW w:w="1843" w:type="dxa"/>
          </w:tcPr>
          <w:p w:rsidR="00CA5EAF" w:rsidRPr="00254F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F08">
              <w:rPr>
                <w:rFonts w:ascii="Times New Roman" w:hAnsi="Times New Roman" w:cs="Times New Roman"/>
                <w:sz w:val="22"/>
                <w:szCs w:val="22"/>
              </w:rPr>
              <w:t>135 297,26825</w:t>
            </w:r>
          </w:p>
        </w:tc>
        <w:tc>
          <w:tcPr>
            <w:tcW w:w="1304" w:type="dxa"/>
          </w:tcPr>
          <w:p w:rsidR="00CA5EAF" w:rsidRPr="00254F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F0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268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268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4740" w:type="dxa"/>
            <w:gridSpan w:val="2"/>
          </w:tcPr>
          <w:p w:rsidR="00CA5EAF" w:rsidRPr="001D10FF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331 624,26193</w:t>
            </w:r>
          </w:p>
        </w:tc>
        <w:tc>
          <w:tcPr>
            <w:tcW w:w="2127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AB2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78 276,64916</w:t>
            </w:r>
          </w:p>
        </w:tc>
        <w:tc>
          <w:tcPr>
            <w:tcW w:w="1843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253 347,61277</w:t>
            </w:r>
          </w:p>
        </w:tc>
        <w:tc>
          <w:tcPr>
            <w:tcW w:w="1304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AB2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 w:val="restart"/>
          </w:tcPr>
          <w:p w:rsidR="00CA5EAF" w:rsidRPr="008C069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5869">
              <w:rPr>
                <w:rFonts w:ascii="Times New Roman" w:eastAsia="Batang" w:hAnsi="Times New Roman" w:cs="Times New Roman"/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CE7CE6">
              <w:rPr>
                <w:rFonts w:ascii="Times New Roman" w:eastAsia="Batang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C069E">
              <w:rPr>
                <w:rFonts w:ascii="Times New Roman" w:hAnsi="Times New Roman" w:cs="Times New Roman"/>
                <w:b/>
                <w:sz w:val="22"/>
                <w:szCs w:val="22"/>
              </w:rPr>
              <w:t>"Обеспечение реализации муниципальной программы"</w:t>
            </w:r>
          </w:p>
        </w:tc>
        <w:tc>
          <w:tcPr>
            <w:tcW w:w="2127" w:type="dxa"/>
            <w:vMerge w:val="restart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 культуры, школы искусств, ОРКиТ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</w:tcPr>
          <w:p w:rsidR="00CA5EAF" w:rsidRPr="00B544B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44BE">
              <w:rPr>
                <w:rFonts w:ascii="Times New Roman" w:hAnsi="Times New Roman" w:cs="Times New Roman"/>
                <w:sz w:val="22"/>
                <w:szCs w:val="22"/>
              </w:rPr>
              <w:t>105 972,1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4937</w:t>
            </w:r>
          </w:p>
        </w:tc>
        <w:tc>
          <w:tcPr>
            <w:tcW w:w="2127" w:type="dxa"/>
          </w:tcPr>
          <w:p w:rsidR="00CA5EAF" w:rsidRPr="00B544B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44BE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B544B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44BE">
              <w:rPr>
                <w:rFonts w:ascii="Times New Roman" w:hAnsi="Times New Roman" w:cs="Times New Roman"/>
                <w:sz w:val="22"/>
                <w:szCs w:val="22"/>
              </w:rPr>
              <w:t>1 210,5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5996</w:t>
            </w:r>
          </w:p>
        </w:tc>
        <w:tc>
          <w:tcPr>
            <w:tcW w:w="1843" w:type="dxa"/>
          </w:tcPr>
          <w:p w:rsidR="00CA5EAF" w:rsidRPr="00B544B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44BE">
              <w:rPr>
                <w:rFonts w:ascii="Times New Roman" w:hAnsi="Times New Roman" w:cs="Times New Roman"/>
                <w:sz w:val="22"/>
                <w:szCs w:val="22"/>
              </w:rPr>
              <w:t>104 761,589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304" w:type="dxa"/>
          </w:tcPr>
          <w:p w:rsidR="00CA5EAF" w:rsidRPr="00B544B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44BE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210463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268" w:type="dxa"/>
          </w:tcPr>
          <w:p w:rsidR="00CA5EAF" w:rsidRPr="0021046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463">
              <w:rPr>
                <w:rFonts w:ascii="Times New Roman" w:hAnsi="Times New Roman" w:cs="Times New Roman"/>
                <w:sz w:val="22"/>
                <w:szCs w:val="22"/>
              </w:rPr>
              <w:t>116 816,62248</w:t>
            </w:r>
          </w:p>
        </w:tc>
        <w:tc>
          <w:tcPr>
            <w:tcW w:w="2127" w:type="dxa"/>
          </w:tcPr>
          <w:p w:rsidR="00CA5EAF" w:rsidRPr="0021046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46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21046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463">
              <w:rPr>
                <w:rFonts w:ascii="Times New Roman" w:hAnsi="Times New Roman" w:cs="Times New Roman"/>
                <w:sz w:val="22"/>
                <w:szCs w:val="22"/>
              </w:rPr>
              <w:t>1 209,40000</w:t>
            </w:r>
          </w:p>
        </w:tc>
        <w:tc>
          <w:tcPr>
            <w:tcW w:w="1843" w:type="dxa"/>
          </w:tcPr>
          <w:p w:rsidR="00CA5EAF" w:rsidRPr="0021046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463">
              <w:rPr>
                <w:rFonts w:ascii="Times New Roman" w:hAnsi="Times New Roman" w:cs="Times New Roman"/>
                <w:sz w:val="22"/>
                <w:szCs w:val="22"/>
              </w:rPr>
              <w:t>115 607,22248</w:t>
            </w:r>
          </w:p>
        </w:tc>
        <w:tc>
          <w:tcPr>
            <w:tcW w:w="1304" w:type="dxa"/>
          </w:tcPr>
          <w:p w:rsidR="00CA5EAF" w:rsidRPr="0021046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46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169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268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268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4740" w:type="dxa"/>
            <w:gridSpan w:val="2"/>
          </w:tcPr>
          <w:p w:rsidR="00CA5EAF" w:rsidRPr="00477102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222 788,77185</w:t>
            </w:r>
          </w:p>
        </w:tc>
        <w:tc>
          <w:tcPr>
            <w:tcW w:w="2127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4D2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2 419,95996</w:t>
            </w:r>
          </w:p>
        </w:tc>
        <w:tc>
          <w:tcPr>
            <w:tcW w:w="1843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220 368,81189</w:t>
            </w:r>
          </w:p>
        </w:tc>
        <w:tc>
          <w:tcPr>
            <w:tcW w:w="1304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4D2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4740" w:type="dxa"/>
            <w:gridSpan w:val="2"/>
          </w:tcPr>
          <w:p w:rsidR="00CA5EAF" w:rsidRPr="00C934D2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 процессная часть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646 639,55551</w:t>
            </w:r>
          </w:p>
        </w:tc>
        <w:tc>
          <w:tcPr>
            <w:tcW w:w="2127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102 0267,25995</w:t>
            </w:r>
          </w:p>
        </w:tc>
        <w:tc>
          <w:tcPr>
            <w:tcW w:w="1843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544 571,29556</w:t>
            </w:r>
          </w:p>
        </w:tc>
        <w:tc>
          <w:tcPr>
            <w:tcW w:w="1304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</w:tbl>
    <w:p w:rsidR="00CA5EAF" w:rsidRPr="00B0166D" w:rsidRDefault="00CA5EAF" w:rsidP="00CA5E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5EAF" w:rsidRDefault="00CA5EAF" w:rsidP="00CA5EAF">
      <w:pPr>
        <w:pStyle w:val="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5EAF" w:rsidRPr="00B7593E" w:rsidRDefault="00CA5EAF" w:rsidP="00CA5EAF"/>
    <w:p w:rsidR="00CA5EAF" w:rsidRPr="001B28F3" w:rsidRDefault="00CA5EAF" w:rsidP="00CA5EA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4</w:t>
      </w:r>
      <w:r w:rsidRPr="001B28F3"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r w:rsidRPr="001B28F3">
        <w:rPr>
          <w:rFonts w:ascii="Times New Roman" w:hAnsi="Times New Roman"/>
          <w:b w:val="0"/>
          <w:sz w:val="24"/>
          <w:szCs w:val="24"/>
        </w:rPr>
        <w:t>Детальный план реализации муниципальной программы «Развитие культуры Сосновоборского городского округа на 2019-202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1B28F3">
        <w:rPr>
          <w:rFonts w:ascii="Times New Roman" w:hAnsi="Times New Roman"/>
          <w:b w:val="0"/>
          <w:sz w:val="24"/>
          <w:szCs w:val="24"/>
        </w:rPr>
        <w:t xml:space="preserve"> годы» на 202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1B28F3">
        <w:rPr>
          <w:rFonts w:ascii="Times New Roman" w:hAnsi="Times New Roman"/>
          <w:b w:val="0"/>
          <w:sz w:val="24"/>
          <w:szCs w:val="24"/>
        </w:rPr>
        <w:t xml:space="preserve"> год (Таблица 5) изложить в следующей редакции:</w:t>
      </w:r>
    </w:p>
    <w:p w:rsidR="00CA5EAF" w:rsidRDefault="00CA5EAF" w:rsidP="00CA5EAF">
      <w:pPr>
        <w:pStyle w:val="af"/>
        <w:tabs>
          <w:tab w:val="left" w:pos="6714"/>
        </w:tabs>
        <w:ind w:left="0"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5</w:t>
      </w:r>
    </w:p>
    <w:p w:rsidR="00CA5EAF" w:rsidRPr="00865F3D" w:rsidRDefault="00CA5EAF" w:rsidP="00CA5EAF">
      <w:pPr>
        <w:pStyle w:val="1"/>
        <w:spacing w:before="0" w:after="0"/>
        <w:jc w:val="center"/>
        <w:rPr>
          <w:rFonts w:ascii="Times New Roman" w:hAnsi="Times New Roman"/>
        </w:rPr>
      </w:pPr>
      <w:bookmarkStart w:id="7" w:name="_Toc132269754"/>
      <w:r w:rsidRPr="00865F3D">
        <w:rPr>
          <w:rFonts w:ascii="Times New Roman" w:hAnsi="Times New Roman"/>
        </w:rPr>
        <w:t>Детальный план реализации муниципальной программы «Развитие культуры Сосновоборского городского округа на 2019-202</w:t>
      </w:r>
      <w:r>
        <w:rPr>
          <w:rFonts w:ascii="Times New Roman" w:hAnsi="Times New Roman"/>
        </w:rPr>
        <w:t>8</w:t>
      </w:r>
      <w:r w:rsidRPr="00865F3D">
        <w:rPr>
          <w:rFonts w:ascii="Times New Roman" w:hAnsi="Times New Roman"/>
        </w:rPr>
        <w:t xml:space="preserve"> годы»</w:t>
      </w:r>
      <w:bookmarkEnd w:id="7"/>
    </w:p>
    <w:p w:rsidR="00CA5EAF" w:rsidRPr="00642837" w:rsidRDefault="00CA5EAF" w:rsidP="00CA5EAF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42837">
        <w:rPr>
          <w:rFonts w:ascii="Times New Roman" w:hAnsi="Times New Roman" w:cs="Times New Roman"/>
          <w:color w:val="000000"/>
          <w:sz w:val="16"/>
          <w:szCs w:val="16"/>
        </w:rPr>
        <w:t>(наименование муниципальной программы)</w:t>
      </w:r>
    </w:p>
    <w:p w:rsidR="00CA5EAF" w:rsidRPr="00642837" w:rsidRDefault="00CA5EAF" w:rsidP="00CA5EA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837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6428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CA5EAF" w:rsidRPr="00642837" w:rsidRDefault="00CA5EAF" w:rsidP="00CA5EAF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42837">
        <w:rPr>
          <w:rFonts w:ascii="Times New Roman" w:hAnsi="Times New Roman" w:cs="Times New Roman"/>
          <w:color w:val="000000"/>
          <w:sz w:val="16"/>
          <w:szCs w:val="16"/>
        </w:rPr>
        <w:t>(очередной финансовый год)</w:t>
      </w:r>
    </w:p>
    <w:p w:rsidR="00CA5EAF" w:rsidRPr="00642837" w:rsidRDefault="00CA5EAF" w:rsidP="00CA5EAF">
      <w:pPr>
        <w:pStyle w:val="ConsPlusNormal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552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5"/>
        <w:gridCol w:w="3663"/>
        <w:gridCol w:w="1475"/>
        <w:gridCol w:w="1360"/>
        <w:gridCol w:w="1559"/>
        <w:gridCol w:w="1338"/>
        <w:gridCol w:w="1497"/>
        <w:gridCol w:w="1418"/>
        <w:gridCol w:w="1054"/>
        <w:gridCol w:w="1497"/>
      </w:tblGrid>
      <w:tr w:rsidR="00CA5EAF" w:rsidRPr="00EC70D1" w:rsidTr="00BF0F94">
        <w:trPr>
          <w:cantSplit/>
          <w:trHeight w:val="543"/>
          <w:tblCellSpacing w:w="5" w:type="nil"/>
        </w:trPr>
        <w:tc>
          <w:tcPr>
            <w:tcW w:w="665" w:type="dxa"/>
            <w:vMerge w:val="restart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C70D1">
              <w:rPr>
                <w:rFonts w:ascii="Times New Roman" w:hAnsi="Times New Roman" w:cs="Times New Roman"/>
              </w:rPr>
              <w:t>п</w:t>
            </w:r>
            <w:proofErr w:type="gramEnd"/>
            <w:r w:rsidRPr="00EC70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63" w:type="dxa"/>
            <w:vMerge w:val="restart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Наименование основных мероприятий, ведомственных целевых программ и мероприятий</w:t>
            </w:r>
          </w:p>
        </w:tc>
        <w:tc>
          <w:tcPr>
            <w:tcW w:w="1475" w:type="dxa"/>
            <w:vMerge w:val="restart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70D1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EC70D1">
              <w:rPr>
                <w:rFonts w:ascii="Times New Roman" w:hAnsi="Times New Roman" w:cs="Times New Roman"/>
              </w:rPr>
              <w:t xml:space="preserve"> за реализацию</w:t>
            </w:r>
          </w:p>
        </w:tc>
        <w:tc>
          <w:tcPr>
            <w:tcW w:w="2919" w:type="dxa"/>
            <w:gridSpan w:val="2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Ожидаемый результат реализации мероприятия</w:t>
            </w:r>
          </w:p>
        </w:tc>
        <w:tc>
          <w:tcPr>
            <w:tcW w:w="6804" w:type="dxa"/>
            <w:gridSpan w:val="5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План финансирования на 202</w:t>
            </w:r>
            <w:r>
              <w:rPr>
                <w:rFonts w:ascii="Times New Roman" w:hAnsi="Times New Roman" w:cs="Times New Roman"/>
              </w:rPr>
              <w:t>4</w:t>
            </w:r>
            <w:r w:rsidRPr="00EC70D1">
              <w:rPr>
                <w:rFonts w:ascii="Times New Roman" w:hAnsi="Times New Roman" w:cs="Times New Roman"/>
              </w:rPr>
              <w:t xml:space="preserve"> год, тыс. руб.</w:t>
            </w:r>
          </w:p>
        </w:tc>
      </w:tr>
      <w:tr w:rsidR="00CA5EAF" w:rsidRPr="00EC70D1" w:rsidTr="00BF0F94">
        <w:trPr>
          <w:cantSplit/>
          <w:trHeight w:val="142"/>
          <w:tblHeader/>
          <w:tblCellSpacing w:w="5" w:type="nil"/>
        </w:trPr>
        <w:tc>
          <w:tcPr>
            <w:tcW w:w="665" w:type="dxa"/>
            <w:vMerge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vMerge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ИТОГО</w:t>
            </w:r>
          </w:p>
        </w:tc>
      </w:tr>
      <w:tr w:rsidR="00CA5EAF" w:rsidRPr="00EC70D1" w:rsidTr="00BF0F94">
        <w:trPr>
          <w:cantSplit/>
          <w:trHeight w:val="283"/>
          <w:tblCellSpacing w:w="5" w:type="nil"/>
        </w:trPr>
        <w:tc>
          <w:tcPr>
            <w:tcW w:w="665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3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8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7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4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7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63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 xml:space="preserve">Всего по муниципальной программе </w:t>
            </w:r>
          </w:p>
        </w:tc>
        <w:tc>
          <w:tcPr>
            <w:tcW w:w="1475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ОРКиТ</w:t>
            </w:r>
          </w:p>
        </w:tc>
        <w:tc>
          <w:tcPr>
            <w:tcW w:w="1360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59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338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59 114,20000</w:t>
            </w:r>
          </w:p>
        </w:tc>
        <w:tc>
          <w:tcPr>
            <w:tcW w:w="1418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287 919,00313</w:t>
            </w:r>
          </w:p>
        </w:tc>
        <w:tc>
          <w:tcPr>
            <w:tcW w:w="1054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347 033,20313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15526" w:type="dxa"/>
            <w:gridSpan w:val="10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42837">
              <w:rPr>
                <w:rFonts w:ascii="Times New Roman" w:hAnsi="Times New Roman" w:cs="Times New Roman"/>
                <w:b/>
                <w:color w:val="000000"/>
              </w:rPr>
              <w:t>Проектная часть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5803" w:type="dxa"/>
            <w:gridSpan w:val="3"/>
            <w:vAlign w:val="center"/>
          </w:tcPr>
          <w:p w:rsidR="00CA5EAF" w:rsidRPr="00A7751D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1360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15526" w:type="dxa"/>
            <w:gridSpan w:val="10"/>
          </w:tcPr>
          <w:p w:rsidR="00CA5EAF" w:rsidRPr="004A090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42837">
              <w:rPr>
                <w:rFonts w:ascii="Times New Roman" w:hAnsi="Times New Roman" w:cs="Times New Roman"/>
                <w:b/>
                <w:color w:val="000000"/>
              </w:rPr>
              <w:t>Процессная часть</w:t>
            </w:r>
          </w:p>
        </w:tc>
      </w:tr>
      <w:tr w:rsidR="00CA5EAF" w:rsidRPr="00EC70D1" w:rsidTr="00CA5EAF">
        <w:trPr>
          <w:trHeight w:val="283"/>
          <w:tblCellSpacing w:w="5" w:type="nil"/>
        </w:trPr>
        <w:tc>
          <w:tcPr>
            <w:tcW w:w="665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63" w:type="dxa"/>
            <w:shd w:val="clear" w:color="auto" w:fill="D9D9D9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7328FE">
              <w:rPr>
                <w:rFonts w:ascii="Times New Roman" w:hAnsi="Times New Roman" w:cs="Times New Roman"/>
                <w:sz w:val="22"/>
                <w:szCs w:val="22"/>
              </w:rPr>
              <w:t>«Библиотечное обслуживание и популяризация чтения»</w:t>
            </w:r>
          </w:p>
        </w:tc>
        <w:tc>
          <w:tcPr>
            <w:tcW w:w="1475" w:type="dxa"/>
            <w:shd w:val="clear" w:color="auto" w:fill="D9D9D9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ОРКиТ</w:t>
            </w:r>
          </w:p>
        </w:tc>
        <w:tc>
          <w:tcPr>
            <w:tcW w:w="1360" w:type="dxa"/>
            <w:shd w:val="clear" w:color="auto" w:fill="D9D9D9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CA5EAF" w:rsidRPr="00892F5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9 114,07</w:t>
            </w:r>
            <w:r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A5EAF" w:rsidRPr="00892F5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26 060,346</w:t>
            </w: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054" w:type="dxa"/>
            <w:shd w:val="clear" w:color="auto" w:fill="D9D9D9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CA5EAF" w:rsidRPr="00892F5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35 174,417</w:t>
            </w: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63" w:type="dxa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"Библиотечное обслуживание"</w:t>
            </w:r>
          </w:p>
        </w:tc>
        <w:tc>
          <w:tcPr>
            <w:tcW w:w="1475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892F5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8 639,6711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25 624,99465</w:t>
            </w:r>
          </w:p>
        </w:tc>
        <w:tc>
          <w:tcPr>
            <w:tcW w:w="1054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34 264</w:t>
            </w:r>
            <w:r w:rsidRPr="007328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66576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63" w:type="dxa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 "Комплектование книжных фондов"</w:t>
            </w:r>
          </w:p>
        </w:tc>
        <w:tc>
          <w:tcPr>
            <w:tcW w:w="1475" w:type="dxa"/>
            <w:vAlign w:val="center"/>
          </w:tcPr>
          <w:p w:rsidR="00CA5EAF" w:rsidRPr="007328FE" w:rsidRDefault="00CA5EAF" w:rsidP="00BF0F94">
            <w:pPr>
              <w:jc w:val="center"/>
              <w:rPr>
                <w:sz w:val="22"/>
                <w:szCs w:val="22"/>
              </w:rPr>
            </w:pPr>
            <w:r w:rsidRPr="007328FE">
              <w:rPr>
                <w:sz w:val="22"/>
                <w:szCs w:val="22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ind w:right="-75"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Приобретено экземпляров (шт.)</w:t>
            </w:r>
          </w:p>
        </w:tc>
        <w:tc>
          <w:tcPr>
            <w:tcW w:w="155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3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474,40000</w:t>
            </w:r>
          </w:p>
        </w:tc>
        <w:tc>
          <w:tcPr>
            <w:tcW w:w="141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155,52142</w:t>
            </w:r>
          </w:p>
        </w:tc>
        <w:tc>
          <w:tcPr>
            <w:tcW w:w="1054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892F5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629</w:t>
            </w:r>
            <w:r w:rsidRPr="007328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  <w:lang w:val="en-US"/>
              </w:rPr>
              <w:t>142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324B5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24B5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663" w:type="dxa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"Популяризация чтения и деятельности библиотек"</w:t>
            </w:r>
          </w:p>
        </w:tc>
        <w:tc>
          <w:tcPr>
            <w:tcW w:w="1475" w:type="dxa"/>
            <w:vAlign w:val="center"/>
          </w:tcPr>
          <w:p w:rsidR="00CA5EAF" w:rsidRPr="007328FE" w:rsidRDefault="00CA5EAF" w:rsidP="00BF0F94">
            <w:pPr>
              <w:jc w:val="center"/>
              <w:rPr>
                <w:sz w:val="22"/>
                <w:szCs w:val="22"/>
              </w:rPr>
            </w:pPr>
            <w:r w:rsidRPr="007328FE">
              <w:rPr>
                <w:sz w:val="22"/>
                <w:szCs w:val="22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Участники мероприятий        (Чел.)</w:t>
            </w:r>
          </w:p>
        </w:tc>
        <w:tc>
          <w:tcPr>
            <w:tcW w:w="155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33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279,83072</w:t>
            </w:r>
          </w:p>
        </w:tc>
        <w:tc>
          <w:tcPr>
            <w:tcW w:w="1054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279,83072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663" w:type="dxa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Библиотечные-культурно-массовые мероприятия</w:t>
            </w:r>
          </w:p>
        </w:tc>
        <w:tc>
          <w:tcPr>
            <w:tcW w:w="1475" w:type="dxa"/>
            <w:vAlign w:val="center"/>
          </w:tcPr>
          <w:p w:rsidR="00CA5EAF" w:rsidRPr="007328FE" w:rsidRDefault="00CA5EAF" w:rsidP="00BF0F94">
            <w:pPr>
              <w:jc w:val="center"/>
              <w:rPr>
                <w:sz w:val="22"/>
                <w:szCs w:val="22"/>
              </w:rPr>
            </w:pPr>
            <w:r w:rsidRPr="007328FE">
              <w:rPr>
                <w:sz w:val="22"/>
                <w:szCs w:val="22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Количество мероприяти</w:t>
            </w:r>
            <w:r w:rsidRPr="007328FE"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155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33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54,825</w:t>
            </w:r>
          </w:p>
        </w:tc>
        <w:tc>
          <w:tcPr>
            <w:tcW w:w="1054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54,825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lastRenderedPageBreak/>
              <w:t>1.3.2</w:t>
            </w:r>
          </w:p>
        </w:tc>
        <w:tc>
          <w:tcPr>
            <w:tcW w:w="3663" w:type="dxa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в рамках клубных формирований</w:t>
            </w:r>
          </w:p>
        </w:tc>
        <w:tc>
          <w:tcPr>
            <w:tcW w:w="1475" w:type="dxa"/>
            <w:vAlign w:val="center"/>
          </w:tcPr>
          <w:p w:rsidR="00CA5EAF" w:rsidRPr="007328FE" w:rsidRDefault="00CA5EAF" w:rsidP="00BF0F94">
            <w:pPr>
              <w:jc w:val="center"/>
              <w:rPr>
                <w:sz w:val="22"/>
                <w:szCs w:val="22"/>
              </w:rPr>
            </w:pPr>
            <w:r w:rsidRPr="007328FE">
              <w:rPr>
                <w:sz w:val="22"/>
                <w:szCs w:val="22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Количество клубов</w:t>
            </w:r>
          </w:p>
        </w:tc>
        <w:tc>
          <w:tcPr>
            <w:tcW w:w="155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  <w:r w:rsidRPr="007328F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54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  <w:r w:rsidRPr="007328FE">
              <w:rPr>
                <w:rFonts w:ascii="Times New Roman" w:hAnsi="Times New Roman" w:cs="Times New Roman"/>
              </w:rPr>
              <w:t>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3663" w:type="dxa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на обновление и модернизацию отделов библиотеки</w:t>
            </w:r>
          </w:p>
        </w:tc>
        <w:tc>
          <w:tcPr>
            <w:tcW w:w="1475" w:type="dxa"/>
            <w:vAlign w:val="center"/>
          </w:tcPr>
          <w:p w:rsidR="00CA5EAF" w:rsidRPr="007328FE" w:rsidRDefault="00CA5EAF" w:rsidP="00BF0F94">
            <w:pPr>
              <w:jc w:val="center"/>
              <w:rPr>
                <w:sz w:val="22"/>
                <w:szCs w:val="22"/>
              </w:rPr>
            </w:pPr>
            <w:r w:rsidRPr="007328FE">
              <w:rPr>
                <w:sz w:val="22"/>
                <w:szCs w:val="22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Количество отделов</w:t>
            </w:r>
          </w:p>
        </w:tc>
        <w:tc>
          <w:tcPr>
            <w:tcW w:w="155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r w:rsidRPr="007328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20572</w:t>
            </w:r>
          </w:p>
        </w:tc>
        <w:tc>
          <w:tcPr>
            <w:tcW w:w="1054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r w:rsidRPr="007328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20572</w:t>
            </w:r>
          </w:p>
        </w:tc>
      </w:tr>
      <w:tr w:rsidR="00CA5EAF" w:rsidRPr="00EC70D1" w:rsidTr="00CA5EAF">
        <w:trPr>
          <w:trHeight w:val="283"/>
          <w:tblCellSpacing w:w="5" w:type="nil"/>
        </w:trPr>
        <w:tc>
          <w:tcPr>
            <w:tcW w:w="665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63" w:type="dxa"/>
            <w:shd w:val="clear" w:color="auto" w:fill="D9D9D9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C70D1">
              <w:rPr>
                <w:rFonts w:ascii="Times New Roman" w:hAnsi="Times New Roman" w:cs="Times New Roman"/>
                <w:sz w:val="22"/>
                <w:szCs w:val="22"/>
              </w:rPr>
              <w:t>«Сохранение и охрана культурного и исторического наследия Сосновоборского городского округа»</w:t>
            </w:r>
          </w:p>
        </w:tc>
        <w:tc>
          <w:tcPr>
            <w:tcW w:w="1475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ОРКиТ</w:t>
            </w:r>
          </w:p>
        </w:tc>
        <w:tc>
          <w:tcPr>
            <w:tcW w:w="1360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662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98921</w:t>
            </w:r>
          </w:p>
        </w:tc>
        <w:tc>
          <w:tcPr>
            <w:tcW w:w="1054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662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98921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63" w:type="dxa"/>
            <w:vAlign w:val="center"/>
          </w:tcPr>
          <w:p w:rsidR="00CA5EAF" w:rsidRPr="00EC70D1" w:rsidRDefault="00CA5EAF" w:rsidP="00BF0F94">
            <w:pPr>
              <w:jc w:val="both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 xml:space="preserve">Проведение текущего ремонта </w:t>
            </w:r>
            <w:proofErr w:type="gramStart"/>
            <w:r w:rsidRPr="00EC70D1">
              <w:rPr>
                <w:rFonts w:eastAsia="Batang"/>
                <w:color w:val="000000"/>
                <w:sz w:val="22"/>
                <w:szCs w:val="22"/>
              </w:rPr>
              <w:t>ДИК</w:t>
            </w:r>
            <w:proofErr w:type="gramEnd"/>
            <w:r w:rsidRPr="00EC70D1">
              <w:rPr>
                <w:rFonts w:eastAsia="Batang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Андерсенград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" в рамках охранного обязательства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70D1">
              <w:rPr>
                <w:rFonts w:ascii="Times New Roman" w:hAnsi="Times New Roman" w:cs="Times New Roman"/>
                <w:sz w:val="22"/>
                <w:szCs w:val="22"/>
              </w:rPr>
              <w:t>МАУК «</w:t>
            </w:r>
            <w:proofErr w:type="spellStart"/>
            <w:r w:rsidRPr="00EC70D1">
              <w:rPr>
                <w:rFonts w:ascii="Times New Roman" w:hAnsi="Times New Roman" w:cs="Times New Roman"/>
                <w:sz w:val="22"/>
                <w:szCs w:val="22"/>
              </w:rPr>
              <w:t>СПКиО</w:t>
            </w:r>
            <w:proofErr w:type="spellEnd"/>
            <w:r w:rsidRPr="00EC70D1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294B5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662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98921</w:t>
            </w: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662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98921</w:t>
            </w:r>
          </w:p>
        </w:tc>
      </w:tr>
      <w:tr w:rsidR="00CA5EAF" w:rsidRPr="00EC70D1" w:rsidTr="00CA5EAF">
        <w:trPr>
          <w:trHeight w:val="283"/>
          <w:tblCellSpacing w:w="5" w:type="nil"/>
        </w:trPr>
        <w:tc>
          <w:tcPr>
            <w:tcW w:w="665" w:type="dxa"/>
            <w:shd w:val="clear" w:color="auto" w:fill="D9D9D9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63" w:type="dxa"/>
            <w:shd w:val="clear" w:color="auto" w:fill="D9D9D9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47A38">
              <w:rPr>
                <w:rFonts w:ascii="Times New Roman" w:hAnsi="Times New Roman" w:cs="Times New Roman"/>
                <w:sz w:val="22"/>
                <w:szCs w:val="22"/>
              </w:rPr>
              <w:t>«Музейная деятельность»</w:t>
            </w:r>
          </w:p>
        </w:tc>
        <w:tc>
          <w:tcPr>
            <w:tcW w:w="1475" w:type="dxa"/>
            <w:shd w:val="clear" w:color="auto" w:fill="D9D9D9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D9D9D9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3 522,09594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10 092,18953</w:t>
            </w:r>
          </w:p>
        </w:tc>
        <w:tc>
          <w:tcPr>
            <w:tcW w:w="1054" w:type="dxa"/>
            <w:shd w:val="clear" w:color="auto" w:fill="D9D9D9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13 614,28547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"Музейное обслуживание населения, обеспечение сохранности музейных фондов"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Число посетителей;</w:t>
            </w: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Кол-во музейных предметов</w:t>
            </w: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6 2</w:t>
            </w:r>
            <w:r>
              <w:rPr>
                <w:rFonts w:ascii="Times New Roman" w:hAnsi="Times New Roman" w:cs="Times New Roman"/>
              </w:rPr>
              <w:t>5</w:t>
            </w:r>
            <w:r w:rsidRPr="00E47A38">
              <w:rPr>
                <w:rFonts w:ascii="Times New Roman" w:hAnsi="Times New Roman" w:cs="Times New Roman"/>
              </w:rPr>
              <w:t>0</w:t>
            </w: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3 522,09594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9 300,58953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12 822,68547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"Популяризация военно-исторического наследия"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2057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</w:t>
            </w:r>
            <w:r w:rsidRPr="00E47A38">
              <w:rPr>
                <w:rFonts w:ascii="Times New Roman" w:hAnsi="Times New Roman" w:cs="Times New Roman"/>
              </w:rPr>
              <w:t>,60000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</w:t>
            </w:r>
            <w:r w:rsidRPr="00E47A38">
              <w:rPr>
                <w:rFonts w:ascii="Times New Roman" w:hAnsi="Times New Roman" w:cs="Times New Roman"/>
              </w:rPr>
              <w:t>60000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Поддержка клубных формирований   МБУК «СГМ»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360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4A3B"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8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54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Постоянное экспозиционное обслуживание;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Выставки, экскурсии, экспедиции, лекции, тематические программы;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Пополнение музейных фондов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360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38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95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791000</w:t>
            </w:r>
          </w:p>
        </w:tc>
        <w:tc>
          <w:tcPr>
            <w:tcW w:w="1054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95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79100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Городские мероприятия:                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 - Торжественно-траурное 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lastRenderedPageBreak/>
              <w:t xml:space="preserve">мероприятие, посвященное </w:t>
            </w:r>
            <w:r>
              <w:rPr>
                <w:rFonts w:eastAsia="Batang"/>
                <w:color w:val="000000"/>
                <w:sz w:val="22"/>
                <w:szCs w:val="22"/>
              </w:rPr>
              <w:t>79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 годовщине полного освобождения Ленинграда от фашистской блокады;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Торжественно-траурное мероприятие «День Памяти моряков-подводников, погибших при исполнении воинского долга»;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Торжественно-траурное мероприятие «День Памяти погибших в радиационных катастрофах»;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Торжественно-траурное мероприятие «День Памяти и скорби»;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Торжественно-траурное мероприятие, посвященное 8</w:t>
            </w: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 –</w:t>
            </w:r>
            <w:proofErr w:type="spellStart"/>
            <w:r w:rsidRPr="00E47A38">
              <w:rPr>
                <w:rFonts w:eastAsia="Batang"/>
                <w:color w:val="000000"/>
                <w:sz w:val="22"/>
                <w:szCs w:val="22"/>
              </w:rPr>
              <w:t>летию</w:t>
            </w:r>
            <w:proofErr w:type="spellEnd"/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 со Дня образования </w:t>
            </w:r>
            <w:proofErr w:type="spellStart"/>
            <w:r w:rsidRPr="00E47A38">
              <w:rPr>
                <w:rFonts w:eastAsia="Batang"/>
                <w:color w:val="000000"/>
                <w:sz w:val="22"/>
                <w:szCs w:val="22"/>
              </w:rPr>
              <w:t>Ораниенбаумского</w:t>
            </w:r>
            <w:proofErr w:type="spellEnd"/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 плацдарма»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lastRenderedPageBreak/>
              <w:t>МБУК «СГМ»</w:t>
            </w:r>
          </w:p>
        </w:tc>
        <w:tc>
          <w:tcPr>
            <w:tcW w:w="1360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4A3B">
              <w:rPr>
                <w:rFonts w:ascii="Times New Roman" w:hAnsi="Times New Roman" w:cs="Times New Roman"/>
              </w:rPr>
              <w:t xml:space="preserve">Количество участников </w:t>
            </w:r>
            <w:r w:rsidRPr="00F04A3B">
              <w:rPr>
                <w:rFonts w:ascii="Times New Roman" w:hAnsi="Times New Roman" w:cs="Times New Roman"/>
              </w:rPr>
              <w:lastRenderedPageBreak/>
              <w:t>(чел.)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1420</w:t>
            </w:r>
          </w:p>
        </w:tc>
        <w:tc>
          <w:tcPr>
            <w:tcW w:w="1338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79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054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79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lastRenderedPageBreak/>
              <w:t>3.2.4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Акции и ритуалы: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Ритуал возложения цветов ко Дню памяти воинов-интернационалистов;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- Ритуал возложения цветов с ДДУ; 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Городская акция «Зажги свечу Памяти»;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Ритуал возложения цветов к памятной дате «День неизвестного солдата»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360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338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41,809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54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41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809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3.2.5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Организация выставок «Музей под открытым небом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360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4A3B"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38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375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054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375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3.2.6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D74696">
              <w:rPr>
                <w:rFonts w:eastAsia="Batang"/>
                <w:color w:val="000000"/>
                <w:sz w:val="22"/>
                <w:szCs w:val="22"/>
              </w:rPr>
              <w:t>Экскурсии «Пешком» (12 шт.)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D74696">
              <w:rPr>
                <w:sz w:val="22"/>
                <w:szCs w:val="22"/>
              </w:rPr>
              <w:t>МБУК «СГМ»</w:t>
            </w:r>
          </w:p>
        </w:tc>
        <w:tc>
          <w:tcPr>
            <w:tcW w:w="1360" w:type="dxa"/>
            <w:vAlign w:val="center"/>
          </w:tcPr>
          <w:p w:rsidR="00CA5EAF" w:rsidRPr="00F04A3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380"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559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38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180,00000</w:t>
            </w:r>
          </w:p>
        </w:tc>
        <w:tc>
          <w:tcPr>
            <w:tcW w:w="1054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180,00000</w:t>
            </w:r>
          </w:p>
        </w:tc>
      </w:tr>
      <w:tr w:rsidR="00CA5EAF" w:rsidRPr="00EC70D1" w:rsidTr="00CA5EAF">
        <w:trPr>
          <w:trHeight w:val="283"/>
          <w:tblCellSpacing w:w="5" w:type="nil"/>
        </w:trPr>
        <w:tc>
          <w:tcPr>
            <w:tcW w:w="665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63" w:type="dxa"/>
            <w:shd w:val="clear" w:color="auto" w:fill="D9D9D9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C70D1">
              <w:rPr>
                <w:rFonts w:ascii="Times New Roman" w:hAnsi="Times New Roman" w:cs="Times New Roman"/>
                <w:sz w:val="22"/>
                <w:szCs w:val="22"/>
              </w:rPr>
              <w:t>«Профессиональное искусство, народное творчество и культурно-</w:t>
            </w:r>
            <w:r w:rsidRPr="00EC70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досуговая деятельность»</w:t>
            </w:r>
          </w:p>
        </w:tc>
        <w:tc>
          <w:tcPr>
            <w:tcW w:w="1475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lastRenderedPageBreak/>
              <w:t>ОРКиТ</w:t>
            </w:r>
          </w:p>
        </w:tc>
        <w:tc>
          <w:tcPr>
            <w:tcW w:w="1360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45 268,63296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135 491,71190</w:t>
            </w:r>
          </w:p>
        </w:tc>
        <w:tc>
          <w:tcPr>
            <w:tcW w:w="1054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180 760,34486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3663" w:type="dxa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"Проведение культурно-массовых мероприятий, посвященных значимым событиям культуры, истории России, Ленинградской области, Сосновоборского городского округа"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5 441,71188</w:t>
            </w: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5 441,71188</w:t>
            </w:r>
          </w:p>
        </w:tc>
      </w:tr>
      <w:tr w:rsidR="00CA5EAF" w:rsidRPr="00EC70D1" w:rsidTr="00CA5EAF">
        <w:trPr>
          <w:trHeight w:val="283"/>
          <w:tblCellSpacing w:w="5" w:type="nil"/>
        </w:trPr>
        <w:tc>
          <w:tcPr>
            <w:tcW w:w="665" w:type="dxa"/>
            <w:shd w:val="clear" w:color="auto" w:fill="F2F2F2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663" w:type="dxa"/>
            <w:shd w:val="clear" w:color="auto" w:fill="F2F2F2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70D1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Осуществление концертной деятельности, пропаганда художественного творчества</w:t>
            </w:r>
          </w:p>
        </w:tc>
        <w:tc>
          <w:tcPr>
            <w:tcW w:w="1475" w:type="dxa"/>
            <w:shd w:val="clear" w:color="auto" w:fill="F2F2F2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F2F2F2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F2F2F2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F2F2F2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CA5EAF" w:rsidRPr="00D2112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1 448</w:t>
            </w:r>
            <w:r w:rsidRPr="00D2112B">
              <w:rPr>
                <w:rFonts w:ascii="Times New Roman" w:hAnsi="Times New Roman" w:cs="Times New Roman"/>
              </w:rPr>
              <w:t>,56754</w:t>
            </w:r>
          </w:p>
        </w:tc>
        <w:tc>
          <w:tcPr>
            <w:tcW w:w="1054" w:type="dxa"/>
            <w:shd w:val="clear" w:color="auto" w:fill="F2F2F2"/>
            <w:vAlign w:val="center"/>
          </w:tcPr>
          <w:p w:rsidR="00CA5EAF" w:rsidRPr="00D2112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1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F2F2F2"/>
            <w:vAlign w:val="center"/>
          </w:tcPr>
          <w:p w:rsidR="00CA5EAF" w:rsidRPr="00D2112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112B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44</w:t>
            </w:r>
            <w:r w:rsidRPr="00D2112B">
              <w:rPr>
                <w:rFonts w:ascii="Times New Roman" w:hAnsi="Times New Roman" w:cs="Times New Roman"/>
              </w:rPr>
              <w:t>8,56754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983596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3596">
              <w:rPr>
                <w:rFonts w:ascii="Times New Roman" w:hAnsi="Times New Roman" w:cs="Times New Roman"/>
                <w:sz w:val="22"/>
                <w:szCs w:val="22"/>
              </w:rPr>
              <w:t>4.1.1.1</w:t>
            </w:r>
          </w:p>
        </w:tc>
        <w:tc>
          <w:tcPr>
            <w:tcW w:w="3663" w:type="dxa"/>
            <w:vAlign w:val="center"/>
          </w:tcPr>
          <w:p w:rsidR="00CA5EAF" w:rsidRPr="00EC70D1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Открытый конкурс молодых исполнителей эстрадной песни «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Art-Music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5" w:type="dxa"/>
            <w:vAlign w:val="center"/>
          </w:tcPr>
          <w:p w:rsidR="00CA5EAF" w:rsidRPr="000D12B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D12BF">
              <w:rPr>
                <w:rFonts w:eastAsia="Batang"/>
                <w:color w:val="000000"/>
                <w:sz w:val="22"/>
                <w:szCs w:val="22"/>
              </w:rPr>
              <w:t>МАУК ГКЦ «Арт-Карусель»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25,50000</w:t>
            </w: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25,50000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983596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3596">
              <w:rPr>
                <w:rFonts w:ascii="Times New Roman" w:hAnsi="Times New Roman" w:cs="Times New Roman"/>
                <w:sz w:val="22"/>
                <w:szCs w:val="22"/>
              </w:rPr>
              <w:t>4.1.1.2</w:t>
            </w:r>
          </w:p>
        </w:tc>
        <w:tc>
          <w:tcPr>
            <w:tcW w:w="3663" w:type="dxa"/>
            <w:vAlign w:val="center"/>
          </w:tcPr>
          <w:p w:rsidR="00CA5EAF" w:rsidRPr="00EC70D1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 xml:space="preserve">«Балтийский берег» -  Открытый рок-фестиваль  </w:t>
            </w:r>
          </w:p>
        </w:tc>
        <w:tc>
          <w:tcPr>
            <w:tcW w:w="1475" w:type="dxa"/>
            <w:vAlign w:val="center"/>
          </w:tcPr>
          <w:p w:rsidR="00CA5EAF" w:rsidRPr="000D12B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D12BF">
              <w:rPr>
                <w:rFonts w:eastAsia="Batang"/>
                <w:color w:val="000000"/>
                <w:sz w:val="22"/>
                <w:szCs w:val="22"/>
              </w:rPr>
              <w:t>МАУК ГКЦ «Арт-Карусель»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 зрителей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85,00000</w:t>
            </w: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85,00000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983596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3596">
              <w:rPr>
                <w:rFonts w:ascii="Times New Roman" w:hAnsi="Times New Roman" w:cs="Times New Roman"/>
                <w:sz w:val="22"/>
                <w:szCs w:val="22"/>
              </w:rPr>
              <w:t>4.1.1.3</w:t>
            </w:r>
          </w:p>
        </w:tc>
        <w:tc>
          <w:tcPr>
            <w:tcW w:w="3663" w:type="dxa"/>
            <w:vAlign w:val="center"/>
          </w:tcPr>
          <w:p w:rsidR="00CA5EAF" w:rsidRPr="00EC70D1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 xml:space="preserve">Отчетный концерт Образцового самодеятельного коллектива 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эстрадно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-танцевального ансамбля «Полнолуние» «Танцевальный M</w:t>
            </w:r>
            <w:r w:rsidRPr="00EC70D1">
              <w:rPr>
                <w:rFonts w:eastAsia="Batang"/>
                <w:color w:val="000000"/>
                <w:sz w:val="22"/>
                <w:szCs w:val="22"/>
                <w:lang w:val="en-US"/>
              </w:rPr>
              <w:t>IX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475" w:type="dxa"/>
            <w:vAlign w:val="center"/>
          </w:tcPr>
          <w:p w:rsidR="00CA5EAF" w:rsidRPr="000D12B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D12BF">
              <w:rPr>
                <w:rFonts w:eastAsia="Batang"/>
                <w:color w:val="000000"/>
                <w:sz w:val="22"/>
                <w:szCs w:val="22"/>
              </w:rPr>
              <w:t>МАУК ГКЦ «Арт-Карусель»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 зрителей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5,50000</w:t>
            </w: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5,50000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C05E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05EA">
              <w:rPr>
                <w:rFonts w:ascii="Times New Roman" w:hAnsi="Times New Roman" w:cs="Times New Roman"/>
              </w:rPr>
              <w:t>4.1.1.4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bCs/>
                <w:sz w:val="22"/>
                <w:szCs w:val="22"/>
                <w:lang w:val="en-US"/>
              </w:rPr>
              <w:t>XVII</w:t>
            </w:r>
            <w:r w:rsidRPr="00110771">
              <w:rPr>
                <w:bCs/>
                <w:sz w:val="22"/>
                <w:szCs w:val="22"/>
                <w:lang w:val="en-US"/>
              </w:rPr>
              <w:t>I</w:t>
            </w:r>
            <w:r w:rsidRPr="00711FBA">
              <w:rPr>
                <w:bCs/>
                <w:sz w:val="22"/>
                <w:szCs w:val="22"/>
              </w:rPr>
              <w:t xml:space="preserve"> Открытый хореографический фестиваль «Магия танца»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C05E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05EA">
              <w:rPr>
                <w:rFonts w:ascii="Times New Roman" w:hAnsi="Times New Roman" w:cs="Times New Roman"/>
              </w:rPr>
              <w:t>4.1.1.5</w:t>
            </w:r>
          </w:p>
        </w:tc>
        <w:tc>
          <w:tcPr>
            <w:tcW w:w="3663" w:type="dxa"/>
            <w:vAlign w:val="center"/>
          </w:tcPr>
          <w:p w:rsidR="00CA5EAF" w:rsidRPr="00110771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110771">
              <w:rPr>
                <w:spacing w:val="-2"/>
                <w:sz w:val="22"/>
                <w:szCs w:val="22"/>
              </w:rPr>
              <w:t>Фестиваль самодеятельного художественного творчества (60+) «Талантам возраст не помеха!»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C05E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05EA">
              <w:rPr>
                <w:rFonts w:ascii="Times New Roman" w:hAnsi="Times New Roman" w:cs="Times New Roman"/>
              </w:rPr>
              <w:t>4.1.1.6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proofErr w:type="spellStart"/>
            <w:r w:rsidRPr="00711FBA">
              <w:rPr>
                <w:sz w:val="22"/>
                <w:szCs w:val="22"/>
              </w:rPr>
              <w:t>Косплей</w:t>
            </w:r>
            <w:proofErr w:type="spellEnd"/>
            <w:r w:rsidRPr="00711FBA">
              <w:rPr>
                <w:sz w:val="22"/>
                <w:szCs w:val="22"/>
              </w:rPr>
              <w:t>-фестиваль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11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25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25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C05E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05EA">
              <w:rPr>
                <w:rFonts w:ascii="Times New Roman" w:hAnsi="Times New Roman" w:cs="Times New Roman"/>
              </w:rPr>
              <w:t>4.1.1.7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XII</w:t>
            </w:r>
            <w:r w:rsidRPr="00110771">
              <w:rPr>
                <w:rFonts w:eastAsia="Batang"/>
                <w:color w:val="000000"/>
                <w:sz w:val="22"/>
                <w:szCs w:val="22"/>
              </w:rPr>
              <w:t>I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 xml:space="preserve"> городской конкурс-фестиваль детского творчества «Первые шаги»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711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C05E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05EA">
              <w:rPr>
                <w:rFonts w:ascii="Times New Roman" w:hAnsi="Times New Roman" w:cs="Times New Roman"/>
              </w:rPr>
              <w:t>4.1.1.8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bCs/>
                <w:sz w:val="22"/>
                <w:szCs w:val="22"/>
              </w:rPr>
              <w:t>Фестиваль молодежных субкультур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11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C05E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05EA">
              <w:rPr>
                <w:rFonts w:ascii="Times New Roman" w:hAnsi="Times New Roman" w:cs="Times New Roman"/>
              </w:rPr>
              <w:t>4.1.19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bCs/>
                <w:sz w:val="22"/>
                <w:szCs w:val="22"/>
              </w:rPr>
              <w:t>Фестиваль русской культуры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C05E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05EA">
              <w:rPr>
                <w:rFonts w:ascii="Times New Roman" w:hAnsi="Times New Roman" w:cs="Times New Roman"/>
              </w:rPr>
              <w:t>4.1.1.</w:t>
            </w:r>
            <w:r w:rsidRPr="001C05E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lastRenderedPageBreak/>
              <w:t xml:space="preserve">Фестиваль детского творчества 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lastRenderedPageBreak/>
              <w:t xml:space="preserve">«Таланты </w:t>
            </w:r>
            <w:proofErr w:type="spellStart"/>
            <w:r w:rsidRPr="00711FBA">
              <w:rPr>
                <w:rFonts w:eastAsia="Batang"/>
                <w:color w:val="000000"/>
                <w:sz w:val="22"/>
                <w:szCs w:val="22"/>
              </w:rPr>
              <w:t>Атомграда</w:t>
            </w:r>
            <w:proofErr w:type="spellEnd"/>
            <w:r w:rsidRPr="00711FBA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lastRenderedPageBreak/>
              <w:t xml:space="preserve">МАУК «ДК 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lastRenderedPageBreak/>
              <w:t>«Строитель»</w:t>
            </w:r>
          </w:p>
        </w:tc>
        <w:tc>
          <w:tcPr>
            <w:tcW w:w="1360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lastRenderedPageBreak/>
              <w:t xml:space="preserve">Количество </w:t>
            </w:r>
            <w:r w:rsidRPr="00711FBA">
              <w:rPr>
                <w:sz w:val="22"/>
                <w:szCs w:val="22"/>
              </w:rPr>
              <w:lastRenderedPageBreak/>
              <w:t>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lastRenderedPageBreak/>
              <w:t>400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77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59944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67125">
              <w:rPr>
                <w:rFonts w:eastAsia="Batang"/>
                <w:color w:val="000000"/>
                <w:sz w:val="22"/>
                <w:szCs w:val="22"/>
              </w:rPr>
              <w:t>77,59944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05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510C">
              <w:rPr>
                <w:rFonts w:ascii="Times New Roman" w:hAnsi="Times New Roman" w:cs="Times New Roman"/>
              </w:rPr>
              <w:lastRenderedPageBreak/>
              <w:t>4.1.1.11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22EB3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«День победы» праздник, посвященный Дня Победы в Приморском парке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shd w:val="clear" w:color="auto" w:fill="auto"/>
          </w:tcPr>
          <w:p w:rsidR="00CA5EAF" w:rsidRPr="00E22EB3" w:rsidRDefault="00CA5EAF" w:rsidP="00BF0F94">
            <w:pPr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Количество зрителей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14,00000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14,00000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05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510C">
              <w:rPr>
                <w:rFonts w:ascii="Times New Roman" w:hAnsi="Times New Roman" w:cs="Times New Roman"/>
              </w:rPr>
              <w:t>4.1.1.12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22EB3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Традиционный праздник - фестиваль хореографического искусства</w:t>
            </w:r>
            <w:r w:rsidRPr="00E22EB3">
              <w:rPr>
                <w:rFonts w:eastAsia="Batang"/>
                <w:color w:val="000000"/>
                <w:sz w:val="22"/>
                <w:szCs w:val="22"/>
              </w:rPr>
              <w:t xml:space="preserve"> «Танцевальный островок»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shd w:val="clear" w:color="auto" w:fill="auto"/>
          </w:tcPr>
          <w:p w:rsidR="00CA5EAF" w:rsidRPr="00E22EB3" w:rsidRDefault="00CA5EAF" w:rsidP="00BF0F94">
            <w:pPr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Количество зрителей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67,00000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67,00000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05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510C">
              <w:rPr>
                <w:rFonts w:ascii="Times New Roman" w:hAnsi="Times New Roman" w:cs="Times New Roman"/>
              </w:rPr>
              <w:t>4.1.1.13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22EB3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 xml:space="preserve">Традиционный открытый фестиваль детских театров </w:t>
            </w:r>
            <w:r w:rsidRPr="00E22EB3">
              <w:rPr>
                <w:rFonts w:eastAsia="Batang"/>
                <w:color w:val="000000"/>
                <w:sz w:val="22"/>
                <w:szCs w:val="22"/>
              </w:rPr>
              <w:t>«Театральный бутерброд»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shd w:val="clear" w:color="auto" w:fill="auto"/>
          </w:tcPr>
          <w:p w:rsidR="00CA5EAF" w:rsidRPr="00E22EB3" w:rsidRDefault="00CA5EAF" w:rsidP="00BF0F94">
            <w:pPr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Количество зрителей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60,00000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60,00000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05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510C">
              <w:rPr>
                <w:rFonts w:ascii="Times New Roman" w:hAnsi="Times New Roman" w:cs="Times New Roman"/>
              </w:rPr>
              <w:t>4.1.1.14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22EB3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 xml:space="preserve">Открытый </w:t>
            </w:r>
            <w:proofErr w:type="spellStart"/>
            <w:r w:rsidRPr="00E22EB3">
              <w:rPr>
                <w:sz w:val="22"/>
                <w:szCs w:val="22"/>
              </w:rPr>
              <w:t>эстрадн</w:t>
            </w:r>
            <w:proofErr w:type="gramStart"/>
            <w:r w:rsidRPr="00E22EB3">
              <w:rPr>
                <w:sz w:val="22"/>
                <w:szCs w:val="22"/>
              </w:rPr>
              <w:t>о</w:t>
            </w:r>
            <w:proofErr w:type="spellEnd"/>
            <w:r w:rsidRPr="00E22EB3">
              <w:rPr>
                <w:sz w:val="22"/>
                <w:szCs w:val="22"/>
              </w:rPr>
              <w:t>-</w:t>
            </w:r>
            <w:proofErr w:type="gramEnd"/>
            <w:r w:rsidRPr="00E22EB3">
              <w:rPr>
                <w:sz w:val="22"/>
                <w:szCs w:val="22"/>
              </w:rPr>
              <w:t xml:space="preserve"> вокальный конкурс</w:t>
            </w:r>
            <w:r w:rsidRPr="00E22EB3">
              <w:rPr>
                <w:rFonts w:eastAsia="Batang"/>
                <w:color w:val="000000"/>
                <w:sz w:val="22"/>
                <w:szCs w:val="22"/>
              </w:rPr>
              <w:t xml:space="preserve"> «Музыкальная палитра»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shd w:val="clear" w:color="auto" w:fill="auto"/>
          </w:tcPr>
          <w:p w:rsidR="00CA5EAF" w:rsidRPr="00E22EB3" w:rsidRDefault="00CA5EAF" w:rsidP="00BF0F94">
            <w:pPr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Количество зрителей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60,00000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60,00000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05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510C">
              <w:rPr>
                <w:rFonts w:ascii="Times New Roman" w:hAnsi="Times New Roman" w:cs="Times New Roman"/>
              </w:rPr>
              <w:t>4.1.1.15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22EB3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Семейный праздник «</w:t>
            </w:r>
            <w:proofErr w:type="spellStart"/>
            <w:r w:rsidRPr="00E22EB3">
              <w:rPr>
                <w:sz w:val="22"/>
                <w:szCs w:val="22"/>
              </w:rPr>
              <w:t>Нептуненок</w:t>
            </w:r>
            <w:proofErr w:type="spellEnd"/>
            <w:r w:rsidRPr="00E22EB3">
              <w:rPr>
                <w:sz w:val="22"/>
                <w:szCs w:val="22"/>
              </w:rPr>
              <w:t>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shd w:val="clear" w:color="auto" w:fill="auto"/>
          </w:tcPr>
          <w:p w:rsidR="00CA5EAF" w:rsidRPr="00E22EB3" w:rsidRDefault="00CA5EAF" w:rsidP="00BF0F94">
            <w:pPr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Количество зрителей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17,00000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17,00000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05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510C">
              <w:rPr>
                <w:rFonts w:ascii="Times New Roman" w:hAnsi="Times New Roman" w:cs="Times New Roman"/>
              </w:rPr>
              <w:t>4.1.1.16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22EB3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 xml:space="preserve">Традиционная отчетная выставка </w:t>
            </w:r>
            <w:r w:rsidRPr="00E22EB3">
              <w:rPr>
                <w:rFonts w:eastAsia="Batang"/>
                <w:color w:val="000000"/>
                <w:sz w:val="22"/>
                <w:szCs w:val="22"/>
              </w:rPr>
              <w:t>лоскутного шитья «Штучка» и декоративно-прикладная выставка «Лоскутный сбор»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shd w:val="clear" w:color="auto" w:fill="auto"/>
          </w:tcPr>
          <w:p w:rsidR="00CA5EAF" w:rsidRPr="00E22EB3" w:rsidRDefault="00CA5EAF" w:rsidP="00BF0F94">
            <w:pPr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Количество зрителей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13,00000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13,00000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05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510C">
              <w:rPr>
                <w:rFonts w:ascii="Times New Roman" w:hAnsi="Times New Roman" w:cs="Times New Roman"/>
              </w:rPr>
              <w:t>4.1.1.17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22EB3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Проект «Вот опять окно…» цикл фотовыставок о городе и горожанах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shd w:val="clear" w:color="auto" w:fill="auto"/>
          </w:tcPr>
          <w:p w:rsidR="00CA5EAF" w:rsidRPr="00E22EB3" w:rsidRDefault="00CA5EAF" w:rsidP="00BF0F94">
            <w:pPr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13,00000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13,00000</w:t>
            </w:r>
          </w:p>
        </w:tc>
      </w:tr>
      <w:tr w:rsidR="00CA5EAF" w:rsidRPr="00EC70D1" w:rsidTr="00BF0F94">
        <w:trPr>
          <w:trHeight w:val="774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4.1.1.18</w:t>
            </w:r>
          </w:p>
        </w:tc>
        <w:tc>
          <w:tcPr>
            <w:tcW w:w="3663" w:type="dxa"/>
            <w:vAlign w:val="center"/>
          </w:tcPr>
          <w:p w:rsidR="00CA5EAF" w:rsidRPr="00283EF8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283EF8">
              <w:rPr>
                <w:rFonts w:eastAsia="Batang"/>
                <w:color w:val="000000"/>
                <w:sz w:val="22"/>
                <w:szCs w:val="22"/>
              </w:rPr>
              <w:t>Городской праздник «Традиционная детская «Масленица»;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F337F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337F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F337F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37FF">
              <w:rPr>
                <w:rFonts w:eastAsia="Batang"/>
                <w:color w:val="000000"/>
                <w:sz w:val="22"/>
                <w:szCs w:val="22"/>
                <w:lang w:val="en-US"/>
              </w:rPr>
              <w:t>15</w:t>
            </w:r>
            <w:r w:rsidRPr="00F337FF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054" w:type="dxa"/>
            <w:vAlign w:val="center"/>
          </w:tcPr>
          <w:p w:rsidR="00CA5EAF" w:rsidRPr="00F337F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337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F337F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37FF">
              <w:rPr>
                <w:rFonts w:eastAsia="Batang"/>
                <w:color w:val="000000"/>
                <w:sz w:val="22"/>
                <w:szCs w:val="22"/>
              </w:rPr>
              <w:t>15,00000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4.1.1.19</w:t>
            </w:r>
          </w:p>
        </w:tc>
        <w:tc>
          <w:tcPr>
            <w:tcW w:w="3663" w:type="dxa"/>
            <w:vAlign w:val="center"/>
          </w:tcPr>
          <w:p w:rsidR="00CA5EAF" w:rsidRPr="00BD765E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BD765E">
              <w:rPr>
                <w:rFonts w:eastAsia="Batang"/>
                <w:color w:val="000000"/>
                <w:sz w:val="22"/>
                <w:szCs w:val="22"/>
              </w:rPr>
              <w:t>Фестиваль-конкурс театров кукол детских садов «Кукла, я тебя знаю!»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9D56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562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9D5625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9D5625">
              <w:rPr>
                <w:rFonts w:eastAsia="Batang"/>
                <w:color w:val="000000"/>
                <w:sz w:val="22"/>
                <w:szCs w:val="22"/>
                <w:lang w:val="en-US"/>
              </w:rPr>
              <w:t>28</w:t>
            </w:r>
            <w:r w:rsidRPr="009D5625">
              <w:rPr>
                <w:rFonts w:eastAsia="Batang"/>
                <w:color w:val="000000"/>
                <w:sz w:val="22"/>
                <w:szCs w:val="22"/>
              </w:rPr>
              <w:t>,</w:t>
            </w:r>
            <w:r w:rsidRPr="009D5625">
              <w:rPr>
                <w:rFonts w:eastAsia="Batang"/>
                <w:color w:val="000000"/>
                <w:sz w:val="22"/>
                <w:szCs w:val="22"/>
                <w:lang w:val="en-US"/>
              </w:rPr>
              <w:t>00</w:t>
            </w:r>
            <w:r w:rsidRPr="009D5625">
              <w:rPr>
                <w:rFonts w:eastAsia="Batang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4" w:type="dxa"/>
            <w:vAlign w:val="center"/>
          </w:tcPr>
          <w:p w:rsidR="00CA5EAF" w:rsidRPr="009D56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5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9D5625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9D5625">
              <w:rPr>
                <w:rFonts w:eastAsia="Batang"/>
                <w:color w:val="000000"/>
                <w:sz w:val="22"/>
                <w:szCs w:val="22"/>
                <w:lang w:val="en-US"/>
              </w:rPr>
              <w:t>28,00000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4.1.1.20</w:t>
            </w:r>
          </w:p>
        </w:tc>
        <w:tc>
          <w:tcPr>
            <w:tcW w:w="3663" w:type="dxa"/>
            <w:vAlign w:val="center"/>
          </w:tcPr>
          <w:p w:rsidR="00CA5EAF" w:rsidRPr="007C6C0F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7C6C0F">
              <w:rPr>
                <w:rFonts w:eastAsia="Batang"/>
                <w:color w:val="000000"/>
                <w:sz w:val="22"/>
                <w:szCs w:val="22"/>
              </w:rPr>
              <w:t>Городской праздник ко Дню защиты детей «День рождения лета»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C45AC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5AC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C45AC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C45AC3">
              <w:rPr>
                <w:rFonts w:eastAsia="Batang"/>
                <w:color w:val="000000"/>
                <w:sz w:val="22"/>
                <w:szCs w:val="22"/>
                <w:lang w:val="en-US"/>
              </w:rPr>
              <w:t>20</w:t>
            </w:r>
            <w:r w:rsidRPr="00C45AC3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054" w:type="dxa"/>
            <w:vAlign w:val="center"/>
          </w:tcPr>
          <w:p w:rsidR="00CA5EAF" w:rsidRPr="00C45AC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5A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C45AC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C45AC3">
              <w:rPr>
                <w:rFonts w:eastAsia="Batang"/>
                <w:color w:val="000000"/>
                <w:sz w:val="22"/>
                <w:szCs w:val="22"/>
                <w:lang w:val="en-US"/>
              </w:rPr>
              <w:t>20,00000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4.1.1.21</w:t>
            </w:r>
          </w:p>
        </w:tc>
        <w:tc>
          <w:tcPr>
            <w:tcW w:w="3663" w:type="dxa"/>
            <w:vAlign w:val="center"/>
          </w:tcPr>
          <w:p w:rsidR="00CA5EAF" w:rsidRPr="00584CCD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584CCD">
              <w:rPr>
                <w:rFonts w:eastAsia="Batang"/>
                <w:color w:val="000000"/>
                <w:sz w:val="22"/>
                <w:szCs w:val="22"/>
              </w:rPr>
              <w:t>Международный день цветка Фестиваль - конкурс «Всей семьей у книжной полки»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3C0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010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3C010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C010C">
              <w:rPr>
                <w:rFonts w:eastAsia="Batang"/>
                <w:color w:val="000000"/>
                <w:sz w:val="22"/>
                <w:szCs w:val="22"/>
              </w:rPr>
              <w:t>11,70000</w:t>
            </w:r>
          </w:p>
        </w:tc>
        <w:tc>
          <w:tcPr>
            <w:tcW w:w="1054" w:type="dxa"/>
            <w:vAlign w:val="center"/>
          </w:tcPr>
          <w:p w:rsidR="00CA5EAF" w:rsidRPr="003C0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01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C010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C010C">
              <w:rPr>
                <w:rFonts w:eastAsia="Batang"/>
                <w:color w:val="000000"/>
                <w:sz w:val="22"/>
                <w:szCs w:val="22"/>
              </w:rPr>
              <w:t>11,70000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lastRenderedPageBreak/>
              <w:t>4.1.1.22</w:t>
            </w:r>
          </w:p>
        </w:tc>
        <w:tc>
          <w:tcPr>
            <w:tcW w:w="3663" w:type="dxa"/>
            <w:vAlign w:val="center"/>
          </w:tcPr>
          <w:p w:rsidR="00CA5EAF" w:rsidRPr="00584CCD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Городской праздник «День знаний»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8D4A4D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8D4A4D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3C0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010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A5EAF" w:rsidRPr="003C010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C010C">
              <w:rPr>
                <w:rFonts w:eastAsia="Batang"/>
                <w:color w:val="000000"/>
                <w:sz w:val="22"/>
                <w:szCs w:val="22"/>
              </w:rPr>
              <w:t>13,03800</w:t>
            </w:r>
          </w:p>
        </w:tc>
        <w:tc>
          <w:tcPr>
            <w:tcW w:w="1054" w:type="dxa"/>
            <w:vAlign w:val="center"/>
          </w:tcPr>
          <w:p w:rsidR="00CA5EAF" w:rsidRPr="003C0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3C010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C010C">
              <w:rPr>
                <w:rFonts w:eastAsia="Batang"/>
                <w:color w:val="000000"/>
                <w:sz w:val="22"/>
                <w:szCs w:val="22"/>
              </w:rPr>
              <w:t>13,03800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4.1.1.23</w:t>
            </w:r>
          </w:p>
        </w:tc>
        <w:tc>
          <w:tcPr>
            <w:tcW w:w="3663" w:type="dxa"/>
            <w:vAlign w:val="center"/>
          </w:tcPr>
          <w:p w:rsidR="00CA5EAF" w:rsidRPr="002C61FD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2C61FD">
              <w:rPr>
                <w:rFonts w:eastAsia="Batang"/>
                <w:color w:val="000000"/>
                <w:sz w:val="22"/>
                <w:szCs w:val="22"/>
              </w:rPr>
              <w:t>Городской конкурс чтецов «Как хорошо уметь читать!»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EB3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B371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B371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B3713">
              <w:rPr>
                <w:rFonts w:eastAsia="Batang"/>
                <w:color w:val="000000"/>
                <w:sz w:val="22"/>
                <w:szCs w:val="22"/>
              </w:rPr>
              <w:t>42,40000</w:t>
            </w:r>
          </w:p>
        </w:tc>
        <w:tc>
          <w:tcPr>
            <w:tcW w:w="1054" w:type="dxa"/>
            <w:vAlign w:val="center"/>
          </w:tcPr>
          <w:p w:rsidR="00CA5EAF" w:rsidRPr="00EB3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B3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B371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B3713">
              <w:rPr>
                <w:rFonts w:eastAsia="Batang"/>
                <w:color w:val="000000"/>
                <w:sz w:val="22"/>
                <w:szCs w:val="22"/>
              </w:rPr>
              <w:t>42,40000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4.1.1.24</w:t>
            </w:r>
          </w:p>
        </w:tc>
        <w:tc>
          <w:tcPr>
            <w:tcW w:w="3663" w:type="dxa"/>
            <w:vAlign w:val="center"/>
          </w:tcPr>
          <w:p w:rsidR="00CA5EAF" w:rsidRPr="00F71A78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F71A78">
              <w:rPr>
                <w:rFonts w:eastAsia="Batang"/>
                <w:color w:val="000000"/>
                <w:sz w:val="22"/>
                <w:szCs w:val="22"/>
              </w:rPr>
              <w:t>Конкурс чтецов литературный театр «Вначале было слово»;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6A3A7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3A7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6A3A7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6A3A7C">
              <w:rPr>
                <w:rFonts w:eastAsia="Batang"/>
                <w:color w:val="000000"/>
                <w:sz w:val="22"/>
                <w:szCs w:val="22"/>
              </w:rPr>
              <w:t>32,40000</w:t>
            </w:r>
          </w:p>
        </w:tc>
        <w:tc>
          <w:tcPr>
            <w:tcW w:w="1054" w:type="dxa"/>
            <w:vAlign w:val="center"/>
          </w:tcPr>
          <w:p w:rsidR="00CA5EAF" w:rsidRPr="006A3A7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3A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A3A7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6A3A7C">
              <w:rPr>
                <w:rFonts w:eastAsia="Batang"/>
                <w:color w:val="000000"/>
                <w:sz w:val="22"/>
                <w:szCs w:val="22"/>
              </w:rPr>
              <w:t>32,40000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4.1.1.25</w:t>
            </w:r>
          </w:p>
        </w:tc>
        <w:tc>
          <w:tcPr>
            <w:tcW w:w="3663" w:type="dxa"/>
            <w:vAlign w:val="center"/>
          </w:tcPr>
          <w:p w:rsidR="00CA5EAF" w:rsidRPr="004E18A4" w:rsidRDefault="00CA5EAF" w:rsidP="00BF0F94">
            <w:pPr>
              <w:ind w:right="-108"/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Конкурс «Шесть волшебных струн»</w:t>
            </w:r>
          </w:p>
        </w:tc>
        <w:tc>
          <w:tcPr>
            <w:tcW w:w="1475" w:type="dxa"/>
            <w:vAlign w:val="center"/>
          </w:tcPr>
          <w:p w:rsidR="00CA5EAF" w:rsidRPr="00344642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44642">
              <w:rPr>
                <w:rFonts w:eastAsia="Batang"/>
                <w:color w:val="000000"/>
                <w:sz w:val="22"/>
                <w:szCs w:val="22"/>
              </w:rPr>
              <w:t>МБУ ДО СДШИ «Балтика»</w:t>
            </w:r>
          </w:p>
        </w:tc>
        <w:tc>
          <w:tcPr>
            <w:tcW w:w="1360" w:type="dxa"/>
          </w:tcPr>
          <w:p w:rsidR="00CA5EAF" w:rsidRPr="004E18A4" w:rsidRDefault="00CA5EAF" w:rsidP="00BF0F94">
            <w:pPr>
              <w:rPr>
                <w:sz w:val="22"/>
                <w:szCs w:val="22"/>
              </w:rPr>
            </w:pPr>
            <w:r w:rsidRPr="004E18A4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8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44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054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44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4.1.1.26</w:t>
            </w:r>
          </w:p>
        </w:tc>
        <w:tc>
          <w:tcPr>
            <w:tcW w:w="3663" w:type="dxa"/>
            <w:vAlign w:val="center"/>
          </w:tcPr>
          <w:p w:rsidR="00CA5EAF" w:rsidRPr="004E18A4" w:rsidRDefault="00CA5EAF" w:rsidP="00BF0F94">
            <w:pPr>
              <w:ind w:right="-108"/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Открытый фортепианный конкурс «</w:t>
            </w:r>
            <w:proofErr w:type="spellStart"/>
            <w:r w:rsidRPr="004E18A4">
              <w:rPr>
                <w:rFonts w:eastAsia="Batang"/>
                <w:color w:val="000000"/>
                <w:sz w:val="22"/>
                <w:szCs w:val="22"/>
              </w:rPr>
              <w:t>АсСоль</w:t>
            </w:r>
            <w:proofErr w:type="spellEnd"/>
            <w:r w:rsidRPr="004E18A4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5" w:type="dxa"/>
            <w:vAlign w:val="center"/>
          </w:tcPr>
          <w:p w:rsidR="00CA5EAF" w:rsidRPr="00344642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44642">
              <w:rPr>
                <w:rFonts w:eastAsia="Batang"/>
                <w:color w:val="000000"/>
                <w:sz w:val="22"/>
                <w:szCs w:val="22"/>
              </w:rPr>
              <w:t>МБУ ДО СДШИ «Балтика»</w:t>
            </w:r>
          </w:p>
        </w:tc>
        <w:tc>
          <w:tcPr>
            <w:tcW w:w="1360" w:type="dxa"/>
          </w:tcPr>
          <w:p w:rsidR="00CA5EAF" w:rsidRPr="004E18A4" w:rsidRDefault="00CA5EAF" w:rsidP="00BF0F94">
            <w:pPr>
              <w:rPr>
                <w:sz w:val="22"/>
                <w:szCs w:val="22"/>
              </w:rPr>
            </w:pPr>
            <w:r w:rsidRPr="004E18A4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8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56,60000</w:t>
            </w:r>
          </w:p>
        </w:tc>
        <w:tc>
          <w:tcPr>
            <w:tcW w:w="1054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56,60000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4.1.1.27</w:t>
            </w:r>
          </w:p>
        </w:tc>
        <w:tc>
          <w:tcPr>
            <w:tcW w:w="3663" w:type="dxa"/>
            <w:vAlign w:val="center"/>
          </w:tcPr>
          <w:p w:rsidR="00CA5EAF" w:rsidRPr="004E18A4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Осущес</w:t>
            </w:r>
            <w:r>
              <w:rPr>
                <w:rFonts w:eastAsia="Batang"/>
                <w:color w:val="000000"/>
                <w:sz w:val="22"/>
                <w:szCs w:val="22"/>
              </w:rPr>
              <w:t>твление концертной деятельности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 xml:space="preserve"> духового оркестра</w:t>
            </w:r>
          </w:p>
        </w:tc>
        <w:tc>
          <w:tcPr>
            <w:tcW w:w="1475" w:type="dxa"/>
            <w:vAlign w:val="center"/>
          </w:tcPr>
          <w:p w:rsidR="00CA5EAF" w:rsidRPr="00344642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44642">
              <w:rPr>
                <w:rFonts w:eastAsia="Batang"/>
                <w:color w:val="000000"/>
                <w:sz w:val="22"/>
                <w:szCs w:val="22"/>
              </w:rPr>
              <w:t>МБУ ДО СДШИ «Балтика»</w:t>
            </w:r>
          </w:p>
        </w:tc>
        <w:tc>
          <w:tcPr>
            <w:tcW w:w="1360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Количество выступлений</w:t>
            </w:r>
          </w:p>
        </w:tc>
        <w:tc>
          <w:tcPr>
            <w:tcW w:w="1559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8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245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054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245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4.1.1.28</w:t>
            </w:r>
          </w:p>
        </w:tc>
        <w:tc>
          <w:tcPr>
            <w:tcW w:w="3663" w:type="dxa"/>
            <w:vAlign w:val="center"/>
          </w:tcPr>
          <w:p w:rsidR="00CA5EAF" w:rsidRPr="004E18A4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CF7988">
              <w:rPr>
                <w:rFonts w:eastAsia="Batang"/>
                <w:color w:val="000000"/>
                <w:sz w:val="22"/>
                <w:szCs w:val="22"/>
              </w:rPr>
              <w:t>Проведение торжественного мероприятия "День работника культуры"</w:t>
            </w:r>
          </w:p>
        </w:tc>
        <w:tc>
          <w:tcPr>
            <w:tcW w:w="1475" w:type="dxa"/>
            <w:vAlign w:val="center"/>
          </w:tcPr>
          <w:p w:rsidR="00CA5EAF" w:rsidRPr="00344642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44642">
              <w:rPr>
                <w:rFonts w:eastAsia="Batang"/>
                <w:color w:val="000000"/>
                <w:sz w:val="22"/>
                <w:szCs w:val="22"/>
              </w:rPr>
              <w:t>МБУ ДО СДШИ «Балтика»</w:t>
            </w:r>
          </w:p>
        </w:tc>
        <w:tc>
          <w:tcPr>
            <w:tcW w:w="1360" w:type="dxa"/>
          </w:tcPr>
          <w:p w:rsidR="00CA5EAF" w:rsidRPr="004E18A4" w:rsidRDefault="00CA5EAF" w:rsidP="00BF0F94">
            <w:pPr>
              <w:rPr>
                <w:sz w:val="22"/>
                <w:szCs w:val="22"/>
              </w:rPr>
            </w:pPr>
            <w:r w:rsidRPr="004E18A4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38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160,00000</w:t>
            </w:r>
          </w:p>
        </w:tc>
        <w:tc>
          <w:tcPr>
            <w:tcW w:w="1054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160,00000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63" w:type="dxa"/>
            <w:vAlign w:val="center"/>
          </w:tcPr>
          <w:p w:rsidR="00CA5EAF" w:rsidRPr="00394404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394404">
              <w:rPr>
                <w:rFonts w:eastAsia="Batang"/>
                <w:sz w:val="22"/>
                <w:szCs w:val="22"/>
              </w:rPr>
              <w:t>Организация областной олимпиады по истории искусств на базе МБУ ДО «СДШИ им. О.А. Кипренского»</w:t>
            </w:r>
          </w:p>
        </w:tc>
        <w:tc>
          <w:tcPr>
            <w:tcW w:w="1475" w:type="dxa"/>
            <w:vAlign w:val="center"/>
          </w:tcPr>
          <w:p w:rsidR="00CA5EAF" w:rsidRPr="00394404" w:rsidRDefault="00CA5EAF" w:rsidP="00BF0F94">
            <w:pPr>
              <w:ind w:right="-17"/>
              <w:jc w:val="center"/>
              <w:rPr>
                <w:rFonts w:eastAsia="Batang"/>
                <w:sz w:val="22"/>
                <w:szCs w:val="22"/>
              </w:rPr>
            </w:pPr>
            <w:r w:rsidRPr="00394404">
              <w:rPr>
                <w:rFonts w:eastAsia="Batang"/>
                <w:sz w:val="22"/>
                <w:szCs w:val="22"/>
              </w:rPr>
              <w:t>МБУ ДО «СДШИ им. О.А. Кипренского»</w:t>
            </w:r>
          </w:p>
        </w:tc>
        <w:tc>
          <w:tcPr>
            <w:tcW w:w="1360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3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054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30,00000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63" w:type="dxa"/>
            <w:vAlign w:val="center"/>
          </w:tcPr>
          <w:p w:rsidR="00CA5EAF" w:rsidRPr="00394404" w:rsidRDefault="00CA5EAF" w:rsidP="00BF0F94">
            <w:pPr>
              <w:rPr>
                <w:sz w:val="22"/>
                <w:szCs w:val="22"/>
              </w:rPr>
            </w:pPr>
            <w:r w:rsidRPr="00394404">
              <w:rPr>
                <w:sz w:val="22"/>
                <w:szCs w:val="22"/>
              </w:rPr>
              <w:t>Поездки на конкурсные мероприятия:</w:t>
            </w:r>
          </w:p>
          <w:p w:rsidR="00CA5EAF" w:rsidRPr="00394404" w:rsidRDefault="00CA5EAF" w:rsidP="00BF0F94">
            <w:pPr>
              <w:rPr>
                <w:sz w:val="22"/>
                <w:szCs w:val="22"/>
              </w:rPr>
            </w:pPr>
            <w:r w:rsidRPr="00394404">
              <w:rPr>
                <w:sz w:val="22"/>
                <w:szCs w:val="22"/>
              </w:rPr>
              <w:t>«Волшебная кисть»,</w:t>
            </w:r>
          </w:p>
          <w:p w:rsidR="00CA5EAF" w:rsidRPr="00394404" w:rsidRDefault="00CA5EAF" w:rsidP="00BF0F94">
            <w:pPr>
              <w:rPr>
                <w:sz w:val="22"/>
                <w:szCs w:val="22"/>
              </w:rPr>
            </w:pPr>
            <w:r w:rsidRPr="00394404">
              <w:rPr>
                <w:sz w:val="24"/>
                <w:szCs w:val="24"/>
              </w:rPr>
              <w:t xml:space="preserve"> «Серебряный карандаш».</w:t>
            </w:r>
          </w:p>
          <w:p w:rsidR="00CA5EAF" w:rsidRPr="00394404" w:rsidRDefault="00CA5EAF" w:rsidP="00BF0F94">
            <w:pPr>
              <w:rPr>
                <w:sz w:val="22"/>
                <w:szCs w:val="22"/>
              </w:rPr>
            </w:pPr>
            <w:r w:rsidRPr="00394404">
              <w:rPr>
                <w:sz w:val="22"/>
                <w:szCs w:val="22"/>
              </w:rPr>
              <w:t>Областной конкурс по композиции, Областной пленэр учащихся детских школ искусств ЛО.</w:t>
            </w:r>
          </w:p>
          <w:p w:rsidR="00CA5EAF" w:rsidRPr="00394404" w:rsidRDefault="00CA5EAF" w:rsidP="00BF0F94">
            <w:pPr>
              <w:rPr>
                <w:sz w:val="22"/>
                <w:szCs w:val="22"/>
              </w:rPr>
            </w:pPr>
            <w:r w:rsidRPr="00394404">
              <w:rPr>
                <w:sz w:val="22"/>
                <w:szCs w:val="22"/>
              </w:rPr>
              <w:t xml:space="preserve">Поездки на пленэр в парк Ораниенбаум (г. Ломоносов), </w:t>
            </w:r>
            <w:proofErr w:type="gramStart"/>
            <w:r w:rsidRPr="00394404">
              <w:rPr>
                <w:sz w:val="22"/>
                <w:szCs w:val="22"/>
              </w:rPr>
              <w:t>в</w:t>
            </w:r>
            <w:proofErr w:type="gramEnd"/>
            <w:r w:rsidRPr="00394404">
              <w:rPr>
                <w:sz w:val="22"/>
                <w:szCs w:val="22"/>
              </w:rPr>
              <w:t xml:space="preserve"> </w:t>
            </w:r>
            <w:proofErr w:type="gramStart"/>
            <w:r w:rsidRPr="00394404">
              <w:rPr>
                <w:sz w:val="22"/>
                <w:szCs w:val="22"/>
              </w:rPr>
              <w:t>Александровский</w:t>
            </w:r>
            <w:proofErr w:type="gramEnd"/>
            <w:r w:rsidRPr="00394404">
              <w:rPr>
                <w:sz w:val="22"/>
                <w:szCs w:val="22"/>
              </w:rPr>
              <w:t xml:space="preserve"> парк (г. Пушкин).</w:t>
            </w:r>
          </w:p>
          <w:p w:rsidR="00CA5EAF" w:rsidRPr="00394404" w:rsidRDefault="00CA5EAF" w:rsidP="00BF0F94">
            <w:pPr>
              <w:rPr>
                <w:sz w:val="22"/>
                <w:szCs w:val="22"/>
              </w:rPr>
            </w:pPr>
            <w:r w:rsidRPr="00394404">
              <w:rPr>
                <w:sz w:val="22"/>
                <w:szCs w:val="22"/>
              </w:rPr>
              <w:t xml:space="preserve">Экскурсионные поездки в </w:t>
            </w:r>
            <w:r w:rsidRPr="00394404">
              <w:rPr>
                <w:sz w:val="22"/>
                <w:szCs w:val="22"/>
              </w:rPr>
              <w:lastRenderedPageBreak/>
              <w:t xml:space="preserve">Гатчинский дворец, </w:t>
            </w:r>
            <w:r w:rsidRPr="00394404">
              <w:rPr>
                <w:sz w:val="24"/>
                <w:szCs w:val="24"/>
              </w:rPr>
              <w:t>Государственный музей – заповедник «Петергоф» г. Петергоф</w:t>
            </w:r>
            <w:r w:rsidRPr="00394404">
              <w:rPr>
                <w:sz w:val="22"/>
                <w:szCs w:val="22"/>
              </w:rPr>
              <w:t xml:space="preserve"> Государственный Эрмитаж.</w:t>
            </w:r>
          </w:p>
        </w:tc>
        <w:tc>
          <w:tcPr>
            <w:tcW w:w="1475" w:type="dxa"/>
            <w:vAlign w:val="center"/>
          </w:tcPr>
          <w:p w:rsidR="00CA5EAF" w:rsidRPr="00394404" w:rsidRDefault="00CA5EAF" w:rsidP="00BF0F94">
            <w:pPr>
              <w:ind w:right="-17"/>
              <w:jc w:val="center"/>
              <w:rPr>
                <w:rFonts w:eastAsia="Batang"/>
                <w:sz w:val="22"/>
                <w:szCs w:val="22"/>
              </w:rPr>
            </w:pPr>
            <w:r w:rsidRPr="00394404">
              <w:rPr>
                <w:rFonts w:eastAsia="Batang"/>
                <w:sz w:val="22"/>
                <w:szCs w:val="22"/>
              </w:rPr>
              <w:lastRenderedPageBreak/>
              <w:t>МБУ ДО «СДШИ им. О.А. Кипренского»</w:t>
            </w:r>
          </w:p>
        </w:tc>
        <w:tc>
          <w:tcPr>
            <w:tcW w:w="1360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3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182,83010</w:t>
            </w:r>
          </w:p>
        </w:tc>
        <w:tc>
          <w:tcPr>
            <w:tcW w:w="1054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182,83010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78E5">
              <w:rPr>
                <w:rFonts w:ascii="Times New Roman" w:hAnsi="Times New Roman" w:cs="Times New Roman"/>
              </w:rPr>
              <w:lastRenderedPageBreak/>
              <w:t>4.1.2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3E78E5">
              <w:rPr>
                <w:rFonts w:eastAsia="Batang"/>
                <w:sz w:val="22"/>
                <w:szCs w:val="22"/>
              </w:rPr>
              <w:t>Обеспечение творческой деятельности граждан посредством организации и поддержки творческих коллективов, клубных формирований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3E78E5">
              <w:rPr>
                <w:rFonts w:eastAsia="Batang"/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78E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78E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7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7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78E5">
              <w:rPr>
                <w:rFonts w:ascii="Times New Roman" w:hAnsi="Times New Roman" w:cs="Times New Roman"/>
              </w:rPr>
              <w:t>675,55000</w:t>
            </w:r>
          </w:p>
        </w:tc>
        <w:tc>
          <w:tcPr>
            <w:tcW w:w="1054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7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78E5">
              <w:rPr>
                <w:rFonts w:ascii="Times New Roman" w:hAnsi="Times New Roman" w:cs="Times New Roman"/>
              </w:rPr>
              <w:t>675,55000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05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510C">
              <w:rPr>
                <w:rFonts w:ascii="Times New Roman" w:hAnsi="Times New Roman" w:cs="Times New Roman"/>
              </w:rPr>
              <w:t>4.1.2.1</w:t>
            </w:r>
          </w:p>
        </w:tc>
        <w:tc>
          <w:tcPr>
            <w:tcW w:w="3663" w:type="dxa"/>
            <w:vAlign w:val="center"/>
          </w:tcPr>
          <w:p w:rsidR="00CA5EAF" w:rsidRPr="0010510C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10510C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СМБУК «ЦРЛ «Гармония»</w:t>
            </w:r>
          </w:p>
        </w:tc>
        <w:tc>
          <w:tcPr>
            <w:tcW w:w="1475" w:type="dxa"/>
            <w:vAlign w:val="center"/>
          </w:tcPr>
          <w:p w:rsidR="00CA5EAF" w:rsidRPr="0010510C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10510C">
              <w:rPr>
                <w:rFonts w:eastAsia="Batang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 коллективов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43</w:t>
            </w:r>
            <w:r w:rsidRPr="00EC70D1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  <w:r w:rsidRPr="00EC70D1">
              <w:rPr>
                <w:rFonts w:ascii="Times New Roman" w:hAnsi="Times New Roman" w:cs="Times New Roman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92426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426F">
              <w:rPr>
                <w:rFonts w:ascii="Times New Roman" w:hAnsi="Times New Roman" w:cs="Times New Roman"/>
              </w:rPr>
              <w:t>4.1.2.2</w:t>
            </w:r>
          </w:p>
        </w:tc>
        <w:tc>
          <w:tcPr>
            <w:tcW w:w="3663" w:type="dxa"/>
            <w:vAlign w:val="center"/>
          </w:tcPr>
          <w:p w:rsidR="00CA5EAF" w:rsidRPr="0092426F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92426F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МАУК «ДК «Строитель»</w:t>
            </w:r>
          </w:p>
        </w:tc>
        <w:tc>
          <w:tcPr>
            <w:tcW w:w="1475" w:type="dxa"/>
            <w:vAlign w:val="center"/>
          </w:tcPr>
          <w:p w:rsidR="00CA5EAF" w:rsidRPr="0092426F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92426F">
              <w:rPr>
                <w:rFonts w:eastAsia="Batang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92426F" w:rsidRDefault="00CA5EAF" w:rsidP="00BF0F94">
            <w:pPr>
              <w:rPr>
                <w:sz w:val="22"/>
                <w:szCs w:val="22"/>
              </w:rPr>
            </w:pPr>
            <w:r w:rsidRPr="0092426F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559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759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8" w:type="dxa"/>
            <w:vAlign w:val="center"/>
          </w:tcPr>
          <w:p w:rsidR="00CA5EAF" w:rsidRPr="00B759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759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B759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759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  <w:r w:rsidRPr="00711F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55</w:t>
            </w:r>
            <w:r w:rsidRPr="00711FB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jc w:val="center"/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67125">
              <w:rPr>
                <w:rFonts w:ascii="Times New Roman" w:hAnsi="Times New Roman" w:cs="Times New Roman"/>
              </w:rPr>
              <w:t>413,55000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4.1.2.3</w:t>
            </w:r>
          </w:p>
        </w:tc>
        <w:tc>
          <w:tcPr>
            <w:tcW w:w="3663" w:type="dxa"/>
            <w:vAlign w:val="center"/>
          </w:tcPr>
          <w:p w:rsidR="00CA5EAF" w:rsidRPr="0089265C" w:rsidRDefault="00CA5EAF" w:rsidP="00BF0F94">
            <w:pPr>
              <w:ind w:right="-135"/>
              <w:rPr>
                <w:rFonts w:eastAsia="Batang"/>
                <w:sz w:val="22"/>
                <w:szCs w:val="22"/>
              </w:rPr>
            </w:pPr>
            <w:r w:rsidRPr="0089265C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МАУК «ГТЦ»</w:t>
            </w:r>
          </w:p>
        </w:tc>
        <w:tc>
          <w:tcPr>
            <w:tcW w:w="1475" w:type="dxa"/>
            <w:vAlign w:val="center"/>
          </w:tcPr>
          <w:p w:rsidR="00CA5EAF" w:rsidRPr="0089265C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89265C">
              <w:rPr>
                <w:rFonts w:eastAsia="Batang"/>
                <w:sz w:val="22"/>
                <w:szCs w:val="22"/>
              </w:rPr>
              <w:t>МАУК «ГТЦ»</w:t>
            </w:r>
          </w:p>
        </w:tc>
        <w:tc>
          <w:tcPr>
            <w:tcW w:w="1360" w:type="dxa"/>
          </w:tcPr>
          <w:p w:rsidR="00CA5EAF" w:rsidRPr="0089265C" w:rsidRDefault="00CA5EAF" w:rsidP="00BF0F94">
            <w:pPr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559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8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9245B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45BC">
              <w:rPr>
                <w:rFonts w:ascii="Times New Roman" w:hAnsi="Times New Roman" w:cs="Times New Roman"/>
              </w:rPr>
              <w:t>4.1.2.4</w:t>
            </w:r>
          </w:p>
        </w:tc>
        <w:tc>
          <w:tcPr>
            <w:tcW w:w="3663" w:type="dxa"/>
            <w:vAlign w:val="center"/>
          </w:tcPr>
          <w:p w:rsidR="00CA5EAF" w:rsidRPr="009245BC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9245BC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СМБУК ГТЦ «Волшебный фонарь»</w:t>
            </w:r>
          </w:p>
        </w:tc>
        <w:tc>
          <w:tcPr>
            <w:tcW w:w="1475" w:type="dxa"/>
            <w:vAlign w:val="center"/>
          </w:tcPr>
          <w:p w:rsidR="00CA5EAF" w:rsidRPr="009245BC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9245BC">
              <w:rPr>
                <w:rFonts w:eastAsia="Batang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360" w:type="dxa"/>
          </w:tcPr>
          <w:p w:rsidR="00CA5EAF" w:rsidRPr="009245BC" w:rsidRDefault="00CA5EAF" w:rsidP="00BF0F94">
            <w:pPr>
              <w:rPr>
                <w:sz w:val="22"/>
                <w:szCs w:val="22"/>
              </w:rPr>
            </w:pPr>
            <w:r w:rsidRPr="009245BC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559" w:type="dxa"/>
            <w:vAlign w:val="center"/>
          </w:tcPr>
          <w:p w:rsidR="00CA5EAF" w:rsidRPr="009245B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45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8" w:type="dxa"/>
            <w:vAlign w:val="center"/>
          </w:tcPr>
          <w:p w:rsidR="00CA5EAF" w:rsidRPr="009245B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45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9245B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45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9245B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45BC">
              <w:rPr>
                <w:rFonts w:ascii="Times New Roman" w:hAnsi="Times New Roman" w:cs="Times New Roman"/>
              </w:rPr>
              <w:t>69,00000</w:t>
            </w:r>
          </w:p>
        </w:tc>
        <w:tc>
          <w:tcPr>
            <w:tcW w:w="1054" w:type="dxa"/>
            <w:vAlign w:val="center"/>
          </w:tcPr>
          <w:p w:rsidR="00CA5EAF" w:rsidRPr="009245BC" w:rsidRDefault="00CA5EAF" w:rsidP="00BF0F94">
            <w:pPr>
              <w:jc w:val="center"/>
              <w:rPr>
                <w:sz w:val="22"/>
                <w:szCs w:val="22"/>
              </w:rPr>
            </w:pPr>
            <w:r w:rsidRPr="009245BC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9245B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45BC">
              <w:rPr>
                <w:rFonts w:ascii="Times New Roman" w:hAnsi="Times New Roman" w:cs="Times New Roman"/>
              </w:rPr>
              <w:t>69,00000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4.1.2.5</w:t>
            </w:r>
          </w:p>
        </w:tc>
        <w:tc>
          <w:tcPr>
            <w:tcW w:w="3663" w:type="dxa"/>
            <w:vAlign w:val="center"/>
          </w:tcPr>
          <w:p w:rsidR="00CA5EAF" w:rsidRPr="0089265C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89265C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МАУК ГКЦ «Арт-Карусель»</w:t>
            </w:r>
          </w:p>
        </w:tc>
        <w:tc>
          <w:tcPr>
            <w:tcW w:w="1475" w:type="dxa"/>
            <w:vAlign w:val="center"/>
          </w:tcPr>
          <w:p w:rsidR="00CA5EAF" w:rsidRPr="0089265C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89265C">
              <w:rPr>
                <w:rFonts w:eastAsia="Batang"/>
                <w:sz w:val="22"/>
                <w:szCs w:val="22"/>
              </w:rPr>
              <w:t xml:space="preserve">МАУК ГКЦ </w:t>
            </w:r>
          </w:p>
          <w:p w:rsidR="00CA5EAF" w:rsidRPr="0089265C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89265C">
              <w:rPr>
                <w:rFonts w:eastAsia="Batang"/>
                <w:sz w:val="22"/>
                <w:szCs w:val="22"/>
              </w:rPr>
              <w:t>«Арт-Карусель»</w:t>
            </w:r>
          </w:p>
        </w:tc>
        <w:tc>
          <w:tcPr>
            <w:tcW w:w="1360" w:type="dxa"/>
          </w:tcPr>
          <w:p w:rsidR="00CA5EAF" w:rsidRPr="0089265C" w:rsidRDefault="00CA5EAF" w:rsidP="00BF0F94">
            <w:pPr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559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8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4.1.2.6</w:t>
            </w:r>
          </w:p>
        </w:tc>
        <w:tc>
          <w:tcPr>
            <w:tcW w:w="3663" w:type="dxa"/>
            <w:vAlign w:val="center"/>
          </w:tcPr>
          <w:p w:rsidR="00CA5EAF" w:rsidRPr="00596986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Поддержка Народной студии декоративно-прикладного творчества «Горница» и международного клуба «Дружба» МАУК «</w:t>
            </w:r>
            <w:proofErr w:type="spellStart"/>
            <w:r w:rsidRPr="00596986">
              <w:rPr>
                <w:rFonts w:eastAsia="Batang"/>
                <w:sz w:val="22"/>
                <w:szCs w:val="22"/>
              </w:rPr>
              <w:t>СПКиО</w:t>
            </w:r>
            <w:proofErr w:type="spellEnd"/>
            <w:r w:rsidRPr="00596986">
              <w:rPr>
                <w:rFonts w:eastAsia="Batang"/>
                <w:sz w:val="22"/>
                <w:szCs w:val="22"/>
              </w:rPr>
              <w:t>»</w:t>
            </w:r>
          </w:p>
        </w:tc>
        <w:tc>
          <w:tcPr>
            <w:tcW w:w="1475" w:type="dxa"/>
            <w:vAlign w:val="center"/>
          </w:tcPr>
          <w:p w:rsidR="00CA5EAF" w:rsidRPr="00596986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МАУК «</w:t>
            </w:r>
            <w:proofErr w:type="spellStart"/>
            <w:r w:rsidRPr="00596986">
              <w:rPr>
                <w:rFonts w:eastAsia="Batang"/>
                <w:sz w:val="22"/>
                <w:szCs w:val="22"/>
              </w:rPr>
              <w:t>СПКиО</w:t>
            </w:r>
            <w:proofErr w:type="spellEnd"/>
            <w:r w:rsidRPr="00596986">
              <w:rPr>
                <w:rFonts w:eastAsia="Batang"/>
                <w:sz w:val="22"/>
                <w:szCs w:val="22"/>
              </w:rPr>
              <w:t>»</w:t>
            </w:r>
          </w:p>
        </w:tc>
        <w:tc>
          <w:tcPr>
            <w:tcW w:w="1360" w:type="dxa"/>
          </w:tcPr>
          <w:p w:rsidR="00CA5EAF" w:rsidRPr="00596986" w:rsidRDefault="00CA5EAF" w:rsidP="00BF0F94">
            <w:pPr>
              <w:rPr>
                <w:sz w:val="22"/>
                <w:szCs w:val="22"/>
              </w:rPr>
            </w:pPr>
            <w:r w:rsidRPr="00596986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559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8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054" w:type="dxa"/>
            <w:vAlign w:val="center"/>
          </w:tcPr>
          <w:p w:rsidR="00CA5EAF" w:rsidRPr="00596986" w:rsidRDefault="00CA5EAF" w:rsidP="00BF0F94">
            <w:pPr>
              <w:jc w:val="center"/>
              <w:rPr>
                <w:sz w:val="22"/>
                <w:szCs w:val="22"/>
              </w:rPr>
            </w:pPr>
            <w:r w:rsidRPr="00596986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50,00000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6015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15FD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6015FD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6015FD">
              <w:rPr>
                <w:rFonts w:eastAsia="Batang"/>
                <w:sz w:val="22"/>
                <w:szCs w:val="22"/>
              </w:rPr>
              <w:t>Создание условий для организации досуга и проведение городских массовых мероприятий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6015FD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D9E2F3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8" w:type="dxa"/>
            <w:shd w:val="clear" w:color="auto" w:fill="D9E2F3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D9E2F3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3 294</w:t>
            </w:r>
            <w:r w:rsidRPr="00A21CD0">
              <w:rPr>
                <w:rFonts w:ascii="Times New Roman" w:hAnsi="Times New Roman" w:cs="Times New Roman"/>
              </w:rPr>
              <w:t>,59434</w:t>
            </w:r>
          </w:p>
        </w:tc>
        <w:tc>
          <w:tcPr>
            <w:tcW w:w="1054" w:type="dxa"/>
            <w:shd w:val="clear" w:color="auto" w:fill="D9E2F3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96986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3 294</w:t>
            </w:r>
            <w:r w:rsidRPr="00A21CD0">
              <w:rPr>
                <w:rFonts w:ascii="Times New Roman" w:hAnsi="Times New Roman" w:cs="Times New Roman"/>
              </w:rPr>
              <w:t>,59434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4.1.3.1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C70D1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Городской праздник «День ВМФ»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CA5EAF" w:rsidRPr="00EC70D1" w:rsidRDefault="00CA5EAF" w:rsidP="00BF0F94">
            <w:pPr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5 500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F31B1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1B19">
              <w:rPr>
                <w:rFonts w:eastAsia="Batang"/>
                <w:color w:val="000000"/>
                <w:sz w:val="22"/>
                <w:szCs w:val="22"/>
              </w:rPr>
              <w:t>200,00000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2</w:t>
            </w:r>
            <w:r>
              <w:rPr>
                <w:rFonts w:eastAsia="Batang"/>
                <w:color w:val="000000"/>
                <w:sz w:val="22"/>
                <w:szCs w:val="22"/>
              </w:rPr>
              <w:t>00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lastRenderedPageBreak/>
              <w:t>4.1.3.2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C70D1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Городской праздник Фестиваль настольных игр «Твой Ход»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CA5EAF" w:rsidRPr="00EC70D1" w:rsidRDefault="00CA5EAF" w:rsidP="00BF0F94">
            <w:pPr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F31B1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1B19">
              <w:rPr>
                <w:rFonts w:eastAsia="Batang"/>
                <w:color w:val="000000"/>
                <w:sz w:val="22"/>
                <w:szCs w:val="22"/>
              </w:rPr>
              <w:t>160,00000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160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4.1.3.3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C70D1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Городской праздник «День знаний»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CA5EAF" w:rsidRPr="00EC70D1" w:rsidRDefault="00CA5EAF" w:rsidP="00BF0F94">
            <w:pPr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F31B1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1B19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5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4.1.3.4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C70D1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Городская конкурсная программа «Светофорные науки»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CA5EAF" w:rsidRPr="00EC70D1" w:rsidRDefault="00CA5EAF" w:rsidP="00BF0F94">
            <w:pPr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F31B1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1B19">
              <w:rPr>
                <w:rFonts w:eastAsia="Batang"/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15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4.1.3.5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afff5"/>
              <w:snapToGrid w:val="0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Театрализованный праздник День рождения Г.Х. Андерсена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CA5EAF" w:rsidRPr="00EC70D1" w:rsidRDefault="00CA5EAF" w:rsidP="00BF0F94">
            <w:pPr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30A8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F31B1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1B19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0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4.1.3.6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C70D1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Игровая программа «День рождение Деда Мороза», открытие почты Деда Мороза</w:t>
            </w:r>
            <w:r>
              <w:rPr>
                <w:rFonts w:eastAsia="Batang"/>
                <w:color w:val="000000"/>
                <w:sz w:val="22"/>
                <w:szCs w:val="22"/>
              </w:rPr>
              <w:t>, организация Новогодних мероприятий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CA5EAF" w:rsidRPr="00EC70D1" w:rsidRDefault="00CA5EAF" w:rsidP="00BF0F94">
            <w:pPr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F31B1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136</w:t>
            </w:r>
            <w:r w:rsidRPr="00F31B19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136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4.1.3.7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Городской массовый праздник      «Широкая Масленица»</w:t>
            </w:r>
          </w:p>
          <w:p w:rsidR="00CA5EAF" w:rsidRPr="00EC70D1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CA5EAF" w:rsidRPr="00EC70D1" w:rsidRDefault="00CA5EAF" w:rsidP="00BF0F94">
            <w:pPr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F31B1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1B19">
              <w:rPr>
                <w:rFonts w:eastAsia="Batang"/>
                <w:color w:val="000000"/>
                <w:sz w:val="22"/>
                <w:szCs w:val="22"/>
              </w:rPr>
              <w:t>190,00000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190,00000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4.1.3.8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C70D1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 xml:space="preserve"> День семьи, любви и верности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CA5EAF" w:rsidRPr="00EC70D1" w:rsidRDefault="00CA5EAF" w:rsidP="00BF0F94">
            <w:pPr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F31B1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1B19">
              <w:rPr>
                <w:rFonts w:eastAsia="Batang"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4.4.3.9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Городской конкурс «Новогодние затеи»</w:t>
            </w:r>
          </w:p>
          <w:p w:rsidR="00CA5EAF" w:rsidRPr="00EC70D1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CA5EAF" w:rsidRPr="00EC70D1" w:rsidRDefault="00CA5EAF" w:rsidP="00BF0F94">
            <w:pPr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F31B1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1B19">
              <w:rPr>
                <w:rFonts w:eastAsia="Batang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4.1.3.10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День города. Праздничные мероприятия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  <w:vAlign w:val="center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396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82156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67125">
              <w:rPr>
                <w:rFonts w:eastAsia="Batang"/>
                <w:color w:val="000000"/>
                <w:sz w:val="22"/>
                <w:szCs w:val="22"/>
              </w:rPr>
              <w:t>396,82156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4.1.3.11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Праздничные меропр</w:t>
            </w:r>
            <w:r>
              <w:rPr>
                <w:rFonts w:eastAsia="Batang"/>
                <w:color w:val="000000"/>
                <w:sz w:val="22"/>
                <w:szCs w:val="22"/>
              </w:rPr>
              <w:t xml:space="preserve">иятия, посвященные Дню Победы: 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  <w:vAlign w:val="center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229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780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229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780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4.1.3.12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Праздничная программа, посвященная Дню России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110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110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4.1.3.13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Праздничная программа, посвященная Дню народного единства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  <w:vAlign w:val="center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11FB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148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78478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67125">
              <w:rPr>
                <w:rFonts w:eastAsia="Batang"/>
                <w:color w:val="000000"/>
                <w:sz w:val="22"/>
                <w:szCs w:val="22"/>
              </w:rPr>
              <w:t>148,78478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4.1.3.14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110771">
              <w:rPr>
                <w:rFonts w:eastAsia="Batang"/>
                <w:color w:val="000000"/>
                <w:sz w:val="22"/>
                <w:szCs w:val="22"/>
              </w:rPr>
              <w:t>Праздничное мероприятие, посвященное 50-летию Дворца культуры «Строитель»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  <w:vAlign w:val="center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3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00,00000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3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4.1.3.15</w:t>
            </w:r>
          </w:p>
        </w:tc>
        <w:tc>
          <w:tcPr>
            <w:tcW w:w="3663" w:type="dxa"/>
          </w:tcPr>
          <w:p w:rsidR="00CA5EAF" w:rsidRPr="00274057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Праздничное мероприятие, посвященное Дню социального и медицинского работника</w:t>
            </w:r>
          </w:p>
        </w:tc>
        <w:tc>
          <w:tcPr>
            <w:tcW w:w="1475" w:type="dxa"/>
          </w:tcPr>
          <w:p w:rsidR="00CA5EAF" w:rsidRPr="00274057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274057" w:rsidRDefault="00CA5EAF" w:rsidP="00BF0F94">
            <w:pPr>
              <w:rPr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97"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97">
              <w:t>-</w:t>
            </w:r>
          </w:p>
        </w:tc>
        <w:tc>
          <w:tcPr>
            <w:tcW w:w="1418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640,00000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640,00000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lastRenderedPageBreak/>
              <w:t>4.1.3.16</w:t>
            </w:r>
          </w:p>
        </w:tc>
        <w:tc>
          <w:tcPr>
            <w:tcW w:w="3663" w:type="dxa"/>
          </w:tcPr>
          <w:p w:rsidR="00CA5EAF" w:rsidRPr="00274057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Торжественное мероприятие «Юбилей «ЦМСЧ»</w:t>
            </w:r>
          </w:p>
        </w:tc>
        <w:tc>
          <w:tcPr>
            <w:tcW w:w="1475" w:type="dxa"/>
          </w:tcPr>
          <w:p w:rsidR="00CA5EAF" w:rsidRPr="00274057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274057" w:rsidRDefault="00CA5EAF" w:rsidP="00BF0F94">
            <w:pPr>
              <w:rPr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97"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97">
              <w:t>-</w:t>
            </w:r>
          </w:p>
        </w:tc>
        <w:tc>
          <w:tcPr>
            <w:tcW w:w="1418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95,00000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95,00000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4.1.3.17</w:t>
            </w:r>
          </w:p>
        </w:tc>
        <w:tc>
          <w:tcPr>
            <w:tcW w:w="3663" w:type="dxa"/>
          </w:tcPr>
          <w:p w:rsidR="00CA5EAF" w:rsidRPr="00274057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 xml:space="preserve">Праздничное мероприятие для творческих коллективов города «Лучшие </w:t>
            </w:r>
            <w:proofErr w:type="gramStart"/>
            <w:r w:rsidRPr="00274057">
              <w:rPr>
                <w:sz w:val="22"/>
                <w:szCs w:val="22"/>
              </w:rPr>
              <w:t>из</w:t>
            </w:r>
            <w:proofErr w:type="gramEnd"/>
            <w:r w:rsidRPr="00274057">
              <w:rPr>
                <w:sz w:val="22"/>
                <w:szCs w:val="22"/>
              </w:rPr>
              <w:t xml:space="preserve"> лучших»</w:t>
            </w:r>
          </w:p>
        </w:tc>
        <w:tc>
          <w:tcPr>
            <w:tcW w:w="1475" w:type="dxa"/>
          </w:tcPr>
          <w:p w:rsidR="00CA5EAF" w:rsidRPr="00274057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274057" w:rsidRDefault="00CA5EAF" w:rsidP="00BF0F94">
            <w:pPr>
              <w:rPr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97"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97">
              <w:t>-</w:t>
            </w:r>
          </w:p>
        </w:tc>
        <w:tc>
          <w:tcPr>
            <w:tcW w:w="1418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100,00000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4.1.3.18</w:t>
            </w:r>
          </w:p>
        </w:tc>
        <w:tc>
          <w:tcPr>
            <w:tcW w:w="3663" w:type="dxa"/>
          </w:tcPr>
          <w:p w:rsidR="00CA5EAF" w:rsidRPr="00274057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Праздничное мероприятие, посвященное Дню образования Ленинградской области</w:t>
            </w:r>
          </w:p>
        </w:tc>
        <w:tc>
          <w:tcPr>
            <w:tcW w:w="1475" w:type="dxa"/>
          </w:tcPr>
          <w:p w:rsidR="00CA5EAF" w:rsidRPr="00274057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274057" w:rsidRDefault="00CA5EAF" w:rsidP="00BF0F94">
            <w:pPr>
              <w:rPr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216B6"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216B6">
              <w:t>-</w:t>
            </w:r>
          </w:p>
        </w:tc>
        <w:tc>
          <w:tcPr>
            <w:tcW w:w="1418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458,20800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458,20800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4.1.3.19</w:t>
            </w:r>
          </w:p>
        </w:tc>
        <w:tc>
          <w:tcPr>
            <w:tcW w:w="3663" w:type="dxa"/>
          </w:tcPr>
          <w:p w:rsidR="00CA5EAF" w:rsidRPr="00274057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Праздничное мероприятие «Зажжение новогодних огней»</w:t>
            </w:r>
          </w:p>
        </w:tc>
        <w:tc>
          <w:tcPr>
            <w:tcW w:w="1475" w:type="dxa"/>
          </w:tcPr>
          <w:p w:rsidR="00CA5EAF" w:rsidRPr="00274057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274057" w:rsidRDefault="00CA5EAF" w:rsidP="00BF0F94">
            <w:pPr>
              <w:rPr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216B6"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216B6">
              <w:t>-</w:t>
            </w:r>
          </w:p>
        </w:tc>
        <w:tc>
          <w:tcPr>
            <w:tcW w:w="1418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80,00000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80,00000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ind w:left="57" w:right="-108"/>
              <w:rPr>
                <w:rFonts w:eastAsia="Batang"/>
                <w:sz w:val="22"/>
                <w:szCs w:val="22"/>
              </w:rPr>
            </w:pPr>
            <w:proofErr w:type="gramStart"/>
            <w:r w:rsidRPr="004A0ED9">
              <w:rPr>
                <w:rFonts w:eastAsia="Batang"/>
                <w:sz w:val="22"/>
                <w:szCs w:val="22"/>
              </w:rPr>
              <w:t>Мероприятия</w:t>
            </w:r>
            <w:proofErr w:type="gramEnd"/>
            <w:r w:rsidRPr="004A0ED9">
              <w:rPr>
                <w:rFonts w:eastAsia="Batang"/>
                <w:sz w:val="22"/>
                <w:szCs w:val="22"/>
              </w:rPr>
              <w:t xml:space="preserve"> направленные на демографическое развитие Сосновоборского городского округа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4A0ED9">
              <w:rPr>
                <w:rFonts w:ascii="Times New Roman" w:eastAsia="Batang" w:hAnsi="Times New Roman" w:cs="Times New Roman"/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4A0ED9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054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4A0ED9">
              <w:rPr>
                <w:rFonts w:ascii="Times New Roman" w:hAnsi="Times New Roman" w:cs="Times New Roman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4.1.4.1</w:t>
            </w:r>
          </w:p>
        </w:tc>
        <w:tc>
          <w:tcPr>
            <w:tcW w:w="3663" w:type="dxa"/>
            <w:vAlign w:val="center"/>
          </w:tcPr>
          <w:p w:rsidR="00CA5EAF" w:rsidRPr="004A0ED9" w:rsidRDefault="00CA5EAF" w:rsidP="00BF0F94">
            <w:pPr>
              <w:ind w:left="57" w:right="-108"/>
              <w:rPr>
                <w:rFonts w:eastAsia="Batang"/>
                <w:sz w:val="22"/>
                <w:szCs w:val="22"/>
              </w:rPr>
            </w:pPr>
            <w:r w:rsidRPr="004A0ED9">
              <w:rPr>
                <w:rFonts w:eastAsia="Batang"/>
                <w:sz w:val="22"/>
                <w:szCs w:val="22"/>
              </w:rPr>
              <w:t>Проект «Источники вдохновения»</w:t>
            </w:r>
          </w:p>
        </w:tc>
        <w:tc>
          <w:tcPr>
            <w:tcW w:w="1475" w:type="dxa"/>
            <w:vAlign w:val="center"/>
          </w:tcPr>
          <w:p w:rsidR="00CA5EAF" w:rsidRPr="004A0ED9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0ED9">
              <w:rPr>
                <w:rFonts w:ascii="Times New Roman" w:eastAsia="Batang" w:hAnsi="Times New Roman" w:cs="Times New Roman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C70D1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C70D1">
              <w:rPr>
                <w:rFonts w:ascii="Times New Roman" w:hAnsi="Times New Roman" w:cs="Times New Roman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4.1.4.2</w:t>
            </w:r>
          </w:p>
        </w:tc>
        <w:tc>
          <w:tcPr>
            <w:tcW w:w="3663" w:type="dxa"/>
            <w:vAlign w:val="center"/>
          </w:tcPr>
          <w:p w:rsidR="00CA5EAF" w:rsidRPr="004A0ED9" w:rsidRDefault="00CA5EAF" w:rsidP="00BF0F94">
            <w:pPr>
              <w:ind w:left="57"/>
              <w:rPr>
                <w:rFonts w:eastAsia="Batang"/>
                <w:sz w:val="22"/>
                <w:szCs w:val="22"/>
              </w:rPr>
            </w:pPr>
            <w:r w:rsidRPr="004A0ED9">
              <w:rPr>
                <w:rFonts w:eastAsia="Batang"/>
                <w:sz w:val="22"/>
                <w:szCs w:val="22"/>
              </w:rPr>
              <w:t>Проект «Домострой XXI века»</w:t>
            </w:r>
          </w:p>
        </w:tc>
        <w:tc>
          <w:tcPr>
            <w:tcW w:w="1475" w:type="dxa"/>
            <w:vAlign w:val="center"/>
          </w:tcPr>
          <w:p w:rsidR="00CA5EAF" w:rsidRPr="004A0ED9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0ED9">
              <w:rPr>
                <w:rFonts w:ascii="Times New Roman" w:eastAsia="Batang" w:hAnsi="Times New Roman" w:cs="Times New Roman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EC70D1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EC70D1">
              <w:rPr>
                <w:rFonts w:ascii="Times New Roman" w:hAnsi="Times New Roman" w:cs="Times New Roman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6B74D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74DF">
              <w:rPr>
                <w:rFonts w:ascii="Times New Roman" w:hAnsi="Times New Roman" w:cs="Times New Roman"/>
                <w:sz w:val="22"/>
                <w:szCs w:val="22"/>
              </w:rPr>
              <w:t>Мероприятие "Обеспечение деятельности культурно-досуговых учреждений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6B74DF" w:rsidRDefault="00CA5EAF" w:rsidP="00BF0F94">
            <w:pPr>
              <w:jc w:val="center"/>
              <w:rPr>
                <w:sz w:val="22"/>
                <w:szCs w:val="22"/>
              </w:rPr>
            </w:pPr>
            <w:r w:rsidRPr="006B74DF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45 268</w:t>
            </w:r>
            <w:r w:rsidRPr="006B74DF">
              <w:rPr>
                <w:rFonts w:ascii="Times New Roman" w:hAnsi="Times New Roman" w:cs="Times New Roman"/>
              </w:rPr>
              <w:t>,63296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ind w:left="-13" w:right="-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130 020,00002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175 094,18933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3663" w:type="dxa"/>
            <w:vAlign w:val="center"/>
          </w:tcPr>
          <w:p w:rsidR="00CA5EAF" w:rsidRPr="006B74DF" w:rsidRDefault="00CA5EAF" w:rsidP="00BF0F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74DF">
              <w:rPr>
                <w:rFonts w:ascii="Times New Roman" w:eastAsia="Batang" w:hAnsi="Times New Roman" w:cs="Times New Roman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6B74DF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4DF">
              <w:rPr>
                <w:rFonts w:ascii="Times New Roman" w:eastAsia="Batang" w:hAnsi="Times New Roman" w:cs="Times New Roman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559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3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8 593,62899</w:t>
            </w:r>
          </w:p>
        </w:tc>
        <w:tc>
          <w:tcPr>
            <w:tcW w:w="141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24 629,14948</w:t>
            </w:r>
          </w:p>
        </w:tc>
        <w:tc>
          <w:tcPr>
            <w:tcW w:w="1054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33 222,77847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3663" w:type="dxa"/>
          </w:tcPr>
          <w:p w:rsidR="00CA5EAF" w:rsidRPr="006B74DF" w:rsidRDefault="00CA5EAF" w:rsidP="00BF0F94">
            <w:pPr>
              <w:rPr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6B74DF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4DF">
              <w:rPr>
                <w:rFonts w:ascii="Times New Roman" w:eastAsia="Batang" w:hAnsi="Times New Roman" w:cs="Times New Roman"/>
                <w:sz w:val="22"/>
                <w:szCs w:val="22"/>
              </w:rPr>
              <w:t>МАУК «ГТЦ»</w:t>
            </w:r>
          </w:p>
        </w:tc>
        <w:tc>
          <w:tcPr>
            <w:tcW w:w="1360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559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3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3 152,27568</w:t>
            </w:r>
          </w:p>
        </w:tc>
        <w:tc>
          <w:tcPr>
            <w:tcW w:w="141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7 895,39342</w:t>
            </w:r>
          </w:p>
        </w:tc>
        <w:tc>
          <w:tcPr>
            <w:tcW w:w="1054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11 047,66910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3663" w:type="dxa"/>
          </w:tcPr>
          <w:p w:rsidR="00CA5EAF" w:rsidRPr="006B74DF" w:rsidRDefault="00CA5EAF" w:rsidP="00BF0F94">
            <w:pPr>
              <w:rPr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6B74DF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360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559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3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3 580,02769</w:t>
            </w:r>
          </w:p>
        </w:tc>
        <w:tc>
          <w:tcPr>
            <w:tcW w:w="141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9 661,45189</w:t>
            </w:r>
          </w:p>
        </w:tc>
        <w:tc>
          <w:tcPr>
            <w:tcW w:w="1054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13 241,47958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3663" w:type="dxa"/>
          </w:tcPr>
          <w:p w:rsidR="00CA5EAF" w:rsidRPr="006B74DF" w:rsidRDefault="00CA5EAF" w:rsidP="00BF0F94">
            <w:pPr>
              <w:rPr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6B74DF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МАУК ГКЦ</w:t>
            </w:r>
          </w:p>
          <w:p w:rsidR="00CA5EAF" w:rsidRPr="006B74DF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«Арт-Карусель»</w:t>
            </w:r>
          </w:p>
        </w:tc>
        <w:tc>
          <w:tcPr>
            <w:tcW w:w="1360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559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3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7 216,59202</w:t>
            </w:r>
          </w:p>
        </w:tc>
        <w:tc>
          <w:tcPr>
            <w:tcW w:w="141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21 701,05748</w:t>
            </w:r>
          </w:p>
        </w:tc>
        <w:tc>
          <w:tcPr>
            <w:tcW w:w="1054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28 917,64950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4.2.5</w:t>
            </w:r>
          </w:p>
        </w:tc>
        <w:tc>
          <w:tcPr>
            <w:tcW w:w="3663" w:type="dxa"/>
          </w:tcPr>
          <w:p w:rsidR="00CA5EAF" w:rsidRPr="006B74DF" w:rsidRDefault="00CA5EAF" w:rsidP="00BF0F94">
            <w:pPr>
              <w:rPr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6B74DF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МАУК «</w:t>
            </w:r>
            <w:proofErr w:type="spellStart"/>
            <w:r w:rsidRPr="006B74DF">
              <w:rPr>
                <w:rFonts w:eastAsia="Batang"/>
                <w:sz w:val="22"/>
                <w:szCs w:val="22"/>
              </w:rPr>
              <w:t>СПКиО</w:t>
            </w:r>
            <w:proofErr w:type="spellEnd"/>
            <w:r w:rsidRPr="006B74DF">
              <w:rPr>
                <w:rFonts w:eastAsia="Batang"/>
                <w:sz w:val="22"/>
                <w:szCs w:val="22"/>
              </w:rPr>
              <w:t>»</w:t>
            </w:r>
          </w:p>
        </w:tc>
        <w:tc>
          <w:tcPr>
            <w:tcW w:w="1360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559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3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5 354,88601</w:t>
            </w:r>
          </w:p>
        </w:tc>
        <w:tc>
          <w:tcPr>
            <w:tcW w:w="141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4475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 </w:t>
            </w:r>
            <w:r w:rsidRPr="0094475B">
              <w:rPr>
                <w:rFonts w:ascii="Times New Roman" w:hAnsi="Times New Roman" w:cs="Times New Roman"/>
              </w:rPr>
              <w:t>382</w:t>
            </w:r>
            <w:r>
              <w:rPr>
                <w:rFonts w:ascii="Times New Roman" w:hAnsi="Times New Roman" w:cs="Times New Roman"/>
              </w:rPr>
              <w:t>,055</w:t>
            </w:r>
            <w:r w:rsidRPr="0094475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54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053C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E5053C">
              <w:rPr>
                <w:rFonts w:ascii="Times New Roman" w:hAnsi="Times New Roman" w:cs="Times New Roman"/>
              </w:rPr>
              <w:t>736</w:t>
            </w:r>
            <w:r>
              <w:rPr>
                <w:rFonts w:ascii="Times New Roman" w:hAnsi="Times New Roman" w:cs="Times New Roman"/>
              </w:rPr>
              <w:t>,941</w:t>
            </w:r>
            <w:r w:rsidRPr="00E5053C">
              <w:rPr>
                <w:rFonts w:ascii="Times New Roman" w:hAnsi="Times New Roman" w:cs="Times New Roman"/>
              </w:rPr>
              <w:t>49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lastRenderedPageBreak/>
              <w:t>4.2.6</w:t>
            </w:r>
          </w:p>
        </w:tc>
        <w:tc>
          <w:tcPr>
            <w:tcW w:w="3663" w:type="dxa"/>
          </w:tcPr>
          <w:p w:rsidR="00CA5EAF" w:rsidRPr="006B74DF" w:rsidRDefault="00CA5EAF" w:rsidP="00BF0F94">
            <w:pPr>
              <w:rPr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6B74DF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559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3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16 915,22257</w:t>
            </w:r>
          </w:p>
        </w:tc>
        <w:tc>
          <w:tcPr>
            <w:tcW w:w="141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45 412,44862</w:t>
            </w:r>
          </w:p>
        </w:tc>
        <w:tc>
          <w:tcPr>
            <w:tcW w:w="1054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62 327,67119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4.2.7</w:t>
            </w:r>
          </w:p>
        </w:tc>
        <w:tc>
          <w:tcPr>
            <w:tcW w:w="3663" w:type="dxa"/>
            <w:vAlign w:val="center"/>
          </w:tcPr>
          <w:p w:rsidR="00CA5EAF" w:rsidRPr="00596986" w:rsidRDefault="00CA5EAF" w:rsidP="00BF0F94">
            <w:pPr>
              <w:ind w:left="57"/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Областной фестиваль детского и юношеского творчества «Карнавал детства»</w:t>
            </w:r>
          </w:p>
        </w:tc>
        <w:tc>
          <w:tcPr>
            <w:tcW w:w="1475" w:type="dxa"/>
            <w:vAlign w:val="center"/>
          </w:tcPr>
          <w:p w:rsidR="00CA5EAF" w:rsidRPr="00596986" w:rsidRDefault="00CA5EAF" w:rsidP="00BF0F94">
            <w:pPr>
              <w:ind w:left="57"/>
              <w:jc w:val="center"/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МАУК «</w:t>
            </w:r>
            <w:proofErr w:type="spellStart"/>
            <w:r w:rsidRPr="00596986">
              <w:rPr>
                <w:rFonts w:eastAsia="Batang"/>
                <w:sz w:val="22"/>
                <w:szCs w:val="22"/>
              </w:rPr>
              <w:t>СПКиО</w:t>
            </w:r>
            <w:proofErr w:type="spellEnd"/>
            <w:r w:rsidRPr="00596986">
              <w:rPr>
                <w:rFonts w:eastAsia="Batang"/>
                <w:sz w:val="22"/>
                <w:szCs w:val="22"/>
              </w:rPr>
              <w:t>»</w:t>
            </w:r>
          </w:p>
        </w:tc>
        <w:tc>
          <w:tcPr>
            <w:tcW w:w="1360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559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38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456,00000</w:t>
            </w:r>
          </w:p>
        </w:tc>
        <w:tc>
          <w:tcPr>
            <w:tcW w:w="1418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144,00000</w:t>
            </w:r>
          </w:p>
        </w:tc>
        <w:tc>
          <w:tcPr>
            <w:tcW w:w="1054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600,00000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986">
              <w:rPr>
                <w:rFonts w:ascii="Times New Roman" w:hAnsi="Times New Roman" w:cs="Times New Roman"/>
                <w:sz w:val="22"/>
                <w:szCs w:val="22"/>
              </w:rPr>
              <w:t>Мероприятия по развитию различных видов туризма и туристической деятельности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596986" w:rsidRDefault="00CA5EAF" w:rsidP="00BF0F94">
            <w:pPr>
              <w:jc w:val="center"/>
              <w:rPr>
                <w:sz w:val="22"/>
                <w:szCs w:val="22"/>
              </w:rPr>
            </w:pPr>
            <w:r w:rsidRPr="00596986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596986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30,00000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596986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30,00000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596986" w:rsidRDefault="00CA5EAF" w:rsidP="00BF0F94">
            <w:pPr>
              <w:ind w:left="57"/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Фестиваль стариной музыки</w:t>
            </w:r>
            <w:proofErr w:type="gramStart"/>
            <w:r w:rsidRPr="00596986">
              <w:rPr>
                <w:rFonts w:eastAsia="Batang"/>
                <w:sz w:val="22"/>
                <w:szCs w:val="22"/>
              </w:rPr>
              <w:t xml:space="preserve"> ,</w:t>
            </w:r>
            <w:proofErr w:type="gramEnd"/>
            <w:r w:rsidRPr="00596986">
              <w:rPr>
                <w:rFonts w:eastAsia="Batang"/>
                <w:sz w:val="22"/>
                <w:szCs w:val="22"/>
              </w:rPr>
              <w:t xml:space="preserve"> танца и ролевого фольклора «</w:t>
            </w:r>
            <w:proofErr w:type="spellStart"/>
            <w:r w:rsidRPr="00596986">
              <w:rPr>
                <w:rFonts w:eastAsia="Batang"/>
                <w:sz w:val="22"/>
                <w:szCs w:val="22"/>
                <w:lang w:val="en-US"/>
              </w:rPr>
              <w:t>Summerfest</w:t>
            </w:r>
            <w:proofErr w:type="spellEnd"/>
            <w:r w:rsidRPr="00596986">
              <w:rPr>
                <w:rFonts w:eastAsia="Batang"/>
                <w:sz w:val="22"/>
                <w:szCs w:val="22"/>
              </w:rPr>
              <w:t>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596986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МАУК «</w:t>
            </w:r>
            <w:proofErr w:type="spellStart"/>
            <w:r w:rsidRPr="00596986">
              <w:rPr>
                <w:rFonts w:eastAsia="Batang"/>
                <w:sz w:val="22"/>
                <w:szCs w:val="22"/>
              </w:rPr>
              <w:t>СПКиО</w:t>
            </w:r>
            <w:proofErr w:type="spellEnd"/>
            <w:r w:rsidRPr="00596986">
              <w:rPr>
                <w:rFonts w:eastAsia="Batang"/>
                <w:sz w:val="22"/>
                <w:szCs w:val="22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CA5EAF" w:rsidRPr="00596986" w:rsidRDefault="00CA5EAF" w:rsidP="00BF0F94">
            <w:pPr>
              <w:rPr>
                <w:sz w:val="22"/>
                <w:szCs w:val="22"/>
              </w:rPr>
            </w:pPr>
            <w:r w:rsidRPr="00596986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596986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30,00000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596986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30,00000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21C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63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rPr>
                <w:sz w:val="22"/>
                <w:szCs w:val="22"/>
              </w:rPr>
            </w:pPr>
            <w:r w:rsidRPr="002421C6">
              <w:rPr>
                <w:sz w:val="22"/>
                <w:szCs w:val="22"/>
              </w:rPr>
              <w:t xml:space="preserve">Комплекс процессных мероприятий </w:t>
            </w:r>
            <w:r w:rsidRPr="002421C6">
              <w:rPr>
                <w:rFonts w:eastAsia="Batang"/>
                <w:sz w:val="22"/>
                <w:szCs w:val="22"/>
              </w:rPr>
              <w:t>"Обеспечение реализации муниципальной программы"</w:t>
            </w:r>
          </w:p>
        </w:tc>
        <w:tc>
          <w:tcPr>
            <w:tcW w:w="1475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jc w:val="center"/>
              <w:rPr>
                <w:sz w:val="22"/>
                <w:szCs w:val="22"/>
              </w:rPr>
            </w:pPr>
            <w:r w:rsidRPr="002421C6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21C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21C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2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21C6">
              <w:rPr>
                <w:rFonts w:ascii="Times New Roman" w:hAnsi="Times New Roman" w:cs="Times New Roman"/>
              </w:rPr>
              <w:t>1 209,400000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421C6">
              <w:rPr>
                <w:rFonts w:ascii="Times New Roman" w:hAnsi="Times New Roman" w:cs="Times New Roman"/>
              </w:rPr>
              <w:t>115 611,76569</w:t>
            </w:r>
          </w:p>
        </w:tc>
        <w:tc>
          <w:tcPr>
            <w:tcW w:w="1054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2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421C6">
              <w:rPr>
                <w:rFonts w:ascii="Times New Roman" w:hAnsi="Times New Roman" w:cs="Times New Roman"/>
              </w:rPr>
              <w:t>116 821,16569</w:t>
            </w:r>
          </w:p>
        </w:tc>
      </w:tr>
      <w:tr w:rsidR="00CA5EAF" w:rsidRPr="00EC70D1" w:rsidTr="00CA5EAF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C448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486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C44865" w:rsidRDefault="00CA5EAF" w:rsidP="00BF0F94">
            <w:pPr>
              <w:rPr>
                <w:sz w:val="22"/>
                <w:szCs w:val="22"/>
              </w:rPr>
            </w:pPr>
            <w:r w:rsidRPr="00C44865">
              <w:rPr>
                <w:sz w:val="22"/>
                <w:szCs w:val="22"/>
              </w:rPr>
              <w:t>Мероприятия  на поддержку развития общественной инфраструктуры муниципального значения в Ленинградской области в рамках подпрограммы "Создание условий для развития местного самоуправления"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C44865" w:rsidRDefault="00CA5EAF" w:rsidP="00BF0F94">
            <w:pPr>
              <w:jc w:val="center"/>
              <w:rPr>
                <w:sz w:val="22"/>
                <w:szCs w:val="22"/>
              </w:rPr>
            </w:pPr>
            <w:r w:rsidRPr="00C44865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D9E2F3"/>
            <w:vAlign w:val="center"/>
          </w:tcPr>
          <w:p w:rsidR="00CA5EAF" w:rsidRPr="00C448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48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C448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48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E2F3"/>
            <w:vAlign w:val="center"/>
          </w:tcPr>
          <w:p w:rsidR="00CA5EAF" w:rsidRPr="00C448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48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BE5F1"/>
            <w:vAlign w:val="center"/>
          </w:tcPr>
          <w:p w:rsidR="00CA5EAF" w:rsidRPr="009E2E44" w:rsidRDefault="00CA5EAF" w:rsidP="00BF0F94">
            <w:pPr>
              <w:jc w:val="center"/>
              <w:rPr>
                <w:sz w:val="22"/>
                <w:szCs w:val="22"/>
              </w:rPr>
            </w:pPr>
            <w:r w:rsidRPr="009E2E44">
              <w:rPr>
                <w:sz w:val="22"/>
                <w:szCs w:val="22"/>
              </w:rPr>
              <w:t>750,00000</w:t>
            </w:r>
          </w:p>
        </w:tc>
        <w:tc>
          <w:tcPr>
            <w:tcW w:w="1418" w:type="dxa"/>
            <w:shd w:val="clear" w:color="auto" w:fill="DBE5F1"/>
            <w:vAlign w:val="center"/>
          </w:tcPr>
          <w:p w:rsidR="00CA5EAF" w:rsidRPr="009E2E44" w:rsidRDefault="00CA5EAF" w:rsidP="00BF0F94">
            <w:pPr>
              <w:jc w:val="center"/>
              <w:rPr>
                <w:sz w:val="22"/>
                <w:szCs w:val="22"/>
              </w:rPr>
            </w:pPr>
            <w:r w:rsidRPr="009E2E44">
              <w:rPr>
                <w:sz w:val="22"/>
                <w:szCs w:val="22"/>
              </w:rPr>
              <w:t>39,47403</w:t>
            </w:r>
          </w:p>
        </w:tc>
        <w:tc>
          <w:tcPr>
            <w:tcW w:w="1054" w:type="dxa"/>
            <w:shd w:val="clear" w:color="auto" w:fill="DBE5F1"/>
            <w:vAlign w:val="center"/>
          </w:tcPr>
          <w:p w:rsidR="00CA5EAF" w:rsidRPr="009E2E44" w:rsidRDefault="00CA5EAF" w:rsidP="00BF0F94">
            <w:pPr>
              <w:jc w:val="center"/>
              <w:rPr>
                <w:sz w:val="22"/>
                <w:szCs w:val="22"/>
              </w:rPr>
            </w:pPr>
            <w:r w:rsidRPr="009E2E44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DBE5F1"/>
            <w:vAlign w:val="center"/>
          </w:tcPr>
          <w:p w:rsidR="00CA5EAF" w:rsidRPr="009E2E44" w:rsidRDefault="00CA5EAF" w:rsidP="00BF0F94">
            <w:pPr>
              <w:jc w:val="center"/>
              <w:rPr>
                <w:sz w:val="22"/>
                <w:szCs w:val="22"/>
              </w:rPr>
            </w:pPr>
            <w:r w:rsidRPr="009E2E44">
              <w:rPr>
                <w:sz w:val="22"/>
                <w:szCs w:val="22"/>
              </w:rPr>
              <w:t>789,47403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CA5EAF" w:rsidRPr="00C448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4865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C44865" w:rsidRDefault="00CA5EAF" w:rsidP="00BF0F94">
            <w:pPr>
              <w:jc w:val="both"/>
              <w:rPr>
                <w:sz w:val="22"/>
                <w:szCs w:val="22"/>
              </w:rPr>
            </w:pPr>
            <w:r w:rsidRPr="00C44865">
              <w:rPr>
                <w:sz w:val="22"/>
                <w:szCs w:val="22"/>
              </w:rPr>
              <w:t>СМБУК "ЦРЛ "Гармония" пр. Героев, д.63. Поставка стульев в концертный (театральный) зал; поставка проектора в концертный (театральный) зал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C44865" w:rsidRDefault="00CA5EAF" w:rsidP="00BF0F94">
            <w:pPr>
              <w:jc w:val="center"/>
              <w:rPr>
                <w:sz w:val="22"/>
                <w:szCs w:val="22"/>
              </w:rPr>
            </w:pPr>
            <w:r w:rsidRPr="00C44865">
              <w:rPr>
                <w:sz w:val="22"/>
                <w:szCs w:val="22"/>
              </w:rPr>
              <w:t>СМБУК "ЦРЛ "Гармония"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C44865" w:rsidRDefault="00CA5EAF" w:rsidP="00BF0F94">
            <w:pPr>
              <w:jc w:val="center"/>
              <w:rPr>
                <w:sz w:val="22"/>
                <w:szCs w:val="22"/>
              </w:rPr>
            </w:pPr>
            <w:r w:rsidRPr="00C44865">
              <w:rPr>
                <w:sz w:val="22"/>
                <w:szCs w:val="22"/>
              </w:rPr>
              <w:t>Исполнение бюджета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C44865" w:rsidRDefault="00CA5EAF" w:rsidP="00BF0F94">
            <w:pPr>
              <w:jc w:val="center"/>
              <w:rPr>
                <w:sz w:val="22"/>
                <w:szCs w:val="22"/>
              </w:rPr>
            </w:pPr>
            <w:r w:rsidRPr="00C44865">
              <w:rPr>
                <w:sz w:val="22"/>
                <w:szCs w:val="22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C44865" w:rsidRDefault="00CA5EAF" w:rsidP="00BF0F94">
            <w:pPr>
              <w:jc w:val="center"/>
              <w:rPr>
                <w:sz w:val="22"/>
                <w:szCs w:val="22"/>
              </w:rPr>
            </w:pPr>
            <w:r w:rsidRPr="00C44865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9E2E44" w:rsidRDefault="00CA5EAF" w:rsidP="00BF0F94">
            <w:pPr>
              <w:jc w:val="center"/>
              <w:rPr>
                <w:sz w:val="22"/>
                <w:szCs w:val="22"/>
              </w:rPr>
            </w:pPr>
            <w:r w:rsidRPr="009E2E44">
              <w:rPr>
                <w:sz w:val="22"/>
                <w:szCs w:val="22"/>
              </w:rPr>
              <w:t>750,00000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9E2E44" w:rsidRDefault="00CA5EAF" w:rsidP="00BF0F94">
            <w:pPr>
              <w:jc w:val="center"/>
              <w:rPr>
                <w:sz w:val="22"/>
                <w:szCs w:val="22"/>
              </w:rPr>
            </w:pPr>
            <w:r w:rsidRPr="009E2E44">
              <w:rPr>
                <w:sz w:val="22"/>
                <w:szCs w:val="22"/>
              </w:rPr>
              <w:t>39,47403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9E2E44" w:rsidRDefault="00CA5EAF" w:rsidP="00BF0F94">
            <w:pPr>
              <w:jc w:val="center"/>
              <w:rPr>
                <w:sz w:val="22"/>
                <w:szCs w:val="22"/>
              </w:rPr>
            </w:pPr>
            <w:r w:rsidRPr="009E2E44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9E2E44" w:rsidRDefault="00CA5EAF" w:rsidP="00BF0F94">
            <w:pPr>
              <w:jc w:val="center"/>
              <w:rPr>
                <w:sz w:val="22"/>
                <w:szCs w:val="22"/>
              </w:rPr>
            </w:pPr>
            <w:r w:rsidRPr="009E2E44">
              <w:rPr>
                <w:sz w:val="22"/>
                <w:szCs w:val="22"/>
              </w:rPr>
              <w:t>789,47403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3367B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367B0">
              <w:rPr>
                <w:rFonts w:ascii="Times New Roman" w:hAnsi="Times New Roman" w:cs="Times New Roman"/>
                <w:b/>
              </w:rPr>
              <w:t>5.2</w:t>
            </w:r>
          </w:p>
        </w:tc>
        <w:tc>
          <w:tcPr>
            <w:tcW w:w="3663" w:type="dxa"/>
            <w:vAlign w:val="center"/>
          </w:tcPr>
          <w:p w:rsidR="00CA5EAF" w:rsidRPr="003367B0" w:rsidRDefault="00CA5EAF" w:rsidP="00BF0F94">
            <w:pPr>
              <w:rPr>
                <w:b/>
                <w:sz w:val="22"/>
                <w:szCs w:val="22"/>
              </w:rPr>
            </w:pPr>
            <w:r w:rsidRPr="003367B0">
              <w:rPr>
                <w:b/>
                <w:sz w:val="22"/>
                <w:szCs w:val="22"/>
              </w:rPr>
              <w:t>Мероприятие "Развитие и модернизация учреждений культуры"</w:t>
            </w:r>
          </w:p>
        </w:tc>
        <w:tc>
          <w:tcPr>
            <w:tcW w:w="1475" w:type="dxa"/>
            <w:vAlign w:val="center"/>
          </w:tcPr>
          <w:p w:rsidR="00CA5EAF" w:rsidRPr="003367B0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3367B0">
              <w:rPr>
                <w:b/>
                <w:sz w:val="22"/>
                <w:szCs w:val="22"/>
              </w:rPr>
              <w:t>ОРКиТ</w:t>
            </w:r>
          </w:p>
        </w:tc>
        <w:tc>
          <w:tcPr>
            <w:tcW w:w="1360" w:type="dxa"/>
            <w:vAlign w:val="center"/>
          </w:tcPr>
          <w:p w:rsidR="00CA5EAF" w:rsidRPr="003367B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367B0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59" w:type="dxa"/>
            <w:vAlign w:val="center"/>
          </w:tcPr>
          <w:p w:rsidR="00CA5EAF" w:rsidRPr="003367B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367B0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338" w:type="dxa"/>
            <w:vAlign w:val="center"/>
          </w:tcPr>
          <w:p w:rsidR="00CA5EAF" w:rsidRPr="003367B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367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367B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367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3367B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367B0">
              <w:rPr>
                <w:rFonts w:ascii="Times New Roman" w:hAnsi="Times New Roman" w:cs="Times New Roman"/>
                <w:b/>
              </w:rPr>
              <w:t>14 465,73698</w:t>
            </w:r>
          </w:p>
        </w:tc>
        <w:tc>
          <w:tcPr>
            <w:tcW w:w="1054" w:type="dxa"/>
            <w:vAlign w:val="center"/>
          </w:tcPr>
          <w:p w:rsidR="00CA5EAF" w:rsidRPr="003367B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367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367B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367B0">
              <w:rPr>
                <w:rFonts w:ascii="Times New Roman" w:hAnsi="Times New Roman" w:cs="Times New Roman"/>
                <w:b/>
              </w:rPr>
              <w:t>14 465,73698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242E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3663" w:type="dxa"/>
          </w:tcPr>
          <w:p w:rsidR="00CA5EAF" w:rsidRPr="00791156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91156">
              <w:rPr>
                <w:sz w:val="22"/>
                <w:szCs w:val="22"/>
              </w:rPr>
              <w:t>Разработка проектной документации, приобретение, монтаж, пуско-наладка системы СОУЭ «Антитеррор» и видеонаблюдения по адресу ул. Афанасьева д.50. Разработка проектной документации, приобретение, монтаж, пуско-</w:t>
            </w:r>
            <w:r w:rsidRPr="00791156">
              <w:rPr>
                <w:sz w:val="22"/>
                <w:szCs w:val="22"/>
              </w:rPr>
              <w:lastRenderedPageBreak/>
              <w:t>наладка системы СОУЭ «Антитеррор» и видеодомофона по адресу ул. Ленинградская д.50, помещение №2.</w:t>
            </w:r>
          </w:p>
        </w:tc>
        <w:tc>
          <w:tcPr>
            <w:tcW w:w="1475" w:type="dxa"/>
          </w:tcPr>
          <w:p w:rsidR="00CA5EAF" w:rsidRPr="00791156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МБУК «СГМ»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выполненных работ</w:t>
            </w: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выполненных ремонтов</w:t>
            </w:r>
          </w:p>
          <w:p w:rsidR="00CA5EAF" w:rsidRPr="0079115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</w:t>
            </w:r>
            <w:r>
              <w:rPr>
                <w:rFonts w:ascii="Times New Roman" w:hAnsi="Times New Roman" w:cs="Times New Roman"/>
              </w:rPr>
              <w:lastRenderedPageBreak/>
              <w:t>дверного блока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Pr="0079115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8" w:type="dxa"/>
            <w:shd w:val="clear" w:color="auto" w:fill="auto"/>
          </w:tcPr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  <w:r>
              <w:t>-</w:t>
            </w: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Pr="0079115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6571">
              <w:t>-</w:t>
            </w:r>
          </w:p>
        </w:tc>
        <w:tc>
          <w:tcPr>
            <w:tcW w:w="1497" w:type="dxa"/>
            <w:shd w:val="clear" w:color="auto" w:fill="auto"/>
          </w:tcPr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  <w:r>
              <w:t>-</w:t>
            </w: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Pr="0079115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6571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Default="00CA5EAF" w:rsidP="00BF0F94">
            <w:pPr>
              <w:jc w:val="center"/>
              <w:rPr>
                <w:sz w:val="22"/>
                <w:szCs w:val="22"/>
              </w:rPr>
            </w:pPr>
          </w:p>
          <w:p w:rsidR="00CA5EAF" w:rsidRDefault="00CA5EAF" w:rsidP="00BF0F94">
            <w:pPr>
              <w:jc w:val="center"/>
              <w:rPr>
                <w:sz w:val="22"/>
                <w:szCs w:val="22"/>
              </w:rPr>
            </w:pPr>
          </w:p>
          <w:p w:rsidR="00CA5EAF" w:rsidRPr="00791156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2 158,39238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Pr="0079115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jc w:val="center"/>
              <w:rPr>
                <w:sz w:val="22"/>
                <w:szCs w:val="22"/>
              </w:rPr>
            </w:pPr>
          </w:p>
          <w:p w:rsidR="00CA5EAF" w:rsidRDefault="00CA5EAF" w:rsidP="00BF0F94">
            <w:pPr>
              <w:jc w:val="center"/>
              <w:rPr>
                <w:sz w:val="22"/>
                <w:szCs w:val="22"/>
              </w:rPr>
            </w:pPr>
          </w:p>
          <w:p w:rsidR="00CA5EAF" w:rsidRDefault="00CA5EAF" w:rsidP="00BF0F94">
            <w:pPr>
              <w:jc w:val="center"/>
              <w:rPr>
                <w:sz w:val="22"/>
                <w:szCs w:val="22"/>
              </w:rPr>
            </w:pPr>
          </w:p>
          <w:p w:rsidR="00CA5EAF" w:rsidRPr="00791156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2 158,39238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218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183E">
              <w:rPr>
                <w:rFonts w:ascii="Times New Roman" w:hAnsi="Times New Roman" w:cs="Times New Roman"/>
              </w:rPr>
              <w:lastRenderedPageBreak/>
              <w:t>5.2.2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Default="00CA5EAF" w:rsidP="00BF0F94">
            <w:pPr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Устройство подвесных потолков и замена светильников в части помещений учреждения</w:t>
            </w:r>
            <w:r w:rsidRPr="00B6158C">
              <w:rPr>
                <w:sz w:val="22"/>
                <w:szCs w:val="22"/>
              </w:rPr>
              <w:t xml:space="preserve"> СМБУК «ЦРЛ «Гармония» </w:t>
            </w:r>
            <w:r>
              <w:rPr>
                <w:sz w:val="22"/>
                <w:szCs w:val="22"/>
              </w:rPr>
              <w:t>по адресу проспект Героев 63 А</w:t>
            </w:r>
            <w:r w:rsidRPr="00B6158C">
              <w:rPr>
                <w:sz w:val="22"/>
                <w:szCs w:val="22"/>
              </w:rPr>
              <w:t>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СМБУК "ЦРЛ "Гармония"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B6158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0E12">
              <w:rPr>
                <w:rFonts w:ascii="Times New Roman" w:hAnsi="Times New Roman" w:cs="Times New Roman"/>
              </w:rPr>
              <w:t>817</w:t>
            </w:r>
            <w:r>
              <w:rPr>
                <w:rFonts w:ascii="Times New Roman" w:hAnsi="Times New Roman" w:cs="Times New Roman"/>
              </w:rPr>
              <w:t>,963</w:t>
            </w:r>
            <w:r w:rsidRPr="00F80E1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0E12">
              <w:rPr>
                <w:rFonts w:ascii="Times New Roman" w:hAnsi="Times New Roman" w:cs="Times New Roman"/>
              </w:rPr>
              <w:t>817</w:t>
            </w:r>
            <w:r>
              <w:rPr>
                <w:rFonts w:ascii="Times New Roman" w:hAnsi="Times New Roman" w:cs="Times New Roman"/>
              </w:rPr>
              <w:t>,963</w:t>
            </w:r>
            <w:r w:rsidRPr="00F80E12">
              <w:rPr>
                <w:rFonts w:ascii="Times New Roman" w:hAnsi="Times New Roman" w:cs="Times New Roman"/>
              </w:rPr>
              <w:t>71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218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40" w:lineRule="auto"/>
            </w:pPr>
            <w:r>
              <w:t>Система экстренного оповещения (поставка, монтаж, наладка)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СМБУК "Гармония"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593.20600</w:t>
            </w:r>
          </w:p>
        </w:tc>
        <w:tc>
          <w:tcPr>
            <w:tcW w:w="1054" w:type="dxa"/>
            <w:shd w:val="clear" w:color="auto" w:fill="auto"/>
          </w:tcPr>
          <w:p w:rsidR="00CA5EAF" w:rsidRDefault="00CA5EAF" w:rsidP="00BF0F94">
            <w:pPr>
              <w:jc w:val="center"/>
            </w:pPr>
            <w:r w:rsidRPr="00587342"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593.20600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218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5.2.4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40" w:lineRule="auto"/>
            </w:pPr>
            <w:r>
              <w:t>Поставка, монтаж, наладка системы экстренного оповещения по адресу: ул. Береговая д. 12 «Клуб Ручьи»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СМБУК "ЦРЛ "Гармония"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145,00000</w:t>
            </w:r>
          </w:p>
        </w:tc>
        <w:tc>
          <w:tcPr>
            <w:tcW w:w="1054" w:type="dxa"/>
            <w:shd w:val="clear" w:color="auto" w:fill="auto"/>
          </w:tcPr>
          <w:p w:rsidR="00CA5EAF" w:rsidRDefault="00CA5EAF" w:rsidP="00BF0F94">
            <w:pPr>
              <w:jc w:val="center"/>
            </w:pPr>
            <w:r w:rsidRPr="00587342"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145,00000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218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5.2.5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40" w:lineRule="auto"/>
            </w:pPr>
            <w:r>
              <w:t>Замена системы АПС и СОУЭ по пр. Героев 61а-63а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СМБУК "Гармония"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1 096,66666</w:t>
            </w:r>
          </w:p>
        </w:tc>
        <w:tc>
          <w:tcPr>
            <w:tcW w:w="1054" w:type="dxa"/>
            <w:shd w:val="clear" w:color="auto" w:fill="auto"/>
          </w:tcPr>
          <w:p w:rsidR="00CA5EAF" w:rsidRDefault="00CA5EAF" w:rsidP="00BF0F94">
            <w:pPr>
              <w:jc w:val="center"/>
            </w:pPr>
            <w:r w:rsidRPr="00587342"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1 096,66666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218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5.2.6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40" w:lineRule="auto"/>
            </w:pPr>
            <w:r>
              <w:t>Поставка, монтаж, наладка системы видеонаблюдения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СМБУК "Гармония"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495,00000</w:t>
            </w:r>
          </w:p>
        </w:tc>
        <w:tc>
          <w:tcPr>
            <w:tcW w:w="1054" w:type="dxa"/>
            <w:shd w:val="clear" w:color="auto" w:fill="auto"/>
          </w:tcPr>
          <w:p w:rsidR="00CA5EAF" w:rsidRDefault="00CA5EAF" w:rsidP="00BF0F94">
            <w:pPr>
              <w:jc w:val="center"/>
            </w:pPr>
            <w:r w:rsidRPr="00587342"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495,00000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218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5.2.7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40" w:lineRule="auto"/>
            </w:pPr>
            <w:r w:rsidRPr="00BF113C">
              <w:t>приобретение и поставку световых панелей, замену дверного блока (ПХВ), приобретение компьютера и МФУ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СМБУК "ЦРЛ "Гармония"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253,18000</w:t>
            </w:r>
          </w:p>
        </w:tc>
        <w:tc>
          <w:tcPr>
            <w:tcW w:w="1054" w:type="dxa"/>
            <w:shd w:val="clear" w:color="auto" w:fill="auto"/>
          </w:tcPr>
          <w:p w:rsidR="00CA5EAF" w:rsidRPr="00587342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253,180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218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5.2.8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Pr="00313522" w:rsidRDefault="00CA5EAF" w:rsidP="00BF0F94">
            <w:pPr>
              <w:pStyle w:val="28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13522">
              <w:rPr>
                <w:sz w:val="22"/>
                <w:szCs w:val="22"/>
              </w:rPr>
              <w:t>риобретение мусорного контейнера, приобретение спецодежды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СМБУК "ЦРЛ "Гармония"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20,77200</w:t>
            </w:r>
          </w:p>
        </w:tc>
        <w:tc>
          <w:tcPr>
            <w:tcW w:w="1054" w:type="dxa"/>
            <w:shd w:val="clear" w:color="auto" w:fill="auto"/>
          </w:tcPr>
          <w:p w:rsidR="00CA5EAF" w:rsidRPr="00587342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20,772000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218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183E">
              <w:rPr>
                <w:rFonts w:ascii="Times New Roman" w:hAnsi="Times New Roman" w:cs="Times New Roman"/>
              </w:rPr>
              <w:t>5.2.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3" w:type="dxa"/>
            <w:vAlign w:val="center"/>
          </w:tcPr>
          <w:p w:rsidR="00CA5EAF" w:rsidRPr="00394404" w:rsidRDefault="00CA5EAF" w:rsidP="00BF0F94">
            <w:pPr>
              <w:rPr>
                <w:sz w:val="22"/>
                <w:szCs w:val="22"/>
              </w:rPr>
            </w:pPr>
            <w:r w:rsidRPr="00394404">
              <w:rPr>
                <w:sz w:val="22"/>
                <w:szCs w:val="22"/>
              </w:rPr>
              <w:t>Мероприятие  «Развитие и модернизация учреждений культуры» Ремонт кровли по ул. Ленинградская, 54</w:t>
            </w:r>
          </w:p>
        </w:tc>
        <w:tc>
          <w:tcPr>
            <w:tcW w:w="1475" w:type="dxa"/>
            <w:vAlign w:val="center"/>
          </w:tcPr>
          <w:p w:rsidR="00CA5EAF" w:rsidRPr="00394404" w:rsidRDefault="00CA5EAF" w:rsidP="00BF0F94">
            <w:pPr>
              <w:ind w:right="-17"/>
              <w:jc w:val="center"/>
              <w:rPr>
                <w:sz w:val="22"/>
                <w:szCs w:val="22"/>
              </w:rPr>
            </w:pPr>
            <w:r w:rsidRPr="00394404">
              <w:rPr>
                <w:sz w:val="22"/>
                <w:szCs w:val="22"/>
              </w:rPr>
              <w:t>МБУ ДО «СДШИ им</w:t>
            </w:r>
            <w:proofErr w:type="gramStart"/>
            <w:r w:rsidRPr="00394404">
              <w:rPr>
                <w:sz w:val="22"/>
                <w:szCs w:val="22"/>
              </w:rPr>
              <w:t xml:space="preserve">.. </w:t>
            </w:r>
            <w:proofErr w:type="gramEnd"/>
            <w:r w:rsidRPr="00394404">
              <w:rPr>
                <w:sz w:val="22"/>
                <w:szCs w:val="22"/>
              </w:rPr>
              <w:t>Кипренского»</w:t>
            </w:r>
          </w:p>
        </w:tc>
        <w:tc>
          <w:tcPr>
            <w:tcW w:w="1360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597,32000</w:t>
            </w:r>
          </w:p>
        </w:tc>
        <w:tc>
          <w:tcPr>
            <w:tcW w:w="1054" w:type="dxa"/>
          </w:tcPr>
          <w:p w:rsidR="00CA5EAF" w:rsidRDefault="00CA5EAF" w:rsidP="00BF0F94">
            <w:pPr>
              <w:jc w:val="center"/>
            </w:pPr>
            <w:r w:rsidRPr="00587342"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597,32000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218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183E">
              <w:rPr>
                <w:rFonts w:ascii="Times New Roman" w:hAnsi="Times New Roman" w:cs="Times New Roman"/>
              </w:rPr>
              <w:t>5.2.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3" w:type="dxa"/>
            <w:vAlign w:val="center"/>
          </w:tcPr>
          <w:p w:rsidR="00CA5EAF" w:rsidRPr="00394404" w:rsidRDefault="00CA5EAF" w:rsidP="00BF0F94">
            <w:pPr>
              <w:rPr>
                <w:sz w:val="22"/>
                <w:szCs w:val="22"/>
              </w:rPr>
            </w:pPr>
            <w:r w:rsidRPr="00394404">
              <w:rPr>
                <w:sz w:val="22"/>
                <w:szCs w:val="22"/>
              </w:rPr>
              <w:t>Мероприятие  «Развитие и модернизация учреждений культуры» Приобретение ноутбуков</w:t>
            </w:r>
          </w:p>
        </w:tc>
        <w:tc>
          <w:tcPr>
            <w:tcW w:w="1475" w:type="dxa"/>
            <w:vAlign w:val="center"/>
          </w:tcPr>
          <w:p w:rsidR="00CA5EAF" w:rsidRPr="00394404" w:rsidRDefault="00CA5EAF" w:rsidP="00BF0F94">
            <w:pPr>
              <w:ind w:right="-17"/>
              <w:jc w:val="center"/>
              <w:rPr>
                <w:sz w:val="22"/>
                <w:szCs w:val="22"/>
              </w:rPr>
            </w:pPr>
            <w:r w:rsidRPr="00394404">
              <w:rPr>
                <w:sz w:val="22"/>
                <w:szCs w:val="22"/>
              </w:rPr>
              <w:t>МБУ ДО «СДШИ им</w:t>
            </w:r>
            <w:proofErr w:type="gramStart"/>
            <w:r w:rsidRPr="00394404">
              <w:rPr>
                <w:sz w:val="22"/>
                <w:szCs w:val="22"/>
              </w:rPr>
              <w:t xml:space="preserve">.. </w:t>
            </w:r>
            <w:proofErr w:type="gramEnd"/>
            <w:r w:rsidRPr="00394404">
              <w:rPr>
                <w:sz w:val="22"/>
                <w:szCs w:val="22"/>
              </w:rPr>
              <w:t>Кипренского»</w:t>
            </w:r>
          </w:p>
        </w:tc>
        <w:tc>
          <w:tcPr>
            <w:tcW w:w="1360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59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054" w:type="dxa"/>
          </w:tcPr>
          <w:p w:rsidR="00CA5EAF" w:rsidRDefault="00CA5EAF" w:rsidP="00BF0F94">
            <w:pPr>
              <w:jc w:val="center"/>
            </w:pPr>
            <w:r w:rsidRPr="00587342"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150,00000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B0A1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A1F">
              <w:rPr>
                <w:rFonts w:ascii="Times New Roman" w:hAnsi="Times New Roman" w:cs="Times New Roman"/>
              </w:rPr>
              <w:t>5.2.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3" w:type="dxa"/>
            <w:vAlign w:val="center"/>
          </w:tcPr>
          <w:p w:rsidR="00CA5EAF" w:rsidRPr="00E85FC1" w:rsidRDefault="00CA5EAF" w:rsidP="00BF0F94">
            <w:pPr>
              <w:rPr>
                <w:sz w:val="22"/>
                <w:szCs w:val="22"/>
              </w:rPr>
            </w:pPr>
            <w:r w:rsidRPr="00704DA3">
              <w:rPr>
                <w:sz w:val="22"/>
                <w:szCs w:val="22"/>
              </w:rPr>
              <w:t xml:space="preserve">Разработка проектно-сметной документации на установку системы экстренного оповещения работников и посетителей в помещениях МБУ </w:t>
            </w:r>
            <w:r w:rsidRPr="00704DA3">
              <w:rPr>
                <w:sz w:val="22"/>
                <w:szCs w:val="22"/>
              </w:rPr>
              <w:lastRenderedPageBreak/>
              <w:t>«СГПБ»</w:t>
            </w:r>
          </w:p>
        </w:tc>
        <w:tc>
          <w:tcPr>
            <w:tcW w:w="1475" w:type="dxa"/>
            <w:vAlign w:val="center"/>
          </w:tcPr>
          <w:p w:rsidR="00CA5EAF" w:rsidRPr="00E85FC1" w:rsidRDefault="00CA5EAF" w:rsidP="00BF0F94">
            <w:pPr>
              <w:jc w:val="center"/>
              <w:rPr>
                <w:sz w:val="22"/>
                <w:szCs w:val="22"/>
              </w:rPr>
            </w:pPr>
            <w:r w:rsidRPr="00E85FC1">
              <w:rPr>
                <w:sz w:val="22"/>
                <w:szCs w:val="22"/>
              </w:rPr>
              <w:lastRenderedPageBreak/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</w:t>
            </w:r>
            <w:r w:rsidRPr="00E85FC1">
              <w:rPr>
                <w:rFonts w:ascii="Times New Roman" w:hAnsi="Times New Roman" w:cs="Times New Roman"/>
              </w:rPr>
              <w:t>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54" w:type="dxa"/>
          </w:tcPr>
          <w:p w:rsidR="00CA5EAF" w:rsidRDefault="00CA5EAF" w:rsidP="00BF0F94">
            <w:pPr>
              <w:jc w:val="center"/>
            </w:pPr>
            <w:r w:rsidRPr="00587342">
              <w:t>-</w:t>
            </w:r>
          </w:p>
        </w:tc>
        <w:tc>
          <w:tcPr>
            <w:tcW w:w="1497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</w:t>
            </w:r>
            <w:r w:rsidRPr="00E85FC1">
              <w:rPr>
                <w:rFonts w:ascii="Times New Roman" w:hAnsi="Times New Roman" w:cs="Times New Roman"/>
              </w:rPr>
              <w:t>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B0A1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A1F">
              <w:rPr>
                <w:rFonts w:ascii="Times New Roman" w:hAnsi="Times New Roman" w:cs="Times New Roman"/>
              </w:rPr>
              <w:lastRenderedPageBreak/>
              <w:t>5.2.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63" w:type="dxa"/>
            <w:vAlign w:val="center"/>
          </w:tcPr>
          <w:p w:rsidR="00CA5EAF" w:rsidRPr="00E85FC1" w:rsidRDefault="00CA5EAF" w:rsidP="00BF0F94">
            <w:pPr>
              <w:rPr>
                <w:sz w:val="22"/>
                <w:szCs w:val="22"/>
              </w:rPr>
            </w:pPr>
            <w:r w:rsidRPr="00704DA3">
              <w:rPr>
                <w:sz w:val="22"/>
                <w:szCs w:val="22"/>
              </w:rPr>
              <w:t>Замена двери в помещении по ул. Молодежная, д. 46</w:t>
            </w:r>
          </w:p>
        </w:tc>
        <w:tc>
          <w:tcPr>
            <w:tcW w:w="1475" w:type="dxa"/>
            <w:vAlign w:val="center"/>
          </w:tcPr>
          <w:p w:rsidR="00CA5EAF" w:rsidRPr="00E85FC1" w:rsidRDefault="00CA5EAF" w:rsidP="00BF0F94">
            <w:pPr>
              <w:jc w:val="center"/>
              <w:rPr>
                <w:sz w:val="22"/>
                <w:szCs w:val="22"/>
              </w:rPr>
            </w:pPr>
            <w:r w:rsidRPr="00E85FC1">
              <w:rPr>
                <w:sz w:val="22"/>
                <w:szCs w:val="22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E85F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E85FC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54" w:type="dxa"/>
          </w:tcPr>
          <w:p w:rsidR="00CA5EAF" w:rsidRDefault="00CA5EAF" w:rsidP="00BF0F94">
            <w:pPr>
              <w:jc w:val="center"/>
            </w:pPr>
            <w:r w:rsidRPr="00587342">
              <w:t>-</w:t>
            </w:r>
          </w:p>
        </w:tc>
        <w:tc>
          <w:tcPr>
            <w:tcW w:w="1497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E85F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E85FC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B0A1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A1F">
              <w:rPr>
                <w:rFonts w:ascii="Times New Roman" w:hAnsi="Times New Roman" w:cs="Times New Roman"/>
              </w:rPr>
              <w:t>5.2.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63" w:type="dxa"/>
            <w:vAlign w:val="center"/>
          </w:tcPr>
          <w:p w:rsidR="00CA5EAF" w:rsidRPr="00E85FC1" w:rsidRDefault="00CA5EAF" w:rsidP="00BF0F94">
            <w:pPr>
              <w:rPr>
                <w:sz w:val="22"/>
                <w:szCs w:val="22"/>
              </w:rPr>
            </w:pPr>
            <w:r w:rsidRPr="008E2D7F">
              <w:rPr>
                <w:sz w:val="22"/>
                <w:szCs w:val="22"/>
              </w:rPr>
              <w:t>Монтаж системы видеонаблюдения и системы «Антитеррор» по адресам: Солнечная д.23а, пр</w:t>
            </w:r>
            <w:r>
              <w:rPr>
                <w:sz w:val="22"/>
                <w:szCs w:val="22"/>
              </w:rPr>
              <w:t>.</w:t>
            </w:r>
            <w:r w:rsidRPr="008E2D7F">
              <w:rPr>
                <w:sz w:val="22"/>
                <w:szCs w:val="22"/>
              </w:rPr>
              <w:t xml:space="preserve"> Героев д.5, </w:t>
            </w:r>
            <w:proofErr w:type="gramStart"/>
            <w:r w:rsidRPr="008E2D7F">
              <w:rPr>
                <w:sz w:val="22"/>
                <w:szCs w:val="22"/>
              </w:rPr>
              <w:t>Ленинградская</w:t>
            </w:r>
            <w:proofErr w:type="gramEnd"/>
            <w:r w:rsidRPr="008E2D7F">
              <w:rPr>
                <w:sz w:val="22"/>
                <w:szCs w:val="22"/>
              </w:rPr>
              <w:t xml:space="preserve"> 62</w:t>
            </w:r>
          </w:p>
        </w:tc>
        <w:tc>
          <w:tcPr>
            <w:tcW w:w="1475" w:type="dxa"/>
            <w:vAlign w:val="center"/>
          </w:tcPr>
          <w:p w:rsidR="00CA5EAF" w:rsidRPr="00E85FC1" w:rsidRDefault="00CA5EAF" w:rsidP="00BF0F94">
            <w:pPr>
              <w:jc w:val="center"/>
              <w:rPr>
                <w:sz w:val="22"/>
                <w:szCs w:val="22"/>
              </w:rPr>
            </w:pPr>
            <w:r w:rsidRPr="00E85FC1">
              <w:rPr>
                <w:sz w:val="22"/>
                <w:szCs w:val="22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  <w:r w:rsidRPr="00E85F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95000</w:t>
            </w:r>
          </w:p>
        </w:tc>
        <w:tc>
          <w:tcPr>
            <w:tcW w:w="1054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  <w:r w:rsidRPr="00E85F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95000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B0A1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A1F">
              <w:rPr>
                <w:rFonts w:ascii="Times New Roman" w:hAnsi="Times New Roman" w:cs="Times New Roman"/>
              </w:rPr>
              <w:t>5.2.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63" w:type="dxa"/>
            <w:vAlign w:val="center"/>
          </w:tcPr>
          <w:p w:rsidR="00CA5EAF" w:rsidRPr="00E85FC1" w:rsidRDefault="00CA5EAF" w:rsidP="00BF0F94">
            <w:pPr>
              <w:jc w:val="both"/>
              <w:rPr>
                <w:sz w:val="22"/>
                <w:szCs w:val="22"/>
              </w:rPr>
            </w:pPr>
            <w:r w:rsidRPr="00304D06">
              <w:rPr>
                <w:sz w:val="22"/>
                <w:szCs w:val="22"/>
              </w:rPr>
              <w:t>Проведение аварийных работ по ремонту индивидуального теплового пункта в отделе детской и юношеской литературы МБУ "</w:t>
            </w:r>
            <w:proofErr w:type="spellStart"/>
            <w:r w:rsidRPr="00304D06">
              <w:rPr>
                <w:sz w:val="22"/>
                <w:szCs w:val="22"/>
              </w:rPr>
              <w:t>Сосновоборская</w:t>
            </w:r>
            <w:proofErr w:type="spellEnd"/>
            <w:r w:rsidRPr="00304D06">
              <w:rPr>
                <w:sz w:val="22"/>
                <w:szCs w:val="22"/>
              </w:rPr>
              <w:t xml:space="preserve"> городская публичная библиотека"</w:t>
            </w:r>
          </w:p>
        </w:tc>
        <w:tc>
          <w:tcPr>
            <w:tcW w:w="1475" w:type="dxa"/>
            <w:vAlign w:val="center"/>
          </w:tcPr>
          <w:p w:rsidR="00CA5EAF" w:rsidRPr="00E85FC1" w:rsidRDefault="00CA5EAF" w:rsidP="00BF0F94">
            <w:pPr>
              <w:jc w:val="center"/>
              <w:rPr>
                <w:sz w:val="22"/>
                <w:szCs w:val="22"/>
              </w:rPr>
            </w:pPr>
            <w:r w:rsidRPr="00E85FC1">
              <w:rPr>
                <w:sz w:val="22"/>
                <w:szCs w:val="22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</w:t>
            </w:r>
            <w:r w:rsidRPr="00E85F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24450</w:t>
            </w:r>
          </w:p>
        </w:tc>
        <w:tc>
          <w:tcPr>
            <w:tcW w:w="1054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</w:t>
            </w:r>
            <w:r w:rsidRPr="00E85F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24450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A1242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242E">
              <w:rPr>
                <w:rFonts w:ascii="Times New Roman" w:hAnsi="Times New Roman" w:cs="Times New Roman"/>
              </w:rPr>
              <w:t>5.2</w:t>
            </w:r>
            <w:r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3663" w:type="dxa"/>
            <w:vAlign w:val="center"/>
          </w:tcPr>
          <w:p w:rsidR="00CA5EAF" w:rsidRPr="00D955FB" w:rsidRDefault="00CA5EAF" w:rsidP="00BF0F94">
            <w:proofErr w:type="gramStart"/>
            <w:r>
              <w:rPr>
                <w:color w:val="000000"/>
                <w:sz w:val="24"/>
                <w:szCs w:val="24"/>
              </w:rPr>
              <w:t>Приобретение (поставка) системного блока, жесткого диска, МФУ лазерного, усилителя звука, интегрального усилителя, портативной акустики, комплекта: клавиатура с мышью, планшета</w:t>
            </w:r>
            <w:proofErr w:type="gramEnd"/>
          </w:p>
        </w:tc>
        <w:tc>
          <w:tcPr>
            <w:tcW w:w="1475" w:type="dxa"/>
            <w:vAlign w:val="center"/>
          </w:tcPr>
          <w:p w:rsidR="00CA5EAF" w:rsidRPr="00D955FB" w:rsidRDefault="00CA5EAF" w:rsidP="00BF0F94">
            <w:pPr>
              <w:jc w:val="center"/>
              <w:rPr>
                <w:sz w:val="22"/>
                <w:szCs w:val="22"/>
              </w:rPr>
            </w:pPr>
            <w:r w:rsidRPr="00D955FB">
              <w:rPr>
                <w:sz w:val="22"/>
                <w:szCs w:val="22"/>
              </w:rPr>
              <w:t>МАУК «ГТЦ»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B6158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054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5.2.11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ind w:left="120"/>
            </w:pPr>
            <w:r>
              <w:t>Капитальный ремонт участка кровли</w:t>
            </w:r>
          </w:p>
        </w:tc>
        <w:tc>
          <w:tcPr>
            <w:tcW w:w="1475" w:type="dxa"/>
            <w:vAlign w:val="center"/>
          </w:tcPr>
          <w:p w:rsidR="00CA5EAF" w:rsidRPr="00F54B3D" w:rsidRDefault="00CA5EAF" w:rsidP="00BF0F94">
            <w:pPr>
              <w:jc w:val="center"/>
              <w:rPr>
                <w:sz w:val="22"/>
                <w:szCs w:val="22"/>
              </w:rPr>
            </w:pPr>
            <w:r w:rsidRPr="00F54B3D">
              <w:rPr>
                <w:sz w:val="22"/>
                <w:szCs w:val="22"/>
              </w:rPr>
              <w:t>МБУ ДО «СДШИ «Балтика»</w:t>
            </w:r>
          </w:p>
        </w:tc>
        <w:tc>
          <w:tcPr>
            <w:tcW w:w="1360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600,00000</w:t>
            </w:r>
          </w:p>
        </w:tc>
        <w:tc>
          <w:tcPr>
            <w:tcW w:w="1054" w:type="dxa"/>
            <w:vAlign w:val="center"/>
          </w:tcPr>
          <w:p w:rsidR="00CA5EAF" w:rsidRPr="0031352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135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600,00000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5.2.1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ind w:left="120"/>
            </w:pPr>
            <w:r>
              <w:t>Утепление стен в учебных классах</w:t>
            </w:r>
          </w:p>
        </w:tc>
        <w:tc>
          <w:tcPr>
            <w:tcW w:w="1475" w:type="dxa"/>
            <w:vAlign w:val="center"/>
          </w:tcPr>
          <w:p w:rsidR="00CA5EAF" w:rsidRPr="00F54B3D" w:rsidRDefault="00CA5EAF" w:rsidP="00BF0F94">
            <w:pPr>
              <w:jc w:val="center"/>
              <w:rPr>
                <w:sz w:val="22"/>
                <w:szCs w:val="22"/>
              </w:rPr>
            </w:pPr>
            <w:r w:rsidRPr="00F54B3D">
              <w:rPr>
                <w:sz w:val="22"/>
                <w:szCs w:val="22"/>
              </w:rPr>
              <w:t>МБУ ДО «СДШИ «Балтика»</w:t>
            </w:r>
          </w:p>
        </w:tc>
        <w:tc>
          <w:tcPr>
            <w:tcW w:w="1360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100,07754</w:t>
            </w:r>
          </w:p>
        </w:tc>
        <w:tc>
          <w:tcPr>
            <w:tcW w:w="1054" w:type="dxa"/>
            <w:vAlign w:val="center"/>
          </w:tcPr>
          <w:p w:rsidR="00CA5EAF" w:rsidRPr="00313522" w:rsidRDefault="00CA5EAF" w:rsidP="00BF0F94">
            <w:pPr>
              <w:jc w:val="center"/>
            </w:pPr>
            <w:r w:rsidRPr="00313522"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100,07754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5.2.1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ind w:left="120"/>
            </w:pPr>
            <w:r>
              <w:t>Разработка проектно-сметной документации АПС</w:t>
            </w:r>
          </w:p>
        </w:tc>
        <w:tc>
          <w:tcPr>
            <w:tcW w:w="1475" w:type="dxa"/>
            <w:vAlign w:val="center"/>
          </w:tcPr>
          <w:p w:rsidR="00CA5EAF" w:rsidRPr="00F54B3D" w:rsidRDefault="00CA5EAF" w:rsidP="00BF0F94">
            <w:pPr>
              <w:jc w:val="center"/>
              <w:rPr>
                <w:sz w:val="22"/>
                <w:szCs w:val="22"/>
              </w:rPr>
            </w:pPr>
            <w:r w:rsidRPr="00F54B3D">
              <w:rPr>
                <w:sz w:val="22"/>
                <w:szCs w:val="22"/>
              </w:rPr>
              <w:t>МБУ ДО «СДШИ «Балтика»</w:t>
            </w:r>
          </w:p>
        </w:tc>
        <w:tc>
          <w:tcPr>
            <w:tcW w:w="1360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115,00000</w:t>
            </w:r>
          </w:p>
        </w:tc>
        <w:tc>
          <w:tcPr>
            <w:tcW w:w="1054" w:type="dxa"/>
            <w:vAlign w:val="center"/>
          </w:tcPr>
          <w:p w:rsidR="00CA5EAF" w:rsidRPr="00313522" w:rsidRDefault="00CA5EAF" w:rsidP="00BF0F94">
            <w:pPr>
              <w:jc w:val="center"/>
            </w:pPr>
            <w:r w:rsidRPr="00313522"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115,00000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5.2.1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3" w:type="dxa"/>
            <w:vAlign w:val="center"/>
          </w:tcPr>
          <w:p w:rsidR="00CA5EAF" w:rsidRPr="00FA1C4D" w:rsidRDefault="00CA5EAF" w:rsidP="00BF0F94">
            <w:pPr>
              <w:rPr>
                <w:color w:val="000000"/>
                <w:sz w:val="24"/>
                <w:szCs w:val="24"/>
              </w:rPr>
            </w:pPr>
            <w:r w:rsidRPr="00FA1C4D">
              <w:rPr>
                <w:color w:val="000000"/>
                <w:sz w:val="24"/>
                <w:szCs w:val="24"/>
              </w:rPr>
              <w:t xml:space="preserve">Выполнение работ по расчистке от обветшалой краски, покраске и </w:t>
            </w:r>
            <w:proofErr w:type="spellStart"/>
            <w:r w:rsidRPr="00FA1C4D">
              <w:rPr>
                <w:color w:val="000000"/>
                <w:sz w:val="24"/>
                <w:szCs w:val="24"/>
              </w:rPr>
              <w:t>патированию</w:t>
            </w:r>
            <w:proofErr w:type="spellEnd"/>
            <w:r w:rsidRPr="00FA1C4D">
              <w:rPr>
                <w:color w:val="000000"/>
                <w:sz w:val="24"/>
                <w:szCs w:val="24"/>
              </w:rPr>
              <w:t xml:space="preserve"> входных ворот, демонтаж у существующей плитки и облицовке бетонных </w:t>
            </w:r>
            <w:r w:rsidRPr="00FA1C4D">
              <w:rPr>
                <w:color w:val="000000"/>
                <w:sz w:val="24"/>
                <w:szCs w:val="24"/>
              </w:rPr>
              <w:lastRenderedPageBreak/>
              <w:t>тумб декоративным камнем, покраске и обслуживанию механизмов флюгеров в парке аттракционов «Белые пески», приобретение шатра для организации уличных мероприятий.</w:t>
            </w:r>
          </w:p>
        </w:tc>
        <w:tc>
          <w:tcPr>
            <w:tcW w:w="1475" w:type="dxa"/>
            <w:vAlign w:val="center"/>
          </w:tcPr>
          <w:p w:rsidR="00CA5EAF" w:rsidRPr="00FA1C4D" w:rsidRDefault="00CA5EAF" w:rsidP="00BF0F94">
            <w:pPr>
              <w:jc w:val="center"/>
              <w:rPr>
                <w:sz w:val="22"/>
                <w:szCs w:val="22"/>
              </w:rPr>
            </w:pPr>
            <w:r w:rsidRPr="00FA1C4D">
              <w:rPr>
                <w:sz w:val="22"/>
                <w:szCs w:val="22"/>
              </w:rPr>
              <w:lastRenderedPageBreak/>
              <w:t>МАУК «</w:t>
            </w:r>
            <w:proofErr w:type="spellStart"/>
            <w:r w:rsidRPr="00FA1C4D">
              <w:rPr>
                <w:sz w:val="22"/>
                <w:szCs w:val="22"/>
              </w:rPr>
              <w:t>СПКиО</w:t>
            </w:r>
            <w:proofErr w:type="spellEnd"/>
            <w:r w:rsidRPr="00FA1C4D">
              <w:rPr>
                <w:sz w:val="22"/>
                <w:szCs w:val="22"/>
              </w:rPr>
              <w:t>»</w:t>
            </w:r>
          </w:p>
        </w:tc>
        <w:tc>
          <w:tcPr>
            <w:tcW w:w="1360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514,25205</w:t>
            </w:r>
          </w:p>
        </w:tc>
        <w:tc>
          <w:tcPr>
            <w:tcW w:w="1054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514,25205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5.2.20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Default="00CA5EAF" w:rsidP="00BF0F94">
            <w:pPr>
              <w:rPr>
                <w:sz w:val="22"/>
                <w:szCs w:val="22"/>
              </w:rPr>
            </w:pPr>
            <w:r w:rsidRPr="003F4ADA">
              <w:rPr>
                <w:sz w:val="22"/>
                <w:szCs w:val="22"/>
              </w:rPr>
              <w:t xml:space="preserve">Разработка проектной документации, приобретение системы СОУЭ «Антитеррор» с её последующим монтажом и пуско-наладкой, Разработка проектной документации приобретение системы видеонаблюдения с её последующим монтажом и </w:t>
            </w:r>
            <w:proofErr w:type="spellStart"/>
            <w:r w:rsidRPr="003F4ADA">
              <w:rPr>
                <w:sz w:val="22"/>
                <w:szCs w:val="22"/>
              </w:rPr>
              <w:t>пусконаладкой</w:t>
            </w:r>
            <w:proofErr w:type="spellEnd"/>
            <w:r w:rsidRPr="003F4ADA">
              <w:rPr>
                <w:sz w:val="22"/>
                <w:szCs w:val="22"/>
              </w:rPr>
              <w:t>, Разработка проектной документации приобретение системы охранной сигнализации с её последующим монтажом и пуско-наладкой, Очистка вентиляционных каналов и изготовлением планов эвакуации, Установка дополнительного оборудовани</w:t>
            </w:r>
            <w:proofErr w:type="gramStart"/>
            <w:r w:rsidRPr="003F4ADA">
              <w:rPr>
                <w:sz w:val="22"/>
                <w:szCs w:val="22"/>
              </w:rPr>
              <w:t>я(</w:t>
            </w:r>
            <w:proofErr w:type="gramEnd"/>
            <w:r w:rsidRPr="003F4ADA">
              <w:rPr>
                <w:sz w:val="22"/>
                <w:szCs w:val="22"/>
              </w:rPr>
              <w:t xml:space="preserve">датчик ветра) на фонтан, Замена существующей деревянной двери в помещении подвала на </w:t>
            </w:r>
            <w:proofErr w:type="gramStart"/>
            <w:r w:rsidRPr="003F4ADA">
              <w:rPr>
                <w:sz w:val="22"/>
                <w:szCs w:val="22"/>
              </w:rPr>
              <w:t>противопожарную</w:t>
            </w:r>
            <w:proofErr w:type="gramEnd"/>
            <w:r w:rsidRPr="003F4ADA">
              <w:rPr>
                <w:sz w:val="22"/>
                <w:szCs w:val="22"/>
              </w:rPr>
              <w:t>, приобретение персональных компьютеров с предустановленным программным обеспечением (6 шт.); приобретение металлических шкафов (2 шт.); приобретение сценического коммутационного блока (1 шт.)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3F4ADA" w:rsidRDefault="00CA5EAF" w:rsidP="00BF0F94">
            <w:pPr>
              <w:jc w:val="center"/>
              <w:rPr>
                <w:sz w:val="22"/>
                <w:szCs w:val="22"/>
              </w:rPr>
            </w:pPr>
            <w:r w:rsidRPr="003F4ADA">
              <w:rPr>
                <w:sz w:val="22"/>
                <w:szCs w:val="22"/>
              </w:rPr>
              <w:t>МАУК «ДК «Строитель</w:t>
            </w:r>
          </w:p>
        </w:tc>
        <w:tc>
          <w:tcPr>
            <w:tcW w:w="1360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</w:tcPr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Pr="003F4AD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6571">
              <w:t>-</w:t>
            </w:r>
          </w:p>
        </w:tc>
        <w:tc>
          <w:tcPr>
            <w:tcW w:w="1497" w:type="dxa"/>
            <w:shd w:val="clear" w:color="auto" w:fill="auto"/>
          </w:tcPr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Pr="003F4AD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6571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CA5EAF" w:rsidRPr="003F4ADA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3 531,53614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Pr="003F4AD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CA5EAF" w:rsidRPr="003F4ADA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3 531,53614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3F4ADA" w:rsidRDefault="00CA5EAF" w:rsidP="00BF0F94">
            <w:pPr>
              <w:rPr>
                <w:sz w:val="22"/>
                <w:szCs w:val="22"/>
              </w:rPr>
            </w:pPr>
            <w:r w:rsidRPr="003367B0">
              <w:rPr>
                <w:sz w:val="22"/>
                <w:szCs w:val="22"/>
              </w:rPr>
              <w:t xml:space="preserve">Разработка документации и </w:t>
            </w:r>
            <w:r w:rsidRPr="003367B0">
              <w:rPr>
                <w:sz w:val="22"/>
                <w:szCs w:val="22"/>
              </w:rPr>
              <w:lastRenderedPageBreak/>
              <w:t xml:space="preserve">установка системы экстренного оповещения, поставка и установка оборудования системы видеонаблюдения, приобретение прибора управления </w:t>
            </w:r>
            <w:proofErr w:type="gramStart"/>
            <w:r w:rsidRPr="003367B0">
              <w:rPr>
                <w:sz w:val="22"/>
                <w:szCs w:val="22"/>
              </w:rPr>
              <w:t>речевыми</w:t>
            </w:r>
            <w:proofErr w:type="gramEnd"/>
            <w:r w:rsidRPr="003367B0">
              <w:rPr>
                <w:sz w:val="22"/>
                <w:szCs w:val="22"/>
              </w:rPr>
              <w:t xml:space="preserve"> </w:t>
            </w:r>
            <w:proofErr w:type="spellStart"/>
            <w:r w:rsidRPr="003367B0">
              <w:rPr>
                <w:sz w:val="22"/>
                <w:szCs w:val="22"/>
              </w:rPr>
              <w:t>оповещателями</w:t>
            </w:r>
            <w:proofErr w:type="spellEnd"/>
            <w:r w:rsidRPr="003367B0">
              <w:rPr>
                <w:sz w:val="22"/>
                <w:szCs w:val="22"/>
              </w:rPr>
              <w:t xml:space="preserve"> системы пожарной безопасности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3F4ADA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МАУК «ГКЦ </w:t>
            </w:r>
            <w:r>
              <w:rPr>
                <w:sz w:val="22"/>
                <w:szCs w:val="22"/>
              </w:rPr>
              <w:lastRenderedPageBreak/>
              <w:t>«Арт-Карусель»</w:t>
            </w:r>
          </w:p>
        </w:tc>
        <w:tc>
          <w:tcPr>
            <w:tcW w:w="1360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lastRenderedPageBreak/>
              <w:t xml:space="preserve">Исполнение </w:t>
            </w:r>
            <w:r w:rsidRPr="00FA1C4D">
              <w:rPr>
                <w:rFonts w:ascii="Times New Roman" w:hAnsi="Times New Roman" w:cs="Times New Roman"/>
              </w:rPr>
              <w:lastRenderedPageBreak/>
              <w:t>бюджета %</w:t>
            </w:r>
          </w:p>
        </w:tc>
        <w:tc>
          <w:tcPr>
            <w:tcW w:w="1559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367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3367B0">
              <w:rPr>
                <w:rFonts w:ascii="Times New Roman" w:hAnsi="Times New Roman" w:cs="Times New Roman"/>
              </w:rPr>
              <w:t>417</w:t>
            </w:r>
            <w:r>
              <w:rPr>
                <w:rFonts w:ascii="Times New Roman" w:hAnsi="Times New Roman" w:cs="Times New Roman"/>
              </w:rPr>
              <w:t>,</w:t>
            </w:r>
            <w:r w:rsidRPr="003367B0">
              <w:rPr>
                <w:rFonts w:ascii="Times New Roman" w:hAnsi="Times New Roman" w:cs="Times New Roman"/>
              </w:rPr>
              <w:t>176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367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3367B0">
              <w:rPr>
                <w:rFonts w:ascii="Times New Roman" w:hAnsi="Times New Roman" w:cs="Times New Roman"/>
              </w:rPr>
              <w:t>417</w:t>
            </w:r>
            <w:r>
              <w:rPr>
                <w:rFonts w:ascii="Times New Roman" w:hAnsi="Times New Roman" w:cs="Times New Roman"/>
              </w:rPr>
              <w:t>,</w:t>
            </w:r>
            <w:r w:rsidRPr="003367B0">
              <w:rPr>
                <w:rFonts w:ascii="Times New Roman" w:hAnsi="Times New Roman" w:cs="Times New Roman"/>
              </w:rPr>
              <w:t>176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rPr>
                <w:sz w:val="22"/>
                <w:szCs w:val="22"/>
              </w:rPr>
            </w:pPr>
            <w:r w:rsidRPr="00552D03">
              <w:rPr>
                <w:sz w:val="22"/>
                <w:szCs w:val="22"/>
              </w:rPr>
              <w:t>Мероприятие "Развитие и сохранение кадрового потенциала работников в учреждениях культуры"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jc w:val="center"/>
              <w:rPr>
                <w:sz w:val="22"/>
                <w:szCs w:val="22"/>
              </w:rPr>
            </w:pPr>
            <w:r w:rsidRPr="00552D03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452,19983</w:t>
            </w:r>
          </w:p>
        </w:tc>
        <w:tc>
          <w:tcPr>
            <w:tcW w:w="1054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452,19983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3B5E6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5E66">
              <w:rPr>
                <w:rFonts w:ascii="Times New Roman" w:hAnsi="Times New Roman" w:cs="Times New Roman"/>
              </w:rPr>
              <w:t>5.3.1</w:t>
            </w:r>
          </w:p>
        </w:tc>
        <w:tc>
          <w:tcPr>
            <w:tcW w:w="3663" w:type="dxa"/>
          </w:tcPr>
          <w:p w:rsidR="00CA5EAF" w:rsidRPr="003B5E66" w:rsidRDefault="00CA5EAF" w:rsidP="00BF0F94">
            <w:pPr>
              <w:rPr>
                <w:sz w:val="22"/>
                <w:szCs w:val="22"/>
              </w:rPr>
            </w:pPr>
            <w:r w:rsidRPr="003B5E66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3B5E66" w:rsidRDefault="00CA5EAF" w:rsidP="00BF0F94">
            <w:pPr>
              <w:jc w:val="center"/>
              <w:rPr>
                <w:sz w:val="22"/>
                <w:szCs w:val="22"/>
              </w:rPr>
            </w:pPr>
            <w:r w:rsidRPr="003B5E66">
              <w:rPr>
                <w:sz w:val="22"/>
                <w:szCs w:val="22"/>
              </w:rPr>
              <w:t>СМБУК "Волшебный Фонарь"</w:t>
            </w:r>
          </w:p>
        </w:tc>
        <w:tc>
          <w:tcPr>
            <w:tcW w:w="1360" w:type="dxa"/>
            <w:vAlign w:val="center"/>
          </w:tcPr>
          <w:p w:rsidR="00CA5EAF" w:rsidRPr="003B5E6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5E66">
              <w:rPr>
                <w:rFonts w:ascii="Times New Roman" w:hAnsi="Times New Roman" w:cs="Times New Roman"/>
              </w:rPr>
              <w:t>Количество сотрудников (Чел.)</w:t>
            </w:r>
          </w:p>
        </w:tc>
        <w:tc>
          <w:tcPr>
            <w:tcW w:w="1559" w:type="dxa"/>
            <w:vAlign w:val="center"/>
          </w:tcPr>
          <w:p w:rsidR="00CA5EAF" w:rsidRPr="006A6CB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6C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8" w:type="dxa"/>
            <w:vAlign w:val="center"/>
          </w:tcPr>
          <w:p w:rsidR="00CA5EAF" w:rsidRPr="006A6CB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6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A6CB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6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6A6CB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6CB8">
              <w:rPr>
                <w:rFonts w:ascii="Times New Roman" w:hAnsi="Times New Roman" w:cs="Times New Roman"/>
              </w:rPr>
              <w:t>36,71042</w:t>
            </w:r>
          </w:p>
        </w:tc>
        <w:tc>
          <w:tcPr>
            <w:tcW w:w="1054" w:type="dxa"/>
            <w:vAlign w:val="center"/>
          </w:tcPr>
          <w:p w:rsidR="00CA5EAF" w:rsidRPr="006A6CB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6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A6CB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6CB8">
              <w:rPr>
                <w:rFonts w:ascii="Times New Roman" w:hAnsi="Times New Roman" w:cs="Times New Roman"/>
              </w:rPr>
              <w:t>36,71042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D140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1406">
              <w:rPr>
                <w:rFonts w:ascii="Times New Roman" w:hAnsi="Times New Roman" w:cs="Times New Roman"/>
              </w:rPr>
              <w:t>5.3.2</w:t>
            </w:r>
          </w:p>
        </w:tc>
        <w:tc>
          <w:tcPr>
            <w:tcW w:w="3663" w:type="dxa"/>
          </w:tcPr>
          <w:p w:rsidR="00CA5EAF" w:rsidRPr="000D1406" w:rsidRDefault="00CA5EAF" w:rsidP="00BF0F94">
            <w:pPr>
              <w:rPr>
                <w:sz w:val="22"/>
                <w:szCs w:val="22"/>
              </w:rPr>
            </w:pPr>
            <w:r w:rsidRPr="000D1406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0D1406" w:rsidRDefault="00CA5EAF" w:rsidP="00BF0F94">
            <w:pPr>
              <w:jc w:val="center"/>
              <w:rPr>
                <w:sz w:val="22"/>
                <w:szCs w:val="22"/>
              </w:rPr>
            </w:pPr>
            <w:r w:rsidRPr="000D1406">
              <w:rPr>
                <w:sz w:val="22"/>
                <w:szCs w:val="22"/>
              </w:rPr>
              <w:t>СМБУК "ЦРЛ "Гармония"</w:t>
            </w:r>
          </w:p>
        </w:tc>
        <w:tc>
          <w:tcPr>
            <w:tcW w:w="1360" w:type="dxa"/>
            <w:vAlign w:val="center"/>
          </w:tcPr>
          <w:p w:rsidR="00CA5EAF" w:rsidRPr="000D1406" w:rsidRDefault="00CA5EAF" w:rsidP="00BF0F94">
            <w:pPr>
              <w:jc w:val="center"/>
              <w:rPr>
                <w:sz w:val="22"/>
                <w:szCs w:val="22"/>
              </w:rPr>
            </w:pPr>
            <w:r w:rsidRPr="000D1406">
              <w:rPr>
                <w:sz w:val="22"/>
                <w:szCs w:val="22"/>
              </w:rPr>
              <w:t>Количество сотрудников (Чел.)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29,86000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29,86000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98359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3596">
              <w:rPr>
                <w:rFonts w:ascii="Times New Roman" w:hAnsi="Times New Roman" w:cs="Times New Roman"/>
              </w:rPr>
              <w:t>5.3.3</w:t>
            </w:r>
          </w:p>
        </w:tc>
        <w:tc>
          <w:tcPr>
            <w:tcW w:w="3663" w:type="dxa"/>
          </w:tcPr>
          <w:p w:rsidR="00CA5EAF" w:rsidRPr="00983596" w:rsidRDefault="00CA5EAF" w:rsidP="00BF0F94">
            <w:pPr>
              <w:rPr>
                <w:sz w:val="22"/>
                <w:szCs w:val="22"/>
              </w:rPr>
            </w:pPr>
            <w:r w:rsidRPr="00983596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983596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983596">
              <w:rPr>
                <w:rFonts w:eastAsia="Batang"/>
                <w:sz w:val="22"/>
                <w:szCs w:val="22"/>
              </w:rPr>
              <w:t>МАУК ГКЦ</w:t>
            </w:r>
          </w:p>
          <w:p w:rsidR="00CA5EAF" w:rsidRPr="00983596" w:rsidRDefault="00CA5EAF" w:rsidP="00BF0F94">
            <w:pPr>
              <w:jc w:val="center"/>
              <w:rPr>
                <w:sz w:val="22"/>
                <w:szCs w:val="22"/>
              </w:rPr>
            </w:pPr>
            <w:r w:rsidRPr="00983596">
              <w:rPr>
                <w:rFonts w:eastAsia="Batang"/>
                <w:sz w:val="22"/>
                <w:szCs w:val="22"/>
              </w:rPr>
              <w:t>«Арт-Карусель»</w:t>
            </w:r>
          </w:p>
        </w:tc>
        <w:tc>
          <w:tcPr>
            <w:tcW w:w="1360" w:type="dxa"/>
            <w:vAlign w:val="center"/>
          </w:tcPr>
          <w:p w:rsidR="00CA5EAF" w:rsidRPr="00983596" w:rsidRDefault="00CA5EAF" w:rsidP="00BF0F94">
            <w:pPr>
              <w:jc w:val="center"/>
              <w:rPr>
                <w:sz w:val="22"/>
                <w:szCs w:val="22"/>
              </w:rPr>
            </w:pPr>
            <w:r w:rsidRPr="00983596">
              <w:rPr>
                <w:sz w:val="22"/>
                <w:szCs w:val="22"/>
              </w:rPr>
              <w:t>Количество сотрудников (Чел.)</w:t>
            </w:r>
          </w:p>
        </w:tc>
        <w:tc>
          <w:tcPr>
            <w:tcW w:w="1559" w:type="dxa"/>
            <w:vAlign w:val="center"/>
          </w:tcPr>
          <w:p w:rsidR="00CA5EAF" w:rsidRPr="0098359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35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8" w:type="dxa"/>
            <w:vAlign w:val="center"/>
          </w:tcPr>
          <w:p w:rsidR="00CA5EAF" w:rsidRPr="0098359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35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98359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35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C70D1" w:rsidRDefault="00CA5EAF" w:rsidP="00BF0F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62,76000</w:t>
            </w: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62,76000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68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68C">
              <w:rPr>
                <w:rFonts w:ascii="Times New Roman" w:hAnsi="Times New Roman" w:cs="Times New Roman"/>
              </w:rPr>
              <w:t>5.3.4</w:t>
            </w:r>
          </w:p>
        </w:tc>
        <w:tc>
          <w:tcPr>
            <w:tcW w:w="3663" w:type="dxa"/>
          </w:tcPr>
          <w:p w:rsidR="00CA5EAF" w:rsidRPr="00E4768C" w:rsidRDefault="00CA5EAF" w:rsidP="00BF0F94">
            <w:pPr>
              <w:rPr>
                <w:sz w:val="22"/>
                <w:szCs w:val="22"/>
              </w:rPr>
            </w:pPr>
            <w:r w:rsidRPr="00E4768C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E4768C" w:rsidRDefault="00CA5EAF" w:rsidP="00BF0F94">
            <w:pPr>
              <w:jc w:val="center"/>
              <w:rPr>
                <w:sz w:val="22"/>
                <w:szCs w:val="22"/>
              </w:rPr>
            </w:pPr>
            <w:r w:rsidRPr="00E4768C">
              <w:rPr>
                <w:rFonts w:eastAsia="Batang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  <w:vAlign w:val="center"/>
          </w:tcPr>
          <w:p w:rsidR="00CA5EAF" w:rsidRPr="00E4768C" w:rsidRDefault="00CA5EAF" w:rsidP="00BF0F94">
            <w:pPr>
              <w:jc w:val="center"/>
              <w:rPr>
                <w:sz w:val="22"/>
                <w:szCs w:val="22"/>
              </w:rPr>
            </w:pPr>
            <w:r w:rsidRPr="00E4768C">
              <w:rPr>
                <w:sz w:val="22"/>
                <w:szCs w:val="22"/>
              </w:rPr>
              <w:t>Количество сотрудников (Чел.)</w:t>
            </w:r>
          </w:p>
        </w:tc>
        <w:tc>
          <w:tcPr>
            <w:tcW w:w="1559" w:type="dxa"/>
            <w:vAlign w:val="center"/>
          </w:tcPr>
          <w:p w:rsidR="00CA5EAF" w:rsidRPr="00E4768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6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8" w:type="dxa"/>
            <w:vAlign w:val="center"/>
          </w:tcPr>
          <w:p w:rsidR="00CA5EAF" w:rsidRPr="00E4768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68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4768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68C">
              <w:rPr>
                <w:rFonts w:ascii="Times New Roman" w:hAnsi="Times New Roman" w:cs="Times New Roman"/>
              </w:rPr>
              <w:t>58,83018</w:t>
            </w:r>
          </w:p>
        </w:tc>
        <w:tc>
          <w:tcPr>
            <w:tcW w:w="1054" w:type="dxa"/>
            <w:vAlign w:val="center"/>
          </w:tcPr>
          <w:p w:rsidR="00CA5EAF" w:rsidRPr="00E4768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68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68C">
              <w:rPr>
                <w:rFonts w:ascii="Times New Roman" w:hAnsi="Times New Roman" w:cs="Times New Roman"/>
              </w:rPr>
              <w:t>58,83018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D140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1406">
              <w:rPr>
                <w:rFonts w:ascii="Times New Roman" w:hAnsi="Times New Roman" w:cs="Times New Roman"/>
              </w:rPr>
              <w:t>5.3.5</w:t>
            </w:r>
          </w:p>
        </w:tc>
        <w:tc>
          <w:tcPr>
            <w:tcW w:w="3663" w:type="dxa"/>
          </w:tcPr>
          <w:p w:rsidR="00CA5EAF" w:rsidRPr="0008379F" w:rsidRDefault="00CA5EAF" w:rsidP="00BF0F94">
            <w:pPr>
              <w:rPr>
                <w:sz w:val="22"/>
                <w:szCs w:val="22"/>
              </w:rPr>
            </w:pPr>
            <w:r w:rsidRPr="0008379F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08379F" w:rsidRDefault="00CA5EAF" w:rsidP="00BF0F94">
            <w:pPr>
              <w:jc w:val="center"/>
              <w:rPr>
                <w:sz w:val="22"/>
                <w:szCs w:val="22"/>
              </w:rPr>
            </w:pPr>
            <w:r w:rsidRPr="0008379F">
              <w:rPr>
                <w:sz w:val="22"/>
                <w:szCs w:val="22"/>
              </w:rPr>
              <w:t>МАУК «</w:t>
            </w:r>
            <w:proofErr w:type="spellStart"/>
            <w:r w:rsidRPr="0008379F">
              <w:rPr>
                <w:sz w:val="22"/>
                <w:szCs w:val="22"/>
              </w:rPr>
              <w:t>СПКиО</w:t>
            </w:r>
            <w:proofErr w:type="spellEnd"/>
            <w:r w:rsidRPr="0008379F">
              <w:rPr>
                <w:sz w:val="22"/>
                <w:szCs w:val="22"/>
              </w:rPr>
              <w:t>»</w:t>
            </w:r>
          </w:p>
        </w:tc>
        <w:tc>
          <w:tcPr>
            <w:tcW w:w="1360" w:type="dxa"/>
            <w:vAlign w:val="center"/>
          </w:tcPr>
          <w:p w:rsidR="00CA5EAF" w:rsidRPr="0008379F" w:rsidRDefault="00CA5EAF" w:rsidP="00BF0F94">
            <w:pPr>
              <w:jc w:val="center"/>
              <w:rPr>
                <w:sz w:val="22"/>
                <w:szCs w:val="22"/>
              </w:rPr>
            </w:pPr>
            <w:r w:rsidRPr="0008379F">
              <w:rPr>
                <w:sz w:val="22"/>
                <w:szCs w:val="22"/>
              </w:rPr>
              <w:t>Количество сотрудников (Чел.)</w:t>
            </w:r>
          </w:p>
        </w:tc>
        <w:tc>
          <w:tcPr>
            <w:tcW w:w="1559" w:type="dxa"/>
            <w:vAlign w:val="center"/>
          </w:tcPr>
          <w:p w:rsidR="00CA5EAF" w:rsidRPr="00083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837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8" w:type="dxa"/>
            <w:vAlign w:val="center"/>
          </w:tcPr>
          <w:p w:rsidR="00CA5EAF" w:rsidRPr="00083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837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083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837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083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8379F">
              <w:rPr>
                <w:rFonts w:ascii="Times New Roman" w:hAnsi="Times New Roman" w:cs="Times New Roman"/>
              </w:rPr>
              <w:t>33,50000</w:t>
            </w:r>
          </w:p>
        </w:tc>
        <w:tc>
          <w:tcPr>
            <w:tcW w:w="1054" w:type="dxa"/>
            <w:vAlign w:val="center"/>
          </w:tcPr>
          <w:p w:rsidR="00CA5EAF" w:rsidRPr="00083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837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083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8379F">
              <w:rPr>
                <w:rFonts w:ascii="Times New Roman" w:hAnsi="Times New Roman" w:cs="Times New Roman"/>
              </w:rPr>
              <w:t>33,50000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01E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01E4">
              <w:rPr>
                <w:rFonts w:ascii="Times New Roman" w:hAnsi="Times New Roman" w:cs="Times New Roman"/>
              </w:rPr>
              <w:t>5.3.6</w:t>
            </w:r>
          </w:p>
        </w:tc>
        <w:tc>
          <w:tcPr>
            <w:tcW w:w="3663" w:type="dxa"/>
          </w:tcPr>
          <w:p w:rsidR="00CA5EAF" w:rsidRPr="00EC01E4" w:rsidRDefault="00CA5EAF" w:rsidP="00BF0F94">
            <w:pPr>
              <w:rPr>
                <w:sz w:val="22"/>
                <w:szCs w:val="22"/>
              </w:rPr>
            </w:pPr>
            <w:r w:rsidRPr="00EC01E4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EC01E4" w:rsidRDefault="00CA5EAF" w:rsidP="00BF0F94">
            <w:pPr>
              <w:jc w:val="center"/>
              <w:rPr>
                <w:sz w:val="22"/>
                <w:szCs w:val="22"/>
              </w:rPr>
            </w:pPr>
            <w:r w:rsidRPr="00EC01E4">
              <w:rPr>
                <w:sz w:val="22"/>
                <w:szCs w:val="22"/>
              </w:rPr>
              <w:t>МАУК «ГТЦ»</w:t>
            </w:r>
          </w:p>
        </w:tc>
        <w:tc>
          <w:tcPr>
            <w:tcW w:w="1360" w:type="dxa"/>
            <w:vAlign w:val="center"/>
          </w:tcPr>
          <w:p w:rsidR="00CA5EAF" w:rsidRPr="00EC01E4" w:rsidRDefault="00CA5EAF" w:rsidP="00BF0F94">
            <w:pPr>
              <w:jc w:val="center"/>
              <w:rPr>
                <w:sz w:val="22"/>
                <w:szCs w:val="22"/>
              </w:rPr>
            </w:pPr>
            <w:r w:rsidRPr="00EC01E4">
              <w:rPr>
                <w:sz w:val="22"/>
                <w:szCs w:val="22"/>
              </w:rPr>
              <w:t>Количество сотрудников (Чел.)</w:t>
            </w:r>
          </w:p>
        </w:tc>
        <w:tc>
          <w:tcPr>
            <w:tcW w:w="1559" w:type="dxa"/>
            <w:vAlign w:val="center"/>
          </w:tcPr>
          <w:p w:rsidR="00CA5EAF" w:rsidRPr="00C346A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46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8" w:type="dxa"/>
            <w:vAlign w:val="center"/>
          </w:tcPr>
          <w:p w:rsidR="00CA5EAF" w:rsidRPr="00C346A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4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C346A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4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C346A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46A0">
              <w:rPr>
                <w:rFonts w:ascii="Times New Roman" w:hAnsi="Times New Roman" w:cs="Times New Roman"/>
              </w:rPr>
              <w:t>30,65094</w:t>
            </w:r>
          </w:p>
        </w:tc>
        <w:tc>
          <w:tcPr>
            <w:tcW w:w="1054" w:type="dxa"/>
            <w:vAlign w:val="center"/>
          </w:tcPr>
          <w:p w:rsidR="00CA5EAF" w:rsidRPr="00C346A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4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C346A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46A0">
              <w:rPr>
                <w:rFonts w:ascii="Times New Roman" w:hAnsi="Times New Roman" w:cs="Times New Roman"/>
              </w:rPr>
              <w:t>30,65094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B2C2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2C24">
              <w:rPr>
                <w:rFonts w:ascii="Times New Roman" w:hAnsi="Times New Roman" w:cs="Times New Roman"/>
              </w:rPr>
              <w:t>5.3.7</w:t>
            </w:r>
          </w:p>
        </w:tc>
        <w:tc>
          <w:tcPr>
            <w:tcW w:w="3663" w:type="dxa"/>
          </w:tcPr>
          <w:p w:rsidR="00CA5EAF" w:rsidRPr="001B2C24" w:rsidRDefault="00CA5EAF" w:rsidP="00BF0F94">
            <w:pPr>
              <w:rPr>
                <w:sz w:val="22"/>
                <w:szCs w:val="22"/>
              </w:rPr>
            </w:pPr>
            <w:r w:rsidRPr="001B2C24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1B2C24" w:rsidRDefault="00CA5EAF" w:rsidP="00BF0F94">
            <w:pPr>
              <w:jc w:val="center"/>
              <w:rPr>
                <w:sz w:val="22"/>
                <w:szCs w:val="22"/>
              </w:rPr>
            </w:pPr>
            <w:r w:rsidRPr="001B2C24">
              <w:rPr>
                <w:sz w:val="22"/>
                <w:szCs w:val="22"/>
              </w:rPr>
              <w:t>МБУ "СГПБ"</w:t>
            </w:r>
          </w:p>
        </w:tc>
        <w:tc>
          <w:tcPr>
            <w:tcW w:w="1360" w:type="dxa"/>
            <w:vAlign w:val="center"/>
          </w:tcPr>
          <w:p w:rsidR="00CA5EAF" w:rsidRPr="001B2C24" w:rsidRDefault="00CA5EAF" w:rsidP="00BF0F94">
            <w:pPr>
              <w:jc w:val="center"/>
              <w:rPr>
                <w:sz w:val="22"/>
                <w:szCs w:val="22"/>
              </w:rPr>
            </w:pPr>
            <w:r w:rsidRPr="001B2C24">
              <w:rPr>
                <w:sz w:val="22"/>
                <w:szCs w:val="22"/>
              </w:rPr>
              <w:t>Количество сотрудников (Чел.)</w:t>
            </w:r>
          </w:p>
        </w:tc>
        <w:tc>
          <w:tcPr>
            <w:tcW w:w="1559" w:type="dxa"/>
            <w:vAlign w:val="center"/>
          </w:tcPr>
          <w:p w:rsidR="00CA5EAF" w:rsidRPr="00C009C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8" w:type="dxa"/>
            <w:vAlign w:val="center"/>
          </w:tcPr>
          <w:p w:rsidR="00CA5EAF" w:rsidRPr="00C009C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09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C009C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09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C009C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09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C009C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00</w:t>
            </w:r>
            <w:r w:rsidRPr="00C009C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54" w:type="dxa"/>
            <w:vAlign w:val="center"/>
          </w:tcPr>
          <w:p w:rsidR="00CA5EAF" w:rsidRPr="00C009C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09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C009C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09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C009C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00</w:t>
            </w:r>
            <w:r w:rsidRPr="00C009C8">
              <w:rPr>
                <w:rFonts w:ascii="Times New Roman" w:hAnsi="Times New Roman" w:cs="Times New Roman"/>
              </w:rPr>
              <w:t>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A1242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242E">
              <w:rPr>
                <w:rFonts w:ascii="Times New Roman" w:hAnsi="Times New Roman" w:cs="Times New Roman"/>
              </w:rPr>
              <w:t>5.3.8</w:t>
            </w:r>
          </w:p>
        </w:tc>
        <w:tc>
          <w:tcPr>
            <w:tcW w:w="3663" w:type="dxa"/>
          </w:tcPr>
          <w:p w:rsidR="00CA5EAF" w:rsidRPr="00A1242E" w:rsidRDefault="00CA5EAF" w:rsidP="00BF0F94">
            <w:pPr>
              <w:rPr>
                <w:sz w:val="22"/>
                <w:szCs w:val="22"/>
              </w:rPr>
            </w:pPr>
            <w:r w:rsidRPr="00A1242E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A1242E" w:rsidRDefault="00CA5EAF" w:rsidP="00BF0F94">
            <w:pPr>
              <w:jc w:val="center"/>
              <w:rPr>
                <w:sz w:val="22"/>
                <w:szCs w:val="22"/>
              </w:rPr>
            </w:pPr>
            <w:r w:rsidRPr="00A1242E">
              <w:rPr>
                <w:sz w:val="22"/>
                <w:szCs w:val="22"/>
              </w:rPr>
              <w:t>МБУК "СГМ"</w:t>
            </w:r>
          </w:p>
        </w:tc>
        <w:tc>
          <w:tcPr>
            <w:tcW w:w="1360" w:type="dxa"/>
            <w:vAlign w:val="center"/>
          </w:tcPr>
          <w:p w:rsidR="00CA5EAF" w:rsidRPr="00A1242E" w:rsidRDefault="00CA5EAF" w:rsidP="00BF0F94">
            <w:pPr>
              <w:jc w:val="center"/>
              <w:rPr>
                <w:sz w:val="22"/>
                <w:szCs w:val="22"/>
              </w:rPr>
            </w:pPr>
            <w:r w:rsidRPr="00A1242E">
              <w:rPr>
                <w:sz w:val="22"/>
                <w:szCs w:val="22"/>
              </w:rPr>
              <w:t>Количество сотрудников (Чел.)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8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E47A3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41561</w:t>
            </w:r>
          </w:p>
        </w:tc>
        <w:tc>
          <w:tcPr>
            <w:tcW w:w="1054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E47A3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41561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B0A1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A1F">
              <w:rPr>
                <w:rFonts w:ascii="Times New Roman" w:hAnsi="Times New Roman" w:cs="Times New Roman"/>
              </w:rPr>
              <w:lastRenderedPageBreak/>
              <w:t>5.3.9</w:t>
            </w:r>
          </w:p>
        </w:tc>
        <w:tc>
          <w:tcPr>
            <w:tcW w:w="3663" w:type="dxa"/>
          </w:tcPr>
          <w:p w:rsidR="00CA5EAF" w:rsidRPr="007B0A1F" w:rsidRDefault="00CA5EAF" w:rsidP="00BF0F94">
            <w:pPr>
              <w:rPr>
                <w:sz w:val="22"/>
                <w:szCs w:val="22"/>
              </w:rPr>
            </w:pPr>
            <w:r w:rsidRPr="007B0A1F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7B0A1F" w:rsidRDefault="00CA5EAF" w:rsidP="00BF0F94">
            <w:pPr>
              <w:jc w:val="center"/>
              <w:rPr>
                <w:sz w:val="22"/>
                <w:szCs w:val="22"/>
              </w:rPr>
            </w:pPr>
            <w:r w:rsidRPr="007B0A1F">
              <w:rPr>
                <w:sz w:val="22"/>
                <w:szCs w:val="22"/>
              </w:rPr>
              <w:t>МБУ ДО «СДШИ «Балтика»</w:t>
            </w:r>
          </w:p>
        </w:tc>
        <w:tc>
          <w:tcPr>
            <w:tcW w:w="1360" w:type="dxa"/>
            <w:vAlign w:val="center"/>
          </w:tcPr>
          <w:p w:rsidR="00CA5EAF" w:rsidRPr="007B0A1F" w:rsidRDefault="00CA5EAF" w:rsidP="00BF0F94">
            <w:pPr>
              <w:jc w:val="center"/>
              <w:rPr>
                <w:sz w:val="22"/>
                <w:szCs w:val="22"/>
              </w:rPr>
            </w:pPr>
            <w:r w:rsidRPr="007B0A1F">
              <w:rPr>
                <w:sz w:val="22"/>
                <w:szCs w:val="22"/>
              </w:rPr>
              <w:t>Количество сотрудников (Чел.)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67,30278</w:t>
            </w: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67,30278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B900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900D3">
              <w:rPr>
                <w:rFonts w:ascii="Times New Roman" w:hAnsi="Times New Roman" w:cs="Times New Roman"/>
              </w:rPr>
              <w:t>5.3.10</w:t>
            </w:r>
          </w:p>
        </w:tc>
        <w:tc>
          <w:tcPr>
            <w:tcW w:w="3663" w:type="dxa"/>
          </w:tcPr>
          <w:p w:rsidR="00CA5EAF" w:rsidRPr="00B900D3" w:rsidRDefault="00CA5EAF" w:rsidP="00BF0F94">
            <w:pPr>
              <w:rPr>
                <w:sz w:val="22"/>
                <w:szCs w:val="22"/>
              </w:rPr>
            </w:pPr>
            <w:r w:rsidRPr="00B900D3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B900D3" w:rsidRDefault="00CA5EAF" w:rsidP="00BF0F94">
            <w:pPr>
              <w:ind w:right="-17"/>
              <w:jc w:val="center"/>
              <w:rPr>
                <w:sz w:val="22"/>
                <w:szCs w:val="22"/>
              </w:rPr>
            </w:pPr>
            <w:r w:rsidRPr="00B900D3">
              <w:rPr>
                <w:sz w:val="22"/>
                <w:szCs w:val="22"/>
              </w:rPr>
              <w:t>МБУ ДО «СДШИ Кипренского»</w:t>
            </w:r>
          </w:p>
        </w:tc>
        <w:tc>
          <w:tcPr>
            <w:tcW w:w="1360" w:type="dxa"/>
            <w:vAlign w:val="center"/>
          </w:tcPr>
          <w:p w:rsidR="00CA5EAF" w:rsidRPr="00B900D3" w:rsidRDefault="00CA5EAF" w:rsidP="00BF0F94">
            <w:pPr>
              <w:jc w:val="center"/>
              <w:rPr>
                <w:sz w:val="22"/>
                <w:szCs w:val="22"/>
              </w:rPr>
            </w:pPr>
            <w:r w:rsidRPr="00B900D3">
              <w:rPr>
                <w:sz w:val="22"/>
                <w:szCs w:val="22"/>
              </w:rPr>
              <w:t>Количество сотрудников (Чел.)</w:t>
            </w:r>
          </w:p>
        </w:tc>
        <w:tc>
          <w:tcPr>
            <w:tcW w:w="1559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72,16990</w:t>
            </w:r>
          </w:p>
        </w:tc>
        <w:tc>
          <w:tcPr>
            <w:tcW w:w="1054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72,16990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3B726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7260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663" w:type="dxa"/>
            <w:vAlign w:val="center"/>
          </w:tcPr>
          <w:p w:rsidR="00CA5EAF" w:rsidRPr="003B7260" w:rsidRDefault="00CA5EAF" w:rsidP="00BF0F94">
            <w:pPr>
              <w:rPr>
                <w:sz w:val="22"/>
                <w:szCs w:val="22"/>
              </w:rPr>
            </w:pPr>
            <w:r w:rsidRPr="003B7260">
              <w:rPr>
                <w:sz w:val="22"/>
                <w:szCs w:val="22"/>
              </w:rPr>
              <w:t>Мероприятие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3B7260" w:rsidRDefault="00CA5EAF" w:rsidP="00BF0F94">
            <w:pPr>
              <w:jc w:val="center"/>
              <w:rPr>
                <w:sz w:val="22"/>
                <w:szCs w:val="22"/>
              </w:rPr>
            </w:pPr>
            <w:r w:rsidRPr="003B7260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vAlign w:val="center"/>
          </w:tcPr>
          <w:p w:rsidR="00CA5EAF" w:rsidRPr="003B726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72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vAlign w:val="center"/>
          </w:tcPr>
          <w:p w:rsidR="00CA5EAF" w:rsidRPr="003B726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72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vAlign w:val="center"/>
          </w:tcPr>
          <w:p w:rsidR="00CA5EAF" w:rsidRPr="003B726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7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D03">
              <w:rPr>
                <w:rFonts w:ascii="Times New Roman" w:hAnsi="Times New Roman" w:cs="Times New Roman"/>
                <w:sz w:val="20"/>
                <w:szCs w:val="20"/>
              </w:rPr>
              <w:t>459,40000</w:t>
            </w:r>
          </w:p>
        </w:tc>
        <w:tc>
          <w:tcPr>
            <w:tcW w:w="1418" w:type="dxa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D03">
              <w:rPr>
                <w:rFonts w:ascii="Times New Roman" w:hAnsi="Times New Roman" w:cs="Times New Roman"/>
                <w:sz w:val="20"/>
                <w:szCs w:val="20"/>
              </w:rPr>
              <w:t>100 654,35485</w:t>
            </w:r>
          </w:p>
        </w:tc>
        <w:tc>
          <w:tcPr>
            <w:tcW w:w="1054" w:type="dxa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D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D03">
              <w:rPr>
                <w:rFonts w:ascii="Times New Roman" w:hAnsi="Times New Roman" w:cs="Times New Roman"/>
                <w:sz w:val="20"/>
                <w:szCs w:val="20"/>
              </w:rPr>
              <w:t>101 113,754,85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5.4.1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rPr>
                <w:sz w:val="22"/>
                <w:szCs w:val="22"/>
              </w:rPr>
            </w:pPr>
            <w:r w:rsidRPr="00552D03">
              <w:rPr>
                <w:sz w:val="22"/>
                <w:szCs w:val="22"/>
              </w:rPr>
              <w:t>Укрепление МТБ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jc w:val="center"/>
              <w:rPr>
                <w:sz w:val="22"/>
                <w:szCs w:val="22"/>
              </w:rPr>
            </w:pPr>
            <w:r w:rsidRPr="00552D03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459,40000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150,34800</w:t>
            </w:r>
          </w:p>
        </w:tc>
        <w:tc>
          <w:tcPr>
            <w:tcW w:w="1054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609,74800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B0A1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A1F">
              <w:rPr>
                <w:rFonts w:ascii="Times New Roman" w:hAnsi="Times New Roman" w:cs="Times New Roman"/>
              </w:rPr>
              <w:t>5.4.1.1</w:t>
            </w:r>
          </w:p>
        </w:tc>
        <w:tc>
          <w:tcPr>
            <w:tcW w:w="3663" w:type="dxa"/>
            <w:vAlign w:val="center"/>
          </w:tcPr>
          <w:p w:rsidR="00CA5EAF" w:rsidRPr="007B0A1F" w:rsidRDefault="00CA5EAF" w:rsidP="00BF0F94">
            <w:pPr>
              <w:rPr>
                <w:i/>
                <w:sz w:val="22"/>
                <w:szCs w:val="22"/>
              </w:rPr>
            </w:pPr>
            <w:r w:rsidRPr="007B0A1F">
              <w:rPr>
                <w:sz w:val="22"/>
                <w:szCs w:val="22"/>
              </w:rPr>
              <w:t>Укрепление МТБ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7B0A1F" w:rsidRDefault="00CA5EAF" w:rsidP="00BF0F94">
            <w:pPr>
              <w:jc w:val="center"/>
              <w:rPr>
                <w:sz w:val="22"/>
                <w:szCs w:val="22"/>
              </w:rPr>
            </w:pPr>
            <w:r w:rsidRPr="007B0A1F">
              <w:rPr>
                <w:sz w:val="22"/>
                <w:szCs w:val="22"/>
              </w:rPr>
              <w:t>МБУ ДО «СДШИ «Балтика»</w:t>
            </w:r>
          </w:p>
        </w:tc>
        <w:tc>
          <w:tcPr>
            <w:tcW w:w="1360" w:type="dxa"/>
            <w:vAlign w:val="center"/>
          </w:tcPr>
          <w:p w:rsidR="00CA5EAF" w:rsidRPr="007B0A1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A1F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7B0A1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A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7B0A1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293,32480</w:t>
            </w:r>
          </w:p>
        </w:tc>
        <w:tc>
          <w:tcPr>
            <w:tcW w:w="141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97,90320</w:t>
            </w: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391,22800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B900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900D3">
              <w:rPr>
                <w:rFonts w:ascii="Times New Roman" w:hAnsi="Times New Roman" w:cs="Times New Roman"/>
              </w:rPr>
              <w:t>5.4.1.2</w:t>
            </w:r>
          </w:p>
        </w:tc>
        <w:tc>
          <w:tcPr>
            <w:tcW w:w="3663" w:type="dxa"/>
            <w:vAlign w:val="center"/>
          </w:tcPr>
          <w:p w:rsidR="00CA5EAF" w:rsidRPr="00B900D3" w:rsidRDefault="00CA5EAF" w:rsidP="00BF0F94">
            <w:pPr>
              <w:rPr>
                <w:i/>
                <w:sz w:val="22"/>
                <w:szCs w:val="22"/>
              </w:rPr>
            </w:pPr>
            <w:r w:rsidRPr="00B900D3">
              <w:rPr>
                <w:sz w:val="22"/>
                <w:szCs w:val="22"/>
              </w:rPr>
              <w:t>Укрепление МТБ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B900D3" w:rsidRDefault="00CA5EAF" w:rsidP="00BF0F94">
            <w:pPr>
              <w:ind w:right="-17"/>
              <w:jc w:val="center"/>
              <w:rPr>
                <w:sz w:val="22"/>
                <w:szCs w:val="22"/>
              </w:rPr>
            </w:pPr>
            <w:r w:rsidRPr="00B900D3">
              <w:rPr>
                <w:sz w:val="22"/>
                <w:szCs w:val="22"/>
              </w:rPr>
              <w:t>МБУ ДО «СДШИ им. О.А. Кипренского»</w:t>
            </w:r>
          </w:p>
        </w:tc>
        <w:tc>
          <w:tcPr>
            <w:tcW w:w="1360" w:type="dxa"/>
            <w:vAlign w:val="center"/>
          </w:tcPr>
          <w:p w:rsidR="00CA5EAF" w:rsidRPr="00B900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900D3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B900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900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B900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900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166,07520</w:t>
            </w:r>
          </w:p>
        </w:tc>
        <w:tc>
          <w:tcPr>
            <w:tcW w:w="141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52,44480</w:t>
            </w:r>
          </w:p>
        </w:tc>
        <w:tc>
          <w:tcPr>
            <w:tcW w:w="1054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218,52000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5.4.2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rPr>
                <w:sz w:val="22"/>
                <w:szCs w:val="22"/>
              </w:rPr>
            </w:pPr>
            <w:r w:rsidRPr="00C27F9A">
              <w:rPr>
                <w:sz w:val="22"/>
                <w:szCs w:val="22"/>
              </w:rPr>
              <w:t>Обеспечение деятельности учреждений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jc w:val="center"/>
              <w:rPr>
                <w:sz w:val="22"/>
                <w:szCs w:val="22"/>
              </w:rPr>
            </w:pPr>
            <w:r w:rsidRPr="00C27F9A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ind w:left="-15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F9A">
              <w:rPr>
                <w:rFonts w:ascii="Times New Roman" w:hAnsi="Times New Roman" w:cs="Times New Roman"/>
                <w:sz w:val="20"/>
                <w:szCs w:val="20"/>
              </w:rPr>
              <w:t>100 504,00685</w:t>
            </w:r>
          </w:p>
        </w:tc>
        <w:tc>
          <w:tcPr>
            <w:tcW w:w="1054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  <w:sz w:val="20"/>
                <w:szCs w:val="20"/>
              </w:rPr>
              <w:t>100 504,00685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5.4.2.1</w:t>
            </w:r>
          </w:p>
        </w:tc>
        <w:tc>
          <w:tcPr>
            <w:tcW w:w="3663" w:type="dxa"/>
          </w:tcPr>
          <w:p w:rsidR="00CA5EAF" w:rsidRPr="00C27F9A" w:rsidRDefault="00CA5EAF" w:rsidP="00BF0F94">
            <w:pPr>
              <w:rPr>
                <w:sz w:val="22"/>
                <w:szCs w:val="22"/>
              </w:rPr>
            </w:pPr>
            <w:r w:rsidRPr="00C27F9A">
              <w:rPr>
                <w:sz w:val="22"/>
                <w:szCs w:val="22"/>
              </w:rPr>
              <w:t>Обеспечение деятельности учреждений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C27F9A" w:rsidRDefault="00CA5EAF" w:rsidP="00BF0F94">
            <w:pPr>
              <w:jc w:val="center"/>
              <w:rPr>
                <w:sz w:val="22"/>
                <w:szCs w:val="22"/>
              </w:rPr>
            </w:pPr>
            <w:r w:rsidRPr="00C27F9A">
              <w:rPr>
                <w:sz w:val="22"/>
                <w:szCs w:val="22"/>
              </w:rPr>
              <w:t>МБУ ДО «СДШИ «Балтика»</w:t>
            </w:r>
          </w:p>
        </w:tc>
        <w:tc>
          <w:tcPr>
            <w:tcW w:w="1360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Выполнение муниципального задания %</w:t>
            </w:r>
          </w:p>
        </w:tc>
        <w:tc>
          <w:tcPr>
            <w:tcW w:w="1559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80 194,00988</w:t>
            </w:r>
          </w:p>
        </w:tc>
        <w:tc>
          <w:tcPr>
            <w:tcW w:w="1054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80 194,00988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5.4.2.1</w:t>
            </w:r>
          </w:p>
        </w:tc>
        <w:tc>
          <w:tcPr>
            <w:tcW w:w="3663" w:type="dxa"/>
          </w:tcPr>
          <w:p w:rsidR="00CA5EAF" w:rsidRPr="00C27F9A" w:rsidRDefault="00CA5EAF" w:rsidP="00BF0F94">
            <w:pPr>
              <w:rPr>
                <w:sz w:val="22"/>
                <w:szCs w:val="22"/>
              </w:rPr>
            </w:pPr>
            <w:r w:rsidRPr="00C27F9A">
              <w:rPr>
                <w:sz w:val="22"/>
                <w:szCs w:val="22"/>
              </w:rPr>
              <w:t>Обеспечение деятельности учреждений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C27F9A" w:rsidRDefault="00CA5EAF" w:rsidP="00BF0F94">
            <w:pPr>
              <w:ind w:right="-17"/>
              <w:jc w:val="center"/>
              <w:rPr>
                <w:sz w:val="22"/>
                <w:szCs w:val="22"/>
              </w:rPr>
            </w:pPr>
            <w:r w:rsidRPr="00C27F9A">
              <w:rPr>
                <w:sz w:val="22"/>
                <w:szCs w:val="22"/>
              </w:rPr>
              <w:t>МБУ ДО «СДШИ им. О.А. Кипренского»</w:t>
            </w:r>
          </w:p>
        </w:tc>
        <w:tc>
          <w:tcPr>
            <w:tcW w:w="1360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Выполнение муниципального задания %</w:t>
            </w:r>
          </w:p>
        </w:tc>
        <w:tc>
          <w:tcPr>
            <w:tcW w:w="1559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20 309,99697</w:t>
            </w:r>
          </w:p>
        </w:tc>
        <w:tc>
          <w:tcPr>
            <w:tcW w:w="1054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20 309,99697</w:t>
            </w:r>
          </w:p>
        </w:tc>
      </w:tr>
    </w:tbl>
    <w:p w:rsidR="00CA5EAF" w:rsidRDefault="00CA5EAF" w:rsidP="00CA5EAF">
      <w:pPr>
        <w:pStyle w:val="1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5</w:t>
      </w:r>
      <w:r w:rsidRPr="001B28F3"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Утвердить </w:t>
      </w:r>
      <w:r>
        <w:rPr>
          <w:rFonts w:ascii="Times New Roman" w:hAnsi="Times New Roman"/>
          <w:b w:val="0"/>
          <w:sz w:val="24"/>
          <w:szCs w:val="24"/>
        </w:rPr>
        <w:t>д</w:t>
      </w:r>
      <w:r w:rsidRPr="001B28F3">
        <w:rPr>
          <w:rFonts w:ascii="Times New Roman" w:hAnsi="Times New Roman"/>
          <w:b w:val="0"/>
          <w:sz w:val="24"/>
          <w:szCs w:val="24"/>
        </w:rPr>
        <w:t>етальный план реализации муниципальной программы «Развитие культуры Сосновоборского городского округа на 2019-202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1B28F3">
        <w:rPr>
          <w:rFonts w:ascii="Times New Roman" w:hAnsi="Times New Roman"/>
          <w:b w:val="0"/>
          <w:sz w:val="24"/>
          <w:szCs w:val="24"/>
        </w:rPr>
        <w:t xml:space="preserve"> годы» на 202</w:t>
      </w:r>
      <w:r>
        <w:rPr>
          <w:rFonts w:ascii="Times New Roman" w:hAnsi="Times New Roman"/>
          <w:b w:val="0"/>
          <w:sz w:val="24"/>
          <w:szCs w:val="24"/>
        </w:rPr>
        <w:t>5</w:t>
      </w:r>
      <w:r w:rsidRPr="001B28F3">
        <w:rPr>
          <w:rFonts w:ascii="Times New Roman" w:hAnsi="Times New Roman"/>
          <w:b w:val="0"/>
          <w:sz w:val="24"/>
          <w:szCs w:val="24"/>
        </w:rPr>
        <w:t xml:space="preserve"> год (Таблица </w:t>
      </w:r>
      <w:r>
        <w:rPr>
          <w:rFonts w:ascii="Times New Roman" w:hAnsi="Times New Roman"/>
          <w:b w:val="0"/>
          <w:sz w:val="24"/>
          <w:szCs w:val="24"/>
        </w:rPr>
        <w:t>6</w:t>
      </w:r>
      <w:r w:rsidRPr="001B28F3">
        <w:rPr>
          <w:rFonts w:ascii="Times New Roman" w:hAnsi="Times New Roman"/>
          <w:b w:val="0"/>
          <w:sz w:val="24"/>
          <w:szCs w:val="24"/>
        </w:rPr>
        <w:t>) в следующей редакции:</w:t>
      </w:r>
    </w:p>
    <w:p w:rsidR="00CA5EAF" w:rsidRPr="00865F3D" w:rsidRDefault="00CA5EAF" w:rsidP="00CA5EAF">
      <w:pPr>
        <w:pStyle w:val="1"/>
        <w:jc w:val="center"/>
        <w:rPr>
          <w:rFonts w:ascii="Times New Roman" w:hAnsi="Times New Roman"/>
        </w:rPr>
      </w:pPr>
      <w:r w:rsidRPr="00865F3D">
        <w:rPr>
          <w:rFonts w:ascii="Times New Roman" w:hAnsi="Times New Roman"/>
        </w:rPr>
        <w:t>Детальный план реализации муниципальной программы «Развитие культуры Сосновоборского городского округа на 2019-202</w:t>
      </w:r>
      <w:r>
        <w:rPr>
          <w:rFonts w:ascii="Times New Roman" w:hAnsi="Times New Roman"/>
        </w:rPr>
        <w:t>8</w:t>
      </w:r>
      <w:r w:rsidRPr="00865F3D">
        <w:rPr>
          <w:rFonts w:ascii="Times New Roman" w:hAnsi="Times New Roman"/>
        </w:rPr>
        <w:t xml:space="preserve"> годы»</w:t>
      </w:r>
    </w:p>
    <w:p w:rsidR="00CA5EAF" w:rsidRPr="00642837" w:rsidRDefault="00CA5EAF" w:rsidP="00CA5EAF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42837">
        <w:rPr>
          <w:rFonts w:ascii="Times New Roman" w:hAnsi="Times New Roman" w:cs="Times New Roman"/>
          <w:color w:val="000000"/>
          <w:sz w:val="16"/>
          <w:szCs w:val="16"/>
        </w:rPr>
        <w:t>(наименование муниципальной программы)</w:t>
      </w:r>
    </w:p>
    <w:p w:rsidR="00CA5EAF" w:rsidRPr="00642837" w:rsidRDefault="00CA5EAF" w:rsidP="00CA5EA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837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428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CA5EAF" w:rsidRPr="00642837" w:rsidRDefault="00CA5EAF" w:rsidP="00CA5EAF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42837">
        <w:rPr>
          <w:rFonts w:ascii="Times New Roman" w:hAnsi="Times New Roman" w:cs="Times New Roman"/>
          <w:color w:val="000000"/>
          <w:sz w:val="16"/>
          <w:szCs w:val="16"/>
        </w:rPr>
        <w:t>(очередной финансовый год)</w:t>
      </w:r>
    </w:p>
    <w:p w:rsidR="00CA5EAF" w:rsidRPr="00642837" w:rsidRDefault="00CA5EAF" w:rsidP="00CA5EAF">
      <w:pPr>
        <w:pStyle w:val="ConsPlusNormal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544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5"/>
        <w:gridCol w:w="3663"/>
        <w:gridCol w:w="1475"/>
        <w:gridCol w:w="1422"/>
        <w:gridCol w:w="1497"/>
        <w:gridCol w:w="1276"/>
        <w:gridCol w:w="1559"/>
        <w:gridCol w:w="1479"/>
        <w:gridCol w:w="993"/>
        <w:gridCol w:w="1417"/>
      </w:tblGrid>
      <w:tr w:rsidR="00CA5EAF" w:rsidRPr="00EC70D1" w:rsidTr="00BF0F94">
        <w:trPr>
          <w:cantSplit/>
          <w:trHeight w:val="543"/>
          <w:tblCellSpacing w:w="5" w:type="nil"/>
        </w:trPr>
        <w:tc>
          <w:tcPr>
            <w:tcW w:w="665" w:type="dxa"/>
            <w:vMerge w:val="restart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C70D1">
              <w:rPr>
                <w:rFonts w:ascii="Times New Roman" w:hAnsi="Times New Roman" w:cs="Times New Roman"/>
              </w:rPr>
              <w:t>п</w:t>
            </w:r>
            <w:proofErr w:type="gramEnd"/>
            <w:r w:rsidRPr="00EC70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63" w:type="dxa"/>
            <w:vMerge w:val="restart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Наименование основных мероприятий, ведомственных целевых программ и мероприятий</w:t>
            </w:r>
          </w:p>
        </w:tc>
        <w:tc>
          <w:tcPr>
            <w:tcW w:w="1475" w:type="dxa"/>
            <w:vMerge w:val="restart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70D1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EC70D1">
              <w:rPr>
                <w:rFonts w:ascii="Times New Roman" w:hAnsi="Times New Roman" w:cs="Times New Roman"/>
              </w:rPr>
              <w:t xml:space="preserve"> за реализацию</w:t>
            </w:r>
          </w:p>
        </w:tc>
        <w:tc>
          <w:tcPr>
            <w:tcW w:w="2919" w:type="dxa"/>
            <w:gridSpan w:val="2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Ожидаемый результат реализации мероприятия</w:t>
            </w:r>
          </w:p>
        </w:tc>
        <w:tc>
          <w:tcPr>
            <w:tcW w:w="6724" w:type="dxa"/>
            <w:gridSpan w:val="5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План финансирования на 202</w:t>
            </w:r>
            <w:r>
              <w:rPr>
                <w:rFonts w:ascii="Times New Roman" w:hAnsi="Times New Roman" w:cs="Times New Roman"/>
              </w:rPr>
              <w:t>5</w:t>
            </w:r>
            <w:r w:rsidRPr="00EC70D1">
              <w:rPr>
                <w:rFonts w:ascii="Times New Roman" w:hAnsi="Times New Roman" w:cs="Times New Roman"/>
              </w:rPr>
              <w:t xml:space="preserve"> год, тыс. руб.</w:t>
            </w:r>
          </w:p>
        </w:tc>
      </w:tr>
      <w:tr w:rsidR="00CA5EAF" w:rsidRPr="00EC70D1" w:rsidTr="00BF0F94">
        <w:trPr>
          <w:cantSplit/>
          <w:trHeight w:val="142"/>
          <w:tblHeader/>
          <w:tblCellSpacing w:w="5" w:type="nil"/>
        </w:trPr>
        <w:tc>
          <w:tcPr>
            <w:tcW w:w="665" w:type="dxa"/>
            <w:vMerge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vMerge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7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ИТОГО</w:t>
            </w:r>
          </w:p>
        </w:tc>
      </w:tr>
      <w:tr w:rsidR="00CA5EAF" w:rsidRPr="00EC70D1" w:rsidTr="00BF0F94">
        <w:trPr>
          <w:cantSplit/>
          <w:trHeight w:val="283"/>
          <w:tblCellSpacing w:w="5" w:type="nil"/>
        </w:trPr>
        <w:tc>
          <w:tcPr>
            <w:tcW w:w="665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3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2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7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9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63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 xml:space="preserve">Всего по муниципальной программе </w:t>
            </w:r>
          </w:p>
        </w:tc>
        <w:tc>
          <w:tcPr>
            <w:tcW w:w="1475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ОРКиТ</w:t>
            </w:r>
          </w:p>
        </w:tc>
        <w:tc>
          <w:tcPr>
            <w:tcW w:w="1422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497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76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47 972,23000</w:t>
            </w:r>
          </w:p>
        </w:tc>
        <w:tc>
          <w:tcPr>
            <w:tcW w:w="1479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322 963,65023</w:t>
            </w:r>
          </w:p>
        </w:tc>
        <w:tc>
          <w:tcPr>
            <w:tcW w:w="993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370 935,88023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15446" w:type="dxa"/>
            <w:gridSpan w:val="10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42837">
              <w:rPr>
                <w:rFonts w:ascii="Times New Roman" w:hAnsi="Times New Roman" w:cs="Times New Roman"/>
                <w:b/>
                <w:color w:val="000000"/>
              </w:rPr>
              <w:t>Проектная часть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 w:val="restart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EA24F7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A24F7">
              <w:rPr>
                <w:color w:val="000000"/>
                <w:sz w:val="22"/>
                <w:szCs w:val="22"/>
              </w:rPr>
              <w:t xml:space="preserve"> субсидии на поддержку развития общественной инфраструктуры муниципального значения в Ленинградской области в рамках подпрограммы "Создание условий для развития местного самоуправления"</w:t>
            </w:r>
          </w:p>
        </w:tc>
        <w:tc>
          <w:tcPr>
            <w:tcW w:w="1475" w:type="dxa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МБУ «СГПБ»</w:t>
            </w:r>
          </w:p>
        </w:tc>
        <w:tc>
          <w:tcPr>
            <w:tcW w:w="1422" w:type="dxa"/>
            <w:vAlign w:val="center"/>
          </w:tcPr>
          <w:p w:rsidR="00CA5EAF" w:rsidRPr="000406CA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1 211,38000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63 757,40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1 275,13740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EA24F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«ДК «Строитель»</w:t>
            </w:r>
          </w:p>
        </w:tc>
        <w:tc>
          <w:tcPr>
            <w:tcW w:w="1422" w:type="dxa"/>
            <w:vAlign w:val="center"/>
          </w:tcPr>
          <w:p w:rsidR="00CA5EAF" w:rsidRPr="000406CA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679,25000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35,75031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715,00031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EA24F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«ГКЦ «Арт-Карусель»</w:t>
            </w:r>
          </w:p>
        </w:tc>
        <w:tc>
          <w:tcPr>
            <w:tcW w:w="1422" w:type="dxa"/>
            <w:vAlign w:val="center"/>
          </w:tcPr>
          <w:p w:rsidR="00CA5EAF" w:rsidRPr="000406CA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20,00017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400,00017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0F4BDC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F4BDC">
              <w:rPr>
                <w:b/>
                <w:color w:val="000000"/>
                <w:sz w:val="22"/>
                <w:szCs w:val="22"/>
              </w:rPr>
              <w:t>ИТОГО</w:t>
            </w:r>
            <w:r w:rsidRPr="000F4BDC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475" w:type="dxa"/>
            <w:vAlign w:val="center"/>
          </w:tcPr>
          <w:p w:rsidR="00CA5EAF" w:rsidRPr="000F4BDC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2" w:type="dxa"/>
            <w:vAlign w:val="center"/>
          </w:tcPr>
          <w:p w:rsidR="00CA5EAF" w:rsidRPr="000F4BDC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0F4BDC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Pr="000F4BD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F4BD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0F4BDC" w:rsidRDefault="00CA5EAF" w:rsidP="00BF0F94">
            <w:pPr>
              <w:jc w:val="center"/>
              <w:rPr>
                <w:b/>
              </w:rPr>
            </w:pPr>
            <w:r w:rsidRPr="000F4BDC">
              <w:rPr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0F4BD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F4BDC">
              <w:rPr>
                <w:rFonts w:ascii="Times New Roman" w:hAnsi="Times New Roman" w:cs="Times New Roman"/>
                <w:b/>
              </w:rPr>
              <w:t>2 270,63000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0F4BDC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0F4BDC">
              <w:rPr>
                <w:b/>
                <w:sz w:val="22"/>
                <w:szCs w:val="22"/>
              </w:rPr>
              <w:t>119,50788</w:t>
            </w:r>
          </w:p>
        </w:tc>
        <w:tc>
          <w:tcPr>
            <w:tcW w:w="993" w:type="dxa"/>
            <w:vAlign w:val="center"/>
          </w:tcPr>
          <w:p w:rsidR="00CA5EAF" w:rsidRPr="000F4BD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0F4BDC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2 390,13788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 w:val="restart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Проекты в рамках мероприятия</w:t>
            </w:r>
            <w:r w:rsidRPr="00283A73">
              <w:rPr>
                <w:color w:val="000000"/>
                <w:sz w:val="22"/>
                <w:szCs w:val="22"/>
              </w:rPr>
              <w:t xml:space="preserve"> "Развитие и модернизация учреждений культуры"</w:t>
            </w:r>
          </w:p>
        </w:tc>
        <w:tc>
          <w:tcPr>
            <w:tcW w:w="1475" w:type="dxa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СМБУК «ЦРЛ «Гармония»</w:t>
            </w:r>
          </w:p>
        </w:tc>
        <w:tc>
          <w:tcPr>
            <w:tcW w:w="1422" w:type="dxa"/>
            <w:vAlign w:val="center"/>
          </w:tcPr>
          <w:p w:rsidR="00CA5EAF" w:rsidRPr="000406CA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 w:rsidRPr="002351F5">
              <w:t>1</w:t>
            </w:r>
            <w:r>
              <w:t> </w:t>
            </w:r>
            <w:r w:rsidRPr="002351F5">
              <w:t>322</w:t>
            </w:r>
            <w:r>
              <w:t>,</w:t>
            </w:r>
            <w:r w:rsidRPr="002351F5">
              <w:t>247</w:t>
            </w:r>
            <w:r>
              <w:t>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 w:rsidRPr="002351F5">
              <w:t>1</w:t>
            </w:r>
            <w:r>
              <w:t> </w:t>
            </w:r>
            <w:r w:rsidRPr="002351F5">
              <w:t>322</w:t>
            </w:r>
            <w:r>
              <w:t>,</w:t>
            </w:r>
            <w:r w:rsidRPr="002351F5">
              <w:t>247</w:t>
            </w:r>
            <w:r>
              <w:t>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«СДШИ им. О.А. Кипренского»</w:t>
            </w:r>
          </w:p>
        </w:tc>
        <w:tc>
          <w:tcPr>
            <w:tcW w:w="1422" w:type="dxa"/>
            <w:vAlign w:val="center"/>
          </w:tcPr>
          <w:p w:rsidR="00CA5EAF" w:rsidRPr="000406CA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2 170,62000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2 170,62000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МБУ «СГПБ»</w:t>
            </w:r>
          </w:p>
        </w:tc>
        <w:tc>
          <w:tcPr>
            <w:tcW w:w="1422" w:type="dxa"/>
            <w:vAlign w:val="center"/>
          </w:tcPr>
          <w:p w:rsidR="00CA5EAF" w:rsidRPr="000406CA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8 290,70988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8 290,70988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«СДШИ «Балтика»</w:t>
            </w:r>
          </w:p>
        </w:tc>
        <w:tc>
          <w:tcPr>
            <w:tcW w:w="1422" w:type="dxa"/>
            <w:vAlign w:val="center"/>
          </w:tcPr>
          <w:p w:rsidR="00CA5EAF" w:rsidRPr="000406CA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4 250,95300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4 250,95300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«ГКЦ «Арт-Карусель»</w:t>
            </w:r>
          </w:p>
        </w:tc>
        <w:tc>
          <w:tcPr>
            <w:tcW w:w="1422" w:type="dxa"/>
            <w:vAlign w:val="center"/>
          </w:tcPr>
          <w:p w:rsidR="00CA5EAF" w:rsidRPr="000406CA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681,80000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681,80000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B56BE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1F4BF4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 w:rsidRPr="001F4BF4">
              <w:rPr>
                <w:rFonts w:ascii="Times New Roman" w:hAnsi="Times New Roman" w:cs="Times New Roman"/>
              </w:rPr>
              <w:t>МБУК «СГМ»</w:t>
            </w:r>
          </w:p>
        </w:tc>
        <w:tc>
          <w:tcPr>
            <w:tcW w:w="1422" w:type="dxa"/>
            <w:vAlign w:val="center"/>
          </w:tcPr>
          <w:p w:rsidR="00CA5EAF" w:rsidRPr="004B56BE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Pr="001F4BF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B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1F4BF4" w:rsidRDefault="00CA5EAF" w:rsidP="00BF0F94">
            <w:pPr>
              <w:jc w:val="center"/>
            </w:pPr>
            <w:r w:rsidRPr="001F4BF4">
              <w:t>-</w:t>
            </w:r>
          </w:p>
        </w:tc>
        <w:tc>
          <w:tcPr>
            <w:tcW w:w="1559" w:type="dxa"/>
            <w:vAlign w:val="center"/>
          </w:tcPr>
          <w:p w:rsidR="00CA5EAF" w:rsidRPr="001F4BF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1F4BF4" w:rsidRDefault="00CA5EAF" w:rsidP="00BF0F94">
            <w:pPr>
              <w:jc w:val="center"/>
              <w:rPr>
                <w:sz w:val="22"/>
                <w:szCs w:val="22"/>
              </w:rPr>
            </w:pPr>
            <w:r w:rsidRPr="001F4BF4">
              <w:rPr>
                <w:sz w:val="22"/>
                <w:szCs w:val="22"/>
              </w:rPr>
              <w:t>100,00000</w:t>
            </w:r>
          </w:p>
        </w:tc>
        <w:tc>
          <w:tcPr>
            <w:tcW w:w="993" w:type="dxa"/>
            <w:vAlign w:val="center"/>
          </w:tcPr>
          <w:p w:rsidR="00CA5EAF" w:rsidRPr="001F4BF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1F4BF4" w:rsidRDefault="00CA5EAF" w:rsidP="00BF0F94">
            <w:pPr>
              <w:jc w:val="center"/>
              <w:rPr>
                <w:sz w:val="22"/>
                <w:szCs w:val="22"/>
              </w:rPr>
            </w:pPr>
            <w:r w:rsidRPr="001F4BF4">
              <w:rPr>
                <w:sz w:val="22"/>
                <w:szCs w:val="22"/>
              </w:rPr>
              <w:t>100,00000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B56BE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6022D0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 w:rsidRPr="006022D0">
              <w:rPr>
                <w:rFonts w:ascii="Times New Roman" w:hAnsi="Times New Roman" w:cs="Times New Roman"/>
              </w:rPr>
              <w:t>МАУК «ГТЦ»</w:t>
            </w:r>
          </w:p>
        </w:tc>
        <w:tc>
          <w:tcPr>
            <w:tcW w:w="1422" w:type="dxa"/>
            <w:vAlign w:val="center"/>
          </w:tcPr>
          <w:p w:rsidR="00CA5EAF" w:rsidRPr="006022D0" w:rsidRDefault="00CA5EAF" w:rsidP="00BF0F94">
            <w:pPr>
              <w:jc w:val="center"/>
              <w:rPr>
                <w:sz w:val="22"/>
                <w:szCs w:val="22"/>
              </w:rPr>
            </w:pPr>
            <w:r w:rsidRPr="006022D0"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Pr="006022D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2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6022D0" w:rsidRDefault="00CA5EAF" w:rsidP="00BF0F94">
            <w:pPr>
              <w:jc w:val="center"/>
            </w:pPr>
            <w:r w:rsidRPr="006022D0">
              <w:t>-</w:t>
            </w:r>
          </w:p>
        </w:tc>
        <w:tc>
          <w:tcPr>
            <w:tcW w:w="1559" w:type="dxa"/>
            <w:vAlign w:val="center"/>
          </w:tcPr>
          <w:p w:rsidR="00CA5EAF" w:rsidRPr="006022D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2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6022D0" w:rsidRDefault="00CA5EAF" w:rsidP="00BF0F94">
            <w:pPr>
              <w:jc w:val="center"/>
              <w:rPr>
                <w:sz w:val="22"/>
                <w:szCs w:val="22"/>
              </w:rPr>
            </w:pPr>
            <w:r w:rsidRPr="006022D0">
              <w:rPr>
                <w:sz w:val="22"/>
                <w:szCs w:val="22"/>
              </w:rPr>
              <w:t>525,10000</w:t>
            </w:r>
          </w:p>
        </w:tc>
        <w:tc>
          <w:tcPr>
            <w:tcW w:w="993" w:type="dxa"/>
            <w:vAlign w:val="center"/>
          </w:tcPr>
          <w:p w:rsidR="00CA5EAF" w:rsidRPr="006022D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2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6022D0" w:rsidRDefault="00CA5EAF" w:rsidP="00BF0F94">
            <w:pPr>
              <w:jc w:val="center"/>
              <w:rPr>
                <w:sz w:val="22"/>
                <w:szCs w:val="22"/>
              </w:rPr>
            </w:pPr>
            <w:r w:rsidRPr="006022D0">
              <w:rPr>
                <w:sz w:val="22"/>
                <w:szCs w:val="22"/>
              </w:rPr>
              <w:t>525,10000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B56BE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 w:rsidRPr="00945025">
              <w:rPr>
                <w:rFonts w:ascii="Times New Roman" w:hAnsi="Times New Roman" w:cs="Times New Roman"/>
              </w:rPr>
              <w:t>МАУК «ДК «Строитель»</w:t>
            </w:r>
          </w:p>
        </w:tc>
        <w:tc>
          <w:tcPr>
            <w:tcW w:w="1422" w:type="dxa"/>
            <w:vAlign w:val="center"/>
          </w:tcPr>
          <w:p w:rsidR="00CA5EAF" w:rsidRPr="006022D0" w:rsidRDefault="00CA5EAF" w:rsidP="00BF0F94">
            <w:pPr>
              <w:jc w:val="center"/>
              <w:rPr>
                <w:sz w:val="22"/>
                <w:szCs w:val="22"/>
              </w:rPr>
            </w:pPr>
            <w:r w:rsidRPr="006022D0"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Pr="006022D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2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6022D0" w:rsidRDefault="00CA5EAF" w:rsidP="00BF0F94">
            <w:pPr>
              <w:jc w:val="center"/>
            </w:pPr>
            <w:r w:rsidRPr="006022D0">
              <w:t>-</w:t>
            </w:r>
          </w:p>
        </w:tc>
        <w:tc>
          <w:tcPr>
            <w:tcW w:w="1559" w:type="dxa"/>
            <w:vAlign w:val="center"/>
          </w:tcPr>
          <w:p w:rsidR="00CA5EAF" w:rsidRPr="006022D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2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945025" w:rsidRDefault="00CA5EAF" w:rsidP="00BF0F94">
            <w:pPr>
              <w:jc w:val="center"/>
              <w:rPr>
                <w:sz w:val="22"/>
                <w:szCs w:val="22"/>
              </w:rPr>
            </w:pPr>
            <w:r w:rsidRPr="00945025">
              <w:rPr>
                <w:sz w:val="22"/>
                <w:szCs w:val="22"/>
              </w:rPr>
              <w:t>180,00000</w:t>
            </w:r>
          </w:p>
        </w:tc>
        <w:tc>
          <w:tcPr>
            <w:tcW w:w="993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450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945025" w:rsidRDefault="00CA5EAF" w:rsidP="00BF0F94">
            <w:pPr>
              <w:jc w:val="center"/>
              <w:rPr>
                <w:sz w:val="22"/>
                <w:szCs w:val="22"/>
              </w:rPr>
            </w:pPr>
            <w:r w:rsidRPr="00945025">
              <w:rPr>
                <w:sz w:val="22"/>
                <w:szCs w:val="22"/>
              </w:rPr>
              <w:t>180,00000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B56BE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 w:rsidRPr="00945025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945025">
              <w:rPr>
                <w:rFonts w:ascii="Times New Roman" w:hAnsi="Times New Roman" w:cs="Times New Roman"/>
              </w:rPr>
              <w:t>СПКиО</w:t>
            </w:r>
            <w:proofErr w:type="spellEnd"/>
            <w:r w:rsidRPr="009450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2" w:type="dxa"/>
            <w:vAlign w:val="center"/>
          </w:tcPr>
          <w:p w:rsidR="00CA5EAF" w:rsidRPr="006022D0" w:rsidRDefault="00CA5EAF" w:rsidP="00BF0F94">
            <w:pPr>
              <w:jc w:val="center"/>
              <w:rPr>
                <w:sz w:val="22"/>
                <w:szCs w:val="22"/>
              </w:rPr>
            </w:pPr>
            <w:r w:rsidRPr="006022D0"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Pr="006022D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2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6022D0" w:rsidRDefault="00CA5EAF" w:rsidP="00BF0F94">
            <w:pPr>
              <w:jc w:val="center"/>
            </w:pPr>
            <w:r w:rsidRPr="006022D0">
              <w:t>-</w:t>
            </w:r>
          </w:p>
        </w:tc>
        <w:tc>
          <w:tcPr>
            <w:tcW w:w="1559" w:type="dxa"/>
            <w:vAlign w:val="center"/>
          </w:tcPr>
          <w:p w:rsidR="00CA5EAF" w:rsidRPr="006022D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2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945025" w:rsidRDefault="00CA5EAF" w:rsidP="00BF0F94">
            <w:pPr>
              <w:jc w:val="center"/>
              <w:rPr>
                <w:sz w:val="22"/>
                <w:szCs w:val="22"/>
              </w:rPr>
            </w:pPr>
            <w:r w:rsidRPr="00945025">
              <w:rPr>
                <w:sz w:val="22"/>
                <w:szCs w:val="22"/>
              </w:rPr>
              <w:t>125,71400</w:t>
            </w:r>
          </w:p>
        </w:tc>
        <w:tc>
          <w:tcPr>
            <w:tcW w:w="993" w:type="dxa"/>
            <w:vAlign w:val="center"/>
          </w:tcPr>
          <w:p w:rsidR="00CA5EAF" w:rsidRPr="004B56B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945025" w:rsidRDefault="00CA5EAF" w:rsidP="00BF0F94">
            <w:pPr>
              <w:jc w:val="center"/>
              <w:rPr>
                <w:sz w:val="22"/>
                <w:szCs w:val="22"/>
              </w:rPr>
            </w:pPr>
            <w:r w:rsidRPr="00945025">
              <w:rPr>
                <w:sz w:val="22"/>
                <w:szCs w:val="22"/>
              </w:rPr>
              <w:t>125,71400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945025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45025">
              <w:rPr>
                <w:color w:val="000000"/>
                <w:sz w:val="22"/>
                <w:szCs w:val="22"/>
              </w:rPr>
              <w:t>ИТОГО</w:t>
            </w:r>
            <w:r w:rsidRPr="00945025">
              <w:rPr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475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:rsidR="00CA5EAF" w:rsidRPr="00945025" w:rsidRDefault="00CA5EAF" w:rsidP="00BF0F94">
            <w:pPr>
              <w:jc w:val="center"/>
              <w:rPr>
                <w:sz w:val="22"/>
                <w:szCs w:val="22"/>
              </w:rPr>
            </w:pPr>
            <w:r w:rsidRPr="00945025"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450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945025" w:rsidRDefault="00CA5EAF" w:rsidP="00BF0F94">
            <w:pPr>
              <w:jc w:val="center"/>
            </w:pPr>
            <w:r w:rsidRPr="00945025">
              <w:t>-</w:t>
            </w:r>
          </w:p>
        </w:tc>
        <w:tc>
          <w:tcPr>
            <w:tcW w:w="1559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450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945025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17 647,14388</w:t>
            </w:r>
          </w:p>
        </w:tc>
        <w:tc>
          <w:tcPr>
            <w:tcW w:w="993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450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945025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17 647,14388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5803" w:type="dxa"/>
            <w:gridSpan w:val="3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  <w:b/>
              </w:rPr>
            </w:pPr>
            <w:r w:rsidRPr="0094502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22" w:type="dxa"/>
            <w:vAlign w:val="center"/>
          </w:tcPr>
          <w:p w:rsidR="00CA5EAF" w:rsidRPr="00945025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945025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4502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4502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45025">
              <w:rPr>
                <w:rFonts w:ascii="Times New Roman" w:hAnsi="Times New Roman" w:cs="Times New Roman"/>
                <w:b/>
              </w:rPr>
              <w:t>2 270,63000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945025" w:rsidRDefault="00CA5EAF" w:rsidP="00BF0F9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17 766,65176</w:t>
            </w:r>
          </w:p>
        </w:tc>
        <w:tc>
          <w:tcPr>
            <w:tcW w:w="993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4502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945025" w:rsidRDefault="00CA5EAF" w:rsidP="00BF0F9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20 037,28176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15446" w:type="dxa"/>
            <w:gridSpan w:val="10"/>
          </w:tcPr>
          <w:p w:rsidR="00CA5EAF" w:rsidRPr="004A090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42837">
              <w:rPr>
                <w:rFonts w:ascii="Times New Roman" w:hAnsi="Times New Roman" w:cs="Times New Roman"/>
                <w:b/>
                <w:color w:val="000000"/>
              </w:rPr>
              <w:t>Процессная часть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63" w:type="dxa"/>
            <w:shd w:val="clear" w:color="auto" w:fill="EDEDED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C70D1">
              <w:rPr>
                <w:rFonts w:ascii="Times New Roman" w:hAnsi="Times New Roman" w:cs="Times New Roman"/>
                <w:sz w:val="22"/>
                <w:szCs w:val="22"/>
              </w:rPr>
              <w:t>«Библиотечное обслуживание и популяризация чтения»</w:t>
            </w:r>
          </w:p>
        </w:tc>
        <w:tc>
          <w:tcPr>
            <w:tcW w:w="1475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ОРКиТ</w:t>
            </w:r>
          </w:p>
        </w:tc>
        <w:tc>
          <w:tcPr>
            <w:tcW w:w="1422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EDEDED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6 939,23169</w:t>
            </w:r>
          </w:p>
        </w:tc>
        <w:tc>
          <w:tcPr>
            <w:tcW w:w="1479" w:type="dxa"/>
            <w:shd w:val="clear" w:color="auto" w:fill="EDEDED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30 658,72278</w:t>
            </w:r>
          </w:p>
        </w:tc>
        <w:tc>
          <w:tcPr>
            <w:tcW w:w="993" w:type="dxa"/>
            <w:shd w:val="clear" w:color="auto" w:fill="EDEDED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EDEDED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37 597,95447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63" w:type="dxa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"Библиотечное обслуживание"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МБУ «СГПБ»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МЗ</w:t>
            </w:r>
          </w:p>
        </w:tc>
        <w:tc>
          <w:tcPr>
            <w:tcW w:w="1497" w:type="dxa"/>
            <w:vAlign w:val="center"/>
          </w:tcPr>
          <w:p w:rsidR="00CA5EAF" w:rsidRPr="001A25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6 252,83169</w:t>
            </w:r>
          </w:p>
        </w:tc>
        <w:tc>
          <w:tcPr>
            <w:tcW w:w="147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30 236,27414</w:t>
            </w:r>
          </w:p>
        </w:tc>
        <w:tc>
          <w:tcPr>
            <w:tcW w:w="993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36 758,10583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63" w:type="dxa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"Комплектование книжных фондов"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МБУ «СГПБ»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ind w:right="-75"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Приобретено экземпляров (шт.)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417,40000</w:t>
            </w:r>
          </w:p>
        </w:tc>
        <w:tc>
          <w:tcPr>
            <w:tcW w:w="147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130,02564</w:t>
            </w:r>
          </w:p>
        </w:tc>
        <w:tc>
          <w:tcPr>
            <w:tcW w:w="993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547,42564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663" w:type="dxa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"Популяризация чтения и деятельности библиотек"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МБУ «СГПБ»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Участники мероприятий        (Чел.)</w:t>
            </w:r>
          </w:p>
        </w:tc>
        <w:tc>
          <w:tcPr>
            <w:tcW w:w="1497" w:type="dxa"/>
            <w:vAlign w:val="center"/>
          </w:tcPr>
          <w:p w:rsidR="00CA5EAF" w:rsidRPr="00324B5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292,42300</w:t>
            </w:r>
          </w:p>
        </w:tc>
        <w:tc>
          <w:tcPr>
            <w:tcW w:w="993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292,42300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663" w:type="dxa"/>
          </w:tcPr>
          <w:p w:rsidR="00CA5EAF" w:rsidRPr="009017E9" w:rsidRDefault="00CA5EAF" w:rsidP="00BF0F94">
            <w:pPr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Библиотечные-культурно-массовые мероприятия</w:t>
            </w:r>
          </w:p>
        </w:tc>
        <w:tc>
          <w:tcPr>
            <w:tcW w:w="1475" w:type="dxa"/>
          </w:tcPr>
          <w:p w:rsidR="00CA5EAF" w:rsidRPr="009017E9" w:rsidRDefault="00CA5EAF" w:rsidP="00BF0F94">
            <w:pPr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МБУ «СГПБ»</w:t>
            </w:r>
          </w:p>
        </w:tc>
        <w:tc>
          <w:tcPr>
            <w:tcW w:w="1422" w:type="dxa"/>
          </w:tcPr>
          <w:p w:rsidR="00CA5EAF" w:rsidRPr="009017E9" w:rsidRDefault="00CA5EAF" w:rsidP="00BF0F94">
            <w:pPr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Количество мероприятий</w:t>
            </w:r>
          </w:p>
        </w:tc>
        <w:tc>
          <w:tcPr>
            <w:tcW w:w="1497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54,92500</w:t>
            </w:r>
          </w:p>
        </w:tc>
        <w:tc>
          <w:tcPr>
            <w:tcW w:w="993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54,92500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3663" w:type="dxa"/>
          </w:tcPr>
          <w:p w:rsidR="00CA5EAF" w:rsidRPr="009017E9" w:rsidRDefault="00CA5EAF" w:rsidP="00BF0F94">
            <w:pPr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Мероприятия в рамках клубных формирований</w:t>
            </w:r>
          </w:p>
        </w:tc>
        <w:tc>
          <w:tcPr>
            <w:tcW w:w="1475" w:type="dxa"/>
          </w:tcPr>
          <w:p w:rsidR="00CA5EAF" w:rsidRPr="009017E9" w:rsidRDefault="00CA5EAF" w:rsidP="00BF0F94">
            <w:pPr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МБУ «СГПБ»</w:t>
            </w:r>
          </w:p>
        </w:tc>
        <w:tc>
          <w:tcPr>
            <w:tcW w:w="1422" w:type="dxa"/>
          </w:tcPr>
          <w:p w:rsidR="00CA5EAF" w:rsidRPr="009017E9" w:rsidRDefault="00CA5EAF" w:rsidP="00BF0F94">
            <w:pPr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Количество клубов</w:t>
            </w:r>
          </w:p>
        </w:tc>
        <w:tc>
          <w:tcPr>
            <w:tcW w:w="1497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24,90000</w:t>
            </w:r>
          </w:p>
        </w:tc>
        <w:tc>
          <w:tcPr>
            <w:tcW w:w="993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24,90000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3663" w:type="dxa"/>
          </w:tcPr>
          <w:p w:rsidR="00CA5EAF" w:rsidRPr="009017E9" w:rsidRDefault="00CA5EAF" w:rsidP="00BF0F94">
            <w:pPr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Мероприятия на обновление и модернизацию отделов библиотеки</w:t>
            </w:r>
          </w:p>
        </w:tc>
        <w:tc>
          <w:tcPr>
            <w:tcW w:w="1475" w:type="dxa"/>
          </w:tcPr>
          <w:p w:rsidR="00CA5EAF" w:rsidRPr="009017E9" w:rsidRDefault="00CA5EAF" w:rsidP="00BF0F94">
            <w:pPr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МБУ «СГПБ»</w:t>
            </w:r>
          </w:p>
        </w:tc>
        <w:tc>
          <w:tcPr>
            <w:tcW w:w="1422" w:type="dxa"/>
          </w:tcPr>
          <w:p w:rsidR="00CA5EAF" w:rsidRPr="009017E9" w:rsidRDefault="00CA5EAF" w:rsidP="00BF0F94">
            <w:pPr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Количество отделов</w:t>
            </w:r>
          </w:p>
        </w:tc>
        <w:tc>
          <w:tcPr>
            <w:tcW w:w="1497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212,598</w:t>
            </w:r>
          </w:p>
        </w:tc>
        <w:tc>
          <w:tcPr>
            <w:tcW w:w="993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212,598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63" w:type="dxa"/>
            <w:shd w:val="clear" w:color="auto" w:fill="EDEDED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C70D1">
              <w:rPr>
                <w:rFonts w:ascii="Times New Roman" w:hAnsi="Times New Roman" w:cs="Times New Roman"/>
                <w:sz w:val="22"/>
                <w:szCs w:val="22"/>
              </w:rPr>
              <w:t xml:space="preserve">«Сохранение и охрана культурного и </w:t>
            </w:r>
            <w:r w:rsidRPr="00EC70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исторического наследия Сосновоборского городского округа»</w:t>
            </w:r>
          </w:p>
        </w:tc>
        <w:tc>
          <w:tcPr>
            <w:tcW w:w="1475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lastRenderedPageBreak/>
              <w:t>ОРКиТ</w:t>
            </w:r>
          </w:p>
        </w:tc>
        <w:tc>
          <w:tcPr>
            <w:tcW w:w="1422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1 993,97100</w:t>
            </w:r>
          </w:p>
        </w:tc>
        <w:tc>
          <w:tcPr>
            <w:tcW w:w="993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1 993,97100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3663" w:type="dxa"/>
            <w:vAlign w:val="center"/>
          </w:tcPr>
          <w:p w:rsidR="00CA5EAF" w:rsidRPr="00EC70D1" w:rsidRDefault="00CA5EAF" w:rsidP="00BF0F94">
            <w:pPr>
              <w:jc w:val="both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 xml:space="preserve">Проведение текущего ремонта </w:t>
            </w:r>
            <w:proofErr w:type="gramStart"/>
            <w:r w:rsidRPr="00EC70D1">
              <w:rPr>
                <w:rFonts w:eastAsia="Batang"/>
                <w:color w:val="000000"/>
                <w:sz w:val="22"/>
                <w:szCs w:val="22"/>
              </w:rPr>
              <w:t>ДИК</w:t>
            </w:r>
            <w:proofErr w:type="gramEnd"/>
            <w:r w:rsidRPr="00EC70D1">
              <w:rPr>
                <w:rFonts w:eastAsia="Batang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Андерсенград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" в рамках охранного обязательства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70D1">
              <w:rPr>
                <w:rFonts w:ascii="Times New Roman" w:hAnsi="Times New Roman" w:cs="Times New Roman"/>
                <w:sz w:val="22"/>
                <w:szCs w:val="22"/>
              </w:rPr>
              <w:t>МАУК «</w:t>
            </w:r>
            <w:proofErr w:type="spellStart"/>
            <w:r w:rsidRPr="00EC70D1">
              <w:rPr>
                <w:rFonts w:ascii="Times New Roman" w:hAnsi="Times New Roman" w:cs="Times New Roman"/>
                <w:sz w:val="22"/>
                <w:szCs w:val="22"/>
              </w:rPr>
              <w:t>СПКиО</w:t>
            </w:r>
            <w:proofErr w:type="spellEnd"/>
            <w:r w:rsidRPr="00EC70D1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1 993,97100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1 993,97100</w:t>
            </w:r>
          </w:p>
        </w:tc>
      </w:tr>
      <w:tr w:rsidR="00CA5EAF" w:rsidRPr="00EC70D1" w:rsidTr="00CA5EAF">
        <w:trPr>
          <w:trHeight w:val="283"/>
          <w:tblCellSpacing w:w="5" w:type="nil"/>
        </w:trPr>
        <w:tc>
          <w:tcPr>
            <w:tcW w:w="665" w:type="dxa"/>
            <w:shd w:val="clear" w:color="auto" w:fill="EAF1DD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63" w:type="dxa"/>
            <w:shd w:val="clear" w:color="auto" w:fill="EAF1DD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47A38">
              <w:rPr>
                <w:rFonts w:ascii="Times New Roman" w:hAnsi="Times New Roman" w:cs="Times New Roman"/>
                <w:sz w:val="22"/>
                <w:szCs w:val="22"/>
              </w:rPr>
              <w:t>«Музейная деятельность»</w:t>
            </w:r>
          </w:p>
        </w:tc>
        <w:tc>
          <w:tcPr>
            <w:tcW w:w="1475" w:type="dxa"/>
            <w:shd w:val="clear" w:color="auto" w:fill="EAF1DD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EAF1DD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EAF1DD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2 658,72581</w:t>
            </w:r>
          </w:p>
        </w:tc>
        <w:tc>
          <w:tcPr>
            <w:tcW w:w="1479" w:type="dxa"/>
            <w:shd w:val="clear" w:color="auto" w:fill="EAF1DD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11 246,77512</w:t>
            </w:r>
          </w:p>
        </w:tc>
        <w:tc>
          <w:tcPr>
            <w:tcW w:w="993" w:type="dxa"/>
            <w:shd w:val="clear" w:color="auto" w:fill="EAF1DD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13 905,50093</w:t>
            </w:r>
          </w:p>
        </w:tc>
      </w:tr>
      <w:tr w:rsidR="00CA5EAF" w:rsidRPr="00EC70D1" w:rsidTr="00CA5EAF">
        <w:trPr>
          <w:trHeight w:val="283"/>
          <w:tblCellSpacing w:w="5" w:type="nil"/>
        </w:trPr>
        <w:tc>
          <w:tcPr>
            <w:tcW w:w="665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63" w:type="dxa"/>
            <w:shd w:val="clear" w:color="auto" w:fill="DAEEF3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"Музейное обслуживание населения, обеспечение сохранности музейных фондов"</w:t>
            </w:r>
          </w:p>
        </w:tc>
        <w:tc>
          <w:tcPr>
            <w:tcW w:w="1475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422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Число посетителей;</w:t>
            </w: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Кол-во музейных предметов</w:t>
            </w: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6 </w:t>
            </w:r>
            <w:r>
              <w:rPr>
                <w:rFonts w:ascii="Times New Roman" w:hAnsi="Times New Roman" w:cs="Times New Roman"/>
              </w:rPr>
              <w:t>30</w:t>
            </w:r>
            <w:r w:rsidRPr="00E47A38">
              <w:rPr>
                <w:rFonts w:ascii="Times New Roman" w:hAnsi="Times New Roman" w:cs="Times New Roman"/>
              </w:rPr>
              <w:t>0</w:t>
            </w: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2 658,72581</w:t>
            </w:r>
          </w:p>
        </w:tc>
        <w:tc>
          <w:tcPr>
            <w:tcW w:w="1479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10 419,55312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13 078,27893</w:t>
            </w:r>
          </w:p>
        </w:tc>
      </w:tr>
      <w:tr w:rsidR="00CA5EAF" w:rsidRPr="00EC70D1" w:rsidTr="00CA5EAF">
        <w:trPr>
          <w:trHeight w:val="283"/>
          <w:tblCellSpacing w:w="5" w:type="nil"/>
        </w:trPr>
        <w:tc>
          <w:tcPr>
            <w:tcW w:w="665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663" w:type="dxa"/>
            <w:shd w:val="clear" w:color="auto" w:fill="DAEEF3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"Популяризация военно-исторического наследия"</w:t>
            </w:r>
          </w:p>
        </w:tc>
        <w:tc>
          <w:tcPr>
            <w:tcW w:w="1475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422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497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</w:t>
            </w:r>
            <w:r w:rsidRPr="00E47A3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222</w:t>
            </w:r>
            <w:r w:rsidRPr="00E47A3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827,222</w:t>
            </w:r>
            <w:r w:rsidRPr="00E47A38">
              <w:rPr>
                <w:rFonts w:ascii="Times New Roman" w:hAnsi="Times New Roman" w:cs="Times New Roman"/>
              </w:rPr>
              <w:t>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Поддержка клубных формирований   МБУК «СГМ»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422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4A3B"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Постоянное экспозиционное обслуживание;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Выставки, экскурсии, экспедиции, лекции, тематические программы;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Пополнение музейных фондов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422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88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222000</w:t>
            </w:r>
          </w:p>
        </w:tc>
        <w:tc>
          <w:tcPr>
            <w:tcW w:w="993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88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22200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Городские мероприятия:                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 - Торжественно-траурное мероприятие, посвященное </w:t>
            </w:r>
            <w:r>
              <w:rPr>
                <w:rFonts w:eastAsia="Batang"/>
                <w:color w:val="000000"/>
                <w:sz w:val="22"/>
                <w:szCs w:val="22"/>
              </w:rPr>
              <w:t>80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 годовщине полного освобождения Ленинграда от фашистской блокады;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Торжественно-траурное мероприятие «День Памяти моряков-подводников, погибших при исполнении воинского долга»;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 xml:space="preserve">- Торжественно-траурное мероприятие «День Памяти 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lastRenderedPageBreak/>
              <w:t>погибших в радиационных катастрофах»;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Торжественно-траурное мероприятие «День Памяти и скорби»;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Торжественно-траурное мероприятие, посвященное 8</w:t>
            </w:r>
            <w:r>
              <w:rPr>
                <w:rFonts w:eastAsia="Batang"/>
                <w:color w:val="000000"/>
                <w:sz w:val="22"/>
                <w:szCs w:val="22"/>
              </w:rPr>
              <w:t>3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 –</w:t>
            </w:r>
            <w:proofErr w:type="spellStart"/>
            <w:r w:rsidRPr="00E47A38">
              <w:rPr>
                <w:rFonts w:eastAsia="Batang"/>
                <w:color w:val="000000"/>
                <w:sz w:val="22"/>
                <w:szCs w:val="22"/>
              </w:rPr>
              <w:t>летию</w:t>
            </w:r>
            <w:proofErr w:type="spellEnd"/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 со Дня образования </w:t>
            </w:r>
            <w:proofErr w:type="spellStart"/>
            <w:r w:rsidRPr="00E47A38">
              <w:rPr>
                <w:rFonts w:eastAsia="Batang"/>
                <w:color w:val="000000"/>
                <w:sz w:val="22"/>
                <w:szCs w:val="22"/>
              </w:rPr>
              <w:t>Ораниенбаумского</w:t>
            </w:r>
            <w:proofErr w:type="spellEnd"/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 плацдарма»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lastRenderedPageBreak/>
              <w:t>МБУК «СГМ»</w:t>
            </w:r>
          </w:p>
        </w:tc>
        <w:tc>
          <w:tcPr>
            <w:tcW w:w="1422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4A3B"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</w:t>
            </w:r>
          </w:p>
        </w:tc>
        <w:tc>
          <w:tcPr>
            <w:tcW w:w="1276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95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3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95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lastRenderedPageBreak/>
              <w:t>3.2.4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Акции и ритуалы: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Ритуал возложения цветов ко Дню памяти воинов-интернационалистов;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- Ритуал возложения цветов с ДДУ; 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Городская акция «Зажги свечу Памяти»;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Ритуал возложения цветов к памятной дате «День неизвестного солдата»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422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76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60,000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3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60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0000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3.2.5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Организация выставок «Музей под открытым небом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422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4A3B"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384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993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384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3.2.6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D74696">
              <w:rPr>
                <w:rFonts w:eastAsia="Batang"/>
                <w:color w:val="000000"/>
                <w:sz w:val="22"/>
                <w:szCs w:val="22"/>
              </w:rPr>
              <w:t>Экскурсии «Пешком» (12 шт.)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D74696">
              <w:rPr>
                <w:sz w:val="22"/>
                <w:szCs w:val="22"/>
              </w:rPr>
              <w:t>МБУК «СГМ»</w:t>
            </w:r>
          </w:p>
        </w:tc>
        <w:tc>
          <w:tcPr>
            <w:tcW w:w="1422" w:type="dxa"/>
            <w:vAlign w:val="center"/>
          </w:tcPr>
          <w:p w:rsidR="00CA5EAF" w:rsidRPr="00F04A3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380"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276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180,00000</w:t>
            </w:r>
          </w:p>
        </w:tc>
        <w:tc>
          <w:tcPr>
            <w:tcW w:w="993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180,00000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63" w:type="dxa"/>
            <w:shd w:val="clear" w:color="auto" w:fill="EDEDED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C70D1">
              <w:rPr>
                <w:rFonts w:ascii="Times New Roman" w:hAnsi="Times New Roman" w:cs="Times New Roman"/>
                <w:sz w:val="22"/>
                <w:szCs w:val="22"/>
              </w:rPr>
              <w:t>«Профессиональное искусство, народное творчество и культурно-досуговая деятельность»</w:t>
            </w:r>
          </w:p>
        </w:tc>
        <w:tc>
          <w:tcPr>
            <w:tcW w:w="1475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35 630,84250</w:t>
            </w:r>
          </w:p>
        </w:tc>
        <w:tc>
          <w:tcPr>
            <w:tcW w:w="1479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152 631,02572</w:t>
            </w:r>
          </w:p>
        </w:tc>
        <w:tc>
          <w:tcPr>
            <w:tcW w:w="993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188 261,86822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663" w:type="dxa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"Проведение культурно-массовых мероприятий, посвященных значимым событиям культуры, истории России, Ленинградской области, Сосновоборского городского округа"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11 291,12100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11 291,12100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0C1E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Осуществление концертной </w:t>
            </w:r>
            <w:r w:rsidRPr="00F90C1E">
              <w:rPr>
                <w:rFonts w:ascii="Times New Roman" w:eastAsia="Batang" w:hAnsi="Times New Roman" w:cs="Times New Roman"/>
                <w:sz w:val="22"/>
                <w:szCs w:val="22"/>
              </w:rPr>
              <w:lastRenderedPageBreak/>
              <w:t>деятельности, пропаганда художественного творчества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jc w:val="center"/>
              <w:rPr>
                <w:sz w:val="22"/>
                <w:szCs w:val="22"/>
              </w:rPr>
            </w:pPr>
            <w:r w:rsidRPr="00F90C1E">
              <w:rPr>
                <w:sz w:val="22"/>
                <w:szCs w:val="22"/>
              </w:rPr>
              <w:lastRenderedPageBreak/>
              <w:t>ОРКиТ</w:t>
            </w:r>
          </w:p>
        </w:tc>
        <w:tc>
          <w:tcPr>
            <w:tcW w:w="1422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1 791,11000</w:t>
            </w:r>
          </w:p>
        </w:tc>
        <w:tc>
          <w:tcPr>
            <w:tcW w:w="993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1 791,11000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2A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4.1.1.1</w:t>
            </w:r>
          </w:p>
        </w:tc>
        <w:tc>
          <w:tcPr>
            <w:tcW w:w="3663" w:type="dxa"/>
            <w:vAlign w:val="center"/>
          </w:tcPr>
          <w:p w:rsidR="00CA5EAF" w:rsidRPr="00EC70D1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Открытый конкурс молодых исполнителей эстрадной песни «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Art-Music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5" w:type="dxa"/>
            <w:vAlign w:val="center"/>
          </w:tcPr>
          <w:p w:rsidR="00CA5EAF" w:rsidRPr="000F13AB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F13AB">
              <w:rPr>
                <w:rFonts w:eastAsia="Batang"/>
                <w:color w:val="000000"/>
                <w:sz w:val="22"/>
                <w:szCs w:val="22"/>
              </w:rPr>
              <w:t>МАУК ГКЦ «Арт-Карусель»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30,72000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30,72000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2A65">
              <w:rPr>
                <w:rFonts w:ascii="Times New Roman" w:hAnsi="Times New Roman" w:cs="Times New Roman"/>
                <w:sz w:val="22"/>
                <w:szCs w:val="22"/>
              </w:rPr>
              <w:t>4.1.1.2</w:t>
            </w:r>
          </w:p>
        </w:tc>
        <w:tc>
          <w:tcPr>
            <w:tcW w:w="3663" w:type="dxa"/>
            <w:vAlign w:val="center"/>
          </w:tcPr>
          <w:p w:rsidR="00CA5EAF" w:rsidRPr="00EC70D1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Городской фестиваль-конкурс патриотической песни «Без песни нет победы!»</w:t>
            </w:r>
          </w:p>
        </w:tc>
        <w:tc>
          <w:tcPr>
            <w:tcW w:w="1475" w:type="dxa"/>
            <w:vAlign w:val="center"/>
          </w:tcPr>
          <w:p w:rsidR="00CA5EAF" w:rsidRPr="000F13AB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F13AB">
              <w:rPr>
                <w:rFonts w:eastAsia="Batang"/>
                <w:color w:val="000000"/>
                <w:sz w:val="22"/>
                <w:szCs w:val="22"/>
              </w:rPr>
              <w:t>МАУК ГКЦ «Арт-Карусель»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40,00000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2A65">
              <w:rPr>
                <w:rFonts w:ascii="Times New Roman" w:hAnsi="Times New Roman" w:cs="Times New Roman"/>
                <w:sz w:val="22"/>
                <w:szCs w:val="22"/>
              </w:rPr>
              <w:t>4.1.1.3</w:t>
            </w:r>
          </w:p>
        </w:tc>
        <w:tc>
          <w:tcPr>
            <w:tcW w:w="3663" w:type="dxa"/>
            <w:vAlign w:val="center"/>
          </w:tcPr>
          <w:p w:rsidR="00CA5EAF" w:rsidRPr="00EC70D1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Юбилейный открытый творческий конкурс «Возраст осени прекрасный»</w:t>
            </w:r>
          </w:p>
        </w:tc>
        <w:tc>
          <w:tcPr>
            <w:tcW w:w="1475" w:type="dxa"/>
            <w:vAlign w:val="center"/>
          </w:tcPr>
          <w:p w:rsidR="00CA5EAF" w:rsidRPr="000F13AB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F13AB">
              <w:rPr>
                <w:rFonts w:eastAsia="Batang"/>
                <w:color w:val="000000"/>
                <w:sz w:val="22"/>
                <w:szCs w:val="22"/>
              </w:rPr>
              <w:t>МАУК ГКЦ «Арт-Карусель»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45,00000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45,00000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2A65">
              <w:rPr>
                <w:rFonts w:ascii="Times New Roman" w:hAnsi="Times New Roman" w:cs="Times New Roman"/>
              </w:rPr>
              <w:t>4.1.1.4</w:t>
            </w:r>
          </w:p>
        </w:tc>
        <w:tc>
          <w:tcPr>
            <w:tcW w:w="3663" w:type="dxa"/>
            <w:vAlign w:val="center"/>
          </w:tcPr>
          <w:p w:rsidR="00CA5EAF" w:rsidRPr="00EC70D1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 xml:space="preserve">Отчетный концерт Образцового самодеятельного коллектива 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эстрадно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-танцевального ансамбля «Полнолуние» «Танцевальный M</w:t>
            </w:r>
            <w:r w:rsidRPr="00EC70D1">
              <w:rPr>
                <w:rFonts w:eastAsia="Batang"/>
                <w:color w:val="000000"/>
                <w:sz w:val="22"/>
                <w:szCs w:val="22"/>
                <w:lang w:val="en-US"/>
              </w:rPr>
              <w:t>IX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475" w:type="dxa"/>
            <w:vAlign w:val="center"/>
          </w:tcPr>
          <w:p w:rsidR="00CA5EAF" w:rsidRPr="000F13AB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F13AB">
              <w:rPr>
                <w:rFonts w:eastAsia="Batang"/>
                <w:color w:val="000000"/>
                <w:sz w:val="22"/>
                <w:szCs w:val="22"/>
              </w:rPr>
              <w:t>МАУК ГКЦ «Арт-Карусель»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 зрителей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5,50000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5,50000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2A65">
              <w:rPr>
                <w:rFonts w:ascii="Times New Roman" w:hAnsi="Times New Roman" w:cs="Times New Roman"/>
              </w:rPr>
              <w:t>4.1.1.5</w:t>
            </w:r>
          </w:p>
        </w:tc>
        <w:tc>
          <w:tcPr>
            <w:tcW w:w="3663" w:type="dxa"/>
          </w:tcPr>
          <w:p w:rsidR="00CA5EAF" w:rsidRPr="00B9260F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proofErr w:type="gramStart"/>
            <w:r w:rsidRPr="00B9260F">
              <w:rPr>
                <w:sz w:val="22"/>
                <w:szCs w:val="22"/>
              </w:rPr>
              <w:t>X</w:t>
            </w:r>
            <w:proofErr w:type="gramEnd"/>
            <w:r w:rsidRPr="00B9260F">
              <w:rPr>
                <w:sz w:val="22"/>
                <w:szCs w:val="22"/>
              </w:rPr>
              <w:t>Х Открытый хореографический фестиваль «Магия танца» (1 день-фестивальная программа, 2 день - Гала-концерт)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711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15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2A65">
              <w:rPr>
                <w:rFonts w:ascii="Times New Roman" w:hAnsi="Times New Roman" w:cs="Times New Roman"/>
              </w:rPr>
              <w:t>4.1.1.6</w:t>
            </w:r>
          </w:p>
        </w:tc>
        <w:tc>
          <w:tcPr>
            <w:tcW w:w="3663" w:type="dxa"/>
          </w:tcPr>
          <w:p w:rsidR="00CA5EAF" w:rsidRPr="00B9260F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B9260F">
              <w:rPr>
                <w:sz w:val="22"/>
                <w:szCs w:val="22"/>
              </w:rPr>
              <w:t>Фестиваль самодеятельного художественного творчества пожилых людей «Талантам возраст не помеха!»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2A65">
              <w:rPr>
                <w:rFonts w:ascii="Times New Roman" w:hAnsi="Times New Roman" w:cs="Times New Roman"/>
              </w:rPr>
              <w:t>4.1.1.7</w:t>
            </w:r>
          </w:p>
        </w:tc>
        <w:tc>
          <w:tcPr>
            <w:tcW w:w="3663" w:type="dxa"/>
          </w:tcPr>
          <w:p w:rsidR="00CA5EAF" w:rsidRPr="00B9260F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B9260F">
              <w:rPr>
                <w:sz w:val="22"/>
                <w:szCs w:val="22"/>
              </w:rPr>
              <w:t xml:space="preserve">IV </w:t>
            </w:r>
            <w:proofErr w:type="spellStart"/>
            <w:r w:rsidRPr="00B9260F">
              <w:rPr>
                <w:sz w:val="22"/>
                <w:szCs w:val="22"/>
              </w:rPr>
              <w:t>Косплей</w:t>
            </w:r>
            <w:proofErr w:type="spellEnd"/>
            <w:r w:rsidRPr="00B9260F">
              <w:rPr>
                <w:sz w:val="22"/>
                <w:szCs w:val="22"/>
              </w:rPr>
              <w:t>-фестиваль для подростков и молодежи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11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10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10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2A65">
              <w:rPr>
                <w:rFonts w:ascii="Times New Roman" w:hAnsi="Times New Roman" w:cs="Times New Roman"/>
              </w:rPr>
              <w:t>4.1.1.8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XI</w:t>
            </w:r>
            <w:r>
              <w:rPr>
                <w:rFonts w:eastAsia="Batang"/>
                <w:color w:val="000000"/>
                <w:sz w:val="22"/>
                <w:szCs w:val="22"/>
                <w:lang w:val="en-US"/>
              </w:rPr>
              <w:t>V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 xml:space="preserve"> городской конкурс-фестиваль детского творчества «Первые шаги»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711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2A65">
              <w:rPr>
                <w:rFonts w:ascii="Times New Roman" w:hAnsi="Times New Roman" w:cs="Times New Roman"/>
              </w:rPr>
              <w:t>4.1.1.9</w:t>
            </w:r>
          </w:p>
        </w:tc>
        <w:tc>
          <w:tcPr>
            <w:tcW w:w="3663" w:type="dxa"/>
            <w:vAlign w:val="center"/>
          </w:tcPr>
          <w:p w:rsidR="00CA5EAF" w:rsidRPr="00B9260F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Молодежный фестиваль «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DKFest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11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  <w:lang w:val="en-US"/>
              </w:rPr>
              <w:t>10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  <w:lang w:val="en-US"/>
              </w:rPr>
              <w:t>10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2A65">
              <w:rPr>
                <w:rFonts w:ascii="Times New Roman" w:hAnsi="Times New Roman" w:cs="Times New Roman"/>
              </w:rPr>
              <w:t>4.1.110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bCs/>
                <w:sz w:val="22"/>
                <w:szCs w:val="22"/>
              </w:rPr>
              <w:t>Фестиваль русской культуры</w:t>
            </w:r>
            <w:r>
              <w:rPr>
                <w:bCs/>
                <w:sz w:val="22"/>
                <w:szCs w:val="22"/>
              </w:rPr>
              <w:t xml:space="preserve"> «Истоки»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  <w:lang w:val="en-US"/>
              </w:rPr>
              <w:t>1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  <w:lang w:val="en-US"/>
              </w:rPr>
              <w:t>1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4.1.1.11</w:t>
            </w:r>
          </w:p>
        </w:tc>
        <w:tc>
          <w:tcPr>
            <w:tcW w:w="3663" w:type="dxa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«День победы» праздник, посвященный Дн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</w:t>
            </w: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Победы в Приморском парке</w:t>
            </w:r>
          </w:p>
        </w:tc>
        <w:tc>
          <w:tcPr>
            <w:tcW w:w="1475" w:type="dxa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53">
              <w:rPr>
                <w:rFonts w:ascii="Times New Roman" w:hAnsi="Times New Roman" w:cs="Times New Roman"/>
                <w:color w:val="000000"/>
              </w:rPr>
              <w:t>СМБУК «ЦРЛ «Гармония»</w:t>
            </w:r>
          </w:p>
        </w:tc>
        <w:tc>
          <w:tcPr>
            <w:tcW w:w="1422" w:type="dxa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53">
              <w:rPr>
                <w:rFonts w:ascii="Times New Roman" w:hAnsi="Times New Roman" w:cs="Times New Roman"/>
                <w:color w:val="000000"/>
              </w:rPr>
              <w:t>Количество зрителей</w:t>
            </w:r>
          </w:p>
        </w:tc>
        <w:tc>
          <w:tcPr>
            <w:tcW w:w="1497" w:type="dxa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15,00000</w:t>
            </w:r>
          </w:p>
        </w:tc>
        <w:tc>
          <w:tcPr>
            <w:tcW w:w="993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15,00000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4.1.1.12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Традиционный праздник - фестиваль хореографического искусства </w:t>
            </w: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«Танцевальный островок»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617F53" w:rsidRDefault="00CA5EAF" w:rsidP="00BF0F94">
            <w:pPr>
              <w:jc w:val="center"/>
              <w:rPr>
                <w:color w:val="000000"/>
                <w:sz w:val="22"/>
                <w:szCs w:val="22"/>
              </w:rPr>
            </w:pPr>
            <w:r w:rsidRPr="00617F53">
              <w:rPr>
                <w:color w:val="000000"/>
                <w:sz w:val="22"/>
                <w:szCs w:val="22"/>
              </w:rPr>
              <w:lastRenderedPageBreak/>
              <w:t xml:space="preserve">СМБУК «ЦРЛ </w:t>
            </w:r>
            <w:r w:rsidRPr="00617F53">
              <w:rPr>
                <w:color w:val="000000"/>
                <w:sz w:val="22"/>
                <w:szCs w:val="22"/>
              </w:rPr>
              <w:lastRenderedPageBreak/>
              <w:t>«Гармония»</w:t>
            </w:r>
          </w:p>
        </w:tc>
        <w:tc>
          <w:tcPr>
            <w:tcW w:w="1422" w:type="dxa"/>
            <w:shd w:val="clear" w:color="auto" w:fill="auto"/>
          </w:tcPr>
          <w:p w:rsidR="00CA5EAF" w:rsidRPr="00617F53" w:rsidRDefault="00CA5EAF" w:rsidP="00BF0F94">
            <w:pPr>
              <w:pStyle w:val="ConsPlusCell"/>
              <w:widowControl/>
              <w:ind w:right="-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53">
              <w:rPr>
                <w:rFonts w:ascii="Times New Roman" w:hAnsi="Times New Roman" w:cs="Times New Roman"/>
                <w:color w:val="000000"/>
              </w:rPr>
              <w:lastRenderedPageBreak/>
              <w:t>Количество зрителей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60,00000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60,00000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lastRenderedPageBreak/>
              <w:t>4.1.1.13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Цикл мероприятий «Театральные и литературные  встречи»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617F53" w:rsidRDefault="00CA5EAF" w:rsidP="00BF0F94">
            <w:pPr>
              <w:jc w:val="center"/>
              <w:rPr>
                <w:color w:val="000000"/>
                <w:sz w:val="22"/>
                <w:szCs w:val="22"/>
              </w:rPr>
            </w:pPr>
            <w:r w:rsidRPr="00617F53">
              <w:rPr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422" w:type="dxa"/>
            <w:shd w:val="clear" w:color="auto" w:fill="auto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53">
              <w:rPr>
                <w:rFonts w:ascii="Times New Roman" w:hAnsi="Times New Roman" w:cs="Times New Roman"/>
                <w:color w:val="000000"/>
              </w:rPr>
              <w:t>Количество зрителей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50,00000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4.1.1.14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Открытый региональ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ный вокально-эстрадный конкурс </w:t>
            </w: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«Музыкальная палитра»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53">
              <w:rPr>
                <w:rFonts w:ascii="Times New Roman" w:hAnsi="Times New Roman" w:cs="Times New Roman"/>
                <w:color w:val="000000"/>
              </w:rPr>
              <w:t>СМБУК «ЦРЛ «Гармония»</w:t>
            </w:r>
          </w:p>
        </w:tc>
        <w:tc>
          <w:tcPr>
            <w:tcW w:w="1422" w:type="dxa"/>
            <w:shd w:val="clear" w:color="auto" w:fill="auto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53">
              <w:rPr>
                <w:rFonts w:ascii="Times New Roman" w:hAnsi="Times New Roman" w:cs="Times New Roman"/>
                <w:color w:val="000000"/>
              </w:rPr>
              <w:t>Количество зрителей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60,00000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60,00000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4.1.1.15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617F53" w:rsidRDefault="00CA5EAF" w:rsidP="00BF0F94">
            <w:pPr>
              <w:jc w:val="both"/>
              <w:rPr>
                <w:color w:val="000000"/>
                <w:sz w:val="22"/>
                <w:szCs w:val="22"/>
              </w:rPr>
            </w:pPr>
            <w:r w:rsidRPr="00617F53">
              <w:rPr>
                <w:color w:val="000000"/>
                <w:sz w:val="22"/>
                <w:szCs w:val="22"/>
              </w:rPr>
              <w:t xml:space="preserve">Семейный </w:t>
            </w:r>
            <w:r>
              <w:rPr>
                <w:color w:val="000000"/>
                <w:sz w:val="22"/>
                <w:szCs w:val="22"/>
              </w:rPr>
              <w:t xml:space="preserve">летний </w:t>
            </w:r>
            <w:r w:rsidRPr="00617F53">
              <w:rPr>
                <w:color w:val="000000"/>
                <w:sz w:val="22"/>
                <w:szCs w:val="22"/>
              </w:rPr>
              <w:t>праздник «</w:t>
            </w:r>
            <w:proofErr w:type="spellStart"/>
            <w:r w:rsidRPr="00617F53">
              <w:rPr>
                <w:color w:val="000000"/>
                <w:sz w:val="22"/>
                <w:szCs w:val="22"/>
              </w:rPr>
              <w:t>Нептуненок</w:t>
            </w:r>
            <w:proofErr w:type="spellEnd"/>
            <w:r w:rsidRPr="00617F5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422" w:type="dxa"/>
            <w:shd w:val="clear" w:color="auto" w:fill="auto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53">
              <w:rPr>
                <w:rFonts w:ascii="Times New Roman" w:hAnsi="Times New Roman" w:cs="Times New Roman"/>
                <w:color w:val="000000"/>
              </w:rPr>
              <w:t>Количество зрителей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25,00000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25,00000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4.1.1.16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Традиционная отчетная выставка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Клуба </w:t>
            </w: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лоскутного шитья «Штучка»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617F53" w:rsidRDefault="00CA5EAF" w:rsidP="00BF0F94">
            <w:pPr>
              <w:jc w:val="center"/>
              <w:rPr>
                <w:color w:val="000000"/>
                <w:sz w:val="22"/>
                <w:szCs w:val="22"/>
              </w:rPr>
            </w:pPr>
            <w:r w:rsidRPr="00617F53">
              <w:rPr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422" w:type="dxa"/>
            <w:shd w:val="clear" w:color="auto" w:fill="auto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53">
              <w:rPr>
                <w:rFonts w:ascii="Times New Roman" w:hAnsi="Times New Roman" w:cs="Times New Roman"/>
                <w:color w:val="000000"/>
              </w:rPr>
              <w:t>Количество зрителей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16,00000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16,00000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4.1.1.17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Цикл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фотовыставок «Вот опять окно…» </w:t>
            </w: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галерее Центра «Гармония»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617F53" w:rsidRDefault="00CA5EAF" w:rsidP="00BF0F94">
            <w:pPr>
              <w:jc w:val="center"/>
              <w:rPr>
                <w:color w:val="000000"/>
                <w:sz w:val="22"/>
                <w:szCs w:val="22"/>
              </w:rPr>
            </w:pPr>
            <w:r w:rsidRPr="00617F53">
              <w:rPr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422" w:type="dxa"/>
            <w:shd w:val="clear" w:color="auto" w:fill="auto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53">
              <w:rPr>
                <w:rFonts w:ascii="Times New Roman" w:hAnsi="Times New Roman" w:cs="Times New Roman"/>
                <w:color w:val="000000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22,00000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22,00000</w:t>
            </w:r>
          </w:p>
        </w:tc>
      </w:tr>
      <w:tr w:rsidR="00CA5EAF" w:rsidRPr="00127FD3" w:rsidTr="00BF0F94">
        <w:trPr>
          <w:trHeight w:val="774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4.1.1.18</w:t>
            </w:r>
          </w:p>
        </w:tc>
        <w:tc>
          <w:tcPr>
            <w:tcW w:w="3663" w:type="dxa"/>
            <w:vAlign w:val="center"/>
          </w:tcPr>
          <w:p w:rsidR="00CA5EAF" w:rsidRPr="00283EF8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283EF8">
              <w:rPr>
                <w:rFonts w:eastAsia="Batang"/>
                <w:color w:val="000000"/>
                <w:sz w:val="22"/>
                <w:szCs w:val="22"/>
              </w:rPr>
              <w:t>Городской праздник «Традиционная детская «Масленица»;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8E4D4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4D4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8E4D4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8E4D48">
              <w:rPr>
                <w:rFonts w:eastAsia="Batang"/>
                <w:color w:val="000000"/>
                <w:sz w:val="22"/>
                <w:szCs w:val="22"/>
                <w:lang w:val="en-US"/>
              </w:rPr>
              <w:t>1</w:t>
            </w:r>
            <w:r w:rsidRPr="008E4D48">
              <w:rPr>
                <w:rFonts w:eastAsia="Batang"/>
                <w:color w:val="000000"/>
                <w:sz w:val="22"/>
                <w:szCs w:val="22"/>
              </w:rPr>
              <w:t>6,15800</w:t>
            </w:r>
          </w:p>
        </w:tc>
        <w:tc>
          <w:tcPr>
            <w:tcW w:w="993" w:type="dxa"/>
            <w:vAlign w:val="center"/>
          </w:tcPr>
          <w:p w:rsidR="00CA5EAF" w:rsidRPr="00F337F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337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E4D4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885813">
              <w:rPr>
                <w:rFonts w:eastAsia="Batang"/>
                <w:color w:val="000000"/>
                <w:sz w:val="22"/>
                <w:szCs w:val="22"/>
              </w:rPr>
              <w:t>16,15800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4.1.1.19</w:t>
            </w:r>
          </w:p>
        </w:tc>
        <w:tc>
          <w:tcPr>
            <w:tcW w:w="3663" w:type="dxa"/>
            <w:vAlign w:val="center"/>
          </w:tcPr>
          <w:p w:rsidR="00CA5EAF" w:rsidRPr="00BD765E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BD765E">
              <w:rPr>
                <w:rFonts w:eastAsia="Batang"/>
                <w:color w:val="000000"/>
                <w:sz w:val="22"/>
                <w:szCs w:val="22"/>
              </w:rPr>
              <w:t>Фестиваль-конкурс театров кукол детских садов «Кукла, я тебя знаю!»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EA2D2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A2D2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A2D2B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A2D2B">
              <w:rPr>
                <w:rFonts w:eastAsia="Batang"/>
                <w:color w:val="000000"/>
                <w:sz w:val="22"/>
                <w:szCs w:val="22"/>
              </w:rPr>
              <w:t>32,</w:t>
            </w:r>
            <w:r w:rsidRPr="00EA2D2B">
              <w:rPr>
                <w:rFonts w:eastAsia="Batang"/>
                <w:color w:val="000000"/>
                <w:sz w:val="22"/>
                <w:szCs w:val="22"/>
                <w:lang w:val="en-US"/>
              </w:rPr>
              <w:t>00</w:t>
            </w:r>
            <w:r w:rsidRPr="00EA2D2B">
              <w:rPr>
                <w:rFonts w:eastAsia="Batang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3" w:type="dxa"/>
            <w:vAlign w:val="center"/>
          </w:tcPr>
          <w:p w:rsidR="00CA5EAF" w:rsidRPr="009D56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5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A445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  <w:highlight w:val="yellow"/>
              </w:rPr>
            </w:pPr>
            <w:r w:rsidRPr="00EA2D2B">
              <w:rPr>
                <w:rFonts w:eastAsia="Batang"/>
                <w:color w:val="000000"/>
                <w:sz w:val="22"/>
                <w:szCs w:val="22"/>
                <w:lang w:val="en-US"/>
              </w:rPr>
              <w:t>32,00000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4.1.1.20</w:t>
            </w:r>
          </w:p>
        </w:tc>
        <w:tc>
          <w:tcPr>
            <w:tcW w:w="3663" w:type="dxa"/>
            <w:vAlign w:val="center"/>
          </w:tcPr>
          <w:p w:rsidR="00CA5EAF" w:rsidRPr="007C6C0F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7C6C0F">
              <w:rPr>
                <w:rFonts w:eastAsia="Batang"/>
                <w:color w:val="000000"/>
                <w:sz w:val="22"/>
                <w:szCs w:val="22"/>
              </w:rPr>
              <w:t>Городской праздник ко Дню защиты детей «День рождения лета»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4273E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273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4273E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4273E4">
              <w:rPr>
                <w:rFonts w:eastAsia="Batang"/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993" w:type="dxa"/>
            <w:vAlign w:val="center"/>
          </w:tcPr>
          <w:p w:rsidR="00CA5EAF" w:rsidRPr="00C45AC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5A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A445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  <w:highlight w:val="yellow"/>
              </w:rPr>
            </w:pPr>
            <w:r w:rsidRPr="004273E4">
              <w:rPr>
                <w:rFonts w:eastAsia="Batang"/>
                <w:color w:val="000000"/>
                <w:sz w:val="22"/>
                <w:szCs w:val="22"/>
                <w:lang w:val="en-US"/>
              </w:rPr>
              <w:t>15,00000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4.1.1.21</w:t>
            </w:r>
          </w:p>
        </w:tc>
        <w:tc>
          <w:tcPr>
            <w:tcW w:w="3663" w:type="dxa"/>
            <w:vAlign w:val="center"/>
          </w:tcPr>
          <w:p w:rsidR="00CA5EAF" w:rsidRPr="00584CCD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584CCD">
              <w:rPr>
                <w:rFonts w:eastAsia="Batang"/>
                <w:color w:val="000000"/>
                <w:sz w:val="22"/>
                <w:szCs w:val="22"/>
              </w:rPr>
              <w:t>Международный день цветка Фестиваль - конкурс «Всей семьей у книжной полки»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4D430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D430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4D430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4D430F">
              <w:rPr>
                <w:rFonts w:eastAsia="Batang"/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993" w:type="dxa"/>
            <w:vAlign w:val="center"/>
          </w:tcPr>
          <w:p w:rsidR="00CA5EAF" w:rsidRPr="003C0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01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A445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  <w:highlight w:val="yellow"/>
              </w:rPr>
            </w:pPr>
            <w:r w:rsidRPr="004D430F">
              <w:rPr>
                <w:rFonts w:eastAsia="Batang"/>
                <w:color w:val="000000"/>
                <w:sz w:val="22"/>
                <w:szCs w:val="22"/>
              </w:rPr>
              <w:t>12,00000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4.1.1.22</w:t>
            </w:r>
          </w:p>
        </w:tc>
        <w:tc>
          <w:tcPr>
            <w:tcW w:w="3663" w:type="dxa"/>
            <w:vAlign w:val="center"/>
          </w:tcPr>
          <w:p w:rsidR="00CA5EAF" w:rsidRPr="00584CCD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Городской праздник «День знаний»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8D4A4D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8D4A4D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E717B7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717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Align w:val="center"/>
          </w:tcPr>
          <w:p w:rsidR="00CA5EAF" w:rsidRPr="00E717B7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717B7">
              <w:rPr>
                <w:rFonts w:eastAsia="Batang"/>
                <w:color w:val="000000"/>
                <w:sz w:val="22"/>
                <w:szCs w:val="22"/>
              </w:rPr>
              <w:t>13,79900</w:t>
            </w:r>
          </w:p>
        </w:tc>
        <w:tc>
          <w:tcPr>
            <w:tcW w:w="993" w:type="dxa"/>
            <w:vAlign w:val="center"/>
          </w:tcPr>
          <w:p w:rsidR="00CA5EAF" w:rsidRPr="003C0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5EAF" w:rsidRPr="008A445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  <w:highlight w:val="yellow"/>
              </w:rPr>
            </w:pPr>
            <w:r w:rsidRPr="00E717B7">
              <w:rPr>
                <w:rFonts w:eastAsia="Batang"/>
                <w:color w:val="000000"/>
                <w:sz w:val="22"/>
                <w:szCs w:val="22"/>
              </w:rPr>
              <w:t>13,79900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4.1.1.23</w:t>
            </w:r>
          </w:p>
        </w:tc>
        <w:tc>
          <w:tcPr>
            <w:tcW w:w="3663" w:type="dxa"/>
            <w:vAlign w:val="center"/>
          </w:tcPr>
          <w:p w:rsidR="00CA5EAF" w:rsidRPr="002C61FD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2C61FD">
              <w:rPr>
                <w:rFonts w:eastAsia="Batang"/>
                <w:color w:val="000000"/>
                <w:sz w:val="22"/>
                <w:szCs w:val="22"/>
              </w:rPr>
              <w:t>Городской конкурс чтецов «Как хорошо уметь читать!»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6732E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2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6732E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6732EC">
              <w:rPr>
                <w:rFonts w:eastAsia="Batang"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993" w:type="dxa"/>
            <w:vAlign w:val="center"/>
          </w:tcPr>
          <w:p w:rsidR="00CA5EAF" w:rsidRPr="00EB3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B3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A445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  <w:highlight w:val="yellow"/>
              </w:rPr>
            </w:pPr>
            <w:r w:rsidRPr="006732EC">
              <w:rPr>
                <w:rFonts w:eastAsia="Batang"/>
                <w:color w:val="000000"/>
                <w:sz w:val="22"/>
                <w:szCs w:val="22"/>
              </w:rPr>
              <w:t>50,00000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4.1.1.</w:t>
            </w:r>
            <w:r w:rsidRPr="007F3E55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663" w:type="dxa"/>
            <w:vAlign w:val="center"/>
          </w:tcPr>
          <w:p w:rsidR="00CA5EAF" w:rsidRPr="00F71A78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F71A78">
              <w:rPr>
                <w:rFonts w:eastAsia="Batang"/>
                <w:color w:val="000000"/>
                <w:sz w:val="22"/>
                <w:szCs w:val="22"/>
              </w:rPr>
              <w:lastRenderedPageBreak/>
              <w:t xml:space="preserve">Конкурс чтецов литературный театр </w:t>
            </w:r>
            <w:r w:rsidRPr="00F71A78">
              <w:rPr>
                <w:rFonts w:eastAsia="Batang"/>
                <w:color w:val="000000"/>
                <w:sz w:val="22"/>
                <w:szCs w:val="22"/>
              </w:rPr>
              <w:lastRenderedPageBreak/>
              <w:t>«Вначале было слово»;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lastRenderedPageBreak/>
              <w:t xml:space="preserve">СМБУК ГТЦ 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lastRenderedPageBreak/>
              <w:t>«Волшебный фонарь»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lastRenderedPageBreak/>
              <w:t xml:space="preserve">Количество </w:t>
            </w:r>
            <w:r w:rsidRPr="00EC70D1">
              <w:rPr>
                <w:sz w:val="22"/>
                <w:szCs w:val="22"/>
              </w:rPr>
              <w:lastRenderedPageBreak/>
              <w:t>участников</w:t>
            </w:r>
          </w:p>
        </w:tc>
        <w:tc>
          <w:tcPr>
            <w:tcW w:w="1497" w:type="dxa"/>
            <w:vAlign w:val="center"/>
          </w:tcPr>
          <w:p w:rsidR="00CA5EAF" w:rsidRPr="0057797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77978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57797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577978">
              <w:rPr>
                <w:rFonts w:eastAsia="Batang"/>
                <w:color w:val="000000"/>
                <w:sz w:val="22"/>
                <w:szCs w:val="22"/>
              </w:rPr>
              <w:t>33,00000</w:t>
            </w:r>
          </w:p>
        </w:tc>
        <w:tc>
          <w:tcPr>
            <w:tcW w:w="993" w:type="dxa"/>
            <w:vAlign w:val="center"/>
          </w:tcPr>
          <w:p w:rsidR="00CA5EAF" w:rsidRPr="006A3A7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3A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A445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  <w:highlight w:val="yellow"/>
              </w:rPr>
            </w:pPr>
            <w:r w:rsidRPr="00577978">
              <w:rPr>
                <w:rFonts w:eastAsia="Batang"/>
                <w:color w:val="000000"/>
                <w:sz w:val="22"/>
                <w:szCs w:val="22"/>
              </w:rPr>
              <w:t>33,00000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C8406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84062">
              <w:rPr>
                <w:rFonts w:ascii="Times New Roman" w:hAnsi="Times New Roman" w:cs="Times New Roman"/>
              </w:rPr>
              <w:lastRenderedPageBreak/>
              <w:t>4.1.1.25</w:t>
            </w:r>
          </w:p>
        </w:tc>
        <w:tc>
          <w:tcPr>
            <w:tcW w:w="3663" w:type="dxa"/>
            <w:vAlign w:val="center"/>
          </w:tcPr>
          <w:p w:rsidR="00CA5EAF" w:rsidRPr="004E18A4" w:rsidRDefault="00CA5EAF" w:rsidP="00BF0F94">
            <w:pPr>
              <w:ind w:right="-108"/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Конкурс «Шесть волшебных струн»</w:t>
            </w:r>
          </w:p>
        </w:tc>
        <w:tc>
          <w:tcPr>
            <w:tcW w:w="1475" w:type="dxa"/>
            <w:vAlign w:val="center"/>
          </w:tcPr>
          <w:p w:rsidR="00CA5EAF" w:rsidRPr="00344642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44642">
              <w:rPr>
                <w:rFonts w:eastAsia="Batang"/>
                <w:color w:val="000000"/>
                <w:sz w:val="22"/>
                <w:szCs w:val="22"/>
              </w:rPr>
              <w:t>МБУ ДО СДШИ «Балтика»</w:t>
            </w:r>
          </w:p>
        </w:tc>
        <w:tc>
          <w:tcPr>
            <w:tcW w:w="1422" w:type="dxa"/>
          </w:tcPr>
          <w:p w:rsidR="00CA5EAF" w:rsidRPr="004E18A4" w:rsidRDefault="00CA5EAF" w:rsidP="00BF0F94">
            <w:pPr>
              <w:rPr>
                <w:sz w:val="22"/>
                <w:szCs w:val="22"/>
              </w:rPr>
            </w:pPr>
            <w:r w:rsidRPr="004E18A4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50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993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50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C8406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84062">
              <w:rPr>
                <w:rFonts w:ascii="Times New Roman" w:hAnsi="Times New Roman" w:cs="Times New Roman"/>
              </w:rPr>
              <w:t>4.1.1.26</w:t>
            </w:r>
          </w:p>
        </w:tc>
        <w:tc>
          <w:tcPr>
            <w:tcW w:w="3663" w:type="dxa"/>
            <w:vAlign w:val="center"/>
          </w:tcPr>
          <w:p w:rsidR="00CA5EAF" w:rsidRPr="004E18A4" w:rsidRDefault="00CA5EAF" w:rsidP="00BF0F94">
            <w:pPr>
              <w:ind w:right="-108"/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Открытый фортепианный конкурс «</w:t>
            </w:r>
            <w:proofErr w:type="spellStart"/>
            <w:r w:rsidRPr="004E18A4">
              <w:rPr>
                <w:rFonts w:eastAsia="Batang"/>
                <w:color w:val="000000"/>
                <w:sz w:val="22"/>
                <w:szCs w:val="22"/>
              </w:rPr>
              <w:t>АсСоль</w:t>
            </w:r>
            <w:proofErr w:type="spellEnd"/>
            <w:r w:rsidRPr="004E18A4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5" w:type="dxa"/>
            <w:vAlign w:val="center"/>
          </w:tcPr>
          <w:p w:rsidR="00CA5EAF" w:rsidRPr="00344642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44642">
              <w:rPr>
                <w:rFonts w:eastAsia="Batang"/>
                <w:color w:val="000000"/>
                <w:sz w:val="22"/>
                <w:szCs w:val="22"/>
              </w:rPr>
              <w:t>МБУ ДО СДШИ «Балтика»</w:t>
            </w:r>
          </w:p>
        </w:tc>
        <w:tc>
          <w:tcPr>
            <w:tcW w:w="1422" w:type="dxa"/>
          </w:tcPr>
          <w:p w:rsidR="00CA5EAF" w:rsidRPr="004E18A4" w:rsidRDefault="00CA5EAF" w:rsidP="00BF0F94">
            <w:pPr>
              <w:rPr>
                <w:sz w:val="22"/>
                <w:szCs w:val="22"/>
              </w:rPr>
            </w:pPr>
            <w:r w:rsidRPr="004E18A4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5</w:t>
            </w:r>
            <w:r>
              <w:rPr>
                <w:rFonts w:eastAsia="Batang"/>
                <w:color w:val="000000"/>
                <w:sz w:val="22"/>
                <w:szCs w:val="22"/>
              </w:rPr>
              <w:t>8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183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3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5</w:t>
            </w:r>
            <w:r>
              <w:rPr>
                <w:rFonts w:eastAsia="Batang"/>
                <w:color w:val="000000"/>
                <w:sz w:val="22"/>
                <w:szCs w:val="22"/>
              </w:rPr>
              <w:t>8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183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C8406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84062">
              <w:rPr>
                <w:rFonts w:ascii="Times New Roman" w:hAnsi="Times New Roman" w:cs="Times New Roman"/>
              </w:rPr>
              <w:t>4.1.1.27</w:t>
            </w:r>
          </w:p>
        </w:tc>
        <w:tc>
          <w:tcPr>
            <w:tcW w:w="3663" w:type="dxa"/>
            <w:vAlign w:val="center"/>
          </w:tcPr>
          <w:p w:rsidR="00CA5EAF" w:rsidRPr="004E18A4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Осущес</w:t>
            </w:r>
            <w:r>
              <w:rPr>
                <w:rFonts w:eastAsia="Batang"/>
                <w:color w:val="000000"/>
                <w:sz w:val="22"/>
                <w:szCs w:val="22"/>
              </w:rPr>
              <w:t>твление концертной деятельности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 xml:space="preserve"> духового оркестра</w:t>
            </w:r>
          </w:p>
        </w:tc>
        <w:tc>
          <w:tcPr>
            <w:tcW w:w="1475" w:type="dxa"/>
            <w:vAlign w:val="center"/>
          </w:tcPr>
          <w:p w:rsidR="00CA5EAF" w:rsidRPr="00344642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44642">
              <w:rPr>
                <w:rFonts w:eastAsia="Batang"/>
                <w:color w:val="000000"/>
                <w:sz w:val="22"/>
                <w:szCs w:val="22"/>
              </w:rPr>
              <w:t>МБУ ДО СДШИ «Балтика»</w:t>
            </w:r>
          </w:p>
        </w:tc>
        <w:tc>
          <w:tcPr>
            <w:tcW w:w="1422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Количество выступлений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255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993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255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4062">
              <w:rPr>
                <w:rFonts w:ascii="Times New Roman" w:hAnsi="Times New Roman" w:cs="Times New Roman"/>
              </w:rPr>
              <w:t>4.1.1.28</w:t>
            </w:r>
          </w:p>
        </w:tc>
        <w:tc>
          <w:tcPr>
            <w:tcW w:w="3663" w:type="dxa"/>
            <w:vAlign w:val="center"/>
          </w:tcPr>
          <w:p w:rsidR="00CA5EAF" w:rsidRPr="004E18A4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Организация и проведение торжественно мероприятия, посвященного Дню работника культуры</w:t>
            </w:r>
          </w:p>
        </w:tc>
        <w:tc>
          <w:tcPr>
            <w:tcW w:w="1475" w:type="dxa"/>
            <w:vAlign w:val="center"/>
          </w:tcPr>
          <w:p w:rsidR="00CA5EAF" w:rsidRPr="00344642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ОРКиТ</w:t>
            </w:r>
          </w:p>
        </w:tc>
        <w:tc>
          <w:tcPr>
            <w:tcW w:w="1422" w:type="dxa"/>
          </w:tcPr>
          <w:p w:rsidR="00CA5EAF" w:rsidRPr="004E18A4" w:rsidRDefault="00CA5EAF" w:rsidP="00BF0F94">
            <w:pPr>
              <w:rPr>
                <w:sz w:val="22"/>
                <w:szCs w:val="22"/>
              </w:rPr>
            </w:pPr>
            <w:r w:rsidRPr="004E18A4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200,00000</w:t>
            </w:r>
          </w:p>
        </w:tc>
        <w:tc>
          <w:tcPr>
            <w:tcW w:w="993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200,00000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407F">
              <w:rPr>
                <w:rFonts w:ascii="Times New Roman" w:hAnsi="Times New Roman" w:cs="Times New Roman"/>
              </w:rPr>
              <w:t>4.1.1.29</w:t>
            </w:r>
          </w:p>
        </w:tc>
        <w:tc>
          <w:tcPr>
            <w:tcW w:w="3663" w:type="dxa"/>
            <w:vAlign w:val="center"/>
          </w:tcPr>
          <w:p w:rsidR="00CA5EAF" w:rsidRPr="00CA5EAF" w:rsidRDefault="00CA5EAF" w:rsidP="00BF0F94">
            <w:pPr>
              <w:rPr>
                <w:color w:val="000000"/>
                <w:sz w:val="22"/>
                <w:szCs w:val="22"/>
              </w:rPr>
            </w:pPr>
            <w:r w:rsidRPr="00CA5EAF">
              <w:rPr>
                <w:color w:val="000000"/>
                <w:sz w:val="22"/>
                <w:szCs w:val="22"/>
              </w:rPr>
              <w:t>Поездки на конкурсные мероприятия:</w:t>
            </w:r>
          </w:p>
          <w:p w:rsidR="00CA5EAF" w:rsidRPr="00CA5EAF" w:rsidRDefault="00CA5EAF" w:rsidP="00BF0F94">
            <w:pPr>
              <w:rPr>
                <w:color w:val="000000"/>
                <w:sz w:val="22"/>
                <w:szCs w:val="22"/>
              </w:rPr>
            </w:pPr>
            <w:r w:rsidRPr="00CA5EAF">
              <w:rPr>
                <w:color w:val="000000"/>
                <w:sz w:val="22"/>
                <w:szCs w:val="22"/>
              </w:rPr>
              <w:t>«Волшебная кисть»,</w:t>
            </w:r>
          </w:p>
          <w:p w:rsidR="00CA5EAF" w:rsidRPr="00CA5EAF" w:rsidRDefault="00CA5EAF" w:rsidP="00BF0F94">
            <w:pPr>
              <w:rPr>
                <w:color w:val="000000"/>
                <w:sz w:val="22"/>
                <w:szCs w:val="22"/>
              </w:rPr>
            </w:pPr>
            <w:r w:rsidRPr="00CA5EAF">
              <w:rPr>
                <w:color w:val="000000"/>
                <w:sz w:val="24"/>
                <w:szCs w:val="24"/>
              </w:rPr>
              <w:t xml:space="preserve"> «Серебряный карандаш».</w:t>
            </w:r>
          </w:p>
          <w:p w:rsidR="00CA5EAF" w:rsidRPr="00CA5EAF" w:rsidRDefault="00CA5EAF" w:rsidP="00BF0F94">
            <w:pPr>
              <w:rPr>
                <w:color w:val="000000"/>
                <w:sz w:val="22"/>
                <w:szCs w:val="22"/>
              </w:rPr>
            </w:pPr>
            <w:r w:rsidRPr="00CA5EAF">
              <w:rPr>
                <w:color w:val="000000"/>
                <w:sz w:val="22"/>
                <w:szCs w:val="22"/>
              </w:rPr>
              <w:t>Областной конкурс по композиции, Областной пленэр учащихся детских школ искусств ЛО.</w:t>
            </w:r>
          </w:p>
          <w:p w:rsidR="00CA5EAF" w:rsidRPr="00CA5EAF" w:rsidRDefault="00CA5EAF" w:rsidP="00BF0F94">
            <w:pPr>
              <w:rPr>
                <w:color w:val="000000"/>
                <w:sz w:val="22"/>
                <w:szCs w:val="22"/>
              </w:rPr>
            </w:pPr>
            <w:r w:rsidRPr="00CA5EAF">
              <w:rPr>
                <w:color w:val="000000"/>
                <w:sz w:val="22"/>
                <w:szCs w:val="22"/>
              </w:rPr>
              <w:t>Поездки на пленэр в дворцово-парковые ансамбли ЛО Экскурсионные поездки в Гатчинский дворец, музеи Санкт-Петербурга и ЛО</w:t>
            </w:r>
          </w:p>
        </w:tc>
        <w:tc>
          <w:tcPr>
            <w:tcW w:w="1475" w:type="dxa"/>
            <w:vAlign w:val="center"/>
          </w:tcPr>
          <w:p w:rsidR="00CA5EAF" w:rsidRPr="00CA5EAF" w:rsidRDefault="00CA5EAF" w:rsidP="00BF0F94">
            <w:pPr>
              <w:ind w:right="-17"/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CA5EAF">
              <w:rPr>
                <w:rFonts w:eastAsia="Batang"/>
                <w:color w:val="000000"/>
                <w:sz w:val="22"/>
                <w:szCs w:val="22"/>
              </w:rPr>
              <w:t>МБУ ДО «СДШИ им. О.А. Кипренского»</w:t>
            </w:r>
          </w:p>
        </w:tc>
        <w:tc>
          <w:tcPr>
            <w:tcW w:w="1422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1276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156,75000</w:t>
            </w:r>
          </w:p>
        </w:tc>
        <w:tc>
          <w:tcPr>
            <w:tcW w:w="993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156,75000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4D407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4.1.1.30</w:t>
            </w:r>
          </w:p>
        </w:tc>
        <w:tc>
          <w:tcPr>
            <w:tcW w:w="3663" w:type="dxa"/>
            <w:vAlign w:val="center"/>
          </w:tcPr>
          <w:p w:rsidR="00CA5EAF" w:rsidRPr="00CA5EAF" w:rsidRDefault="00CA5EAF" w:rsidP="00BF0F94">
            <w:pPr>
              <w:rPr>
                <w:color w:val="000000"/>
                <w:sz w:val="22"/>
                <w:szCs w:val="22"/>
              </w:rPr>
            </w:pPr>
            <w:r w:rsidRPr="00CA5EAF">
              <w:rPr>
                <w:color w:val="000000"/>
                <w:sz w:val="22"/>
                <w:szCs w:val="22"/>
              </w:rPr>
              <w:t>Организация участия в городских и региональных фестивалях, конкурсах, торжественных мероприятиях</w:t>
            </w:r>
          </w:p>
        </w:tc>
        <w:tc>
          <w:tcPr>
            <w:tcW w:w="1475" w:type="dxa"/>
            <w:vAlign w:val="center"/>
          </w:tcPr>
          <w:p w:rsidR="00CA5EAF" w:rsidRPr="00CA5EAF" w:rsidRDefault="00CA5EAF" w:rsidP="00BF0F94">
            <w:pPr>
              <w:ind w:right="-17"/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CA5EAF">
              <w:rPr>
                <w:rFonts w:eastAsia="Batang"/>
                <w:color w:val="000000"/>
                <w:sz w:val="22"/>
                <w:szCs w:val="22"/>
              </w:rPr>
              <w:t>ОРКиТ</w:t>
            </w:r>
          </w:p>
        </w:tc>
        <w:tc>
          <w:tcPr>
            <w:tcW w:w="1422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460,00000</w:t>
            </w:r>
          </w:p>
        </w:tc>
        <w:tc>
          <w:tcPr>
            <w:tcW w:w="993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460,00000</w:t>
            </w:r>
          </w:p>
        </w:tc>
      </w:tr>
      <w:tr w:rsidR="00CA5EAF" w:rsidRPr="00127FD3" w:rsidTr="00BF0F94">
        <w:trPr>
          <w:trHeight w:val="1450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lastRenderedPageBreak/>
              <w:t>4.1.2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F90C1E">
              <w:rPr>
                <w:rFonts w:eastAsia="Batang"/>
                <w:sz w:val="22"/>
                <w:szCs w:val="22"/>
              </w:rPr>
              <w:t>Обеспечение творческой деятельности граждан посредством организации и поддержки творческих коллективов, клубных формирований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F90C1E">
              <w:rPr>
                <w:rFonts w:eastAsia="Batang"/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1 2</w:t>
            </w:r>
            <w:r>
              <w:rPr>
                <w:rFonts w:ascii="Times New Roman" w:hAnsi="Times New Roman" w:cs="Times New Roman"/>
              </w:rPr>
              <w:t>7</w:t>
            </w:r>
            <w:r w:rsidRPr="00F90C1E">
              <w:rPr>
                <w:rFonts w:ascii="Times New Roman" w:hAnsi="Times New Roman" w:cs="Times New Roman"/>
              </w:rPr>
              <w:t>4,61900</w:t>
            </w:r>
          </w:p>
        </w:tc>
        <w:tc>
          <w:tcPr>
            <w:tcW w:w="993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1 2</w:t>
            </w:r>
            <w:r>
              <w:rPr>
                <w:rFonts w:ascii="Times New Roman" w:hAnsi="Times New Roman" w:cs="Times New Roman"/>
              </w:rPr>
              <w:t>7</w:t>
            </w:r>
            <w:r w:rsidRPr="00F90C1E">
              <w:rPr>
                <w:rFonts w:ascii="Times New Roman" w:hAnsi="Times New Roman" w:cs="Times New Roman"/>
              </w:rPr>
              <w:t>4,61900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4.1.2.1</w:t>
            </w:r>
          </w:p>
        </w:tc>
        <w:tc>
          <w:tcPr>
            <w:tcW w:w="3663" w:type="dxa"/>
            <w:vAlign w:val="center"/>
          </w:tcPr>
          <w:p w:rsidR="00CA5EAF" w:rsidRPr="00D313FD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D313FD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СМБУК «ЦРЛ «Гармония»</w:t>
            </w:r>
          </w:p>
        </w:tc>
        <w:tc>
          <w:tcPr>
            <w:tcW w:w="1475" w:type="dxa"/>
            <w:vAlign w:val="center"/>
          </w:tcPr>
          <w:p w:rsidR="00CA5EAF" w:rsidRPr="00D313FD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D313FD">
              <w:rPr>
                <w:rFonts w:eastAsia="Batang"/>
                <w:sz w:val="22"/>
                <w:szCs w:val="22"/>
              </w:rPr>
              <w:t>СМБУК «ЦРЛ «Гармония»</w:t>
            </w:r>
          </w:p>
        </w:tc>
        <w:tc>
          <w:tcPr>
            <w:tcW w:w="1422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Количество коллективов</w:t>
            </w:r>
          </w:p>
        </w:tc>
        <w:tc>
          <w:tcPr>
            <w:tcW w:w="1497" w:type="dxa"/>
            <w:vAlign w:val="center"/>
          </w:tcPr>
          <w:p w:rsidR="00CA5EAF" w:rsidRPr="00B40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407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CA5EAF" w:rsidRPr="00B40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407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B40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407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B4079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B4079F">
              <w:t>944,61900</w:t>
            </w:r>
          </w:p>
        </w:tc>
        <w:tc>
          <w:tcPr>
            <w:tcW w:w="993" w:type="dxa"/>
            <w:vAlign w:val="center"/>
          </w:tcPr>
          <w:p w:rsidR="00CA5EAF" w:rsidRPr="00B40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407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B4079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B4079F">
              <w:t>944,61900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0DD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DD8">
              <w:rPr>
                <w:rFonts w:ascii="Times New Roman" w:hAnsi="Times New Roman" w:cs="Times New Roman"/>
              </w:rPr>
              <w:t>4.1.2.2</w:t>
            </w:r>
          </w:p>
        </w:tc>
        <w:tc>
          <w:tcPr>
            <w:tcW w:w="3663" w:type="dxa"/>
            <w:vAlign w:val="center"/>
          </w:tcPr>
          <w:p w:rsidR="00CA5EAF" w:rsidRPr="00FB0DD8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FB0DD8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МАУК «ДК «Строитель»</w:t>
            </w:r>
          </w:p>
        </w:tc>
        <w:tc>
          <w:tcPr>
            <w:tcW w:w="1475" w:type="dxa"/>
            <w:vAlign w:val="center"/>
          </w:tcPr>
          <w:p w:rsidR="00CA5EAF" w:rsidRPr="00FB0DD8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FB0DD8">
              <w:rPr>
                <w:rFonts w:eastAsia="Batang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</w:tcPr>
          <w:p w:rsidR="00CA5EAF" w:rsidRPr="00FB0DD8" w:rsidRDefault="00CA5EAF" w:rsidP="00BF0F94">
            <w:pPr>
              <w:rPr>
                <w:sz w:val="22"/>
                <w:szCs w:val="22"/>
              </w:rPr>
            </w:pPr>
            <w:r w:rsidRPr="00FB0DD8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497" w:type="dxa"/>
            <w:vAlign w:val="center"/>
          </w:tcPr>
          <w:p w:rsidR="00CA5EAF" w:rsidRPr="00FB0DD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D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CA5EAF" w:rsidRPr="00FB0DD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FB0DD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FB0DD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DD8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993" w:type="dxa"/>
            <w:vAlign w:val="center"/>
          </w:tcPr>
          <w:p w:rsidR="00CA5EAF" w:rsidRPr="00FB0DD8" w:rsidRDefault="00CA5EAF" w:rsidP="00BF0F94">
            <w:pPr>
              <w:jc w:val="center"/>
              <w:rPr>
                <w:sz w:val="22"/>
                <w:szCs w:val="22"/>
              </w:rPr>
            </w:pPr>
            <w:r w:rsidRPr="00FB0DD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FB0DD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DD8">
              <w:rPr>
                <w:rFonts w:ascii="Times New Roman" w:hAnsi="Times New Roman" w:cs="Times New Roman"/>
              </w:rPr>
              <w:t>200,00000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4.1.2.3</w:t>
            </w:r>
          </w:p>
        </w:tc>
        <w:tc>
          <w:tcPr>
            <w:tcW w:w="3663" w:type="dxa"/>
            <w:vAlign w:val="center"/>
          </w:tcPr>
          <w:p w:rsidR="00CA5EAF" w:rsidRPr="007F3E55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7F3E55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МАУК «ГТЦ»</w:t>
            </w:r>
          </w:p>
        </w:tc>
        <w:tc>
          <w:tcPr>
            <w:tcW w:w="1475" w:type="dxa"/>
            <w:vAlign w:val="center"/>
          </w:tcPr>
          <w:p w:rsidR="00CA5EAF" w:rsidRPr="007F3E55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7F3E55">
              <w:rPr>
                <w:rFonts w:eastAsia="Batang"/>
                <w:sz w:val="22"/>
                <w:szCs w:val="22"/>
              </w:rPr>
              <w:t>МАУК «ГТЦ»</w:t>
            </w:r>
          </w:p>
        </w:tc>
        <w:tc>
          <w:tcPr>
            <w:tcW w:w="1422" w:type="dxa"/>
          </w:tcPr>
          <w:p w:rsidR="00CA5EAF" w:rsidRPr="007F3E55" w:rsidRDefault="00CA5EAF" w:rsidP="00BF0F94">
            <w:pPr>
              <w:rPr>
                <w:sz w:val="22"/>
                <w:szCs w:val="22"/>
              </w:rPr>
            </w:pPr>
            <w:r w:rsidRPr="007F3E55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497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CA5EAF" w:rsidRPr="007F3E55" w:rsidRDefault="00CA5EAF" w:rsidP="00BF0F94">
            <w:pPr>
              <w:jc w:val="center"/>
              <w:rPr>
                <w:sz w:val="22"/>
                <w:szCs w:val="22"/>
              </w:rPr>
            </w:pPr>
            <w:r w:rsidRPr="007F3E5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4.1.2.4</w:t>
            </w:r>
          </w:p>
        </w:tc>
        <w:tc>
          <w:tcPr>
            <w:tcW w:w="3663" w:type="dxa"/>
            <w:vAlign w:val="center"/>
          </w:tcPr>
          <w:p w:rsidR="00CA5EAF" w:rsidRPr="007F3E55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7F3E55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СМБУК ГТЦ «Волшебный фонарь»</w:t>
            </w:r>
          </w:p>
        </w:tc>
        <w:tc>
          <w:tcPr>
            <w:tcW w:w="1475" w:type="dxa"/>
            <w:vAlign w:val="center"/>
          </w:tcPr>
          <w:p w:rsidR="00CA5EAF" w:rsidRPr="007F3E55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7F3E55">
              <w:rPr>
                <w:rFonts w:eastAsia="Batang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422" w:type="dxa"/>
          </w:tcPr>
          <w:p w:rsidR="00CA5EAF" w:rsidRPr="007F3E55" w:rsidRDefault="00CA5EAF" w:rsidP="00BF0F94">
            <w:pPr>
              <w:rPr>
                <w:sz w:val="22"/>
                <w:szCs w:val="22"/>
              </w:rPr>
            </w:pPr>
            <w:r w:rsidRPr="007F3E55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497" w:type="dxa"/>
            <w:vAlign w:val="center"/>
          </w:tcPr>
          <w:p w:rsidR="00CA5EAF" w:rsidRPr="007E167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16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E167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1670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993" w:type="dxa"/>
            <w:vAlign w:val="center"/>
          </w:tcPr>
          <w:p w:rsidR="00CA5EAF" w:rsidRPr="006A6CB8" w:rsidRDefault="00CA5EAF" w:rsidP="00BF0F94">
            <w:pPr>
              <w:jc w:val="center"/>
              <w:rPr>
                <w:sz w:val="22"/>
                <w:szCs w:val="22"/>
              </w:rPr>
            </w:pPr>
            <w:r w:rsidRPr="006A6CB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A44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E1670">
              <w:rPr>
                <w:rFonts w:ascii="Times New Roman" w:hAnsi="Times New Roman" w:cs="Times New Roman"/>
              </w:rPr>
              <w:t>70,00000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4.1.2.5</w:t>
            </w:r>
          </w:p>
        </w:tc>
        <w:tc>
          <w:tcPr>
            <w:tcW w:w="3663" w:type="dxa"/>
            <w:vAlign w:val="center"/>
          </w:tcPr>
          <w:p w:rsidR="00CA5EAF" w:rsidRPr="007F3E55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7F3E55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МАУК ГКЦ «Арт-Карусель»</w:t>
            </w:r>
          </w:p>
        </w:tc>
        <w:tc>
          <w:tcPr>
            <w:tcW w:w="1475" w:type="dxa"/>
            <w:vAlign w:val="center"/>
          </w:tcPr>
          <w:p w:rsidR="00CA5EAF" w:rsidRPr="007F3E55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7F3E55">
              <w:rPr>
                <w:rFonts w:eastAsia="Batang"/>
                <w:sz w:val="22"/>
                <w:szCs w:val="22"/>
              </w:rPr>
              <w:t xml:space="preserve">МАУК ГКЦ </w:t>
            </w:r>
          </w:p>
          <w:p w:rsidR="00CA5EAF" w:rsidRPr="007F3E55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7F3E55">
              <w:rPr>
                <w:rFonts w:eastAsia="Batang"/>
                <w:sz w:val="22"/>
                <w:szCs w:val="22"/>
              </w:rPr>
              <w:t>«Арт-Карусель»</w:t>
            </w:r>
          </w:p>
        </w:tc>
        <w:tc>
          <w:tcPr>
            <w:tcW w:w="1422" w:type="dxa"/>
          </w:tcPr>
          <w:p w:rsidR="00CA5EAF" w:rsidRPr="007F3E55" w:rsidRDefault="00CA5EAF" w:rsidP="00BF0F94">
            <w:pPr>
              <w:rPr>
                <w:sz w:val="22"/>
                <w:szCs w:val="22"/>
              </w:rPr>
            </w:pPr>
            <w:r w:rsidRPr="007F3E55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497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CA5EAF" w:rsidRPr="007F3E55" w:rsidRDefault="00CA5EAF" w:rsidP="00BF0F94">
            <w:pPr>
              <w:jc w:val="center"/>
              <w:rPr>
                <w:sz w:val="22"/>
                <w:szCs w:val="22"/>
              </w:rPr>
            </w:pPr>
            <w:r w:rsidRPr="007F3E5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962F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62FB">
              <w:rPr>
                <w:rFonts w:ascii="Times New Roman" w:hAnsi="Times New Roman" w:cs="Times New Roman"/>
              </w:rPr>
              <w:t>4.1.2.6</w:t>
            </w:r>
          </w:p>
        </w:tc>
        <w:tc>
          <w:tcPr>
            <w:tcW w:w="3663" w:type="dxa"/>
            <w:vAlign w:val="center"/>
          </w:tcPr>
          <w:p w:rsidR="00CA5EAF" w:rsidRPr="00F962FB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F962FB">
              <w:rPr>
                <w:rFonts w:eastAsia="Batang"/>
                <w:sz w:val="22"/>
                <w:szCs w:val="22"/>
              </w:rPr>
              <w:t>Поддержка Народной студии декоративно-прикладного творчества «Горница» и международного клуба «Дружба» МАУК «</w:t>
            </w:r>
            <w:proofErr w:type="spellStart"/>
            <w:r w:rsidRPr="00F962FB">
              <w:rPr>
                <w:rFonts w:eastAsia="Batang"/>
                <w:sz w:val="22"/>
                <w:szCs w:val="22"/>
              </w:rPr>
              <w:t>СПКиО</w:t>
            </w:r>
            <w:proofErr w:type="spellEnd"/>
            <w:r w:rsidRPr="00F962FB">
              <w:rPr>
                <w:rFonts w:eastAsia="Batang"/>
                <w:sz w:val="22"/>
                <w:szCs w:val="22"/>
              </w:rPr>
              <w:t>»</w:t>
            </w:r>
          </w:p>
        </w:tc>
        <w:tc>
          <w:tcPr>
            <w:tcW w:w="1475" w:type="dxa"/>
            <w:vAlign w:val="center"/>
          </w:tcPr>
          <w:p w:rsidR="00CA5EAF" w:rsidRPr="00F962FB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F962FB">
              <w:rPr>
                <w:rFonts w:eastAsia="Batang"/>
                <w:sz w:val="22"/>
                <w:szCs w:val="22"/>
              </w:rPr>
              <w:t>МАУК «</w:t>
            </w:r>
            <w:proofErr w:type="spellStart"/>
            <w:r w:rsidRPr="00F962FB">
              <w:rPr>
                <w:rFonts w:eastAsia="Batang"/>
                <w:sz w:val="22"/>
                <w:szCs w:val="22"/>
              </w:rPr>
              <w:t>СПКиО</w:t>
            </w:r>
            <w:proofErr w:type="spellEnd"/>
            <w:r w:rsidRPr="00F962FB">
              <w:rPr>
                <w:rFonts w:eastAsia="Batang"/>
                <w:sz w:val="22"/>
                <w:szCs w:val="22"/>
              </w:rPr>
              <w:t>»</w:t>
            </w:r>
          </w:p>
        </w:tc>
        <w:tc>
          <w:tcPr>
            <w:tcW w:w="1422" w:type="dxa"/>
          </w:tcPr>
          <w:p w:rsidR="00CA5EAF" w:rsidRPr="00F962FB" w:rsidRDefault="00CA5EAF" w:rsidP="00BF0F94">
            <w:pPr>
              <w:rPr>
                <w:sz w:val="22"/>
                <w:szCs w:val="22"/>
              </w:rPr>
            </w:pPr>
            <w:r w:rsidRPr="00F962FB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497" w:type="dxa"/>
            <w:vAlign w:val="center"/>
          </w:tcPr>
          <w:p w:rsidR="00CA5EAF" w:rsidRPr="00F962F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62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CA5EAF" w:rsidRPr="00F962F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6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F962F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6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F962F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962F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3" w:type="dxa"/>
            <w:vAlign w:val="center"/>
          </w:tcPr>
          <w:p w:rsidR="00CA5EAF" w:rsidRPr="00F962FB" w:rsidRDefault="00CA5EAF" w:rsidP="00BF0F94">
            <w:pPr>
              <w:jc w:val="center"/>
              <w:rPr>
                <w:sz w:val="22"/>
                <w:szCs w:val="22"/>
              </w:rPr>
            </w:pPr>
            <w:r w:rsidRPr="00F962F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F962F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962FB">
              <w:rPr>
                <w:rFonts w:ascii="Times New Roman" w:hAnsi="Times New Roman" w:cs="Times New Roman"/>
              </w:rPr>
              <w:t>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FD7483">
              <w:rPr>
                <w:rFonts w:eastAsia="Batang"/>
                <w:sz w:val="22"/>
                <w:szCs w:val="22"/>
              </w:rPr>
              <w:t>Создание условий для организации досуга и проведение городских массовых мероприятий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FD7483">
              <w:rPr>
                <w:rFonts w:eastAsia="Batang"/>
                <w:sz w:val="22"/>
                <w:szCs w:val="22"/>
              </w:rPr>
              <w:t>Отдел культуры</w:t>
            </w:r>
          </w:p>
        </w:tc>
        <w:tc>
          <w:tcPr>
            <w:tcW w:w="1422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D7483">
              <w:rPr>
                <w:rFonts w:ascii="Times New Roman" w:hAnsi="Times New Roman" w:cs="Times New Roman"/>
              </w:rPr>
              <w:t> 195,39200</w:t>
            </w:r>
          </w:p>
        </w:tc>
        <w:tc>
          <w:tcPr>
            <w:tcW w:w="993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D7483">
              <w:rPr>
                <w:rFonts w:ascii="Times New Roman" w:hAnsi="Times New Roman" w:cs="Times New Roman"/>
              </w:rPr>
              <w:t> 195,39200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4.1.3.1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 xml:space="preserve">Городской праздник </w:t>
            </w:r>
          </w:p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«Новогодняя Ночь»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FD7483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FD7483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4.1.3.2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Городской праздник «Рождество»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FD7483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FD7483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2 100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4.1.3.3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Городской праздник «День ВМФ»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FD7483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FD7483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5 500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200,00000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200,00000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</w:t>
            </w:r>
            <w:r w:rsidRPr="00FD748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lastRenderedPageBreak/>
              <w:t xml:space="preserve">Городской праздник Фестиваль </w:t>
            </w:r>
            <w:r w:rsidRPr="00FD7483">
              <w:rPr>
                <w:rFonts w:eastAsia="Batang"/>
                <w:color w:val="000000"/>
                <w:sz w:val="22"/>
                <w:szCs w:val="22"/>
              </w:rPr>
              <w:lastRenderedPageBreak/>
              <w:t>настольных игр «Твой Ход»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lastRenderedPageBreak/>
              <w:t xml:space="preserve">МАУК </w:t>
            </w:r>
            <w:r w:rsidRPr="00FD7483">
              <w:rPr>
                <w:rFonts w:eastAsia="Batang"/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 w:rsidRPr="00FD7483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FD7483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lastRenderedPageBreak/>
              <w:t xml:space="preserve">Количество </w:t>
            </w:r>
            <w:r w:rsidRPr="00FD7483">
              <w:rPr>
                <w:sz w:val="22"/>
                <w:szCs w:val="22"/>
              </w:rPr>
              <w:lastRenderedPageBreak/>
              <w:t>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lastRenderedPageBreak/>
              <w:t>3 300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160,00000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160,00000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lastRenderedPageBreak/>
              <w:t>4.1.3.5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Праздничные игровые программы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FD7483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FD7483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FD7483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4.1.3.6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Городская конкурсная программа «Светофорные науки»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FD7483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FD7483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20,00000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4.1.3.7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afff5"/>
              <w:snapToGrid w:val="0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Театрализованный праздник День рождения Г.Х. Андерсена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FD7483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FD7483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4.1.3.8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4.1.3.9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Городской массовый праздник      «Широкая Масленица»</w:t>
            </w:r>
          </w:p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FD7483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FD7483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190,00000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190,00000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4.1.3.10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 xml:space="preserve"> День семьи, любви и верности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FD7483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FD7483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29,70000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29,70000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4.4.3.11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Городской конкурс «Новогодние затеи»</w:t>
            </w:r>
          </w:p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FD7483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FD7483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10,00000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4.1.3.12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Праздничн</w:t>
            </w:r>
            <w:r>
              <w:rPr>
                <w:rFonts w:eastAsia="Batang"/>
                <w:color w:val="000000"/>
                <w:sz w:val="22"/>
                <w:szCs w:val="22"/>
              </w:rPr>
              <w:t>о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е мероприяти</w:t>
            </w:r>
            <w:r>
              <w:rPr>
                <w:rFonts w:eastAsia="Batang"/>
                <w:color w:val="000000"/>
                <w:sz w:val="22"/>
                <w:szCs w:val="22"/>
              </w:rPr>
              <w:t>е, посвященное Дню города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  <w:vAlign w:val="center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120,00000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120,00000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4.1.3.13</w:t>
            </w:r>
          </w:p>
        </w:tc>
        <w:tc>
          <w:tcPr>
            <w:tcW w:w="3663" w:type="dxa"/>
            <w:vAlign w:val="center"/>
          </w:tcPr>
          <w:p w:rsidR="00CA5EAF" w:rsidRPr="00314A0F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314A0F">
              <w:rPr>
                <w:rFonts w:eastAsia="Batang"/>
                <w:color w:val="000000"/>
                <w:sz w:val="22"/>
                <w:szCs w:val="22"/>
              </w:rPr>
              <w:t>Городские массовые мероприятия, посвященные 80-й годовщине Победы в Великой Отечественной войне:</w:t>
            </w:r>
          </w:p>
          <w:p w:rsidR="00CA5EAF" w:rsidRPr="00314A0F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314A0F">
              <w:rPr>
                <w:rFonts w:eastAsia="Batang"/>
                <w:color w:val="000000"/>
                <w:sz w:val="22"/>
                <w:szCs w:val="22"/>
              </w:rPr>
              <w:t xml:space="preserve">- Митинг в д. Устье </w:t>
            </w:r>
          </w:p>
          <w:p w:rsidR="00CA5EAF" w:rsidRPr="00711FBA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314A0F">
              <w:rPr>
                <w:rFonts w:eastAsia="Batang"/>
                <w:color w:val="000000"/>
                <w:sz w:val="22"/>
                <w:szCs w:val="22"/>
              </w:rPr>
              <w:t>- Концертная программа (на пл. ДК) и др. мероприятия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  <w:vAlign w:val="center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7 200,00000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7 200,00000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4.1.3.14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proofErr w:type="gramStart"/>
            <w:r w:rsidRPr="00314A0F">
              <w:rPr>
                <w:rFonts w:eastAsia="Batang"/>
                <w:color w:val="000000"/>
                <w:sz w:val="22"/>
                <w:szCs w:val="22"/>
              </w:rPr>
              <w:t>Праздник для жителей города «Моя Россия - моя страна» (12 июня - День России</w:t>
            </w:r>
            <w:proofErr w:type="gramEnd"/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125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125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4.1.3.15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Праздничная программа, посвященная Дню народного единства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  <w:vAlign w:val="center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11FB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120,69200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120,69200</w:t>
            </w:r>
          </w:p>
        </w:tc>
      </w:tr>
      <w:tr w:rsidR="00CA5EAF" w:rsidRPr="00127FD3" w:rsidTr="00CA5EAF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4A407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407A"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4A407A" w:rsidRDefault="00CA5EAF" w:rsidP="00BF0F94">
            <w:pPr>
              <w:ind w:left="57" w:right="-108"/>
              <w:rPr>
                <w:rFonts w:eastAsia="Batang"/>
                <w:sz w:val="22"/>
                <w:szCs w:val="22"/>
              </w:rPr>
            </w:pPr>
            <w:proofErr w:type="gramStart"/>
            <w:r w:rsidRPr="004A407A">
              <w:rPr>
                <w:rFonts w:eastAsia="Batang"/>
                <w:sz w:val="22"/>
                <w:szCs w:val="22"/>
              </w:rPr>
              <w:t>Мероприятия</w:t>
            </w:r>
            <w:proofErr w:type="gramEnd"/>
            <w:r w:rsidRPr="004A407A">
              <w:rPr>
                <w:rFonts w:eastAsia="Batang"/>
                <w:sz w:val="22"/>
                <w:szCs w:val="22"/>
              </w:rPr>
              <w:t xml:space="preserve"> направленные на демографическое развитие Сосновоборского городского округа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4A407A" w:rsidRDefault="00CA5EAF" w:rsidP="00BF0F94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4A407A">
              <w:rPr>
                <w:rFonts w:ascii="Times New Roman" w:eastAsia="Batang" w:hAnsi="Times New Roman" w:cs="Times New Roman"/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D9E2F3"/>
            <w:vAlign w:val="center"/>
          </w:tcPr>
          <w:p w:rsidR="00CA5EAF" w:rsidRPr="004A407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407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4A407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407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D9E2F3"/>
            <w:vAlign w:val="center"/>
          </w:tcPr>
          <w:p w:rsidR="00CA5EAF" w:rsidRPr="004A407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4A407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DBE5F1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30,00000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30,00000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A407A">
              <w:rPr>
                <w:rFonts w:ascii="Times New Roman" w:hAnsi="Times New Roman" w:cs="Times New Roman"/>
              </w:rPr>
              <w:lastRenderedPageBreak/>
              <w:t>4.1.4.1</w:t>
            </w:r>
          </w:p>
        </w:tc>
        <w:tc>
          <w:tcPr>
            <w:tcW w:w="3663" w:type="dxa"/>
            <w:vAlign w:val="center"/>
          </w:tcPr>
          <w:p w:rsidR="00CA5EAF" w:rsidRPr="004C4892" w:rsidRDefault="00CA5EAF" w:rsidP="00BF0F94">
            <w:pPr>
              <w:pStyle w:val="ConsPlusNormal"/>
              <w:jc w:val="both"/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Цикл мероприятий в рамках Проекта «Домострой 21 века»</w:t>
            </w:r>
          </w:p>
        </w:tc>
        <w:tc>
          <w:tcPr>
            <w:tcW w:w="1475" w:type="dxa"/>
            <w:vAlign w:val="center"/>
          </w:tcPr>
          <w:p w:rsidR="00CA5EAF" w:rsidRPr="004C4892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4C4892">
              <w:rPr>
                <w:rFonts w:eastAsia="Batang"/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422" w:type="dxa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30,00000</w:t>
            </w:r>
          </w:p>
        </w:tc>
        <w:tc>
          <w:tcPr>
            <w:tcW w:w="993" w:type="dxa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30,00000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CA5EAF" w:rsidRPr="00A0387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3879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A03879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3879">
              <w:rPr>
                <w:rFonts w:ascii="Times New Roman" w:hAnsi="Times New Roman" w:cs="Times New Roman"/>
                <w:sz w:val="22"/>
                <w:szCs w:val="22"/>
              </w:rPr>
              <w:t>Мероприятие "Обеспечение деятельности культурно-досуговых учреждений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A03879" w:rsidRDefault="00CA5EAF" w:rsidP="00BF0F94">
            <w:pPr>
              <w:jc w:val="center"/>
              <w:rPr>
                <w:sz w:val="22"/>
                <w:szCs w:val="22"/>
              </w:rPr>
            </w:pPr>
            <w:r w:rsidRPr="00A03879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A5EAF" w:rsidRPr="00A0387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387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A0387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387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A0387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38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A0387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3879">
              <w:rPr>
                <w:rFonts w:ascii="Times New Roman" w:hAnsi="Times New Roman" w:cs="Times New Roman"/>
              </w:rPr>
              <w:t>35 630,84250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A03879" w:rsidRDefault="00CA5EAF" w:rsidP="00BF0F94">
            <w:pPr>
              <w:pStyle w:val="ConsPlusCell"/>
              <w:widowControl/>
              <w:ind w:left="-13" w:right="-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140 839,90472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A0387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38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A03879" w:rsidRDefault="00CA5EAF" w:rsidP="00BF0F94">
            <w:pPr>
              <w:pStyle w:val="ConsPlusCell"/>
              <w:widowControl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176 470,74722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3663" w:type="dxa"/>
            <w:vAlign w:val="center"/>
          </w:tcPr>
          <w:p w:rsidR="00CA5EAF" w:rsidRPr="00EE1713" w:rsidRDefault="00CA5EAF" w:rsidP="00BF0F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E1713">
              <w:rPr>
                <w:rFonts w:ascii="Times New Roman" w:eastAsia="Batang" w:hAnsi="Times New Roman" w:cs="Times New Roman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EE1713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713">
              <w:rPr>
                <w:rFonts w:ascii="Times New Roman" w:eastAsia="Batang" w:hAnsi="Times New Roman" w:cs="Times New Roman"/>
                <w:sz w:val="22"/>
                <w:szCs w:val="22"/>
              </w:rPr>
              <w:t>СМБУК «ЦРЛ «Гармония»</w:t>
            </w:r>
          </w:p>
        </w:tc>
        <w:tc>
          <w:tcPr>
            <w:tcW w:w="1422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497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6 849,96845</w:t>
            </w:r>
          </w:p>
        </w:tc>
        <w:tc>
          <w:tcPr>
            <w:tcW w:w="1479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29 396,14337</w:t>
            </w:r>
          </w:p>
        </w:tc>
        <w:tc>
          <w:tcPr>
            <w:tcW w:w="993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36 246,11182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3663" w:type="dxa"/>
          </w:tcPr>
          <w:p w:rsidR="00CA5EAF" w:rsidRPr="00EE1713" w:rsidRDefault="00CA5EAF" w:rsidP="00BF0F94">
            <w:pPr>
              <w:rPr>
                <w:sz w:val="22"/>
                <w:szCs w:val="22"/>
              </w:rPr>
            </w:pPr>
            <w:r w:rsidRPr="00EE1713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EE1713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713">
              <w:rPr>
                <w:rFonts w:ascii="Times New Roman" w:eastAsia="Batang" w:hAnsi="Times New Roman" w:cs="Times New Roman"/>
                <w:sz w:val="22"/>
                <w:szCs w:val="22"/>
              </w:rPr>
              <w:t>МАУК «ГТЦ»</w:t>
            </w:r>
          </w:p>
        </w:tc>
        <w:tc>
          <w:tcPr>
            <w:tcW w:w="1422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497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2 451,48154</w:t>
            </w:r>
          </w:p>
        </w:tc>
        <w:tc>
          <w:tcPr>
            <w:tcW w:w="1479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9 631,14040</w:t>
            </w:r>
          </w:p>
        </w:tc>
        <w:tc>
          <w:tcPr>
            <w:tcW w:w="993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12 082,62194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9776A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776AD"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3663" w:type="dxa"/>
          </w:tcPr>
          <w:p w:rsidR="00CA5EAF" w:rsidRPr="009776AD" w:rsidRDefault="00CA5EAF" w:rsidP="00BF0F94">
            <w:pPr>
              <w:rPr>
                <w:sz w:val="22"/>
                <w:szCs w:val="22"/>
              </w:rPr>
            </w:pPr>
            <w:r w:rsidRPr="009776AD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9776AD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9776AD">
              <w:rPr>
                <w:rFonts w:eastAsia="Batang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422" w:type="dxa"/>
            <w:vAlign w:val="center"/>
          </w:tcPr>
          <w:p w:rsidR="00CA5EAF" w:rsidRPr="009776A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776AD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497" w:type="dxa"/>
            <w:vAlign w:val="center"/>
          </w:tcPr>
          <w:p w:rsidR="00CA5EAF" w:rsidRPr="009776A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776A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CA5EAF" w:rsidRPr="009776A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776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2 792,34383</w:t>
            </w:r>
          </w:p>
        </w:tc>
        <w:tc>
          <w:tcPr>
            <w:tcW w:w="1479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10 666,00300</w:t>
            </w:r>
          </w:p>
        </w:tc>
        <w:tc>
          <w:tcPr>
            <w:tcW w:w="993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13 458,34683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95702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57024"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3663" w:type="dxa"/>
          </w:tcPr>
          <w:p w:rsidR="00CA5EAF" w:rsidRPr="00957024" w:rsidRDefault="00CA5EAF" w:rsidP="00BF0F94">
            <w:pPr>
              <w:rPr>
                <w:sz w:val="22"/>
                <w:szCs w:val="22"/>
              </w:rPr>
            </w:pPr>
            <w:r w:rsidRPr="00957024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957024" w:rsidRDefault="00CA5EAF" w:rsidP="00BF0F94">
            <w:pPr>
              <w:ind w:right="-79" w:hanging="155"/>
              <w:jc w:val="center"/>
              <w:rPr>
                <w:rFonts w:eastAsia="Batang"/>
                <w:sz w:val="22"/>
                <w:szCs w:val="22"/>
              </w:rPr>
            </w:pPr>
            <w:r w:rsidRPr="00957024">
              <w:rPr>
                <w:rFonts w:eastAsia="Batang"/>
                <w:sz w:val="22"/>
                <w:szCs w:val="22"/>
              </w:rPr>
              <w:t>ГКЦ «Арт-Карусель»</w:t>
            </w:r>
          </w:p>
        </w:tc>
        <w:tc>
          <w:tcPr>
            <w:tcW w:w="1422" w:type="dxa"/>
            <w:vAlign w:val="center"/>
          </w:tcPr>
          <w:p w:rsidR="00CA5EAF" w:rsidRPr="0095702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57024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497" w:type="dxa"/>
            <w:vAlign w:val="center"/>
          </w:tcPr>
          <w:p w:rsidR="00CA5EAF" w:rsidRPr="0095702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5702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CA5EAF" w:rsidRPr="0095702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570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95702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57024">
              <w:rPr>
                <w:rFonts w:ascii="Times New Roman" w:hAnsi="Times New Roman" w:cs="Times New Roman"/>
              </w:rPr>
              <w:t>5 802,83951</w:t>
            </w:r>
          </w:p>
        </w:tc>
        <w:tc>
          <w:tcPr>
            <w:tcW w:w="1479" w:type="dxa"/>
            <w:vAlign w:val="center"/>
          </w:tcPr>
          <w:p w:rsidR="00CA5EAF" w:rsidRPr="0095702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23 672,77534</w:t>
            </w:r>
          </w:p>
        </w:tc>
        <w:tc>
          <w:tcPr>
            <w:tcW w:w="993" w:type="dxa"/>
            <w:vAlign w:val="center"/>
          </w:tcPr>
          <w:p w:rsidR="00CA5EAF" w:rsidRPr="0095702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570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95702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29 475,61485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D87A6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7A6C">
              <w:rPr>
                <w:rFonts w:ascii="Times New Roman" w:hAnsi="Times New Roman" w:cs="Times New Roman"/>
              </w:rPr>
              <w:t>4.2.5</w:t>
            </w:r>
          </w:p>
        </w:tc>
        <w:tc>
          <w:tcPr>
            <w:tcW w:w="3663" w:type="dxa"/>
          </w:tcPr>
          <w:p w:rsidR="00CA5EAF" w:rsidRPr="00D87A6C" w:rsidRDefault="00CA5EAF" w:rsidP="00BF0F94">
            <w:pPr>
              <w:rPr>
                <w:sz w:val="22"/>
                <w:szCs w:val="22"/>
              </w:rPr>
            </w:pPr>
            <w:r w:rsidRPr="00D87A6C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D87A6C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D87A6C">
              <w:rPr>
                <w:rFonts w:eastAsia="Batang"/>
                <w:sz w:val="22"/>
                <w:szCs w:val="22"/>
              </w:rPr>
              <w:t>МАУК «</w:t>
            </w:r>
            <w:proofErr w:type="spellStart"/>
            <w:r w:rsidRPr="00D87A6C">
              <w:rPr>
                <w:rFonts w:eastAsia="Batang"/>
                <w:sz w:val="22"/>
                <w:szCs w:val="22"/>
              </w:rPr>
              <w:t>СПКиО</w:t>
            </w:r>
            <w:proofErr w:type="spellEnd"/>
            <w:r w:rsidRPr="00D87A6C">
              <w:rPr>
                <w:rFonts w:eastAsia="Batang"/>
                <w:sz w:val="22"/>
                <w:szCs w:val="22"/>
              </w:rPr>
              <w:t>»</w:t>
            </w:r>
          </w:p>
        </w:tc>
        <w:tc>
          <w:tcPr>
            <w:tcW w:w="1422" w:type="dxa"/>
            <w:vAlign w:val="center"/>
          </w:tcPr>
          <w:p w:rsidR="00CA5EAF" w:rsidRPr="00D87A6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7A6C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497" w:type="dxa"/>
            <w:vAlign w:val="center"/>
          </w:tcPr>
          <w:p w:rsidR="00CA5EAF" w:rsidRPr="00D87A6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7A6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CA5EAF" w:rsidRPr="00D87A6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7A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4 218,51161</w:t>
            </w:r>
          </w:p>
        </w:tc>
        <w:tc>
          <w:tcPr>
            <w:tcW w:w="1479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18 946,49530</w:t>
            </w:r>
          </w:p>
        </w:tc>
        <w:tc>
          <w:tcPr>
            <w:tcW w:w="993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23 165,00691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574F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74F8">
              <w:rPr>
                <w:rFonts w:ascii="Times New Roman" w:hAnsi="Times New Roman" w:cs="Times New Roman"/>
              </w:rPr>
              <w:t>4.2.6</w:t>
            </w:r>
          </w:p>
        </w:tc>
        <w:tc>
          <w:tcPr>
            <w:tcW w:w="3663" w:type="dxa"/>
          </w:tcPr>
          <w:p w:rsidR="00CA5EAF" w:rsidRPr="000574F8" w:rsidRDefault="00CA5EAF" w:rsidP="00BF0F94">
            <w:pPr>
              <w:rPr>
                <w:sz w:val="22"/>
                <w:szCs w:val="22"/>
              </w:rPr>
            </w:pPr>
            <w:r w:rsidRPr="000574F8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0574F8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0574F8">
              <w:rPr>
                <w:rFonts w:eastAsia="Batang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  <w:vAlign w:val="center"/>
          </w:tcPr>
          <w:p w:rsidR="00CA5EAF" w:rsidRPr="000574F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74F8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497" w:type="dxa"/>
            <w:vAlign w:val="center"/>
          </w:tcPr>
          <w:p w:rsidR="00CA5EAF" w:rsidRPr="000574F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74F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CA5EAF" w:rsidRPr="000574F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74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13 125,69756</w:t>
            </w:r>
          </w:p>
        </w:tc>
        <w:tc>
          <w:tcPr>
            <w:tcW w:w="1479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48 417,34731</w:t>
            </w:r>
          </w:p>
        </w:tc>
        <w:tc>
          <w:tcPr>
            <w:tcW w:w="993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61 543,04487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843A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43A9">
              <w:rPr>
                <w:rFonts w:ascii="Times New Roman" w:hAnsi="Times New Roman" w:cs="Times New Roman"/>
              </w:rPr>
              <w:t>4.2.7</w:t>
            </w:r>
          </w:p>
        </w:tc>
        <w:tc>
          <w:tcPr>
            <w:tcW w:w="3663" w:type="dxa"/>
            <w:vAlign w:val="center"/>
          </w:tcPr>
          <w:p w:rsidR="00CA5EAF" w:rsidRPr="00F843A9" w:rsidRDefault="00CA5EAF" w:rsidP="00BF0F94">
            <w:pPr>
              <w:ind w:left="57"/>
              <w:rPr>
                <w:rFonts w:eastAsia="Batang"/>
                <w:sz w:val="22"/>
                <w:szCs w:val="22"/>
              </w:rPr>
            </w:pPr>
            <w:r w:rsidRPr="00F843A9">
              <w:rPr>
                <w:rFonts w:eastAsia="Batang"/>
                <w:sz w:val="22"/>
                <w:szCs w:val="22"/>
              </w:rPr>
              <w:t>Областной фестиваль детского и юношеского творчества «Карнавал детства»</w:t>
            </w:r>
          </w:p>
        </w:tc>
        <w:tc>
          <w:tcPr>
            <w:tcW w:w="1475" w:type="dxa"/>
            <w:vAlign w:val="center"/>
          </w:tcPr>
          <w:p w:rsidR="00CA5EAF" w:rsidRPr="00F843A9" w:rsidRDefault="00CA5EAF" w:rsidP="00BF0F94">
            <w:pPr>
              <w:ind w:left="57"/>
              <w:jc w:val="center"/>
              <w:rPr>
                <w:rFonts w:eastAsia="Batang"/>
                <w:sz w:val="22"/>
                <w:szCs w:val="22"/>
              </w:rPr>
            </w:pPr>
            <w:r w:rsidRPr="00F843A9">
              <w:rPr>
                <w:rFonts w:eastAsia="Batang"/>
                <w:sz w:val="22"/>
                <w:szCs w:val="22"/>
              </w:rPr>
              <w:t>МАУК «</w:t>
            </w:r>
            <w:proofErr w:type="spellStart"/>
            <w:r w:rsidRPr="00F843A9">
              <w:rPr>
                <w:rFonts w:eastAsia="Batang"/>
                <w:sz w:val="22"/>
                <w:szCs w:val="22"/>
              </w:rPr>
              <w:t>СПКиО</w:t>
            </w:r>
            <w:proofErr w:type="spellEnd"/>
            <w:r w:rsidRPr="00F843A9">
              <w:rPr>
                <w:rFonts w:eastAsia="Batang"/>
                <w:sz w:val="22"/>
                <w:szCs w:val="22"/>
              </w:rPr>
              <w:t>»</w:t>
            </w:r>
          </w:p>
        </w:tc>
        <w:tc>
          <w:tcPr>
            <w:tcW w:w="1422" w:type="dxa"/>
            <w:vAlign w:val="center"/>
          </w:tcPr>
          <w:p w:rsidR="00CA5EAF" w:rsidRPr="00F843A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43A9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497" w:type="dxa"/>
            <w:vAlign w:val="center"/>
          </w:tcPr>
          <w:p w:rsidR="00CA5EAF" w:rsidRPr="00F843A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43A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CA5EAF" w:rsidRPr="00F843A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4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390,00000</w:t>
            </w:r>
          </w:p>
        </w:tc>
        <w:tc>
          <w:tcPr>
            <w:tcW w:w="1479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993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500,00000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CA5EAF" w:rsidRPr="00F843A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43A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843A9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43A9">
              <w:rPr>
                <w:rFonts w:ascii="Times New Roman" w:hAnsi="Times New Roman" w:cs="Times New Roman"/>
                <w:sz w:val="22"/>
                <w:szCs w:val="22"/>
              </w:rPr>
              <w:t>Мероприятия по развитию различных видов туризма и туристической деятельности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843A9" w:rsidRDefault="00CA5EAF" w:rsidP="00BF0F94">
            <w:pPr>
              <w:jc w:val="center"/>
              <w:rPr>
                <w:sz w:val="22"/>
                <w:szCs w:val="22"/>
              </w:rPr>
            </w:pPr>
            <w:r w:rsidRPr="00F843A9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A5EAF" w:rsidRPr="00F843A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43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843A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43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843A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4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2D7A8F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2D7A8F">
              <w:rPr>
                <w:rFonts w:eastAsia="Batang"/>
                <w:sz w:val="22"/>
                <w:szCs w:val="22"/>
              </w:rPr>
              <w:t>500,00000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2D7A8F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2D7A8F">
              <w:rPr>
                <w:rFonts w:eastAsia="Batang"/>
                <w:sz w:val="22"/>
                <w:szCs w:val="22"/>
              </w:rPr>
              <w:t>500,00000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A5F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63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rPr>
                <w:sz w:val="22"/>
                <w:szCs w:val="22"/>
              </w:rPr>
            </w:pPr>
            <w:r w:rsidRPr="007A5F93">
              <w:rPr>
                <w:sz w:val="22"/>
                <w:szCs w:val="22"/>
              </w:rPr>
              <w:t xml:space="preserve">Комплекс процессных мероприятий </w:t>
            </w:r>
            <w:r w:rsidRPr="007A5F93">
              <w:rPr>
                <w:rFonts w:eastAsia="Batang"/>
                <w:sz w:val="22"/>
                <w:szCs w:val="22"/>
              </w:rPr>
              <w:t>"Обеспечение реализации муниципальной программы"</w:t>
            </w:r>
          </w:p>
        </w:tc>
        <w:tc>
          <w:tcPr>
            <w:tcW w:w="1475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jc w:val="center"/>
              <w:rPr>
                <w:sz w:val="22"/>
                <w:szCs w:val="22"/>
              </w:rPr>
            </w:pPr>
            <w:r w:rsidRPr="007A5F93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A5F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A5F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A5F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A5F93">
              <w:rPr>
                <w:rFonts w:ascii="Times New Roman" w:hAnsi="Times New Roman" w:cs="Times New Roman"/>
              </w:rPr>
              <w:t>472,80000</w:t>
            </w:r>
          </w:p>
        </w:tc>
        <w:tc>
          <w:tcPr>
            <w:tcW w:w="1479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108 666,50385</w:t>
            </w:r>
          </w:p>
        </w:tc>
        <w:tc>
          <w:tcPr>
            <w:tcW w:w="993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A5F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109 139,30385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352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rPr>
                <w:sz w:val="22"/>
                <w:szCs w:val="22"/>
              </w:rPr>
            </w:pPr>
            <w:r w:rsidRPr="00123523">
              <w:rPr>
                <w:sz w:val="22"/>
                <w:szCs w:val="22"/>
              </w:rPr>
              <w:t>Мероприятие "Развитие и сохранение кадрового потенциала работников в учреждениях культуры"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jc w:val="center"/>
              <w:rPr>
                <w:sz w:val="22"/>
                <w:szCs w:val="22"/>
              </w:rPr>
            </w:pPr>
            <w:r w:rsidRPr="00123523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352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352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35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35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3523">
              <w:rPr>
                <w:rFonts w:ascii="Times New Roman" w:hAnsi="Times New Roman" w:cs="Times New Roman"/>
              </w:rPr>
              <w:t>532,97300</w:t>
            </w:r>
          </w:p>
        </w:tc>
        <w:tc>
          <w:tcPr>
            <w:tcW w:w="993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35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3523">
              <w:rPr>
                <w:rFonts w:ascii="Times New Roman" w:hAnsi="Times New Roman" w:cs="Times New Roman"/>
              </w:rPr>
              <w:t>532,97300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5C2AA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C2AA1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3663" w:type="dxa"/>
            <w:vMerge w:val="restart"/>
            <w:vAlign w:val="center"/>
          </w:tcPr>
          <w:p w:rsidR="00CA5EAF" w:rsidRPr="005C2AA1" w:rsidRDefault="00CA5EAF" w:rsidP="00BF0F94">
            <w:pPr>
              <w:rPr>
                <w:sz w:val="22"/>
                <w:szCs w:val="22"/>
              </w:rPr>
            </w:pPr>
            <w:r w:rsidRPr="005C2AA1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  <w:p w:rsidR="00CA5EAF" w:rsidRPr="005C2AA1" w:rsidRDefault="00CA5EAF" w:rsidP="00BF0F94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5C2AA1" w:rsidRDefault="00CA5EAF" w:rsidP="00BF0F94">
            <w:pPr>
              <w:jc w:val="center"/>
              <w:rPr>
                <w:sz w:val="22"/>
                <w:szCs w:val="22"/>
              </w:rPr>
            </w:pPr>
            <w:r w:rsidRPr="005C2AA1">
              <w:rPr>
                <w:sz w:val="22"/>
                <w:szCs w:val="22"/>
              </w:rPr>
              <w:lastRenderedPageBreak/>
              <w:t xml:space="preserve">СМБУК "ГТЦ "Волшебный </w:t>
            </w:r>
            <w:r w:rsidRPr="005C2AA1">
              <w:rPr>
                <w:sz w:val="22"/>
                <w:szCs w:val="22"/>
              </w:rPr>
              <w:lastRenderedPageBreak/>
              <w:t>Фонарь"</w:t>
            </w:r>
          </w:p>
        </w:tc>
        <w:tc>
          <w:tcPr>
            <w:tcW w:w="1422" w:type="dxa"/>
            <w:vAlign w:val="center"/>
          </w:tcPr>
          <w:p w:rsidR="00CA5EAF" w:rsidRPr="005C2AA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C2AA1">
              <w:rPr>
                <w:rFonts w:ascii="Times New Roman" w:hAnsi="Times New Roman" w:cs="Times New Roman"/>
              </w:rPr>
              <w:lastRenderedPageBreak/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3527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527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CA5EAF" w:rsidRPr="006A6CB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6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6A6CB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6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3527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527D1">
              <w:rPr>
                <w:rFonts w:ascii="Times New Roman" w:hAnsi="Times New Roman" w:cs="Times New Roman"/>
              </w:rPr>
              <w:t>38,36200</w:t>
            </w:r>
          </w:p>
        </w:tc>
        <w:tc>
          <w:tcPr>
            <w:tcW w:w="993" w:type="dxa"/>
            <w:vAlign w:val="center"/>
          </w:tcPr>
          <w:p w:rsidR="00CA5EAF" w:rsidRPr="006A6CB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6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A44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27D1">
              <w:rPr>
                <w:rFonts w:ascii="Times New Roman" w:hAnsi="Times New Roman" w:cs="Times New Roman"/>
              </w:rPr>
              <w:t>38,36200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D3A0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D3A08">
              <w:rPr>
                <w:rFonts w:ascii="Times New Roman" w:hAnsi="Times New Roman" w:cs="Times New Roman"/>
              </w:rPr>
              <w:lastRenderedPageBreak/>
              <w:t>5.</w:t>
            </w:r>
            <w:r>
              <w:rPr>
                <w:rFonts w:ascii="Times New Roman" w:hAnsi="Times New Roman" w:cs="Times New Roman"/>
              </w:rPr>
              <w:t>1</w:t>
            </w:r>
            <w:r w:rsidRPr="007D3A0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663" w:type="dxa"/>
            <w:vMerge/>
          </w:tcPr>
          <w:p w:rsidR="00CA5EAF" w:rsidRPr="00127FD3" w:rsidRDefault="00CA5EAF" w:rsidP="00BF0F9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7D3A08" w:rsidRDefault="00CA5EAF" w:rsidP="00BF0F94">
            <w:pPr>
              <w:jc w:val="center"/>
              <w:rPr>
                <w:sz w:val="22"/>
                <w:szCs w:val="22"/>
              </w:rPr>
            </w:pPr>
            <w:r w:rsidRPr="007D3A08">
              <w:rPr>
                <w:sz w:val="22"/>
                <w:szCs w:val="22"/>
              </w:rPr>
              <w:t>СМБУК "ЦРЛ "Гармония"</w:t>
            </w:r>
          </w:p>
        </w:tc>
        <w:tc>
          <w:tcPr>
            <w:tcW w:w="1422" w:type="dxa"/>
            <w:vAlign w:val="center"/>
          </w:tcPr>
          <w:p w:rsidR="00CA5EAF" w:rsidRPr="007D3A08" w:rsidRDefault="00CA5EAF" w:rsidP="00BF0F94">
            <w:pPr>
              <w:jc w:val="center"/>
              <w:rPr>
                <w:sz w:val="22"/>
                <w:szCs w:val="22"/>
              </w:rPr>
            </w:pPr>
            <w:r w:rsidRPr="007D3A08">
              <w:rPr>
                <w:sz w:val="22"/>
                <w:szCs w:val="22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447E8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CA5EAF" w:rsidRPr="00447E8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E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447E8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E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447E8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447E89">
              <w:t>32,79200</w:t>
            </w:r>
          </w:p>
        </w:tc>
        <w:tc>
          <w:tcPr>
            <w:tcW w:w="993" w:type="dxa"/>
            <w:vAlign w:val="center"/>
          </w:tcPr>
          <w:p w:rsidR="00CA5EAF" w:rsidRPr="00447E8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E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447E8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447E89">
              <w:t>32,79200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302FE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2FE3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1</w:t>
            </w:r>
            <w:r w:rsidRPr="00302FE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663" w:type="dxa"/>
            <w:vMerge/>
          </w:tcPr>
          <w:p w:rsidR="00CA5EAF" w:rsidRPr="00127FD3" w:rsidRDefault="00CA5EAF" w:rsidP="00BF0F9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302FE3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302FE3">
              <w:rPr>
                <w:rFonts w:eastAsia="Batang"/>
                <w:sz w:val="22"/>
                <w:szCs w:val="22"/>
              </w:rPr>
              <w:t>МАУК ГКЦ</w:t>
            </w:r>
          </w:p>
          <w:p w:rsidR="00CA5EAF" w:rsidRPr="00302FE3" w:rsidRDefault="00CA5EAF" w:rsidP="00BF0F94">
            <w:pPr>
              <w:jc w:val="center"/>
              <w:rPr>
                <w:sz w:val="22"/>
                <w:szCs w:val="22"/>
              </w:rPr>
            </w:pPr>
            <w:r w:rsidRPr="00302FE3">
              <w:rPr>
                <w:rFonts w:eastAsia="Batang"/>
                <w:sz w:val="22"/>
                <w:szCs w:val="22"/>
              </w:rPr>
              <w:t>«Арт-Карусель»</w:t>
            </w:r>
          </w:p>
        </w:tc>
        <w:tc>
          <w:tcPr>
            <w:tcW w:w="1422" w:type="dxa"/>
            <w:vAlign w:val="center"/>
          </w:tcPr>
          <w:p w:rsidR="00CA5EAF" w:rsidRPr="00302FE3" w:rsidRDefault="00CA5EAF" w:rsidP="00BF0F94">
            <w:pPr>
              <w:jc w:val="center"/>
              <w:rPr>
                <w:sz w:val="22"/>
                <w:szCs w:val="22"/>
              </w:rPr>
            </w:pPr>
            <w:r w:rsidRPr="00302FE3">
              <w:rPr>
                <w:sz w:val="22"/>
                <w:szCs w:val="22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302FE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2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CA5EAF" w:rsidRPr="00302FE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2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302FE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2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C70D1" w:rsidRDefault="00CA5EAF" w:rsidP="00BF0F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65,58400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C70D1" w:rsidRDefault="00CA5EAF" w:rsidP="00BF0F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65,58400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B0DD8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1</w:t>
            </w:r>
            <w:r w:rsidRPr="00FB0DD8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663" w:type="dxa"/>
            <w:vMerge/>
          </w:tcPr>
          <w:p w:rsidR="00CA5EAF" w:rsidRPr="00127FD3" w:rsidRDefault="00CA5EAF" w:rsidP="00BF0F9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FB0DD8" w:rsidRDefault="00CA5EAF" w:rsidP="00BF0F94">
            <w:pPr>
              <w:jc w:val="center"/>
              <w:rPr>
                <w:sz w:val="22"/>
                <w:szCs w:val="22"/>
              </w:rPr>
            </w:pPr>
            <w:r w:rsidRPr="00FB0DD8">
              <w:rPr>
                <w:rFonts w:eastAsia="Batang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  <w:vAlign w:val="center"/>
          </w:tcPr>
          <w:p w:rsidR="00CA5EAF" w:rsidRPr="00FB0DD8" w:rsidRDefault="00CA5EAF" w:rsidP="00BF0F94">
            <w:pPr>
              <w:jc w:val="center"/>
              <w:rPr>
                <w:sz w:val="22"/>
                <w:szCs w:val="22"/>
              </w:rPr>
            </w:pPr>
            <w:r w:rsidRPr="00FB0DD8">
              <w:rPr>
                <w:sz w:val="22"/>
                <w:szCs w:val="22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48646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46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A5EAF" w:rsidRPr="0048646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4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48646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4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48646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61,47800</w:t>
            </w:r>
          </w:p>
        </w:tc>
        <w:tc>
          <w:tcPr>
            <w:tcW w:w="993" w:type="dxa"/>
            <w:vAlign w:val="center"/>
          </w:tcPr>
          <w:p w:rsidR="00CA5EAF" w:rsidRPr="0048646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4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48646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9260F">
              <w:rPr>
                <w:rFonts w:ascii="Times New Roman" w:hAnsi="Times New Roman" w:cs="Times New Roman"/>
              </w:rPr>
              <w:t>61,47800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2684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3663" w:type="dxa"/>
            <w:vMerge/>
          </w:tcPr>
          <w:p w:rsidR="00CA5EAF" w:rsidRPr="00127FD3" w:rsidRDefault="00CA5EAF" w:rsidP="00BF0F9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602684" w:rsidRDefault="00CA5EAF" w:rsidP="00BF0F94">
            <w:pPr>
              <w:jc w:val="center"/>
              <w:rPr>
                <w:sz w:val="22"/>
                <w:szCs w:val="22"/>
              </w:rPr>
            </w:pPr>
            <w:r w:rsidRPr="00602684">
              <w:rPr>
                <w:sz w:val="22"/>
                <w:szCs w:val="22"/>
              </w:rPr>
              <w:t>МАУК «</w:t>
            </w:r>
            <w:proofErr w:type="spellStart"/>
            <w:r w:rsidRPr="00602684">
              <w:rPr>
                <w:sz w:val="22"/>
                <w:szCs w:val="22"/>
              </w:rPr>
              <w:t>СПКиО</w:t>
            </w:r>
            <w:proofErr w:type="spellEnd"/>
            <w:r w:rsidRPr="00602684">
              <w:rPr>
                <w:sz w:val="22"/>
                <w:szCs w:val="22"/>
              </w:rPr>
              <w:t>»</w:t>
            </w:r>
          </w:p>
        </w:tc>
        <w:tc>
          <w:tcPr>
            <w:tcW w:w="1422" w:type="dxa"/>
            <w:vAlign w:val="center"/>
          </w:tcPr>
          <w:p w:rsidR="00CA5EAF" w:rsidRPr="00602684" w:rsidRDefault="00CA5EAF" w:rsidP="00BF0F94">
            <w:pPr>
              <w:jc w:val="center"/>
              <w:rPr>
                <w:sz w:val="22"/>
                <w:szCs w:val="22"/>
              </w:rPr>
            </w:pPr>
            <w:r w:rsidRPr="00602684">
              <w:rPr>
                <w:sz w:val="22"/>
                <w:szCs w:val="22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60268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6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CA5EAF" w:rsidRPr="0060268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6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60268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6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60268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684">
              <w:rPr>
                <w:rFonts w:ascii="Times New Roman" w:hAnsi="Times New Roman" w:cs="Times New Roman"/>
              </w:rPr>
              <w:t>53,56000</w:t>
            </w:r>
          </w:p>
        </w:tc>
        <w:tc>
          <w:tcPr>
            <w:tcW w:w="993" w:type="dxa"/>
            <w:vAlign w:val="center"/>
          </w:tcPr>
          <w:p w:rsidR="00CA5EAF" w:rsidRPr="0060268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6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60268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684">
              <w:rPr>
                <w:rFonts w:ascii="Times New Roman" w:hAnsi="Times New Roman" w:cs="Times New Roman"/>
              </w:rPr>
              <w:t>53,56000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2D8F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3663" w:type="dxa"/>
            <w:vMerge/>
          </w:tcPr>
          <w:p w:rsidR="00CA5EAF" w:rsidRPr="00127FD3" w:rsidRDefault="00CA5EAF" w:rsidP="00BF0F9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5B2D8F" w:rsidRDefault="00CA5EAF" w:rsidP="00BF0F94">
            <w:pPr>
              <w:jc w:val="center"/>
              <w:rPr>
                <w:sz w:val="22"/>
                <w:szCs w:val="22"/>
              </w:rPr>
            </w:pPr>
            <w:r w:rsidRPr="005B2D8F">
              <w:rPr>
                <w:sz w:val="22"/>
                <w:szCs w:val="22"/>
              </w:rPr>
              <w:t>МАУК «ГТЦ»</w:t>
            </w:r>
          </w:p>
        </w:tc>
        <w:tc>
          <w:tcPr>
            <w:tcW w:w="1422" w:type="dxa"/>
            <w:vAlign w:val="center"/>
          </w:tcPr>
          <w:p w:rsidR="00CA5EAF" w:rsidRPr="005B2D8F" w:rsidRDefault="00CA5EAF" w:rsidP="00BF0F94">
            <w:pPr>
              <w:jc w:val="center"/>
              <w:rPr>
                <w:sz w:val="22"/>
                <w:szCs w:val="22"/>
              </w:rPr>
            </w:pPr>
            <w:r w:rsidRPr="005B2D8F">
              <w:rPr>
                <w:sz w:val="22"/>
                <w:szCs w:val="22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5B2D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B2D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CA5EAF" w:rsidRPr="005B2D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B2D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5B2D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B2D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5B2D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B2D8F">
              <w:rPr>
                <w:rFonts w:ascii="Times New Roman" w:hAnsi="Times New Roman" w:cs="Times New Roman"/>
              </w:rPr>
              <w:t>32,03000</w:t>
            </w:r>
          </w:p>
        </w:tc>
        <w:tc>
          <w:tcPr>
            <w:tcW w:w="993" w:type="dxa"/>
            <w:vAlign w:val="center"/>
          </w:tcPr>
          <w:p w:rsidR="00CA5EAF" w:rsidRPr="005B2D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B2D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C346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03000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C37E8">
              <w:rPr>
                <w:rFonts w:ascii="Times New Roman" w:hAnsi="Times New Roman" w:cs="Times New Roman"/>
              </w:rPr>
              <w:t>5.1.7</w:t>
            </w:r>
          </w:p>
        </w:tc>
        <w:tc>
          <w:tcPr>
            <w:tcW w:w="3663" w:type="dxa"/>
            <w:vMerge/>
          </w:tcPr>
          <w:p w:rsidR="00CA5EAF" w:rsidRPr="00127FD3" w:rsidRDefault="00CA5EAF" w:rsidP="00BF0F9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EC37E8" w:rsidRDefault="00CA5EAF" w:rsidP="00BF0F94">
            <w:pPr>
              <w:jc w:val="center"/>
              <w:rPr>
                <w:sz w:val="22"/>
                <w:szCs w:val="22"/>
              </w:rPr>
            </w:pPr>
            <w:r w:rsidRPr="00EC37E8">
              <w:rPr>
                <w:sz w:val="22"/>
                <w:szCs w:val="22"/>
              </w:rPr>
              <w:t>МБУ "СГПБ"</w:t>
            </w:r>
          </w:p>
        </w:tc>
        <w:tc>
          <w:tcPr>
            <w:tcW w:w="1422" w:type="dxa"/>
            <w:vAlign w:val="center"/>
          </w:tcPr>
          <w:p w:rsidR="00CA5EAF" w:rsidRPr="00EC37E8" w:rsidRDefault="00CA5EAF" w:rsidP="00BF0F94">
            <w:pPr>
              <w:jc w:val="center"/>
              <w:rPr>
                <w:sz w:val="22"/>
                <w:szCs w:val="22"/>
              </w:rPr>
            </w:pPr>
            <w:r w:rsidRPr="00EC37E8">
              <w:rPr>
                <w:sz w:val="22"/>
                <w:szCs w:val="22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EC37E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37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CA5EAF" w:rsidRPr="00EC37E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3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37E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3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C37E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37E8">
              <w:rPr>
                <w:rFonts w:ascii="Times New Roman" w:hAnsi="Times New Roman" w:cs="Times New Roman"/>
              </w:rPr>
              <w:t>38,36200</w:t>
            </w:r>
          </w:p>
        </w:tc>
        <w:tc>
          <w:tcPr>
            <w:tcW w:w="993" w:type="dxa"/>
            <w:vAlign w:val="center"/>
          </w:tcPr>
          <w:p w:rsidR="00CA5EAF" w:rsidRPr="00EC37E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3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844CA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36200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0066">
              <w:rPr>
                <w:rFonts w:ascii="Times New Roman" w:hAnsi="Times New Roman" w:cs="Times New Roman"/>
              </w:rPr>
              <w:t>5.1.8</w:t>
            </w:r>
          </w:p>
        </w:tc>
        <w:tc>
          <w:tcPr>
            <w:tcW w:w="3663" w:type="dxa"/>
            <w:vMerge/>
          </w:tcPr>
          <w:p w:rsidR="00CA5EAF" w:rsidRPr="00127FD3" w:rsidRDefault="00CA5EAF" w:rsidP="00BF0F9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BB0066" w:rsidRDefault="00CA5EAF" w:rsidP="00BF0F94">
            <w:pPr>
              <w:jc w:val="center"/>
              <w:rPr>
                <w:sz w:val="22"/>
                <w:szCs w:val="22"/>
              </w:rPr>
            </w:pPr>
            <w:r w:rsidRPr="00BB0066">
              <w:rPr>
                <w:sz w:val="22"/>
                <w:szCs w:val="22"/>
              </w:rPr>
              <w:t>МБУК "СГМ"</w:t>
            </w:r>
          </w:p>
        </w:tc>
        <w:tc>
          <w:tcPr>
            <w:tcW w:w="1422" w:type="dxa"/>
            <w:vAlign w:val="center"/>
          </w:tcPr>
          <w:p w:rsidR="00CA5EAF" w:rsidRPr="00BB0066" w:rsidRDefault="00CA5EAF" w:rsidP="00BF0F94">
            <w:pPr>
              <w:jc w:val="center"/>
              <w:rPr>
                <w:sz w:val="22"/>
                <w:szCs w:val="22"/>
              </w:rPr>
            </w:pPr>
            <w:r w:rsidRPr="00BB0066">
              <w:rPr>
                <w:sz w:val="22"/>
                <w:szCs w:val="22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30,73900</w:t>
            </w:r>
          </w:p>
        </w:tc>
        <w:tc>
          <w:tcPr>
            <w:tcW w:w="993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7DC0">
              <w:rPr>
                <w:rFonts w:ascii="Times New Roman" w:hAnsi="Times New Roman" w:cs="Times New Roman"/>
              </w:rPr>
              <w:t>30,73900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CE201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E2019">
              <w:rPr>
                <w:rFonts w:ascii="Times New Roman" w:hAnsi="Times New Roman" w:cs="Times New Roman"/>
              </w:rPr>
              <w:t>5.1.9</w:t>
            </w:r>
          </w:p>
        </w:tc>
        <w:tc>
          <w:tcPr>
            <w:tcW w:w="3663" w:type="dxa"/>
            <w:vMerge/>
          </w:tcPr>
          <w:p w:rsidR="00CA5EAF" w:rsidRPr="00CE2019" w:rsidRDefault="00CA5EAF" w:rsidP="00BF0F94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CE2019" w:rsidRDefault="00CA5EAF" w:rsidP="00BF0F94">
            <w:pPr>
              <w:jc w:val="center"/>
              <w:rPr>
                <w:sz w:val="22"/>
                <w:szCs w:val="22"/>
              </w:rPr>
            </w:pPr>
            <w:r w:rsidRPr="00CE2019">
              <w:rPr>
                <w:sz w:val="22"/>
                <w:szCs w:val="22"/>
              </w:rPr>
              <w:t>МБУ ДО «СДШИ «Балтика»</w:t>
            </w:r>
          </w:p>
        </w:tc>
        <w:tc>
          <w:tcPr>
            <w:tcW w:w="1422" w:type="dxa"/>
            <w:vAlign w:val="center"/>
          </w:tcPr>
          <w:p w:rsidR="00CA5EAF" w:rsidRPr="00CE2019" w:rsidRDefault="00CA5EAF" w:rsidP="00BF0F94">
            <w:pPr>
              <w:jc w:val="center"/>
              <w:rPr>
                <w:sz w:val="22"/>
                <w:szCs w:val="22"/>
              </w:rPr>
            </w:pPr>
            <w:r w:rsidRPr="00CE2019">
              <w:rPr>
                <w:sz w:val="22"/>
                <w:szCs w:val="22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70,34100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70,34100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C274C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4CF">
              <w:rPr>
                <w:rFonts w:ascii="Times New Roman" w:hAnsi="Times New Roman" w:cs="Times New Roman"/>
              </w:rPr>
              <w:t>5.1.10</w:t>
            </w:r>
          </w:p>
        </w:tc>
        <w:tc>
          <w:tcPr>
            <w:tcW w:w="3663" w:type="dxa"/>
            <w:vMerge/>
          </w:tcPr>
          <w:p w:rsidR="00CA5EAF" w:rsidRPr="00C274CF" w:rsidRDefault="00CA5EAF" w:rsidP="00BF0F94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C274CF" w:rsidRDefault="00CA5EAF" w:rsidP="00BF0F94">
            <w:pPr>
              <w:ind w:right="-17"/>
              <w:jc w:val="center"/>
              <w:rPr>
                <w:sz w:val="22"/>
                <w:szCs w:val="22"/>
              </w:rPr>
            </w:pPr>
            <w:r w:rsidRPr="00C274CF">
              <w:rPr>
                <w:sz w:val="22"/>
                <w:szCs w:val="22"/>
              </w:rPr>
              <w:t>МБУ ДО «СДШИ Кипренского»</w:t>
            </w:r>
          </w:p>
        </w:tc>
        <w:tc>
          <w:tcPr>
            <w:tcW w:w="1422" w:type="dxa"/>
            <w:vAlign w:val="center"/>
          </w:tcPr>
          <w:p w:rsidR="00CA5EAF" w:rsidRPr="00C274CF" w:rsidRDefault="00CA5EAF" w:rsidP="00BF0F94">
            <w:pPr>
              <w:jc w:val="center"/>
              <w:rPr>
                <w:sz w:val="22"/>
                <w:szCs w:val="22"/>
              </w:rPr>
            </w:pPr>
            <w:r w:rsidRPr="00C274CF">
              <w:rPr>
                <w:sz w:val="22"/>
                <w:szCs w:val="22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109,72500</w:t>
            </w:r>
          </w:p>
        </w:tc>
        <w:tc>
          <w:tcPr>
            <w:tcW w:w="993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109,72500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71A7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A7F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3" w:type="dxa"/>
            <w:vAlign w:val="center"/>
          </w:tcPr>
          <w:p w:rsidR="00CA5EAF" w:rsidRPr="00671A7F" w:rsidRDefault="00CA5EAF" w:rsidP="00BF0F94">
            <w:pPr>
              <w:rPr>
                <w:sz w:val="22"/>
                <w:szCs w:val="22"/>
              </w:rPr>
            </w:pPr>
            <w:r w:rsidRPr="00671A7F">
              <w:rPr>
                <w:sz w:val="22"/>
                <w:szCs w:val="22"/>
              </w:rPr>
              <w:t>Мероприятие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671A7F" w:rsidRDefault="00CA5EAF" w:rsidP="00BF0F94">
            <w:pPr>
              <w:jc w:val="center"/>
              <w:rPr>
                <w:sz w:val="22"/>
                <w:szCs w:val="22"/>
              </w:rPr>
            </w:pPr>
            <w:r w:rsidRPr="00671A7F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vAlign w:val="center"/>
          </w:tcPr>
          <w:p w:rsidR="00CA5EAF" w:rsidRPr="00671A7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A7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vAlign w:val="center"/>
          </w:tcPr>
          <w:p w:rsidR="00CA5EAF" w:rsidRPr="00671A7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A7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center"/>
          </w:tcPr>
          <w:p w:rsidR="00CA5EAF" w:rsidRPr="00671A7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A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671A7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A7F">
              <w:rPr>
                <w:rFonts w:ascii="Times New Roman" w:hAnsi="Times New Roman" w:cs="Times New Roman"/>
              </w:rPr>
              <w:t>472,80000</w:t>
            </w:r>
          </w:p>
        </w:tc>
        <w:tc>
          <w:tcPr>
            <w:tcW w:w="1479" w:type="dxa"/>
            <w:vAlign w:val="center"/>
          </w:tcPr>
          <w:p w:rsidR="00CA5EAF" w:rsidRPr="00671A7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108 133,53085</w:t>
            </w:r>
          </w:p>
        </w:tc>
        <w:tc>
          <w:tcPr>
            <w:tcW w:w="993" w:type="dxa"/>
            <w:vAlign w:val="center"/>
          </w:tcPr>
          <w:p w:rsidR="00CA5EAF" w:rsidRPr="00671A7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A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671A7F" w:rsidRDefault="00CA5EAF" w:rsidP="00BF0F94">
            <w:pPr>
              <w:pStyle w:val="ConsPlusCell"/>
              <w:widowControl/>
              <w:ind w:left="-80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108 606,33085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</w:t>
            </w:r>
            <w:r w:rsidRPr="008D22C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rPr>
                <w:sz w:val="22"/>
                <w:szCs w:val="22"/>
              </w:rPr>
            </w:pPr>
            <w:r w:rsidRPr="008D22CD">
              <w:rPr>
                <w:sz w:val="22"/>
                <w:szCs w:val="22"/>
              </w:rPr>
              <w:t>Укрепление МТБ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jc w:val="center"/>
              <w:rPr>
                <w:sz w:val="22"/>
                <w:szCs w:val="22"/>
              </w:rPr>
            </w:pPr>
            <w:r w:rsidRPr="008D22CD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472,80000</w:t>
            </w:r>
          </w:p>
        </w:tc>
        <w:tc>
          <w:tcPr>
            <w:tcW w:w="1479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133,35385</w:t>
            </w:r>
          </w:p>
        </w:tc>
        <w:tc>
          <w:tcPr>
            <w:tcW w:w="993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606,15385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2</w:t>
            </w:r>
            <w:r w:rsidRPr="008D22CD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3663" w:type="dxa"/>
            <w:vAlign w:val="center"/>
          </w:tcPr>
          <w:p w:rsidR="00CA5EAF" w:rsidRPr="008D22CD" w:rsidRDefault="00CA5EAF" w:rsidP="00BF0F94">
            <w:pPr>
              <w:rPr>
                <w:i/>
                <w:sz w:val="22"/>
                <w:szCs w:val="22"/>
              </w:rPr>
            </w:pPr>
            <w:r w:rsidRPr="008D22CD">
              <w:rPr>
                <w:sz w:val="22"/>
                <w:szCs w:val="22"/>
              </w:rPr>
              <w:t>Укрепление МТБ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8D22CD" w:rsidRDefault="00CA5EAF" w:rsidP="00BF0F94">
            <w:pPr>
              <w:jc w:val="center"/>
              <w:rPr>
                <w:sz w:val="22"/>
                <w:szCs w:val="22"/>
              </w:rPr>
            </w:pPr>
            <w:r w:rsidRPr="008D22CD">
              <w:rPr>
                <w:sz w:val="22"/>
                <w:szCs w:val="22"/>
              </w:rPr>
              <w:t>МБУ ДО «СДШИ «Балтика»</w:t>
            </w:r>
          </w:p>
        </w:tc>
        <w:tc>
          <w:tcPr>
            <w:tcW w:w="1422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497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302,59200</w:t>
            </w:r>
          </w:p>
        </w:tc>
        <w:tc>
          <w:tcPr>
            <w:tcW w:w="1479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85,34647</w:t>
            </w:r>
          </w:p>
        </w:tc>
        <w:tc>
          <w:tcPr>
            <w:tcW w:w="993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387,93847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2</w:t>
            </w:r>
            <w:r w:rsidRPr="008D22CD">
              <w:rPr>
                <w:rFonts w:ascii="Times New Roman" w:hAnsi="Times New Roman" w:cs="Times New Roman"/>
              </w:rPr>
              <w:t>.1.</w:t>
            </w:r>
            <w:r w:rsidRPr="008D22C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663" w:type="dxa"/>
            <w:vAlign w:val="center"/>
          </w:tcPr>
          <w:p w:rsidR="00CA5EAF" w:rsidRPr="008D22CD" w:rsidRDefault="00CA5EAF" w:rsidP="00BF0F94">
            <w:pPr>
              <w:rPr>
                <w:i/>
                <w:sz w:val="22"/>
                <w:szCs w:val="22"/>
              </w:rPr>
            </w:pPr>
            <w:r w:rsidRPr="008D22CD">
              <w:rPr>
                <w:sz w:val="22"/>
                <w:szCs w:val="22"/>
              </w:rPr>
              <w:lastRenderedPageBreak/>
              <w:t xml:space="preserve">Укрепление МТБ в рамках </w:t>
            </w:r>
            <w:r w:rsidRPr="008D22CD">
              <w:rPr>
                <w:sz w:val="22"/>
                <w:szCs w:val="22"/>
              </w:rPr>
              <w:lastRenderedPageBreak/>
              <w:t>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8D22CD" w:rsidRDefault="00CA5EAF" w:rsidP="00BF0F94">
            <w:pPr>
              <w:ind w:right="-17"/>
              <w:jc w:val="center"/>
              <w:rPr>
                <w:sz w:val="22"/>
                <w:szCs w:val="22"/>
              </w:rPr>
            </w:pPr>
            <w:r w:rsidRPr="008D22CD">
              <w:rPr>
                <w:sz w:val="22"/>
                <w:szCs w:val="22"/>
              </w:rPr>
              <w:lastRenderedPageBreak/>
              <w:t xml:space="preserve">МБУ ДО </w:t>
            </w:r>
            <w:r w:rsidRPr="008D22CD">
              <w:rPr>
                <w:sz w:val="22"/>
                <w:szCs w:val="22"/>
              </w:rPr>
              <w:lastRenderedPageBreak/>
              <w:t>«СДШИ им</w:t>
            </w:r>
            <w:proofErr w:type="gramStart"/>
            <w:r w:rsidRPr="008D22CD">
              <w:rPr>
                <w:sz w:val="22"/>
                <w:szCs w:val="22"/>
              </w:rPr>
              <w:t xml:space="preserve">.. </w:t>
            </w:r>
            <w:proofErr w:type="gramEnd"/>
            <w:r w:rsidRPr="008D22CD">
              <w:rPr>
                <w:sz w:val="22"/>
                <w:szCs w:val="22"/>
              </w:rPr>
              <w:t>Кипренского»</w:t>
            </w:r>
          </w:p>
        </w:tc>
        <w:tc>
          <w:tcPr>
            <w:tcW w:w="1422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lastRenderedPageBreak/>
              <w:t xml:space="preserve">Исполнение </w:t>
            </w:r>
            <w:r w:rsidRPr="008D22CD">
              <w:rPr>
                <w:rFonts w:ascii="Times New Roman" w:hAnsi="Times New Roman" w:cs="Times New Roman"/>
              </w:rPr>
              <w:lastRenderedPageBreak/>
              <w:t>бюджета %</w:t>
            </w:r>
          </w:p>
        </w:tc>
        <w:tc>
          <w:tcPr>
            <w:tcW w:w="1497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276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170,20800</w:t>
            </w:r>
          </w:p>
        </w:tc>
        <w:tc>
          <w:tcPr>
            <w:tcW w:w="1479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48,00738</w:t>
            </w:r>
          </w:p>
        </w:tc>
        <w:tc>
          <w:tcPr>
            <w:tcW w:w="993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218,21538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lastRenderedPageBreak/>
              <w:t>5.</w:t>
            </w:r>
            <w:r>
              <w:rPr>
                <w:rFonts w:ascii="Times New Roman" w:hAnsi="Times New Roman" w:cs="Times New Roman"/>
              </w:rPr>
              <w:t>2</w:t>
            </w:r>
            <w:r w:rsidRPr="00CB0972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rPr>
                <w:sz w:val="22"/>
                <w:szCs w:val="22"/>
              </w:rPr>
            </w:pPr>
            <w:r w:rsidRPr="00CB0972">
              <w:rPr>
                <w:sz w:val="22"/>
                <w:szCs w:val="22"/>
              </w:rPr>
              <w:t>Обеспечение деятельности учреждений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jc w:val="center"/>
              <w:rPr>
                <w:sz w:val="22"/>
                <w:szCs w:val="22"/>
              </w:rPr>
            </w:pPr>
            <w:r w:rsidRPr="00CB0972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108 000,17700</w:t>
            </w:r>
          </w:p>
        </w:tc>
        <w:tc>
          <w:tcPr>
            <w:tcW w:w="993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ind w:left="-80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108 000,17700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2</w:t>
            </w:r>
            <w:r w:rsidRPr="00CB0972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3663" w:type="dxa"/>
          </w:tcPr>
          <w:p w:rsidR="00CA5EAF" w:rsidRPr="00CB0972" w:rsidRDefault="00CA5EAF" w:rsidP="00BF0F94">
            <w:pPr>
              <w:rPr>
                <w:sz w:val="22"/>
                <w:szCs w:val="22"/>
              </w:rPr>
            </w:pPr>
            <w:r w:rsidRPr="00CB0972">
              <w:rPr>
                <w:sz w:val="22"/>
                <w:szCs w:val="22"/>
              </w:rPr>
              <w:t>Обеспечение деятельности учреждений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CB0972" w:rsidRDefault="00CA5EAF" w:rsidP="00BF0F94">
            <w:pPr>
              <w:jc w:val="center"/>
              <w:rPr>
                <w:sz w:val="22"/>
                <w:szCs w:val="22"/>
              </w:rPr>
            </w:pPr>
            <w:r w:rsidRPr="00CB0972">
              <w:rPr>
                <w:sz w:val="22"/>
                <w:szCs w:val="22"/>
              </w:rPr>
              <w:t>МБУ ДО «СДШИ «Балтика»</w:t>
            </w:r>
          </w:p>
        </w:tc>
        <w:tc>
          <w:tcPr>
            <w:tcW w:w="1422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Выполнение муниципального задания %</w:t>
            </w:r>
          </w:p>
        </w:tc>
        <w:tc>
          <w:tcPr>
            <w:tcW w:w="1497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81 960,40400</w:t>
            </w:r>
          </w:p>
        </w:tc>
        <w:tc>
          <w:tcPr>
            <w:tcW w:w="993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81 960,40400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2</w:t>
            </w:r>
            <w:r w:rsidRPr="00CB0972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3663" w:type="dxa"/>
          </w:tcPr>
          <w:p w:rsidR="00CA5EAF" w:rsidRPr="00CB0972" w:rsidRDefault="00CA5EAF" w:rsidP="00BF0F94">
            <w:pPr>
              <w:rPr>
                <w:sz w:val="22"/>
                <w:szCs w:val="22"/>
              </w:rPr>
            </w:pPr>
            <w:r w:rsidRPr="00CB0972">
              <w:rPr>
                <w:sz w:val="22"/>
                <w:szCs w:val="22"/>
              </w:rPr>
              <w:t>Обеспечение деятельности учреждений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CB0972" w:rsidRDefault="00CA5EAF" w:rsidP="00BF0F94">
            <w:pPr>
              <w:ind w:right="-17"/>
              <w:jc w:val="center"/>
              <w:rPr>
                <w:sz w:val="22"/>
                <w:szCs w:val="22"/>
              </w:rPr>
            </w:pPr>
            <w:r w:rsidRPr="00CB0972">
              <w:rPr>
                <w:sz w:val="22"/>
                <w:szCs w:val="22"/>
              </w:rPr>
              <w:t>МБУ ДО «СДШИ им. Кипренского»</w:t>
            </w:r>
          </w:p>
        </w:tc>
        <w:tc>
          <w:tcPr>
            <w:tcW w:w="1422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Выполнение муниципального задания %</w:t>
            </w:r>
          </w:p>
        </w:tc>
        <w:tc>
          <w:tcPr>
            <w:tcW w:w="1497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26 039,77300</w:t>
            </w:r>
          </w:p>
        </w:tc>
        <w:tc>
          <w:tcPr>
            <w:tcW w:w="993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26 039,77300</w:t>
            </w:r>
          </w:p>
        </w:tc>
      </w:tr>
    </w:tbl>
    <w:p w:rsidR="00CA5EAF" w:rsidRDefault="00CA5EAF" w:rsidP="00CA5EAF">
      <w:pPr>
        <w:pStyle w:val="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5EAF" w:rsidRDefault="00CA5EAF" w:rsidP="00CA5EAF">
      <w:pPr>
        <w:pStyle w:val="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5EAF" w:rsidRDefault="00CA5EAF" w:rsidP="00CA5EAF">
      <w:pPr>
        <w:pStyle w:val="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5EAF" w:rsidRDefault="00CA5EAF" w:rsidP="00CA5EAF">
      <w:pPr>
        <w:pStyle w:val="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5EAF" w:rsidRDefault="00CA5EAF" w:rsidP="00CA5EAF">
      <w:pPr>
        <w:pStyle w:val="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5EAF" w:rsidRDefault="00CA5EAF" w:rsidP="00CA5EAF">
      <w:pPr>
        <w:pStyle w:val="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5EAF" w:rsidRDefault="00CA5EAF" w:rsidP="00CA5EAF">
      <w:pPr>
        <w:pStyle w:val="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5EAF" w:rsidRPr="00CA5EAF" w:rsidRDefault="00CA5EAF" w:rsidP="00CA5EAF"/>
    <w:p w:rsidR="00CA5EAF" w:rsidRDefault="00CA5EAF" w:rsidP="00CA5EA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6</w:t>
      </w:r>
      <w:r w:rsidRPr="001B28F3"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color w:val="000000"/>
          <w:sz w:val="24"/>
          <w:szCs w:val="24"/>
        </w:rPr>
        <w:t>Дополнить муниципальную программу Таблицей</w:t>
      </w:r>
      <w:r>
        <w:rPr>
          <w:rFonts w:ascii="Times New Roman" w:hAnsi="Times New Roman"/>
          <w:b w:val="0"/>
          <w:sz w:val="24"/>
          <w:szCs w:val="24"/>
        </w:rPr>
        <w:t xml:space="preserve"> «П</w:t>
      </w:r>
      <w:r w:rsidRPr="001B28F3">
        <w:rPr>
          <w:rFonts w:ascii="Times New Roman" w:hAnsi="Times New Roman"/>
          <w:b w:val="0"/>
          <w:sz w:val="24"/>
          <w:szCs w:val="24"/>
        </w:rPr>
        <w:t>лан реализации муниципальной программы «Развитие культуры Сосновоборского город</w:t>
      </w:r>
      <w:r>
        <w:rPr>
          <w:rFonts w:ascii="Times New Roman" w:hAnsi="Times New Roman"/>
          <w:b w:val="0"/>
          <w:sz w:val="24"/>
          <w:szCs w:val="24"/>
        </w:rPr>
        <w:t>ского округа на 2019-2028 годы»</w:t>
      </w:r>
      <w:r w:rsidRPr="001B28F3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на 2025 год </w:t>
      </w:r>
      <w:r w:rsidRPr="001B28F3">
        <w:rPr>
          <w:rFonts w:ascii="Times New Roman" w:hAnsi="Times New Roman"/>
          <w:b w:val="0"/>
          <w:sz w:val="24"/>
          <w:szCs w:val="24"/>
        </w:rPr>
        <w:t xml:space="preserve">(Таблица </w:t>
      </w:r>
      <w:r>
        <w:rPr>
          <w:rFonts w:ascii="Times New Roman" w:hAnsi="Times New Roman"/>
          <w:b w:val="0"/>
          <w:sz w:val="24"/>
          <w:szCs w:val="24"/>
        </w:rPr>
        <w:t>7</w:t>
      </w:r>
      <w:r w:rsidRPr="001B28F3">
        <w:rPr>
          <w:rFonts w:ascii="Times New Roman" w:hAnsi="Times New Roman"/>
          <w:b w:val="0"/>
          <w:sz w:val="24"/>
          <w:szCs w:val="24"/>
        </w:rPr>
        <w:t>)</w:t>
      </w:r>
      <w:r>
        <w:rPr>
          <w:rFonts w:ascii="Times New Roman" w:hAnsi="Times New Roman"/>
          <w:b w:val="0"/>
          <w:sz w:val="24"/>
          <w:szCs w:val="24"/>
        </w:rPr>
        <w:t xml:space="preserve"> и утвердить ее</w:t>
      </w:r>
      <w:r w:rsidRPr="001B28F3">
        <w:rPr>
          <w:rFonts w:ascii="Times New Roman" w:hAnsi="Times New Roman"/>
          <w:b w:val="0"/>
          <w:sz w:val="24"/>
          <w:szCs w:val="24"/>
        </w:rPr>
        <w:t xml:space="preserve"> в следующей редакции:</w:t>
      </w:r>
    </w:p>
    <w:p w:rsidR="00CA5EAF" w:rsidRPr="004F2CAE" w:rsidRDefault="00CA5EAF" w:rsidP="00CA5EAF">
      <w:pPr>
        <w:jc w:val="right"/>
        <w:rPr>
          <w:sz w:val="24"/>
          <w:szCs w:val="24"/>
        </w:rPr>
      </w:pPr>
      <w:r w:rsidRPr="004F2CAE">
        <w:rPr>
          <w:sz w:val="24"/>
          <w:szCs w:val="24"/>
        </w:rPr>
        <w:t>Таблица 7</w:t>
      </w:r>
    </w:p>
    <w:p w:rsidR="00CA5EAF" w:rsidRPr="00CF73DD" w:rsidRDefault="00CA5EAF" w:rsidP="00CA5EA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73DD">
        <w:rPr>
          <w:rFonts w:ascii="Times New Roman" w:hAnsi="Times New Roman" w:cs="Times New Roman"/>
          <w:b/>
          <w:color w:val="000000"/>
          <w:sz w:val="24"/>
          <w:szCs w:val="24"/>
        </w:rPr>
        <w:t>План реализации муниципальной программы</w:t>
      </w:r>
    </w:p>
    <w:p w:rsidR="00CA5EAF" w:rsidRDefault="00CA5EAF" w:rsidP="00CA5E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F3">
        <w:rPr>
          <w:rFonts w:ascii="Times New Roman" w:hAnsi="Times New Roman" w:cs="Times New Roman"/>
          <w:b/>
          <w:sz w:val="24"/>
          <w:szCs w:val="24"/>
        </w:rPr>
        <w:t>«Развитие культуры Сосновоборского город</w:t>
      </w:r>
      <w:r>
        <w:rPr>
          <w:rFonts w:ascii="Times New Roman" w:hAnsi="Times New Roman" w:cs="Times New Roman"/>
          <w:b/>
          <w:sz w:val="24"/>
          <w:szCs w:val="24"/>
        </w:rPr>
        <w:t>ского округа на 2019-2028 годы»</w:t>
      </w:r>
      <w:r w:rsidRPr="001B28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5EAF" w:rsidRPr="00CF73DD" w:rsidRDefault="00CA5EAF" w:rsidP="00CA5EAF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F73DD">
        <w:rPr>
          <w:rFonts w:ascii="Times New Roman" w:hAnsi="Times New Roman" w:cs="Times New Roman"/>
          <w:color w:val="000000"/>
          <w:sz w:val="16"/>
          <w:szCs w:val="16"/>
        </w:rPr>
        <w:t>(наименование муниципальной программы)</w:t>
      </w:r>
    </w:p>
    <w:p w:rsidR="00CA5EAF" w:rsidRPr="00CF73DD" w:rsidRDefault="00CA5EAF" w:rsidP="00CA5EA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73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2025</w:t>
      </w:r>
      <w:r w:rsidRPr="00CF73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CA5EAF" w:rsidRPr="00CF73DD" w:rsidRDefault="00CA5EAF" w:rsidP="00CA5EAF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F73DD">
        <w:rPr>
          <w:rFonts w:ascii="Times New Roman" w:hAnsi="Times New Roman" w:cs="Times New Roman"/>
          <w:color w:val="000000"/>
          <w:sz w:val="16"/>
          <w:szCs w:val="16"/>
        </w:rPr>
        <w:t>(очередной финансовый год)</w:t>
      </w:r>
    </w:p>
    <w:tbl>
      <w:tblPr>
        <w:tblW w:w="15451" w:type="dxa"/>
        <w:tblInd w:w="-5" w:type="dxa"/>
        <w:tblLook w:val="01E0" w:firstRow="1" w:lastRow="1" w:firstColumn="1" w:lastColumn="1" w:noHBand="0" w:noVBand="0"/>
      </w:tblPr>
      <w:tblGrid>
        <w:gridCol w:w="6182"/>
        <w:gridCol w:w="2178"/>
        <w:gridCol w:w="3772"/>
        <w:gridCol w:w="3319"/>
      </w:tblGrid>
      <w:tr w:rsidR="00CA5EAF" w:rsidRPr="00FA06A7" w:rsidTr="00BF0F94">
        <w:trPr>
          <w:trHeight w:val="907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Задача, мероприятие (результат) /</w:t>
            </w:r>
          </w:p>
          <w:p w:rsidR="00CA5EAF" w:rsidRPr="00FA06A7" w:rsidRDefault="00CA5EAF" w:rsidP="00BF0F94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контрольная точка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CA5EAF" w:rsidRPr="00FA06A7" w:rsidRDefault="00CA5EAF" w:rsidP="00BF0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Вид подтверждающего документа (при наличии)</w:t>
            </w:r>
          </w:p>
        </w:tc>
      </w:tr>
      <w:tr w:rsidR="00CA5EAF" w:rsidRPr="00FA06A7" w:rsidTr="00BF0F94">
        <w:trPr>
          <w:trHeight w:val="94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2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4</w:t>
            </w:r>
          </w:p>
        </w:tc>
      </w:tr>
      <w:tr w:rsidR="00CA5EAF" w:rsidRPr="00FA06A7" w:rsidTr="00BF0F94">
        <w:trPr>
          <w:trHeight w:val="396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EAF" w:rsidRPr="00FA06A7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6A7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часть:</w:t>
            </w:r>
          </w:p>
        </w:tc>
      </w:tr>
      <w:tr w:rsidR="00CA5EAF" w:rsidRPr="00FA06A7" w:rsidTr="00BF0F94">
        <w:trPr>
          <w:trHeight w:val="442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EAF" w:rsidRPr="00FA06A7" w:rsidRDefault="00CA5EAF" w:rsidP="00BF0F94">
            <w:pPr>
              <w:rPr>
                <w:sz w:val="24"/>
                <w:szCs w:val="24"/>
                <w:u w:val="single"/>
              </w:rPr>
            </w:pPr>
            <w:r w:rsidRPr="00FA06A7">
              <w:rPr>
                <w:sz w:val="24"/>
                <w:szCs w:val="24"/>
                <w:u w:val="single"/>
              </w:rPr>
              <w:t>«</w:t>
            </w:r>
            <w:r w:rsidRPr="00FA06A7">
              <w:rPr>
                <w:i/>
                <w:sz w:val="24"/>
                <w:szCs w:val="24"/>
                <w:u w:val="single"/>
              </w:rPr>
              <w:t>Наименование</w:t>
            </w:r>
            <w:r w:rsidRPr="00FA06A7">
              <w:rPr>
                <w:sz w:val="24"/>
                <w:szCs w:val="24"/>
                <w:u w:val="single"/>
              </w:rPr>
              <w:t>» проекта:</w:t>
            </w:r>
            <w:r>
              <w:rPr>
                <w:sz w:val="24"/>
                <w:szCs w:val="24"/>
                <w:u w:val="single"/>
              </w:rPr>
              <w:t xml:space="preserve"> Проекты в рамках укрепления материально-технической базы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«</w:t>
            </w:r>
            <w:proofErr w:type="spellStart"/>
            <w:r w:rsidRPr="00EA24F7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A24F7">
              <w:rPr>
                <w:color w:val="000000"/>
                <w:sz w:val="22"/>
                <w:szCs w:val="22"/>
              </w:rPr>
              <w:t xml:space="preserve"> субсидии на поддержку развития общественной инфраструктуры муниципального значения в Ленинградской области в рамках подпрограммы "Создание условий для р</w:t>
            </w:r>
            <w:r>
              <w:rPr>
                <w:color w:val="000000"/>
                <w:sz w:val="22"/>
                <w:szCs w:val="22"/>
              </w:rPr>
              <w:t>азвития местного самоуправления»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      Контрольная точка 1.1 «</w:t>
            </w:r>
            <w:r>
              <w:rPr>
                <w:i/>
                <w:sz w:val="24"/>
                <w:szCs w:val="24"/>
              </w:rPr>
              <w:t>Заключен договор на поставку товара</w:t>
            </w:r>
            <w:r w:rsidRPr="00FA06A7">
              <w:rPr>
                <w:sz w:val="24"/>
                <w:szCs w:val="24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«ДК «Строитель», МАУК «ГКЦ «Арт-Карусель», МБУ «</w:t>
            </w:r>
            <w:proofErr w:type="spellStart"/>
            <w:r>
              <w:rPr>
                <w:sz w:val="24"/>
                <w:szCs w:val="24"/>
              </w:rPr>
              <w:t>Сосновоборская</w:t>
            </w:r>
            <w:proofErr w:type="spellEnd"/>
            <w:r>
              <w:rPr>
                <w:sz w:val="24"/>
                <w:szCs w:val="24"/>
              </w:rPr>
              <w:t xml:space="preserve"> ЦБС»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      Контрольная точка 1.</w:t>
            </w:r>
            <w:r>
              <w:rPr>
                <w:sz w:val="24"/>
                <w:szCs w:val="24"/>
              </w:rPr>
              <w:t>2</w:t>
            </w:r>
            <w:r w:rsidRPr="00FA06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A06A7">
              <w:rPr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>Осуществлена оплата за поставленный товар</w:t>
            </w:r>
            <w:r w:rsidRPr="00FA06A7">
              <w:rPr>
                <w:sz w:val="24"/>
                <w:szCs w:val="24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«ДК «Строитель», МАУК «ГКЦ «Арт-Карусель», МБУ «</w:t>
            </w:r>
            <w:proofErr w:type="spellStart"/>
            <w:r>
              <w:rPr>
                <w:sz w:val="24"/>
                <w:szCs w:val="24"/>
              </w:rPr>
              <w:t>Сосновоборская</w:t>
            </w:r>
            <w:proofErr w:type="spellEnd"/>
            <w:r>
              <w:rPr>
                <w:sz w:val="24"/>
                <w:szCs w:val="24"/>
              </w:rPr>
              <w:t xml:space="preserve"> ЦБС»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накладная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2"/>
                <w:szCs w:val="22"/>
              </w:rPr>
              <w:t>Проекты в рамках мероприятия «</w:t>
            </w:r>
            <w:r w:rsidRPr="00283A73">
              <w:rPr>
                <w:color w:val="000000"/>
                <w:sz w:val="22"/>
                <w:szCs w:val="22"/>
              </w:rPr>
              <w:t>Развитие и м</w:t>
            </w:r>
            <w:r>
              <w:rPr>
                <w:color w:val="000000"/>
                <w:sz w:val="22"/>
                <w:szCs w:val="22"/>
              </w:rPr>
              <w:t>одернизация учреждений культуры»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  <w:lang w:val="en-US"/>
              </w:rPr>
            </w:pPr>
            <w:r w:rsidRPr="00FA06A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       Контрольная точка 2.1</w:t>
            </w:r>
            <w:r>
              <w:rPr>
                <w:sz w:val="24"/>
                <w:szCs w:val="24"/>
              </w:rPr>
              <w:t xml:space="preserve"> «Товар поставлен и оплачен, работы выполнены и оплачены»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 культуры и дополнительного образования в сфере культуры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накладная, акт выполненных работ</w:t>
            </w:r>
          </w:p>
        </w:tc>
      </w:tr>
      <w:tr w:rsidR="00CA5EAF" w:rsidRPr="00FA06A7" w:rsidTr="00BF0F94">
        <w:trPr>
          <w:trHeight w:val="295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EAF" w:rsidRPr="00FA06A7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6A7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часть:</w:t>
            </w:r>
          </w:p>
        </w:tc>
      </w:tr>
      <w:tr w:rsidR="00CA5EAF" w:rsidRPr="00FA06A7" w:rsidTr="00BF0F94">
        <w:trPr>
          <w:trHeight w:val="442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EAF" w:rsidRPr="00CF73DD" w:rsidRDefault="00CA5EAF" w:rsidP="00BF0F94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задачи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муниципальной программы</w:t>
            </w:r>
            <w:r w:rsidRPr="00FA06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E1087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обеспеченности населения Сосновоборского городского округа услугами библиотек и приобщение населения Сосновоборского городского округа к чтению</w:t>
            </w:r>
          </w:p>
        </w:tc>
      </w:tr>
      <w:tr w:rsidR="00CA5EAF" w:rsidRPr="00FA06A7" w:rsidTr="00BF0F94">
        <w:trPr>
          <w:trHeight w:val="442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EAF" w:rsidRPr="00FA06A7" w:rsidRDefault="00CA5EAF" w:rsidP="00BF0F94">
            <w:pPr>
              <w:rPr>
                <w:sz w:val="24"/>
                <w:szCs w:val="24"/>
                <w:u w:val="single"/>
              </w:rPr>
            </w:pPr>
            <w:r w:rsidRPr="00642837">
              <w:rPr>
                <w:color w:val="000000"/>
                <w:sz w:val="22"/>
                <w:szCs w:val="22"/>
              </w:rPr>
              <w:lastRenderedPageBreak/>
              <w:t xml:space="preserve">Комплекс процессных мероприятий </w:t>
            </w:r>
            <w:r w:rsidRPr="00EC70D1">
              <w:rPr>
                <w:sz w:val="22"/>
                <w:szCs w:val="22"/>
              </w:rPr>
              <w:t>«Библиотечное обслуживание и популяризация чтения»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Мероприятие </w:t>
            </w:r>
            <w:r w:rsidRPr="00642837">
              <w:rPr>
                <w:color w:val="000000"/>
                <w:sz w:val="22"/>
                <w:szCs w:val="22"/>
              </w:rPr>
              <w:t>"Библиотечное обслуживание"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      Контрольная точка 1.1 «</w:t>
            </w:r>
            <w:r>
              <w:rPr>
                <w:i/>
                <w:sz w:val="24"/>
                <w:szCs w:val="24"/>
              </w:rPr>
              <w:t>Муниципальное задание выполнено</w:t>
            </w:r>
            <w:r w:rsidRPr="00FA06A7">
              <w:rPr>
                <w:sz w:val="24"/>
                <w:szCs w:val="24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Сосновоборская</w:t>
            </w:r>
            <w:proofErr w:type="spellEnd"/>
            <w:r>
              <w:rPr>
                <w:sz w:val="24"/>
                <w:szCs w:val="24"/>
              </w:rPr>
              <w:t xml:space="preserve"> ЦБС»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Мероприятие </w:t>
            </w:r>
            <w:r w:rsidRPr="00642837">
              <w:rPr>
                <w:color w:val="000000"/>
                <w:sz w:val="22"/>
                <w:szCs w:val="22"/>
              </w:rPr>
              <w:t>"Комплектование книжных фондов"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  <w:lang w:val="en-US"/>
              </w:rPr>
            </w:pPr>
            <w:r w:rsidRPr="00FA06A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       Контрольная точка </w:t>
            </w:r>
            <w:r>
              <w:rPr>
                <w:sz w:val="24"/>
                <w:szCs w:val="24"/>
              </w:rPr>
              <w:t>1.2 «Осуществлена поставка печатных изданий»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Сосновоборская</w:t>
            </w:r>
            <w:proofErr w:type="spellEnd"/>
            <w:r>
              <w:rPr>
                <w:sz w:val="24"/>
                <w:szCs w:val="24"/>
              </w:rPr>
              <w:t xml:space="preserve"> ЦБС»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накладная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E1087F">
              <w:rPr>
                <w:sz w:val="24"/>
                <w:szCs w:val="24"/>
              </w:rPr>
              <w:t>Мероприятие "Популяризация чтения и деятельности библиотек"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tabs>
                <w:tab w:val="left" w:pos="690"/>
              </w:tabs>
              <w:ind w:firstLine="454"/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>ная точка 1.3 «Запланированные мероприятия проведены»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Сосновоборская</w:t>
            </w:r>
            <w:proofErr w:type="spellEnd"/>
            <w:r>
              <w:rPr>
                <w:sz w:val="24"/>
                <w:szCs w:val="24"/>
              </w:rPr>
              <w:t xml:space="preserve"> ЦБС»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 xml:space="preserve">Наименование задачи </w:t>
            </w:r>
            <w:r>
              <w:rPr>
                <w:b/>
                <w:color w:val="000000"/>
                <w:sz w:val="24"/>
                <w:szCs w:val="24"/>
              </w:rPr>
              <w:t>муниципальной программы</w:t>
            </w:r>
            <w:r w:rsidRPr="00FA06A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2360C">
              <w:rPr>
                <w:b/>
                <w:sz w:val="24"/>
                <w:szCs w:val="24"/>
              </w:rPr>
              <w:t>Сохранение, охрана и популяризация объектов культурного наследия, находящихся на территории Сосновоборского городского округа</w:t>
            </w:r>
          </w:p>
        </w:tc>
      </w:tr>
      <w:tr w:rsidR="00CA5EAF" w:rsidRPr="00FA06A7" w:rsidTr="00BF0F94">
        <w:trPr>
          <w:trHeight w:val="445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rPr>
                <w:sz w:val="24"/>
                <w:szCs w:val="24"/>
                <w:u w:val="single"/>
              </w:rPr>
            </w:pPr>
            <w:r w:rsidRPr="00642837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C70D1">
              <w:rPr>
                <w:sz w:val="22"/>
                <w:szCs w:val="22"/>
              </w:rPr>
              <w:t>«Сохранение и охрана культурного и исторического наследия Сосновоборского городского округа»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Мероприятие 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t xml:space="preserve">Проведение текущего ремонта </w:t>
            </w:r>
            <w:proofErr w:type="gramStart"/>
            <w:r w:rsidRPr="00EC70D1">
              <w:rPr>
                <w:rFonts w:eastAsia="Batang"/>
                <w:color w:val="000000"/>
                <w:sz w:val="22"/>
                <w:szCs w:val="22"/>
              </w:rPr>
              <w:t>ДИК</w:t>
            </w:r>
            <w:proofErr w:type="gramEnd"/>
            <w:r w:rsidRPr="00EC70D1">
              <w:rPr>
                <w:rFonts w:eastAsia="Batang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Андерсенград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" в рамках охранного обязательства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>ная точка 2.1 «Запланированные работы выполнены»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</w:t>
            </w:r>
            <w:proofErr w:type="spellStart"/>
            <w:r>
              <w:rPr>
                <w:sz w:val="24"/>
                <w:szCs w:val="24"/>
              </w:rPr>
              <w:t>СПКиО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выполненных работ</w:t>
            </w:r>
          </w:p>
        </w:tc>
      </w:tr>
      <w:tr w:rsidR="00CA5EAF" w:rsidRPr="00FA06A7" w:rsidTr="00BF0F94">
        <w:trPr>
          <w:trHeight w:val="440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 xml:space="preserve">Наименование задачи </w:t>
            </w:r>
            <w:r>
              <w:rPr>
                <w:b/>
                <w:color w:val="000000"/>
                <w:sz w:val="24"/>
                <w:szCs w:val="24"/>
              </w:rPr>
              <w:t>муниципальной программы</w:t>
            </w:r>
            <w:r w:rsidRPr="00FA06A7">
              <w:rPr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873BB3">
              <w:rPr>
                <w:b/>
                <w:sz w:val="24"/>
                <w:szCs w:val="24"/>
              </w:rPr>
              <w:t>Повышение посещаемости муниципального музея Сосновоборского городского округа</w:t>
            </w:r>
          </w:p>
        </w:tc>
      </w:tr>
      <w:tr w:rsidR="00CA5EAF" w:rsidRPr="00FA06A7" w:rsidTr="00BF0F94">
        <w:trPr>
          <w:trHeight w:val="440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CA5EAF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47A38">
              <w:rPr>
                <w:sz w:val="22"/>
                <w:szCs w:val="22"/>
              </w:rPr>
              <w:t>«Музейная деятельность»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CA5EAF">
              <w:rPr>
                <w:color w:val="000000"/>
                <w:sz w:val="22"/>
                <w:szCs w:val="22"/>
              </w:rPr>
              <w:t>Мероприятие "Музейное обслуживание населения, обеспечение сохранности музейных фондов"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      Контрольная точка </w:t>
            </w:r>
            <w:r>
              <w:rPr>
                <w:sz w:val="24"/>
                <w:szCs w:val="24"/>
              </w:rPr>
              <w:t>3</w:t>
            </w:r>
            <w:r w:rsidRPr="00FA06A7">
              <w:rPr>
                <w:sz w:val="24"/>
                <w:szCs w:val="24"/>
              </w:rPr>
              <w:t>.1 «</w:t>
            </w:r>
            <w:r>
              <w:rPr>
                <w:i/>
                <w:sz w:val="24"/>
                <w:szCs w:val="24"/>
              </w:rPr>
              <w:t>Муниципальное задание выполнено</w:t>
            </w:r>
            <w:r w:rsidRPr="00FA06A7">
              <w:rPr>
                <w:sz w:val="24"/>
                <w:szCs w:val="24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«СГМ»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CA5EAF">
              <w:rPr>
                <w:color w:val="000000"/>
                <w:sz w:val="22"/>
                <w:szCs w:val="22"/>
              </w:rPr>
              <w:t>Мероприятие "Популяризация военно-исторического наследия"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3.2 «Запланированные мероприятия проведены»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«СГМ»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3.3 «Осуществлена поддержка </w:t>
            </w:r>
            <w:r>
              <w:rPr>
                <w:sz w:val="24"/>
                <w:szCs w:val="24"/>
              </w:rPr>
              <w:lastRenderedPageBreak/>
              <w:t>клубного формирования»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«СГМ»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Договор, акт или товарная </w:t>
            </w:r>
            <w:r>
              <w:rPr>
                <w:sz w:val="24"/>
                <w:szCs w:val="24"/>
              </w:rPr>
              <w:lastRenderedPageBreak/>
              <w:t>накладная</w:t>
            </w:r>
          </w:p>
        </w:tc>
      </w:tr>
      <w:tr w:rsidR="00CA5EAF" w:rsidRPr="00FA06A7" w:rsidTr="00BF0F94">
        <w:trPr>
          <w:trHeight w:val="440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lastRenderedPageBreak/>
              <w:t xml:space="preserve">Наименование задачи </w:t>
            </w:r>
            <w:r>
              <w:rPr>
                <w:b/>
                <w:color w:val="000000"/>
                <w:sz w:val="24"/>
                <w:szCs w:val="24"/>
              </w:rPr>
              <w:t>муниципальной программы</w:t>
            </w:r>
            <w:r w:rsidRPr="00FA06A7">
              <w:rPr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873BB3">
              <w:rPr>
                <w:b/>
                <w:sz w:val="24"/>
                <w:szCs w:val="24"/>
              </w:rPr>
              <w:t>Повышение доступности профессионального искусства и культурно-досуговых услуг для жителей Сосновоборского городского округа.</w:t>
            </w:r>
          </w:p>
        </w:tc>
      </w:tr>
      <w:tr w:rsidR="00CA5EAF" w:rsidRPr="00FA06A7" w:rsidTr="00BF0F94">
        <w:trPr>
          <w:trHeight w:val="440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642837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C70D1">
              <w:rPr>
                <w:sz w:val="22"/>
                <w:szCs w:val="22"/>
              </w:rPr>
              <w:t>«Профессиональное искусство, народное творчество и культурно-досуговая деятельность»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642837">
              <w:rPr>
                <w:color w:val="000000"/>
                <w:sz w:val="22"/>
                <w:szCs w:val="22"/>
              </w:rPr>
              <w:t>Мероприятие "Проведение культурно-массовых мероприятий, посвященных значимым событиям культуры, истории России, Ленинградской области, Сосновоборского городского округа"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4.1 «Запланированные мероприятия проведены»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 культуры и дополнительного образования в сфере культуры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4.2 «Осуществлена поддержка клубных формирований»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учреждения культуры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6B74DF">
              <w:rPr>
                <w:sz w:val="22"/>
                <w:szCs w:val="22"/>
              </w:rPr>
              <w:t>Мероприятие "Обеспечение деятельности культурно-досуговых учреждений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4</w:t>
            </w:r>
            <w:r w:rsidRPr="00FA06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FA06A7">
              <w:rPr>
                <w:sz w:val="24"/>
                <w:szCs w:val="24"/>
              </w:rPr>
              <w:t xml:space="preserve"> «</w:t>
            </w:r>
            <w:r>
              <w:rPr>
                <w:i/>
                <w:sz w:val="24"/>
                <w:szCs w:val="24"/>
              </w:rPr>
              <w:t>Муниципальное задание выполнено</w:t>
            </w:r>
            <w:r w:rsidRPr="00FA06A7">
              <w:rPr>
                <w:sz w:val="24"/>
                <w:szCs w:val="24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CA2AB3">
              <w:rPr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596986">
              <w:rPr>
                <w:sz w:val="22"/>
                <w:szCs w:val="22"/>
              </w:rPr>
              <w:t>Мероприятия по развитию различных видов туризма и туристической деятельности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4.1 «Запланированные мероприятия проведены»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учреждения культуры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642837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C60BC">
              <w:rPr>
                <w:sz w:val="24"/>
                <w:szCs w:val="24"/>
              </w:rPr>
              <w:t>Обеспечение реализации муниципальной программы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123523">
              <w:rPr>
                <w:sz w:val="22"/>
                <w:szCs w:val="22"/>
              </w:rPr>
              <w:t>Мероприятие "Развитие и сохранение кадрового потенциала работников в учреждениях культуры"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5.1 «Определен список сотрудников, подлежащих повышению квалификации»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314AE4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 культуры и дополнительного образования в сфере культуры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5.2 «Обучение пройдено и оплачено»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314AE4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 культуры и дополнительного образования в сфере культуры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671A7F">
              <w:rPr>
                <w:sz w:val="22"/>
                <w:szCs w:val="22"/>
              </w:rPr>
              <w:t>Мероприятие "Поддержка дополнительного образования в сфере культуры и искусства"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lastRenderedPageBreak/>
              <w:t xml:space="preserve">Контрольная точка </w:t>
            </w:r>
            <w:r>
              <w:rPr>
                <w:sz w:val="24"/>
                <w:szCs w:val="24"/>
              </w:rPr>
              <w:t>5</w:t>
            </w:r>
            <w:r w:rsidRPr="00FA06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FA06A7">
              <w:rPr>
                <w:sz w:val="24"/>
                <w:szCs w:val="24"/>
              </w:rPr>
              <w:t xml:space="preserve"> «</w:t>
            </w:r>
            <w:r>
              <w:rPr>
                <w:i/>
                <w:sz w:val="24"/>
                <w:szCs w:val="24"/>
              </w:rPr>
              <w:t>Муниципальное задание выполнено</w:t>
            </w:r>
            <w:r w:rsidRPr="00FA06A7">
              <w:rPr>
                <w:sz w:val="24"/>
                <w:szCs w:val="24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CA2AB3">
              <w:rPr>
                <w:sz w:val="24"/>
                <w:szCs w:val="24"/>
              </w:rPr>
              <w:t xml:space="preserve">Муниципальные учреждения </w:t>
            </w:r>
            <w:r>
              <w:rPr>
                <w:sz w:val="24"/>
                <w:szCs w:val="24"/>
              </w:rPr>
              <w:t>дополнительного образования в сфере культуры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5</w:t>
            </w:r>
            <w:r w:rsidRPr="00FA06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FA06A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Осуществлена поставка товаров в рамках </w:t>
            </w:r>
            <w:r>
              <w:rPr>
                <w:i/>
                <w:sz w:val="24"/>
                <w:szCs w:val="24"/>
              </w:rPr>
              <w:t>Укрепления МТБ</w:t>
            </w:r>
            <w:r w:rsidRPr="00FA06A7">
              <w:rPr>
                <w:sz w:val="24"/>
                <w:szCs w:val="24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CA2AB3">
              <w:rPr>
                <w:sz w:val="24"/>
                <w:szCs w:val="24"/>
              </w:rPr>
              <w:t xml:space="preserve">Муниципальные учреждения </w:t>
            </w:r>
            <w:r>
              <w:rPr>
                <w:sz w:val="24"/>
                <w:szCs w:val="24"/>
              </w:rPr>
              <w:t>дополнительного образования в сфере культуры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Договор, акт или товарная накладная</w:t>
            </w:r>
          </w:p>
        </w:tc>
      </w:tr>
    </w:tbl>
    <w:p w:rsidR="00CA5EAF" w:rsidRDefault="00CA5EAF" w:rsidP="00CA5EAF"/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CA5EAF">
      <w:headerReference w:type="default" r:id="rId15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6D3" w:rsidRDefault="002A26D3" w:rsidP="00762166">
      <w:r>
        <w:separator/>
      </w:r>
    </w:p>
  </w:endnote>
  <w:endnote w:type="continuationSeparator" w:id="0">
    <w:p w:rsidR="002A26D3" w:rsidRDefault="002A26D3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AF" w:rsidRDefault="00CA5EA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AF" w:rsidRDefault="00CA5EA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AF" w:rsidRDefault="00CA5E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D3" w:rsidRDefault="002A26D3" w:rsidP="00762166">
      <w:r>
        <w:separator/>
      </w:r>
    </w:p>
  </w:footnote>
  <w:footnote w:type="continuationSeparator" w:id="0">
    <w:p w:rsidR="002A26D3" w:rsidRDefault="002A26D3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AF" w:rsidRDefault="00CA5E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AF" w:rsidRDefault="00CA5EA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AF" w:rsidRDefault="00CA5EA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521FC7"/>
    <w:multiLevelType w:val="hybridMultilevel"/>
    <w:tmpl w:val="46F4731A"/>
    <w:lvl w:ilvl="0" w:tplc="3184002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640AD8"/>
    <w:multiLevelType w:val="hybridMultilevel"/>
    <w:tmpl w:val="5336B9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CF7578"/>
    <w:multiLevelType w:val="hybridMultilevel"/>
    <w:tmpl w:val="A9944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32EF0"/>
    <w:multiLevelType w:val="hybridMultilevel"/>
    <w:tmpl w:val="DABCEEA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F4F36"/>
    <w:multiLevelType w:val="hybridMultilevel"/>
    <w:tmpl w:val="AB382AB6"/>
    <w:lvl w:ilvl="0" w:tplc="0190307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44998"/>
    <w:multiLevelType w:val="hybridMultilevel"/>
    <w:tmpl w:val="3C4E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66637"/>
    <w:multiLevelType w:val="hybridMultilevel"/>
    <w:tmpl w:val="3948C9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186E4F"/>
    <w:multiLevelType w:val="hybridMultilevel"/>
    <w:tmpl w:val="B4A2233E"/>
    <w:lvl w:ilvl="0" w:tplc="96CCB86A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43D28"/>
    <w:multiLevelType w:val="hybridMultilevel"/>
    <w:tmpl w:val="986A8E76"/>
    <w:lvl w:ilvl="0" w:tplc="CF964746">
      <w:start w:val="4"/>
      <w:numFmt w:val="bullet"/>
      <w:lvlText w:val="-"/>
      <w:lvlJc w:val="left"/>
      <w:pPr>
        <w:ind w:left="417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>
    <w:nsid w:val="31AB2736"/>
    <w:multiLevelType w:val="hybridMultilevel"/>
    <w:tmpl w:val="B4A2233E"/>
    <w:lvl w:ilvl="0" w:tplc="96CCB86A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E2AF0"/>
    <w:multiLevelType w:val="hybridMultilevel"/>
    <w:tmpl w:val="06B6D7DE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>
    <w:nsid w:val="335C1425"/>
    <w:multiLevelType w:val="hybridMultilevel"/>
    <w:tmpl w:val="F58810C0"/>
    <w:lvl w:ilvl="0" w:tplc="0419000B">
      <w:start w:val="1"/>
      <w:numFmt w:val="bullet"/>
      <w:lvlText w:val=""/>
      <w:lvlJc w:val="left"/>
      <w:pPr>
        <w:ind w:left="29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14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2853553"/>
    <w:multiLevelType w:val="hybridMultilevel"/>
    <w:tmpl w:val="1158CD18"/>
    <w:lvl w:ilvl="0" w:tplc="8654D9B2">
      <w:start w:val="1"/>
      <w:numFmt w:val="bullet"/>
      <w:pStyle w:val="a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6C3378"/>
    <w:multiLevelType w:val="hybridMultilevel"/>
    <w:tmpl w:val="135E7646"/>
    <w:lvl w:ilvl="0" w:tplc="B0F07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E0427"/>
    <w:multiLevelType w:val="hybridMultilevel"/>
    <w:tmpl w:val="C4765C04"/>
    <w:lvl w:ilvl="0" w:tplc="B77ED4A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0D11781"/>
    <w:multiLevelType w:val="hybridMultilevel"/>
    <w:tmpl w:val="87F07C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7883265"/>
    <w:multiLevelType w:val="hybridMultilevel"/>
    <w:tmpl w:val="3CC81172"/>
    <w:lvl w:ilvl="0" w:tplc="94CA742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1081E"/>
    <w:multiLevelType w:val="hybridMultilevel"/>
    <w:tmpl w:val="9B8CED78"/>
    <w:lvl w:ilvl="0" w:tplc="3A9CC03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F7A1103"/>
    <w:multiLevelType w:val="hybridMultilevel"/>
    <w:tmpl w:val="2BEEB7E8"/>
    <w:lvl w:ilvl="0" w:tplc="B0F07F4A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632CF"/>
    <w:multiLevelType w:val="hybridMultilevel"/>
    <w:tmpl w:val="5726C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0C31DB"/>
    <w:multiLevelType w:val="hybridMultilevel"/>
    <w:tmpl w:val="9D6A95D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4">
    <w:nsid w:val="6EBF7563"/>
    <w:multiLevelType w:val="hybridMultilevel"/>
    <w:tmpl w:val="FFEA645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73502FC"/>
    <w:multiLevelType w:val="hybridMultilevel"/>
    <w:tmpl w:val="4162A3F2"/>
    <w:lvl w:ilvl="0" w:tplc="B7C6D71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773566D"/>
    <w:multiLevelType w:val="hybridMultilevel"/>
    <w:tmpl w:val="2904F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001D3C"/>
    <w:multiLevelType w:val="hybridMultilevel"/>
    <w:tmpl w:val="6FB4C636"/>
    <w:lvl w:ilvl="0" w:tplc="E264D906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DD81256"/>
    <w:multiLevelType w:val="hybridMultilevel"/>
    <w:tmpl w:val="30940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1069E7"/>
    <w:multiLevelType w:val="hybridMultilevel"/>
    <w:tmpl w:val="1076EBD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FDD1FC4"/>
    <w:multiLevelType w:val="hybridMultilevel"/>
    <w:tmpl w:val="6F9E79C6"/>
    <w:lvl w:ilvl="0" w:tplc="89C4A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13"/>
  </w:num>
  <w:num w:numId="5">
    <w:abstractNumId w:val="19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22"/>
  </w:num>
  <w:num w:numId="11">
    <w:abstractNumId w:val="18"/>
  </w:num>
  <w:num w:numId="12">
    <w:abstractNumId w:val="17"/>
  </w:num>
  <w:num w:numId="13">
    <w:abstractNumId w:val="26"/>
  </w:num>
  <w:num w:numId="14">
    <w:abstractNumId w:val="8"/>
  </w:num>
  <w:num w:numId="15">
    <w:abstractNumId w:val="29"/>
  </w:num>
  <w:num w:numId="16">
    <w:abstractNumId w:val="24"/>
  </w:num>
  <w:num w:numId="17">
    <w:abstractNumId w:val="15"/>
  </w:num>
  <w:num w:numId="18">
    <w:abstractNumId w:val="3"/>
  </w:num>
  <w:num w:numId="19">
    <w:abstractNumId w:val="25"/>
  </w:num>
  <w:num w:numId="20">
    <w:abstractNumId w:val="23"/>
  </w:num>
  <w:num w:numId="21">
    <w:abstractNumId w:val="2"/>
  </w:num>
  <w:num w:numId="22">
    <w:abstractNumId w:val="12"/>
  </w:num>
  <w:num w:numId="23">
    <w:abstractNumId w:val="20"/>
  </w:num>
  <w:num w:numId="24">
    <w:abstractNumId w:val="7"/>
  </w:num>
  <w:num w:numId="25">
    <w:abstractNumId w:val="11"/>
  </w:num>
  <w:num w:numId="26">
    <w:abstractNumId w:val="28"/>
  </w:num>
  <w:num w:numId="27">
    <w:abstractNumId w:val="21"/>
  </w:num>
  <w:num w:numId="28">
    <w:abstractNumId w:val="30"/>
  </w:num>
  <w:num w:numId="29">
    <w:abstractNumId w:val="5"/>
  </w:num>
  <w:num w:numId="30">
    <w:abstractNumId w:val="2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47b6787-3f6a-4ffd-a371-7fd5505505e0"/>
  </w:docVars>
  <w:rsids>
    <w:rsidRoot w:val="00CA5EAF"/>
    <w:rsid w:val="0001057A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A26D3"/>
    <w:rsid w:val="002B5888"/>
    <w:rsid w:val="002D62E4"/>
    <w:rsid w:val="002E1981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11D66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A5EAF"/>
    <w:rsid w:val="00CB6188"/>
    <w:rsid w:val="00CC430D"/>
    <w:rsid w:val="00CD3708"/>
    <w:rsid w:val="00CE173D"/>
    <w:rsid w:val="00CE242E"/>
    <w:rsid w:val="00CF0E93"/>
    <w:rsid w:val="00D0350B"/>
    <w:rsid w:val="00D17FCD"/>
    <w:rsid w:val="00D22D49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CA5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0"/>
    <w:next w:val="a0"/>
    <w:link w:val="40"/>
    <w:unhideWhenUsed/>
    <w:qFormat/>
    <w:rsid w:val="00CA5E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6">
    <w:name w:val="heading 6"/>
    <w:basedOn w:val="a0"/>
    <w:next w:val="a0"/>
    <w:link w:val="60"/>
    <w:uiPriority w:val="9"/>
    <w:unhideWhenUsed/>
    <w:qFormat/>
    <w:rsid w:val="00CA5EAF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  <w:sz w:val="28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CA5EAF"/>
    <w:pPr>
      <w:keepNext/>
      <w:keepLines/>
      <w:spacing w:before="200"/>
      <w:ind w:firstLine="709"/>
      <w:jc w:val="both"/>
      <w:outlineLvl w:val="6"/>
    </w:pPr>
    <w:rPr>
      <w:rFonts w:ascii="Cambria" w:hAnsi="Cambria"/>
      <w:i/>
      <w:iCs/>
      <w:color w:val="404040"/>
      <w:sz w:val="28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CA5EAF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</w:rPr>
  </w:style>
  <w:style w:type="paragraph" w:styleId="9">
    <w:name w:val="heading 9"/>
    <w:basedOn w:val="a0"/>
    <w:next w:val="a0"/>
    <w:link w:val="90"/>
    <w:uiPriority w:val="9"/>
    <w:unhideWhenUsed/>
    <w:qFormat/>
    <w:rsid w:val="00CA5EAF"/>
    <w:pPr>
      <w:keepNext/>
      <w:keepLines/>
      <w:spacing w:before="200"/>
      <w:ind w:firstLine="709"/>
      <w:jc w:val="both"/>
      <w:outlineLvl w:val="8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4">
    <w:name w:val="header"/>
    <w:basedOn w:val="a0"/>
    <w:link w:val="a5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CA5EA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1"/>
    <w:link w:val="4"/>
    <w:rsid w:val="00CA5EAF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rsid w:val="00CA5EAF"/>
    <w:rPr>
      <w:rFonts w:ascii="Cambria" w:eastAsia="Times New Roman" w:hAnsi="Cambria"/>
      <w:i/>
      <w:iCs/>
      <w:color w:val="243F60"/>
      <w:sz w:val="28"/>
      <w:szCs w:val="24"/>
    </w:rPr>
  </w:style>
  <w:style w:type="character" w:customStyle="1" w:styleId="70">
    <w:name w:val="Заголовок 7 Знак"/>
    <w:basedOn w:val="a1"/>
    <w:link w:val="7"/>
    <w:uiPriority w:val="9"/>
    <w:rsid w:val="00CA5EAF"/>
    <w:rPr>
      <w:rFonts w:ascii="Cambria" w:eastAsia="Times New Roman" w:hAnsi="Cambria"/>
      <w:i/>
      <w:iCs/>
      <w:color w:val="404040"/>
      <w:sz w:val="28"/>
      <w:szCs w:val="24"/>
    </w:rPr>
  </w:style>
  <w:style w:type="character" w:customStyle="1" w:styleId="80">
    <w:name w:val="Заголовок 8 Знак"/>
    <w:basedOn w:val="a1"/>
    <w:link w:val="8"/>
    <w:uiPriority w:val="9"/>
    <w:rsid w:val="00CA5EAF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1"/>
    <w:link w:val="9"/>
    <w:uiPriority w:val="9"/>
    <w:rsid w:val="00CA5EAF"/>
    <w:rPr>
      <w:rFonts w:ascii="Cambria" w:eastAsia="Times New Roman" w:hAnsi="Cambria"/>
      <w:i/>
      <w:iCs/>
      <w:color w:val="404040"/>
    </w:rPr>
  </w:style>
  <w:style w:type="paragraph" w:styleId="aa">
    <w:name w:val="Body Text"/>
    <w:basedOn w:val="a0"/>
    <w:link w:val="ab"/>
    <w:rsid w:val="00CA5EAF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4"/>
      <w:szCs w:val="32"/>
    </w:rPr>
  </w:style>
  <w:style w:type="character" w:customStyle="1" w:styleId="ab">
    <w:name w:val="Основной текст Знак"/>
    <w:basedOn w:val="a1"/>
    <w:link w:val="aa"/>
    <w:rsid w:val="00CA5EAF"/>
    <w:rPr>
      <w:rFonts w:ascii="Times New Roman" w:eastAsia="Times New Roman" w:hAnsi="Times New Roman"/>
      <w:color w:val="000000"/>
      <w:sz w:val="24"/>
      <w:szCs w:val="32"/>
      <w:shd w:val="clear" w:color="auto" w:fill="FFFFFF"/>
    </w:rPr>
  </w:style>
  <w:style w:type="paragraph" w:styleId="ac">
    <w:name w:val="Body Text Indent"/>
    <w:basedOn w:val="a0"/>
    <w:link w:val="ad"/>
    <w:rsid w:val="00CA5EAF"/>
    <w:pPr>
      <w:shd w:val="clear" w:color="auto" w:fill="FFFFFF"/>
      <w:spacing w:line="288" w:lineRule="exact"/>
      <w:ind w:left="29" w:firstLine="677"/>
      <w:jc w:val="center"/>
    </w:pPr>
    <w:rPr>
      <w:color w:val="000000"/>
      <w:spacing w:val="2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rsid w:val="00CA5EAF"/>
    <w:rPr>
      <w:rFonts w:ascii="Times New Roman" w:eastAsia="Times New Roman" w:hAnsi="Times New Roman"/>
      <w:color w:val="000000"/>
      <w:spacing w:val="2"/>
      <w:sz w:val="28"/>
      <w:szCs w:val="24"/>
      <w:shd w:val="clear" w:color="auto" w:fill="FFFFFF"/>
    </w:rPr>
  </w:style>
  <w:style w:type="paragraph" w:styleId="31">
    <w:name w:val="Body Text Indent 3"/>
    <w:basedOn w:val="a0"/>
    <w:link w:val="32"/>
    <w:rsid w:val="00CA5EAF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  <w:sz w:val="24"/>
      <w:szCs w:val="32"/>
    </w:rPr>
  </w:style>
  <w:style w:type="character" w:customStyle="1" w:styleId="32">
    <w:name w:val="Основной текст с отступом 3 Знак"/>
    <w:basedOn w:val="a1"/>
    <w:link w:val="31"/>
    <w:rsid w:val="00CA5EAF"/>
    <w:rPr>
      <w:rFonts w:ascii="Times New Roman" w:eastAsia="Times New Roman" w:hAnsi="Times New Roman"/>
      <w:color w:val="000000"/>
      <w:sz w:val="24"/>
      <w:szCs w:val="32"/>
      <w:shd w:val="clear" w:color="auto" w:fill="FFFFFF"/>
    </w:rPr>
  </w:style>
  <w:style w:type="paragraph" w:customStyle="1" w:styleId="11">
    <w:name w:val="Обычный (веб)1"/>
    <w:basedOn w:val="a0"/>
    <w:uiPriority w:val="99"/>
    <w:rsid w:val="00CA5EAF"/>
    <w:pPr>
      <w:spacing w:before="100" w:after="100"/>
    </w:pPr>
    <w:rPr>
      <w:rFonts w:ascii="Arial" w:hAnsi="Arial" w:cs="Arial"/>
      <w:color w:val="000000"/>
      <w:sz w:val="16"/>
      <w:szCs w:val="16"/>
    </w:rPr>
  </w:style>
  <w:style w:type="paragraph" w:styleId="HTML">
    <w:name w:val="HTML Preformatted"/>
    <w:basedOn w:val="a0"/>
    <w:link w:val="HTML0"/>
    <w:uiPriority w:val="99"/>
    <w:rsid w:val="00CA5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CA5EAF"/>
    <w:rPr>
      <w:rFonts w:ascii="Courier New" w:eastAsia="Times New Roman" w:hAnsi="Courier New"/>
    </w:rPr>
  </w:style>
  <w:style w:type="paragraph" w:customStyle="1" w:styleId="ConsPlusNonformat">
    <w:name w:val="ConsPlusNonformat"/>
    <w:qFormat/>
    <w:rsid w:val="00CA5E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e">
    <w:name w:val="page number"/>
    <w:rsid w:val="00CA5EAF"/>
  </w:style>
  <w:style w:type="paragraph" w:styleId="21">
    <w:name w:val="List 2"/>
    <w:basedOn w:val="a0"/>
    <w:rsid w:val="00CA5EAF"/>
    <w:pPr>
      <w:ind w:left="566" w:hanging="283"/>
    </w:pPr>
    <w:rPr>
      <w:rFonts w:ascii="Arial" w:hAnsi="Arial"/>
      <w:sz w:val="24"/>
    </w:rPr>
  </w:style>
  <w:style w:type="paragraph" w:styleId="af">
    <w:name w:val="List Paragraph"/>
    <w:basedOn w:val="a0"/>
    <w:uiPriority w:val="34"/>
    <w:qFormat/>
    <w:rsid w:val="00CA5EAF"/>
    <w:pPr>
      <w:ind w:left="720"/>
      <w:contextualSpacing/>
    </w:pPr>
  </w:style>
  <w:style w:type="paragraph" w:customStyle="1" w:styleId="ConsPlusCell">
    <w:name w:val="ConsPlusCell"/>
    <w:uiPriority w:val="99"/>
    <w:rsid w:val="00CA5EA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0">
    <w:name w:val="No Spacing"/>
    <w:uiPriority w:val="1"/>
    <w:qFormat/>
    <w:rsid w:val="00CA5EAF"/>
    <w:rPr>
      <w:rFonts w:eastAsia="Times New Roman"/>
      <w:sz w:val="22"/>
      <w:szCs w:val="22"/>
    </w:rPr>
  </w:style>
  <w:style w:type="character" w:customStyle="1" w:styleId="FontStyle18">
    <w:name w:val="Font Style18"/>
    <w:uiPriority w:val="99"/>
    <w:rsid w:val="00CA5EAF"/>
    <w:rPr>
      <w:rFonts w:ascii="Times New Roman" w:hAnsi="Times New Roman" w:cs="Times New Roman"/>
      <w:sz w:val="18"/>
      <w:szCs w:val="18"/>
    </w:rPr>
  </w:style>
  <w:style w:type="character" w:customStyle="1" w:styleId="CharStyle11">
    <w:name w:val="Char Style 11"/>
    <w:link w:val="Style10"/>
    <w:uiPriority w:val="99"/>
    <w:rsid w:val="00CA5EAF"/>
    <w:rPr>
      <w:sz w:val="23"/>
      <w:szCs w:val="23"/>
      <w:shd w:val="clear" w:color="auto" w:fill="FFFFFF"/>
    </w:rPr>
  </w:style>
  <w:style w:type="paragraph" w:customStyle="1" w:styleId="Style10">
    <w:name w:val="Style 10"/>
    <w:basedOn w:val="a0"/>
    <w:link w:val="CharStyle11"/>
    <w:uiPriority w:val="99"/>
    <w:rsid w:val="00CA5EAF"/>
    <w:pPr>
      <w:widowControl w:val="0"/>
      <w:shd w:val="clear" w:color="auto" w:fill="FFFFFF"/>
      <w:spacing w:line="226" w:lineRule="exact"/>
      <w:jc w:val="center"/>
    </w:pPr>
    <w:rPr>
      <w:rFonts w:ascii="Calibri" w:eastAsia="Calibri" w:hAnsi="Calibri"/>
      <w:sz w:val="23"/>
      <w:szCs w:val="23"/>
    </w:rPr>
  </w:style>
  <w:style w:type="paragraph" w:customStyle="1" w:styleId="12">
    <w:name w:val="Таб1"/>
    <w:basedOn w:val="a0"/>
    <w:link w:val="1Char"/>
    <w:qFormat/>
    <w:rsid w:val="00CA5EAF"/>
    <w:pPr>
      <w:jc w:val="both"/>
    </w:pPr>
    <w:rPr>
      <w:sz w:val="28"/>
      <w:szCs w:val="24"/>
    </w:rPr>
  </w:style>
  <w:style w:type="character" w:customStyle="1" w:styleId="1Char">
    <w:name w:val="Таб1 Char"/>
    <w:link w:val="12"/>
    <w:rsid w:val="00CA5EAF"/>
    <w:rPr>
      <w:rFonts w:ascii="Times New Roman" w:eastAsia="Times New Roman" w:hAnsi="Times New Roman"/>
      <w:sz w:val="28"/>
      <w:szCs w:val="24"/>
    </w:rPr>
  </w:style>
  <w:style w:type="paragraph" w:customStyle="1" w:styleId="13">
    <w:name w:val="Стиль1"/>
    <w:basedOn w:val="a0"/>
    <w:qFormat/>
    <w:rsid w:val="00CA5EAF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Pro-Tab">
    <w:name w:val="Pro-Tab"/>
    <w:basedOn w:val="a0"/>
    <w:link w:val="Pro-Tab0"/>
    <w:rsid w:val="00CA5EAF"/>
    <w:pPr>
      <w:spacing w:before="40" w:after="40"/>
    </w:pPr>
    <w:rPr>
      <w:rFonts w:ascii="Tahoma" w:hAnsi="Tahoma"/>
      <w:color w:val="000000"/>
      <w:sz w:val="16"/>
      <w:szCs w:val="24"/>
    </w:rPr>
  </w:style>
  <w:style w:type="paragraph" w:customStyle="1" w:styleId="Pro-Gramma">
    <w:name w:val="Pro-Gramma"/>
    <w:basedOn w:val="a0"/>
    <w:link w:val="Pro-Gramma0"/>
    <w:rsid w:val="00CA5EAF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link w:val="Pro-Gramma"/>
    <w:rsid w:val="00CA5EAF"/>
    <w:rPr>
      <w:rFonts w:ascii="Georgia" w:eastAsia="Times New Roman" w:hAnsi="Georgia"/>
      <w:szCs w:val="24"/>
    </w:rPr>
  </w:style>
  <w:style w:type="paragraph" w:customStyle="1" w:styleId="Pro-List1">
    <w:name w:val="Pro-List #1"/>
    <w:basedOn w:val="Pro-Gramma"/>
    <w:link w:val="Pro-List10"/>
    <w:rsid w:val="00CA5EAF"/>
    <w:pPr>
      <w:tabs>
        <w:tab w:val="left" w:pos="1134"/>
      </w:tabs>
      <w:spacing w:before="180"/>
      <w:ind w:hanging="708"/>
    </w:pPr>
  </w:style>
  <w:style w:type="character" w:customStyle="1" w:styleId="Pro-List10">
    <w:name w:val="Pro-List #1 Знак Знак"/>
    <w:link w:val="Pro-List1"/>
    <w:rsid w:val="00CA5EAF"/>
    <w:rPr>
      <w:rFonts w:ascii="Georgia" w:eastAsia="Times New Roman" w:hAnsi="Georgia"/>
      <w:szCs w:val="24"/>
    </w:rPr>
  </w:style>
  <w:style w:type="paragraph" w:customStyle="1" w:styleId="Pro-List2">
    <w:name w:val="Pro-List #2"/>
    <w:basedOn w:val="Pro-List1"/>
    <w:rsid w:val="00CA5EAF"/>
    <w:pPr>
      <w:tabs>
        <w:tab w:val="clear" w:pos="1134"/>
        <w:tab w:val="left" w:pos="2040"/>
      </w:tabs>
      <w:ind w:left="2040" w:hanging="480"/>
    </w:pPr>
  </w:style>
  <w:style w:type="table" w:customStyle="1" w:styleId="Pro-Table">
    <w:name w:val="Pro-Table"/>
    <w:basedOn w:val="a2"/>
    <w:rsid w:val="00CA5EAF"/>
    <w:pPr>
      <w:spacing w:before="40" w:after="40"/>
    </w:pPr>
    <w:rPr>
      <w:rFonts w:ascii="Tahoma" w:eastAsia="Times New Roman" w:hAnsi="Tahoma"/>
      <w:sz w:val="16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paragraph" w:customStyle="1" w:styleId="Bottom">
    <w:name w:val="Bottom"/>
    <w:basedOn w:val="a6"/>
    <w:unhideWhenUsed/>
    <w:rsid w:val="00CA5EAF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NPAText">
    <w:name w:val="NPA Text"/>
    <w:basedOn w:val="Pro-List1"/>
    <w:rsid w:val="00CA5EAF"/>
  </w:style>
  <w:style w:type="paragraph" w:customStyle="1" w:styleId="NPA-Comment">
    <w:name w:val="NPA-Comment"/>
    <w:basedOn w:val="Pro-Gramma"/>
    <w:rsid w:val="00CA5EAF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3">
    <w:name w:val="Pro-List #3"/>
    <w:basedOn w:val="Pro-List2"/>
    <w:rsid w:val="00CA5EAF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CA5EAF"/>
    <w:pPr>
      <w:numPr>
        <w:ilvl w:val="2"/>
        <w:numId w:val="6"/>
      </w:numPr>
      <w:tabs>
        <w:tab w:val="clear" w:pos="666"/>
        <w:tab w:val="clear" w:pos="1134"/>
      </w:tabs>
      <w:ind w:left="2160" w:hanging="360"/>
    </w:pPr>
  </w:style>
  <w:style w:type="paragraph" w:customStyle="1" w:styleId="Pro-List-2">
    <w:name w:val="Pro-List -2"/>
    <w:basedOn w:val="Pro-List-1"/>
    <w:rsid w:val="00CA5EAF"/>
    <w:pPr>
      <w:numPr>
        <w:ilvl w:val="3"/>
        <w:numId w:val="7"/>
      </w:numPr>
      <w:tabs>
        <w:tab w:val="clear" w:pos="2880"/>
      </w:tabs>
      <w:spacing w:before="60"/>
    </w:pPr>
  </w:style>
  <w:style w:type="character" w:customStyle="1" w:styleId="Pro-Marka">
    <w:name w:val="Pro-Marka"/>
    <w:rsid w:val="00CA5EAF"/>
    <w:rPr>
      <w:b/>
      <w:color w:val="C41C16"/>
    </w:rPr>
  </w:style>
  <w:style w:type="paragraph" w:customStyle="1" w:styleId="Pro-TabHead">
    <w:name w:val="Pro-Tab Head"/>
    <w:basedOn w:val="Pro-Tab"/>
    <w:rsid w:val="00CA5EAF"/>
    <w:rPr>
      <w:b/>
      <w:bCs/>
    </w:rPr>
  </w:style>
  <w:style w:type="paragraph" w:customStyle="1" w:styleId="Pro-TabName">
    <w:name w:val="Pro-Tab Name"/>
    <w:basedOn w:val="Pro-TabHead"/>
    <w:rsid w:val="00CA5EAF"/>
    <w:pPr>
      <w:keepNext/>
      <w:spacing w:before="240" w:after="120"/>
    </w:pPr>
    <w:rPr>
      <w:color w:val="C41C16"/>
    </w:rPr>
  </w:style>
  <w:style w:type="character" w:customStyle="1" w:styleId="Pro-">
    <w:name w:val="Pro-Ссылка"/>
    <w:rsid w:val="00CA5EAF"/>
    <w:rPr>
      <w:i/>
      <w:color w:val="808080"/>
      <w:u w:val="none"/>
    </w:rPr>
  </w:style>
  <w:style w:type="character" w:customStyle="1" w:styleId="TextNPA">
    <w:name w:val="Text NPA"/>
    <w:rsid w:val="00CA5EAF"/>
    <w:rPr>
      <w:rFonts w:ascii="Courier New" w:hAnsi="Courier New"/>
    </w:rPr>
  </w:style>
  <w:style w:type="character" w:styleId="af1">
    <w:name w:val="Hyperlink"/>
    <w:uiPriority w:val="99"/>
    <w:unhideWhenUsed/>
    <w:rsid w:val="00CA5EAF"/>
    <w:rPr>
      <w:color w:val="0000FF"/>
      <w:u w:val="single"/>
    </w:rPr>
  </w:style>
  <w:style w:type="character" w:styleId="af2">
    <w:name w:val="annotation reference"/>
    <w:uiPriority w:val="99"/>
    <w:rsid w:val="00CA5EAF"/>
    <w:rPr>
      <w:sz w:val="16"/>
      <w:szCs w:val="16"/>
    </w:rPr>
  </w:style>
  <w:style w:type="character" w:styleId="af3">
    <w:name w:val="footnote reference"/>
    <w:unhideWhenUsed/>
    <w:rsid w:val="00CA5EAF"/>
    <w:rPr>
      <w:vertAlign w:val="superscript"/>
    </w:rPr>
  </w:style>
  <w:style w:type="paragraph" w:styleId="af4">
    <w:name w:val="Title"/>
    <w:basedOn w:val="a0"/>
    <w:link w:val="af5"/>
    <w:qFormat/>
    <w:rsid w:val="00CA5EAF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5">
    <w:name w:val="Название Знак"/>
    <w:basedOn w:val="a1"/>
    <w:link w:val="af4"/>
    <w:rsid w:val="00CA5EAF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14">
    <w:name w:val="toc 1"/>
    <w:basedOn w:val="a0"/>
    <w:next w:val="a0"/>
    <w:autoRedefine/>
    <w:uiPriority w:val="39"/>
    <w:rsid w:val="00CA5EAF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 w:val="24"/>
      <w:szCs w:val="22"/>
    </w:rPr>
  </w:style>
  <w:style w:type="paragraph" w:styleId="33">
    <w:name w:val="toc 3"/>
    <w:basedOn w:val="a0"/>
    <w:next w:val="a0"/>
    <w:autoRedefine/>
    <w:uiPriority w:val="39"/>
    <w:rsid w:val="00CA5EAF"/>
    <w:pPr>
      <w:tabs>
        <w:tab w:val="right" w:pos="9911"/>
      </w:tabs>
      <w:spacing w:before="240" w:after="120"/>
      <w:ind w:left="1202"/>
    </w:pPr>
    <w:rPr>
      <w:rFonts w:ascii="Georgia" w:hAnsi="Georgia"/>
    </w:rPr>
  </w:style>
  <w:style w:type="paragraph" w:styleId="af6">
    <w:name w:val="Subtitle"/>
    <w:basedOn w:val="a0"/>
    <w:next w:val="a0"/>
    <w:link w:val="af7"/>
    <w:uiPriority w:val="11"/>
    <w:qFormat/>
    <w:rsid w:val="00CA5EA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basedOn w:val="a1"/>
    <w:link w:val="af6"/>
    <w:uiPriority w:val="11"/>
    <w:rsid w:val="00CA5EAF"/>
    <w:rPr>
      <w:rFonts w:ascii="Cambria" w:eastAsia="Times New Roman" w:hAnsi="Cambria"/>
      <w:sz w:val="24"/>
      <w:szCs w:val="24"/>
    </w:rPr>
  </w:style>
  <w:style w:type="table" w:styleId="af8">
    <w:name w:val="Table Grid"/>
    <w:basedOn w:val="a2"/>
    <w:uiPriority w:val="59"/>
    <w:rsid w:val="00CA5E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0"/>
    <w:link w:val="afa"/>
    <w:uiPriority w:val="99"/>
    <w:unhideWhenUsed/>
    <w:rsid w:val="00CA5EAF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1"/>
    <w:link w:val="af9"/>
    <w:uiPriority w:val="99"/>
    <w:rsid w:val="00CA5EAF"/>
    <w:rPr>
      <w:rFonts w:ascii="Tahoma" w:eastAsia="Times New Roman" w:hAnsi="Tahoma" w:cs="Tahoma"/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CA5EAF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c">
    <w:name w:val="Текст примечания Знак"/>
    <w:basedOn w:val="a1"/>
    <w:link w:val="afb"/>
    <w:uiPriority w:val="99"/>
    <w:rsid w:val="00CA5EAF"/>
    <w:rPr>
      <w:lang w:eastAsia="en-US"/>
    </w:rPr>
  </w:style>
  <w:style w:type="paragraph" w:styleId="afd">
    <w:name w:val="footnote text"/>
    <w:basedOn w:val="a0"/>
    <w:link w:val="afe"/>
    <w:unhideWhenUsed/>
    <w:rsid w:val="00CA5EAF"/>
    <w:pPr>
      <w:jc w:val="both"/>
    </w:pPr>
    <w:rPr>
      <w:rFonts w:ascii="Tahoma" w:hAnsi="Tahoma" w:cs="Tahoma"/>
      <w:sz w:val="16"/>
      <w:szCs w:val="16"/>
    </w:rPr>
  </w:style>
  <w:style w:type="character" w:customStyle="1" w:styleId="afe">
    <w:name w:val="Текст сноски Знак"/>
    <w:basedOn w:val="a1"/>
    <w:link w:val="afd"/>
    <w:rsid w:val="00CA5EAF"/>
    <w:rPr>
      <w:rFonts w:ascii="Tahoma" w:eastAsia="Times New Roman" w:hAnsi="Tahoma" w:cs="Tahoma"/>
      <w:sz w:val="16"/>
      <w:szCs w:val="16"/>
    </w:rPr>
  </w:style>
  <w:style w:type="paragraph" w:styleId="aff">
    <w:name w:val="annotation subject"/>
    <w:basedOn w:val="afb"/>
    <w:next w:val="afb"/>
    <w:link w:val="aff0"/>
    <w:uiPriority w:val="99"/>
    <w:unhideWhenUsed/>
    <w:rsid w:val="00CA5EAF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f0">
    <w:name w:val="Тема примечания Знак"/>
    <w:basedOn w:val="afc"/>
    <w:link w:val="aff"/>
    <w:uiPriority w:val="99"/>
    <w:rsid w:val="00CA5EAF"/>
    <w:rPr>
      <w:rFonts w:ascii="Times New Roman" w:eastAsia="Times New Roman" w:hAnsi="Times New Roman"/>
      <w:b/>
      <w:bCs/>
      <w:lang w:eastAsia="en-US"/>
    </w:rPr>
  </w:style>
  <w:style w:type="numbering" w:customStyle="1" w:styleId="15">
    <w:name w:val="Нет списка1"/>
    <w:next w:val="a3"/>
    <w:uiPriority w:val="99"/>
    <w:semiHidden/>
    <w:unhideWhenUsed/>
    <w:rsid w:val="00CA5EAF"/>
  </w:style>
  <w:style w:type="table" w:customStyle="1" w:styleId="Pro-Table1">
    <w:name w:val="Pro-Table1"/>
    <w:basedOn w:val="a2"/>
    <w:rsid w:val="00CA5EAF"/>
    <w:pPr>
      <w:spacing w:before="40" w:after="40"/>
    </w:pPr>
    <w:rPr>
      <w:rFonts w:ascii="Tahoma" w:eastAsia="Times New Roman" w:hAnsi="Tahoma"/>
      <w:sz w:val="16"/>
    </w:rPr>
    <w:tblPr>
      <w:tblInd w:w="0" w:type="dxa"/>
      <w:tblBorders>
        <w:top w:val="single" w:sz="2" w:space="0" w:color="A6A6A6"/>
        <w:left w:val="single" w:sz="2" w:space="0" w:color="A6A6A6"/>
        <w:bottom w:val="single" w:sz="2" w:space="0" w:color="A6A6A6"/>
        <w:right w:val="single" w:sz="2" w:space="0" w:color="A6A6A6"/>
        <w:insideH w:val="single" w:sz="6" w:space="0" w:color="A6A6A6"/>
        <w:insideV w:val="single" w:sz="6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 w:val="0"/>
        <w:i w:val="0"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cBorders>
      </w:tcPr>
    </w:tblStylePr>
  </w:style>
  <w:style w:type="character" w:customStyle="1" w:styleId="16">
    <w:name w:val="Название1"/>
    <w:rsid w:val="00CA5EAF"/>
  </w:style>
  <w:style w:type="character" w:customStyle="1" w:styleId="ng-isolate-scope">
    <w:name w:val="ng-isolate-scope"/>
    <w:rsid w:val="00CA5EAF"/>
  </w:style>
  <w:style w:type="paragraph" w:customStyle="1" w:styleId="ConsPlusNormal">
    <w:name w:val="ConsPlusNormal"/>
    <w:rsid w:val="00CA5E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1">
    <w:name w:val="FollowedHyperlink"/>
    <w:uiPriority w:val="99"/>
    <w:unhideWhenUsed/>
    <w:rsid w:val="00CA5EAF"/>
    <w:rPr>
      <w:color w:val="800080"/>
      <w:u w:val="single"/>
    </w:rPr>
  </w:style>
  <w:style w:type="paragraph" w:customStyle="1" w:styleId="xl73">
    <w:name w:val="xl73"/>
    <w:basedOn w:val="a0"/>
    <w:rsid w:val="00CA5EA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74">
    <w:name w:val="xl74"/>
    <w:basedOn w:val="a0"/>
    <w:rsid w:val="00CA5EAF"/>
    <w:pP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xl75">
    <w:name w:val="xl75"/>
    <w:basedOn w:val="a0"/>
    <w:rsid w:val="00CA5EAF"/>
    <w:pP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a0"/>
    <w:rsid w:val="00CA5EAF"/>
    <w:pP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77">
    <w:name w:val="xl77"/>
    <w:basedOn w:val="a0"/>
    <w:rsid w:val="00CA5EAF"/>
    <w:pP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78">
    <w:name w:val="xl78"/>
    <w:basedOn w:val="a0"/>
    <w:rsid w:val="00CA5EA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79">
    <w:name w:val="xl79"/>
    <w:basedOn w:val="a0"/>
    <w:rsid w:val="00CA5EAF"/>
    <w:pP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</w:rPr>
  </w:style>
  <w:style w:type="paragraph" w:customStyle="1" w:styleId="xl80">
    <w:name w:val="xl80"/>
    <w:basedOn w:val="a0"/>
    <w:rsid w:val="00CA5EAF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0"/>
    <w:rsid w:val="00CA5EAF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0"/>
    <w:rsid w:val="00CA5EAF"/>
    <w:pP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83">
    <w:name w:val="xl83"/>
    <w:basedOn w:val="a0"/>
    <w:rsid w:val="00CA5EAF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aff2">
    <w:name w:val="Placeholder Text"/>
    <w:uiPriority w:val="99"/>
    <w:semiHidden/>
    <w:rsid w:val="00CA5EAF"/>
    <w:rPr>
      <w:color w:val="808080"/>
    </w:rPr>
  </w:style>
  <w:style w:type="character" w:styleId="aff3">
    <w:name w:val="Strong"/>
    <w:qFormat/>
    <w:rsid w:val="00CA5EAF"/>
    <w:rPr>
      <w:b/>
      <w:bCs/>
    </w:rPr>
  </w:style>
  <w:style w:type="character" w:styleId="aff4">
    <w:name w:val="Emphasis"/>
    <w:qFormat/>
    <w:rsid w:val="00CA5EAF"/>
    <w:rPr>
      <w:i/>
      <w:iCs/>
    </w:rPr>
  </w:style>
  <w:style w:type="character" w:customStyle="1" w:styleId="CharStyle16">
    <w:name w:val="Char Style 16"/>
    <w:link w:val="Style15"/>
    <w:uiPriority w:val="99"/>
    <w:rsid w:val="00CA5EAF"/>
    <w:rPr>
      <w:spacing w:val="10"/>
      <w:shd w:val="clear" w:color="auto" w:fill="FFFFFF"/>
    </w:rPr>
  </w:style>
  <w:style w:type="paragraph" w:customStyle="1" w:styleId="Style15">
    <w:name w:val="Style 15"/>
    <w:basedOn w:val="a0"/>
    <w:link w:val="CharStyle16"/>
    <w:uiPriority w:val="99"/>
    <w:rsid w:val="00CA5EAF"/>
    <w:pPr>
      <w:widowControl w:val="0"/>
      <w:shd w:val="clear" w:color="auto" w:fill="FFFFFF"/>
      <w:spacing w:after="60" w:line="298" w:lineRule="exact"/>
      <w:jc w:val="center"/>
    </w:pPr>
    <w:rPr>
      <w:rFonts w:ascii="Calibri" w:eastAsia="Calibri" w:hAnsi="Calibri"/>
      <w:spacing w:val="10"/>
    </w:rPr>
  </w:style>
  <w:style w:type="paragraph" w:styleId="aff5">
    <w:name w:val="Body Text First Indent"/>
    <w:basedOn w:val="aa"/>
    <w:link w:val="aff6"/>
    <w:uiPriority w:val="99"/>
    <w:semiHidden/>
    <w:unhideWhenUsed/>
    <w:rsid w:val="00CA5EAF"/>
    <w:pPr>
      <w:shd w:val="clear" w:color="auto" w:fill="auto"/>
      <w:autoSpaceDE/>
      <w:autoSpaceDN/>
      <w:adjustRightInd/>
      <w:ind w:firstLine="360"/>
      <w:jc w:val="left"/>
    </w:pPr>
    <w:rPr>
      <w:color w:val="auto"/>
      <w:sz w:val="20"/>
      <w:szCs w:val="20"/>
    </w:rPr>
  </w:style>
  <w:style w:type="character" w:customStyle="1" w:styleId="aff6">
    <w:name w:val="Красная строка Знак"/>
    <w:basedOn w:val="ab"/>
    <w:link w:val="aff5"/>
    <w:uiPriority w:val="99"/>
    <w:semiHidden/>
    <w:rsid w:val="00CA5EAF"/>
    <w:rPr>
      <w:rFonts w:ascii="Times New Roman" w:eastAsia="Times New Roman" w:hAnsi="Times New Roman"/>
      <w:color w:val="000000"/>
      <w:sz w:val="24"/>
      <w:szCs w:val="32"/>
      <w:shd w:val="clear" w:color="auto" w:fill="FFFFFF"/>
    </w:rPr>
  </w:style>
  <w:style w:type="paragraph" w:customStyle="1" w:styleId="a">
    <w:name w:val="Об по центру"/>
    <w:basedOn w:val="a0"/>
    <w:autoRedefine/>
    <w:qFormat/>
    <w:rsid w:val="00CA5EAF"/>
    <w:pPr>
      <w:numPr>
        <w:numId w:val="17"/>
      </w:numPr>
      <w:tabs>
        <w:tab w:val="left" w:pos="851"/>
      </w:tabs>
      <w:ind w:left="0" w:firstLine="567"/>
      <w:jc w:val="both"/>
    </w:pPr>
    <w:rPr>
      <w:sz w:val="24"/>
      <w:szCs w:val="24"/>
    </w:rPr>
  </w:style>
  <w:style w:type="paragraph" w:customStyle="1" w:styleId="17">
    <w:name w:val="Таблица1"/>
    <w:basedOn w:val="Pro-Tab"/>
    <w:link w:val="18"/>
    <w:qFormat/>
    <w:rsid w:val="00CA5EAF"/>
    <w:pPr>
      <w:ind w:firstLine="709"/>
    </w:pPr>
    <w:rPr>
      <w:rFonts w:ascii="Times New Roman" w:hAnsi="Times New Roman"/>
      <w:sz w:val="28"/>
      <w:szCs w:val="28"/>
    </w:rPr>
  </w:style>
  <w:style w:type="paragraph" w:customStyle="1" w:styleId="100">
    <w:name w:val="Заголовок 10"/>
    <w:basedOn w:val="4"/>
    <w:next w:val="aff7"/>
    <w:link w:val="101"/>
    <w:autoRedefine/>
    <w:qFormat/>
    <w:rsid w:val="00CA5EAF"/>
    <w:pPr>
      <w:spacing w:after="240"/>
      <w:jc w:val="center"/>
    </w:pPr>
    <w:rPr>
      <w:rFonts w:ascii="Times New Roman" w:hAnsi="Times New Roman"/>
    </w:rPr>
  </w:style>
  <w:style w:type="character" w:customStyle="1" w:styleId="Pro-Tab0">
    <w:name w:val="Pro-Tab Знак"/>
    <w:link w:val="Pro-Tab"/>
    <w:rsid w:val="00CA5EAF"/>
    <w:rPr>
      <w:rFonts w:ascii="Tahoma" w:eastAsia="Times New Roman" w:hAnsi="Tahoma"/>
      <w:color w:val="000000"/>
      <w:sz w:val="16"/>
      <w:szCs w:val="24"/>
    </w:rPr>
  </w:style>
  <w:style w:type="character" w:customStyle="1" w:styleId="18">
    <w:name w:val="Таблица1 Знак"/>
    <w:link w:val="17"/>
    <w:rsid w:val="00CA5EAF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101">
    <w:name w:val="Заголовок 10 Знак"/>
    <w:link w:val="100"/>
    <w:rsid w:val="00CA5EAF"/>
    <w:rPr>
      <w:rFonts w:ascii="Times New Roman" w:eastAsia="Times New Roman" w:hAnsi="Times New Roman"/>
      <w:b/>
      <w:bCs/>
      <w:sz w:val="28"/>
      <w:szCs w:val="28"/>
    </w:rPr>
  </w:style>
  <w:style w:type="paragraph" w:styleId="aff7">
    <w:name w:val="Normal Indent"/>
    <w:basedOn w:val="a0"/>
    <w:uiPriority w:val="99"/>
    <w:unhideWhenUsed/>
    <w:rsid w:val="00CA5EAF"/>
    <w:pPr>
      <w:ind w:left="708" w:firstLine="709"/>
      <w:jc w:val="both"/>
    </w:pPr>
    <w:rPr>
      <w:sz w:val="28"/>
      <w:szCs w:val="24"/>
    </w:rPr>
  </w:style>
  <w:style w:type="paragraph" w:customStyle="1" w:styleId="19">
    <w:name w:val="Абзац списка1"/>
    <w:basedOn w:val="a0"/>
    <w:rsid w:val="00CA5EAF"/>
    <w:pPr>
      <w:ind w:left="720" w:firstLine="709"/>
      <w:contextualSpacing/>
      <w:jc w:val="both"/>
    </w:pPr>
    <w:rPr>
      <w:sz w:val="28"/>
      <w:szCs w:val="24"/>
    </w:rPr>
  </w:style>
  <w:style w:type="paragraph" w:customStyle="1" w:styleId="Style4">
    <w:name w:val="Style4"/>
    <w:basedOn w:val="a0"/>
    <w:rsid w:val="00CA5EAF"/>
    <w:pPr>
      <w:widowControl w:val="0"/>
      <w:autoSpaceDE w:val="0"/>
      <w:autoSpaceDN w:val="0"/>
      <w:adjustRightInd w:val="0"/>
      <w:spacing w:line="323" w:lineRule="exact"/>
      <w:ind w:firstLine="840"/>
      <w:jc w:val="both"/>
    </w:pPr>
    <w:rPr>
      <w:rFonts w:eastAsia="Calibri"/>
      <w:sz w:val="24"/>
      <w:szCs w:val="24"/>
    </w:rPr>
  </w:style>
  <w:style w:type="character" w:customStyle="1" w:styleId="FontStyle17">
    <w:name w:val="Font Style17"/>
    <w:rsid w:val="00CA5EAF"/>
    <w:rPr>
      <w:rFonts w:ascii="Times New Roman" w:hAnsi="Times New Roman"/>
      <w:sz w:val="26"/>
    </w:rPr>
  </w:style>
  <w:style w:type="paragraph" w:customStyle="1" w:styleId="aff8">
    <w:name w:val="Знак"/>
    <w:basedOn w:val="a0"/>
    <w:rsid w:val="00CA5EAF"/>
    <w:pPr>
      <w:spacing w:after="160" w:line="240" w:lineRule="exact"/>
      <w:ind w:firstLine="709"/>
      <w:jc w:val="both"/>
    </w:pPr>
    <w:rPr>
      <w:rFonts w:ascii="Verdana" w:hAnsi="Verdana" w:cs="Verdana"/>
      <w:lang w:val="en-US"/>
    </w:rPr>
  </w:style>
  <w:style w:type="character" w:customStyle="1" w:styleId="22">
    <w:name w:val="Знак Знак2"/>
    <w:semiHidden/>
    <w:rsid w:val="00CA5EAF"/>
    <w:rPr>
      <w:rFonts w:ascii="Tahoma" w:hAnsi="Tahoma"/>
      <w:sz w:val="16"/>
    </w:rPr>
  </w:style>
  <w:style w:type="paragraph" w:customStyle="1" w:styleId="ConsPlusTitle">
    <w:name w:val="ConsPlusTitle"/>
    <w:rsid w:val="00CA5EA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3">
    <w:name w:val="Заголовок №2_"/>
    <w:link w:val="24"/>
    <w:locked/>
    <w:rsid w:val="00CA5EAF"/>
    <w:rPr>
      <w:b/>
      <w:sz w:val="25"/>
      <w:shd w:val="clear" w:color="auto" w:fill="FFFFFF"/>
    </w:rPr>
  </w:style>
  <w:style w:type="paragraph" w:customStyle="1" w:styleId="24">
    <w:name w:val="Заголовок №2"/>
    <w:basedOn w:val="a0"/>
    <w:link w:val="23"/>
    <w:rsid w:val="00CA5EAF"/>
    <w:pPr>
      <w:widowControl w:val="0"/>
      <w:shd w:val="clear" w:color="auto" w:fill="FFFFFF"/>
      <w:spacing w:before="60" w:line="331" w:lineRule="exact"/>
      <w:ind w:firstLine="709"/>
      <w:jc w:val="center"/>
      <w:outlineLvl w:val="1"/>
    </w:pPr>
    <w:rPr>
      <w:rFonts w:ascii="Calibri" w:eastAsia="Calibri" w:hAnsi="Calibri"/>
      <w:b/>
      <w:sz w:val="25"/>
      <w:shd w:val="clear" w:color="auto" w:fill="FFFFFF"/>
    </w:rPr>
  </w:style>
  <w:style w:type="character" w:customStyle="1" w:styleId="1a">
    <w:name w:val="Заголовок №1_"/>
    <w:link w:val="1b"/>
    <w:locked/>
    <w:rsid w:val="00CA5EAF"/>
    <w:rPr>
      <w:spacing w:val="10"/>
      <w:sz w:val="25"/>
      <w:shd w:val="clear" w:color="auto" w:fill="FFFFFF"/>
    </w:rPr>
  </w:style>
  <w:style w:type="paragraph" w:customStyle="1" w:styleId="1b">
    <w:name w:val="Заголовок №1"/>
    <w:basedOn w:val="a0"/>
    <w:link w:val="1a"/>
    <w:rsid w:val="00CA5EAF"/>
    <w:pPr>
      <w:widowControl w:val="0"/>
      <w:shd w:val="clear" w:color="auto" w:fill="FFFFFF"/>
      <w:spacing w:after="60" w:line="240" w:lineRule="atLeast"/>
      <w:ind w:firstLine="709"/>
      <w:jc w:val="both"/>
      <w:outlineLvl w:val="0"/>
    </w:pPr>
    <w:rPr>
      <w:rFonts w:ascii="Calibri" w:eastAsia="Calibri" w:hAnsi="Calibri"/>
      <w:spacing w:val="10"/>
      <w:sz w:val="25"/>
      <w:shd w:val="clear" w:color="auto" w:fill="FFFFFF"/>
    </w:rPr>
  </w:style>
  <w:style w:type="character" w:customStyle="1" w:styleId="aff9">
    <w:name w:val="Основной текст_"/>
    <w:link w:val="1c"/>
    <w:locked/>
    <w:rsid w:val="00CA5EAF"/>
    <w:rPr>
      <w:shd w:val="clear" w:color="auto" w:fill="FFFFFF"/>
    </w:rPr>
  </w:style>
  <w:style w:type="paragraph" w:customStyle="1" w:styleId="1c">
    <w:name w:val="Основной текст1"/>
    <w:basedOn w:val="a0"/>
    <w:link w:val="aff9"/>
    <w:rsid w:val="00CA5EAF"/>
    <w:pPr>
      <w:widowControl w:val="0"/>
      <w:shd w:val="clear" w:color="auto" w:fill="FFFFFF"/>
      <w:ind w:firstLine="709"/>
      <w:jc w:val="both"/>
    </w:pPr>
    <w:rPr>
      <w:rFonts w:ascii="Calibri" w:eastAsia="Calibri" w:hAnsi="Calibri"/>
      <w:shd w:val="clear" w:color="auto" w:fill="FFFFFF"/>
    </w:rPr>
  </w:style>
  <w:style w:type="character" w:customStyle="1" w:styleId="102">
    <w:name w:val="Основной текст + 10"/>
    <w:aliases w:val="5 pt"/>
    <w:rsid w:val="00CA5EAF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customStyle="1" w:styleId="xl63">
    <w:name w:val="xl63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0"/>
    <w:rsid w:val="00CA5EAF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xl65">
    <w:name w:val="xl65"/>
    <w:basedOn w:val="a0"/>
    <w:rsid w:val="00CA5EAF"/>
    <w:pP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sz w:val="24"/>
      <w:szCs w:val="24"/>
    </w:rPr>
  </w:style>
  <w:style w:type="paragraph" w:customStyle="1" w:styleId="xl71">
    <w:name w:val="xl71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CA5EAF"/>
    <w:pP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color w:val="339966"/>
      <w:sz w:val="24"/>
      <w:szCs w:val="24"/>
    </w:rPr>
  </w:style>
  <w:style w:type="paragraph" w:customStyle="1" w:styleId="xl88">
    <w:name w:val="xl88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xl89">
    <w:name w:val="xl89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sz w:val="24"/>
      <w:szCs w:val="24"/>
    </w:rPr>
  </w:style>
  <w:style w:type="paragraph" w:customStyle="1" w:styleId="xl90">
    <w:name w:val="xl90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sz w:val="24"/>
      <w:szCs w:val="24"/>
    </w:rPr>
  </w:style>
  <w:style w:type="paragraph" w:customStyle="1" w:styleId="xl91">
    <w:name w:val="xl91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  <w:rPr>
      <w:sz w:val="24"/>
      <w:szCs w:val="24"/>
    </w:rPr>
  </w:style>
  <w:style w:type="paragraph" w:customStyle="1" w:styleId="xl92">
    <w:name w:val="xl92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  <w:rPr>
      <w:sz w:val="24"/>
      <w:szCs w:val="24"/>
    </w:rPr>
  </w:style>
  <w:style w:type="paragraph" w:customStyle="1" w:styleId="xl93">
    <w:name w:val="xl93"/>
    <w:basedOn w:val="a0"/>
    <w:rsid w:val="00CA5EAF"/>
    <w:pPr>
      <w:spacing w:before="100" w:beforeAutospacing="1" w:after="100" w:afterAutospacing="1"/>
      <w:ind w:firstLine="709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sz w:val="24"/>
      <w:szCs w:val="24"/>
    </w:rPr>
  </w:style>
  <w:style w:type="paragraph" w:customStyle="1" w:styleId="xl95">
    <w:name w:val="xl95"/>
    <w:basedOn w:val="a0"/>
    <w:rsid w:val="00CA5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sz w:val="24"/>
      <w:szCs w:val="24"/>
    </w:rPr>
  </w:style>
  <w:style w:type="paragraph" w:customStyle="1" w:styleId="xl96">
    <w:name w:val="xl96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sz w:val="24"/>
      <w:szCs w:val="24"/>
    </w:rPr>
  </w:style>
  <w:style w:type="paragraph" w:customStyle="1" w:styleId="xl97">
    <w:name w:val="xl97"/>
    <w:basedOn w:val="a0"/>
    <w:rsid w:val="00CA5EAF"/>
    <w:pPr>
      <w:spacing w:before="100" w:beforeAutospacing="1" w:after="100" w:afterAutospacing="1"/>
      <w:ind w:firstLine="709"/>
      <w:jc w:val="right"/>
    </w:pPr>
    <w:rPr>
      <w:sz w:val="24"/>
      <w:szCs w:val="24"/>
    </w:rPr>
  </w:style>
  <w:style w:type="paragraph" w:styleId="affa">
    <w:name w:val="Revision"/>
    <w:hidden/>
    <w:uiPriority w:val="99"/>
    <w:semiHidden/>
    <w:rsid w:val="00CA5EAF"/>
    <w:rPr>
      <w:rFonts w:eastAsia="Times New Roman"/>
      <w:sz w:val="22"/>
      <w:szCs w:val="22"/>
      <w:lang w:eastAsia="en-US"/>
    </w:rPr>
  </w:style>
  <w:style w:type="character" w:styleId="affb">
    <w:name w:val="line number"/>
    <w:rsid w:val="00CA5EAF"/>
  </w:style>
  <w:style w:type="table" w:customStyle="1" w:styleId="1d">
    <w:name w:val="Сетка таблицы1"/>
    <w:basedOn w:val="a2"/>
    <w:next w:val="af8"/>
    <w:uiPriority w:val="59"/>
    <w:rsid w:val="00CA5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CA5EAF"/>
    <w:pPr>
      <w:spacing w:before="100" w:beforeAutospacing="1" w:after="100" w:afterAutospacing="1"/>
      <w:ind w:firstLine="709"/>
      <w:jc w:val="both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0"/>
    <w:rsid w:val="00CA5EAF"/>
    <w:pPr>
      <w:spacing w:before="100" w:beforeAutospacing="1" w:after="100" w:afterAutospacing="1"/>
      <w:ind w:firstLine="709"/>
      <w:jc w:val="both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0"/>
    <w:rsid w:val="00CA5EAF"/>
    <w:pPr>
      <w:spacing w:before="100" w:beforeAutospacing="1" w:after="100" w:afterAutospacing="1"/>
      <w:ind w:firstLine="709"/>
      <w:jc w:val="both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8">
    <w:name w:val="xl98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both"/>
      <w:textAlignment w:val="center"/>
    </w:pPr>
    <w:rPr>
      <w:sz w:val="24"/>
      <w:szCs w:val="24"/>
    </w:rPr>
  </w:style>
  <w:style w:type="paragraph" w:customStyle="1" w:styleId="font8">
    <w:name w:val="font8"/>
    <w:basedOn w:val="a0"/>
    <w:rsid w:val="00CA5EAF"/>
    <w:pPr>
      <w:spacing w:before="100" w:beforeAutospacing="1" w:after="100" w:afterAutospacing="1"/>
      <w:ind w:firstLine="709"/>
      <w:jc w:val="both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0">
    <w:name w:val="xl100"/>
    <w:basedOn w:val="a0"/>
    <w:rsid w:val="00CA5EAF"/>
    <w:pPr>
      <w:shd w:val="clear" w:color="000000" w:fill="FFFFFF"/>
      <w:spacing w:before="100" w:beforeAutospacing="1" w:after="100" w:afterAutospacing="1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0"/>
    <w:rsid w:val="00CA5EAF"/>
    <w:pP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character" w:styleId="affc">
    <w:name w:val="Intense Emphasis"/>
    <w:uiPriority w:val="21"/>
    <w:qFormat/>
    <w:rsid w:val="00CA5EAF"/>
    <w:rPr>
      <w:b/>
      <w:bCs/>
      <w:i/>
      <w:iCs/>
      <w:color w:val="4F81BD"/>
    </w:rPr>
  </w:style>
  <w:style w:type="character" w:styleId="affd">
    <w:name w:val="Subtle Emphasis"/>
    <w:uiPriority w:val="19"/>
    <w:qFormat/>
    <w:rsid w:val="00CA5EAF"/>
    <w:rPr>
      <w:i/>
      <w:iCs/>
      <w:color w:val="808080"/>
    </w:rPr>
  </w:style>
  <w:style w:type="paragraph" w:styleId="affe">
    <w:name w:val="caption"/>
    <w:basedOn w:val="a0"/>
    <w:next w:val="a0"/>
    <w:semiHidden/>
    <w:unhideWhenUsed/>
    <w:qFormat/>
    <w:rsid w:val="00CA5EAF"/>
    <w:pPr>
      <w:ind w:firstLine="709"/>
      <w:jc w:val="both"/>
    </w:pPr>
    <w:rPr>
      <w:b/>
      <w:bCs/>
    </w:rPr>
  </w:style>
  <w:style w:type="paragraph" w:styleId="25">
    <w:name w:val="Quote"/>
    <w:basedOn w:val="a0"/>
    <w:next w:val="a0"/>
    <w:link w:val="26"/>
    <w:uiPriority w:val="29"/>
    <w:qFormat/>
    <w:rsid w:val="00CA5EAF"/>
    <w:pPr>
      <w:ind w:firstLine="709"/>
      <w:jc w:val="both"/>
    </w:pPr>
    <w:rPr>
      <w:i/>
      <w:iCs/>
      <w:color w:val="000000"/>
      <w:sz w:val="28"/>
      <w:szCs w:val="24"/>
    </w:rPr>
  </w:style>
  <w:style w:type="character" w:customStyle="1" w:styleId="26">
    <w:name w:val="Цитата 2 Знак"/>
    <w:basedOn w:val="a1"/>
    <w:link w:val="25"/>
    <w:uiPriority w:val="29"/>
    <w:rsid w:val="00CA5EAF"/>
    <w:rPr>
      <w:rFonts w:ascii="Times New Roman" w:eastAsia="Times New Roman" w:hAnsi="Times New Roman"/>
      <w:i/>
      <w:iCs/>
      <w:color w:val="000000"/>
      <w:sz w:val="28"/>
      <w:szCs w:val="24"/>
    </w:rPr>
  </w:style>
  <w:style w:type="paragraph" w:styleId="afff">
    <w:name w:val="Intense Quote"/>
    <w:basedOn w:val="a0"/>
    <w:next w:val="a0"/>
    <w:link w:val="afff0"/>
    <w:uiPriority w:val="30"/>
    <w:qFormat/>
    <w:rsid w:val="00CA5EAF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bCs/>
      <w:i/>
      <w:iCs/>
      <w:color w:val="4F81BD"/>
      <w:sz w:val="28"/>
      <w:szCs w:val="24"/>
    </w:rPr>
  </w:style>
  <w:style w:type="character" w:customStyle="1" w:styleId="afff0">
    <w:name w:val="Выделенная цитата Знак"/>
    <w:basedOn w:val="a1"/>
    <w:link w:val="afff"/>
    <w:uiPriority w:val="30"/>
    <w:rsid w:val="00CA5EAF"/>
    <w:rPr>
      <w:rFonts w:ascii="Times New Roman" w:eastAsia="Times New Roman" w:hAnsi="Times New Roman"/>
      <w:b/>
      <w:bCs/>
      <w:i/>
      <w:iCs/>
      <w:color w:val="4F81BD"/>
      <w:sz w:val="28"/>
      <w:szCs w:val="24"/>
    </w:rPr>
  </w:style>
  <w:style w:type="character" w:styleId="afff1">
    <w:name w:val="Subtle Reference"/>
    <w:uiPriority w:val="31"/>
    <w:qFormat/>
    <w:rsid w:val="00CA5EAF"/>
    <w:rPr>
      <w:smallCaps/>
      <w:color w:val="C0504D"/>
      <w:u w:val="single"/>
    </w:rPr>
  </w:style>
  <w:style w:type="character" w:styleId="afff2">
    <w:name w:val="Intense Reference"/>
    <w:uiPriority w:val="32"/>
    <w:qFormat/>
    <w:rsid w:val="00CA5EAF"/>
    <w:rPr>
      <w:b/>
      <w:bCs/>
      <w:smallCaps/>
      <w:color w:val="C0504D"/>
      <w:spacing w:val="5"/>
      <w:u w:val="single"/>
    </w:rPr>
  </w:style>
  <w:style w:type="character" w:styleId="afff3">
    <w:name w:val="Book Title"/>
    <w:uiPriority w:val="33"/>
    <w:qFormat/>
    <w:rsid w:val="00CA5EAF"/>
    <w:rPr>
      <w:b/>
      <w:bCs/>
      <w:smallCaps/>
      <w:spacing w:val="5"/>
    </w:rPr>
  </w:style>
  <w:style w:type="paragraph" w:styleId="afff4">
    <w:name w:val="TOC Heading"/>
    <w:basedOn w:val="1"/>
    <w:next w:val="a0"/>
    <w:uiPriority w:val="39"/>
    <w:semiHidden/>
    <w:unhideWhenUsed/>
    <w:qFormat/>
    <w:rsid w:val="00CA5EAF"/>
    <w:pPr>
      <w:spacing w:line="276" w:lineRule="auto"/>
      <w:outlineLvl w:val="9"/>
    </w:pPr>
  </w:style>
  <w:style w:type="table" w:customStyle="1" w:styleId="Pro-Table2">
    <w:name w:val="Pro-Table2"/>
    <w:basedOn w:val="a2"/>
    <w:rsid w:val="00CA5EAF"/>
    <w:pPr>
      <w:spacing w:before="40" w:after="40"/>
    </w:pPr>
    <w:rPr>
      <w:rFonts w:ascii="Tahoma" w:eastAsia="Times New Roman" w:hAnsi="Tahoma"/>
      <w:sz w:val="16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table" w:customStyle="1" w:styleId="27">
    <w:name w:val="Сетка таблицы2"/>
    <w:basedOn w:val="a2"/>
    <w:next w:val="af8"/>
    <w:uiPriority w:val="59"/>
    <w:rsid w:val="00CA5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5">
    <w:name w:val="xl105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0"/>
    <w:rsid w:val="00CA5EAF"/>
    <w:pP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4">
    <w:name w:val="xl114"/>
    <w:basedOn w:val="a0"/>
    <w:rsid w:val="00CA5E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9">
    <w:name w:val="xl119"/>
    <w:basedOn w:val="a0"/>
    <w:rsid w:val="00CA5EA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0">
    <w:name w:val="xl120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2">
    <w:name w:val="xl122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3">
    <w:name w:val="xl123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4">
    <w:name w:val="xl124"/>
    <w:basedOn w:val="a0"/>
    <w:rsid w:val="00CA5EA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5">
    <w:name w:val="xl125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6">
    <w:name w:val="xl126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7">
    <w:name w:val="xl127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0"/>
    <w:rsid w:val="00CA5EAF"/>
    <w:pPr>
      <w:pBdr>
        <w:top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7">
    <w:name w:val="xl137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3">
    <w:name w:val="xl153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8">
    <w:name w:val="xl158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6">
    <w:name w:val="xl166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9">
    <w:name w:val="xl169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0">
    <w:name w:val="xl170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1">
    <w:name w:val="xl171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2">
    <w:name w:val="xl172"/>
    <w:basedOn w:val="a0"/>
    <w:rsid w:val="00CA5E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0"/>
    <w:rsid w:val="00CA5E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CA5E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1">
    <w:name w:val="xl181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2">
    <w:name w:val="xl182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3">
    <w:name w:val="xl183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4">
    <w:name w:val="xl184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5">
    <w:name w:val="xl185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7">
    <w:name w:val="xl187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8">
    <w:name w:val="xl188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9">
    <w:name w:val="xl189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4">
    <w:name w:val="xl204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5">
    <w:name w:val="xl205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6">
    <w:name w:val="xl206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9">
    <w:name w:val="xl209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0">
    <w:name w:val="xl210"/>
    <w:basedOn w:val="a0"/>
    <w:rsid w:val="00CA5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1">
    <w:name w:val="xl211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2">
    <w:name w:val="xl212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3">
    <w:name w:val="xl213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4">
    <w:name w:val="xl214"/>
    <w:basedOn w:val="a0"/>
    <w:rsid w:val="00CA5E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CA5E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CA5E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8">
    <w:name w:val="xl218"/>
    <w:basedOn w:val="a0"/>
    <w:rsid w:val="00CA5EA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9">
    <w:name w:val="xl219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0">
    <w:name w:val="xl220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1">
    <w:name w:val="xl221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5">
    <w:name w:val="xl225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6">
    <w:name w:val="xl226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7">
    <w:name w:val="xl227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8">
    <w:name w:val="xl228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9">
    <w:name w:val="xl229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0">
    <w:name w:val="xl230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1">
    <w:name w:val="xl231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3">
    <w:name w:val="xl243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4">
    <w:name w:val="xl244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5">
    <w:name w:val="xl245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1">
    <w:name w:val="xl251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3">
    <w:name w:val="xl253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4">
    <w:name w:val="xl254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5">
    <w:name w:val="xl255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6">
    <w:name w:val="xl256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7">
    <w:name w:val="xl257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8">
    <w:name w:val="xl258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9">
    <w:name w:val="xl259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0">
    <w:name w:val="xl260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3">
    <w:name w:val="xl263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4">
    <w:name w:val="xl264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5">
    <w:name w:val="xl265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6">
    <w:name w:val="xl266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7">
    <w:name w:val="xl267"/>
    <w:basedOn w:val="a0"/>
    <w:rsid w:val="00CA5E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8">
    <w:name w:val="xl268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9">
    <w:name w:val="xl269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0">
    <w:name w:val="xl270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1">
    <w:name w:val="xl271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2">
    <w:name w:val="xl272"/>
    <w:basedOn w:val="a0"/>
    <w:rsid w:val="00CA5E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3">
    <w:name w:val="xl273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4">
    <w:name w:val="xl274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8">
    <w:name w:val="xl278"/>
    <w:basedOn w:val="a0"/>
    <w:rsid w:val="00CA5E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0">
    <w:name w:val="xl280"/>
    <w:basedOn w:val="a0"/>
    <w:rsid w:val="00CA5E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1">
    <w:name w:val="xl281"/>
    <w:basedOn w:val="a0"/>
    <w:rsid w:val="00CA5EA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2">
    <w:name w:val="xl282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3">
    <w:name w:val="xl283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4">
    <w:name w:val="xl284"/>
    <w:basedOn w:val="a0"/>
    <w:rsid w:val="00CA5EA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6">
    <w:name w:val="xl286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7">
    <w:name w:val="xl287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8">
    <w:name w:val="xl288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9">
    <w:name w:val="xl289"/>
    <w:basedOn w:val="a0"/>
    <w:rsid w:val="00CA5EA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0">
    <w:name w:val="xl290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1">
    <w:name w:val="xl291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2">
    <w:name w:val="xl292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3">
    <w:name w:val="xl293"/>
    <w:basedOn w:val="a0"/>
    <w:rsid w:val="00CA5EA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4">
    <w:name w:val="xl294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5">
    <w:name w:val="xl295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6">
    <w:name w:val="xl296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7">
    <w:name w:val="xl297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8">
    <w:name w:val="xl298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9">
    <w:name w:val="xl299"/>
    <w:basedOn w:val="a0"/>
    <w:rsid w:val="00CA5EA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00">
    <w:name w:val="xl300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2">
    <w:name w:val="xl302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e">
    <w:name w:val="Без интервала1"/>
    <w:rsid w:val="00CA5EAF"/>
    <w:rPr>
      <w:rFonts w:ascii="Century Schoolbook" w:eastAsia="Times New Roman" w:hAnsi="Century Schoolbook" w:cs="Century Schoolbook"/>
      <w:sz w:val="22"/>
      <w:szCs w:val="22"/>
      <w:lang w:eastAsia="en-US"/>
    </w:rPr>
  </w:style>
  <w:style w:type="character" w:customStyle="1" w:styleId="CharStyle17">
    <w:name w:val="Char Style 17"/>
    <w:link w:val="Style16"/>
    <w:uiPriority w:val="99"/>
    <w:locked/>
    <w:rsid w:val="00CA5EAF"/>
    <w:rPr>
      <w:sz w:val="27"/>
      <w:szCs w:val="27"/>
      <w:shd w:val="clear" w:color="auto" w:fill="FFFFFF"/>
    </w:rPr>
  </w:style>
  <w:style w:type="paragraph" w:customStyle="1" w:styleId="Style16">
    <w:name w:val="Style 16"/>
    <w:basedOn w:val="a0"/>
    <w:link w:val="CharStyle17"/>
    <w:uiPriority w:val="99"/>
    <w:rsid w:val="00CA5EAF"/>
    <w:pPr>
      <w:widowControl w:val="0"/>
      <w:shd w:val="clear" w:color="auto" w:fill="FFFFFF"/>
      <w:spacing w:line="331" w:lineRule="exact"/>
      <w:jc w:val="center"/>
    </w:pPr>
    <w:rPr>
      <w:rFonts w:ascii="Calibri" w:eastAsia="Calibri" w:hAnsi="Calibri"/>
      <w:sz w:val="27"/>
      <w:szCs w:val="27"/>
    </w:rPr>
  </w:style>
  <w:style w:type="paragraph" w:customStyle="1" w:styleId="afff5">
    <w:name w:val="Содержимое таблицы"/>
    <w:basedOn w:val="a0"/>
    <w:rsid w:val="00CA5EAF"/>
    <w:pPr>
      <w:widowControl w:val="0"/>
      <w:suppressLineNumbers/>
      <w:suppressAutoHyphens/>
    </w:pPr>
    <w:rPr>
      <w:rFonts w:eastAsia="Arial Unicode MS"/>
      <w:sz w:val="24"/>
      <w:szCs w:val="24"/>
      <w:lang w:eastAsia="ar-SA"/>
    </w:rPr>
  </w:style>
  <w:style w:type="paragraph" w:customStyle="1" w:styleId="28">
    <w:name w:val="Основной текст2"/>
    <w:basedOn w:val="a0"/>
    <w:rsid w:val="00CA5EAF"/>
    <w:pPr>
      <w:widowControl w:val="0"/>
      <w:shd w:val="clear" w:color="auto" w:fill="FFFFFF"/>
      <w:spacing w:line="274" w:lineRule="exact"/>
    </w:pPr>
    <w:rPr>
      <w:color w:val="000000"/>
      <w:spacing w:val="3"/>
      <w:sz w:val="21"/>
      <w:szCs w:val="21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CA5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0"/>
    <w:next w:val="a0"/>
    <w:link w:val="40"/>
    <w:unhideWhenUsed/>
    <w:qFormat/>
    <w:rsid w:val="00CA5E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6">
    <w:name w:val="heading 6"/>
    <w:basedOn w:val="a0"/>
    <w:next w:val="a0"/>
    <w:link w:val="60"/>
    <w:uiPriority w:val="9"/>
    <w:unhideWhenUsed/>
    <w:qFormat/>
    <w:rsid w:val="00CA5EAF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  <w:sz w:val="28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CA5EAF"/>
    <w:pPr>
      <w:keepNext/>
      <w:keepLines/>
      <w:spacing w:before="200"/>
      <w:ind w:firstLine="709"/>
      <w:jc w:val="both"/>
      <w:outlineLvl w:val="6"/>
    </w:pPr>
    <w:rPr>
      <w:rFonts w:ascii="Cambria" w:hAnsi="Cambria"/>
      <w:i/>
      <w:iCs/>
      <w:color w:val="404040"/>
      <w:sz w:val="28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CA5EAF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</w:rPr>
  </w:style>
  <w:style w:type="paragraph" w:styleId="9">
    <w:name w:val="heading 9"/>
    <w:basedOn w:val="a0"/>
    <w:next w:val="a0"/>
    <w:link w:val="90"/>
    <w:uiPriority w:val="9"/>
    <w:unhideWhenUsed/>
    <w:qFormat/>
    <w:rsid w:val="00CA5EAF"/>
    <w:pPr>
      <w:keepNext/>
      <w:keepLines/>
      <w:spacing w:before="200"/>
      <w:ind w:firstLine="709"/>
      <w:jc w:val="both"/>
      <w:outlineLvl w:val="8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4">
    <w:name w:val="header"/>
    <w:basedOn w:val="a0"/>
    <w:link w:val="a5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CA5EA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1"/>
    <w:link w:val="4"/>
    <w:rsid w:val="00CA5EAF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rsid w:val="00CA5EAF"/>
    <w:rPr>
      <w:rFonts w:ascii="Cambria" w:eastAsia="Times New Roman" w:hAnsi="Cambria"/>
      <w:i/>
      <w:iCs/>
      <w:color w:val="243F60"/>
      <w:sz w:val="28"/>
      <w:szCs w:val="24"/>
    </w:rPr>
  </w:style>
  <w:style w:type="character" w:customStyle="1" w:styleId="70">
    <w:name w:val="Заголовок 7 Знак"/>
    <w:basedOn w:val="a1"/>
    <w:link w:val="7"/>
    <w:uiPriority w:val="9"/>
    <w:rsid w:val="00CA5EAF"/>
    <w:rPr>
      <w:rFonts w:ascii="Cambria" w:eastAsia="Times New Roman" w:hAnsi="Cambria"/>
      <w:i/>
      <w:iCs/>
      <w:color w:val="404040"/>
      <w:sz w:val="28"/>
      <w:szCs w:val="24"/>
    </w:rPr>
  </w:style>
  <w:style w:type="character" w:customStyle="1" w:styleId="80">
    <w:name w:val="Заголовок 8 Знак"/>
    <w:basedOn w:val="a1"/>
    <w:link w:val="8"/>
    <w:uiPriority w:val="9"/>
    <w:rsid w:val="00CA5EAF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1"/>
    <w:link w:val="9"/>
    <w:uiPriority w:val="9"/>
    <w:rsid w:val="00CA5EAF"/>
    <w:rPr>
      <w:rFonts w:ascii="Cambria" w:eastAsia="Times New Roman" w:hAnsi="Cambria"/>
      <w:i/>
      <w:iCs/>
      <w:color w:val="404040"/>
    </w:rPr>
  </w:style>
  <w:style w:type="paragraph" w:styleId="aa">
    <w:name w:val="Body Text"/>
    <w:basedOn w:val="a0"/>
    <w:link w:val="ab"/>
    <w:rsid w:val="00CA5EAF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4"/>
      <w:szCs w:val="32"/>
    </w:rPr>
  </w:style>
  <w:style w:type="character" w:customStyle="1" w:styleId="ab">
    <w:name w:val="Основной текст Знак"/>
    <w:basedOn w:val="a1"/>
    <w:link w:val="aa"/>
    <w:rsid w:val="00CA5EAF"/>
    <w:rPr>
      <w:rFonts w:ascii="Times New Roman" w:eastAsia="Times New Roman" w:hAnsi="Times New Roman"/>
      <w:color w:val="000000"/>
      <w:sz w:val="24"/>
      <w:szCs w:val="32"/>
      <w:shd w:val="clear" w:color="auto" w:fill="FFFFFF"/>
    </w:rPr>
  </w:style>
  <w:style w:type="paragraph" w:styleId="ac">
    <w:name w:val="Body Text Indent"/>
    <w:basedOn w:val="a0"/>
    <w:link w:val="ad"/>
    <w:rsid w:val="00CA5EAF"/>
    <w:pPr>
      <w:shd w:val="clear" w:color="auto" w:fill="FFFFFF"/>
      <w:spacing w:line="288" w:lineRule="exact"/>
      <w:ind w:left="29" w:firstLine="677"/>
      <w:jc w:val="center"/>
    </w:pPr>
    <w:rPr>
      <w:color w:val="000000"/>
      <w:spacing w:val="2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rsid w:val="00CA5EAF"/>
    <w:rPr>
      <w:rFonts w:ascii="Times New Roman" w:eastAsia="Times New Roman" w:hAnsi="Times New Roman"/>
      <w:color w:val="000000"/>
      <w:spacing w:val="2"/>
      <w:sz w:val="28"/>
      <w:szCs w:val="24"/>
      <w:shd w:val="clear" w:color="auto" w:fill="FFFFFF"/>
    </w:rPr>
  </w:style>
  <w:style w:type="paragraph" w:styleId="31">
    <w:name w:val="Body Text Indent 3"/>
    <w:basedOn w:val="a0"/>
    <w:link w:val="32"/>
    <w:rsid w:val="00CA5EAF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  <w:sz w:val="24"/>
      <w:szCs w:val="32"/>
    </w:rPr>
  </w:style>
  <w:style w:type="character" w:customStyle="1" w:styleId="32">
    <w:name w:val="Основной текст с отступом 3 Знак"/>
    <w:basedOn w:val="a1"/>
    <w:link w:val="31"/>
    <w:rsid w:val="00CA5EAF"/>
    <w:rPr>
      <w:rFonts w:ascii="Times New Roman" w:eastAsia="Times New Roman" w:hAnsi="Times New Roman"/>
      <w:color w:val="000000"/>
      <w:sz w:val="24"/>
      <w:szCs w:val="32"/>
      <w:shd w:val="clear" w:color="auto" w:fill="FFFFFF"/>
    </w:rPr>
  </w:style>
  <w:style w:type="paragraph" w:customStyle="1" w:styleId="11">
    <w:name w:val="Обычный (веб)1"/>
    <w:basedOn w:val="a0"/>
    <w:uiPriority w:val="99"/>
    <w:rsid w:val="00CA5EAF"/>
    <w:pPr>
      <w:spacing w:before="100" w:after="100"/>
    </w:pPr>
    <w:rPr>
      <w:rFonts w:ascii="Arial" w:hAnsi="Arial" w:cs="Arial"/>
      <w:color w:val="000000"/>
      <w:sz w:val="16"/>
      <w:szCs w:val="16"/>
    </w:rPr>
  </w:style>
  <w:style w:type="paragraph" w:styleId="HTML">
    <w:name w:val="HTML Preformatted"/>
    <w:basedOn w:val="a0"/>
    <w:link w:val="HTML0"/>
    <w:uiPriority w:val="99"/>
    <w:rsid w:val="00CA5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CA5EAF"/>
    <w:rPr>
      <w:rFonts w:ascii="Courier New" w:eastAsia="Times New Roman" w:hAnsi="Courier New"/>
    </w:rPr>
  </w:style>
  <w:style w:type="paragraph" w:customStyle="1" w:styleId="ConsPlusNonformat">
    <w:name w:val="ConsPlusNonformat"/>
    <w:qFormat/>
    <w:rsid w:val="00CA5E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e">
    <w:name w:val="page number"/>
    <w:rsid w:val="00CA5EAF"/>
  </w:style>
  <w:style w:type="paragraph" w:styleId="21">
    <w:name w:val="List 2"/>
    <w:basedOn w:val="a0"/>
    <w:rsid w:val="00CA5EAF"/>
    <w:pPr>
      <w:ind w:left="566" w:hanging="283"/>
    </w:pPr>
    <w:rPr>
      <w:rFonts w:ascii="Arial" w:hAnsi="Arial"/>
      <w:sz w:val="24"/>
    </w:rPr>
  </w:style>
  <w:style w:type="paragraph" w:styleId="af">
    <w:name w:val="List Paragraph"/>
    <w:basedOn w:val="a0"/>
    <w:uiPriority w:val="34"/>
    <w:qFormat/>
    <w:rsid w:val="00CA5EAF"/>
    <w:pPr>
      <w:ind w:left="720"/>
      <w:contextualSpacing/>
    </w:pPr>
  </w:style>
  <w:style w:type="paragraph" w:customStyle="1" w:styleId="ConsPlusCell">
    <w:name w:val="ConsPlusCell"/>
    <w:uiPriority w:val="99"/>
    <w:rsid w:val="00CA5EA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0">
    <w:name w:val="No Spacing"/>
    <w:uiPriority w:val="1"/>
    <w:qFormat/>
    <w:rsid w:val="00CA5EAF"/>
    <w:rPr>
      <w:rFonts w:eastAsia="Times New Roman"/>
      <w:sz w:val="22"/>
      <w:szCs w:val="22"/>
    </w:rPr>
  </w:style>
  <w:style w:type="character" w:customStyle="1" w:styleId="FontStyle18">
    <w:name w:val="Font Style18"/>
    <w:uiPriority w:val="99"/>
    <w:rsid w:val="00CA5EAF"/>
    <w:rPr>
      <w:rFonts w:ascii="Times New Roman" w:hAnsi="Times New Roman" w:cs="Times New Roman"/>
      <w:sz w:val="18"/>
      <w:szCs w:val="18"/>
    </w:rPr>
  </w:style>
  <w:style w:type="character" w:customStyle="1" w:styleId="CharStyle11">
    <w:name w:val="Char Style 11"/>
    <w:link w:val="Style10"/>
    <w:uiPriority w:val="99"/>
    <w:rsid w:val="00CA5EAF"/>
    <w:rPr>
      <w:sz w:val="23"/>
      <w:szCs w:val="23"/>
      <w:shd w:val="clear" w:color="auto" w:fill="FFFFFF"/>
    </w:rPr>
  </w:style>
  <w:style w:type="paragraph" w:customStyle="1" w:styleId="Style10">
    <w:name w:val="Style 10"/>
    <w:basedOn w:val="a0"/>
    <w:link w:val="CharStyle11"/>
    <w:uiPriority w:val="99"/>
    <w:rsid w:val="00CA5EAF"/>
    <w:pPr>
      <w:widowControl w:val="0"/>
      <w:shd w:val="clear" w:color="auto" w:fill="FFFFFF"/>
      <w:spacing w:line="226" w:lineRule="exact"/>
      <w:jc w:val="center"/>
    </w:pPr>
    <w:rPr>
      <w:rFonts w:ascii="Calibri" w:eastAsia="Calibri" w:hAnsi="Calibri"/>
      <w:sz w:val="23"/>
      <w:szCs w:val="23"/>
    </w:rPr>
  </w:style>
  <w:style w:type="paragraph" w:customStyle="1" w:styleId="12">
    <w:name w:val="Таб1"/>
    <w:basedOn w:val="a0"/>
    <w:link w:val="1Char"/>
    <w:qFormat/>
    <w:rsid w:val="00CA5EAF"/>
    <w:pPr>
      <w:jc w:val="both"/>
    </w:pPr>
    <w:rPr>
      <w:sz w:val="28"/>
      <w:szCs w:val="24"/>
    </w:rPr>
  </w:style>
  <w:style w:type="character" w:customStyle="1" w:styleId="1Char">
    <w:name w:val="Таб1 Char"/>
    <w:link w:val="12"/>
    <w:rsid w:val="00CA5EAF"/>
    <w:rPr>
      <w:rFonts w:ascii="Times New Roman" w:eastAsia="Times New Roman" w:hAnsi="Times New Roman"/>
      <w:sz w:val="28"/>
      <w:szCs w:val="24"/>
    </w:rPr>
  </w:style>
  <w:style w:type="paragraph" w:customStyle="1" w:styleId="13">
    <w:name w:val="Стиль1"/>
    <w:basedOn w:val="a0"/>
    <w:qFormat/>
    <w:rsid w:val="00CA5EAF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Pro-Tab">
    <w:name w:val="Pro-Tab"/>
    <w:basedOn w:val="a0"/>
    <w:link w:val="Pro-Tab0"/>
    <w:rsid w:val="00CA5EAF"/>
    <w:pPr>
      <w:spacing w:before="40" w:after="40"/>
    </w:pPr>
    <w:rPr>
      <w:rFonts w:ascii="Tahoma" w:hAnsi="Tahoma"/>
      <w:color w:val="000000"/>
      <w:sz w:val="16"/>
      <w:szCs w:val="24"/>
    </w:rPr>
  </w:style>
  <w:style w:type="paragraph" w:customStyle="1" w:styleId="Pro-Gramma">
    <w:name w:val="Pro-Gramma"/>
    <w:basedOn w:val="a0"/>
    <w:link w:val="Pro-Gramma0"/>
    <w:rsid w:val="00CA5EAF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link w:val="Pro-Gramma"/>
    <w:rsid w:val="00CA5EAF"/>
    <w:rPr>
      <w:rFonts w:ascii="Georgia" w:eastAsia="Times New Roman" w:hAnsi="Georgia"/>
      <w:szCs w:val="24"/>
    </w:rPr>
  </w:style>
  <w:style w:type="paragraph" w:customStyle="1" w:styleId="Pro-List1">
    <w:name w:val="Pro-List #1"/>
    <w:basedOn w:val="Pro-Gramma"/>
    <w:link w:val="Pro-List10"/>
    <w:rsid w:val="00CA5EAF"/>
    <w:pPr>
      <w:tabs>
        <w:tab w:val="left" w:pos="1134"/>
      </w:tabs>
      <w:spacing w:before="180"/>
      <w:ind w:hanging="708"/>
    </w:pPr>
  </w:style>
  <w:style w:type="character" w:customStyle="1" w:styleId="Pro-List10">
    <w:name w:val="Pro-List #1 Знак Знак"/>
    <w:link w:val="Pro-List1"/>
    <w:rsid w:val="00CA5EAF"/>
    <w:rPr>
      <w:rFonts w:ascii="Georgia" w:eastAsia="Times New Roman" w:hAnsi="Georgia"/>
      <w:szCs w:val="24"/>
    </w:rPr>
  </w:style>
  <w:style w:type="paragraph" w:customStyle="1" w:styleId="Pro-List2">
    <w:name w:val="Pro-List #2"/>
    <w:basedOn w:val="Pro-List1"/>
    <w:rsid w:val="00CA5EAF"/>
    <w:pPr>
      <w:tabs>
        <w:tab w:val="clear" w:pos="1134"/>
        <w:tab w:val="left" w:pos="2040"/>
      </w:tabs>
      <w:ind w:left="2040" w:hanging="480"/>
    </w:pPr>
  </w:style>
  <w:style w:type="table" w:customStyle="1" w:styleId="Pro-Table">
    <w:name w:val="Pro-Table"/>
    <w:basedOn w:val="a2"/>
    <w:rsid w:val="00CA5EAF"/>
    <w:pPr>
      <w:spacing w:before="40" w:after="40"/>
    </w:pPr>
    <w:rPr>
      <w:rFonts w:ascii="Tahoma" w:eastAsia="Times New Roman" w:hAnsi="Tahoma"/>
      <w:sz w:val="16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paragraph" w:customStyle="1" w:styleId="Bottom">
    <w:name w:val="Bottom"/>
    <w:basedOn w:val="a6"/>
    <w:unhideWhenUsed/>
    <w:rsid w:val="00CA5EAF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NPAText">
    <w:name w:val="NPA Text"/>
    <w:basedOn w:val="Pro-List1"/>
    <w:rsid w:val="00CA5EAF"/>
  </w:style>
  <w:style w:type="paragraph" w:customStyle="1" w:styleId="NPA-Comment">
    <w:name w:val="NPA-Comment"/>
    <w:basedOn w:val="Pro-Gramma"/>
    <w:rsid w:val="00CA5EAF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3">
    <w:name w:val="Pro-List #3"/>
    <w:basedOn w:val="Pro-List2"/>
    <w:rsid w:val="00CA5EAF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CA5EAF"/>
    <w:pPr>
      <w:numPr>
        <w:ilvl w:val="2"/>
        <w:numId w:val="6"/>
      </w:numPr>
      <w:tabs>
        <w:tab w:val="clear" w:pos="666"/>
        <w:tab w:val="clear" w:pos="1134"/>
      </w:tabs>
      <w:ind w:left="2160" w:hanging="360"/>
    </w:pPr>
  </w:style>
  <w:style w:type="paragraph" w:customStyle="1" w:styleId="Pro-List-2">
    <w:name w:val="Pro-List -2"/>
    <w:basedOn w:val="Pro-List-1"/>
    <w:rsid w:val="00CA5EAF"/>
    <w:pPr>
      <w:numPr>
        <w:ilvl w:val="3"/>
        <w:numId w:val="7"/>
      </w:numPr>
      <w:tabs>
        <w:tab w:val="clear" w:pos="2880"/>
      </w:tabs>
      <w:spacing w:before="60"/>
    </w:pPr>
  </w:style>
  <w:style w:type="character" w:customStyle="1" w:styleId="Pro-Marka">
    <w:name w:val="Pro-Marka"/>
    <w:rsid w:val="00CA5EAF"/>
    <w:rPr>
      <w:b/>
      <w:color w:val="C41C16"/>
    </w:rPr>
  </w:style>
  <w:style w:type="paragraph" w:customStyle="1" w:styleId="Pro-TabHead">
    <w:name w:val="Pro-Tab Head"/>
    <w:basedOn w:val="Pro-Tab"/>
    <w:rsid w:val="00CA5EAF"/>
    <w:rPr>
      <w:b/>
      <w:bCs/>
    </w:rPr>
  </w:style>
  <w:style w:type="paragraph" w:customStyle="1" w:styleId="Pro-TabName">
    <w:name w:val="Pro-Tab Name"/>
    <w:basedOn w:val="Pro-TabHead"/>
    <w:rsid w:val="00CA5EAF"/>
    <w:pPr>
      <w:keepNext/>
      <w:spacing w:before="240" w:after="120"/>
    </w:pPr>
    <w:rPr>
      <w:color w:val="C41C16"/>
    </w:rPr>
  </w:style>
  <w:style w:type="character" w:customStyle="1" w:styleId="Pro-">
    <w:name w:val="Pro-Ссылка"/>
    <w:rsid w:val="00CA5EAF"/>
    <w:rPr>
      <w:i/>
      <w:color w:val="808080"/>
      <w:u w:val="none"/>
    </w:rPr>
  </w:style>
  <w:style w:type="character" w:customStyle="1" w:styleId="TextNPA">
    <w:name w:val="Text NPA"/>
    <w:rsid w:val="00CA5EAF"/>
    <w:rPr>
      <w:rFonts w:ascii="Courier New" w:hAnsi="Courier New"/>
    </w:rPr>
  </w:style>
  <w:style w:type="character" w:styleId="af1">
    <w:name w:val="Hyperlink"/>
    <w:uiPriority w:val="99"/>
    <w:unhideWhenUsed/>
    <w:rsid w:val="00CA5EAF"/>
    <w:rPr>
      <w:color w:val="0000FF"/>
      <w:u w:val="single"/>
    </w:rPr>
  </w:style>
  <w:style w:type="character" w:styleId="af2">
    <w:name w:val="annotation reference"/>
    <w:uiPriority w:val="99"/>
    <w:rsid w:val="00CA5EAF"/>
    <w:rPr>
      <w:sz w:val="16"/>
      <w:szCs w:val="16"/>
    </w:rPr>
  </w:style>
  <w:style w:type="character" w:styleId="af3">
    <w:name w:val="footnote reference"/>
    <w:unhideWhenUsed/>
    <w:rsid w:val="00CA5EAF"/>
    <w:rPr>
      <w:vertAlign w:val="superscript"/>
    </w:rPr>
  </w:style>
  <w:style w:type="paragraph" w:styleId="af4">
    <w:name w:val="Title"/>
    <w:basedOn w:val="a0"/>
    <w:link w:val="af5"/>
    <w:qFormat/>
    <w:rsid w:val="00CA5EAF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5">
    <w:name w:val="Название Знак"/>
    <w:basedOn w:val="a1"/>
    <w:link w:val="af4"/>
    <w:rsid w:val="00CA5EAF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14">
    <w:name w:val="toc 1"/>
    <w:basedOn w:val="a0"/>
    <w:next w:val="a0"/>
    <w:autoRedefine/>
    <w:uiPriority w:val="39"/>
    <w:rsid w:val="00CA5EAF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 w:val="24"/>
      <w:szCs w:val="22"/>
    </w:rPr>
  </w:style>
  <w:style w:type="paragraph" w:styleId="33">
    <w:name w:val="toc 3"/>
    <w:basedOn w:val="a0"/>
    <w:next w:val="a0"/>
    <w:autoRedefine/>
    <w:uiPriority w:val="39"/>
    <w:rsid w:val="00CA5EAF"/>
    <w:pPr>
      <w:tabs>
        <w:tab w:val="right" w:pos="9911"/>
      </w:tabs>
      <w:spacing w:before="240" w:after="120"/>
      <w:ind w:left="1202"/>
    </w:pPr>
    <w:rPr>
      <w:rFonts w:ascii="Georgia" w:hAnsi="Georgia"/>
    </w:rPr>
  </w:style>
  <w:style w:type="paragraph" w:styleId="af6">
    <w:name w:val="Subtitle"/>
    <w:basedOn w:val="a0"/>
    <w:next w:val="a0"/>
    <w:link w:val="af7"/>
    <w:uiPriority w:val="11"/>
    <w:qFormat/>
    <w:rsid w:val="00CA5EA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basedOn w:val="a1"/>
    <w:link w:val="af6"/>
    <w:uiPriority w:val="11"/>
    <w:rsid w:val="00CA5EAF"/>
    <w:rPr>
      <w:rFonts w:ascii="Cambria" w:eastAsia="Times New Roman" w:hAnsi="Cambria"/>
      <w:sz w:val="24"/>
      <w:szCs w:val="24"/>
    </w:rPr>
  </w:style>
  <w:style w:type="table" w:styleId="af8">
    <w:name w:val="Table Grid"/>
    <w:basedOn w:val="a2"/>
    <w:uiPriority w:val="59"/>
    <w:rsid w:val="00CA5E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0"/>
    <w:link w:val="afa"/>
    <w:uiPriority w:val="99"/>
    <w:unhideWhenUsed/>
    <w:rsid w:val="00CA5EAF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1"/>
    <w:link w:val="af9"/>
    <w:uiPriority w:val="99"/>
    <w:rsid w:val="00CA5EAF"/>
    <w:rPr>
      <w:rFonts w:ascii="Tahoma" w:eastAsia="Times New Roman" w:hAnsi="Tahoma" w:cs="Tahoma"/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CA5EAF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c">
    <w:name w:val="Текст примечания Знак"/>
    <w:basedOn w:val="a1"/>
    <w:link w:val="afb"/>
    <w:uiPriority w:val="99"/>
    <w:rsid w:val="00CA5EAF"/>
    <w:rPr>
      <w:lang w:eastAsia="en-US"/>
    </w:rPr>
  </w:style>
  <w:style w:type="paragraph" w:styleId="afd">
    <w:name w:val="footnote text"/>
    <w:basedOn w:val="a0"/>
    <w:link w:val="afe"/>
    <w:unhideWhenUsed/>
    <w:rsid w:val="00CA5EAF"/>
    <w:pPr>
      <w:jc w:val="both"/>
    </w:pPr>
    <w:rPr>
      <w:rFonts w:ascii="Tahoma" w:hAnsi="Tahoma" w:cs="Tahoma"/>
      <w:sz w:val="16"/>
      <w:szCs w:val="16"/>
    </w:rPr>
  </w:style>
  <w:style w:type="character" w:customStyle="1" w:styleId="afe">
    <w:name w:val="Текст сноски Знак"/>
    <w:basedOn w:val="a1"/>
    <w:link w:val="afd"/>
    <w:rsid w:val="00CA5EAF"/>
    <w:rPr>
      <w:rFonts w:ascii="Tahoma" w:eastAsia="Times New Roman" w:hAnsi="Tahoma" w:cs="Tahoma"/>
      <w:sz w:val="16"/>
      <w:szCs w:val="16"/>
    </w:rPr>
  </w:style>
  <w:style w:type="paragraph" w:styleId="aff">
    <w:name w:val="annotation subject"/>
    <w:basedOn w:val="afb"/>
    <w:next w:val="afb"/>
    <w:link w:val="aff0"/>
    <w:uiPriority w:val="99"/>
    <w:unhideWhenUsed/>
    <w:rsid w:val="00CA5EAF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f0">
    <w:name w:val="Тема примечания Знак"/>
    <w:basedOn w:val="afc"/>
    <w:link w:val="aff"/>
    <w:uiPriority w:val="99"/>
    <w:rsid w:val="00CA5EAF"/>
    <w:rPr>
      <w:rFonts w:ascii="Times New Roman" w:eastAsia="Times New Roman" w:hAnsi="Times New Roman"/>
      <w:b/>
      <w:bCs/>
      <w:lang w:eastAsia="en-US"/>
    </w:rPr>
  </w:style>
  <w:style w:type="numbering" w:customStyle="1" w:styleId="15">
    <w:name w:val="Нет списка1"/>
    <w:next w:val="a3"/>
    <w:uiPriority w:val="99"/>
    <w:semiHidden/>
    <w:unhideWhenUsed/>
    <w:rsid w:val="00CA5EAF"/>
  </w:style>
  <w:style w:type="table" w:customStyle="1" w:styleId="Pro-Table1">
    <w:name w:val="Pro-Table1"/>
    <w:basedOn w:val="a2"/>
    <w:rsid w:val="00CA5EAF"/>
    <w:pPr>
      <w:spacing w:before="40" w:after="40"/>
    </w:pPr>
    <w:rPr>
      <w:rFonts w:ascii="Tahoma" w:eastAsia="Times New Roman" w:hAnsi="Tahoma"/>
      <w:sz w:val="16"/>
    </w:rPr>
    <w:tblPr>
      <w:tblInd w:w="0" w:type="dxa"/>
      <w:tblBorders>
        <w:top w:val="single" w:sz="2" w:space="0" w:color="A6A6A6"/>
        <w:left w:val="single" w:sz="2" w:space="0" w:color="A6A6A6"/>
        <w:bottom w:val="single" w:sz="2" w:space="0" w:color="A6A6A6"/>
        <w:right w:val="single" w:sz="2" w:space="0" w:color="A6A6A6"/>
        <w:insideH w:val="single" w:sz="6" w:space="0" w:color="A6A6A6"/>
        <w:insideV w:val="single" w:sz="6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 w:val="0"/>
        <w:i w:val="0"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cBorders>
      </w:tcPr>
    </w:tblStylePr>
  </w:style>
  <w:style w:type="character" w:customStyle="1" w:styleId="16">
    <w:name w:val="Название1"/>
    <w:rsid w:val="00CA5EAF"/>
  </w:style>
  <w:style w:type="character" w:customStyle="1" w:styleId="ng-isolate-scope">
    <w:name w:val="ng-isolate-scope"/>
    <w:rsid w:val="00CA5EAF"/>
  </w:style>
  <w:style w:type="paragraph" w:customStyle="1" w:styleId="ConsPlusNormal">
    <w:name w:val="ConsPlusNormal"/>
    <w:rsid w:val="00CA5E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1">
    <w:name w:val="FollowedHyperlink"/>
    <w:uiPriority w:val="99"/>
    <w:unhideWhenUsed/>
    <w:rsid w:val="00CA5EAF"/>
    <w:rPr>
      <w:color w:val="800080"/>
      <w:u w:val="single"/>
    </w:rPr>
  </w:style>
  <w:style w:type="paragraph" w:customStyle="1" w:styleId="xl73">
    <w:name w:val="xl73"/>
    <w:basedOn w:val="a0"/>
    <w:rsid w:val="00CA5EA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74">
    <w:name w:val="xl74"/>
    <w:basedOn w:val="a0"/>
    <w:rsid w:val="00CA5EAF"/>
    <w:pP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xl75">
    <w:name w:val="xl75"/>
    <w:basedOn w:val="a0"/>
    <w:rsid w:val="00CA5EAF"/>
    <w:pP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a0"/>
    <w:rsid w:val="00CA5EAF"/>
    <w:pP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77">
    <w:name w:val="xl77"/>
    <w:basedOn w:val="a0"/>
    <w:rsid w:val="00CA5EAF"/>
    <w:pP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78">
    <w:name w:val="xl78"/>
    <w:basedOn w:val="a0"/>
    <w:rsid w:val="00CA5EA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79">
    <w:name w:val="xl79"/>
    <w:basedOn w:val="a0"/>
    <w:rsid w:val="00CA5EAF"/>
    <w:pP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</w:rPr>
  </w:style>
  <w:style w:type="paragraph" w:customStyle="1" w:styleId="xl80">
    <w:name w:val="xl80"/>
    <w:basedOn w:val="a0"/>
    <w:rsid w:val="00CA5EAF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0"/>
    <w:rsid w:val="00CA5EAF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0"/>
    <w:rsid w:val="00CA5EAF"/>
    <w:pP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83">
    <w:name w:val="xl83"/>
    <w:basedOn w:val="a0"/>
    <w:rsid w:val="00CA5EAF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aff2">
    <w:name w:val="Placeholder Text"/>
    <w:uiPriority w:val="99"/>
    <w:semiHidden/>
    <w:rsid w:val="00CA5EAF"/>
    <w:rPr>
      <w:color w:val="808080"/>
    </w:rPr>
  </w:style>
  <w:style w:type="character" w:styleId="aff3">
    <w:name w:val="Strong"/>
    <w:qFormat/>
    <w:rsid w:val="00CA5EAF"/>
    <w:rPr>
      <w:b/>
      <w:bCs/>
    </w:rPr>
  </w:style>
  <w:style w:type="character" w:styleId="aff4">
    <w:name w:val="Emphasis"/>
    <w:qFormat/>
    <w:rsid w:val="00CA5EAF"/>
    <w:rPr>
      <w:i/>
      <w:iCs/>
    </w:rPr>
  </w:style>
  <w:style w:type="character" w:customStyle="1" w:styleId="CharStyle16">
    <w:name w:val="Char Style 16"/>
    <w:link w:val="Style15"/>
    <w:uiPriority w:val="99"/>
    <w:rsid w:val="00CA5EAF"/>
    <w:rPr>
      <w:spacing w:val="10"/>
      <w:shd w:val="clear" w:color="auto" w:fill="FFFFFF"/>
    </w:rPr>
  </w:style>
  <w:style w:type="paragraph" w:customStyle="1" w:styleId="Style15">
    <w:name w:val="Style 15"/>
    <w:basedOn w:val="a0"/>
    <w:link w:val="CharStyle16"/>
    <w:uiPriority w:val="99"/>
    <w:rsid w:val="00CA5EAF"/>
    <w:pPr>
      <w:widowControl w:val="0"/>
      <w:shd w:val="clear" w:color="auto" w:fill="FFFFFF"/>
      <w:spacing w:after="60" w:line="298" w:lineRule="exact"/>
      <w:jc w:val="center"/>
    </w:pPr>
    <w:rPr>
      <w:rFonts w:ascii="Calibri" w:eastAsia="Calibri" w:hAnsi="Calibri"/>
      <w:spacing w:val="10"/>
    </w:rPr>
  </w:style>
  <w:style w:type="paragraph" w:styleId="aff5">
    <w:name w:val="Body Text First Indent"/>
    <w:basedOn w:val="aa"/>
    <w:link w:val="aff6"/>
    <w:uiPriority w:val="99"/>
    <w:semiHidden/>
    <w:unhideWhenUsed/>
    <w:rsid w:val="00CA5EAF"/>
    <w:pPr>
      <w:shd w:val="clear" w:color="auto" w:fill="auto"/>
      <w:autoSpaceDE/>
      <w:autoSpaceDN/>
      <w:adjustRightInd/>
      <w:ind w:firstLine="360"/>
      <w:jc w:val="left"/>
    </w:pPr>
    <w:rPr>
      <w:color w:val="auto"/>
      <w:sz w:val="20"/>
      <w:szCs w:val="20"/>
    </w:rPr>
  </w:style>
  <w:style w:type="character" w:customStyle="1" w:styleId="aff6">
    <w:name w:val="Красная строка Знак"/>
    <w:basedOn w:val="ab"/>
    <w:link w:val="aff5"/>
    <w:uiPriority w:val="99"/>
    <w:semiHidden/>
    <w:rsid w:val="00CA5EAF"/>
    <w:rPr>
      <w:rFonts w:ascii="Times New Roman" w:eastAsia="Times New Roman" w:hAnsi="Times New Roman"/>
      <w:color w:val="000000"/>
      <w:sz w:val="24"/>
      <w:szCs w:val="32"/>
      <w:shd w:val="clear" w:color="auto" w:fill="FFFFFF"/>
    </w:rPr>
  </w:style>
  <w:style w:type="paragraph" w:customStyle="1" w:styleId="a">
    <w:name w:val="Об по центру"/>
    <w:basedOn w:val="a0"/>
    <w:autoRedefine/>
    <w:qFormat/>
    <w:rsid w:val="00CA5EAF"/>
    <w:pPr>
      <w:numPr>
        <w:numId w:val="17"/>
      </w:numPr>
      <w:tabs>
        <w:tab w:val="left" w:pos="851"/>
      </w:tabs>
      <w:ind w:left="0" w:firstLine="567"/>
      <w:jc w:val="both"/>
    </w:pPr>
    <w:rPr>
      <w:sz w:val="24"/>
      <w:szCs w:val="24"/>
    </w:rPr>
  </w:style>
  <w:style w:type="paragraph" w:customStyle="1" w:styleId="17">
    <w:name w:val="Таблица1"/>
    <w:basedOn w:val="Pro-Tab"/>
    <w:link w:val="18"/>
    <w:qFormat/>
    <w:rsid w:val="00CA5EAF"/>
    <w:pPr>
      <w:ind w:firstLine="709"/>
    </w:pPr>
    <w:rPr>
      <w:rFonts w:ascii="Times New Roman" w:hAnsi="Times New Roman"/>
      <w:sz w:val="28"/>
      <w:szCs w:val="28"/>
    </w:rPr>
  </w:style>
  <w:style w:type="paragraph" w:customStyle="1" w:styleId="100">
    <w:name w:val="Заголовок 10"/>
    <w:basedOn w:val="4"/>
    <w:next w:val="aff7"/>
    <w:link w:val="101"/>
    <w:autoRedefine/>
    <w:qFormat/>
    <w:rsid w:val="00CA5EAF"/>
    <w:pPr>
      <w:spacing w:after="240"/>
      <w:jc w:val="center"/>
    </w:pPr>
    <w:rPr>
      <w:rFonts w:ascii="Times New Roman" w:hAnsi="Times New Roman"/>
    </w:rPr>
  </w:style>
  <w:style w:type="character" w:customStyle="1" w:styleId="Pro-Tab0">
    <w:name w:val="Pro-Tab Знак"/>
    <w:link w:val="Pro-Tab"/>
    <w:rsid w:val="00CA5EAF"/>
    <w:rPr>
      <w:rFonts w:ascii="Tahoma" w:eastAsia="Times New Roman" w:hAnsi="Tahoma"/>
      <w:color w:val="000000"/>
      <w:sz w:val="16"/>
      <w:szCs w:val="24"/>
    </w:rPr>
  </w:style>
  <w:style w:type="character" w:customStyle="1" w:styleId="18">
    <w:name w:val="Таблица1 Знак"/>
    <w:link w:val="17"/>
    <w:rsid w:val="00CA5EAF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101">
    <w:name w:val="Заголовок 10 Знак"/>
    <w:link w:val="100"/>
    <w:rsid w:val="00CA5EAF"/>
    <w:rPr>
      <w:rFonts w:ascii="Times New Roman" w:eastAsia="Times New Roman" w:hAnsi="Times New Roman"/>
      <w:b/>
      <w:bCs/>
      <w:sz w:val="28"/>
      <w:szCs w:val="28"/>
    </w:rPr>
  </w:style>
  <w:style w:type="paragraph" w:styleId="aff7">
    <w:name w:val="Normal Indent"/>
    <w:basedOn w:val="a0"/>
    <w:uiPriority w:val="99"/>
    <w:unhideWhenUsed/>
    <w:rsid w:val="00CA5EAF"/>
    <w:pPr>
      <w:ind w:left="708" w:firstLine="709"/>
      <w:jc w:val="both"/>
    </w:pPr>
    <w:rPr>
      <w:sz w:val="28"/>
      <w:szCs w:val="24"/>
    </w:rPr>
  </w:style>
  <w:style w:type="paragraph" w:customStyle="1" w:styleId="19">
    <w:name w:val="Абзац списка1"/>
    <w:basedOn w:val="a0"/>
    <w:rsid w:val="00CA5EAF"/>
    <w:pPr>
      <w:ind w:left="720" w:firstLine="709"/>
      <w:contextualSpacing/>
      <w:jc w:val="both"/>
    </w:pPr>
    <w:rPr>
      <w:sz w:val="28"/>
      <w:szCs w:val="24"/>
    </w:rPr>
  </w:style>
  <w:style w:type="paragraph" w:customStyle="1" w:styleId="Style4">
    <w:name w:val="Style4"/>
    <w:basedOn w:val="a0"/>
    <w:rsid w:val="00CA5EAF"/>
    <w:pPr>
      <w:widowControl w:val="0"/>
      <w:autoSpaceDE w:val="0"/>
      <w:autoSpaceDN w:val="0"/>
      <w:adjustRightInd w:val="0"/>
      <w:spacing w:line="323" w:lineRule="exact"/>
      <w:ind w:firstLine="840"/>
      <w:jc w:val="both"/>
    </w:pPr>
    <w:rPr>
      <w:rFonts w:eastAsia="Calibri"/>
      <w:sz w:val="24"/>
      <w:szCs w:val="24"/>
    </w:rPr>
  </w:style>
  <w:style w:type="character" w:customStyle="1" w:styleId="FontStyle17">
    <w:name w:val="Font Style17"/>
    <w:rsid w:val="00CA5EAF"/>
    <w:rPr>
      <w:rFonts w:ascii="Times New Roman" w:hAnsi="Times New Roman"/>
      <w:sz w:val="26"/>
    </w:rPr>
  </w:style>
  <w:style w:type="paragraph" w:customStyle="1" w:styleId="aff8">
    <w:name w:val="Знак"/>
    <w:basedOn w:val="a0"/>
    <w:rsid w:val="00CA5EAF"/>
    <w:pPr>
      <w:spacing w:after="160" w:line="240" w:lineRule="exact"/>
      <w:ind w:firstLine="709"/>
      <w:jc w:val="both"/>
    </w:pPr>
    <w:rPr>
      <w:rFonts w:ascii="Verdana" w:hAnsi="Verdana" w:cs="Verdana"/>
      <w:lang w:val="en-US"/>
    </w:rPr>
  </w:style>
  <w:style w:type="character" w:customStyle="1" w:styleId="22">
    <w:name w:val="Знак Знак2"/>
    <w:semiHidden/>
    <w:rsid w:val="00CA5EAF"/>
    <w:rPr>
      <w:rFonts w:ascii="Tahoma" w:hAnsi="Tahoma"/>
      <w:sz w:val="16"/>
    </w:rPr>
  </w:style>
  <w:style w:type="paragraph" w:customStyle="1" w:styleId="ConsPlusTitle">
    <w:name w:val="ConsPlusTitle"/>
    <w:rsid w:val="00CA5EA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3">
    <w:name w:val="Заголовок №2_"/>
    <w:link w:val="24"/>
    <w:locked/>
    <w:rsid w:val="00CA5EAF"/>
    <w:rPr>
      <w:b/>
      <w:sz w:val="25"/>
      <w:shd w:val="clear" w:color="auto" w:fill="FFFFFF"/>
    </w:rPr>
  </w:style>
  <w:style w:type="paragraph" w:customStyle="1" w:styleId="24">
    <w:name w:val="Заголовок №2"/>
    <w:basedOn w:val="a0"/>
    <w:link w:val="23"/>
    <w:rsid w:val="00CA5EAF"/>
    <w:pPr>
      <w:widowControl w:val="0"/>
      <w:shd w:val="clear" w:color="auto" w:fill="FFFFFF"/>
      <w:spacing w:before="60" w:line="331" w:lineRule="exact"/>
      <w:ind w:firstLine="709"/>
      <w:jc w:val="center"/>
      <w:outlineLvl w:val="1"/>
    </w:pPr>
    <w:rPr>
      <w:rFonts w:ascii="Calibri" w:eastAsia="Calibri" w:hAnsi="Calibri"/>
      <w:b/>
      <w:sz w:val="25"/>
      <w:shd w:val="clear" w:color="auto" w:fill="FFFFFF"/>
    </w:rPr>
  </w:style>
  <w:style w:type="character" w:customStyle="1" w:styleId="1a">
    <w:name w:val="Заголовок №1_"/>
    <w:link w:val="1b"/>
    <w:locked/>
    <w:rsid w:val="00CA5EAF"/>
    <w:rPr>
      <w:spacing w:val="10"/>
      <w:sz w:val="25"/>
      <w:shd w:val="clear" w:color="auto" w:fill="FFFFFF"/>
    </w:rPr>
  </w:style>
  <w:style w:type="paragraph" w:customStyle="1" w:styleId="1b">
    <w:name w:val="Заголовок №1"/>
    <w:basedOn w:val="a0"/>
    <w:link w:val="1a"/>
    <w:rsid w:val="00CA5EAF"/>
    <w:pPr>
      <w:widowControl w:val="0"/>
      <w:shd w:val="clear" w:color="auto" w:fill="FFFFFF"/>
      <w:spacing w:after="60" w:line="240" w:lineRule="atLeast"/>
      <w:ind w:firstLine="709"/>
      <w:jc w:val="both"/>
      <w:outlineLvl w:val="0"/>
    </w:pPr>
    <w:rPr>
      <w:rFonts w:ascii="Calibri" w:eastAsia="Calibri" w:hAnsi="Calibri"/>
      <w:spacing w:val="10"/>
      <w:sz w:val="25"/>
      <w:shd w:val="clear" w:color="auto" w:fill="FFFFFF"/>
    </w:rPr>
  </w:style>
  <w:style w:type="character" w:customStyle="1" w:styleId="aff9">
    <w:name w:val="Основной текст_"/>
    <w:link w:val="1c"/>
    <w:locked/>
    <w:rsid w:val="00CA5EAF"/>
    <w:rPr>
      <w:shd w:val="clear" w:color="auto" w:fill="FFFFFF"/>
    </w:rPr>
  </w:style>
  <w:style w:type="paragraph" w:customStyle="1" w:styleId="1c">
    <w:name w:val="Основной текст1"/>
    <w:basedOn w:val="a0"/>
    <w:link w:val="aff9"/>
    <w:rsid w:val="00CA5EAF"/>
    <w:pPr>
      <w:widowControl w:val="0"/>
      <w:shd w:val="clear" w:color="auto" w:fill="FFFFFF"/>
      <w:ind w:firstLine="709"/>
      <w:jc w:val="both"/>
    </w:pPr>
    <w:rPr>
      <w:rFonts w:ascii="Calibri" w:eastAsia="Calibri" w:hAnsi="Calibri"/>
      <w:shd w:val="clear" w:color="auto" w:fill="FFFFFF"/>
    </w:rPr>
  </w:style>
  <w:style w:type="character" w:customStyle="1" w:styleId="102">
    <w:name w:val="Основной текст + 10"/>
    <w:aliases w:val="5 pt"/>
    <w:rsid w:val="00CA5EAF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customStyle="1" w:styleId="xl63">
    <w:name w:val="xl63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0"/>
    <w:rsid w:val="00CA5EAF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xl65">
    <w:name w:val="xl65"/>
    <w:basedOn w:val="a0"/>
    <w:rsid w:val="00CA5EAF"/>
    <w:pP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sz w:val="24"/>
      <w:szCs w:val="24"/>
    </w:rPr>
  </w:style>
  <w:style w:type="paragraph" w:customStyle="1" w:styleId="xl71">
    <w:name w:val="xl71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CA5EAF"/>
    <w:pP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color w:val="339966"/>
      <w:sz w:val="24"/>
      <w:szCs w:val="24"/>
    </w:rPr>
  </w:style>
  <w:style w:type="paragraph" w:customStyle="1" w:styleId="xl88">
    <w:name w:val="xl88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xl89">
    <w:name w:val="xl89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sz w:val="24"/>
      <w:szCs w:val="24"/>
    </w:rPr>
  </w:style>
  <w:style w:type="paragraph" w:customStyle="1" w:styleId="xl90">
    <w:name w:val="xl90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sz w:val="24"/>
      <w:szCs w:val="24"/>
    </w:rPr>
  </w:style>
  <w:style w:type="paragraph" w:customStyle="1" w:styleId="xl91">
    <w:name w:val="xl91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  <w:rPr>
      <w:sz w:val="24"/>
      <w:szCs w:val="24"/>
    </w:rPr>
  </w:style>
  <w:style w:type="paragraph" w:customStyle="1" w:styleId="xl92">
    <w:name w:val="xl92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  <w:rPr>
      <w:sz w:val="24"/>
      <w:szCs w:val="24"/>
    </w:rPr>
  </w:style>
  <w:style w:type="paragraph" w:customStyle="1" w:styleId="xl93">
    <w:name w:val="xl93"/>
    <w:basedOn w:val="a0"/>
    <w:rsid w:val="00CA5EAF"/>
    <w:pPr>
      <w:spacing w:before="100" w:beforeAutospacing="1" w:after="100" w:afterAutospacing="1"/>
      <w:ind w:firstLine="709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sz w:val="24"/>
      <w:szCs w:val="24"/>
    </w:rPr>
  </w:style>
  <w:style w:type="paragraph" w:customStyle="1" w:styleId="xl95">
    <w:name w:val="xl95"/>
    <w:basedOn w:val="a0"/>
    <w:rsid w:val="00CA5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sz w:val="24"/>
      <w:szCs w:val="24"/>
    </w:rPr>
  </w:style>
  <w:style w:type="paragraph" w:customStyle="1" w:styleId="xl96">
    <w:name w:val="xl96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sz w:val="24"/>
      <w:szCs w:val="24"/>
    </w:rPr>
  </w:style>
  <w:style w:type="paragraph" w:customStyle="1" w:styleId="xl97">
    <w:name w:val="xl97"/>
    <w:basedOn w:val="a0"/>
    <w:rsid w:val="00CA5EAF"/>
    <w:pPr>
      <w:spacing w:before="100" w:beforeAutospacing="1" w:after="100" w:afterAutospacing="1"/>
      <w:ind w:firstLine="709"/>
      <w:jc w:val="right"/>
    </w:pPr>
    <w:rPr>
      <w:sz w:val="24"/>
      <w:szCs w:val="24"/>
    </w:rPr>
  </w:style>
  <w:style w:type="paragraph" w:styleId="affa">
    <w:name w:val="Revision"/>
    <w:hidden/>
    <w:uiPriority w:val="99"/>
    <w:semiHidden/>
    <w:rsid w:val="00CA5EAF"/>
    <w:rPr>
      <w:rFonts w:eastAsia="Times New Roman"/>
      <w:sz w:val="22"/>
      <w:szCs w:val="22"/>
      <w:lang w:eastAsia="en-US"/>
    </w:rPr>
  </w:style>
  <w:style w:type="character" w:styleId="affb">
    <w:name w:val="line number"/>
    <w:rsid w:val="00CA5EAF"/>
  </w:style>
  <w:style w:type="table" w:customStyle="1" w:styleId="1d">
    <w:name w:val="Сетка таблицы1"/>
    <w:basedOn w:val="a2"/>
    <w:next w:val="af8"/>
    <w:uiPriority w:val="59"/>
    <w:rsid w:val="00CA5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CA5EAF"/>
    <w:pPr>
      <w:spacing w:before="100" w:beforeAutospacing="1" w:after="100" w:afterAutospacing="1"/>
      <w:ind w:firstLine="709"/>
      <w:jc w:val="both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0"/>
    <w:rsid w:val="00CA5EAF"/>
    <w:pPr>
      <w:spacing w:before="100" w:beforeAutospacing="1" w:after="100" w:afterAutospacing="1"/>
      <w:ind w:firstLine="709"/>
      <w:jc w:val="both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0"/>
    <w:rsid w:val="00CA5EAF"/>
    <w:pPr>
      <w:spacing w:before="100" w:beforeAutospacing="1" w:after="100" w:afterAutospacing="1"/>
      <w:ind w:firstLine="709"/>
      <w:jc w:val="both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8">
    <w:name w:val="xl98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both"/>
      <w:textAlignment w:val="center"/>
    </w:pPr>
    <w:rPr>
      <w:sz w:val="24"/>
      <w:szCs w:val="24"/>
    </w:rPr>
  </w:style>
  <w:style w:type="paragraph" w:customStyle="1" w:styleId="font8">
    <w:name w:val="font8"/>
    <w:basedOn w:val="a0"/>
    <w:rsid w:val="00CA5EAF"/>
    <w:pPr>
      <w:spacing w:before="100" w:beforeAutospacing="1" w:after="100" w:afterAutospacing="1"/>
      <w:ind w:firstLine="709"/>
      <w:jc w:val="both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0">
    <w:name w:val="xl100"/>
    <w:basedOn w:val="a0"/>
    <w:rsid w:val="00CA5EAF"/>
    <w:pPr>
      <w:shd w:val="clear" w:color="000000" w:fill="FFFFFF"/>
      <w:spacing w:before="100" w:beforeAutospacing="1" w:after="100" w:afterAutospacing="1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0"/>
    <w:rsid w:val="00CA5EAF"/>
    <w:pP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character" w:styleId="affc">
    <w:name w:val="Intense Emphasis"/>
    <w:uiPriority w:val="21"/>
    <w:qFormat/>
    <w:rsid w:val="00CA5EAF"/>
    <w:rPr>
      <w:b/>
      <w:bCs/>
      <w:i/>
      <w:iCs/>
      <w:color w:val="4F81BD"/>
    </w:rPr>
  </w:style>
  <w:style w:type="character" w:styleId="affd">
    <w:name w:val="Subtle Emphasis"/>
    <w:uiPriority w:val="19"/>
    <w:qFormat/>
    <w:rsid w:val="00CA5EAF"/>
    <w:rPr>
      <w:i/>
      <w:iCs/>
      <w:color w:val="808080"/>
    </w:rPr>
  </w:style>
  <w:style w:type="paragraph" w:styleId="affe">
    <w:name w:val="caption"/>
    <w:basedOn w:val="a0"/>
    <w:next w:val="a0"/>
    <w:semiHidden/>
    <w:unhideWhenUsed/>
    <w:qFormat/>
    <w:rsid w:val="00CA5EAF"/>
    <w:pPr>
      <w:ind w:firstLine="709"/>
      <w:jc w:val="both"/>
    </w:pPr>
    <w:rPr>
      <w:b/>
      <w:bCs/>
    </w:rPr>
  </w:style>
  <w:style w:type="paragraph" w:styleId="25">
    <w:name w:val="Quote"/>
    <w:basedOn w:val="a0"/>
    <w:next w:val="a0"/>
    <w:link w:val="26"/>
    <w:uiPriority w:val="29"/>
    <w:qFormat/>
    <w:rsid w:val="00CA5EAF"/>
    <w:pPr>
      <w:ind w:firstLine="709"/>
      <w:jc w:val="both"/>
    </w:pPr>
    <w:rPr>
      <w:i/>
      <w:iCs/>
      <w:color w:val="000000"/>
      <w:sz w:val="28"/>
      <w:szCs w:val="24"/>
    </w:rPr>
  </w:style>
  <w:style w:type="character" w:customStyle="1" w:styleId="26">
    <w:name w:val="Цитата 2 Знак"/>
    <w:basedOn w:val="a1"/>
    <w:link w:val="25"/>
    <w:uiPriority w:val="29"/>
    <w:rsid w:val="00CA5EAF"/>
    <w:rPr>
      <w:rFonts w:ascii="Times New Roman" w:eastAsia="Times New Roman" w:hAnsi="Times New Roman"/>
      <w:i/>
      <w:iCs/>
      <w:color w:val="000000"/>
      <w:sz w:val="28"/>
      <w:szCs w:val="24"/>
    </w:rPr>
  </w:style>
  <w:style w:type="paragraph" w:styleId="afff">
    <w:name w:val="Intense Quote"/>
    <w:basedOn w:val="a0"/>
    <w:next w:val="a0"/>
    <w:link w:val="afff0"/>
    <w:uiPriority w:val="30"/>
    <w:qFormat/>
    <w:rsid w:val="00CA5EAF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bCs/>
      <w:i/>
      <w:iCs/>
      <w:color w:val="4F81BD"/>
      <w:sz w:val="28"/>
      <w:szCs w:val="24"/>
    </w:rPr>
  </w:style>
  <w:style w:type="character" w:customStyle="1" w:styleId="afff0">
    <w:name w:val="Выделенная цитата Знак"/>
    <w:basedOn w:val="a1"/>
    <w:link w:val="afff"/>
    <w:uiPriority w:val="30"/>
    <w:rsid w:val="00CA5EAF"/>
    <w:rPr>
      <w:rFonts w:ascii="Times New Roman" w:eastAsia="Times New Roman" w:hAnsi="Times New Roman"/>
      <w:b/>
      <w:bCs/>
      <w:i/>
      <w:iCs/>
      <w:color w:val="4F81BD"/>
      <w:sz w:val="28"/>
      <w:szCs w:val="24"/>
    </w:rPr>
  </w:style>
  <w:style w:type="character" w:styleId="afff1">
    <w:name w:val="Subtle Reference"/>
    <w:uiPriority w:val="31"/>
    <w:qFormat/>
    <w:rsid w:val="00CA5EAF"/>
    <w:rPr>
      <w:smallCaps/>
      <w:color w:val="C0504D"/>
      <w:u w:val="single"/>
    </w:rPr>
  </w:style>
  <w:style w:type="character" w:styleId="afff2">
    <w:name w:val="Intense Reference"/>
    <w:uiPriority w:val="32"/>
    <w:qFormat/>
    <w:rsid w:val="00CA5EAF"/>
    <w:rPr>
      <w:b/>
      <w:bCs/>
      <w:smallCaps/>
      <w:color w:val="C0504D"/>
      <w:spacing w:val="5"/>
      <w:u w:val="single"/>
    </w:rPr>
  </w:style>
  <w:style w:type="character" w:styleId="afff3">
    <w:name w:val="Book Title"/>
    <w:uiPriority w:val="33"/>
    <w:qFormat/>
    <w:rsid w:val="00CA5EAF"/>
    <w:rPr>
      <w:b/>
      <w:bCs/>
      <w:smallCaps/>
      <w:spacing w:val="5"/>
    </w:rPr>
  </w:style>
  <w:style w:type="paragraph" w:styleId="afff4">
    <w:name w:val="TOC Heading"/>
    <w:basedOn w:val="1"/>
    <w:next w:val="a0"/>
    <w:uiPriority w:val="39"/>
    <w:semiHidden/>
    <w:unhideWhenUsed/>
    <w:qFormat/>
    <w:rsid w:val="00CA5EAF"/>
    <w:pPr>
      <w:spacing w:line="276" w:lineRule="auto"/>
      <w:outlineLvl w:val="9"/>
    </w:pPr>
  </w:style>
  <w:style w:type="table" w:customStyle="1" w:styleId="Pro-Table2">
    <w:name w:val="Pro-Table2"/>
    <w:basedOn w:val="a2"/>
    <w:rsid w:val="00CA5EAF"/>
    <w:pPr>
      <w:spacing w:before="40" w:after="40"/>
    </w:pPr>
    <w:rPr>
      <w:rFonts w:ascii="Tahoma" w:eastAsia="Times New Roman" w:hAnsi="Tahoma"/>
      <w:sz w:val="16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table" w:customStyle="1" w:styleId="27">
    <w:name w:val="Сетка таблицы2"/>
    <w:basedOn w:val="a2"/>
    <w:next w:val="af8"/>
    <w:uiPriority w:val="59"/>
    <w:rsid w:val="00CA5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5">
    <w:name w:val="xl105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0"/>
    <w:rsid w:val="00CA5EAF"/>
    <w:pP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4">
    <w:name w:val="xl114"/>
    <w:basedOn w:val="a0"/>
    <w:rsid w:val="00CA5E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9">
    <w:name w:val="xl119"/>
    <w:basedOn w:val="a0"/>
    <w:rsid w:val="00CA5EA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0">
    <w:name w:val="xl120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2">
    <w:name w:val="xl122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3">
    <w:name w:val="xl123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4">
    <w:name w:val="xl124"/>
    <w:basedOn w:val="a0"/>
    <w:rsid w:val="00CA5EA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5">
    <w:name w:val="xl125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6">
    <w:name w:val="xl126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7">
    <w:name w:val="xl127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0"/>
    <w:rsid w:val="00CA5EAF"/>
    <w:pPr>
      <w:pBdr>
        <w:top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7">
    <w:name w:val="xl137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3">
    <w:name w:val="xl153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8">
    <w:name w:val="xl158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6">
    <w:name w:val="xl166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9">
    <w:name w:val="xl169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0">
    <w:name w:val="xl170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1">
    <w:name w:val="xl171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2">
    <w:name w:val="xl172"/>
    <w:basedOn w:val="a0"/>
    <w:rsid w:val="00CA5E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0"/>
    <w:rsid w:val="00CA5E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CA5E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1">
    <w:name w:val="xl181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2">
    <w:name w:val="xl182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3">
    <w:name w:val="xl183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4">
    <w:name w:val="xl184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5">
    <w:name w:val="xl185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7">
    <w:name w:val="xl187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8">
    <w:name w:val="xl188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9">
    <w:name w:val="xl189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4">
    <w:name w:val="xl204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5">
    <w:name w:val="xl205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6">
    <w:name w:val="xl206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9">
    <w:name w:val="xl209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0">
    <w:name w:val="xl210"/>
    <w:basedOn w:val="a0"/>
    <w:rsid w:val="00CA5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1">
    <w:name w:val="xl211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2">
    <w:name w:val="xl212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3">
    <w:name w:val="xl213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4">
    <w:name w:val="xl214"/>
    <w:basedOn w:val="a0"/>
    <w:rsid w:val="00CA5E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CA5E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CA5E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8">
    <w:name w:val="xl218"/>
    <w:basedOn w:val="a0"/>
    <w:rsid w:val="00CA5EA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9">
    <w:name w:val="xl219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0">
    <w:name w:val="xl220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1">
    <w:name w:val="xl221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5">
    <w:name w:val="xl225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6">
    <w:name w:val="xl226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7">
    <w:name w:val="xl227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8">
    <w:name w:val="xl228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9">
    <w:name w:val="xl229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0">
    <w:name w:val="xl230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1">
    <w:name w:val="xl231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3">
    <w:name w:val="xl243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4">
    <w:name w:val="xl244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5">
    <w:name w:val="xl245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1">
    <w:name w:val="xl251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3">
    <w:name w:val="xl253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4">
    <w:name w:val="xl254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5">
    <w:name w:val="xl255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6">
    <w:name w:val="xl256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7">
    <w:name w:val="xl257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8">
    <w:name w:val="xl258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9">
    <w:name w:val="xl259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0">
    <w:name w:val="xl260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3">
    <w:name w:val="xl263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4">
    <w:name w:val="xl264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5">
    <w:name w:val="xl265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6">
    <w:name w:val="xl266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7">
    <w:name w:val="xl267"/>
    <w:basedOn w:val="a0"/>
    <w:rsid w:val="00CA5E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8">
    <w:name w:val="xl268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9">
    <w:name w:val="xl269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0">
    <w:name w:val="xl270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1">
    <w:name w:val="xl271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2">
    <w:name w:val="xl272"/>
    <w:basedOn w:val="a0"/>
    <w:rsid w:val="00CA5E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3">
    <w:name w:val="xl273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4">
    <w:name w:val="xl274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8">
    <w:name w:val="xl278"/>
    <w:basedOn w:val="a0"/>
    <w:rsid w:val="00CA5E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0">
    <w:name w:val="xl280"/>
    <w:basedOn w:val="a0"/>
    <w:rsid w:val="00CA5E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1">
    <w:name w:val="xl281"/>
    <w:basedOn w:val="a0"/>
    <w:rsid w:val="00CA5EA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2">
    <w:name w:val="xl282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3">
    <w:name w:val="xl283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4">
    <w:name w:val="xl284"/>
    <w:basedOn w:val="a0"/>
    <w:rsid w:val="00CA5EA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6">
    <w:name w:val="xl286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7">
    <w:name w:val="xl287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8">
    <w:name w:val="xl288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9">
    <w:name w:val="xl289"/>
    <w:basedOn w:val="a0"/>
    <w:rsid w:val="00CA5EA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0">
    <w:name w:val="xl290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1">
    <w:name w:val="xl291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2">
    <w:name w:val="xl292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3">
    <w:name w:val="xl293"/>
    <w:basedOn w:val="a0"/>
    <w:rsid w:val="00CA5EA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4">
    <w:name w:val="xl294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5">
    <w:name w:val="xl295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6">
    <w:name w:val="xl296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7">
    <w:name w:val="xl297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8">
    <w:name w:val="xl298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9">
    <w:name w:val="xl299"/>
    <w:basedOn w:val="a0"/>
    <w:rsid w:val="00CA5EA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00">
    <w:name w:val="xl300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2">
    <w:name w:val="xl302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e">
    <w:name w:val="Без интервала1"/>
    <w:rsid w:val="00CA5EAF"/>
    <w:rPr>
      <w:rFonts w:ascii="Century Schoolbook" w:eastAsia="Times New Roman" w:hAnsi="Century Schoolbook" w:cs="Century Schoolbook"/>
      <w:sz w:val="22"/>
      <w:szCs w:val="22"/>
      <w:lang w:eastAsia="en-US"/>
    </w:rPr>
  </w:style>
  <w:style w:type="character" w:customStyle="1" w:styleId="CharStyle17">
    <w:name w:val="Char Style 17"/>
    <w:link w:val="Style16"/>
    <w:uiPriority w:val="99"/>
    <w:locked/>
    <w:rsid w:val="00CA5EAF"/>
    <w:rPr>
      <w:sz w:val="27"/>
      <w:szCs w:val="27"/>
      <w:shd w:val="clear" w:color="auto" w:fill="FFFFFF"/>
    </w:rPr>
  </w:style>
  <w:style w:type="paragraph" w:customStyle="1" w:styleId="Style16">
    <w:name w:val="Style 16"/>
    <w:basedOn w:val="a0"/>
    <w:link w:val="CharStyle17"/>
    <w:uiPriority w:val="99"/>
    <w:rsid w:val="00CA5EAF"/>
    <w:pPr>
      <w:widowControl w:val="0"/>
      <w:shd w:val="clear" w:color="auto" w:fill="FFFFFF"/>
      <w:spacing w:line="331" w:lineRule="exact"/>
      <w:jc w:val="center"/>
    </w:pPr>
    <w:rPr>
      <w:rFonts w:ascii="Calibri" w:eastAsia="Calibri" w:hAnsi="Calibri"/>
      <w:sz w:val="27"/>
      <w:szCs w:val="27"/>
    </w:rPr>
  </w:style>
  <w:style w:type="paragraph" w:customStyle="1" w:styleId="afff5">
    <w:name w:val="Содержимое таблицы"/>
    <w:basedOn w:val="a0"/>
    <w:rsid w:val="00CA5EAF"/>
    <w:pPr>
      <w:widowControl w:val="0"/>
      <w:suppressLineNumbers/>
      <w:suppressAutoHyphens/>
    </w:pPr>
    <w:rPr>
      <w:rFonts w:eastAsia="Arial Unicode MS"/>
      <w:sz w:val="24"/>
      <w:szCs w:val="24"/>
      <w:lang w:eastAsia="ar-SA"/>
    </w:rPr>
  </w:style>
  <w:style w:type="paragraph" w:customStyle="1" w:styleId="28">
    <w:name w:val="Основной текст2"/>
    <w:basedOn w:val="a0"/>
    <w:rsid w:val="00CA5EAF"/>
    <w:pPr>
      <w:widowControl w:val="0"/>
      <w:shd w:val="clear" w:color="auto" w:fill="FFFFFF"/>
      <w:spacing w:line="274" w:lineRule="exact"/>
    </w:pPr>
    <w:rPr>
      <w:color w:val="000000"/>
      <w:spacing w:val="3"/>
      <w:sz w:val="21"/>
      <w:szCs w:val="21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19f99c33-bbce-4071-ae82-f46e1bcb39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19f99c33-bbce-4071-ae82-f46e1bcb3900.dot</Template>
  <TotalTime>2</TotalTime>
  <Pages>45</Pages>
  <Words>9705</Words>
  <Characters>55322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Луковская</dc:creator>
  <cp:lastModifiedBy>  </cp:lastModifiedBy>
  <cp:revision>3</cp:revision>
  <cp:lastPrinted>2021-01-14T07:34:00Z</cp:lastPrinted>
  <dcterms:created xsi:type="dcterms:W3CDTF">2025-08-22T13:52:00Z</dcterms:created>
  <dcterms:modified xsi:type="dcterms:W3CDTF">2025-08-22T13:55:00Z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f47b6787-3f6a-4ffd-a371-7fd5505505e0</vt:lpwstr>
  </property>
</Properties>
</file>