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676" w:rsidRDefault="00152676" w:rsidP="00FF1B7A">
      <w:pPr>
        <w:ind w:firstLine="709"/>
        <w:jc w:val="center"/>
        <w:rPr>
          <w:b/>
          <w:szCs w:val="22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2517140</wp:posOffset>
            </wp:positionH>
            <wp:positionV relativeFrom="paragraph">
              <wp:posOffset>-491490</wp:posOffset>
            </wp:positionV>
            <wp:extent cx="611505" cy="778510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" cy="778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Cs w:val="22"/>
        </w:rPr>
        <w:t>СОВЕТ ДЕПУТАТОВ МУНИЦИПАЛЬНОГО ОБРАЗОВАНИЯ</w:t>
      </w:r>
    </w:p>
    <w:p w:rsidR="00152676" w:rsidRDefault="00152676" w:rsidP="00FF1B7A">
      <w:pPr>
        <w:jc w:val="center"/>
        <w:rPr>
          <w:b/>
          <w:szCs w:val="22"/>
        </w:rPr>
      </w:pPr>
      <w:r>
        <w:rPr>
          <w:b/>
          <w:szCs w:val="22"/>
        </w:rPr>
        <w:t>СОСНОВОБОРСКИЙ ГОРОДСКОЙ ОКРУГ ЛЕНИНГРАДСКОЙ ОБЛАСТИ</w:t>
      </w:r>
    </w:p>
    <w:p w:rsidR="00152676" w:rsidRDefault="00152676" w:rsidP="00FF1B7A">
      <w:pPr>
        <w:jc w:val="center"/>
        <w:rPr>
          <w:b/>
          <w:szCs w:val="22"/>
        </w:rPr>
      </w:pPr>
      <w:r>
        <w:rPr>
          <w:b/>
          <w:szCs w:val="22"/>
        </w:rPr>
        <w:t>(ЧЕТВЕРТЫЙ СОЗЫВ)</w:t>
      </w:r>
    </w:p>
    <w:p w:rsidR="00152676" w:rsidRPr="00DA290A" w:rsidRDefault="004D64DE" w:rsidP="00FF1B7A">
      <w:pPr>
        <w:jc w:val="center"/>
        <w:rPr>
          <w:b/>
          <w:sz w:val="14"/>
        </w:rPr>
      </w:pPr>
      <w:r w:rsidRPr="004D64DE">
        <w:rPr>
          <w:noProof/>
          <w:sz w:val="22"/>
        </w:rPr>
        <w:pict>
          <v:line id="Line 3" o:spid="_x0000_s1026" style="position:absolute;left:0;text-align:left;flip:y;z-index:251660288;visibility:visible" from="5.4pt,4.35pt" to="468.6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" o:allowincell="f" strokeweight="2pt">
            <v:stroke startarrowwidth="narrow" startarrowlength="short" endarrowwidth="narrow" endarrowlength="short"/>
          </v:line>
        </w:pict>
      </w:r>
    </w:p>
    <w:p w:rsidR="00152676" w:rsidRDefault="00152676" w:rsidP="00152676">
      <w:pPr>
        <w:jc w:val="center"/>
        <w:rPr>
          <w:b/>
          <w:spacing w:val="20"/>
          <w:sz w:val="40"/>
          <w:szCs w:val="40"/>
        </w:rPr>
      </w:pPr>
      <w:r>
        <w:rPr>
          <w:b/>
          <w:spacing w:val="20"/>
          <w:sz w:val="40"/>
          <w:szCs w:val="40"/>
        </w:rPr>
        <w:t>Р Е Ш Е Н И Е</w:t>
      </w:r>
    </w:p>
    <w:p w:rsidR="00FF1B7A" w:rsidRDefault="00FF1B7A" w:rsidP="00152676">
      <w:pPr>
        <w:jc w:val="center"/>
        <w:rPr>
          <w:b/>
          <w:sz w:val="28"/>
          <w:szCs w:val="28"/>
        </w:rPr>
      </w:pPr>
    </w:p>
    <w:p w:rsidR="00152676" w:rsidRPr="00FF1B7A" w:rsidRDefault="00FF1B7A" w:rsidP="00152676">
      <w:pPr>
        <w:jc w:val="center"/>
        <w:rPr>
          <w:b/>
          <w:sz w:val="28"/>
          <w:szCs w:val="28"/>
        </w:rPr>
      </w:pPr>
      <w:r w:rsidRPr="00FF1B7A">
        <w:rPr>
          <w:b/>
          <w:sz w:val="28"/>
          <w:szCs w:val="28"/>
        </w:rPr>
        <w:t>от 25.10.2019 года  № 2</w:t>
      </w:r>
      <w:r>
        <w:rPr>
          <w:b/>
          <w:sz w:val="28"/>
          <w:szCs w:val="28"/>
        </w:rPr>
        <w:t>7</w:t>
      </w:r>
      <w:r w:rsidRPr="00FF1B7A">
        <w:rPr>
          <w:b/>
          <w:sz w:val="28"/>
          <w:szCs w:val="28"/>
        </w:rPr>
        <w:t xml:space="preserve">  </w:t>
      </w:r>
    </w:p>
    <w:p w:rsidR="00FF1B7A" w:rsidRDefault="00FF1B7A" w:rsidP="00152676">
      <w:pPr>
        <w:jc w:val="center"/>
        <w:rPr>
          <w:b/>
          <w:sz w:val="24"/>
          <w:szCs w:val="24"/>
        </w:rPr>
      </w:pPr>
    </w:p>
    <w:tbl>
      <w:tblPr>
        <w:tblW w:w="0" w:type="auto"/>
        <w:tblLayout w:type="fixed"/>
        <w:tblLook w:val="04A0"/>
      </w:tblPr>
      <w:tblGrid>
        <w:gridCol w:w="5211"/>
      </w:tblGrid>
      <w:tr w:rsidR="00152676" w:rsidRPr="00FF1B7A" w:rsidTr="00FF1B7A">
        <w:tc>
          <w:tcPr>
            <w:tcW w:w="5211" w:type="dxa"/>
            <w:hideMark/>
          </w:tcPr>
          <w:p w:rsidR="00152676" w:rsidRPr="00FF1B7A" w:rsidRDefault="00152676" w:rsidP="00FF1B7A">
            <w:pPr>
              <w:jc w:val="both"/>
              <w:rPr>
                <w:b/>
                <w:bCs/>
                <w:sz w:val="28"/>
                <w:szCs w:val="28"/>
              </w:rPr>
            </w:pPr>
            <w:r w:rsidRPr="00FF1B7A">
              <w:rPr>
                <w:b/>
                <w:bCs/>
                <w:sz w:val="28"/>
                <w:szCs w:val="28"/>
              </w:rPr>
              <w:t xml:space="preserve">«О внесении </w:t>
            </w:r>
            <w:r w:rsidR="00FF1B7A" w:rsidRPr="00FF1B7A">
              <w:rPr>
                <w:b/>
                <w:sz w:val="28"/>
                <w:szCs w:val="28"/>
              </w:rPr>
              <w:t>изменений в Регламент совета депутатов</w:t>
            </w:r>
            <w:r w:rsidRPr="00FF1B7A">
              <w:rPr>
                <w:b/>
                <w:bCs/>
                <w:sz w:val="28"/>
                <w:szCs w:val="28"/>
              </w:rPr>
              <w:t>»</w:t>
            </w:r>
          </w:p>
        </w:tc>
      </w:tr>
    </w:tbl>
    <w:p w:rsidR="00152676" w:rsidRPr="00E4338B" w:rsidRDefault="00152676" w:rsidP="00835EC6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152676" w:rsidRPr="00E4338B" w:rsidRDefault="00152676" w:rsidP="00152676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Рассмотрев предложенный проект</w:t>
      </w:r>
      <w:r w:rsidR="00716FC9">
        <w:rPr>
          <w:rFonts w:ascii="Arial" w:hAnsi="Arial" w:cs="Arial"/>
          <w:sz w:val="24"/>
          <w:szCs w:val="24"/>
        </w:rPr>
        <w:t xml:space="preserve"> и в целях приведения Регламента совета депутатов в соответствие с Уставом муниципального образования Сосновоборский городской округ Ленинградской области</w:t>
      </w:r>
      <w:r>
        <w:rPr>
          <w:rFonts w:ascii="Arial" w:hAnsi="Arial" w:cs="Arial"/>
          <w:sz w:val="24"/>
          <w:szCs w:val="24"/>
        </w:rPr>
        <w:t xml:space="preserve">, </w:t>
      </w:r>
      <w:r w:rsidRPr="00E4338B">
        <w:rPr>
          <w:rFonts w:ascii="Arial" w:hAnsi="Arial" w:cs="Arial"/>
          <w:sz w:val="24"/>
          <w:szCs w:val="24"/>
        </w:rPr>
        <w:t>совет депутатов Сосновоборского горо</w:t>
      </w:r>
      <w:r w:rsidRPr="00E4338B">
        <w:rPr>
          <w:rFonts w:ascii="Arial" w:hAnsi="Arial" w:cs="Arial"/>
          <w:sz w:val="24"/>
          <w:szCs w:val="24"/>
        </w:rPr>
        <w:t>д</w:t>
      </w:r>
      <w:r w:rsidRPr="00E4338B">
        <w:rPr>
          <w:rFonts w:ascii="Arial" w:hAnsi="Arial" w:cs="Arial"/>
          <w:sz w:val="24"/>
          <w:szCs w:val="24"/>
        </w:rPr>
        <w:t>ского округа</w:t>
      </w:r>
    </w:p>
    <w:p w:rsidR="00152676" w:rsidRPr="00B67103" w:rsidRDefault="00152676" w:rsidP="00152676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B67103">
        <w:rPr>
          <w:rFonts w:ascii="Arial" w:hAnsi="Arial" w:cs="Arial"/>
          <w:sz w:val="24"/>
          <w:szCs w:val="24"/>
        </w:rPr>
        <w:t>Р Е Ш И Л:</w:t>
      </w:r>
    </w:p>
    <w:p w:rsidR="00152676" w:rsidRPr="00B67103" w:rsidRDefault="00152676" w:rsidP="00152676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5F31ED" w:rsidRDefault="00152676" w:rsidP="005F31E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4338B">
        <w:rPr>
          <w:rFonts w:ascii="Arial" w:hAnsi="Arial" w:cs="Arial"/>
          <w:sz w:val="24"/>
          <w:szCs w:val="24"/>
        </w:rPr>
        <w:t xml:space="preserve">1. Внести </w:t>
      </w:r>
      <w:r w:rsidR="005F31ED">
        <w:rPr>
          <w:rFonts w:ascii="Arial" w:hAnsi="Arial" w:cs="Arial"/>
          <w:sz w:val="24"/>
          <w:szCs w:val="24"/>
        </w:rPr>
        <w:t>следующие изменения в Регламент совета депутатов, утвержде</w:t>
      </w:r>
      <w:r w:rsidR="005F31ED">
        <w:rPr>
          <w:rFonts w:ascii="Arial" w:hAnsi="Arial" w:cs="Arial"/>
          <w:sz w:val="24"/>
          <w:szCs w:val="24"/>
        </w:rPr>
        <w:t>н</w:t>
      </w:r>
      <w:r w:rsidR="005F31ED">
        <w:rPr>
          <w:rFonts w:ascii="Arial" w:hAnsi="Arial" w:cs="Arial"/>
          <w:sz w:val="24"/>
          <w:szCs w:val="24"/>
        </w:rPr>
        <w:t xml:space="preserve">ный решением совета депутатов </w:t>
      </w:r>
      <w:r w:rsidR="005F31ED" w:rsidRPr="005F31ED">
        <w:rPr>
          <w:rFonts w:ascii="Arial" w:hAnsi="Arial" w:cs="Arial"/>
          <w:sz w:val="24"/>
          <w:szCs w:val="24"/>
        </w:rPr>
        <w:t>от 24.10.2006 № 173</w:t>
      </w:r>
      <w:r w:rsidR="005F31ED">
        <w:rPr>
          <w:rFonts w:ascii="Arial" w:hAnsi="Arial" w:cs="Arial"/>
          <w:sz w:val="24"/>
          <w:szCs w:val="24"/>
        </w:rPr>
        <w:t xml:space="preserve"> </w:t>
      </w:r>
      <w:r w:rsidR="005F31ED" w:rsidRPr="005F31ED">
        <w:rPr>
          <w:rFonts w:ascii="Arial" w:hAnsi="Arial" w:cs="Arial"/>
          <w:sz w:val="24"/>
          <w:szCs w:val="24"/>
        </w:rPr>
        <w:t>(в редакции, действующей с 19 сентября 201</w:t>
      </w:r>
      <w:r w:rsidR="00716FC9">
        <w:rPr>
          <w:rFonts w:ascii="Arial" w:hAnsi="Arial" w:cs="Arial"/>
          <w:sz w:val="24"/>
          <w:szCs w:val="24"/>
        </w:rPr>
        <w:t>9</w:t>
      </w:r>
      <w:r w:rsidR="005F31ED" w:rsidRPr="005F31ED">
        <w:rPr>
          <w:rFonts w:ascii="Arial" w:hAnsi="Arial" w:cs="Arial"/>
          <w:sz w:val="24"/>
          <w:szCs w:val="24"/>
        </w:rPr>
        <w:t xml:space="preserve"> года)</w:t>
      </w:r>
      <w:r w:rsidR="005F31ED">
        <w:rPr>
          <w:rFonts w:ascii="Arial" w:hAnsi="Arial" w:cs="Arial"/>
          <w:sz w:val="24"/>
          <w:szCs w:val="24"/>
        </w:rPr>
        <w:t>:</w:t>
      </w:r>
    </w:p>
    <w:p w:rsidR="00716FC9" w:rsidRDefault="00716FC9" w:rsidP="00D479F1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716FC9" w:rsidRDefault="00716FC9" w:rsidP="00D479F1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 в части 1 статьи 43 пункт «л)» изложить в новой редакции:</w:t>
      </w:r>
    </w:p>
    <w:p w:rsidR="00716FC9" w:rsidRDefault="00716FC9" w:rsidP="00D479F1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«л) Контрольно-счетной Палатой городского округа.»</w:t>
      </w:r>
    </w:p>
    <w:p w:rsidR="00716FC9" w:rsidRDefault="00716FC9" w:rsidP="00D479F1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D479F1" w:rsidRDefault="00D479F1" w:rsidP="00D479F1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716FC9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. дополнить </w:t>
      </w:r>
      <w:r w:rsidRPr="00E4338B">
        <w:rPr>
          <w:rFonts w:ascii="Arial" w:hAnsi="Arial" w:cs="Arial"/>
          <w:sz w:val="24"/>
          <w:szCs w:val="24"/>
        </w:rPr>
        <w:t xml:space="preserve">часть 2 статьи 43 </w:t>
      </w:r>
      <w:r>
        <w:rPr>
          <w:rFonts w:ascii="Arial" w:hAnsi="Arial" w:cs="Arial"/>
          <w:sz w:val="24"/>
          <w:szCs w:val="24"/>
        </w:rPr>
        <w:t>пунктом «г_1» в следующей редакции:</w:t>
      </w:r>
    </w:p>
    <w:p w:rsidR="00D479F1" w:rsidRPr="00E4338B" w:rsidRDefault="00D479F1" w:rsidP="00D479F1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«г_1) инициатор рассмотрения вопроса;»;</w:t>
      </w:r>
    </w:p>
    <w:p w:rsidR="00D479F1" w:rsidRDefault="00D479F1" w:rsidP="00152676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5F31ED" w:rsidRDefault="005F31ED" w:rsidP="00152676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716FC9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 в третьем абзаце части 1_1 статьи 46 Регламента исключить из текста слова «, «м» и «н»»</w:t>
      </w:r>
      <w:r w:rsidR="00560582">
        <w:rPr>
          <w:rFonts w:ascii="Arial" w:hAnsi="Arial" w:cs="Arial"/>
          <w:sz w:val="24"/>
          <w:szCs w:val="24"/>
        </w:rPr>
        <w:t>.</w:t>
      </w:r>
    </w:p>
    <w:p w:rsidR="00FF1B7A" w:rsidRDefault="00FF1B7A" w:rsidP="00152676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FF1B7A" w:rsidRPr="00FF1B7A" w:rsidRDefault="00FF1B7A" w:rsidP="00FF1B7A">
      <w:pPr>
        <w:pStyle w:val="Heading"/>
        <w:ind w:firstLine="709"/>
        <w:jc w:val="both"/>
        <w:rPr>
          <w:rFonts w:cs="Arial"/>
          <w:b w:val="0"/>
          <w:sz w:val="24"/>
        </w:rPr>
      </w:pPr>
      <w:r w:rsidRPr="00FF1B7A">
        <w:rPr>
          <w:rFonts w:cs="Arial"/>
          <w:b w:val="0"/>
          <w:sz w:val="24"/>
          <w:szCs w:val="24"/>
        </w:rPr>
        <w:t>1.4.</w:t>
      </w:r>
      <w:r w:rsidRPr="00FF1B7A">
        <w:rPr>
          <w:rFonts w:cs="Arial"/>
          <w:b w:val="0"/>
          <w:sz w:val="24"/>
        </w:rPr>
        <w:t xml:space="preserve"> Внести изменение в пункт 6 статьи 53 Регламента совета депутатов С</w:t>
      </w:r>
      <w:r w:rsidRPr="00FF1B7A">
        <w:rPr>
          <w:rFonts w:cs="Arial"/>
          <w:b w:val="0"/>
          <w:sz w:val="24"/>
        </w:rPr>
        <w:t>о</w:t>
      </w:r>
      <w:r w:rsidRPr="00FF1B7A">
        <w:rPr>
          <w:rFonts w:cs="Arial"/>
          <w:b w:val="0"/>
          <w:sz w:val="24"/>
        </w:rPr>
        <w:t>сновоборского городского округа (с изменениями), изложив его в новой редакции:</w:t>
      </w:r>
    </w:p>
    <w:p w:rsidR="005F31ED" w:rsidRPr="00FF1B7A" w:rsidRDefault="00FF1B7A" w:rsidP="00152676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Pr="00FF1B7A">
        <w:rPr>
          <w:rFonts w:ascii="Arial" w:hAnsi="Arial" w:cs="Arial"/>
          <w:sz w:val="24"/>
          <w:szCs w:val="24"/>
        </w:rPr>
        <w:t>6. Присутствующие на заседании избиратели и приглашенные специалисты участвуют в обсуждении вопросов повестки заседания с разрешения председател</w:t>
      </w:r>
      <w:r w:rsidRPr="00FF1B7A">
        <w:rPr>
          <w:rFonts w:ascii="Arial" w:hAnsi="Arial" w:cs="Arial"/>
          <w:sz w:val="24"/>
          <w:szCs w:val="24"/>
        </w:rPr>
        <w:t>ь</w:t>
      </w:r>
      <w:r w:rsidRPr="00FF1B7A">
        <w:rPr>
          <w:rFonts w:ascii="Arial" w:hAnsi="Arial" w:cs="Arial"/>
          <w:sz w:val="24"/>
          <w:szCs w:val="24"/>
        </w:rPr>
        <w:t>ствующего на заседании или по решению большинства депутатов, присутствующих на заседании</w:t>
      </w:r>
      <w:r w:rsidRPr="00FF1B7A">
        <w:rPr>
          <w:sz w:val="24"/>
        </w:rPr>
        <w:t>.</w:t>
      </w:r>
      <w:r>
        <w:rPr>
          <w:sz w:val="24"/>
        </w:rPr>
        <w:t>»</w:t>
      </w:r>
      <w:r w:rsidRPr="00FF1B7A">
        <w:rPr>
          <w:rFonts w:ascii="Arial" w:hAnsi="Arial" w:cs="Arial"/>
          <w:sz w:val="24"/>
          <w:szCs w:val="24"/>
        </w:rPr>
        <w:t xml:space="preserve"> </w:t>
      </w:r>
    </w:p>
    <w:p w:rsidR="00FF1B7A" w:rsidRDefault="00FF1B7A" w:rsidP="00152676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560582" w:rsidRDefault="00560582" w:rsidP="0056058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4338B">
        <w:rPr>
          <w:rFonts w:ascii="Arial" w:hAnsi="Arial" w:cs="Arial"/>
          <w:sz w:val="24"/>
          <w:szCs w:val="24"/>
        </w:rPr>
        <w:t>2. Настоящее решение вступает в силу со дня принятия.</w:t>
      </w:r>
    </w:p>
    <w:p w:rsidR="00FF1B7A" w:rsidRPr="00E4338B" w:rsidRDefault="00FF1B7A" w:rsidP="00560582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560582" w:rsidRPr="00E4338B" w:rsidRDefault="00560582" w:rsidP="0056058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4338B">
        <w:rPr>
          <w:rFonts w:ascii="Arial" w:hAnsi="Arial" w:cs="Arial"/>
          <w:sz w:val="24"/>
          <w:szCs w:val="24"/>
        </w:rPr>
        <w:t>3. Настоящее решение обнародовать на сайте городской газеты «Маяк»</w:t>
      </w:r>
    </w:p>
    <w:p w:rsidR="00560582" w:rsidRDefault="00560582" w:rsidP="00560582">
      <w:pPr>
        <w:ind w:firstLine="142"/>
        <w:jc w:val="both"/>
        <w:rPr>
          <w:b/>
          <w:sz w:val="24"/>
          <w:szCs w:val="24"/>
        </w:rPr>
      </w:pPr>
    </w:p>
    <w:p w:rsidR="00560582" w:rsidRPr="00DA290A" w:rsidRDefault="00560582" w:rsidP="00560582">
      <w:pPr>
        <w:ind w:firstLine="142"/>
        <w:jc w:val="both"/>
        <w:rPr>
          <w:b/>
          <w:sz w:val="24"/>
          <w:szCs w:val="24"/>
        </w:rPr>
      </w:pPr>
    </w:p>
    <w:p w:rsidR="00560582" w:rsidRPr="00FF1B7A" w:rsidRDefault="00560582" w:rsidP="00560582">
      <w:pPr>
        <w:ind w:firstLine="142"/>
        <w:jc w:val="both"/>
        <w:rPr>
          <w:b/>
          <w:sz w:val="28"/>
          <w:szCs w:val="28"/>
        </w:rPr>
      </w:pPr>
      <w:r w:rsidRPr="00FF1B7A">
        <w:rPr>
          <w:b/>
          <w:sz w:val="28"/>
          <w:szCs w:val="28"/>
        </w:rPr>
        <w:t>Председатель совета депутатов</w:t>
      </w:r>
    </w:p>
    <w:p w:rsidR="00560582" w:rsidRPr="00FF1B7A" w:rsidRDefault="00560582" w:rsidP="00560582">
      <w:pPr>
        <w:ind w:firstLine="142"/>
        <w:jc w:val="both"/>
        <w:rPr>
          <w:b/>
          <w:sz w:val="28"/>
          <w:szCs w:val="28"/>
        </w:rPr>
      </w:pPr>
      <w:r w:rsidRPr="00FF1B7A">
        <w:rPr>
          <w:b/>
          <w:sz w:val="28"/>
          <w:szCs w:val="28"/>
        </w:rPr>
        <w:t xml:space="preserve">Сосновоборского городского округа                               </w:t>
      </w:r>
      <w:r w:rsidR="00FF1B7A" w:rsidRPr="00FF1B7A">
        <w:rPr>
          <w:b/>
          <w:sz w:val="28"/>
          <w:szCs w:val="28"/>
        </w:rPr>
        <w:t xml:space="preserve"> </w:t>
      </w:r>
      <w:r w:rsidRPr="00FF1B7A">
        <w:rPr>
          <w:b/>
          <w:sz w:val="28"/>
          <w:szCs w:val="28"/>
        </w:rPr>
        <w:t xml:space="preserve">       В.Б. Садовский</w:t>
      </w:r>
    </w:p>
    <w:p w:rsidR="00560582" w:rsidRPr="00FF1B7A" w:rsidRDefault="00560582" w:rsidP="00560582">
      <w:pPr>
        <w:ind w:firstLine="142"/>
        <w:jc w:val="both"/>
        <w:rPr>
          <w:b/>
          <w:sz w:val="28"/>
          <w:szCs w:val="28"/>
        </w:rPr>
      </w:pPr>
    </w:p>
    <w:p w:rsidR="00FF1B7A" w:rsidRPr="00FF1B7A" w:rsidRDefault="00FF1B7A" w:rsidP="00FF1B7A">
      <w:pPr>
        <w:tabs>
          <w:tab w:val="left" w:pos="607"/>
        </w:tabs>
        <w:ind w:firstLine="142"/>
        <w:jc w:val="both"/>
        <w:rPr>
          <w:b/>
          <w:sz w:val="28"/>
          <w:szCs w:val="28"/>
        </w:rPr>
      </w:pPr>
      <w:r w:rsidRPr="00FF1B7A">
        <w:rPr>
          <w:b/>
          <w:sz w:val="28"/>
          <w:szCs w:val="28"/>
        </w:rPr>
        <w:tab/>
      </w:r>
    </w:p>
    <w:p w:rsidR="00FF1B7A" w:rsidRPr="00FF1B7A" w:rsidRDefault="00FF1B7A" w:rsidP="00FF1B7A">
      <w:pPr>
        <w:tabs>
          <w:tab w:val="left" w:pos="607"/>
        </w:tabs>
        <w:ind w:firstLine="142"/>
        <w:jc w:val="both"/>
        <w:rPr>
          <w:b/>
          <w:sz w:val="28"/>
          <w:szCs w:val="28"/>
        </w:rPr>
      </w:pPr>
    </w:p>
    <w:p w:rsidR="00560582" w:rsidRPr="00FF1B7A" w:rsidRDefault="00560582" w:rsidP="00560582">
      <w:pPr>
        <w:ind w:firstLine="142"/>
        <w:rPr>
          <w:b/>
          <w:sz w:val="28"/>
          <w:szCs w:val="28"/>
        </w:rPr>
      </w:pPr>
      <w:r w:rsidRPr="00FF1B7A">
        <w:rPr>
          <w:b/>
          <w:sz w:val="28"/>
          <w:szCs w:val="28"/>
        </w:rPr>
        <w:t>Глава Сосновоборского</w:t>
      </w:r>
    </w:p>
    <w:p w:rsidR="00835EC6" w:rsidRPr="00FF1B7A" w:rsidRDefault="00560582" w:rsidP="00FF1B7A">
      <w:pPr>
        <w:ind w:firstLine="142"/>
        <w:rPr>
          <w:rFonts w:ascii="Arial" w:hAnsi="Arial" w:cs="Arial"/>
          <w:sz w:val="28"/>
          <w:szCs w:val="28"/>
        </w:rPr>
      </w:pPr>
      <w:r w:rsidRPr="00FF1B7A">
        <w:rPr>
          <w:b/>
          <w:sz w:val="28"/>
          <w:szCs w:val="28"/>
        </w:rPr>
        <w:t>городского округа                                                                       М.В. Воронков</w:t>
      </w:r>
    </w:p>
    <w:sectPr w:rsidR="00835EC6" w:rsidRPr="00FF1B7A" w:rsidSect="00D677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1134" w:right="663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1C85" w:rsidRDefault="00D81C85" w:rsidP="00C36D0A">
      <w:r>
        <w:separator/>
      </w:r>
    </w:p>
  </w:endnote>
  <w:endnote w:type="continuationSeparator" w:id="1">
    <w:p w:rsidR="00D81C85" w:rsidRDefault="00D81C85" w:rsidP="00C36D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D0A" w:rsidRDefault="00C36D0A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D0A" w:rsidRDefault="00C36D0A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D0A" w:rsidRDefault="00C36D0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1C85" w:rsidRDefault="00D81C85" w:rsidP="00C36D0A">
      <w:r>
        <w:separator/>
      </w:r>
    </w:p>
  </w:footnote>
  <w:footnote w:type="continuationSeparator" w:id="1">
    <w:p w:rsidR="00D81C85" w:rsidRDefault="00D81C85" w:rsidP="00C36D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D0A" w:rsidRDefault="00C36D0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D0A" w:rsidRDefault="00C36D0A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D0A" w:rsidRDefault="00C36D0A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efaultTabStop w:val="708"/>
  <w:autoHyphenation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docVars>
    <w:docVar w:name="BossProviderVariable" w:val="25_01_2006!71942ff9-4063-490e-89ed-437873bc424d"/>
  </w:docVars>
  <w:rsids>
    <w:rsidRoot w:val="00152676"/>
    <w:rsid w:val="000327C9"/>
    <w:rsid w:val="00152676"/>
    <w:rsid w:val="002814FD"/>
    <w:rsid w:val="002A71A9"/>
    <w:rsid w:val="0044415C"/>
    <w:rsid w:val="004B7C71"/>
    <w:rsid w:val="004D64DE"/>
    <w:rsid w:val="005134CE"/>
    <w:rsid w:val="00560582"/>
    <w:rsid w:val="005C7E5E"/>
    <w:rsid w:val="005F31ED"/>
    <w:rsid w:val="006B3D3C"/>
    <w:rsid w:val="00716FC9"/>
    <w:rsid w:val="00835EC6"/>
    <w:rsid w:val="009A512F"/>
    <w:rsid w:val="00B50609"/>
    <w:rsid w:val="00B77094"/>
    <w:rsid w:val="00BD5C49"/>
    <w:rsid w:val="00C36D0A"/>
    <w:rsid w:val="00D479F1"/>
    <w:rsid w:val="00D81C85"/>
    <w:rsid w:val="00DE6AC7"/>
    <w:rsid w:val="00E3148E"/>
    <w:rsid w:val="00FB107D"/>
    <w:rsid w:val="00FF1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676"/>
    <w:pPr>
      <w:ind w:lef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152676"/>
    <w:pPr>
      <w:widowControl w:val="0"/>
      <w:ind w:left="0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3">
    <w:name w:val="Body Text Indent 3"/>
    <w:basedOn w:val="a"/>
    <w:link w:val="30"/>
    <w:rsid w:val="00E3148E"/>
    <w:pPr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E3148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5F31ED"/>
    <w:pPr>
      <w:ind w:left="720"/>
      <w:contextualSpacing/>
    </w:pPr>
  </w:style>
  <w:style w:type="table" w:styleId="a4">
    <w:name w:val="Table Grid"/>
    <w:basedOn w:val="a1"/>
    <w:uiPriority w:val="59"/>
    <w:rsid w:val="00835E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C36D0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36D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C36D0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36D0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SOBRGLAV</dc:creator>
  <cp:lastModifiedBy>SOBR</cp:lastModifiedBy>
  <cp:revision>2</cp:revision>
  <dcterms:created xsi:type="dcterms:W3CDTF">2019-10-31T12:29:00Z</dcterms:created>
  <dcterms:modified xsi:type="dcterms:W3CDTF">2019-10-31T12:29:00Z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71942ff9-4063-490e-89ed-437873bc424d</vt:lpwstr>
  </property>
</Properties>
</file>