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64A" w:rsidRPr="00A14402" w:rsidRDefault="00F8464A" w:rsidP="00F8464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-471805</wp:posOffset>
            </wp:positionV>
            <wp:extent cx="609600" cy="694690"/>
            <wp:effectExtent l="19050" t="0" r="0" b="0"/>
            <wp:wrapTopAndBottom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4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4402">
        <w:rPr>
          <w:rFonts w:ascii="Times New Roman" w:hAnsi="Times New Roman"/>
          <w:b/>
        </w:rPr>
        <w:t>СОВЕТ ДЕПУТАТОВ МУНИЦИПАЛЬНОГО ОБРАЗОВАНИЯ</w:t>
      </w:r>
    </w:p>
    <w:p w:rsidR="00F8464A" w:rsidRPr="00A14402" w:rsidRDefault="00F8464A" w:rsidP="00F8464A">
      <w:pPr>
        <w:pStyle w:val="a3"/>
        <w:ind w:firstLine="709"/>
        <w:jc w:val="center"/>
        <w:rPr>
          <w:rFonts w:ascii="Times New Roman" w:hAnsi="Times New Roman"/>
          <w:b/>
        </w:rPr>
      </w:pPr>
      <w:r w:rsidRPr="00A14402">
        <w:rPr>
          <w:rFonts w:ascii="Times New Roman" w:hAnsi="Times New Roman"/>
          <w:b/>
        </w:rPr>
        <w:t>СОСНОВОБОРСКИЙ ГОРОДСКОЙ ОКРУГ ЛЕНИНГРАДСКОЙ ОБЛАСТИ</w:t>
      </w:r>
    </w:p>
    <w:p w:rsidR="00F8464A" w:rsidRPr="00A14402" w:rsidRDefault="00F8464A" w:rsidP="00F8464A">
      <w:pPr>
        <w:pStyle w:val="a3"/>
        <w:ind w:firstLine="709"/>
        <w:jc w:val="center"/>
        <w:rPr>
          <w:rFonts w:ascii="Times New Roman" w:hAnsi="Times New Roman"/>
          <w:b/>
        </w:rPr>
      </w:pPr>
      <w:r w:rsidRPr="00A14402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ПЯТЫЙ </w:t>
      </w:r>
      <w:r w:rsidRPr="00A14402">
        <w:rPr>
          <w:rFonts w:ascii="Times New Roman" w:hAnsi="Times New Roman"/>
          <w:b/>
        </w:rPr>
        <w:t xml:space="preserve"> СОЗЫВ)</w:t>
      </w:r>
    </w:p>
    <w:p w:rsidR="00F8464A" w:rsidRPr="00AE7A83" w:rsidRDefault="00165759" w:rsidP="00F8464A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pict>
          <v:line id="Line 2" o:spid="_x0000_s1026" style="position:absolute;left:0;text-align:left;flip:y;z-index:251658240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F8464A" w:rsidRPr="00BC011C" w:rsidRDefault="00F8464A" w:rsidP="00F8464A">
      <w:pPr>
        <w:pStyle w:val="a3"/>
        <w:ind w:firstLine="709"/>
        <w:jc w:val="center"/>
        <w:rPr>
          <w:rFonts w:ascii="Times New Roman" w:hAnsi="Times New Roman"/>
          <w:b/>
          <w:sz w:val="40"/>
          <w:szCs w:val="40"/>
        </w:rPr>
      </w:pPr>
      <w:r w:rsidRPr="00BC011C">
        <w:rPr>
          <w:rFonts w:ascii="Times New Roman" w:hAnsi="Times New Roman"/>
          <w:b/>
          <w:sz w:val="40"/>
          <w:szCs w:val="40"/>
        </w:rPr>
        <w:t xml:space="preserve">Р Е </w:t>
      </w:r>
      <w:proofErr w:type="gramStart"/>
      <w:r w:rsidRPr="00BC011C">
        <w:rPr>
          <w:rFonts w:ascii="Times New Roman" w:hAnsi="Times New Roman"/>
          <w:b/>
          <w:sz w:val="40"/>
          <w:szCs w:val="40"/>
        </w:rPr>
        <w:t>Ш</w:t>
      </w:r>
      <w:proofErr w:type="gramEnd"/>
      <w:r w:rsidRPr="00BC011C">
        <w:rPr>
          <w:rFonts w:ascii="Times New Roman" w:hAnsi="Times New Roman"/>
          <w:b/>
          <w:sz w:val="40"/>
          <w:szCs w:val="40"/>
        </w:rPr>
        <w:t xml:space="preserve"> Е Н И Е</w:t>
      </w:r>
    </w:p>
    <w:tbl>
      <w:tblPr>
        <w:tblW w:w="0" w:type="auto"/>
        <w:tblLayout w:type="fixed"/>
        <w:tblLook w:val="01E0"/>
      </w:tblPr>
      <w:tblGrid>
        <w:gridCol w:w="6629"/>
      </w:tblGrid>
      <w:tr w:rsidR="00F8464A" w:rsidRPr="00AE7A83" w:rsidTr="008144B2">
        <w:tc>
          <w:tcPr>
            <w:tcW w:w="6629" w:type="dxa"/>
          </w:tcPr>
          <w:p w:rsidR="007944D8" w:rsidRDefault="007944D8" w:rsidP="007944D8">
            <w:pPr>
              <w:jc w:val="center"/>
              <w:rPr>
                <w:b/>
                <w:sz w:val="28"/>
                <w:szCs w:val="28"/>
              </w:rPr>
            </w:pPr>
          </w:p>
          <w:p w:rsidR="007944D8" w:rsidRPr="007944D8" w:rsidRDefault="007944D8" w:rsidP="0079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</w:t>
            </w:r>
            <w:r w:rsidRPr="007944D8">
              <w:rPr>
                <w:rFonts w:ascii="Times New Roman" w:hAnsi="Times New Roman" w:cs="Times New Roman"/>
                <w:b/>
                <w:sz w:val="28"/>
                <w:szCs w:val="28"/>
              </w:rPr>
              <w:t>от 26.02.2025 года №  30</w:t>
            </w:r>
          </w:p>
          <w:p w:rsidR="007944D8" w:rsidRDefault="007944D8" w:rsidP="001B4AE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8464A" w:rsidRPr="00246DA7" w:rsidRDefault="007944D8" w:rsidP="001B4AE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46DA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8464A" w:rsidRPr="00246DA7">
              <w:rPr>
                <w:rFonts w:ascii="Times New Roman" w:hAnsi="Times New Roman"/>
                <w:b/>
                <w:sz w:val="28"/>
                <w:szCs w:val="28"/>
              </w:rPr>
              <w:t>«О</w:t>
            </w:r>
            <w:r w:rsidR="001B4AEF">
              <w:rPr>
                <w:rFonts w:ascii="Times New Roman" w:hAnsi="Times New Roman"/>
                <w:b/>
                <w:sz w:val="28"/>
                <w:szCs w:val="28"/>
              </w:rPr>
              <w:t xml:space="preserve"> признании </w:t>
            </w:r>
            <w:proofErr w:type="gramStart"/>
            <w:r w:rsidR="001B4AEF">
              <w:rPr>
                <w:rFonts w:ascii="Times New Roman" w:hAnsi="Times New Roman"/>
                <w:b/>
                <w:sz w:val="28"/>
                <w:szCs w:val="28"/>
              </w:rPr>
              <w:t>утратившим</w:t>
            </w:r>
            <w:proofErr w:type="gramEnd"/>
            <w:r w:rsidR="001B4AEF">
              <w:rPr>
                <w:rFonts w:ascii="Times New Roman" w:hAnsi="Times New Roman"/>
                <w:b/>
                <w:sz w:val="28"/>
                <w:szCs w:val="28"/>
              </w:rPr>
              <w:t xml:space="preserve"> силу</w:t>
            </w:r>
            <w:r w:rsidR="00F8464A" w:rsidRPr="00246DA7">
              <w:rPr>
                <w:rFonts w:ascii="Times New Roman" w:hAnsi="Times New Roman"/>
                <w:b/>
                <w:sz w:val="28"/>
                <w:szCs w:val="28"/>
              </w:rPr>
              <w:t xml:space="preserve"> решения совета депутатов от </w:t>
            </w:r>
            <w:r w:rsidR="001B4AEF" w:rsidRPr="001B4AEF">
              <w:rPr>
                <w:rFonts w:ascii="Times New Roman" w:hAnsi="Times New Roman"/>
                <w:b/>
                <w:sz w:val="28"/>
                <w:szCs w:val="24"/>
              </w:rPr>
              <w:t xml:space="preserve">24.02.2022 года № 23 «Об утверждении ключевых и индикативных показателей, применяемых при осуществлении муниципального контроля в границах муниципального образования </w:t>
            </w:r>
            <w:proofErr w:type="spellStart"/>
            <w:r w:rsidR="001B4AEF" w:rsidRPr="001B4AEF">
              <w:rPr>
                <w:rFonts w:ascii="Times New Roman" w:hAnsi="Times New Roman"/>
                <w:b/>
                <w:sz w:val="28"/>
                <w:szCs w:val="24"/>
              </w:rPr>
              <w:t>Сосновоборский</w:t>
            </w:r>
            <w:proofErr w:type="spellEnd"/>
            <w:r w:rsidR="001B4AEF" w:rsidRPr="001B4AEF">
              <w:rPr>
                <w:rFonts w:ascii="Times New Roman" w:hAnsi="Times New Roman"/>
                <w:b/>
                <w:sz w:val="28"/>
                <w:szCs w:val="24"/>
              </w:rPr>
              <w:t xml:space="preserve"> городской округ Ленинградской области</w:t>
            </w:r>
            <w:r w:rsidR="00F8464A" w:rsidRPr="00246DA7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F8464A" w:rsidRPr="0056314C" w:rsidRDefault="00F8464A" w:rsidP="00F8464A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8464A" w:rsidRDefault="00F8464A" w:rsidP="00F8464A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F74C3" w:rsidRDefault="001F74C3" w:rsidP="00F8464A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8464A" w:rsidRPr="00421A7D" w:rsidRDefault="001B4AEF" w:rsidP="00F8464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1A7D">
        <w:rPr>
          <w:rFonts w:ascii="Times New Roman" w:hAnsi="Times New Roman"/>
          <w:sz w:val="28"/>
          <w:szCs w:val="28"/>
        </w:rPr>
        <w:t xml:space="preserve">В связи с </w:t>
      </w:r>
      <w:r w:rsidR="00421A7D" w:rsidRPr="00421A7D">
        <w:rPr>
          <w:rFonts w:ascii="Times New Roman" w:hAnsi="Times New Roman"/>
          <w:sz w:val="28"/>
          <w:szCs w:val="28"/>
        </w:rPr>
        <w:t xml:space="preserve">внесением изменений </w:t>
      </w:r>
      <w:r w:rsidR="00421A7D">
        <w:rPr>
          <w:rFonts w:ascii="Times New Roman" w:hAnsi="Times New Roman"/>
          <w:sz w:val="28"/>
          <w:szCs w:val="28"/>
        </w:rPr>
        <w:t xml:space="preserve">в </w:t>
      </w:r>
      <w:r w:rsidR="00421A7D" w:rsidRPr="00421A7D">
        <w:rPr>
          <w:rFonts w:ascii="Times New Roman" w:hAnsi="Times New Roman"/>
          <w:sz w:val="28"/>
          <w:szCs w:val="28"/>
        </w:rPr>
        <w:t>Положени</w:t>
      </w:r>
      <w:r w:rsidR="00421A7D">
        <w:rPr>
          <w:rFonts w:ascii="Times New Roman" w:hAnsi="Times New Roman"/>
          <w:sz w:val="28"/>
          <w:szCs w:val="28"/>
        </w:rPr>
        <w:t>е</w:t>
      </w:r>
      <w:r w:rsidR="00421A7D" w:rsidRPr="00421A7D">
        <w:rPr>
          <w:rFonts w:ascii="Times New Roman" w:hAnsi="Times New Roman"/>
          <w:sz w:val="28"/>
          <w:szCs w:val="28"/>
        </w:rPr>
        <w:t xml:space="preserve"> о муниципальном земельном контроле в границах муниципального образования </w:t>
      </w:r>
      <w:proofErr w:type="spellStart"/>
      <w:r w:rsidR="00421A7D" w:rsidRPr="00421A7D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="00421A7D" w:rsidRPr="00421A7D">
        <w:rPr>
          <w:rFonts w:ascii="Times New Roman" w:hAnsi="Times New Roman"/>
          <w:sz w:val="28"/>
          <w:szCs w:val="28"/>
        </w:rPr>
        <w:t xml:space="preserve"> городской округ Ленинградской области, утвержденного решением совета депутатов от 22.09.2021 № 133, Положени</w:t>
      </w:r>
      <w:r w:rsidR="00421A7D">
        <w:rPr>
          <w:rFonts w:ascii="Times New Roman" w:hAnsi="Times New Roman"/>
          <w:sz w:val="28"/>
          <w:szCs w:val="28"/>
        </w:rPr>
        <w:t>е</w:t>
      </w:r>
      <w:r w:rsidR="00421A7D" w:rsidRPr="00421A7D">
        <w:rPr>
          <w:rFonts w:ascii="Times New Roman" w:hAnsi="Times New Roman"/>
          <w:sz w:val="28"/>
          <w:szCs w:val="28"/>
        </w:rPr>
        <w:t xml:space="preserve"> о муниципальном жилищном контроле на территории муниципального образования </w:t>
      </w:r>
      <w:proofErr w:type="spellStart"/>
      <w:r w:rsidR="00421A7D" w:rsidRPr="00421A7D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="00421A7D" w:rsidRPr="00421A7D">
        <w:rPr>
          <w:rFonts w:ascii="Times New Roman" w:hAnsi="Times New Roman"/>
          <w:sz w:val="28"/>
          <w:szCs w:val="28"/>
        </w:rPr>
        <w:t xml:space="preserve"> городской округ Ленинградской области, утвержденного решением совета депутатов от 30.11.2021 № 176, Положени</w:t>
      </w:r>
      <w:r w:rsidR="00421A7D">
        <w:rPr>
          <w:rFonts w:ascii="Times New Roman" w:hAnsi="Times New Roman"/>
          <w:sz w:val="28"/>
          <w:szCs w:val="28"/>
        </w:rPr>
        <w:t>е</w:t>
      </w:r>
      <w:r w:rsidR="00421A7D" w:rsidRPr="00421A7D">
        <w:rPr>
          <w:rFonts w:ascii="Times New Roman" w:hAnsi="Times New Roman"/>
          <w:sz w:val="28"/>
          <w:szCs w:val="28"/>
        </w:rPr>
        <w:t xml:space="preserve"> о муниципальном контроле на</w:t>
      </w:r>
      <w:proofErr w:type="gramEnd"/>
      <w:r w:rsidR="00421A7D" w:rsidRPr="00421A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21A7D" w:rsidRPr="00421A7D">
        <w:rPr>
          <w:rFonts w:ascii="Times New Roman" w:hAnsi="Times New Roman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границах муниципального образования </w:t>
      </w:r>
      <w:proofErr w:type="spellStart"/>
      <w:r w:rsidR="00421A7D" w:rsidRPr="00421A7D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="00421A7D" w:rsidRPr="00421A7D">
        <w:rPr>
          <w:rFonts w:ascii="Times New Roman" w:hAnsi="Times New Roman"/>
          <w:sz w:val="28"/>
          <w:szCs w:val="28"/>
        </w:rPr>
        <w:t xml:space="preserve"> городской округ Ленинградской области, утвержденного решением совета депутатов от 30.11.2021 № 177,  Положени</w:t>
      </w:r>
      <w:r w:rsidR="00421A7D">
        <w:rPr>
          <w:rFonts w:ascii="Times New Roman" w:hAnsi="Times New Roman"/>
          <w:sz w:val="28"/>
          <w:szCs w:val="28"/>
        </w:rPr>
        <w:t>е</w:t>
      </w:r>
      <w:r w:rsidR="00421A7D" w:rsidRPr="00421A7D">
        <w:rPr>
          <w:rFonts w:ascii="Times New Roman" w:hAnsi="Times New Roman"/>
          <w:sz w:val="28"/>
          <w:szCs w:val="28"/>
        </w:rPr>
        <w:t xml:space="preserve"> о муниципальном контроле в сфере благоустройства на территории муниципального образования </w:t>
      </w:r>
      <w:proofErr w:type="spellStart"/>
      <w:r w:rsidR="00421A7D" w:rsidRPr="00421A7D">
        <w:rPr>
          <w:rFonts w:ascii="Times New Roman" w:hAnsi="Times New Roman"/>
          <w:sz w:val="28"/>
          <w:szCs w:val="28"/>
        </w:rPr>
        <w:t>Сосновоборский</w:t>
      </w:r>
      <w:proofErr w:type="spellEnd"/>
      <w:r w:rsidR="00421A7D" w:rsidRPr="00421A7D">
        <w:rPr>
          <w:rFonts w:ascii="Times New Roman" w:hAnsi="Times New Roman"/>
          <w:sz w:val="28"/>
          <w:szCs w:val="28"/>
        </w:rPr>
        <w:t xml:space="preserve"> городской округ Ленинградской области, утвержденное решением совета депутатов от </w:t>
      </w:r>
      <w:r w:rsidR="00421A7D" w:rsidRPr="00421A7D">
        <w:rPr>
          <w:rFonts w:ascii="Times New Roman" w:hAnsi="Times New Roman"/>
          <w:spacing w:val="20"/>
          <w:sz w:val="28"/>
          <w:szCs w:val="28"/>
        </w:rPr>
        <w:t>30.11.2021 № 178</w:t>
      </w:r>
      <w:r w:rsidR="00421A7D">
        <w:rPr>
          <w:rFonts w:ascii="Times New Roman" w:hAnsi="Times New Roman"/>
          <w:spacing w:val="20"/>
          <w:sz w:val="28"/>
          <w:szCs w:val="28"/>
        </w:rPr>
        <w:t xml:space="preserve">, </w:t>
      </w:r>
      <w:r w:rsidR="00421A7D" w:rsidRPr="00421A7D">
        <w:rPr>
          <w:rFonts w:ascii="Times New Roman" w:hAnsi="Times New Roman"/>
          <w:sz w:val="28"/>
          <w:szCs w:val="28"/>
        </w:rPr>
        <w:t xml:space="preserve">в части дополнения </w:t>
      </w:r>
      <w:r w:rsidR="00421A7D">
        <w:rPr>
          <w:rFonts w:ascii="Times New Roman" w:hAnsi="Times New Roman"/>
          <w:sz w:val="28"/>
          <w:szCs w:val="28"/>
        </w:rPr>
        <w:t xml:space="preserve">их </w:t>
      </w:r>
      <w:r w:rsidR="00421A7D" w:rsidRPr="00421A7D">
        <w:rPr>
          <w:rFonts w:ascii="Times New Roman" w:hAnsi="Times New Roman"/>
          <w:sz w:val="28"/>
          <w:szCs w:val="28"/>
        </w:rPr>
        <w:t>приложениями, устанавливающими ключевые и индикативные показатели по</w:t>
      </w:r>
      <w:proofErr w:type="gramEnd"/>
      <w:r w:rsidR="00421A7D" w:rsidRPr="00421A7D">
        <w:rPr>
          <w:rFonts w:ascii="Times New Roman" w:hAnsi="Times New Roman"/>
          <w:sz w:val="28"/>
          <w:szCs w:val="28"/>
        </w:rPr>
        <w:t xml:space="preserve"> каждому виду муниципального контр</w:t>
      </w:r>
      <w:r w:rsidR="00421A7D">
        <w:rPr>
          <w:rFonts w:ascii="Times New Roman" w:hAnsi="Times New Roman"/>
          <w:sz w:val="28"/>
          <w:szCs w:val="28"/>
        </w:rPr>
        <w:t>о</w:t>
      </w:r>
      <w:r w:rsidR="00421A7D" w:rsidRPr="00421A7D">
        <w:rPr>
          <w:rFonts w:ascii="Times New Roman" w:hAnsi="Times New Roman"/>
          <w:sz w:val="28"/>
          <w:szCs w:val="28"/>
        </w:rPr>
        <w:t xml:space="preserve">ля, </w:t>
      </w:r>
      <w:r w:rsidR="00F8464A" w:rsidRPr="00421A7D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F8464A" w:rsidRPr="00421A7D">
        <w:rPr>
          <w:rFonts w:ascii="Times New Roman" w:hAnsi="Times New Roman"/>
          <w:sz w:val="28"/>
          <w:szCs w:val="28"/>
        </w:rPr>
        <w:t>Сосновоборского</w:t>
      </w:r>
      <w:proofErr w:type="spellEnd"/>
      <w:r w:rsidR="00F8464A" w:rsidRPr="00421A7D">
        <w:rPr>
          <w:rFonts w:ascii="Times New Roman" w:hAnsi="Times New Roman"/>
          <w:sz w:val="28"/>
          <w:szCs w:val="28"/>
        </w:rPr>
        <w:t xml:space="preserve"> городского округа Ленинградской области</w:t>
      </w:r>
    </w:p>
    <w:p w:rsidR="00F8464A" w:rsidRPr="00480BB5" w:rsidRDefault="00F8464A" w:rsidP="00F8464A">
      <w:pPr>
        <w:pStyle w:val="a3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8464A" w:rsidRPr="00480BB5" w:rsidRDefault="00F8464A" w:rsidP="00F8464A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480BB5">
        <w:rPr>
          <w:rFonts w:ascii="Times New Roman" w:hAnsi="Times New Roman"/>
          <w:sz w:val="28"/>
          <w:szCs w:val="28"/>
        </w:rPr>
        <w:t xml:space="preserve">Р Е </w:t>
      </w:r>
      <w:proofErr w:type="gramStart"/>
      <w:r w:rsidRPr="00480BB5">
        <w:rPr>
          <w:rFonts w:ascii="Times New Roman" w:hAnsi="Times New Roman"/>
          <w:sz w:val="28"/>
          <w:szCs w:val="28"/>
        </w:rPr>
        <w:t>Ш</w:t>
      </w:r>
      <w:proofErr w:type="gramEnd"/>
      <w:r w:rsidRPr="00480BB5">
        <w:rPr>
          <w:rFonts w:ascii="Times New Roman" w:hAnsi="Times New Roman"/>
          <w:sz w:val="28"/>
          <w:szCs w:val="28"/>
        </w:rPr>
        <w:t xml:space="preserve"> И Л:</w:t>
      </w:r>
    </w:p>
    <w:p w:rsidR="00F8464A" w:rsidRPr="00480BB5" w:rsidRDefault="00F8464A" w:rsidP="00F8464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4AEF" w:rsidRPr="001B4AEF" w:rsidRDefault="001B4AEF" w:rsidP="001B4AEF">
      <w:pPr>
        <w:pStyle w:val="a3"/>
        <w:spacing w:line="259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1B4AEF">
        <w:rPr>
          <w:rFonts w:ascii="Times New Roman" w:hAnsi="Times New Roman"/>
          <w:sz w:val="28"/>
          <w:szCs w:val="24"/>
        </w:rPr>
        <w:t xml:space="preserve">1. Признать утратившим силу решение совета депутатов от 24.02.2022 года № 23 «Об утверждении ключевых и индикативных показателей, применяемых при осуществлении муниципального контроля в границах муниципального образования </w:t>
      </w:r>
      <w:proofErr w:type="spellStart"/>
      <w:r w:rsidRPr="001B4AEF">
        <w:rPr>
          <w:rFonts w:ascii="Times New Roman" w:hAnsi="Times New Roman"/>
          <w:sz w:val="28"/>
          <w:szCs w:val="24"/>
        </w:rPr>
        <w:t>Сосновоборский</w:t>
      </w:r>
      <w:proofErr w:type="spellEnd"/>
      <w:r w:rsidRPr="001B4AEF">
        <w:rPr>
          <w:rFonts w:ascii="Times New Roman" w:hAnsi="Times New Roman"/>
          <w:sz w:val="28"/>
          <w:szCs w:val="24"/>
        </w:rPr>
        <w:t xml:space="preserve"> городской округ Ленинградской области».</w:t>
      </w:r>
    </w:p>
    <w:p w:rsidR="007278FE" w:rsidRPr="007278FE" w:rsidRDefault="001B4AEF" w:rsidP="007278FE">
      <w:pPr>
        <w:autoSpaceDE w:val="0"/>
        <w:autoSpaceDN w:val="0"/>
        <w:adjustRightInd w:val="0"/>
        <w:spacing w:before="80"/>
        <w:ind w:left="0" w:firstLine="709"/>
        <w:rPr>
          <w:rFonts w:ascii="Times New Roman" w:hAnsi="Times New Roman"/>
          <w:sz w:val="28"/>
          <w:szCs w:val="28"/>
        </w:rPr>
      </w:pPr>
      <w:r w:rsidRPr="007278FE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7278FE" w:rsidRPr="007278FE">
        <w:rPr>
          <w:rFonts w:ascii="Times New Roman" w:hAnsi="Times New Roman"/>
          <w:sz w:val="28"/>
          <w:szCs w:val="28"/>
        </w:rPr>
        <w:t xml:space="preserve"> Настоящее решение обнародовать на электронном сайте городской газеты «Маяк» в сети «Интернет» (</w:t>
      </w:r>
      <w:r w:rsidR="007278FE" w:rsidRPr="007278FE">
        <w:rPr>
          <w:rFonts w:ascii="Times New Roman" w:hAnsi="Times New Roman"/>
          <w:sz w:val="28"/>
          <w:szCs w:val="28"/>
          <w:lang w:val="en-US"/>
        </w:rPr>
        <w:t>www</w:t>
      </w:r>
      <w:r w:rsidR="007278FE" w:rsidRPr="007278FE">
        <w:rPr>
          <w:rFonts w:ascii="Times New Roman" w:hAnsi="Times New Roman"/>
          <w:sz w:val="28"/>
          <w:szCs w:val="28"/>
        </w:rPr>
        <w:t>.</w:t>
      </w:r>
      <w:proofErr w:type="spellStart"/>
      <w:r w:rsidR="007278FE" w:rsidRPr="007278FE">
        <w:rPr>
          <w:rFonts w:ascii="Times New Roman" w:hAnsi="Times New Roman"/>
          <w:sz w:val="28"/>
          <w:szCs w:val="28"/>
          <w:lang w:val="en-US"/>
        </w:rPr>
        <w:t>mayak</w:t>
      </w:r>
      <w:proofErr w:type="spellEnd"/>
      <w:r w:rsidR="007278FE" w:rsidRPr="007278FE">
        <w:rPr>
          <w:rFonts w:ascii="Times New Roman" w:hAnsi="Times New Roman"/>
          <w:sz w:val="28"/>
          <w:szCs w:val="28"/>
        </w:rPr>
        <w:t>.</w:t>
      </w:r>
      <w:proofErr w:type="spellStart"/>
      <w:r w:rsidR="007278FE" w:rsidRPr="007278FE">
        <w:rPr>
          <w:rFonts w:ascii="Times New Roman" w:hAnsi="Times New Roman"/>
          <w:sz w:val="28"/>
          <w:szCs w:val="28"/>
          <w:lang w:val="en-US"/>
        </w:rPr>
        <w:t>sbor</w:t>
      </w:r>
      <w:proofErr w:type="spellEnd"/>
      <w:r w:rsidR="007278FE" w:rsidRPr="007278FE">
        <w:rPr>
          <w:rFonts w:ascii="Times New Roman" w:hAnsi="Times New Roman"/>
          <w:sz w:val="28"/>
          <w:szCs w:val="28"/>
        </w:rPr>
        <w:t>.</w:t>
      </w:r>
      <w:r w:rsidR="007278FE" w:rsidRPr="007278FE">
        <w:rPr>
          <w:rFonts w:ascii="Times New Roman" w:hAnsi="Times New Roman"/>
          <w:sz w:val="28"/>
          <w:szCs w:val="28"/>
          <w:lang w:val="en-US"/>
        </w:rPr>
        <w:t>net</w:t>
      </w:r>
      <w:r w:rsidR="007278FE" w:rsidRPr="007278FE">
        <w:rPr>
          <w:rFonts w:ascii="Times New Roman" w:hAnsi="Times New Roman"/>
          <w:sz w:val="28"/>
          <w:szCs w:val="28"/>
        </w:rPr>
        <w:t>).</w:t>
      </w:r>
    </w:p>
    <w:p w:rsidR="001B4AEF" w:rsidRPr="001B4AEF" w:rsidRDefault="007278FE" w:rsidP="007278FE">
      <w:pPr>
        <w:pStyle w:val="a3"/>
        <w:spacing w:before="120" w:line="259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7278FE">
        <w:rPr>
          <w:rFonts w:ascii="Times New Roman" w:hAnsi="Times New Roman"/>
          <w:sz w:val="28"/>
          <w:szCs w:val="28"/>
        </w:rPr>
        <w:t xml:space="preserve">3. </w:t>
      </w:r>
      <w:r w:rsidR="001B4AEF" w:rsidRPr="007278FE">
        <w:rPr>
          <w:rFonts w:ascii="Times New Roman" w:hAnsi="Times New Roman"/>
          <w:sz w:val="28"/>
          <w:szCs w:val="28"/>
        </w:rPr>
        <w:t>Настоящее решение</w:t>
      </w:r>
      <w:r w:rsidR="001B4AEF" w:rsidRPr="001B4AEF">
        <w:rPr>
          <w:rFonts w:ascii="Times New Roman" w:hAnsi="Times New Roman"/>
          <w:sz w:val="28"/>
          <w:szCs w:val="24"/>
        </w:rPr>
        <w:t xml:space="preserve"> вступает в силу 1 марта 2025 года.</w:t>
      </w:r>
    </w:p>
    <w:p w:rsidR="00F8464A" w:rsidRDefault="00F8464A" w:rsidP="00F8464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F0B02" w:rsidRPr="00480BB5" w:rsidRDefault="00FF0B02" w:rsidP="00F8464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464A" w:rsidRPr="00480BB5" w:rsidRDefault="00F8464A" w:rsidP="00F8464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464A" w:rsidRPr="00FF61BE" w:rsidRDefault="00F8464A" w:rsidP="007944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F61BE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</w:p>
    <w:p w:rsidR="00F8464A" w:rsidRPr="00FF61BE" w:rsidRDefault="00F8464A" w:rsidP="007944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F61BE">
        <w:rPr>
          <w:rFonts w:ascii="Times New Roman" w:hAnsi="Times New Roman"/>
          <w:b/>
          <w:sz w:val="28"/>
          <w:szCs w:val="28"/>
        </w:rPr>
        <w:t>Сосновоборского</w:t>
      </w:r>
      <w:proofErr w:type="spellEnd"/>
      <w:r w:rsidRPr="00FF61BE">
        <w:rPr>
          <w:rFonts w:ascii="Times New Roman" w:hAnsi="Times New Roman"/>
          <w:b/>
          <w:sz w:val="28"/>
          <w:szCs w:val="28"/>
        </w:rPr>
        <w:t xml:space="preserve"> городского округа                             </w:t>
      </w:r>
      <w:r w:rsidR="007944D8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А.Н. Афанасьев</w:t>
      </w:r>
    </w:p>
    <w:p w:rsidR="00F8464A" w:rsidRDefault="007944D8" w:rsidP="00F8464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F8464A" w:rsidRDefault="00F8464A" w:rsidP="00F8464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944D8" w:rsidRDefault="007944D8" w:rsidP="00F8464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8464A" w:rsidRPr="00FF61BE" w:rsidRDefault="00F8464A" w:rsidP="007944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F61BE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FF61BE">
        <w:rPr>
          <w:rFonts w:ascii="Times New Roman" w:hAnsi="Times New Roman"/>
          <w:b/>
          <w:sz w:val="28"/>
          <w:szCs w:val="28"/>
        </w:rPr>
        <w:t>Сосновоборского</w:t>
      </w:r>
      <w:proofErr w:type="spellEnd"/>
    </w:p>
    <w:p w:rsidR="00F8464A" w:rsidRDefault="00F8464A" w:rsidP="007944D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FF61BE">
        <w:rPr>
          <w:rFonts w:ascii="Times New Roman" w:hAnsi="Times New Roman"/>
          <w:b/>
          <w:sz w:val="28"/>
          <w:szCs w:val="28"/>
        </w:rPr>
        <w:t xml:space="preserve">городского округа                                                          </w:t>
      </w:r>
      <w:r w:rsidR="007944D8">
        <w:rPr>
          <w:rFonts w:ascii="Times New Roman" w:hAnsi="Times New Roman"/>
          <w:b/>
          <w:sz w:val="28"/>
          <w:szCs w:val="28"/>
        </w:rPr>
        <w:t xml:space="preserve">         </w:t>
      </w:r>
      <w:r w:rsidRPr="00FF61BE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М.В. Воронков</w:t>
      </w:r>
    </w:p>
    <w:sectPr w:rsidR="00F8464A" w:rsidSect="008A27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D54" w:rsidRDefault="00983D54" w:rsidP="009C22E7">
      <w:r>
        <w:separator/>
      </w:r>
    </w:p>
  </w:endnote>
  <w:endnote w:type="continuationSeparator" w:id="0">
    <w:p w:rsidR="00983D54" w:rsidRDefault="00983D54" w:rsidP="009C2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9D" w:rsidRDefault="00983D5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31379"/>
      <w:docPartObj>
        <w:docPartGallery w:val="Page Numbers (Bottom of Page)"/>
        <w:docPartUnique/>
      </w:docPartObj>
    </w:sdtPr>
    <w:sdtContent>
      <w:p w:rsidR="00E05E5C" w:rsidRDefault="00165759">
        <w:pPr>
          <w:pStyle w:val="a6"/>
          <w:jc w:val="right"/>
        </w:pPr>
        <w:r>
          <w:fldChar w:fldCharType="begin"/>
        </w:r>
        <w:r w:rsidR="00107BA1">
          <w:instrText xml:space="preserve"> PAGE   \* MERGEFORMAT </w:instrText>
        </w:r>
        <w:r>
          <w:fldChar w:fldCharType="separate"/>
        </w:r>
        <w:r w:rsidR="00DC19BF">
          <w:rPr>
            <w:noProof/>
          </w:rPr>
          <w:t>2</w:t>
        </w:r>
        <w:r>
          <w:fldChar w:fldCharType="end"/>
        </w:r>
      </w:p>
    </w:sdtContent>
  </w:sdt>
  <w:p w:rsidR="00E05E5C" w:rsidRDefault="00983D5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5C" w:rsidRDefault="00983D54">
    <w:pPr>
      <w:pStyle w:val="a6"/>
      <w:jc w:val="right"/>
    </w:pPr>
  </w:p>
  <w:p w:rsidR="00E05E5C" w:rsidRDefault="00983D5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D54" w:rsidRDefault="00983D54" w:rsidP="009C22E7">
      <w:r>
        <w:separator/>
      </w:r>
    </w:p>
  </w:footnote>
  <w:footnote w:type="continuationSeparator" w:id="0">
    <w:p w:rsidR="00983D54" w:rsidRDefault="00983D54" w:rsidP="009C2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9D" w:rsidRDefault="00983D5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9D" w:rsidRDefault="00983D5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79D" w:rsidRDefault="00983D5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da1d4404-505b-4de6-bbc1-4f66d3228e4c"/>
  </w:docVars>
  <w:rsids>
    <w:rsidRoot w:val="00F8464A"/>
    <w:rsid w:val="000327C9"/>
    <w:rsid w:val="000A0B86"/>
    <w:rsid w:val="00107BA1"/>
    <w:rsid w:val="00165759"/>
    <w:rsid w:val="001B4AEF"/>
    <w:rsid w:val="001F74C3"/>
    <w:rsid w:val="002004C4"/>
    <w:rsid w:val="00210F90"/>
    <w:rsid w:val="00231F86"/>
    <w:rsid w:val="002A71A9"/>
    <w:rsid w:val="003542E8"/>
    <w:rsid w:val="00421A7D"/>
    <w:rsid w:val="007278FE"/>
    <w:rsid w:val="00791C60"/>
    <w:rsid w:val="007944D8"/>
    <w:rsid w:val="007F1388"/>
    <w:rsid w:val="00862DBC"/>
    <w:rsid w:val="00892C5B"/>
    <w:rsid w:val="008E5D7D"/>
    <w:rsid w:val="00983D54"/>
    <w:rsid w:val="009C22E7"/>
    <w:rsid w:val="00A1268D"/>
    <w:rsid w:val="00DC19BF"/>
    <w:rsid w:val="00E74A30"/>
    <w:rsid w:val="00F8464A"/>
    <w:rsid w:val="00FB107D"/>
    <w:rsid w:val="00FF0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64A"/>
    <w:pPr>
      <w:ind w:left="0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846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464A"/>
  </w:style>
  <w:style w:type="paragraph" w:styleId="a6">
    <w:name w:val="footer"/>
    <w:basedOn w:val="a"/>
    <w:link w:val="a7"/>
    <w:uiPriority w:val="99"/>
    <w:unhideWhenUsed/>
    <w:rsid w:val="00F846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46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Ремнева Е.И.</cp:lastModifiedBy>
  <cp:revision>2</cp:revision>
  <dcterms:created xsi:type="dcterms:W3CDTF">2025-02-28T12:25:00Z</dcterms:created>
  <dcterms:modified xsi:type="dcterms:W3CDTF">2025-02-28T12:25:00Z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da1d4404-505b-4de6-bbc1-4f66d3228e4c</vt:lpwstr>
  </property>
</Properties>
</file>