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1" w:rsidRDefault="00BC4711" w:rsidP="00BC47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11" w:rsidRDefault="00BC4711" w:rsidP="00BC471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C4711" w:rsidRDefault="00BC4711" w:rsidP="00BC471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C4711" w:rsidRDefault="003766FD" w:rsidP="00BC471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C4711" w:rsidRDefault="00BC4711" w:rsidP="00BC4711">
      <w:pPr>
        <w:pStyle w:val="3"/>
        <w:jc w:val="left"/>
      </w:pPr>
      <w:r>
        <w:t xml:space="preserve">                             постановление</w:t>
      </w:r>
    </w:p>
    <w:p w:rsidR="00BC4711" w:rsidRDefault="00BC4711" w:rsidP="00BC4711">
      <w:pPr>
        <w:jc w:val="center"/>
        <w:rPr>
          <w:sz w:val="24"/>
        </w:rPr>
      </w:pPr>
    </w:p>
    <w:p w:rsidR="00BC4711" w:rsidRDefault="00BC4711" w:rsidP="00BC4711">
      <w:pPr>
        <w:rPr>
          <w:sz w:val="24"/>
        </w:rPr>
      </w:pPr>
      <w:r>
        <w:rPr>
          <w:sz w:val="24"/>
        </w:rPr>
        <w:t xml:space="preserve">                                                      от 13/05/2022 № 849</w:t>
      </w:r>
    </w:p>
    <w:p w:rsidR="00BC4711" w:rsidRDefault="00BC4711" w:rsidP="00BC4711">
      <w:pPr>
        <w:jc w:val="both"/>
        <w:rPr>
          <w:sz w:val="24"/>
        </w:rPr>
      </w:pPr>
    </w:p>
    <w:p w:rsidR="00BC4711" w:rsidRDefault="00BC4711" w:rsidP="00BC471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C4711" w:rsidRDefault="00BC4711" w:rsidP="00BC47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14.01.2019 № 47</w:t>
      </w:r>
    </w:p>
    <w:p w:rsidR="00BC4711" w:rsidRPr="00E847B9" w:rsidRDefault="00BC4711" w:rsidP="00BC471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47B9">
        <w:rPr>
          <w:sz w:val="24"/>
          <w:szCs w:val="24"/>
        </w:rPr>
        <w:t xml:space="preserve">Об утверждении административного регламента </w:t>
      </w:r>
    </w:p>
    <w:p w:rsidR="00BC4711" w:rsidRPr="00E847B9" w:rsidRDefault="00BC4711" w:rsidP="00BC4711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комитета финансов </w:t>
      </w:r>
      <w:proofErr w:type="spellStart"/>
      <w:r w:rsidRPr="00E847B9">
        <w:rPr>
          <w:sz w:val="24"/>
          <w:szCs w:val="24"/>
        </w:rPr>
        <w:t>Сосновоборского</w:t>
      </w:r>
      <w:proofErr w:type="spellEnd"/>
      <w:r w:rsidRPr="00E847B9">
        <w:rPr>
          <w:sz w:val="24"/>
          <w:szCs w:val="24"/>
        </w:rPr>
        <w:t xml:space="preserve"> городского округа</w:t>
      </w:r>
    </w:p>
    <w:p w:rsidR="00BC4711" w:rsidRPr="00E847B9" w:rsidRDefault="00BC4711" w:rsidP="00BC4711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по исполнению муниципальной функции по составлению </w:t>
      </w:r>
    </w:p>
    <w:p w:rsidR="00BC4711" w:rsidRPr="00E847B9" w:rsidRDefault="00BC4711" w:rsidP="00BC4711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бюджетной отчетности об исполнении бюджета </w:t>
      </w:r>
    </w:p>
    <w:p w:rsidR="00BC4711" w:rsidRDefault="00BC4711" w:rsidP="00BC4711">
      <w:pPr>
        <w:rPr>
          <w:sz w:val="24"/>
          <w:szCs w:val="24"/>
        </w:rPr>
      </w:pPr>
      <w:proofErr w:type="spellStart"/>
      <w:r w:rsidRPr="00E847B9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BC4711" w:rsidRDefault="00BC4711" w:rsidP="00BC4711">
      <w:pPr>
        <w:rPr>
          <w:sz w:val="24"/>
          <w:szCs w:val="24"/>
        </w:rPr>
      </w:pPr>
    </w:p>
    <w:p w:rsidR="00BC4711" w:rsidRDefault="00BC4711" w:rsidP="00BC4711">
      <w:pPr>
        <w:rPr>
          <w:sz w:val="24"/>
          <w:szCs w:val="24"/>
        </w:rPr>
      </w:pPr>
    </w:p>
    <w:p w:rsidR="00BC4711" w:rsidRPr="00E847B9" w:rsidRDefault="00BC4711" w:rsidP="00BC4711">
      <w:pPr>
        <w:rPr>
          <w:sz w:val="24"/>
          <w:szCs w:val="24"/>
        </w:rPr>
      </w:pPr>
    </w:p>
    <w:p w:rsidR="00BC4711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нормативного акта в соответствие с действующим законодательством</w:t>
      </w:r>
      <w:r w:rsidRPr="005A0D0C">
        <w:rPr>
          <w:sz w:val="24"/>
          <w:szCs w:val="24"/>
        </w:rPr>
        <w:t xml:space="preserve">, администрация </w:t>
      </w:r>
      <w:proofErr w:type="spellStart"/>
      <w:r w:rsidRPr="005A0D0C">
        <w:rPr>
          <w:sz w:val="24"/>
          <w:szCs w:val="24"/>
        </w:rPr>
        <w:t>Сосновоборского</w:t>
      </w:r>
      <w:proofErr w:type="spellEnd"/>
      <w:r w:rsidRPr="005A0D0C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            </w:t>
      </w:r>
      <w:proofErr w:type="gramStart"/>
      <w:r w:rsidRPr="005A0D0C">
        <w:rPr>
          <w:b/>
          <w:sz w:val="24"/>
          <w:szCs w:val="24"/>
        </w:rPr>
        <w:t>п</w:t>
      </w:r>
      <w:proofErr w:type="gramEnd"/>
      <w:r w:rsidRPr="005A0D0C">
        <w:rPr>
          <w:b/>
          <w:sz w:val="24"/>
          <w:szCs w:val="24"/>
        </w:rPr>
        <w:t xml:space="preserve"> о с т а н о в л я е т</w:t>
      </w:r>
      <w:r w:rsidRPr="005A0D0C">
        <w:rPr>
          <w:sz w:val="24"/>
          <w:szCs w:val="24"/>
        </w:rPr>
        <w:t>:</w:t>
      </w:r>
    </w:p>
    <w:p w:rsidR="00BC4711" w:rsidRPr="005A0D0C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BC4711" w:rsidRPr="00747485" w:rsidRDefault="00BC4711" w:rsidP="00BC4711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</w:t>
      </w:r>
      <w:r w:rsidRPr="00747485">
        <w:rPr>
          <w:sz w:val="24"/>
          <w:szCs w:val="24"/>
        </w:rPr>
        <w:t xml:space="preserve"> в постановлени</w:t>
      </w:r>
      <w:r>
        <w:rPr>
          <w:sz w:val="24"/>
          <w:szCs w:val="24"/>
        </w:rPr>
        <w:t>е</w:t>
      </w:r>
      <w:r w:rsidRPr="00747485">
        <w:rPr>
          <w:sz w:val="24"/>
          <w:szCs w:val="24"/>
        </w:rPr>
        <w:t xml:space="preserve"> администрации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 от 14.01.2019 № 47 «Об утверждении административного регламента комитета финансов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 по исполнению муниципальной функции по составлению бюджетной отчетности об исполнении бюджета </w:t>
      </w:r>
      <w:proofErr w:type="spellStart"/>
      <w:r w:rsidRPr="00747485">
        <w:rPr>
          <w:sz w:val="24"/>
          <w:szCs w:val="24"/>
        </w:rPr>
        <w:t>Сосновоборского</w:t>
      </w:r>
      <w:proofErr w:type="spellEnd"/>
      <w:r w:rsidRPr="00747485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(с учётом изменений, внесённых постановлением от 10.04.2020 № 760)</w:t>
      </w:r>
      <w:r w:rsidRPr="00747485">
        <w:rPr>
          <w:sz w:val="24"/>
          <w:szCs w:val="24"/>
        </w:rPr>
        <w:t>:</w:t>
      </w:r>
    </w:p>
    <w:p w:rsidR="00BC4711" w:rsidRDefault="00BC4711" w:rsidP="00BC4711">
      <w:pPr>
        <w:pStyle w:val="ConsPlusNormal"/>
        <w:widowControl/>
        <w:numPr>
          <w:ilvl w:val="1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абзац шестой пункта 3.2. регламента в новой редакции:</w:t>
      </w:r>
    </w:p>
    <w:p w:rsidR="00BC4711" w:rsidRPr="002D258C" w:rsidRDefault="00BC4711" w:rsidP="00BC4711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случае соответствия представленной бюджетной отчетности установленным требованиям ответственные лица подписывает формы бюджетной отчетности, сформированные в электронном виде, усиленной квалифицированной электронной подписью</w:t>
      </w:r>
      <w:r w:rsidRPr="002D25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4711" w:rsidRDefault="00BC4711" w:rsidP="00BC4711">
      <w:pPr>
        <w:pStyle w:val="ConsPlusNormal"/>
        <w:widowControl/>
        <w:numPr>
          <w:ilvl w:val="1"/>
          <w:numId w:val="1"/>
        </w:numPr>
        <w:tabs>
          <w:tab w:val="left" w:pos="1134"/>
        </w:tabs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BC4711" w:rsidRDefault="00BC4711" w:rsidP="00BC4711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Результатом выполнения административной процедуры является бюджетная отчетность главных распорядителей бюджетных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области,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оформленная в электронном виде и подписанная усиленной квалифицированной электронной подписью».</w:t>
      </w:r>
    </w:p>
    <w:p w:rsidR="00BC4711" w:rsidRDefault="00BC4711" w:rsidP="00BC4711">
      <w:pPr>
        <w:pStyle w:val="ConsPlusNormal"/>
        <w:widowControl/>
        <w:tabs>
          <w:tab w:val="left" w:pos="1134"/>
        </w:tabs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4711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633C9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213D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2213D2">
        <w:rPr>
          <w:sz w:val="24"/>
          <w:szCs w:val="24"/>
        </w:rPr>
        <w:t>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</w:t>
      </w:r>
      <w:r w:rsidRPr="002213D2">
        <w:rPr>
          <w:sz w:val="24"/>
          <w:szCs w:val="24"/>
        </w:rPr>
        <w:t>Маяк</w:t>
      </w:r>
      <w:r>
        <w:rPr>
          <w:sz w:val="24"/>
          <w:szCs w:val="24"/>
        </w:rPr>
        <w:t>»</w:t>
      </w:r>
      <w:r w:rsidRPr="002213D2">
        <w:rPr>
          <w:sz w:val="24"/>
          <w:szCs w:val="24"/>
        </w:rPr>
        <w:t>.</w:t>
      </w:r>
    </w:p>
    <w:p w:rsidR="00BC4711" w:rsidRPr="002213D2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BC4711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633C97">
        <w:rPr>
          <w:sz w:val="24"/>
          <w:szCs w:val="24"/>
        </w:rPr>
        <w:t>3.</w:t>
      </w:r>
      <w:r>
        <w:rPr>
          <w:sz w:val="24"/>
          <w:szCs w:val="24"/>
        </w:rPr>
        <w:t xml:space="preserve"> 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(Бастина Е.А.) </w:t>
      </w:r>
      <w:proofErr w:type="gramStart"/>
      <w:r>
        <w:rPr>
          <w:sz w:val="24"/>
          <w:szCs w:val="24"/>
        </w:rPr>
        <w:t>ра</w:t>
      </w:r>
      <w:r w:rsidRPr="0075079A">
        <w:rPr>
          <w:sz w:val="24"/>
          <w:szCs w:val="24"/>
        </w:rPr>
        <w:t>зместить</w:t>
      </w:r>
      <w:proofErr w:type="gramEnd"/>
      <w:r w:rsidRPr="0075079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079A">
        <w:rPr>
          <w:sz w:val="24"/>
          <w:szCs w:val="24"/>
        </w:rPr>
        <w:t>Сосновоборского</w:t>
      </w:r>
      <w:proofErr w:type="spellEnd"/>
      <w:r w:rsidRPr="0075079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BC4711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BC4711" w:rsidRPr="0075079A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13D2">
        <w:rPr>
          <w:sz w:val="24"/>
          <w:szCs w:val="24"/>
        </w:rPr>
        <w:t xml:space="preserve">. </w:t>
      </w:r>
      <w:r w:rsidRPr="0075079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C4711" w:rsidRPr="0075079A" w:rsidRDefault="00BC4711" w:rsidP="00BC4711">
      <w:pPr>
        <w:tabs>
          <w:tab w:val="left" w:pos="1134"/>
        </w:tabs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lastRenderedPageBreak/>
        <w:t>5</w:t>
      </w:r>
      <w:r w:rsidRPr="0075079A">
        <w:rPr>
          <w:sz w:val="24"/>
          <w:szCs w:val="24"/>
        </w:rPr>
        <w:t xml:space="preserve">. </w:t>
      </w:r>
      <w:proofErr w:type="gramStart"/>
      <w:r w:rsidRPr="0075079A">
        <w:rPr>
          <w:sz w:val="24"/>
          <w:szCs w:val="24"/>
        </w:rPr>
        <w:t>Контроль за</w:t>
      </w:r>
      <w:proofErr w:type="gramEnd"/>
      <w:r w:rsidRPr="0075079A">
        <w:rPr>
          <w:sz w:val="24"/>
          <w:szCs w:val="24"/>
        </w:rPr>
        <w:t xml:space="preserve"> исполнением настоящего постановления возложить на председателя комитета финансов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Попову Т.Р.</w:t>
      </w:r>
    </w:p>
    <w:p w:rsidR="00BC4711" w:rsidRPr="00AF25D8" w:rsidRDefault="00BC4711" w:rsidP="00BC4711">
      <w:pPr>
        <w:rPr>
          <w:sz w:val="24"/>
        </w:rPr>
      </w:pPr>
    </w:p>
    <w:p w:rsidR="00BC4711" w:rsidRDefault="00BC4711" w:rsidP="00BC4711">
      <w:pPr>
        <w:jc w:val="both"/>
        <w:rPr>
          <w:color w:val="FF0000"/>
          <w:sz w:val="24"/>
          <w:szCs w:val="24"/>
        </w:rPr>
      </w:pPr>
    </w:p>
    <w:p w:rsidR="00BC4711" w:rsidRPr="00C94D80" w:rsidRDefault="00BC4711" w:rsidP="00BC4711">
      <w:pPr>
        <w:jc w:val="both"/>
        <w:rPr>
          <w:color w:val="FF0000"/>
          <w:sz w:val="24"/>
          <w:szCs w:val="24"/>
        </w:rPr>
      </w:pPr>
    </w:p>
    <w:p w:rsidR="00BC4711" w:rsidRPr="002213D2" w:rsidRDefault="00BC4711" w:rsidP="00BC4711">
      <w:pPr>
        <w:jc w:val="both"/>
        <w:rPr>
          <w:sz w:val="24"/>
          <w:szCs w:val="24"/>
        </w:rPr>
      </w:pPr>
      <w:r w:rsidRPr="002213D2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</w:t>
      </w:r>
      <w:r w:rsidRPr="002213D2">
        <w:rPr>
          <w:sz w:val="24"/>
          <w:szCs w:val="24"/>
        </w:rPr>
        <w:t>основоборского</w:t>
      </w:r>
      <w:proofErr w:type="spellEnd"/>
      <w:r w:rsidRPr="002213D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</w:t>
      </w:r>
      <w:r w:rsidRPr="002213D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</w:t>
      </w:r>
      <w:r w:rsidRPr="002213D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2213D2">
        <w:rPr>
          <w:sz w:val="24"/>
          <w:szCs w:val="24"/>
        </w:rPr>
        <w:t>Воронков</w:t>
      </w: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</w:p>
    <w:p w:rsidR="00BC4711" w:rsidRDefault="00BC4711" w:rsidP="00BC4711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BC4711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85" w:rsidRDefault="00850E85" w:rsidP="00BC4711">
      <w:r>
        <w:separator/>
      </w:r>
    </w:p>
  </w:endnote>
  <w:endnote w:type="continuationSeparator" w:id="0">
    <w:p w:rsidR="00850E85" w:rsidRDefault="00850E85" w:rsidP="00B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850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850E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850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85" w:rsidRDefault="00850E85" w:rsidP="00BC4711">
      <w:r>
        <w:separator/>
      </w:r>
    </w:p>
  </w:footnote>
  <w:footnote w:type="continuationSeparator" w:id="0">
    <w:p w:rsidR="00850E85" w:rsidRDefault="00850E85" w:rsidP="00BC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850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50E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850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503"/>
    <w:multiLevelType w:val="multilevel"/>
    <w:tmpl w:val="010681C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b76221-3360-4993-867e-1a72a825069c"/>
  </w:docVars>
  <w:rsids>
    <w:rsidRoot w:val="00BC471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766FD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0E85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97A78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4711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C30C4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7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7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C4711"/>
    <w:pPr>
      <w:spacing w:after="120"/>
    </w:pPr>
  </w:style>
  <w:style w:type="character" w:customStyle="1" w:styleId="a8">
    <w:name w:val="Основной текст Знак"/>
    <w:basedOn w:val="a0"/>
    <w:link w:val="a7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4711"/>
    <w:pPr>
      <w:ind w:left="720"/>
      <w:contextualSpacing/>
    </w:pPr>
  </w:style>
  <w:style w:type="paragraph" w:customStyle="1" w:styleId="ConsPlusNormal">
    <w:name w:val="ConsPlusNormal"/>
    <w:rsid w:val="00BC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0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7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7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C4711"/>
    <w:pPr>
      <w:spacing w:after="120"/>
    </w:pPr>
  </w:style>
  <w:style w:type="character" w:customStyle="1" w:styleId="a8">
    <w:name w:val="Основной текст Знак"/>
    <w:basedOn w:val="a0"/>
    <w:link w:val="a7"/>
    <w:rsid w:val="00B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C4711"/>
    <w:pPr>
      <w:ind w:left="720"/>
      <w:contextualSpacing/>
    </w:pPr>
  </w:style>
  <w:style w:type="paragraph" w:customStyle="1" w:styleId="ConsPlusNormal">
    <w:name w:val="ConsPlusNormal"/>
    <w:rsid w:val="00BC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0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2022-05-16T12:39:00Z</dcterms:created>
  <dcterms:modified xsi:type="dcterms:W3CDTF">2022-05-16T13:40:00Z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efb76221-3360-4993-867e-1a72a825069c</vt:lpwstr>
  </property>
</Properties>
</file>