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80" w:rsidRDefault="007A3080" w:rsidP="007A308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A3080" w:rsidRDefault="007A3080" w:rsidP="007A308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A3080" w:rsidRDefault="00D121B9" w:rsidP="007A3080">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A3080" w:rsidRDefault="007A3080" w:rsidP="007A3080">
      <w:pPr>
        <w:pStyle w:val="3"/>
      </w:pPr>
      <w:r>
        <w:t>постановление</w:t>
      </w:r>
    </w:p>
    <w:p w:rsidR="007A3080" w:rsidRDefault="007A3080" w:rsidP="007A3080">
      <w:pPr>
        <w:jc w:val="center"/>
        <w:rPr>
          <w:sz w:val="24"/>
        </w:rPr>
      </w:pPr>
    </w:p>
    <w:p w:rsidR="007A3080" w:rsidRDefault="007A3080" w:rsidP="007A3080">
      <w:pPr>
        <w:jc w:val="center"/>
        <w:rPr>
          <w:sz w:val="24"/>
        </w:rPr>
      </w:pPr>
      <w:r>
        <w:rPr>
          <w:sz w:val="24"/>
        </w:rPr>
        <w:t>от 20/11/2020 № 2332</w:t>
      </w:r>
    </w:p>
    <w:p w:rsidR="007A3080" w:rsidRDefault="007A3080" w:rsidP="007A3080">
      <w:pPr>
        <w:jc w:val="both"/>
        <w:rPr>
          <w:sz w:val="24"/>
        </w:rPr>
      </w:pPr>
    </w:p>
    <w:p w:rsidR="007A3080" w:rsidRPr="007408CE" w:rsidRDefault="007A3080" w:rsidP="007A3080">
      <w:pPr>
        <w:tabs>
          <w:tab w:val="left" w:pos="7513"/>
        </w:tabs>
        <w:ind w:right="2834"/>
        <w:rPr>
          <w:sz w:val="24"/>
          <w:szCs w:val="24"/>
        </w:rPr>
      </w:pPr>
      <w:r w:rsidRPr="007408CE">
        <w:rPr>
          <w:sz w:val="24"/>
          <w:szCs w:val="24"/>
        </w:rPr>
        <w:t xml:space="preserve">Об утверждении административного регламента </w:t>
      </w:r>
      <w:r w:rsidRPr="007408CE">
        <w:rPr>
          <w:color w:val="000000"/>
          <w:sz w:val="24"/>
          <w:szCs w:val="24"/>
        </w:rPr>
        <w:t xml:space="preserve">по </w:t>
      </w:r>
      <w:r>
        <w:rPr>
          <w:color w:val="000000"/>
          <w:sz w:val="24"/>
          <w:szCs w:val="24"/>
        </w:rPr>
        <w:t>п</w:t>
      </w:r>
      <w:r w:rsidRPr="007408CE">
        <w:rPr>
          <w:color w:val="000000"/>
          <w:sz w:val="24"/>
          <w:szCs w:val="24"/>
        </w:rPr>
        <w:t xml:space="preserve">редоставлению  муниципальной услуги  </w:t>
      </w:r>
      <w:r w:rsidRPr="007408CE">
        <w:rPr>
          <w:kern w:val="2"/>
          <w:sz w:val="24"/>
          <w:szCs w:val="24"/>
        </w:rPr>
        <w:t>«</w:t>
      </w:r>
      <w:r w:rsidRPr="007408CE">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7A3080" w:rsidRDefault="007A3080" w:rsidP="007A3080">
      <w:pPr>
        <w:tabs>
          <w:tab w:val="left" w:pos="7513"/>
        </w:tabs>
        <w:ind w:right="2834"/>
        <w:jc w:val="both"/>
        <w:rPr>
          <w:sz w:val="24"/>
          <w:szCs w:val="24"/>
        </w:rPr>
      </w:pPr>
    </w:p>
    <w:p w:rsidR="007A3080" w:rsidRPr="007408CE" w:rsidRDefault="007A3080" w:rsidP="007A3080">
      <w:pPr>
        <w:tabs>
          <w:tab w:val="left" w:pos="7513"/>
        </w:tabs>
        <w:ind w:right="2834"/>
        <w:jc w:val="both"/>
        <w:rPr>
          <w:sz w:val="24"/>
          <w:szCs w:val="24"/>
        </w:rPr>
      </w:pPr>
    </w:p>
    <w:p w:rsidR="007A3080" w:rsidRDefault="007A3080" w:rsidP="007A3080">
      <w:pPr>
        <w:pStyle w:val="11"/>
        <w:ind w:firstLine="709"/>
        <w:jc w:val="both"/>
        <w:rPr>
          <w:rFonts w:ascii="Times New Roman" w:hAnsi="Times New Roman"/>
          <w:sz w:val="24"/>
          <w:szCs w:val="24"/>
        </w:rPr>
      </w:pPr>
      <w:proofErr w:type="gramStart"/>
      <w:r w:rsidRPr="008B5BBF">
        <w:rPr>
          <w:rFonts w:ascii="Times New Roman" w:hAnsi="Times New Roman"/>
          <w:sz w:val="24"/>
          <w:szCs w:val="24"/>
        </w:rPr>
        <w:t xml:space="preserve">В связи с протестом прокуратуры города Сосновый Бор от </w:t>
      </w:r>
      <w:r>
        <w:rPr>
          <w:rFonts w:ascii="Times New Roman" w:hAnsi="Times New Roman"/>
          <w:sz w:val="24"/>
          <w:szCs w:val="24"/>
        </w:rPr>
        <w:t>23.</w:t>
      </w:r>
      <w:r w:rsidRPr="008B5BBF">
        <w:rPr>
          <w:rFonts w:ascii="Times New Roman" w:hAnsi="Times New Roman"/>
          <w:sz w:val="24"/>
          <w:szCs w:val="24"/>
        </w:rPr>
        <w:t>0</w:t>
      </w:r>
      <w:r>
        <w:rPr>
          <w:rFonts w:ascii="Times New Roman" w:hAnsi="Times New Roman"/>
          <w:sz w:val="24"/>
          <w:szCs w:val="24"/>
        </w:rPr>
        <w:t>3</w:t>
      </w:r>
      <w:r w:rsidRPr="008B5BBF">
        <w:rPr>
          <w:rFonts w:ascii="Times New Roman" w:hAnsi="Times New Roman"/>
          <w:sz w:val="24"/>
          <w:szCs w:val="24"/>
        </w:rPr>
        <w:t>.20</w:t>
      </w:r>
      <w:r>
        <w:rPr>
          <w:rFonts w:ascii="Times New Roman" w:hAnsi="Times New Roman"/>
          <w:sz w:val="24"/>
          <w:szCs w:val="24"/>
        </w:rPr>
        <w:t>20 № 07-62/6</w:t>
      </w:r>
      <w:r w:rsidRPr="008B5BBF">
        <w:rPr>
          <w:rFonts w:ascii="Times New Roman" w:hAnsi="Times New Roman"/>
          <w:sz w:val="24"/>
          <w:szCs w:val="24"/>
        </w:rPr>
        <w:t>8-20</w:t>
      </w:r>
      <w:r>
        <w:rPr>
          <w:rFonts w:ascii="Times New Roman" w:hAnsi="Times New Roman"/>
          <w:sz w:val="24"/>
          <w:szCs w:val="24"/>
        </w:rPr>
        <w:t>20</w:t>
      </w:r>
      <w:r w:rsidRPr="008B5BBF">
        <w:rPr>
          <w:rFonts w:ascii="Times New Roman" w:hAnsi="Times New Roman"/>
          <w:sz w:val="24"/>
          <w:szCs w:val="24"/>
        </w:rPr>
        <w:t xml:space="preserve"> (</w:t>
      </w:r>
      <w:proofErr w:type="spellStart"/>
      <w:r w:rsidRPr="008B5BBF">
        <w:rPr>
          <w:rFonts w:ascii="Times New Roman" w:hAnsi="Times New Roman"/>
          <w:sz w:val="24"/>
          <w:szCs w:val="24"/>
        </w:rPr>
        <w:t>вх</w:t>
      </w:r>
      <w:proofErr w:type="spellEnd"/>
      <w:r w:rsidRPr="008B5BBF">
        <w:rPr>
          <w:rFonts w:ascii="Times New Roman" w:hAnsi="Times New Roman"/>
          <w:sz w:val="24"/>
          <w:szCs w:val="24"/>
        </w:rPr>
        <w:t xml:space="preserve">. от </w:t>
      </w:r>
      <w:r>
        <w:rPr>
          <w:rFonts w:ascii="Times New Roman" w:hAnsi="Times New Roman"/>
          <w:sz w:val="24"/>
          <w:szCs w:val="24"/>
        </w:rPr>
        <w:t>25</w:t>
      </w:r>
      <w:r w:rsidRPr="008B5BBF">
        <w:rPr>
          <w:rFonts w:ascii="Times New Roman" w:hAnsi="Times New Roman"/>
          <w:sz w:val="24"/>
          <w:szCs w:val="24"/>
        </w:rPr>
        <w:t>.0</w:t>
      </w:r>
      <w:r>
        <w:rPr>
          <w:rFonts w:ascii="Times New Roman" w:hAnsi="Times New Roman"/>
          <w:sz w:val="24"/>
          <w:szCs w:val="24"/>
        </w:rPr>
        <w:t>3</w:t>
      </w:r>
      <w:r w:rsidRPr="008B5BBF">
        <w:rPr>
          <w:rFonts w:ascii="Times New Roman" w:hAnsi="Times New Roman"/>
          <w:sz w:val="24"/>
          <w:szCs w:val="24"/>
        </w:rPr>
        <w:t>.20</w:t>
      </w:r>
      <w:r>
        <w:rPr>
          <w:rFonts w:ascii="Times New Roman" w:hAnsi="Times New Roman"/>
          <w:sz w:val="24"/>
          <w:szCs w:val="24"/>
        </w:rPr>
        <w:t>20</w:t>
      </w:r>
      <w:r w:rsidRPr="008B5BBF">
        <w:rPr>
          <w:rFonts w:ascii="Times New Roman" w:hAnsi="Times New Roman"/>
          <w:sz w:val="24"/>
          <w:szCs w:val="24"/>
        </w:rPr>
        <w:t xml:space="preserve"> № 01-</w:t>
      </w:r>
      <w:r>
        <w:rPr>
          <w:rFonts w:ascii="Times New Roman" w:hAnsi="Times New Roman"/>
          <w:sz w:val="24"/>
          <w:szCs w:val="24"/>
        </w:rPr>
        <w:t>18</w:t>
      </w:r>
      <w:r w:rsidRPr="008B5BBF">
        <w:rPr>
          <w:rFonts w:ascii="Times New Roman" w:hAnsi="Times New Roman"/>
          <w:sz w:val="24"/>
          <w:szCs w:val="24"/>
        </w:rPr>
        <w:t>-</w:t>
      </w:r>
      <w:r>
        <w:rPr>
          <w:rFonts w:ascii="Times New Roman" w:hAnsi="Times New Roman"/>
          <w:sz w:val="24"/>
          <w:szCs w:val="24"/>
        </w:rPr>
        <w:t>39</w:t>
      </w:r>
      <w:r w:rsidRPr="008B5BBF">
        <w:rPr>
          <w:rFonts w:ascii="Times New Roman" w:hAnsi="Times New Roman"/>
          <w:sz w:val="24"/>
          <w:szCs w:val="24"/>
        </w:rPr>
        <w:t>6</w:t>
      </w:r>
      <w:r>
        <w:rPr>
          <w:rFonts w:ascii="Times New Roman" w:hAnsi="Times New Roman"/>
          <w:sz w:val="24"/>
          <w:szCs w:val="24"/>
        </w:rPr>
        <w:t>0</w:t>
      </w:r>
      <w:r w:rsidRPr="008B5BBF">
        <w:rPr>
          <w:rFonts w:ascii="Times New Roman" w:hAnsi="Times New Roman"/>
          <w:sz w:val="24"/>
          <w:szCs w:val="24"/>
        </w:rPr>
        <w:t>/</w:t>
      </w:r>
      <w:r>
        <w:rPr>
          <w:rFonts w:ascii="Times New Roman" w:hAnsi="Times New Roman"/>
          <w:sz w:val="24"/>
          <w:szCs w:val="24"/>
        </w:rPr>
        <w:t>20</w:t>
      </w:r>
      <w:r w:rsidRPr="008B5BBF">
        <w:rPr>
          <w:rFonts w:ascii="Times New Roman" w:hAnsi="Times New Roman"/>
          <w:sz w:val="24"/>
          <w:szCs w:val="24"/>
        </w:rPr>
        <w:t>-0-0),</w:t>
      </w:r>
      <w:r>
        <w:rPr>
          <w:sz w:val="24"/>
          <w:szCs w:val="24"/>
        </w:rPr>
        <w:t xml:space="preserve"> в</w:t>
      </w:r>
      <w:r w:rsidRPr="007408CE">
        <w:rPr>
          <w:rFonts w:ascii="Times New Roman" w:hAnsi="Times New Roman"/>
          <w:sz w:val="24"/>
          <w:szCs w:val="24"/>
        </w:rPr>
        <w:t xml:space="preserve"> соответствии с Конституцией Российской Федерации, Земельным кодексом Российской Федерации, Градостроительным кодексом Российской Федерации, Федеральным законом</w:t>
      </w:r>
      <w:r>
        <w:rPr>
          <w:rFonts w:ascii="Times New Roman" w:hAnsi="Times New Roman"/>
          <w:sz w:val="24"/>
          <w:szCs w:val="24"/>
        </w:rPr>
        <w:t xml:space="preserve"> </w:t>
      </w:r>
      <w:r w:rsidRPr="007408CE">
        <w:rPr>
          <w:rFonts w:ascii="Times New Roman" w:hAnsi="Times New Roman"/>
          <w:sz w:val="24"/>
          <w:szCs w:val="24"/>
        </w:rPr>
        <w:t>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w:t>
      </w:r>
      <w:proofErr w:type="gramEnd"/>
      <w:r w:rsidRPr="007408CE">
        <w:rPr>
          <w:rFonts w:ascii="Times New Roman" w:hAnsi="Times New Roman"/>
          <w:sz w:val="24"/>
          <w:szCs w:val="24"/>
        </w:rPr>
        <w:t xml:space="preserve"> Федерации от 16.05.2011 № 373 «О разработке и утверждении административных регламентов </w:t>
      </w:r>
      <w:r>
        <w:rPr>
          <w:rFonts w:ascii="Times New Roman" w:hAnsi="Times New Roman"/>
          <w:sz w:val="24"/>
          <w:szCs w:val="24"/>
        </w:rPr>
        <w:t>осуществл</w:t>
      </w:r>
      <w:r w:rsidRPr="007408CE">
        <w:rPr>
          <w:rFonts w:ascii="Times New Roman" w:hAnsi="Times New Roman"/>
          <w:sz w:val="24"/>
          <w:szCs w:val="24"/>
        </w:rPr>
        <w:t>ения государственн</w:t>
      </w:r>
      <w:r>
        <w:rPr>
          <w:rFonts w:ascii="Times New Roman" w:hAnsi="Times New Roman"/>
          <w:sz w:val="24"/>
          <w:szCs w:val="24"/>
        </w:rPr>
        <w:t>ого</w:t>
      </w:r>
      <w:r w:rsidRPr="007408CE">
        <w:rPr>
          <w:rFonts w:ascii="Times New Roman" w:hAnsi="Times New Roman"/>
          <w:sz w:val="24"/>
          <w:szCs w:val="24"/>
        </w:rPr>
        <w:t xml:space="preserve"> </w:t>
      </w:r>
      <w:r>
        <w:rPr>
          <w:rFonts w:ascii="Times New Roman" w:hAnsi="Times New Roman"/>
          <w:sz w:val="24"/>
          <w:szCs w:val="24"/>
        </w:rPr>
        <w:t>контроля (надзора)</w:t>
      </w:r>
      <w:r w:rsidRPr="007408CE">
        <w:rPr>
          <w:rFonts w:ascii="Times New Roman" w:hAnsi="Times New Roman"/>
          <w:sz w:val="24"/>
          <w:szCs w:val="24"/>
        </w:rPr>
        <w:t xml:space="preserve"> и административных регламентов предоставления государственных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администрация </w:t>
      </w:r>
      <w:proofErr w:type="spellStart"/>
      <w:r w:rsidRPr="007408CE">
        <w:rPr>
          <w:rFonts w:ascii="Times New Roman" w:hAnsi="Times New Roman"/>
          <w:sz w:val="24"/>
          <w:szCs w:val="24"/>
        </w:rPr>
        <w:t>Сосновоборского</w:t>
      </w:r>
      <w:proofErr w:type="spellEnd"/>
      <w:r w:rsidRPr="007408CE">
        <w:rPr>
          <w:rFonts w:ascii="Times New Roman" w:hAnsi="Times New Roman"/>
          <w:sz w:val="24"/>
          <w:szCs w:val="24"/>
        </w:rPr>
        <w:t xml:space="preserve"> городского округа </w:t>
      </w:r>
    </w:p>
    <w:p w:rsidR="007A3080" w:rsidRPr="007408CE" w:rsidRDefault="007A3080" w:rsidP="007A3080">
      <w:pPr>
        <w:pStyle w:val="11"/>
        <w:jc w:val="both"/>
        <w:rPr>
          <w:rFonts w:ascii="Times New Roman" w:hAnsi="Times New Roman"/>
          <w:sz w:val="24"/>
          <w:szCs w:val="24"/>
        </w:rPr>
      </w:pPr>
      <w:proofErr w:type="gramStart"/>
      <w:r w:rsidRPr="007408CE">
        <w:rPr>
          <w:rFonts w:ascii="Times New Roman" w:hAnsi="Times New Roman"/>
          <w:b/>
          <w:sz w:val="24"/>
          <w:szCs w:val="24"/>
        </w:rPr>
        <w:t>п</w:t>
      </w:r>
      <w:proofErr w:type="gramEnd"/>
      <w:r w:rsidRPr="007408CE">
        <w:rPr>
          <w:rFonts w:ascii="Times New Roman" w:hAnsi="Times New Roman"/>
          <w:b/>
          <w:sz w:val="24"/>
          <w:szCs w:val="24"/>
        </w:rPr>
        <w:t xml:space="preserve"> о с т а н о в л я е т:</w:t>
      </w:r>
    </w:p>
    <w:p w:rsidR="007A3080" w:rsidRPr="007408CE" w:rsidRDefault="007A3080" w:rsidP="007A3080">
      <w:pPr>
        <w:jc w:val="both"/>
        <w:rPr>
          <w:sz w:val="24"/>
          <w:szCs w:val="24"/>
        </w:rPr>
      </w:pPr>
    </w:p>
    <w:p w:rsidR="007A3080" w:rsidRDefault="007A3080" w:rsidP="007A3080">
      <w:pPr>
        <w:pStyle w:val="ae"/>
        <w:ind w:firstLine="705"/>
        <w:jc w:val="both"/>
      </w:pPr>
      <w:r w:rsidRPr="007408CE">
        <w:t>1. Утвердить административный регламент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(Приложение).</w:t>
      </w:r>
    </w:p>
    <w:p w:rsidR="007A3080" w:rsidRDefault="007A3080" w:rsidP="007A3080">
      <w:pPr>
        <w:pStyle w:val="ae"/>
        <w:ind w:firstLine="705"/>
        <w:jc w:val="both"/>
      </w:pPr>
    </w:p>
    <w:p w:rsidR="007A3080" w:rsidRDefault="007A3080" w:rsidP="007A3080">
      <w:pPr>
        <w:tabs>
          <w:tab w:val="left" w:pos="7513"/>
          <w:tab w:val="left" w:pos="9781"/>
        </w:tabs>
        <w:jc w:val="both"/>
        <w:rPr>
          <w:sz w:val="24"/>
          <w:szCs w:val="24"/>
        </w:rPr>
      </w:pPr>
      <w:r w:rsidRPr="00B52FDD">
        <w:rPr>
          <w:sz w:val="24"/>
          <w:szCs w:val="24"/>
        </w:rPr>
        <w:t xml:space="preserve">            2. </w:t>
      </w:r>
      <w:r>
        <w:rPr>
          <w:sz w:val="24"/>
          <w:szCs w:val="24"/>
        </w:rPr>
        <w:t>Считать утратившим силу</w:t>
      </w:r>
      <w:r w:rsidRPr="00B52FDD">
        <w:rPr>
          <w:sz w:val="24"/>
          <w:szCs w:val="24"/>
        </w:rPr>
        <w:t xml:space="preserve"> постановление администрации </w:t>
      </w:r>
      <w:proofErr w:type="spellStart"/>
      <w:r w:rsidRPr="007408CE">
        <w:rPr>
          <w:sz w:val="24"/>
          <w:szCs w:val="24"/>
        </w:rPr>
        <w:t>Сосновоборского</w:t>
      </w:r>
      <w:proofErr w:type="spellEnd"/>
      <w:r w:rsidRPr="007408CE">
        <w:rPr>
          <w:sz w:val="24"/>
          <w:szCs w:val="24"/>
        </w:rPr>
        <w:t xml:space="preserve"> городского округа </w:t>
      </w:r>
      <w:r w:rsidRPr="00B52FDD">
        <w:rPr>
          <w:sz w:val="24"/>
          <w:szCs w:val="24"/>
        </w:rPr>
        <w:t>от 16.01.2018 № 46 «Об</w:t>
      </w:r>
      <w:r w:rsidRPr="007408CE">
        <w:rPr>
          <w:sz w:val="24"/>
          <w:szCs w:val="24"/>
        </w:rPr>
        <w:t xml:space="preserve"> утверждении административного регламента администрации </w:t>
      </w:r>
      <w:proofErr w:type="spellStart"/>
      <w:r w:rsidRPr="007408CE">
        <w:rPr>
          <w:sz w:val="24"/>
          <w:szCs w:val="24"/>
        </w:rPr>
        <w:t>Сосновоборского</w:t>
      </w:r>
      <w:proofErr w:type="spellEnd"/>
      <w:r w:rsidRPr="007408CE">
        <w:rPr>
          <w:sz w:val="24"/>
          <w:szCs w:val="24"/>
        </w:rPr>
        <w:t xml:space="preserve"> городского округа </w:t>
      </w:r>
      <w:r w:rsidRPr="007408CE">
        <w:rPr>
          <w:color w:val="000000"/>
          <w:sz w:val="24"/>
          <w:szCs w:val="24"/>
        </w:rPr>
        <w:t xml:space="preserve">по предоставлению  муниципальной услуги  </w:t>
      </w:r>
      <w:r w:rsidRPr="007408CE">
        <w:rPr>
          <w:kern w:val="2"/>
          <w:sz w:val="24"/>
          <w:szCs w:val="24"/>
        </w:rPr>
        <w:t>«</w:t>
      </w:r>
      <w:r w:rsidRPr="007408CE">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sz w:val="24"/>
          <w:szCs w:val="24"/>
        </w:rPr>
        <w:t>.</w:t>
      </w:r>
    </w:p>
    <w:p w:rsidR="007A3080" w:rsidRPr="007408CE" w:rsidRDefault="007A3080" w:rsidP="007A3080">
      <w:pPr>
        <w:tabs>
          <w:tab w:val="left" w:pos="7513"/>
          <w:tab w:val="left" w:pos="9781"/>
        </w:tabs>
        <w:jc w:val="both"/>
        <w:rPr>
          <w:sz w:val="24"/>
          <w:szCs w:val="24"/>
        </w:rPr>
      </w:pPr>
    </w:p>
    <w:p w:rsidR="007A3080" w:rsidRPr="007408CE" w:rsidRDefault="007A3080" w:rsidP="007A3080">
      <w:pPr>
        <w:tabs>
          <w:tab w:val="left" w:pos="7513"/>
          <w:tab w:val="left" w:pos="9781"/>
        </w:tabs>
        <w:jc w:val="both"/>
        <w:rPr>
          <w:sz w:val="24"/>
          <w:szCs w:val="24"/>
        </w:rPr>
      </w:pPr>
      <w:r>
        <w:t xml:space="preserve">                </w:t>
      </w:r>
      <w:r w:rsidRPr="00B52FDD">
        <w:rPr>
          <w:sz w:val="24"/>
          <w:szCs w:val="24"/>
        </w:rPr>
        <w:t>3.</w:t>
      </w:r>
      <w:r w:rsidRPr="007408CE">
        <w:t xml:space="preserve"> </w:t>
      </w:r>
      <w:proofErr w:type="gramStart"/>
      <w:r>
        <w:rPr>
          <w:sz w:val="24"/>
          <w:szCs w:val="24"/>
        </w:rPr>
        <w:t>Считать утратившим силу</w:t>
      </w:r>
      <w:r w:rsidRPr="00B52FDD">
        <w:rPr>
          <w:sz w:val="24"/>
          <w:szCs w:val="24"/>
        </w:rPr>
        <w:t xml:space="preserve"> постановление администрации </w:t>
      </w:r>
      <w:proofErr w:type="spellStart"/>
      <w:r w:rsidRPr="007408CE">
        <w:rPr>
          <w:sz w:val="24"/>
          <w:szCs w:val="24"/>
        </w:rPr>
        <w:t>Сосновоборского</w:t>
      </w:r>
      <w:proofErr w:type="spellEnd"/>
      <w:r w:rsidRPr="007408CE">
        <w:rPr>
          <w:sz w:val="24"/>
          <w:szCs w:val="24"/>
        </w:rPr>
        <w:t xml:space="preserve"> городского округа</w:t>
      </w:r>
      <w:r w:rsidRPr="00B52FDD">
        <w:rPr>
          <w:sz w:val="24"/>
          <w:szCs w:val="24"/>
        </w:rPr>
        <w:t xml:space="preserve"> от </w:t>
      </w:r>
      <w:r>
        <w:rPr>
          <w:sz w:val="24"/>
          <w:szCs w:val="24"/>
        </w:rPr>
        <w:t>25</w:t>
      </w:r>
      <w:r w:rsidRPr="00B52FDD">
        <w:rPr>
          <w:sz w:val="24"/>
          <w:szCs w:val="24"/>
        </w:rPr>
        <w:t>.01.201</w:t>
      </w:r>
      <w:r>
        <w:rPr>
          <w:sz w:val="24"/>
          <w:szCs w:val="24"/>
        </w:rPr>
        <w:t>9 № 138</w:t>
      </w:r>
      <w:r w:rsidRPr="00B52FDD">
        <w:rPr>
          <w:sz w:val="24"/>
          <w:szCs w:val="24"/>
        </w:rPr>
        <w:t xml:space="preserve"> «</w:t>
      </w:r>
      <w:r>
        <w:rPr>
          <w:sz w:val="24"/>
          <w:szCs w:val="24"/>
        </w:rPr>
        <w:t xml:space="preserve">О внесении изменений в постановление администрации </w:t>
      </w:r>
      <w:proofErr w:type="spellStart"/>
      <w:r>
        <w:rPr>
          <w:sz w:val="24"/>
          <w:szCs w:val="24"/>
        </w:rPr>
        <w:t>Сосновоборского</w:t>
      </w:r>
      <w:proofErr w:type="spellEnd"/>
      <w:r>
        <w:rPr>
          <w:sz w:val="24"/>
          <w:szCs w:val="24"/>
        </w:rPr>
        <w:t xml:space="preserve"> городского округа от 16.01.2018 № 46 «</w:t>
      </w:r>
      <w:r w:rsidRPr="00B52FDD">
        <w:rPr>
          <w:sz w:val="24"/>
          <w:szCs w:val="24"/>
        </w:rPr>
        <w:t>Об</w:t>
      </w:r>
      <w:r w:rsidRPr="007408CE">
        <w:rPr>
          <w:sz w:val="24"/>
          <w:szCs w:val="24"/>
        </w:rPr>
        <w:t xml:space="preserve"> утверждении административного регламента администрации </w:t>
      </w:r>
      <w:proofErr w:type="spellStart"/>
      <w:r w:rsidRPr="007408CE">
        <w:rPr>
          <w:sz w:val="24"/>
          <w:szCs w:val="24"/>
        </w:rPr>
        <w:t>Сосновоборского</w:t>
      </w:r>
      <w:proofErr w:type="spellEnd"/>
      <w:r w:rsidRPr="007408CE">
        <w:rPr>
          <w:sz w:val="24"/>
          <w:szCs w:val="24"/>
        </w:rPr>
        <w:t xml:space="preserve"> городского округа </w:t>
      </w:r>
      <w:r w:rsidRPr="007408CE">
        <w:rPr>
          <w:color w:val="000000"/>
          <w:sz w:val="24"/>
          <w:szCs w:val="24"/>
        </w:rPr>
        <w:t xml:space="preserve">по предоставлению  муниципальной услуги  </w:t>
      </w:r>
      <w:r w:rsidRPr="007408CE">
        <w:rPr>
          <w:kern w:val="2"/>
          <w:sz w:val="24"/>
          <w:szCs w:val="24"/>
        </w:rPr>
        <w:t>«</w:t>
      </w:r>
      <w:r w:rsidRPr="007408CE">
        <w:rPr>
          <w:sz w:val="24"/>
          <w:szCs w:val="24"/>
        </w:rPr>
        <w:t xml:space="preserve">Выдача разрешений на использование земель или </w:t>
      </w:r>
      <w:r w:rsidRPr="007408CE">
        <w:rPr>
          <w:sz w:val="24"/>
          <w:szCs w:val="24"/>
        </w:rPr>
        <w:lastRenderedPageBreak/>
        <w:t>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w:t>
      </w:r>
      <w:proofErr w:type="gramEnd"/>
      <w:r w:rsidRPr="007408CE">
        <w:rPr>
          <w:sz w:val="24"/>
          <w:szCs w:val="24"/>
        </w:rPr>
        <w:t xml:space="preserve"> Федерации»</w:t>
      </w:r>
      <w:r>
        <w:rPr>
          <w:sz w:val="24"/>
          <w:szCs w:val="24"/>
        </w:rPr>
        <w:t>.</w:t>
      </w:r>
    </w:p>
    <w:p w:rsidR="007A3080" w:rsidRDefault="007A3080" w:rsidP="007A3080">
      <w:pPr>
        <w:pStyle w:val="ae"/>
        <w:ind w:firstLine="705"/>
        <w:jc w:val="both"/>
      </w:pPr>
      <w:r>
        <w:t xml:space="preserve">4. </w:t>
      </w:r>
      <w:r w:rsidRPr="007408CE">
        <w:t>Общему отделу администрации обнародовать настоящее постановление на электронном сайте городской газеты «Маяк».</w:t>
      </w:r>
    </w:p>
    <w:p w:rsidR="007A3080" w:rsidRPr="007408CE" w:rsidRDefault="007A3080" w:rsidP="007A3080">
      <w:pPr>
        <w:pStyle w:val="ae"/>
        <w:ind w:firstLine="705"/>
        <w:jc w:val="both"/>
      </w:pPr>
    </w:p>
    <w:p w:rsidR="007A3080" w:rsidRDefault="007A3080" w:rsidP="007A30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5</w:t>
      </w:r>
      <w:r w:rsidRPr="007408CE">
        <w:rPr>
          <w:sz w:val="24"/>
          <w:szCs w:val="24"/>
        </w:rPr>
        <w:t xml:space="preserve">. </w:t>
      </w:r>
      <w:r w:rsidRPr="001C256C">
        <w:rPr>
          <w:sz w:val="24"/>
          <w:szCs w:val="24"/>
        </w:rPr>
        <w:t>Отделу по связям с</w:t>
      </w:r>
      <w:r>
        <w:rPr>
          <w:sz w:val="24"/>
          <w:szCs w:val="24"/>
        </w:rPr>
        <w:t xml:space="preserve"> общественностью (пресс-центр) К</w:t>
      </w:r>
      <w:r w:rsidRPr="001C256C">
        <w:rPr>
          <w:sz w:val="24"/>
          <w:szCs w:val="24"/>
        </w:rPr>
        <w:t xml:space="preserve">омитета по общественной безопасности и информации администрации </w:t>
      </w:r>
      <w:r w:rsidRPr="007408CE">
        <w:rPr>
          <w:sz w:val="24"/>
          <w:szCs w:val="24"/>
        </w:rPr>
        <w:t xml:space="preserve">разметить настоящее постановление на официальном сайте </w:t>
      </w:r>
      <w:proofErr w:type="spellStart"/>
      <w:r w:rsidRPr="007408CE">
        <w:rPr>
          <w:sz w:val="24"/>
          <w:szCs w:val="24"/>
        </w:rPr>
        <w:t>Сосновоборского</w:t>
      </w:r>
      <w:proofErr w:type="spellEnd"/>
      <w:r w:rsidRPr="007408CE">
        <w:rPr>
          <w:sz w:val="24"/>
          <w:szCs w:val="24"/>
        </w:rPr>
        <w:t xml:space="preserve"> городского округа.</w:t>
      </w:r>
    </w:p>
    <w:p w:rsidR="007A3080" w:rsidRPr="007408CE" w:rsidRDefault="007A3080" w:rsidP="007A30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A3080" w:rsidRDefault="007A3080" w:rsidP="007A3080">
      <w:pPr>
        <w:pStyle w:val="ae"/>
        <w:tabs>
          <w:tab w:val="left" w:pos="851"/>
        </w:tabs>
        <w:jc w:val="both"/>
      </w:pPr>
      <w:r>
        <w:t xml:space="preserve">            6</w:t>
      </w:r>
      <w:r w:rsidRPr="007408CE">
        <w:t>. Настоящее постановление вступает в силу со дня официального обнародования.</w:t>
      </w:r>
    </w:p>
    <w:p w:rsidR="007A3080" w:rsidRPr="007408CE" w:rsidRDefault="007A3080" w:rsidP="007A3080">
      <w:pPr>
        <w:pStyle w:val="ae"/>
        <w:tabs>
          <w:tab w:val="left" w:pos="851"/>
        </w:tabs>
        <w:jc w:val="both"/>
      </w:pPr>
    </w:p>
    <w:p w:rsidR="007A3080" w:rsidRPr="007408CE" w:rsidRDefault="007A3080" w:rsidP="007A3080">
      <w:pPr>
        <w:pStyle w:val="ae"/>
        <w:jc w:val="both"/>
      </w:pPr>
      <w:r w:rsidRPr="007408CE">
        <w:t xml:space="preserve">            </w:t>
      </w:r>
      <w:r>
        <w:t>7</w:t>
      </w:r>
      <w:r w:rsidRPr="007408CE">
        <w:t>. Контроль исполнения настоящего постановления оставляю за собой.</w:t>
      </w:r>
    </w:p>
    <w:p w:rsidR="007A3080" w:rsidRDefault="007A3080" w:rsidP="007A3080">
      <w:pPr>
        <w:jc w:val="both"/>
        <w:rPr>
          <w:sz w:val="24"/>
          <w:szCs w:val="24"/>
        </w:rPr>
      </w:pPr>
    </w:p>
    <w:p w:rsidR="007A3080" w:rsidRDefault="007A3080" w:rsidP="007A3080">
      <w:pPr>
        <w:jc w:val="both"/>
        <w:rPr>
          <w:sz w:val="24"/>
          <w:szCs w:val="24"/>
        </w:rPr>
      </w:pPr>
    </w:p>
    <w:p w:rsidR="007A3080" w:rsidRDefault="007A3080" w:rsidP="007A3080">
      <w:pPr>
        <w:jc w:val="both"/>
        <w:rPr>
          <w:sz w:val="24"/>
          <w:szCs w:val="24"/>
        </w:rPr>
      </w:pPr>
    </w:p>
    <w:p w:rsidR="007A3080" w:rsidRPr="007408CE" w:rsidRDefault="007A3080" w:rsidP="007A3080">
      <w:pPr>
        <w:jc w:val="both"/>
        <w:rPr>
          <w:sz w:val="24"/>
          <w:szCs w:val="24"/>
        </w:rPr>
      </w:pPr>
      <w:r w:rsidRPr="007408CE">
        <w:rPr>
          <w:sz w:val="24"/>
          <w:szCs w:val="24"/>
        </w:rPr>
        <w:t>Глава </w:t>
      </w:r>
      <w:proofErr w:type="spellStart"/>
      <w:r>
        <w:rPr>
          <w:sz w:val="24"/>
          <w:szCs w:val="24"/>
        </w:rPr>
        <w:t>Сосновоборского</w:t>
      </w:r>
      <w:proofErr w:type="spellEnd"/>
      <w:r>
        <w:rPr>
          <w:sz w:val="24"/>
          <w:szCs w:val="24"/>
        </w:rPr>
        <w:t xml:space="preserve"> </w:t>
      </w:r>
      <w:r w:rsidRPr="007408CE">
        <w:rPr>
          <w:sz w:val="24"/>
          <w:szCs w:val="24"/>
        </w:rPr>
        <w:t>городског</w:t>
      </w:r>
      <w:r>
        <w:rPr>
          <w:sz w:val="24"/>
          <w:szCs w:val="24"/>
        </w:rPr>
        <w:t xml:space="preserve">о </w:t>
      </w:r>
      <w:r w:rsidRPr="007408CE">
        <w:rPr>
          <w:sz w:val="24"/>
          <w:szCs w:val="24"/>
        </w:rPr>
        <w:t xml:space="preserve">округа                                                           </w:t>
      </w:r>
      <w:r>
        <w:rPr>
          <w:sz w:val="24"/>
          <w:szCs w:val="24"/>
        </w:rPr>
        <w:t xml:space="preserve">    М.В. Воронков</w:t>
      </w: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pStyle w:val="Heading"/>
        <w:jc w:val="right"/>
        <w:rPr>
          <w:rFonts w:ascii="Times New Roman" w:hAnsi="Times New Roman" w:cs="Times New Roman"/>
          <w:bCs w:val="0"/>
          <w:sz w:val="24"/>
          <w:szCs w:val="24"/>
        </w:rPr>
      </w:pPr>
    </w:p>
    <w:p w:rsidR="00FB557B" w:rsidRDefault="00FB557B" w:rsidP="007A3080">
      <w:pPr>
        <w:pStyle w:val="Heading"/>
        <w:jc w:val="right"/>
        <w:rPr>
          <w:rFonts w:ascii="Times New Roman" w:hAnsi="Times New Roman" w:cs="Times New Roman"/>
          <w:bCs w:val="0"/>
          <w:sz w:val="24"/>
          <w:szCs w:val="24"/>
        </w:rPr>
      </w:pPr>
    </w:p>
    <w:p w:rsidR="00FB557B" w:rsidRDefault="00FB557B" w:rsidP="007A3080">
      <w:pPr>
        <w:pStyle w:val="Heading"/>
        <w:jc w:val="right"/>
        <w:rPr>
          <w:rFonts w:ascii="Times New Roman" w:hAnsi="Times New Roman" w:cs="Times New Roman"/>
          <w:bCs w:val="0"/>
          <w:sz w:val="24"/>
          <w:szCs w:val="24"/>
        </w:rPr>
      </w:pPr>
    </w:p>
    <w:p w:rsidR="00FB557B" w:rsidRDefault="00FB557B" w:rsidP="007A3080">
      <w:pPr>
        <w:pStyle w:val="Heading"/>
        <w:jc w:val="right"/>
        <w:rPr>
          <w:rFonts w:ascii="Times New Roman" w:hAnsi="Times New Roman" w:cs="Times New Roman"/>
          <w:bCs w:val="0"/>
          <w:sz w:val="24"/>
          <w:szCs w:val="24"/>
        </w:rPr>
      </w:pPr>
    </w:p>
    <w:p w:rsidR="00FB557B" w:rsidRDefault="00FB557B" w:rsidP="007A3080">
      <w:pPr>
        <w:pStyle w:val="Heading"/>
        <w:jc w:val="right"/>
        <w:rPr>
          <w:rFonts w:ascii="Times New Roman" w:hAnsi="Times New Roman" w:cs="Times New Roman"/>
          <w:bCs w:val="0"/>
          <w:sz w:val="24"/>
          <w:szCs w:val="24"/>
        </w:rPr>
      </w:pPr>
    </w:p>
    <w:p w:rsidR="00FB557B" w:rsidRDefault="00FB557B" w:rsidP="007A3080">
      <w:pPr>
        <w:pStyle w:val="Heading"/>
        <w:jc w:val="right"/>
        <w:rPr>
          <w:rFonts w:ascii="Times New Roman" w:hAnsi="Times New Roman" w:cs="Times New Roman"/>
          <w:bCs w:val="0"/>
          <w:sz w:val="24"/>
          <w:szCs w:val="24"/>
        </w:rPr>
      </w:pPr>
    </w:p>
    <w:p w:rsidR="00FB557B" w:rsidRDefault="00FB557B" w:rsidP="007A3080">
      <w:pPr>
        <w:pStyle w:val="Heading"/>
        <w:jc w:val="right"/>
        <w:rPr>
          <w:rFonts w:ascii="Times New Roman" w:hAnsi="Times New Roman" w:cs="Times New Roman"/>
          <w:bCs w:val="0"/>
          <w:sz w:val="24"/>
          <w:szCs w:val="24"/>
        </w:rPr>
      </w:pPr>
    </w:p>
    <w:p w:rsidR="00FB557B" w:rsidRDefault="00FB557B" w:rsidP="007A3080">
      <w:pPr>
        <w:pStyle w:val="Heading"/>
        <w:jc w:val="right"/>
        <w:rPr>
          <w:rFonts w:ascii="Times New Roman" w:hAnsi="Times New Roman" w:cs="Times New Roman"/>
          <w:bCs w:val="0"/>
          <w:sz w:val="24"/>
          <w:szCs w:val="24"/>
        </w:rPr>
      </w:pPr>
      <w:bookmarkStart w:id="0" w:name="_GoBack"/>
      <w:bookmarkEnd w:id="0"/>
    </w:p>
    <w:p w:rsidR="007A3080" w:rsidRDefault="007A3080" w:rsidP="007A3080">
      <w:pPr>
        <w:pStyle w:val="Heading"/>
        <w:jc w:val="right"/>
        <w:rPr>
          <w:rFonts w:ascii="Times New Roman" w:hAnsi="Times New Roman" w:cs="Times New Roman"/>
          <w:bCs w:val="0"/>
          <w:sz w:val="24"/>
          <w:szCs w:val="24"/>
        </w:rPr>
      </w:pPr>
    </w:p>
    <w:p w:rsidR="007A3080" w:rsidRDefault="007A3080" w:rsidP="007A3080">
      <w:pPr>
        <w:pStyle w:val="Heading"/>
        <w:jc w:val="right"/>
        <w:rPr>
          <w:rFonts w:ascii="Times New Roman" w:hAnsi="Times New Roman" w:cs="Times New Roman"/>
          <w:bCs w:val="0"/>
          <w:sz w:val="24"/>
          <w:szCs w:val="24"/>
        </w:rPr>
      </w:pPr>
    </w:p>
    <w:p w:rsidR="007A3080" w:rsidRPr="00474F0F" w:rsidRDefault="007A3080" w:rsidP="007A3080">
      <w:pPr>
        <w:pStyle w:val="Heading"/>
        <w:jc w:val="right"/>
        <w:rPr>
          <w:rFonts w:ascii="Times New Roman" w:hAnsi="Times New Roman" w:cs="Times New Roman"/>
          <w:bCs w:val="0"/>
          <w:sz w:val="24"/>
          <w:szCs w:val="24"/>
        </w:rPr>
      </w:pPr>
      <w:r w:rsidRPr="00474F0F">
        <w:rPr>
          <w:rFonts w:ascii="Times New Roman" w:hAnsi="Times New Roman" w:cs="Times New Roman"/>
          <w:bCs w:val="0"/>
          <w:sz w:val="24"/>
          <w:szCs w:val="24"/>
        </w:rPr>
        <w:lastRenderedPageBreak/>
        <w:t>УТВЕРЖДЕН</w:t>
      </w:r>
    </w:p>
    <w:p w:rsidR="007A3080" w:rsidRPr="00474F0F" w:rsidRDefault="007A3080" w:rsidP="007A3080">
      <w:pPr>
        <w:pStyle w:val="Heading"/>
        <w:jc w:val="right"/>
        <w:rPr>
          <w:rFonts w:ascii="Times New Roman" w:hAnsi="Times New Roman" w:cs="Times New Roman"/>
          <w:b w:val="0"/>
          <w:bCs w:val="0"/>
          <w:sz w:val="24"/>
          <w:szCs w:val="24"/>
        </w:rPr>
      </w:pPr>
      <w:r w:rsidRPr="00474F0F">
        <w:rPr>
          <w:rFonts w:ascii="Times New Roman" w:hAnsi="Times New Roman" w:cs="Times New Roman"/>
          <w:b w:val="0"/>
          <w:bCs w:val="0"/>
          <w:sz w:val="24"/>
          <w:szCs w:val="24"/>
        </w:rPr>
        <w:t xml:space="preserve">                                                                                    постановлением администрации </w:t>
      </w:r>
    </w:p>
    <w:p w:rsidR="007A3080" w:rsidRPr="00474F0F" w:rsidRDefault="007A3080" w:rsidP="007A3080">
      <w:pPr>
        <w:pStyle w:val="Heading"/>
        <w:jc w:val="right"/>
        <w:rPr>
          <w:rFonts w:ascii="Times New Roman" w:hAnsi="Times New Roman" w:cs="Times New Roman"/>
          <w:b w:val="0"/>
          <w:bCs w:val="0"/>
          <w:sz w:val="24"/>
          <w:szCs w:val="24"/>
        </w:rPr>
      </w:pPr>
      <w:r w:rsidRPr="00474F0F">
        <w:rPr>
          <w:rFonts w:ascii="Times New Roman" w:hAnsi="Times New Roman" w:cs="Times New Roman"/>
          <w:b w:val="0"/>
          <w:bCs w:val="0"/>
          <w:sz w:val="24"/>
          <w:szCs w:val="24"/>
        </w:rPr>
        <w:t xml:space="preserve">                                                                                       </w:t>
      </w:r>
      <w:proofErr w:type="spellStart"/>
      <w:r w:rsidRPr="00474F0F">
        <w:rPr>
          <w:rFonts w:ascii="Times New Roman" w:hAnsi="Times New Roman" w:cs="Times New Roman"/>
          <w:b w:val="0"/>
          <w:bCs w:val="0"/>
          <w:sz w:val="24"/>
          <w:szCs w:val="24"/>
        </w:rPr>
        <w:t>Сосновоборского</w:t>
      </w:r>
      <w:proofErr w:type="spellEnd"/>
      <w:r w:rsidRPr="00474F0F">
        <w:rPr>
          <w:rFonts w:ascii="Times New Roman" w:hAnsi="Times New Roman" w:cs="Times New Roman"/>
          <w:b w:val="0"/>
          <w:bCs w:val="0"/>
          <w:sz w:val="24"/>
          <w:szCs w:val="24"/>
        </w:rPr>
        <w:t xml:space="preserve"> городского округа </w:t>
      </w:r>
    </w:p>
    <w:p w:rsidR="007A3080" w:rsidRPr="00474F0F" w:rsidRDefault="007A3080" w:rsidP="007A3080">
      <w:pPr>
        <w:ind w:right="-1"/>
        <w:jc w:val="right"/>
        <w:rPr>
          <w:sz w:val="24"/>
          <w:szCs w:val="24"/>
        </w:rPr>
      </w:pPr>
      <w:r w:rsidRPr="00474F0F">
        <w:rPr>
          <w:sz w:val="24"/>
          <w:szCs w:val="24"/>
        </w:rPr>
        <w:t xml:space="preserve">от </w:t>
      </w:r>
      <w:r>
        <w:rPr>
          <w:sz w:val="24"/>
          <w:szCs w:val="24"/>
        </w:rPr>
        <w:t>20/11/2020 № 2332</w:t>
      </w:r>
    </w:p>
    <w:p w:rsidR="007A3080" w:rsidRPr="00F15EBC" w:rsidRDefault="007A3080" w:rsidP="007A3080">
      <w:pPr>
        <w:jc w:val="right"/>
        <w:rPr>
          <w:sz w:val="24"/>
          <w:szCs w:val="24"/>
        </w:rPr>
      </w:pPr>
      <w:r w:rsidRPr="00F15EBC">
        <w:rPr>
          <w:sz w:val="24"/>
          <w:szCs w:val="24"/>
        </w:rPr>
        <w:t xml:space="preserve">                                                                                                                                 (Приложение)</w:t>
      </w:r>
    </w:p>
    <w:p w:rsidR="007A3080" w:rsidRPr="00474F0F" w:rsidRDefault="007A3080" w:rsidP="007A3080">
      <w:pPr>
        <w:autoSpaceDN w:val="0"/>
        <w:adjustRightInd w:val="0"/>
        <w:jc w:val="both"/>
        <w:outlineLvl w:val="0"/>
        <w:rPr>
          <w:sz w:val="24"/>
          <w:szCs w:val="24"/>
        </w:rPr>
      </w:pPr>
    </w:p>
    <w:p w:rsidR="007A3080" w:rsidRPr="00474F0F" w:rsidRDefault="007A3080" w:rsidP="007A3080">
      <w:pPr>
        <w:jc w:val="both"/>
        <w:rPr>
          <w:b/>
          <w:bCs/>
          <w:sz w:val="24"/>
          <w:szCs w:val="24"/>
        </w:rPr>
      </w:pPr>
    </w:p>
    <w:p w:rsidR="007A3080" w:rsidRPr="00F15EBC" w:rsidRDefault="007A3080" w:rsidP="007A3080">
      <w:pPr>
        <w:pStyle w:val="ConsPlusTitle"/>
        <w:jc w:val="center"/>
        <w:outlineLvl w:val="0"/>
      </w:pPr>
      <w:r w:rsidRPr="00F15EBC">
        <w:t>Административный регламент</w:t>
      </w:r>
    </w:p>
    <w:p w:rsidR="007A3080" w:rsidRPr="008B5BBF" w:rsidRDefault="007A3080" w:rsidP="007A3080">
      <w:pPr>
        <w:ind w:left="-284" w:firstLine="992"/>
        <w:jc w:val="center"/>
        <w:rPr>
          <w:b/>
          <w:sz w:val="24"/>
          <w:szCs w:val="24"/>
        </w:rPr>
      </w:pPr>
      <w:r w:rsidRPr="008B5BBF">
        <w:rPr>
          <w:b/>
          <w:sz w:val="24"/>
          <w:szCs w:val="24"/>
        </w:rPr>
        <w:t xml:space="preserve">по предоставлению администрацией </w:t>
      </w:r>
      <w:proofErr w:type="spellStart"/>
      <w:r w:rsidRPr="008B5BBF">
        <w:rPr>
          <w:b/>
          <w:sz w:val="24"/>
          <w:szCs w:val="24"/>
        </w:rPr>
        <w:t>Сосновоборского</w:t>
      </w:r>
      <w:proofErr w:type="spellEnd"/>
      <w:r w:rsidRPr="008B5BBF">
        <w:rPr>
          <w:b/>
          <w:sz w:val="24"/>
          <w:szCs w:val="24"/>
        </w:rPr>
        <w:t xml:space="preserve"> городского округа муниципальной услуги</w:t>
      </w:r>
    </w:p>
    <w:p w:rsidR="007A3080" w:rsidRPr="008B5BBF" w:rsidRDefault="007A3080" w:rsidP="007A3080">
      <w:pPr>
        <w:ind w:left="-284" w:firstLine="992"/>
        <w:jc w:val="center"/>
        <w:rPr>
          <w:b/>
          <w:sz w:val="24"/>
          <w:szCs w:val="24"/>
        </w:rPr>
      </w:pPr>
      <w:r w:rsidRPr="008B5BBF">
        <w:rPr>
          <w:b/>
          <w:kern w:val="2"/>
          <w:sz w:val="24"/>
          <w:szCs w:val="24"/>
        </w:rPr>
        <w:t>«</w:t>
      </w:r>
      <w:r w:rsidRPr="008B5BBF">
        <w:rPr>
          <w:b/>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7A3080" w:rsidRPr="00F15EBC" w:rsidRDefault="007A3080" w:rsidP="007A3080">
      <w:pPr>
        <w:pStyle w:val="ConsPlusNormal"/>
        <w:jc w:val="both"/>
        <w:rPr>
          <w:rFonts w:ascii="Times New Roman" w:hAnsi="Times New Roman"/>
          <w:sz w:val="24"/>
          <w:szCs w:val="24"/>
        </w:rPr>
      </w:pPr>
    </w:p>
    <w:p w:rsidR="007A3080" w:rsidRPr="00F15EBC" w:rsidRDefault="007A3080" w:rsidP="007A3080">
      <w:pPr>
        <w:pStyle w:val="ConsPlusNormal"/>
        <w:jc w:val="both"/>
        <w:rPr>
          <w:rFonts w:ascii="Times New Roman" w:hAnsi="Times New Roman"/>
          <w:sz w:val="24"/>
          <w:szCs w:val="24"/>
        </w:rPr>
      </w:pPr>
    </w:p>
    <w:p w:rsidR="007A3080" w:rsidRPr="008B5BBF" w:rsidRDefault="007A3080" w:rsidP="007A3080">
      <w:pPr>
        <w:widowControl w:val="0"/>
        <w:autoSpaceDE w:val="0"/>
        <w:autoSpaceDN w:val="0"/>
        <w:adjustRightInd w:val="0"/>
        <w:jc w:val="center"/>
        <w:outlineLvl w:val="1"/>
        <w:rPr>
          <w:b/>
          <w:sz w:val="24"/>
          <w:szCs w:val="24"/>
        </w:rPr>
      </w:pPr>
      <w:r w:rsidRPr="008B5BBF">
        <w:rPr>
          <w:b/>
          <w:sz w:val="24"/>
          <w:szCs w:val="24"/>
        </w:rPr>
        <w:t>I. Общие положения</w:t>
      </w:r>
    </w:p>
    <w:p w:rsidR="007A3080" w:rsidRDefault="007A3080" w:rsidP="007A3080">
      <w:pPr>
        <w:widowControl w:val="0"/>
        <w:autoSpaceDE w:val="0"/>
        <w:autoSpaceDN w:val="0"/>
        <w:adjustRightInd w:val="0"/>
        <w:jc w:val="center"/>
        <w:rPr>
          <w:sz w:val="24"/>
          <w:szCs w:val="24"/>
        </w:rPr>
      </w:pPr>
    </w:p>
    <w:p w:rsidR="007A3080" w:rsidRPr="008271EC" w:rsidRDefault="007A3080" w:rsidP="007A3080">
      <w:pPr>
        <w:widowControl w:val="0"/>
        <w:autoSpaceDE w:val="0"/>
        <w:autoSpaceDN w:val="0"/>
        <w:adjustRightInd w:val="0"/>
        <w:ind w:left="360"/>
        <w:outlineLvl w:val="1"/>
        <w:rPr>
          <w:sz w:val="24"/>
          <w:szCs w:val="24"/>
        </w:rPr>
      </w:pPr>
      <w:r w:rsidRPr="008271EC">
        <w:rPr>
          <w:sz w:val="24"/>
          <w:szCs w:val="24"/>
        </w:rPr>
        <w:t>Предмет регулирования административного регламента услуги (описание услуги):</w:t>
      </w:r>
    </w:p>
    <w:p w:rsidR="007A3080" w:rsidRPr="008271EC" w:rsidRDefault="007A3080" w:rsidP="007A3080">
      <w:pPr>
        <w:widowControl w:val="0"/>
        <w:autoSpaceDE w:val="0"/>
        <w:autoSpaceDN w:val="0"/>
        <w:adjustRightInd w:val="0"/>
        <w:jc w:val="center"/>
        <w:rPr>
          <w:sz w:val="24"/>
          <w:szCs w:val="24"/>
        </w:rPr>
      </w:pPr>
    </w:p>
    <w:p w:rsidR="007A3080" w:rsidRPr="008271EC" w:rsidRDefault="007A3080" w:rsidP="007A3080">
      <w:pPr>
        <w:pStyle w:val="af"/>
        <w:widowControl w:val="0"/>
        <w:numPr>
          <w:ilvl w:val="1"/>
          <w:numId w:val="9"/>
        </w:numPr>
        <w:autoSpaceDE w:val="0"/>
        <w:autoSpaceDN w:val="0"/>
        <w:adjustRightInd w:val="0"/>
        <w:ind w:left="0" w:firstLine="567"/>
        <w:contextualSpacing w:val="0"/>
        <w:jc w:val="both"/>
        <w:outlineLvl w:val="2"/>
        <w:rPr>
          <w:sz w:val="24"/>
          <w:szCs w:val="24"/>
        </w:rPr>
      </w:pPr>
      <w:bookmarkStart w:id="1" w:name="Par45"/>
      <w:bookmarkEnd w:id="1"/>
      <w:r w:rsidRPr="008271EC">
        <w:rPr>
          <w:sz w:val="24"/>
          <w:szCs w:val="24"/>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2" w:name="Par49"/>
      <w:bookmarkEnd w:id="2"/>
    </w:p>
    <w:p w:rsidR="007A3080" w:rsidRPr="008271EC" w:rsidRDefault="007A3080" w:rsidP="007A3080">
      <w:pPr>
        <w:autoSpaceDN w:val="0"/>
        <w:adjustRightInd w:val="0"/>
        <w:ind w:left="420"/>
        <w:jc w:val="both"/>
        <w:outlineLvl w:val="0"/>
        <w:rPr>
          <w:sz w:val="24"/>
          <w:szCs w:val="24"/>
        </w:rPr>
      </w:pPr>
      <w:r w:rsidRPr="008271EC">
        <w:rPr>
          <w:sz w:val="24"/>
          <w:szCs w:val="24"/>
        </w:rPr>
        <w:t>Категории заявителей и их представителей, имеющих право выступать от их имени: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1.2. Правом на получение муниципальной услуги, указанной в настоящем Административном регламенте, обладают физические и юридические лица</w:t>
      </w:r>
      <w:r>
        <w:rPr>
          <w:rFonts w:ascii="Times New Roman" w:hAnsi="Times New Roman"/>
          <w:sz w:val="24"/>
          <w:szCs w:val="24"/>
        </w:rPr>
        <w:t>, индивидуальные предприниматели</w:t>
      </w:r>
      <w:r w:rsidRPr="008271EC">
        <w:rPr>
          <w:rFonts w:ascii="Times New Roman" w:hAnsi="Times New Roman"/>
          <w:sz w:val="24"/>
          <w:szCs w:val="24"/>
        </w:rPr>
        <w:t xml:space="preserve"> (заявители).</w:t>
      </w:r>
    </w:p>
    <w:p w:rsidR="007A3080"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7A3080" w:rsidRPr="008271EC" w:rsidRDefault="007A3080" w:rsidP="007A3080">
      <w:pPr>
        <w:pStyle w:val="ConsPlusNormal"/>
        <w:ind w:firstLine="540"/>
        <w:jc w:val="both"/>
        <w:rPr>
          <w:rFonts w:ascii="Times New Roman" w:hAnsi="Times New Roman"/>
          <w:sz w:val="24"/>
          <w:szCs w:val="24"/>
        </w:rPr>
      </w:pPr>
    </w:p>
    <w:p w:rsidR="007A3080" w:rsidRPr="00786DE8" w:rsidRDefault="007A3080" w:rsidP="007A3080">
      <w:pPr>
        <w:pStyle w:val="ConsPlusNormal"/>
        <w:ind w:firstLine="540"/>
        <w:jc w:val="center"/>
        <w:rPr>
          <w:rFonts w:ascii="Times New Roman" w:hAnsi="Times New Roman" w:cs="Times New Roman"/>
          <w:b/>
          <w:color w:val="000000"/>
          <w:sz w:val="24"/>
          <w:szCs w:val="24"/>
        </w:rPr>
      </w:pPr>
      <w:bookmarkStart w:id="3" w:name="sub_103"/>
      <w:r>
        <w:rPr>
          <w:sz w:val="24"/>
          <w:szCs w:val="24"/>
        </w:rPr>
        <w:t xml:space="preserve">         </w:t>
      </w:r>
      <w:bookmarkEnd w:id="3"/>
      <w:r w:rsidRPr="00786DE8">
        <w:rPr>
          <w:rFonts w:ascii="Times New Roman" w:hAnsi="Times New Roman" w:cs="Times New Roman"/>
          <w:b/>
          <w:color w:val="000000"/>
          <w:sz w:val="24"/>
          <w:szCs w:val="24"/>
        </w:rPr>
        <w:t>Порядок информирования  о  предоставлении  государственной   услуги:</w:t>
      </w:r>
    </w:p>
    <w:p w:rsidR="007A3080" w:rsidRPr="00786DE8" w:rsidRDefault="007A3080" w:rsidP="007A3080">
      <w:pPr>
        <w:pStyle w:val="ConsPlusNormal"/>
        <w:ind w:firstLine="540"/>
        <w:jc w:val="both"/>
        <w:rPr>
          <w:rFonts w:ascii="Times New Roman" w:hAnsi="Times New Roman" w:cs="Times New Roman"/>
          <w:color w:val="000000"/>
          <w:sz w:val="24"/>
          <w:szCs w:val="24"/>
        </w:rPr>
      </w:pPr>
    </w:p>
    <w:p w:rsidR="007A3080" w:rsidRPr="00786DE8" w:rsidRDefault="007A3080" w:rsidP="007A3080">
      <w:pPr>
        <w:pStyle w:val="af"/>
        <w:numPr>
          <w:ilvl w:val="1"/>
          <w:numId w:val="10"/>
        </w:numPr>
        <w:ind w:left="0" w:firstLine="540"/>
        <w:jc w:val="both"/>
        <w:rPr>
          <w:rFonts w:eastAsia="Calibri"/>
          <w:color w:val="000000"/>
          <w:sz w:val="24"/>
          <w:szCs w:val="24"/>
        </w:rPr>
      </w:pPr>
      <w:r w:rsidRPr="00786DE8">
        <w:rPr>
          <w:rFonts w:eastAsia="Calibri"/>
          <w:color w:val="000000"/>
          <w:sz w:val="24"/>
          <w:szCs w:val="24"/>
        </w:rPr>
        <w:t xml:space="preserve">Места нахождения, справочные телефоны, адреса электронной почты, график работы, часы </w:t>
      </w:r>
      <w:proofErr w:type="gramStart"/>
      <w:r w:rsidRPr="00786DE8">
        <w:rPr>
          <w:rFonts w:eastAsia="Calibri"/>
          <w:color w:val="000000"/>
          <w:sz w:val="24"/>
          <w:szCs w:val="24"/>
        </w:rPr>
        <w:t>приема корреспонденции органов местного самоуправления Ленинградской области</w:t>
      </w:r>
      <w:proofErr w:type="gramEnd"/>
      <w:r w:rsidRPr="00786DE8">
        <w:rPr>
          <w:rFonts w:eastAsia="Calibri"/>
          <w:color w:val="000000"/>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7A3080" w:rsidRPr="00786DE8" w:rsidRDefault="007A3080" w:rsidP="007A3080">
      <w:pPr>
        <w:widowControl w:val="0"/>
        <w:autoSpaceDE w:val="0"/>
        <w:autoSpaceDN w:val="0"/>
        <w:adjustRightInd w:val="0"/>
        <w:ind w:firstLine="540"/>
        <w:jc w:val="both"/>
        <w:rPr>
          <w:rFonts w:eastAsia="Calibri"/>
          <w:color w:val="000000"/>
          <w:sz w:val="24"/>
          <w:szCs w:val="24"/>
        </w:rPr>
      </w:pPr>
      <w:r w:rsidRPr="00786DE8">
        <w:rPr>
          <w:rFonts w:eastAsia="Calibri"/>
          <w:color w:val="000000"/>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A3080" w:rsidRPr="00786DE8" w:rsidRDefault="007A3080" w:rsidP="007A3080">
      <w:pPr>
        <w:ind w:firstLine="567"/>
        <w:jc w:val="both"/>
        <w:rPr>
          <w:rFonts w:eastAsia="Calibri"/>
          <w:color w:val="000000"/>
          <w:sz w:val="24"/>
          <w:szCs w:val="24"/>
        </w:rPr>
      </w:pPr>
      <w:r w:rsidRPr="00786DE8">
        <w:rPr>
          <w:rFonts w:eastAsia="Calibri"/>
          <w:color w:val="000000"/>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7A3080" w:rsidRPr="00786DE8" w:rsidRDefault="007A3080" w:rsidP="007A3080">
      <w:pPr>
        <w:widowControl w:val="0"/>
        <w:autoSpaceDE w:val="0"/>
        <w:autoSpaceDN w:val="0"/>
        <w:adjustRightInd w:val="0"/>
        <w:ind w:firstLine="567"/>
        <w:jc w:val="both"/>
        <w:rPr>
          <w:rFonts w:eastAsia="Calibri"/>
          <w:color w:val="000000"/>
          <w:sz w:val="24"/>
          <w:szCs w:val="24"/>
        </w:rPr>
      </w:pPr>
      <w:r w:rsidRPr="00786DE8">
        <w:rPr>
          <w:rFonts w:eastAsia="Calibri"/>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A3080" w:rsidRPr="00786DE8" w:rsidRDefault="007A3080" w:rsidP="007A3080">
      <w:pPr>
        <w:autoSpaceDE w:val="0"/>
        <w:autoSpaceDN w:val="0"/>
        <w:adjustRightInd w:val="0"/>
        <w:ind w:firstLine="567"/>
        <w:jc w:val="both"/>
        <w:rPr>
          <w:rFonts w:eastAsia="Calibri"/>
          <w:color w:val="000000"/>
          <w:sz w:val="24"/>
          <w:szCs w:val="24"/>
        </w:rPr>
      </w:pPr>
      <w:r w:rsidRPr="00786DE8">
        <w:rPr>
          <w:rFonts w:eastAsia="Calibri"/>
          <w:color w:val="000000"/>
          <w:sz w:val="24"/>
          <w:szCs w:val="24"/>
        </w:rPr>
        <w:t xml:space="preserve">Электронный адрес Портала государственных и муниципальных услуг (функций) Ленинградской области: </w:t>
      </w:r>
      <w:hyperlink r:id="rId9" w:history="1">
        <w:r w:rsidRPr="00786DE8">
          <w:rPr>
            <w:rFonts w:eastAsia="Calibri"/>
            <w:color w:val="000000"/>
            <w:sz w:val="24"/>
            <w:szCs w:val="24"/>
          </w:rPr>
          <w:t>http://gu.lenobl.ru/</w:t>
        </w:r>
      </w:hyperlink>
      <w:r w:rsidRPr="00786DE8">
        <w:rPr>
          <w:rFonts w:eastAsia="Calibri"/>
          <w:color w:val="000000"/>
          <w:sz w:val="24"/>
          <w:szCs w:val="24"/>
        </w:rPr>
        <w:t>;</w:t>
      </w:r>
    </w:p>
    <w:p w:rsidR="007A3080" w:rsidRPr="00786DE8" w:rsidRDefault="007A3080" w:rsidP="007A3080">
      <w:pPr>
        <w:autoSpaceDE w:val="0"/>
        <w:autoSpaceDN w:val="0"/>
        <w:adjustRightInd w:val="0"/>
        <w:ind w:firstLine="567"/>
        <w:jc w:val="both"/>
        <w:rPr>
          <w:rFonts w:eastAsia="Calibri"/>
          <w:color w:val="000000"/>
          <w:sz w:val="24"/>
          <w:szCs w:val="24"/>
        </w:rPr>
      </w:pPr>
      <w:r w:rsidRPr="00786DE8">
        <w:rPr>
          <w:rFonts w:eastAsia="Calibri"/>
          <w:color w:val="000000"/>
          <w:sz w:val="24"/>
          <w:szCs w:val="24"/>
        </w:rPr>
        <w:lastRenderedPageBreak/>
        <w:t xml:space="preserve">Электронный адрес Единого портала государственных и муниципальных услуг (функций)  (далее – ЕПГУ) в сети Интернет:  </w:t>
      </w:r>
      <w:hyperlink r:id="rId10" w:history="1">
        <w:r w:rsidRPr="00786DE8">
          <w:rPr>
            <w:rFonts w:eastAsia="Calibri"/>
            <w:color w:val="000000"/>
            <w:sz w:val="24"/>
            <w:szCs w:val="24"/>
          </w:rPr>
          <w:t>http://www.gosuslugi.ru/</w:t>
        </w:r>
      </w:hyperlink>
      <w:r w:rsidRPr="00786DE8">
        <w:rPr>
          <w:rFonts w:eastAsia="Calibri"/>
          <w:color w:val="000000"/>
          <w:sz w:val="24"/>
          <w:szCs w:val="24"/>
        </w:rPr>
        <w:t>.</w:t>
      </w:r>
    </w:p>
    <w:p w:rsidR="007A3080" w:rsidRPr="00786DE8" w:rsidRDefault="007A3080" w:rsidP="007A3080">
      <w:pPr>
        <w:autoSpaceDE w:val="0"/>
        <w:autoSpaceDN w:val="0"/>
        <w:adjustRightInd w:val="0"/>
        <w:ind w:firstLine="567"/>
        <w:jc w:val="both"/>
        <w:rPr>
          <w:rFonts w:eastAsia="Calibri"/>
          <w:color w:val="000000"/>
          <w:sz w:val="24"/>
          <w:szCs w:val="24"/>
        </w:rPr>
      </w:pPr>
      <w:r w:rsidRPr="00786DE8">
        <w:rPr>
          <w:rFonts w:eastAsia="Calibri"/>
          <w:color w:val="000000"/>
          <w:sz w:val="24"/>
          <w:szCs w:val="24"/>
        </w:rPr>
        <w:t xml:space="preserve">Электронный адрес официального сайта администрации Ленинградской области </w:t>
      </w:r>
      <w:hyperlink r:id="rId11" w:history="1">
        <w:r w:rsidRPr="00786DE8">
          <w:rPr>
            <w:rFonts w:eastAsia="Calibri"/>
            <w:color w:val="000000"/>
            <w:sz w:val="24"/>
            <w:szCs w:val="24"/>
          </w:rPr>
          <w:t>http://www.lenobl.ru/</w:t>
        </w:r>
      </w:hyperlink>
      <w:r w:rsidRPr="00786DE8">
        <w:rPr>
          <w:rFonts w:eastAsia="Calibri"/>
          <w:color w:val="000000"/>
          <w:sz w:val="24"/>
          <w:szCs w:val="24"/>
        </w:rPr>
        <w:t>;</w:t>
      </w:r>
    </w:p>
    <w:p w:rsidR="007A3080" w:rsidRPr="00786DE8" w:rsidRDefault="007A3080" w:rsidP="007A3080">
      <w:pPr>
        <w:autoSpaceDN w:val="0"/>
        <w:adjustRightInd w:val="0"/>
        <w:ind w:firstLine="709"/>
        <w:jc w:val="both"/>
        <w:outlineLvl w:val="0"/>
        <w:rPr>
          <w:color w:val="000000"/>
          <w:sz w:val="24"/>
          <w:szCs w:val="24"/>
        </w:rPr>
      </w:pPr>
      <w:r w:rsidRPr="00786DE8">
        <w:rPr>
          <w:rFonts w:eastAsia="Calibri"/>
          <w:color w:val="000000"/>
          <w:sz w:val="24"/>
          <w:szCs w:val="24"/>
        </w:rPr>
        <w:t>Электронный адрес официального сайта органа местного самоуправления:</w:t>
      </w:r>
      <w:r w:rsidRPr="00786DE8">
        <w:rPr>
          <w:color w:val="000000"/>
          <w:sz w:val="24"/>
          <w:szCs w:val="24"/>
        </w:rPr>
        <w:t xml:space="preserve"> </w:t>
      </w:r>
      <w:hyperlink r:id="rId12" w:history="1">
        <w:r w:rsidRPr="00786DE8">
          <w:rPr>
            <w:color w:val="000000"/>
            <w:sz w:val="24"/>
            <w:szCs w:val="24"/>
          </w:rPr>
          <w:t>http://www.sbor.ru</w:t>
        </w:r>
      </w:hyperlink>
    </w:p>
    <w:p w:rsidR="007A3080" w:rsidRPr="00786DE8" w:rsidRDefault="007A3080" w:rsidP="007A3080">
      <w:pPr>
        <w:widowControl w:val="0"/>
        <w:autoSpaceDE w:val="0"/>
        <w:autoSpaceDN w:val="0"/>
        <w:adjustRightInd w:val="0"/>
        <w:ind w:firstLine="567"/>
        <w:jc w:val="both"/>
        <w:rPr>
          <w:rFonts w:eastAsia="Calibri"/>
          <w:color w:val="000000"/>
          <w:sz w:val="24"/>
          <w:szCs w:val="24"/>
        </w:rPr>
      </w:pPr>
      <w:r w:rsidRPr="00786DE8">
        <w:rPr>
          <w:rFonts w:eastAsia="Calibri"/>
          <w:color w:val="000000"/>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7A3080" w:rsidRPr="00786DE8" w:rsidRDefault="007A3080" w:rsidP="007A3080">
      <w:pPr>
        <w:widowControl w:val="0"/>
        <w:autoSpaceDE w:val="0"/>
        <w:autoSpaceDN w:val="0"/>
        <w:adjustRightInd w:val="0"/>
        <w:ind w:firstLine="709"/>
        <w:jc w:val="both"/>
        <w:rPr>
          <w:rFonts w:eastAsia="Calibri"/>
          <w:color w:val="000000"/>
          <w:sz w:val="24"/>
          <w:szCs w:val="24"/>
        </w:rPr>
      </w:pPr>
      <w:r w:rsidRPr="00786DE8">
        <w:rPr>
          <w:rFonts w:eastAsia="Calibri"/>
          <w:color w:val="000000"/>
          <w:sz w:val="24"/>
          <w:szCs w:val="24"/>
        </w:rPr>
        <w:t>Информация о порядке предоставления муниципальной услуги предоставляется:</w:t>
      </w:r>
    </w:p>
    <w:p w:rsidR="007A3080" w:rsidRPr="00786DE8" w:rsidRDefault="007A3080" w:rsidP="007A3080">
      <w:pPr>
        <w:widowControl w:val="0"/>
        <w:numPr>
          <w:ilvl w:val="0"/>
          <w:numId w:val="7"/>
        </w:numPr>
        <w:tabs>
          <w:tab w:val="clear" w:pos="1800"/>
          <w:tab w:val="num" w:pos="993"/>
        </w:tabs>
        <w:autoSpaceDE w:val="0"/>
        <w:autoSpaceDN w:val="0"/>
        <w:adjustRightInd w:val="0"/>
        <w:ind w:left="993" w:hanging="426"/>
        <w:jc w:val="both"/>
        <w:rPr>
          <w:rFonts w:eastAsia="Calibri"/>
          <w:color w:val="000000"/>
          <w:sz w:val="24"/>
          <w:szCs w:val="24"/>
        </w:rPr>
      </w:pPr>
      <w:r w:rsidRPr="00786DE8">
        <w:rPr>
          <w:rFonts w:eastAsia="Calibri"/>
          <w:color w:val="000000"/>
          <w:sz w:val="24"/>
          <w:szCs w:val="24"/>
        </w:rPr>
        <w:t>по телефону специалистами отдела 6-28-32, 6-28-30, 6-28-24, 6-28-25; (непосредственно в день обращения заинтересованных лиц);</w:t>
      </w:r>
    </w:p>
    <w:p w:rsidR="007A3080" w:rsidRPr="00786DE8" w:rsidRDefault="007A3080" w:rsidP="007A3080">
      <w:pPr>
        <w:widowControl w:val="0"/>
        <w:numPr>
          <w:ilvl w:val="0"/>
          <w:numId w:val="7"/>
        </w:numPr>
        <w:tabs>
          <w:tab w:val="clear" w:pos="1800"/>
          <w:tab w:val="num" w:pos="993"/>
        </w:tabs>
        <w:autoSpaceDE w:val="0"/>
        <w:autoSpaceDN w:val="0"/>
        <w:adjustRightInd w:val="0"/>
        <w:ind w:left="993" w:hanging="426"/>
        <w:jc w:val="both"/>
        <w:rPr>
          <w:rFonts w:eastAsia="Calibri"/>
          <w:color w:val="000000"/>
          <w:sz w:val="24"/>
          <w:szCs w:val="24"/>
        </w:rPr>
      </w:pPr>
      <w:r w:rsidRPr="00786DE8">
        <w:rPr>
          <w:rFonts w:eastAsia="Calibri"/>
          <w:color w:val="000000"/>
          <w:sz w:val="24"/>
          <w:szCs w:val="24"/>
        </w:rPr>
        <w:t xml:space="preserve">на Интернет–сайте </w:t>
      </w:r>
      <w:proofErr w:type="spellStart"/>
      <w:r w:rsidRPr="00786DE8">
        <w:rPr>
          <w:rFonts w:eastAsia="Calibri"/>
          <w:color w:val="000000"/>
          <w:sz w:val="24"/>
          <w:szCs w:val="24"/>
        </w:rPr>
        <w:t>Сосновоборского</w:t>
      </w:r>
      <w:proofErr w:type="spellEnd"/>
      <w:r w:rsidRPr="00786DE8">
        <w:rPr>
          <w:rFonts w:eastAsia="Calibri"/>
          <w:color w:val="000000"/>
          <w:sz w:val="24"/>
          <w:szCs w:val="24"/>
        </w:rPr>
        <w:t xml:space="preserve"> городского округа:</w:t>
      </w:r>
      <w:r w:rsidRPr="00786DE8">
        <w:rPr>
          <w:color w:val="000000"/>
          <w:sz w:val="24"/>
          <w:szCs w:val="24"/>
        </w:rPr>
        <w:t xml:space="preserve"> </w:t>
      </w:r>
      <w:hyperlink r:id="rId13" w:history="1">
        <w:r w:rsidRPr="00786DE8">
          <w:rPr>
            <w:color w:val="000000"/>
            <w:sz w:val="24"/>
            <w:szCs w:val="24"/>
          </w:rPr>
          <w:t>http://www.sbor.ru</w:t>
        </w:r>
      </w:hyperlink>
      <w:r w:rsidRPr="00786DE8">
        <w:rPr>
          <w:rFonts w:eastAsia="Calibri"/>
          <w:color w:val="000000"/>
          <w:sz w:val="24"/>
          <w:szCs w:val="24"/>
        </w:rPr>
        <w:t>;</w:t>
      </w:r>
    </w:p>
    <w:p w:rsidR="007A3080" w:rsidRPr="00786DE8" w:rsidRDefault="007A3080" w:rsidP="007A3080">
      <w:pPr>
        <w:widowControl w:val="0"/>
        <w:numPr>
          <w:ilvl w:val="0"/>
          <w:numId w:val="7"/>
        </w:numPr>
        <w:tabs>
          <w:tab w:val="clear" w:pos="1800"/>
          <w:tab w:val="num" w:pos="993"/>
        </w:tabs>
        <w:autoSpaceDE w:val="0"/>
        <w:autoSpaceDN w:val="0"/>
        <w:adjustRightInd w:val="0"/>
        <w:ind w:left="993" w:hanging="426"/>
        <w:jc w:val="both"/>
        <w:rPr>
          <w:rFonts w:eastAsia="Calibri"/>
          <w:color w:val="000000"/>
          <w:sz w:val="24"/>
          <w:szCs w:val="24"/>
        </w:rPr>
      </w:pPr>
      <w:r w:rsidRPr="00786DE8">
        <w:rPr>
          <w:rFonts w:eastAsia="Calibri"/>
          <w:color w:val="000000"/>
          <w:sz w:val="24"/>
          <w:szCs w:val="24"/>
        </w:rPr>
        <w:t xml:space="preserve">на Портале государственных и муниципальных (функций) Ленинградской области: </w:t>
      </w:r>
      <w:hyperlink r:id="rId14" w:history="1">
        <w:r w:rsidRPr="00786DE8">
          <w:rPr>
            <w:rFonts w:eastAsia="Calibri"/>
            <w:color w:val="000000"/>
            <w:sz w:val="24"/>
            <w:szCs w:val="24"/>
          </w:rPr>
          <w:t>http://www.gu.lenobl.ru</w:t>
        </w:r>
      </w:hyperlink>
      <w:r w:rsidRPr="00786DE8">
        <w:rPr>
          <w:rFonts w:eastAsia="Calibri"/>
          <w:color w:val="000000"/>
          <w:sz w:val="24"/>
          <w:szCs w:val="24"/>
        </w:rPr>
        <w:t>;</w:t>
      </w:r>
    </w:p>
    <w:p w:rsidR="007A3080" w:rsidRPr="00786DE8" w:rsidRDefault="007A3080" w:rsidP="007A3080">
      <w:pPr>
        <w:widowControl w:val="0"/>
        <w:numPr>
          <w:ilvl w:val="0"/>
          <w:numId w:val="7"/>
        </w:numPr>
        <w:tabs>
          <w:tab w:val="clear" w:pos="1800"/>
          <w:tab w:val="num" w:pos="993"/>
          <w:tab w:val="left" w:pos="1843"/>
        </w:tabs>
        <w:autoSpaceDE w:val="0"/>
        <w:autoSpaceDN w:val="0"/>
        <w:adjustRightInd w:val="0"/>
        <w:ind w:left="993" w:hanging="426"/>
        <w:jc w:val="both"/>
        <w:rPr>
          <w:rFonts w:eastAsia="Calibri"/>
          <w:color w:val="000000"/>
          <w:sz w:val="24"/>
          <w:szCs w:val="24"/>
        </w:rPr>
      </w:pPr>
      <w:r w:rsidRPr="00786DE8">
        <w:rPr>
          <w:rFonts w:eastAsia="Calibri"/>
          <w:color w:val="000000"/>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7A3080" w:rsidRPr="00786DE8" w:rsidRDefault="007A3080" w:rsidP="007A3080">
      <w:pPr>
        <w:widowControl w:val="0"/>
        <w:numPr>
          <w:ilvl w:val="0"/>
          <w:numId w:val="7"/>
        </w:numPr>
        <w:tabs>
          <w:tab w:val="clear" w:pos="1800"/>
          <w:tab w:val="num" w:pos="993"/>
        </w:tabs>
        <w:autoSpaceDE w:val="0"/>
        <w:autoSpaceDN w:val="0"/>
        <w:adjustRightInd w:val="0"/>
        <w:ind w:hanging="1233"/>
        <w:jc w:val="both"/>
        <w:rPr>
          <w:rFonts w:eastAsia="Calibri"/>
          <w:color w:val="000000"/>
          <w:sz w:val="24"/>
          <w:szCs w:val="24"/>
        </w:rPr>
      </w:pPr>
      <w:r w:rsidRPr="00786DE8">
        <w:rPr>
          <w:rFonts w:eastAsia="Calibri"/>
          <w:color w:val="000000"/>
          <w:sz w:val="24"/>
          <w:szCs w:val="24"/>
        </w:rPr>
        <w:t>при обращении в МФЦ;</w:t>
      </w:r>
    </w:p>
    <w:p w:rsidR="007A3080" w:rsidRPr="00786DE8" w:rsidRDefault="007A3080" w:rsidP="007A3080">
      <w:pPr>
        <w:widowControl w:val="0"/>
        <w:autoSpaceDE w:val="0"/>
        <w:autoSpaceDN w:val="0"/>
        <w:adjustRightInd w:val="0"/>
        <w:ind w:firstLine="567"/>
        <w:jc w:val="both"/>
        <w:rPr>
          <w:rFonts w:eastAsia="Calibri"/>
          <w:color w:val="000000"/>
          <w:sz w:val="24"/>
          <w:szCs w:val="24"/>
        </w:rPr>
      </w:pPr>
      <w:r w:rsidRPr="00786DE8">
        <w:rPr>
          <w:rFonts w:eastAsia="Calibri"/>
          <w:color w:val="000000"/>
          <w:sz w:val="24"/>
          <w:szCs w:val="24"/>
        </w:rPr>
        <w:t xml:space="preserve">Информирование об исполнении муниципальной услуги осуществляется в устной, письменной или электронной форме. </w:t>
      </w:r>
    </w:p>
    <w:p w:rsidR="007A3080" w:rsidRPr="00786DE8" w:rsidRDefault="007A3080" w:rsidP="007A3080">
      <w:pPr>
        <w:widowControl w:val="0"/>
        <w:autoSpaceDE w:val="0"/>
        <w:autoSpaceDN w:val="0"/>
        <w:adjustRightInd w:val="0"/>
        <w:ind w:firstLine="567"/>
        <w:jc w:val="both"/>
        <w:rPr>
          <w:rFonts w:eastAsia="Calibri"/>
          <w:color w:val="000000"/>
          <w:sz w:val="24"/>
          <w:szCs w:val="24"/>
        </w:rPr>
      </w:pPr>
      <w:r w:rsidRPr="00786DE8">
        <w:rPr>
          <w:rFonts w:eastAsia="Calibri"/>
          <w:color w:val="000000"/>
          <w:sz w:val="24"/>
          <w:szCs w:val="24"/>
        </w:rPr>
        <w:t>Информирование заявителей в электронной форме осуществляется путем размещения информации на ПГУ ЛО либо на ЕПГУ.</w:t>
      </w:r>
    </w:p>
    <w:p w:rsidR="007A3080" w:rsidRPr="00786DE8" w:rsidRDefault="007A3080" w:rsidP="007A3080">
      <w:pPr>
        <w:widowControl w:val="0"/>
        <w:autoSpaceDE w:val="0"/>
        <w:autoSpaceDN w:val="0"/>
        <w:adjustRightInd w:val="0"/>
        <w:ind w:firstLine="567"/>
        <w:jc w:val="both"/>
        <w:rPr>
          <w:rFonts w:eastAsia="Calibri"/>
          <w:color w:val="000000"/>
          <w:sz w:val="24"/>
          <w:szCs w:val="24"/>
        </w:rPr>
      </w:pPr>
      <w:r w:rsidRPr="00786DE8">
        <w:rPr>
          <w:rFonts w:eastAsia="Calibri"/>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A3080" w:rsidRPr="00786DE8" w:rsidRDefault="007A3080" w:rsidP="007A3080">
      <w:pPr>
        <w:widowControl w:val="0"/>
        <w:autoSpaceDE w:val="0"/>
        <w:autoSpaceDN w:val="0"/>
        <w:adjustRightInd w:val="0"/>
        <w:ind w:firstLine="567"/>
        <w:jc w:val="both"/>
        <w:rPr>
          <w:rFonts w:eastAsia="Calibri"/>
          <w:color w:val="000000"/>
          <w:sz w:val="24"/>
          <w:szCs w:val="24"/>
        </w:rPr>
      </w:pPr>
      <w:r w:rsidRPr="00786DE8">
        <w:rPr>
          <w:rFonts w:eastAsia="Calibri"/>
          <w:color w:val="000000"/>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A3080" w:rsidRPr="008271EC" w:rsidRDefault="007A3080" w:rsidP="007A3080">
      <w:pPr>
        <w:jc w:val="both"/>
        <w:rPr>
          <w:rFonts w:eastAsia="Calibri"/>
          <w:sz w:val="24"/>
          <w:szCs w:val="24"/>
        </w:rPr>
      </w:pPr>
    </w:p>
    <w:p w:rsidR="007A3080" w:rsidRPr="008B5BBF" w:rsidRDefault="007A3080" w:rsidP="007A3080">
      <w:pPr>
        <w:widowControl w:val="0"/>
        <w:autoSpaceDE w:val="0"/>
        <w:autoSpaceDN w:val="0"/>
        <w:adjustRightInd w:val="0"/>
        <w:jc w:val="center"/>
        <w:outlineLvl w:val="1"/>
        <w:rPr>
          <w:rFonts w:eastAsia="Calibri"/>
          <w:b/>
          <w:sz w:val="24"/>
          <w:szCs w:val="24"/>
        </w:rPr>
      </w:pPr>
      <w:bookmarkStart w:id="4" w:name="Par60"/>
      <w:bookmarkStart w:id="5" w:name="Par173"/>
      <w:bookmarkEnd w:id="4"/>
      <w:bookmarkEnd w:id="5"/>
      <w:r w:rsidRPr="008B5BBF">
        <w:rPr>
          <w:rFonts w:eastAsia="Calibri"/>
          <w:b/>
          <w:sz w:val="24"/>
          <w:szCs w:val="24"/>
        </w:rPr>
        <w:t>II. Стандарт предоставления муниципальной услуги</w:t>
      </w:r>
    </w:p>
    <w:p w:rsidR="007A3080" w:rsidRPr="008271EC" w:rsidRDefault="007A3080" w:rsidP="007A3080">
      <w:pPr>
        <w:widowControl w:val="0"/>
        <w:autoSpaceDE w:val="0"/>
        <w:autoSpaceDN w:val="0"/>
        <w:adjustRightInd w:val="0"/>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bookmarkStart w:id="6" w:name="Par175"/>
      <w:bookmarkEnd w:id="6"/>
      <w:r w:rsidRPr="008271EC">
        <w:rPr>
          <w:rFonts w:eastAsia="Calibri"/>
          <w:sz w:val="24"/>
          <w:szCs w:val="24"/>
        </w:rPr>
        <w:t>Наименование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 Муниципальная услуга: «</w:t>
      </w:r>
      <w:r w:rsidRPr="008271EC">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271EC">
        <w:rPr>
          <w:rFonts w:eastAsia="Calibri"/>
          <w:sz w:val="24"/>
          <w:szCs w:val="24"/>
        </w:rPr>
        <w:t>».</w:t>
      </w:r>
      <w:bookmarkStart w:id="7" w:name="Par179"/>
      <w:bookmarkEnd w:id="7"/>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 Предоставление муниципальной услуги осуществляется администрацией муниципального  образования </w:t>
      </w:r>
      <w:proofErr w:type="spellStart"/>
      <w:r w:rsidRPr="008271EC">
        <w:rPr>
          <w:rFonts w:eastAsia="Calibri"/>
          <w:sz w:val="24"/>
          <w:szCs w:val="24"/>
        </w:rPr>
        <w:t>Сосновоборский</w:t>
      </w:r>
      <w:proofErr w:type="spellEnd"/>
      <w:r w:rsidRPr="008271EC">
        <w:rPr>
          <w:rFonts w:eastAsia="Calibri"/>
          <w:sz w:val="24"/>
          <w:szCs w:val="24"/>
        </w:rPr>
        <w:t xml:space="preserve"> городской округ Ленинградской области.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2.3. Отраслевым (функциональным) органом администрации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ответственным за предоставление муниципальной услуги, является комитет архитектуры, градостроительства и землепользования администрации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(далее-КАГиЗ).</w:t>
      </w:r>
    </w:p>
    <w:p w:rsidR="007A3080" w:rsidRPr="008271EC" w:rsidRDefault="007A3080" w:rsidP="007A3080">
      <w:pPr>
        <w:widowControl w:val="0"/>
        <w:autoSpaceDE w:val="0"/>
        <w:autoSpaceDN w:val="0"/>
        <w:adjustRightInd w:val="0"/>
        <w:jc w:val="center"/>
        <w:outlineLvl w:val="2"/>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Результат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2.4. Результатом предоставления муниципальной услуги является:</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постановление);</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lastRenderedPageBreak/>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bookmarkStart w:id="8" w:name="Par193"/>
      <w:bookmarkEnd w:id="8"/>
      <w:r w:rsidRPr="008271EC">
        <w:rPr>
          <w:rFonts w:eastAsia="Calibri"/>
          <w:sz w:val="24"/>
          <w:szCs w:val="24"/>
        </w:rPr>
        <w:t>Срок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2.5. Решение о выдаче или об отказе в выдаче разрешения принимает </w:t>
      </w:r>
      <w:r w:rsidRPr="008B2701">
        <w:rPr>
          <w:rFonts w:eastAsia="Calibri"/>
          <w:sz w:val="24"/>
          <w:szCs w:val="24"/>
        </w:rPr>
        <w:t>орган местного самоуправления - администрация в течение 25 (двадцати пяти) дней</w:t>
      </w:r>
      <w:r w:rsidRPr="008271EC">
        <w:rPr>
          <w:rFonts w:eastAsia="Calibri"/>
          <w:sz w:val="24"/>
          <w:szCs w:val="24"/>
        </w:rPr>
        <w:t xml:space="preserve">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В случаи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bookmarkStart w:id="9" w:name="Par197"/>
      <w:bookmarkEnd w:id="9"/>
      <w:r w:rsidRPr="008271EC">
        <w:rPr>
          <w:rFonts w:eastAsia="Calibri"/>
          <w:sz w:val="24"/>
          <w:szCs w:val="24"/>
        </w:rPr>
        <w:t>Перечень нормативных правовых актов, регулирующих отношения,</w:t>
      </w:r>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возникающие в связи с предоставлением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bookmarkStart w:id="10" w:name="Par201"/>
      <w:bookmarkEnd w:id="10"/>
      <w:r w:rsidRPr="008271EC">
        <w:rPr>
          <w:rFonts w:eastAsia="Calibri"/>
          <w:sz w:val="24"/>
          <w:szCs w:val="24"/>
        </w:rPr>
        <w:t>2.6. Нормативные правовые акты, регулирующие предоставление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Земельный </w:t>
      </w:r>
      <w:hyperlink r:id="rId15" w:history="1">
        <w:r w:rsidRPr="008271EC">
          <w:rPr>
            <w:rFonts w:eastAsia="Calibri"/>
            <w:sz w:val="24"/>
            <w:szCs w:val="24"/>
          </w:rPr>
          <w:t>кодекс</w:t>
        </w:r>
      </w:hyperlink>
      <w:r w:rsidRPr="008271EC">
        <w:rPr>
          <w:rFonts w:eastAsia="Calibri"/>
          <w:sz w:val="24"/>
          <w:szCs w:val="24"/>
        </w:rPr>
        <w:t xml:space="preserve"> Российской Федерации;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6" w:history="1">
        <w:r w:rsidRPr="008271EC">
          <w:rPr>
            <w:rFonts w:eastAsia="Calibri"/>
            <w:sz w:val="24"/>
            <w:szCs w:val="24"/>
          </w:rPr>
          <w:t>закон</w:t>
        </w:r>
      </w:hyperlink>
      <w:r w:rsidRPr="008271EC">
        <w:rPr>
          <w:rFonts w:eastAsia="Calibri"/>
          <w:sz w:val="24"/>
          <w:szCs w:val="24"/>
        </w:rPr>
        <w:t xml:space="preserve"> от 02.05.2006 № 59-ФЗ «О порядке рассмотрения обращений граждан Российской Федерации»;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7" w:history="1">
        <w:r w:rsidRPr="008271EC">
          <w:rPr>
            <w:rFonts w:eastAsia="Calibri"/>
            <w:sz w:val="24"/>
            <w:szCs w:val="24"/>
          </w:rPr>
          <w:t>закон</w:t>
        </w:r>
      </w:hyperlink>
      <w:r w:rsidRPr="008271EC">
        <w:rPr>
          <w:rFonts w:eastAsia="Calibri"/>
          <w:sz w:val="24"/>
          <w:szCs w:val="24"/>
        </w:rPr>
        <w:t xml:space="preserve"> от 06.10.2003 № 131-ФЗ «Об общих принципах организации местного самоуправления в Российской Федерации»;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8" w:history="1">
        <w:r w:rsidRPr="008271EC">
          <w:rPr>
            <w:rFonts w:eastAsia="Calibri"/>
            <w:sz w:val="24"/>
            <w:szCs w:val="24"/>
          </w:rPr>
          <w:t>закон</w:t>
        </w:r>
      </w:hyperlink>
      <w:r w:rsidRPr="008271EC">
        <w:rPr>
          <w:rFonts w:eastAsia="Calibri"/>
          <w:sz w:val="24"/>
          <w:szCs w:val="24"/>
        </w:rPr>
        <w:t xml:space="preserve"> от 24.07.2007 № 221-ФЗ </w:t>
      </w:r>
      <w:r>
        <w:rPr>
          <w:sz w:val="24"/>
          <w:szCs w:val="24"/>
        </w:rPr>
        <w:t>«</w:t>
      </w:r>
      <w:r w:rsidRPr="005F1121">
        <w:rPr>
          <w:sz w:val="24"/>
          <w:szCs w:val="24"/>
        </w:rPr>
        <w:t>О кадастр</w:t>
      </w:r>
      <w:r>
        <w:rPr>
          <w:sz w:val="24"/>
          <w:szCs w:val="24"/>
        </w:rPr>
        <w:t>овой</w:t>
      </w:r>
      <w:r w:rsidRPr="005F1121">
        <w:rPr>
          <w:sz w:val="24"/>
          <w:szCs w:val="24"/>
        </w:rPr>
        <w:t xml:space="preserve"> </w:t>
      </w:r>
      <w:r>
        <w:rPr>
          <w:sz w:val="24"/>
          <w:szCs w:val="24"/>
        </w:rPr>
        <w:t>деятельности»</w:t>
      </w:r>
      <w:r w:rsidRPr="008271EC">
        <w:rPr>
          <w:rFonts w:eastAsia="Calibri"/>
          <w:sz w:val="24"/>
          <w:szCs w:val="24"/>
        </w:rPr>
        <w:t>;</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9" w:history="1">
        <w:r w:rsidRPr="008271EC">
          <w:rPr>
            <w:rFonts w:eastAsia="Calibri"/>
            <w:sz w:val="24"/>
            <w:szCs w:val="24"/>
          </w:rPr>
          <w:t>закон</w:t>
        </w:r>
      </w:hyperlink>
      <w:r w:rsidRPr="008271EC">
        <w:rPr>
          <w:rFonts w:eastAsia="Calibri"/>
          <w:sz w:val="24"/>
          <w:szCs w:val="24"/>
        </w:rPr>
        <w:t xml:space="preserve"> от 13.07.2015 № 218-ФЗ «О государственной регистрации недвижимости»;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20" w:history="1">
        <w:r w:rsidRPr="008271EC">
          <w:rPr>
            <w:rFonts w:eastAsia="Calibri"/>
            <w:sz w:val="24"/>
            <w:szCs w:val="24"/>
          </w:rPr>
          <w:t>закон</w:t>
        </w:r>
      </w:hyperlink>
      <w:r w:rsidRPr="008271EC">
        <w:rPr>
          <w:rFonts w:eastAsia="Calibri"/>
          <w:sz w:val="24"/>
          <w:szCs w:val="24"/>
        </w:rPr>
        <w:t xml:space="preserve"> от 25.10.2001 № 137-ФЗ «О введении в действие Земельного кодекса Российской Федерации»;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 Федеральный </w:t>
      </w:r>
      <w:hyperlink r:id="rId21" w:history="1">
        <w:r w:rsidRPr="008271EC">
          <w:rPr>
            <w:rFonts w:ascii="Times New Roman" w:hAnsi="Times New Roman"/>
            <w:sz w:val="24"/>
            <w:szCs w:val="24"/>
          </w:rPr>
          <w:t>закон</w:t>
        </w:r>
      </w:hyperlink>
      <w:r w:rsidRPr="008271EC">
        <w:rPr>
          <w:rFonts w:ascii="Times New Roman" w:hAnsi="Times New Roman"/>
          <w:sz w:val="24"/>
          <w:szCs w:val="24"/>
        </w:rPr>
        <w:t xml:space="preserve"> от 06.04.2011 № 63-ФЗ «Об электронной подписи»;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 </w:t>
      </w:r>
      <w:hyperlink r:id="rId22" w:history="1">
        <w:r w:rsidRPr="008271EC">
          <w:rPr>
            <w:rFonts w:ascii="Times New Roman" w:hAnsi="Times New Roman"/>
            <w:sz w:val="24"/>
            <w:szCs w:val="24"/>
          </w:rPr>
          <w:t>Постановление</w:t>
        </w:r>
      </w:hyperlink>
      <w:r w:rsidRPr="008271EC">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 </w:t>
      </w:r>
      <w:hyperlink r:id="rId23" w:history="1">
        <w:r w:rsidRPr="008271EC">
          <w:rPr>
            <w:rFonts w:ascii="Times New Roman" w:hAnsi="Times New Roman"/>
            <w:sz w:val="24"/>
            <w:szCs w:val="24"/>
          </w:rPr>
          <w:t>Постановление</w:t>
        </w:r>
      </w:hyperlink>
      <w:r w:rsidRPr="008271EC">
        <w:rPr>
          <w:rFonts w:ascii="Times New Roman" w:hAnsi="Times New Roman"/>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нормативные правовые акты органа местного самоуправления.</w:t>
      </w:r>
    </w:p>
    <w:p w:rsidR="007A3080" w:rsidRPr="008271EC" w:rsidRDefault="007A3080" w:rsidP="007A3080">
      <w:pPr>
        <w:widowControl w:val="0"/>
        <w:autoSpaceDE w:val="0"/>
        <w:autoSpaceDN w:val="0"/>
        <w:adjustRightInd w:val="0"/>
        <w:jc w:val="center"/>
        <w:outlineLvl w:val="2"/>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Исчерпывающий перечень документов, необходимых</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для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bookmarkStart w:id="11" w:name="Par215"/>
      <w:bookmarkEnd w:id="11"/>
      <w:r w:rsidRPr="008271EC">
        <w:rPr>
          <w:rFonts w:eastAsia="Calibri"/>
          <w:sz w:val="24"/>
          <w:szCs w:val="24"/>
        </w:rPr>
        <w:t>2.7. Перечень документов, необходимых для предоставления муниципальной услуги: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2.7.1. </w:t>
      </w:r>
      <w:bookmarkStart w:id="12" w:name="P170"/>
      <w:bookmarkEnd w:id="12"/>
      <w:r w:rsidRPr="008271EC">
        <w:rPr>
          <w:rFonts w:ascii="Times New Roman" w:hAnsi="Times New Roman"/>
          <w:sz w:val="24"/>
          <w:szCs w:val="24"/>
        </w:rPr>
        <w:t>заявление о выдаче разрешения;</w:t>
      </w:r>
    </w:p>
    <w:p w:rsidR="007A3080" w:rsidRPr="008271EC" w:rsidRDefault="007A3080" w:rsidP="007A3080">
      <w:pPr>
        <w:autoSpaceDE w:val="0"/>
        <w:autoSpaceDN w:val="0"/>
        <w:adjustRightInd w:val="0"/>
        <w:ind w:firstLine="540"/>
        <w:jc w:val="both"/>
        <w:rPr>
          <w:rFonts w:eastAsia="Calibri"/>
          <w:sz w:val="24"/>
          <w:szCs w:val="24"/>
        </w:rPr>
      </w:pPr>
      <w:bookmarkStart w:id="13" w:name="P169"/>
      <w:bookmarkEnd w:id="13"/>
      <w:r w:rsidRPr="008271EC">
        <w:rPr>
          <w:rFonts w:eastAsia="Calibri"/>
          <w:sz w:val="24"/>
          <w:szCs w:val="24"/>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w:t>
      </w:r>
      <w:r w:rsidRPr="008271EC">
        <w:rPr>
          <w:rFonts w:ascii="Times New Roman" w:hAnsi="Times New Roman"/>
          <w:sz w:val="24"/>
          <w:szCs w:val="24"/>
        </w:rPr>
        <w:lastRenderedPageBreak/>
        <w:t xml:space="preserve">или часть земельного участка (с использованием системы координат, применяемой при ведении </w:t>
      </w:r>
      <w:r w:rsidRPr="008B2701">
        <w:rPr>
          <w:rFonts w:ascii="Times New Roman" w:hAnsi="Times New Roman"/>
          <w:sz w:val="24"/>
          <w:szCs w:val="24"/>
        </w:rPr>
        <w:t>Единого государственного реестра недвижимости</w:t>
      </w:r>
      <w:r w:rsidRPr="008271EC">
        <w:rPr>
          <w:rFonts w:ascii="Times New Roman" w:hAnsi="Times New Roman"/>
          <w:sz w:val="24"/>
          <w:szCs w:val="24"/>
        </w:rPr>
        <w:t>).</w:t>
      </w:r>
    </w:p>
    <w:p w:rsidR="007A3080" w:rsidRPr="008271EC" w:rsidRDefault="007A3080" w:rsidP="007A3080">
      <w:pPr>
        <w:pStyle w:val="ConsPlusNormal"/>
        <w:ind w:firstLine="540"/>
        <w:jc w:val="both"/>
        <w:rPr>
          <w:rFonts w:ascii="Times New Roman" w:hAnsi="Times New Roman"/>
          <w:sz w:val="24"/>
          <w:szCs w:val="24"/>
        </w:rPr>
      </w:pPr>
      <w:bookmarkStart w:id="14" w:name="P173"/>
      <w:bookmarkEnd w:id="14"/>
      <w:r w:rsidRPr="008271EC">
        <w:rPr>
          <w:rFonts w:ascii="Times New Roman" w:hAnsi="Times New Roman"/>
          <w:sz w:val="24"/>
          <w:szCs w:val="24"/>
        </w:rPr>
        <w:t>2.7.4. выписка из Единого государственного реестра недвижимости;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2.7.5. копия лицензии, удостоверяющей право проведения работ по геологическому изучению недр;</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2.7.6. иные документы, подтверждающие основания для использования земель или земельного участка в целях, предусмотренных </w:t>
      </w:r>
      <w:hyperlink r:id="rId24" w:history="1">
        <w:r w:rsidRPr="008271EC">
          <w:rPr>
            <w:rFonts w:ascii="Times New Roman" w:hAnsi="Times New Roman"/>
            <w:sz w:val="24"/>
            <w:szCs w:val="24"/>
          </w:rPr>
          <w:t>пунктом 1 статьи 39.34</w:t>
        </w:r>
      </w:hyperlink>
      <w:r w:rsidRPr="008271EC">
        <w:rPr>
          <w:rFonts w:ascii="Times New Roman" w:hAnsi="Times New Roman"/>
          <w:sz w:val="24"/>
          <w:szCs w:val="24"/>
        </w:rPr>
        <w:t xml:space="preserve"> Земельного кодекса Российской Федерации.</w:t>
      </w:r>
    </w:p>
    <w:p w:rsidR="007A3080" w:rsidRPr="008271EC" w:rsidRDefault="007A3080" w:rsidP="007A3080">
      <w:pPr>
        <w:widowControl w:val="0"/>
        <w:autoSpaceDE w:val="0"/>
        <w:autoSpaceDN w:val="0"/>
        <w:adjustRightInd w:val="0"/>
        <w:jc w:val="center"/>
        <w:outlineLvl w:val="2"/>
        <w:rPr>
          <w:rFonts w:eastAsia="Calibri"/>
          <w:sz w:val="24"/>
          <w:szCs w:val="24"/>
        </w:rPr>
      </w:pPr>
      <w:bookmarkStart w:id="15" w:name="Par248"/>
      <w:bookmarkEnd w:id="15"/>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bookmarkStart w:id="16" w:name="Par254"/>
      <w:bookmarkEnd w:id="16"/>
      <w:r w:rsidRPr="008271EC">
        <w:rPr>
          <w:rFonts w:eastAsia="Calibri"/>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2.8.1. заявление о выдаче разрешения, в котором должны быть указаны:</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д) предполагаемые цели использования земель или земельных участков в соответствии с </w:t>
      </w:r>
      <w:hyperlink r:id="rId25" w:history="1">
        <w:r w:rsidRPr="008271EC">
          <w:rPr>
            <w:rFonts w:ascii="Times New Roman" w:hAnsi="Times New Roman"/>
            <w:sz w:val="24"/>
            <w:szCs w:val="24"/>
          </w:rPr>
          <w:t>пунктом 1 статьи 39.34</w:t>
        </w:r>
      </w:hyperlink>
      <w:r w:rsidRPr="008271EC">
        <w:rPr>
          <w:rFonts w:ascii="Times New Roman" w:hAnsi="Times New Roman"/>
          <w:sz w:val="24"/>
          <w:szCs w:val="24"/>
        </w:rPr>
        <w:t xml:space="preserve"> Земельного кодекса Российской Федерации;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7A3080"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ж) срок использования земель или земельного участка (в пределах сроков, установленных </w:t>
      </w:r>
      <w:hyperlink r:id="rId26" w:history="1">
        <w:r w:rsidRPr="008271EC">
          <w:rPr>
            <w:rFonts w:ascii="Times New Roman" w:hAnsi="Times New Roman"/>
            <w:sz w:val="24"/>
            <w:szCs w:val="24"/>
          </w:rPr>
          <w:t>пунктом 1 статьи 39.34</w:t>
        </w:r>
      </w:hyperlink>
      <w:r w:rsidRPr="008271EC">
        <w:rPr>
          <w:rFonts w:ascii="Times New Roman" w:hAnsi="Times New Roman"/>
          <w:sz w:val="24"/>
          <w:szCs w:val="24"/>
        </w:rPr>
        <w:t xml:space="preserve"> Земельного кодекса Российской Федерации);</w:t>
      </w:r>
    </w:p>
    <w:p w:rsidR="007A3080" w:rsidRPr="00A56C47" w:rsidRDefault="007A3080" w:rsidP="007A3080">
      <w:pPr>
        <w:pStyle w:val="ConsPlusNormal"/>
        <w:ind w:firstLine="540"/>
        <w:jc w:val="both"/>
        <w:rPr>
          <w:rFonts w:ascii="Times New Roman" w:hAnsi="Times New Roman" w:cs="Times New Roman"/>
          <w:sz w:val="24"/>
          <w:szCs w:val="24"/>
        </w:rPr>
      </w:pPr>
      <w:r w:rsidRPr="008B2701">
        <w:rPr>
          <w:rFonts w:ascii="Times New Roman" w:hAnsi="Times New Roman" w:cs="Times New Roman"/>
          <w:sz w:val="24"/>
          <w:szCs w:val="24"/>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безопасности и земель иного специального назначения, в отношении которых подано заявление, - в случае такой необходимости</w:t>
      </w:r>
      <w:r>
        <w:rPr>
          <w:rFonts w:ascii="Times New Roman" w:hAnsi="Times New Roman" w:cs="Times New Roman"/>
          <w:sz w:val="24"/>
          <w:szCs w:val="24"/>
        </w:rPr>
        <w:t>;</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и</w:t>
      </w:r>
      <w:r w:rsidRPr="008271EC">
        <w:rPr>
          <w:rFonts w:ascii="Times New Roman" w:hAnsi="Times New Roman"/>
          <w:sz w:val="24"/>
          <w:szCs w:val="24"/>
        </w:rPr>
        <w:t>) способ получения результата рассмотрения заявления.</w:t>
      </w:r>
    </w:p>
    <w:p w:rsidR="007A3080" w:rsidRPr="008271EC" w:rsidRDefault="007A3080" w:rsidP="007A3080">
      <w:pPr>
        <w:autoSpaceDE w:val="0"/>
        <w:autoSpaceDN w:val="0"/>
        <w:adjustRightInd w:val="0"/>
        <w:ind w:firstLine="540"/>
        <w:jc w:val="both"/>
        <w:rPr>
          <w:rFonts w:eastAsia="Calibri"/>
          <w:sz w:val="24"/>
          <w:szCs w:val="24"/>
        </w:rPr>
      </w:pPr>
      <w:r w:rsidRPr="008271EC">
        <w:rPr>
          <w:rFonts w:eastAsia="Calibri"/>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w:t>
      </w:r>
      <w:r w:rsidRPr="008B2701">
        <w:rPr>
          <w:rFonts w:ascii="Times New Roman" w:hAnsi="Times New Roman"/>
          <w:sz w:val="24"/>
          <w:szCs w:val="24"/>
        </w:rPr>
        <w:t>реестра</w:t>
      </w:r>
      <w:r w:rsidRPr="008271EC">
        <w:rPr>
          <w:rFonts w:ascii="Times New Roman" w:hAnsi="Times New Roman"/>
          <w:sz w:val="24"/>
          <w:szCs w:val="24"/>
        </w:rPr>
        <w:t xml:space="preserve"> недвижимости);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2.8.4. Заявитель вправе предоставить по собственной инициативе: иные документы, подтверждающие основания для использования земель или земельного участка в целях, предусмотренных </w:t>
      </w:r>
      <w:hyperlink r:id="rId27" w:history="1">
        <w:r w:rsidRPr="008271EC">
          <w:rPr>
            <w:rFonts w:ascii="Times New Roman" w:hAnsi="Times New Roman"/>
            <w:sz w:val="24"/>
            <w:szCs w:val="24"/>
          </w:rPr>
          <w:t>пунктом 1 статьи 39.34</w:t>
        </w:r>
      </w:hyperlink>
      <w:r w:rsidRPr="008271EC">
        <w:rPr>
          <w:rFonts w:ascii="Times New Roman" w:hAnsi="Times New Roman"/>
          <w:sz w:val="24"/>
          <w:szCs w:val="24"/>
        </w:rPr>
        <w:t xml:space="preserve"> Земельного кодекса Российской Федерации.</w:t>
      </w:r>
    </w:p>
    <w:p w:rsidR="007A3080" w:rsidRDefault="007A3080" w:rsidP="007A3080">
      <w:pPr>
        <w:widowControl w:val="0"/>
        <w:autoSpaceDE w:val="0"/>
        <w:autoSpaceDN w:val="0"/>
        <w:adjustRightInd w:val="0"/>
        <w:jc w:val="center"/>
        <w:outlineLvl w:val="2"/>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органов местного самоуправления и иных органов</w:t>
      </w:r>
    </w:p>
    <w:p w:rsidR="007A3080" w:rsidRPr="008271EC" w:rsidRDefault="007A3080" w:rsidP="007A3080">
      <w:pPr>
        <w:widowControl w:val="0"/>
        <w:autoSpaceDE w:val="0"/>
        <w:autoSpaceDN w:val="0"/>
        <w:ind w:firstLine="540"/>
        <w:jc w:val="center"/>
        <w:rPr>
          <w:rFonts w:eastAsia="Calibri"/>
          <w:sz w:val="24"/>
          <w:szCs w:val="24"/>
        </w:rPr>
      </w:pPr>
    </w:p>
    <w:p w:rsidR="007A3080" w:rsidRPr="008271EC" w:rsidRDefault="007A3080" w:rsidP="007A3080">
      <w:pPr>
        <w:widowControl w:val="0"/>
        <w:autoSpaceDE w:val="0"/>
        <w:autoSpaceDN w:val="0"/>
        <w:ind w:firstLine="540"/>
        <w:jc w:val="both"/>
        <w:rPr>
          <w:rFonts w:eastAsia="Calibri"/>
          <w:sz w:val="24"/>
          <w:szCs w:val="24"/>
        </w:rPr>
      </w:pPr>
      <w:r w:rsidRPr="008271EC">
        <w:rPr>
          <w:rFonts w:eastAsia="Calibri"/>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2.9.1. выписка из Единого государственного реестра недвижимости;</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2.9.2. копия лицензии, удостоверяющей право проведения работ по геологическому изучению недр.</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2.10. Заявитель вправе по собственной инициативе представить документы, указанные в п. 2.9. настоящего Административного регламента.</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bookmarkStart w:id="17" w:name="Par261"/>
      <w:bookmarkEnd w:id="17"/>
      <w:r w:rsidRPr="008271EC">
        <w:rPr>
          <w:rFonts w:eastAsia="Calibri"/>
          <w:sz w:val="24"/>
          <w:szCs w:val="24"/>
        </w:rPr>
        <w:t>Способы подачи документов, необходимых для предоставления</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2.11. Заявители направляют документы в администрацию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почтой,  либо лично подают в </w:t>
      </w:r>
      <w:proofErr w:type="gramStart"/>
      <w:r w:rsidRPr="008271EC">
        <w:rPr>
          <w:rFonts w:eastAsia="Calibri"/>
          <w:sz w:val="24"/>
          <w:szCs w:val="24"/>
        </w:rPr>
        <w:t>общий</w:t>
      </w:r>
      <w:proofErr w:type="gramEnd"/>
      <w:r w:rsidRPr="008271EC">
        <w:rPr>
          <w:rFonts w:eastAsia="Calibri"/>
          <w:sz w:val="24"/>
          <w:szCs w:val="24"/>
        </w:rPr>
        <w:t xml:space="preserve"> отдел администрации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271EC">
        <w:rPr>
          <w:rFonts w:eastAsia="Calibri"/>
          <w:sz w:val="24"/>
          <w:szCs w:val="24"/>
        </w:rPr>
        <w:tab/>
      </w:r>
      <w:r w:rsidRPr="008271EC">
        <w:rPr>
          <w:rFonts w:eastAsia="Calibri"/>
          <w:sz w:val="24"/>
          <w:szCs w:val="24"/>
        </w:rPr>
        <w:tab/>
      </w:r>
      <w:r w:rsidRPr="008271EC">
        <w:rPr>
          <w:rFonts w:eastAsia="Calibri"/>
          <w:sz w:val="24"/>
          <w:szCs w:val="24"/>
        </w:rPr>
        <w:tab/>
      </w:r>
      <w:r w:rsidRPr="008271EC">
        <w:rPr>
          <w:rFonts w:eastAsia="Calibri"/>
          <w:sz w:val="24"/>
          <w:szCs w:val="24"/>
        </w:rPr>
        <w:tab/>
      </w:r>
      <w:r w:rsidRPr="008271EC">
        <w:rPr>
          <w:rFonts w:eastAsia="Calibri"/>
          <w:sz w:val="24"/>
          <w:szCs w:val="24"/>
        </w:rPr>
        <w:tab/>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center"/>
        <w:rPr>
          <w:rFonts w:eastAsia="Calibri"/>
          <w:sz w:val="24"/>
          <w:szCs w:val="24"/>
        </w:rPr>
      </w:pPr>
      <w:bookmarkStart w:id="18" w:name="Par267"/>
      <w:bookmarkEnd w:id="18"/>
      <w:r w:rsidRPr="008271EC">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w:t>
      </w:r>
      <w:r w:rsidRPr="008271EC">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7A3080" w:rsidRPr="008271EC" w:rsidRDefault="007A3080" w:rsidP="007A3080">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2.12.1. заявление подано в орган местного самоуправления, неуполномоченный на его рассмотрение;</w:t>
      </w:r>
    </w:p>
    <w:p w:rsidR="007A3080" w:rsidRPr="008271EC" w:rsidRDefault="007A3080" w:rsidP="007A3080">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2.12.2. с заявлением о предоставлении муниципальной услуги обратилось ненадлежащее лицо;</w:t>
      </w:r>
    </w:p>
    <w:p w:rsidR="007A3080" w:rsidRPr="008271EC" w:rsidRDefault="007A3080" w:rsidP="007A3080">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2.12.3. заявление не содержит сведения, указанные в подпункте 2.8.1. настоящего Административного регламента;</w:t>
      </w:r>
    </w:p>
    <w:p w:rsidR="007A3080" w:rsidRPr="008271EC" w:rsidRDefault="007A3080" w:rsidP="007A3080">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A3080" w:rsidRPr="008271EC" w:rsidRDefault="007A3080" w:rsidP="007A3080">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 xml:space="preserve">2.12.5. </w:t>
      </w:r>
      <w:r w:rsidRPr="008271EC">
        <w:rPr>
          <w:rFonts w:eastAsia="Calibri"/>
          <w:sz w:val="24"/>
          <w:szCs w:val="24"/>
        </w:rPr>
        <w:tab/>
        <w:t>текст заявления не поддается прочтению</w:t>
      </w:r>
      <w:r w:rsidRPr="008271EC">
        <w:rPr>
          <w:sz w:val="24"/>
          <w:szCs w:val="24"/>
        </w:rPr>
        <w:t xml:space="preserve"> </w:t>
      </w:r>
      <w:r w:rsidRPr="008271EC">
        <w:rPr>
          <w:rFonts w:eastAsia="Calibri"/>
          <w:sz w:val="24"/>
          <w:szCs w:val="24"/>
        </w:rPr>
        <w:t>или не подписан уполномоченным лицом;</w:t>
      </w:r>
    </w:p>
    <w:p w:rsidR="007A3080" w:rsidRPr="008271EC" w:rsidRDefault="007A3080" w:rsidP="007A3080">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2.12.6. к заявлению не приложены документы, предусмотренные подпунктами 2.8.2. – 2.8.4. настоящего Административного регламента;</w:t>
      </w:r>
    </w:p>
    <w:p w:rsidR="007A3080" w:rsidRPr="008271EC" w:rsidRDefault="007A3080" w:rsidP="007A3080">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2.12.7.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A3080" w:rsidRPr="008271EC" w:rsidRDefault="007A3080" w:rsidP="007A3080">
      <w:pPr>
        <w:pStyle w:val="ConsPlusNormal"/>
        <w:ind w:firstLine="540"/>
        <w:jc w:val="both"/>
        <w:rPr>
          <w:rFonts w:ascii="Times New Roman" w:hAnsi="Times New Roman"/>
          <w:sz w:val="24"/>
          <w:szCs w:val="24"/>
        </w:rPr>
      </w:pPr>
    </w:p>
    <w:p w:rsidR="007A3080" w:rsidRPr="008271EC" w:rsidRDefault="007A3080" w:rsidP="007A3080">
      <w:pPr>
        <w:widowControl w:val="0"/>
        <w:autoSpaceDE w:val="0"/>
        <w:autoSpaceDN w:val="0"/>
        <w:adjustRightInd w:val="0"/>
        <w:ind w:firstLine="567"/>
        <w:jc w:val="both"/>
        <w:rPr>
          <w:rFonts w:eastAsia="Calibri"/>
          <w:sz w:val="24"/>
          <w:szCs w:val="24"/>
        </w:rPr>
      </w:pPr>
      <w:bookmarkStart w:id="19" w:name="Par281"/>
      <w:bookmarkEnd w:id="19"/>
      <w:r w:rsidRPr="008271EC">
        <w:rPr>
          <w:rFonts w:eastAsia="Calibri"/>
          <w:sz w:val="24"/>
          <w:szCs w:val="24"/>
        </w:rPr>
        <w:t>2.13.  Решение об отказе в выдаче разрешения принимается в случае, если:</w:t>
      </w:r>
    </w:p>
    <w:p w:rsidR="007A3080" w:rsidRDefault="007A3080" w:rsidP="007A3080">
      <w:pPr>
        <w:autoSpaceDE w:val="0"/>
        <w:autoSpaceDN w:val="0"/>
        <w:adjustRightInd w:val="0"/>
        <w:spacing w:before="240"/>
        <w:ind w:firstLine="540"/>
        <w:jc w:val="both"/>
        <w:rPr>
          <w:rFonts w:eastAsia="Calibri"/>
          <w:sz w:val="24"/>
          <w:szCs w:val="24"/>
        </w:rPr>
      </w:pPr>
      <w:r w:rsidRPr="008B2701">
        <w:rPr>
          <w:rFonts w:eastAsia="Calibri"/>
          <w:sz w:val="24"/>
          <w:szCs w:val="24"/>
        </w:rPr>
        <w:t>а) заявление подано с нарушением требований пункта 2.8.1 настоящего административного регламента</w:t>
      </w:r>
      <w:r w:rsidRPr="0088568E">
        <w:rPr>
          <w:rFonts w:eastAsia="Calibri"/>
          <w:sz w:val="24"/>
          <w:szCs w:val="24"/>
          <w:highlight w:val="yellow"/>
        </w:rPr>
        <w:t>;</w:t>
      </w:r>
    </w:p>
    <w:p w:rsidR="007A3080" w:rsidRPr="008271EC" w:rsidRDefault="007A3080" w:rsidP="007A3080">
      <w:pPr>
        <w:autoSpaceDE w:val="0"/>
        <w:autoSpaceDN w:val="0"/>
        <w:adjustRightInd w:val="0"/>
        <w:spacing w:before="240"/>
        <w:ind w:firstLine="540"/>
        <w:jc w:val="both"/>
        <w:rPr>
          <w:rFonts w:eastAsia="Calibri"/>
          <w:sz w:val="24"/>
          <w:szCs w:val="24"/>
        </w:rPr>
      </w:pPr>
      <w:r w:rsidRPr="008271EC">
        <w:rPr>
          <w:rFonts w:eastAsia="Calibri"/>
          <w:sz w:val="24"/>
          <w:szCs w:val="24"/>
        </w:rPr>
        <w:lastRenderedPageBreak/>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8271EC">
          <w:rPr>
            <w:rFonts w:eastAsia="Calibri"/>
            <w:sz w:val="24"/>
            <w:szCs w:val="24"/>
          </w:rPr>
          <w:t>пунктом 1 статьи 39.34</w:t>
        </w:r>
      </w:hyperlink>
      <w:r w:rsidRPr="008271EC">
        <w:rPr>
          <w:rFonts w:eastAsia="Calibri"/>
          <w:sz w:val="24"/>
          <w:szCs w:val="24"/>
        </w:rPr>
        <w:t xml:space="preserve"> Земельного кодекса Российской Федерации;</w:t>
      </w:r>
    </w:p>
    <w:p w:rsidR="007A3080" w:rsidRPr="008271EC" w:rsidRDefault="007A3080" w:rsidP="007A3080">
      <w:pPr>
        <w:autoSpaceDE w:val="0"/>
        <w:autoSpaceDN w:val="0"/>
        <w:adjustRightInd w:val="0"/>
        <w:spacing w:before="240"/>
        <w:ind w:firstLine="540"/>
        <w:jc w:val="both"/>
        <w:rPr>
          <w:rFonts w:eastAsia="Calibri"/>
          <w:sz w:val="24"/>
          <w:szCs w:val="24"/>
        </w:rPr>
      </w:pPr>
      <w:r w:rsidRPr="008271EC">
        <w:rPr>
          <w:rFonts w:eastAsia="Calibri"/>
          <w:sz w:val="24"/>
          <w:szCs w:val="24"/>
        </w:rPr>
        <w:t>в) земельный участок, на использование которого испрашивается разрешение, предоставлен физическому или юридическому лицу.</w:t>
      </w:r>
    </w:p>
    <w:p w:rsidR="007A3080" w:rsidRPr="008271EC" w:rsidRDefault="007A3080" w:rsidP="007A3080">
      <w:pPr>
        <w:widowControl w:val="0"/>
        <w:autoSpaceDE w:val="0"/>
        <w:autoSpaceDN w:val="0"/>
        <w:adjustRightInd w:val="0"/>
        <w:ind w:firstLine="567"/>
        <w:jc w:val="both"/>
        <w:rPr>
          <w:rFonts w:eastAsia="Calibri"/>
          <w:sz w:val="24"/>
          <w:szCs w:val="24"/>
        </w:rPr>
      </w:pPr>
    </w:p>
    <w:p w:rsidR="007A3080" w:rsidRPr="008271EC" w:rsidRDefault="007A3080" w:rsidP="007A3080">
      <w:pPr>
        <w:widowControl w:val="0"/>
        <w:autoSpaceDE w:val="0"/>
        <w:autoSpaceDN w:val="0"/>
        <w:adjustRightInd w:val="0"/>
        <w:jc w:val="both"/>
        <w:rPr>
          <w:rFonts w:eastAsia="Calibri"/>
          <w:sz w:val="24"/>
          <w:szCs w:val="24"/>
        </w:rPr>
      </w:pPr>
      <w:r w:rsidRPr="008271EC">
        <w:rPr>
          <w:rFonts w:eastAsia="Calibri"/>
          <w:sz w:val="24"/>
          <w:szCs w:val="24"/>
        </w:rPr>
        <w:t xml:space="preserve">           2.13.1. Оснований для приостановления в предоставлении муниципальной услуги </w:t>
      </w:r>
      <w:r w:rsidRPr="008271EC">
        <w:rPr>
          <w:sz w:val="24"/>
          <w:szCs w:val="24"/>
        </w:rPr>
        <w:t xml:space="preserve"> </w:t>
      </w:r>
      <w:r w:rsidRPr="008271EC">
        <w:rPr>
          <w:rFonts w:eastAsia="Calibri"/>
          <w:sz w:val="24"/>
          <w:szCs w:val="24"/>
        </w:rPr>
        <w:t>отсутствуют.</w:t>
      </w:r>
    </w:p>
    <w:p w:rsidR="007A3080" w:rsidRPr="008271EC" w:rsidRDefault="007A3080" w:rsidP="007A3080">
      <w:pPr>
        <w:widowControl w:val="0"/>
        <w:autoSpaceDE w:val="0"/>
        <w:autoSpaceDN w:val="0"/>
        <w:adjustRightInd w:val="0"/>
        <w:ind w:firstLine="567"/>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bookmarkStart w:id="20" w:name="Par278"/>
      <w:bookmarkStart w:id="21" w:name="Par290"/>
      <w:bookmarkEnd w:id="20"/>
      <w:bookmarkEnd w:id="21"/>
      <w:r w:rsidRPr="008271EC">
        <w:rPr>
          <w:rFonts w:eastAsia="Calibri"/>
          <w:sz w:val="24"/>
          <w:szCs w:val="24"/>
        </w:rPr>
        <w:t>Информация о возмездной (безвозмездной) основе</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2.14 Предоставление муниципальной услуги является бесплатным для заявителей.</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bookmarkStart w:id="22" w:name="Par295"/>
      <w:bookmarkEnd w:id="22"/>
      <w:r w:rsidRPr="008271EC">
        <w:rPr>
          <w:rFonts w:eastAsia="Calibri"/>
          <w:sz w:val="24"/>
          <w:szCs w:val="24"/>
        </w:rPr>
        <w:t>Максимальный срок ожидания в очереди при подаче заявления</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о предоставлении муниципальной услуги и при получении</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результата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2.15. Срок ожидания в очереди при подаче заявления о предоставлении муниципальной услуги – 15 (пятнадцать) минут.</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2.15.1. Срок ожидания в очереди при получении результата предоставления муниципальной услуги – 15 (пятнадцать) минут.</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Срок регистрации заявления заявителя о предоставлении</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2.17. Срок регистрации запроса (заявления) заявителя о предоставлении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в случае личного обращения заявителя заявление регистрируется в течение 3 (трех) дней со дня поступления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 в случае поступления документов по почте заявление регистрируется в течение 3 (трех) дней со дня поступления.</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bookmarkStart w:id="23" w:name="Par311"/>
      <w:bookmarkEnd w:id="23"/>
      <w:r w:rsidRPr="008271EC">
        <w:rPr>
          <w:rFonts w:eastAsia="Calibri"/>
          <w:sz w:val="24"/>
          <w:szCs w:val="24"/>
        </w:rPr>
        <w:t>Требования к помещениям, в которых предоставляются</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муниципальные и государственные услуги, к залу ожидания, местам</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и (или) государственной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2.18.2. Наличие на территории, прилегающей к зданию, не менее 10 (десяти) процентов </w:t>
      </w:r>
      <w:r w:rsidRPr="008271EC">
        <w:rPr>
          <w:rFonts w:eastAsia="Calibri"/>
          <w:sz w:val="24"/>
          <w:szCs w:val="24"/>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2.18.9. Оборудование мест повышенного удобства с дополнительным местом для собаки – поводыря и устрой</w:t>
      </w:r>
      <w:proofErr w:type="gramStart"/>
      <w:r w:rsidRPr="008271EC">
        <w:rPr>
          <w:rFonts w:eastAsia="Calibri"/>
          <w:sz w:val="24"/>
          <w:szCs w:val="24"/>
        </w:rPr>
        <w:t>ств дл</w:t>
      </w:r>
      <w:proofErr w:type="gramEnd"/>
      <w:r w:rsidRPr="008271EC">
        <w:rPr>
          <w:rFonts w:eastAsia="Calibri"/>
          <w:sz w:val="24"/>
          <w:szCs w:val="24"/>
        </w:rPr>
        <w:t>я передвижения инвалида (костылей, ходунков).</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3080" w:rsidRPr="008271EC" w:rsidRDefault="007A3080" w:rsidP="007A3080">
      <w:pPr>
        <w:widowControl w:val="0"/>
        <w:autoSpaceDE w:val="0"/>
        <w:autoSpaceDN w:val="0"/>
        <w:adjustRightInd w:val="0"/>
        <w:jc w:val="center"/>
        <w:outlineLvl w:val="2"/>
        <w:rPr>
          <w:rFonts w:eastAsia="Calibri"/>
          <w:sz w:val="24"/>
          <w:szCs w:val="24"/>
        </w:rPr>
      </w:pPr>
      <w:bookmarkStart w:id="24" w:name="Par329"/>
      <w:bookmarkEnd w:id="24"/>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Показатели доступности и качества муниципальной услуги</w:t>
      </w:r>
    </w:p>
    <w:p w:rsidR="007A3080" w:rsidRPr="008271EC" w:rsidRDefault="007A3080" w:rsidP="007A3080">
      <w:pPr>
        <w:widowControl w:val="0"/>
        <w:autoSpaceDE w:val="0"/>
        <w:autoSpaceDN w:val="0"/>
        <w:adjustRightInd w:val="0"/>
        <w:jc w:val="center"/>
        <w:outlineLvl w:val="2"/>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2.20. Показатели доступности муниципальной услуги (общие, применимые в отношении всех заявителей):</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1) равные права и возможности при получении муниципальной услуги для заявителей;</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 транспортная доступность к месту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w:t>
      </w:r>
      <w:r w:rsidRPr="008271EC">
        <w:rPr>
          <w:rFonts w:eastAsia="Calibri"/>
          <w:sz w:val="24"/>
          <w:szCs w:val="24"/>
        </w:rPr>
        <w:lastRenderedPageBreak/>
        <w:t>также получить результат;</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2.20.1. Показатели доступности муниципальной услуги (специальные, применимые в отношении инвалидов):</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2.21. Показатели качества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1) соблюдение срока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 соблюдение требований стандарта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3) удовлетворенность заявителя профессионализмом должностных лиц ОМСУ, МФЦ при предоставлении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4) соблюдение времени ожидания в очереди при подаче запроса и получении результата;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5) осуществление не более одного взаимодействия заявителя с должностными лицами ОМСУ при получении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6) отсутствие жалоб на действия или бездействия должностных лиц ОМСУ, поданных в установленном порядке.</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2.22.1. К целевым показателям доступности и качества муниципальной услуги относятся: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количество документов, которые заявителю необходимо представить в целях получения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2.22.2. К непосредственным показателям доступности и качества муниципальной услуги относятся: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w:t>
      </w:r>
      <w:r w:rsidRPr="008271EC">
        <w:rPr>
          <w:rFonts w:eastAsia="Calibri"/>
          <w:sz w:val="24"/>
          <w:szCs w:val="24"/>
        </w:rPr>
        <w:lastRenderedPageBreak/>
        <w:t>соглашения о взаимодействии.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2.23. Особенности предоставления муниципальной услуги в МФЦ:</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2.23.1. МФЦ осуществляет:</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информирование граждан и организаций по вопросам предоставления государственных и муниципальных услуг;</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обработку персональных данных, связанных с предоставлением государственных и муниципальных услуг.</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определяет предмет обращения;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проводит проверку полномочий лица, подающего документы;</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8271EC">
          <w:rPr>
            <w:rFonts w:eastAsia="Calibri"/>
            <w:sz w:val="24"/>
            <w:szCs w:val="24"/>
          </w:rPr>
          <w:t>2.8</w:t>
        </w:r>
      </w:hyperlink>
      <w:r w:rsidRPr="008271EC">
        <w:rPr>
          <w:rFonts w:eastAsia="Calibri"/>
          <w:sz w:val="24"/>
          <w:szCs w:val="24"/>
        </w:rPr>
        <w:t>.1., 2.12. – 2.12.8. настоящего Административного регламента;</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заверяет электронное дело своей электронной подписью (далее - ЭП);</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направляет копии документов и реестр документов в орган местного самоуправления: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2.23.3. При обнаружении несоответствия документов требованиям, указанным в </w:t>
      </w:r>
      <w:hyperlink w:anchor="Par215" w:history="1">
        <w:r w:rsidRPr="008271EC">
          <w:rPr>
            <w:rFonts w:eastAsia="Calibri"/>
            <w:sz w:val="24"/>
            <w:szCs w:val="24"/>
          </w:rPr>
          <w:t>пунктах</w:t>
        </w:r>
      </w:hyperlink>
      <w:r w:rsidRPr="008271EC">
        <w:rPr>
          <w:rFonts w:eastAsia="Calibri"/>
          <w:sz w:val="24"/>
          <w:szCs w:val="24"/>
        </w:rPr>
        <w:t xml:space="preserve"> 2.12. – 2.12.8.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По окончании приема документов специалист МФЦ выдает заявителю расписку в приеме документов.</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w:t>
      </w:r>
      <w:r w:rsidRPr="008271EC">
        <w:rPr>
          <w:rFonts w:eastAsia="Calibri"/>
          <w:sz w:val="24"/>
          <w:szCs w:val="24"/>
        </w:rPr>
        <w:lastRenderedPageBreak/>
        <w:t>дней до окончания срока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proofErr w:type="gramStart"/>
      <w:r w:rsidRPr="008271EC">
        <w:rPr>
          <w:rFonts w:eastAsia="Calibri"/>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271EC">
          <w:rPr>
            <w:rFonts w:eastAsia="Calibri"/>
            <w:sz w:val="24"/>
            <w:szCs w:val="24"/>
          </w:rPr>
          <w:t>разделе II</w:t>
        </w:r>
      </w:hyperlink>
      <w:r w:rsidRPr="008271EC">
        <w:rPr>
          <w:rFonts w:eastAsia="Calibri"/>
          <w:sz w:val="24"/>
          <w:szCs w:val="24"/>
        </w:rPr>
        <w:t xml:space="preserve"> настоящего Административного регламента.</w:t>
      </w:r>
      <w:proofErr w:type="gramEnd"/>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2.24. Особенности предоставления муниципальной услуги в электронном виде.</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7A3080" w:rsidRPr="008271EC" w:rsidRDefault="007A3080" w:rsidP="007A3080">
      <w:pPr>
        <w:widowControl w:val="0"/>
        <w:autoSpaceDE w:val="0"/>
        <w:autoSpaceDN w:val="0"/>
        <w:adjustRightInd w:val="0"/>
        <w:ind w:firstLine="540"/>
        <w:jc w:val="both"/>
        <w:rPr>
          <w:rFonts w:eastAsia="Calibri"/>
          <w:sz w:val="24"/>
          <w:szCs w:val="24"/>
        </w:rPr>
      </w:pPr>
      <w:proofErr w:type="gramStart"/>
      <w:r w:rsidRPr="008271EC">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2.24.1.1.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271EC">
        <w:rPr>
          <w:rFonts w:eastAsia="Calibri"/>
          <w:sz w:val="24"/>
          <w:szCs w:val="24"/>
        </w:rPr>
        <w:t>ии и ау</w:t>
      </w:r>
      <w:proofErr w:type="gramEnd"/>
      <w:r w:rsidRPr="008271EC">
        <w:rPr>
          <w:rFonts w:eastAsia="Calibri"/>
          <w:sz w:val="24"/>
          <w:szCs w:val="24"/>
        </w:rPr>
        <w:t xml:space="preserve">тентификации (далее – ЕСИА).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2.24.1.2. муниципальная услуга может быть получена через ПГУ ЛО следующими способами: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с обязательной личной явкой на прием в Администрацию;</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без личной явки на прием в Администрацию.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271EC">
        <w:rPr>
          <w:rFonts w:eastAsia="Calibri"/>
          <w:sz w:val="24"/>
          <w:szCs w:val="24"/>
        </w:rPr>
        <w:t>заверения заявления</w:t>
      </w:r>
      <w:proofErr w:type="gramEnd"/>
      <w:r w:rsidRPr="008271EC">
        <w:rPr>
          <w:rFonts w:eastAsia="Calibri"/>
          <w:sz w:val="24"/>
          <w:szCs w:val="24"/>
        </w:rPr>
        <w:t xml:space="preserve"> и документов, поданных в электронном виде на ПГУ ЛО.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2.24.1.4. Для подачи заявления через ПГУ ЛО заявитель должен выполнить следующие действия: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пройти идентификацию и аутентификацию в ЕСИА;</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в личном кабинете на ПГУ ЛО  заполнить в электронном виде заявление на оказание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в случае</w:t>
      </w:r>
      <w:proofErr w:type="gramStart"/>
      <w:r w:rsidRPr="008271EC">
        <w:rPr>
          <w:rFonts w:eastAsia="Calibri"/>
          <w:sz w:val="24"/>
          <w:szCs w:val="24"/>
        </w:rPr>
        <w:t>,</w:t>
      </w:r>
      <w:proofErr w:type="gramEnd"/>
      <w:r w:rsidRPr="008271EC">
        <w:rPr>
          <w:rFonts w:eastAsia="Calibri"/>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в случае</w:t>
      </w:r>
      <w:proofErr w:type="gramStart"/>
      <w:r w:rsidRPr="008271EC">
        <w:rPr>
          <w:rFonts w:eastAsia="Calibri"/>
          <w:sz w:val="24"/>
          <w:szCs w:val="24"/>
        </w:rPr>
        <w:t>,</w:t>
      </w:r>
      <w:proofErr w:type="gramEnd"/>
      <w:r w:rsidRPr="008271EC">
        <w:rPr>
          <w:rFonts w:eastAsia="Calibri"/>
          <w:sz w:val="24"/>
          <w:szCs w:val="24"/>
        </w:rPr>
        <w:t xml:space="preserve"> если заявитель выбрал способ оказания услуги без личной явки на прием в Администрацию:</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направить пакет электронных документов в Администрацию посредством функционала ПГУ ЛО.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2.24.1.5.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271EC">
        <w:rPr>
          <w:rFonts w:eastAsia="Calibri"/>
          <w:sz w:val="24"/>
          <w:szCs w:val="24"/>
        </w:rPr>
        <w:t>Межвед</w:t>
      </w:r>
      <w:proofErr w:type="spellEnd"/>
      <w:r w:rsidRPr="008271EC">
        <w:rPr>
          <w:rFonts w:eastAsia="Calibri"/>
          <w:sz w:val="24"/>
          <w:szCs w:val="24"/>
        </w:rPr>
        <w:t xml:space="preserve"> ЛО») производится автоматическая регистрация поступившего пакета </w:t>
      </w:r>
      <w:r w:rsidRPr="008271EC">
        <w:rPr>
          <w:rFonts w:eastAsia="Calibri"/>
          <w:sz w:val="24"/>
          <w:szCs w:val="24"/>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271EC">
        <w:rPr>
          <w:rFonts w:eastAsia="Calibri"/>
          <w:sz w:val="24"/>
          <w:szCs w:val="24"/>
        </w:rPr>
        <w:t>Межвед</w:t>
      </w:r>
      <w:proofErr w:type="spellEnd"/>
      <w:r w:rsidRPr="008271EC">
        <w:rPr>
          <w:rFonts w:eastAsia="Calibri"/>
          <w:sz w:val="24"/>
          <w:szCs w:val="24"/>
        </w:rPr>
        <w:t xml:space="preserve"> ЛО» формы о принятом решении и переводит дело в архив АИС «</w:t>
      </w:r>
      <w:proofErr w:type="spellStart"/>
      <w:r w:rsidRPr="008271EC">
        <w:rPr>
          <w:rFonts w:eastAsia="Calibri"/>
          <w:sz w:val="24"/>
          <w:szCs w:val="24"/>
        </w:rPr>
        <w:t>Межвед</w:t>
      </w:r>
      <w:proofErr w:type="spellEnd"/>
      <w:r w:rsidRPr="008271EC">
        <w:rPr>
          <w:rFonts w:eastAsia="Calibri"/>
          <w:sz w:val="24"/>
          <w:szCs w:val="24"/>
        </w:rPr>
        <w:t xml:space="preserve"> ЛО»;</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уведомляет заявителя о принятом решении с помощью указанных в заявлении сре</w:t>
      </w:r>
      <w:proofErr w:type="gramStart"/>
      <w:r w:rsidRPr="008271EC">
        <w:rPr>
          <w:rFonts w:eastAsia="Calibri"/>
          <w:sz w:val="24"/>
          <w:szCs w:val="24"/>
        </w:rPr>
        <w:t>дств св</w:t>
      </w:r>
      <w:proofErr w:type="gramEnd"/>
      <w:r w:rsidRPr="008271EC">
        <w:rPr>
          <w:rFonts w:eastAsia="Calibr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2.24.1.7.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A3080" w:rsidRPr="008271EC" w:rsidRDefault="007A3080" w:rsidP="007A3080">
      <w:pPr>
        <w:widowControl w:val="0"/>
        <w:autoSpaceDE w:val="0"/>
        <w:autoSpaceDN w:val="0"/>
        <w:adjustRightInd w:val="0"/>
        <w:ind w:firstLine="540"/>
        <w:jc w:val="both"/>
        <w:rPr>
          <w:rFonts w:eastAsia="Calibri"/>
          <w:sz w:val="24"/>
          <w:szCs w:val="24"/>
        </w:rPr>
      </w:pPr>
      <w:proofErr w:type="gramStart"/>
      <w:r w:rsidRPr="008271EC">
        <w:rPr>
          <w:rFonts w:eastAsia="Calibri"/>
          <w:sz w:val="24"/>
          <w:szCs w:val="24"/>
        </w:rPr>
        <w:t>формирует через АИС «</w:t>
      </w:r>
      <w:proofErr w:type="spellStart"/>
      <w:r w:rsidRPr="008271EC">
        <w:rPr>
          <w:rFonts w:eastAsia="Calibri"/>
          <w:sz w:val="24"/>
          <w:szCs w:val="24"/>
        </w:rPr>
        <w:t>Межвед</w:t>
      </w:r>
      <w:proofErr w:type="spellEnd"/>
      <w:r w:rsidRPr="008271EC">
        <w:rPr>
          <w:rFonts w:eastAsia="Calibri"/>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71EC">
        <w:rPr>
          <w:rFonts w:eastAsia="Calibri"/>
          <w:sz w:val="24"/>
          <w:szCs w:val="24"/>
        </w:rPr>
        <w:t xml:space="preserve"> В АИС «</w:t>
      </w:r>
      <w:proofErr w:type="spellStart"/>
      <w:r w:rsidRPr="008271EC">
        <w:rPr>
          <w:rFonts w:eastAsia="Calibri"/>
          <w:sz w:val="24"/>
          <w:szCs w:val="24"/>
        </w:rPr>
        <w:t>Межвед</w:t>
      </w:r>
      <w:proofErr w:type="spellEnd"/>
      <w:r w:rsidRPr="008271EC">
        <w:rPr>
          <w:rFonts w:eastAsia="Calibri"/>
          <w:sz w:val="24"/>
          <w:szCs w:val="24"/>
        </w:rPr>
        <w:t xml:space="preserve"> ЛО» дело переводит в статус «Заявитель приглашен на прием». </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В случае неявки заявителя на прием в назначенное время заявление и документы хранятся в АИС «</w:t>
      </w:r>
      <w:proofErr w:type="spellStart"/>
      <w:r w:rsidRPr="008271EC">
        <w:rPr>
          <w:rFonts w:eastAsia="Calibri"/>
          <w:sz w:val="24"/>
          <w:szCs w:val="24"/>
        </w:rPr>
        <w:t>Межвед</w:t>
      </w:r>
      <w:proofErr w:type="spellEnd"/>
      <w:r w:rsidRPr="008271EC">
        <w:rPr>
          <w:rFonts w:eastAsia="Calibri"/>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271EC">
        <w:rPr>
          <w:rFonts w:eastAsia="Calibri"/>
          <w:sz w:val="24"/>
          <w:szCs w:val="24"/>
        </w:rPr>
        <w:t>Межвед</w:t>
      </w:r>
      <w:proofErr w:type="spellEnd"/>
      <w:r w:rsidRPr="008271EC">
        <w:rPr>
          <w:rFonts w:eastAsia="Calibri"/>
          <w:sz w:val="24"/>
          <w:szCs w:val="24"/>
        </w:rPr>
        <w:t xml:space="preserve"> ЛО».</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Заявитель должен явиться на прием в указанное время. В случае</w:t>
      </w:r>
      <w:proofErr w:type="gramStart"/>
      <w:r w:rsidRPr="008271EC">
        <w:rPr>
          <w:rFonts w:eastAsia="Calibri"/>
          <w:sz w:val="24"/>
          <w:szCs w:val="24"/>
        </w:rPr>
        <w:t>,</w:t>
      </w:r>
      <w:proofErr w:type="gramEnd"/>
      <w:r w:rsidRPr="008271EC">
        <w:rPr>
          <w:rFonts w:eastAsia="Calibri"/>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271EC">
        <w:rPr>
          <w:rFonts w:eastAsia="Calibri"/>
          <w:sz w:val="24"/>
          <w:szCs w:val="24"/>
        </w:rPr>
        <w:t>Межвед</w:t>
      </w:r>
      <w:proofErr w:type="spellEnd"/>
      <w:r w:rsidRPr="008271EC">
        <w:rPr>
          <w:rFonts w:eastAsia="Calibri"/>
          <w:sz w:val="24"/>
          <w:szCs w:val="24"/>
        </w:rPr>
        <w:t xml:space="preserve"> ЛО», дело переводит в статус «Прием заявителя окончен».</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271EC">
        <w:rPr>
          <w:rFonts w:eastAsia="Calibri"/>
          <w:sz w:val="24"/>
          <w:szCs w:val="24"/>
        </w:rPr>
        <w:t>Межвед</w:t>
      </w:r>
      <w:proofErr w:type="spellEnd"/>
      <w:r w:rsidRPr="008271EC">
        <w:rPr>
          <w:rFonts w:eastAsia="Calibri"/>
          <w:sz w:val="24"/>
          <w:szCs w:val="24"/>
        </w:rPr>
        <w:t xml:space="preserve"> ЛО» формы о принятом решении и переводит дело в архив АИС «</w:t>
      </w:r>
      <w:proofErr w:type="spellStart"/>
      <w:r w:rsidRPr="008271EC">
        <w:rPr>
          <w:rFonts w:eastAsia="Calibri"/>
          <w:sz w:val="24"/>
          <w:szCs w:val="24"/>
        </w:rPr>
        <w:t>Межвед</w:t>
      </w:r>
      <w:proofErr w:type="spellEnd"/>
      <w:r w:rsidRPr="008271EC">
        <w:rPr>
          <w:rFonts w:eastAsia="Calibri"/>
          <w:sz w:val="24"/>
          <w:szCs w:val="24"/>
        </w:rPr>
        <w:t xml:space="preserve"> ЛО».</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Должностное лицо Администрации уведомляет заявителя о принятом решении с помощью указанных в заявлении сре</w:t>
      </w:r>
      <w:proofErr w:type="gramStart"/>
      <w:r w:rsidRPr="008271EC">
        <w:rPr>
          <w:rFonts w:eastAsia="Calibri"/>
          <w:sz w:val="24"/>
          <w:szCs w:val="24"/>
        </w:rPr>
        <w:t>дств св</w:t>
      </w:r>
      <w:proofErr w:type="gramEnd"/>
      <w:r w:rsidRPr="008271EC">
        <w:rPr>
          <w:rFonts w:eastAsia="Calibr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2.24.1.8. В случае поступления всех документов, указанных в пунктах 2.8. – 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Pr="008271EC">
        <w:rPr>
          <w:rFonts w:eastAsia="Calibri"/>
          <w:sz w:val="24"/>
          <w:szCs w:val="24"/>
        </w:rPr>
        <w:lastRenderedPageBreak/>
        <w:t xml:space="preserve">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A3080" w:rsidRPr="008271EC" w:rsidRDefault="007A3080" w:rsidP="007A3080">
      <w:pPr>
        <w:widowControl w:val="0"/>
        <w:autoSpaceDE w:val="0"/>
        <w:autoSpaceDN w:val="0"/>
        <w:adjustRightInd w:val="0"/>
        <w:ind w:firstLine="540"/>
        <w:jc w:val="both"/>
        <w:rPr>
          <w:rFonts w:eastAsia="Calibri"/>
          <w:sz w:val="24"/>
          <w:szCs w:val="24"/>
        </w:rPr>
      </w:pPr>
      <w:proofErr w:type="gramStart"/>
      <w:r w:rsidRPr="008271EC">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2.8. - 2.8.4. настоящего Административного регламента, и отсутствия оснований, указанных в пунктах 2.12. – 2.12.8. настоящего Административного регламента.</w:t>
      </w:r>
      <w:proofErr w:type="gramEnd"/>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2.24.1.9.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A3080" w:rsidRDefault="007A3080" w:rsidP="007A3080">
      <w:pPr>
        <w:widowControl w:val="0"/>
        <w:autoSpaceDE w:val="0"/>
        <w:autoSpaceDN w:val="0"/>
        <w:adjustRightInd w:val="0"/>
        <w:jc w:val="center"/>
        <w:outlineLvl w:val="2"/>
        <w:rPr>
          <w:rFonts w:eastAsia="Calibri"/>
          <w:b/>
          <w:sz w:val="24"/>
          <w:szCs w:val="24"/>
        </w:rPr>
      </w:pPr>
      <w:bookmarkStart w:id="25" w:name="Par383"/>
      <w:bookmarkEnd w:id="25"/>
    </w:p>
    <w:p w:rsidR="007A3080" w:rsidRPr="008B5BBF" w:rsidRDefault="007A3080" w:rsidP="007A3080">
      <w:pPr>
        <w:widowControl w:val="0"/>
        <w:autoSpaceDE w:val="0"/>
        <w:autoSpaceDN w:val="0"/>
        <w:adjustRightInd w:val="0"/>
        <w:jc w:val="center"/>
        <w:outlineLvl w:val="2"/>
        <w:rPr>
          <w:rFonts w:eastAsia="Calibri"/>
          <w:b/>
          <w:sz w:val="24"/>
          <w:szCs w:val="24"/>
        </w:rPr>
      </w:pPr>
      <w:r w:rsidRPr="008B5BBF">
        <w:rPr>
          <w:rFonts w:eastAsia="Calibri"/>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Pr>
          <w:rFonts w:eastAsia="Calibri"/>
          <w:sz w:val="24"/>
          <w:szCs w:val="24"/>
        </w:rPr>
        <w:t>3</w:t>
      </w:r>
      <w:r w:rsidRPr="008271EC">
        <w:rPr>
          <w:rFonts w:eastAsia="Calibri"/>
          <w:sz w:val="24"/>
          <w:szCs w:val="24"/>
        </w:rPr>
        <w:t>.1. Организация предоставления муниципальной услуги включает в себя следующие административные процедуры:</w:t>
      </w:r>
    </w:p>
    <w:p w:rsidR="007A3080" w:rsidRPr="008271EC" w:rsidRDefault="007A3080" w:rsidP="007A3080">
      <w:pPr>
        <w:widowControl w:val="0"/>
        <w:autoSpaceDE w:val="0"/>
        <w:autoSpaceDN w:val="0"/>
        <w:ind w:firstLine="540"/>
        <w:jc w:val="both"/>
        <w:rPr>
          <w:rFonts w:eastAsia="Calibri"/>
          <w:sz w:val="24"/>
          <w:szCs w:val="24"/>
        </w:rPr>
      </w:pPr>
      <w:r w:rsidRPr="008271EC">
        <w:rPr>
          <w:rFonts w:eastAsia="Calibri"/>
          <w:sz w:val="24"/>
          <w:szCs w:val="24"/>
        </w:rPr>
        <w:t>- прием и регистрация заявления и приложенных к нему документов;</w:t>
      </w:r>
    </w:p>
    <w:p w:rsidR="007A3080" w:rsidRPr="008271EC" w:rsidRDefault="007A3080" w:rsidP="007A3080">
      <w:pPr>
        <w:widowControl w:val="0"/>
        <w:autoSpaceDE w:val="0"/>
        <w:autoSpaceDN w:val="0"/>
        <w:ind w:firstLine="540"/>
        <w:jc w:val="both"/>
        <w:rPr>
          <w:rFonts w:eastAsia="Calibri"/>
          <w:sz w:val="24"/>
          <w:szCs w:val="24"/>
        </w:rPr>
      </w:pPr>
      <w:r w:rsidRPr="008271EC">
        <w:rPr>
          <w:rFonts w:eastAsia="Calibri"/>
          <w:sz w:val="24"/>
          <w:szCs w:val="24"/>
        </w:rPr>
        <w:t>- рассмотрение заявления и приложенных к нему документов;</w:t>
      </w:r>
    </w:p>
    <w:p w:rsidR="007A3080" w:rsidRPr="008271EC" w:rsidRDefault="007A3080" w:rsidP="007A3080">
      <w:pPr>
        <w:widowControl w:val="0"/>
        <w:autoSpaceDE w:val="0"/>
        <w:autoSpaceDN w:val="0"/>
        <w:ind w:firstLine="540"/>
        <w:jc w:val="both"/>
        <w:rPr>
          <w:rFonts w:eastAsia="Calibri"/>
          <w:sz w:val="24"/>
          <w:szCs w:val="24"/>
        </w:rPr>
      </w:pPr>
      <w:r w:rsidRPr="008271EC">
        <w:rPr>
          <w:rFonts w:eastAsia="Calibri"/>
          <w:sz w:val="24"/>
          <w:szCs w:val="24"/>
        </w:rPr>
        <w:t>- принятие решения о выдаче (отказе в выдаче) разрешения;</w:t>
      </w:r>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7A3080" w:rsidRPr="008271EC" w:rsidRDefault="007A3080" w:rsidP="007A3080">
      <w:pPr>
        <w:widowControl w:val="0"/>
        <w:autoSpaceDE w:val="0"/>
        <w:autoSpaceDN w:val="0"/>
        <w:ind w:firstLine="540"/>
        <w:jc w:val="both"/>
        <w:rPr>
          <w:rFonts w:eastAsia="Calibri"/>
          <w:sz w:val="24"/>
          <w:szCs w:val="24"/>
        </w:rPr>
      </w:pPr>
    </w:p>
    <w:p w:rsidR="007A3080" w:rsidRPr="008271EC" w:rsidRDefault="007A3080" w:rsidP="007A3080">
      <w:pPr>
        <w:pStyle w:val="ConsPlusNormal"/>
        <w:jc w:val="center"/>
        <w:rPr>
          <w:rFonts w:ascii="Times New Roman" w:hAnsi="Times New Roman"/>
          <w:sz w:val="24"/>
          <w:szCs w:val="24"/>
        </w:rPr>
      </w:pPr>
      <w:r w:rsidRPr="008271EC">
        <w:rPr>
          <w:rFonts w:ascii="Times New Roman" w:hAnsi="Times New Roman"/>
          <w:sz w:val="24"/>
          <w:szCs w:val="24"/>
        </w:rPr>
        <w:t>Прием и регистрация заявления и приложенных к нему документов</w:t>
      </w:r>
    </w:p>
    <w:p w:rsidR="007A3080" w:rsidRPr="008271EC" w:rsidRDefault="007A3080" w:rsidP="007A3080">
      <w:pPr>
        <w:pStyle w:val="ConsPlusNormal"/>
        <w:ind w:firstLine="540"/>
        <w:jc w:val="both"/>
        <w:rPr>
          <w:rFonts w:ascii="Times New Roman" w:hAnsi="Times New Roman"/>
          <w:sz w:val="24"/>
          <w:szCs w:val="24"/>
        </w:rPr>
      </w:pP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 xml:space="preserve">.2. Основанием для начала административной процедуры является подача заявления с приложением документов, указанных в </w:t>
      </w:r>
      <w:hyperlink w:anchor="P217" w:history="1">
        <w:r w:rsidRPr="008271EC">
          <w:rPr>
            <w:rFonts w:ascii="Times New Roman" w:hAnsi="Times New Roman"/>
            <w:sz w:val="24"/>
            <w:szCs w:val="24"/>
          </w:rPr>
          <w:t>пунктах 2.</w:t>
        </w:r>
      </w:hyperlink>
      <w:r w:rsidRPr="008271EC">
        <w:rPr>
          <w:rFonts w:ascii="Times New Roman" w:hAnsi="Times New Roman"/>
          <w:sz w:val="24"/>
          <w:szCs w:val="24"/>
        </w:rPr>
        <w:t>8. – 2.8.4. настоящего Административного регламента.</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 xml:space="preserve">.2.1.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r w:rsidRPr="008271EC">
        <w:rPr>
          <w:rFonts w:ascii="Times New Roman" w:hAnsi="Times New Roman"/>
          <w:sz w:val="24"/>
          <w:szCs w:val="24"/>
        </w:rPr>
        <w:t xml:space="preserve"> для резолюции.</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.2.2. Сотрудник общего отдела администрации,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.2.3.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.2.4.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.2.5.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7A3080" w:rsidRPr="008271EC" w:rsidRDefault="007A3080" w:rsidP="007A3080">
      <w:pPr>
        <w:pStyle w:val="ConsPlusNormal"/>
        <w:jc w:val="center"/>
        <w:rPr>
          <w:rFonts w:ascii="Times New Roman" w:hAnsi="Times New Roman"/>
          <w:sz w:val="24"/>
          <w:szCs w:val="24"/>
        </w:rPr>
      </w:pPr>
    </w:p>
    <w:p w:rsidR="007A3080" w:rsidRPr="008271EC" w:rsidRDefault="007A3080" w:rsidP="007A3080">
      <w:pPr>
        <w:pStyle w:val="ConsPlusNormal"/>
        <w:jc w:val="center"/>
        <w:rPr>
          <w:rFonts w:ascii="Times New Roman" w:hAnsi="Times New Roman"/>
          <w:sz w:val="24"/>
          <w:szCs w:val="24"/>
        </w:rPr>
      </w:pPr>
      <w:r w:rsidRPr="008271EC">
        <w:rPr>
          <w:rFonts w:ascii="Times New Roman" w:hAnsi="Times New Roman"/>
          <w:sz w:val="24"/>
          <w:szCs w:val="24"/>
        </w:rPr>
        <w:lastRenderedPageBreak/>
        <w:t>Рассмотрение заявления и приложенных к нему документов</w:t>
      </w:r>
    </w:p>
    <w:p w:rsidR="007A3080" w:rsidRPr="008271EC" w:rsidRDefault="007A3080" w:rsidP="007A3080">
      <w:pPr>
        <w:pStyle w:val="ConsPlusNormal"/>
        <w:jc w:val="both"/>
        <w:rPr>
          <w:rFonts w:ascii="Times New Roman" w:hAnsi="Times New Roman"/>
          <w:sz w:val="24"/>
          <w:szCs w:val="24"/>
        </w:rPr>
      </w:pPr>
    </w:p>
    <w:p w:rsidR="007A3080" w:rsidRPr="008271EC" w:rsidRDefault="007A3080" w:rsidP="007A3080">
      <w:pPr>
        <w:widowControl w:val="0"/>
        <w:autoSpaceDE w:val="0"/>
        <w:autoSpaceDN w:val="0"/>
        <w:ind w:firstLine="540"/>
        <w:jc w:val="both"/>
        <w:rPr>
          <w:sz w:val="24"/>
          <w:szCs w:val="24"/>
        </w:rPr>
      </w:pPr>
      <w:r>
        <w:rPr>
          <w:sz w:val="24"/>
          <w:szCs w:val="24"/>
        </w:rPr>
        <w:t>3</w:t>
      </w:r>
      <w:r w:rsidRPr="008271EC">
        <w:rPr>
          <w:sz w:val="24"/>
          <w:szCs w:val="24"/>
        </w:rPr>
        <w:t>.3. Основанием для начала административной процедуры является поступление сотруднику КАГиЗ администрации,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 услуги.</w:t>
      </w:r>
    </w:p>
    <w:p w:rsidR="007A3080" w:rsidRPr="008271EC" w:rsidRDefault="007A3080" w:rsidP="007A3080">
      <w:pPr>
        <w:widowControl w:val="0"/>
        <w:autoSpaceDE w:val="0"/>
        <w:autoSpaceDN w:val="0"/>
        <w:ind w:firstLine="540"/>
        <w:jc w:val="both"/>
        <w:rPr>
          <w:sz w:val="24"/>
          <w:szCs w:val="24"/>
        </w:rPr>
      </w:pPr>
      <w:r>
        <w:rPr>
          <w:sz w:val="24"/>
          <w:szCs w:val="24"/>
        </w:rPr>
        <w:t>3</w:t>
      </w:r>
      <w:r w:rsidRPr="008271EC">
        <w:rPr>
          <w:sz w:val="24"/>
          <w:szCs w:val="24"/>
        </w:rPr>
        <w:t>.3.1. В случае если заявление и приложенные к нему документы не соответствуют положениям пунктов</w:t>
      </w:r>
      <w:r w:rsidRPr="008271EC">
        <w:rPr>
          <w:rFonts w:eastAsia="Calibri"/>
          <w:sz w:val="24"/>
          <w:szCs w:val="24"/>
        </w:rPr>
        <w:t xml:space="preserve"> 2.12. – 2.12.8.</w:t>
      </w:r>
      <w:r w:rsidRPr="008271EC">
        <w:rPr>
          <w:sz w:val="24"/>
          <w:szCs w:val="24"/>
        </w:rPr>
        <w:t xml:space="preserve"> настоящего Административного регламента, сотрудник  принимает решение о возврате заявления.</w:t>
      </w:r>
    </w:p>
    <w:p w:rsidR="007A3080" w:rsidRPr="008271EC" w:rsidRDefault="007A3080" w:rsidP="007A3080">
      <w:pPr>
        <w:widowControl w:val="0"/>
        <w:autoSpaceDE w:val="0"/>
        <w:autoSpaceDN w:val="0"/>
        <w:ind w:firstLine="540"/>
        <w:jc w:val="both"/>
        <w:rPr>
          <w:sz w:val="24"/>
          <w:szCs w:val="24"/>
        </w:rPr>
      </w:pPr>
      <w:r w:rsidRPr="008271EC">
        <w:rPr>
          <w:sz w:val="24"/>
          <w:szCs w:val="24"/>
        </w:rPr>
        <w:t xml:space="preserve">Сотрудник готовит письмо (уведомление)  о возврате заявления и документов с указанием причин возврата заявления. Подписанное главой </w:t>
      </w:r>
      <w:proofErr w:type="spellStart"/>
      <w:r>
        <w:rPr>
          <w:sz w:val="24"/>
          <w:szCs w:val="24"/>
        </w:rPr>
        <w:t>Сосновоборского</w:t>
      </w:r>
      <w:proofErr w:type="spellEnd"/>
      <w:r>
        <w:rPr>
          <w:sz w:val="24"/>
          <w:szCs w:val="24"/>
        </w:rPr>
        <w:t xml:space="preserve"> городского округа</w:t>
      </w:r>
      <w:r w:rsidRPr="008271EC">
        <w:rPr>
          <w:sz w:val="24"/>
          <w:szCs w:val="24"/>
        </w:rPr>
        <w:t xml:space="preserve"> или его заместителем письмо (уведомление) о возврате заявления и документов регистрируется в журнале исходящей корреспонденции.</w:t>
      </w:r>
    </w:p>
    <w:p w:rsidR="007A3080" w:rsidRPr="008271EC" w:rsidRDefault="007A3080" w:rsidP="007A3080">
      <w:pPr>
        <w:widowControl w:val="0"/>
        <w:autoSpaceDE w:val="0"/>
        <w:autoSpaceDN w:val="0"/>
        <w:ind w:firstLine="540"/>
        <w:jc w:val="both"/>
        <w:rPr>
          <w:sz w:val="24"/>
          <w:szCs w:val="24"/>
        </w:rPr>
      </w:pPr>
      <w:r w:rsidRPr="008271EC">
        <w:rPr>
          <w:sz w:val="24"/>
          <w:szCs w:val="24"/>
        </w:rPr>
        <w:t>Сотрудник общего отдела администрации осуществляет передачу подписанного письма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7A3080" w:rsidRPr="008271EC" w:rsidRDefault="007A3080" w:rsidP="007A3080">
      <w:pPr>
        <w:widowControl w:val="0"/>
        <w:autoSpaceDE w:val="0"/>
        <w:autoSpaceDN w:val="0"/>
        <w:ind w:firstLine="540"/>
        <w:jc w:val="both"/>
        <w:rPr>
          <w:sz w:val="24"/>
          <w:szCs w:val="24"/>
        </w:rPr>
      </w:pPr>
      <w:r>
        <w:rPr>
          <w:sz w:val="24"/>
          <w:szCs w:val="24"/>
        </w:rPr>
        <w:t>3</w:t>
      </w:r>
      <w:r w:rsidRPr="008271EC">
        <w:rPr>
          <w:sz w:val="24"/>
          <w:szCs w:val="24"/>
        </w:rPr>
        <w:t xml:space="preserve">.3.2. В случае если заявление и приложенные к нему документы соответствуют положениям </w:t>
      </w:r>
      <w:r w:rsidRPr="008271EC">
        <w:rPr>
          <w:rFonts w:eastAsia="Calibri"/>
          <w:sz w:val="24"/>
          <w:szCs w:val="24"/>
        </w:rPr>
        <w:t>пунктов 2.12. – 2.12.8.</w:t>
      </w:r>
      <w:r w:rsidRPr="008271EC">
        <w:rPr>
          <w:sz w:val="24"/>
          <w:szCs w:val="24"/>
        </w:rPr>
        <w:t xml:space="preserve"> настоящего Административного регламента, сотрудник КАГиЗ администрации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7A3080" w:rsidRPr="008271EC" w:rsidRDefault="007A3080" w:rsidP="007A3080">
      <w:pPr>
        <w:widowControl w:val="0"/>
        <w:autoSpaceDE w:val="0"/>
        <w:autoSpaceDN w:val="0"/>
        <w:ind w:firstLine="540"/>
        <w:jc w:val="both"/>
        <w:rPr>
          <w:sz w:val="24"/>
          <w:szCs w:val="24"/>
        </w:rPr>
      </w:pPr>
      <w:r>
        <w:rPr>
          <w:sz w:val="24"/>
          <w:szCs w:val="24"/>
        </w:rPr>
        <w:t>3</w:t>
      </w:r>
      <w:r w:rsidRPr="008271EC">
        <w:rPr>
          <w:sz w:val="24"/>
          <w:szCs w:val="24"/>
        </w:rPr>
        <w:t>.3.3.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7A3080" w:rsidRPr="008271EC" w:rsidRDefault="007A3080" w:rsidP="007A3080">
      <w:pPr>
        <w:widowControl w:val="0"/>
        <w:autoSpaceDE w:val="0"/>
        <w:autoSpaceDN w:val="0"/>
        <w:ind w:firstLine="540"/>
        <w:jc w:val="both"/>
        <w:rPr>
          <w:sz w:val="24"/>
          <w:szCs w:val="24"/>
        </w:rPr>
      </w:pPr>
      <w:r>
        <w:rPr>
          <w:sz w:val="24"/>
          <w:szCs w:val="24"/>
        </w:rPr>
        <w:t>3</w:t>
      </w:r>
      <w:r w:rsidRPr="008271EC">
        <w:rPr>
          <w:sz w:val="24"/>
          <w:szCs w:val="24"/>
        </w:rPr>
        <w:t>.3.4. Максимальный срок выполнения административной процедуры - не более 5 (пяти) дней со дня регистрации заявления на получение муниципальной услуги.</w:t>
      </w:r>
    </w:p>
    <w:p w:rsidR="007A3080" w:rsidRPr="008271EC" w:rsidRDefault="007A3080" w:rsidP="007A3080">
      <w:pPr>
        <w:widowControl w:val="0"/>
        <w:autoSpaceDE w:val="0"/>
        <w:autoSpaceDN w:val="0"/>
        <w:ind w:firstLine="540"/>
        <w:jc w:val="both"/>
        <w:rPr>
          <w:sz w:val="24"/>
          <w:szCs w:val="24"/>
        </w:rPr>
      </w:pPr>
    </w:p>
    <w:p w:rsidR="007A3080" w:rsidRPr="008271EC" w:rsidRDefault="007A3080" w:rsidP="007A3080">
      <w:pPr>
        <w:widowControl w:val="0"/>
        <w:autoSpaceDE w:val="0"/>
        <w:autoSpaceDN w:val="0"/>
        <w:ind w:firstLine="540"/>
        <w:jc w:val="center"/>
        <w:rPr>
          <w:rFonts w:eastAsia="Calibri"/>
          <w:sz w:val="24"/>
          <w:szCs w:val="24"/>
        </w:rPr>
      </w:pPr>
      <w:r w:rsidRPr="008271EC">
        <w:rPr>
          <w:rFonts w:eastAsia="Calibri"/>
          <w:sz w:val="24"/>
          <w:szCs w:val="24"/>
        </w:rPr>
        <w:t xml:space="preserve">Принятие решения о выдаче (отказе в выдаче) разрешения </w:t>
      </w:r>
    </w:p>
    <w:p w:rsidR="007A3080" w:rsidRPr="008271EC" w:rsidRDefault="007A3080" w:rsidP="007A3080">
      <w:pPr>
        <w:widowControl w:val="0"/>
        <w:autoSpaceDE w:val="0"/>
        <w:autoSpaceDN w:val="0"/>
        <w:ind w:firstLine="540"/>
        <w:jc w:val="center"/>
        <w:rPr>
          <w:rFonts w:eastAsia="Calibri"/>
          <w:sz w:val="24"/>
          <w:szCs w:val="24"/>
        </w:rPr>
      </w:pPr>
    </w:p>
    <w:p w:rsidR="007A3080" w:rsidRPr="008271EC" w:rsidRDefault="007A3080" w:rsidP="007A3080">
      <w:pPr>
        <w:widowControl w:val="0"/>
        <w:autoSpaceDE w:val="0"/>
        <w:autoSpaceDN w:val="0"/>
        <w:ind w:firstLine="540"/>
        <w:jc w:val="both"/>
        <w:rPr>
          <w:sz w:val="24"/>
          <w:szCs w:val="24"/>
        </w:rPr>
      </w:pPr>
      <w:r>
        <w:rPr>
          <w:sz w:val="24"/>
          <w:szCs w:val="24"/>
        </w:rPr>
        <w:t>3</w:t>
      </w:r>
      <w:r w:rsidRPr="008271EC">
        <w:rPr>
          <w:sz w:val="24"/>
          <w:szCs w:val="24"/>
        </w:rPr>
        <w:t>.4. Не позднее 2 (двух) дней, следующих за днем поступления запрашиваемых в рамках межведомственного информационного взаимодействия документов, сотрудник КАГиЗ направляет заявление и прилагаемые к нему документы  председателю комитета архитектуры, градостроительства и землепользования для принятия решения.</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 xml:space="preserve">.4.1. </w:t>
      </w:r>
      <w:proofErr w:type="gramStart"/>
      <w:r w:rsidRPr="008271EC">
        <w:rPr>
          <w:rFonts w:ascii="Times New Roman" w:hAnsi="Times New Roman"/>
          <w:sz w:val="24"/>
          <w:szCs w:val="24"/>
        </w:rPr>
        <w:t xml:space="preserve">Председатель комитета архитектуры, градостроительства и землепользования </w:t>
      </w:r>
      <w:r>
        <w:rPr>
          <w:rFonts w:ascii="Times New Roman" w:hAnsi="Times New Roman"/>
          <w:sz w:val="24"/>
          <w:szCs w:val="24"/>
        </w:rPr>
        <w:t>в срок не более</w:t>
      </w:r>
      <w:r w:rsidRPr="008271EC">
        <w:rPr>
          <w:rFonts w:ascii="Times New Roman" w:hAnsi="Times New Roman"/>
          <w:sz w:val="24"/>
          <w:szCs w:val="24"/>
        </w:rPr>
        <w:t xml:space="preserve"> 25 (двадцати пяти) дней со дня поступления заявления в комитет архитектуры, градостроительства и землепользования администрации </w:t>
      </w:r>
      <w:proofErr w:type="spellStart"/>
      <w:r w:rsidRPr="008271EC">
        <w:rPr>
          <w:rFonts w:ascii="Times New Roman" w:hAnsi="Times New Roman"/>
          <w:sz w:val="24"/>
          <w:szCs w:val="24"/>
        </w:rPr>
        <w:t>Сосновоборского</w:t>
      </w:r>
      <w:proofErr w:type="spellEnd"/>
      <w:r w:rsidRPr="008271EC">
        <w:rPr>
          <w:rFonts w:ascii="Times New Roman" w:hAnsi="Times New Roman"/>
          <w:sz w:val="24"/>
          <w:szCs w:val="24"/>
        </w:rPr>
        <w:t xml:space="preserve"> городского округа, рассматривает заявление и приложенные документы, и принимает решение о </w:t>
      </w:r>
      <w:r>
        <w:rPr>
          <w:rFonts w:ascii="Times New Roman" w:hAnsi="Times New Roman"/>
          <w:sz w:val="24"/>
          <w:szCs w:val="24"/>
        </w:rPr>
        <w:t xml:space="preserve">подготовке проекта </w:t>
      </w:r>
      <w:r w:rsidRPr="008271EC">
        <w:rPr>
          <w:rFonts w:ascii="Times New Roman" w:hAnsi="Times New Roman"/>
          <w:sz w:val="24"/>
          <w:szCs w:val="24"/>
        </w:rPr>
        <w:t xml:space="preserve">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w:t>
      </w:r>
      <w:r>
        <w:rPr>
          <w:rFonts w:ascii="Times New Roman" w:hAnsi="Times New Roman"/>
          <w:sz w:val="24"/>
          <w:szCs w:val="24"/>
        </w:rPr>
        <w:t xml:space="preserve">проекта </w:t>
      </w:r>
      <w:r w:rsidRPr="008271EC">
        <w:rPr>
          <w:rFonts w:ascii="Times New Roman" w:hAnsi="Times New Roman"/>
          <w:sz w:val="24"/>
          <w:szCs w:val="24"/>
        </w:rPr>
        <w:t>решени</w:t>
      </w:r>
      <w:r>
        <w:rPr>
          <w:rFonts w:ascii="Times New Roman" w:hAnsi="Times New Roman"/>
          <w:sz w:val="24"/>
          <w:szCs w:val="24"/>
        </w:rPr>
        <w:t>я</w:t>
      </w:r>
      <w:proofErr w:type="gramEnd"/>
      <w:r w:rsidRPr="008271EC">
        <w:rPr>
          <w:rFonts w:ascii="Times New Roman" w:hAnsi="Times New Roman"/>
          <w:sz w:val="24"/>
          <w:szCs w:val="24"/>
        </w:rPr>
        <w:t xml:space="preserve">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 xml:space="preserve">.4.2. При наличии оснований для отказа в предоставлении муниципальной услуги, предусмотренных </w:t>
      </w:r>
      <w:hyperlink w:anchor="P207" w:history="1">
        <w:r w:rsidRPr="008271EC">
          <w:rPr>
            <w:rFonts w:ascii="Times New Roman" w:hAnsi="Times New Roman"/>
            <w:sz w:val="24"/>
            <w:szCs w:val="24"/>
          </w:rPr>
          <w:t>пунктом 2.</w:t>
        </w:r>
      </w:hyperlink>
      <w:r w:rsidRPr="008271EC">
        <w:rPr>
          <w:rFonts w:ascii="Times New Roman" w:hAnsi="Times New Roman"/>
          <w:sz w:val="24"/>
          <w:szCs w:val="24"/>
        </w:rPr>
        <w:t>13. настоящего Административного регламента, сотрудник  КАГиЗ  осуществляет подготовку мотивированного решения об отказе в выдаче разрешения, с указанием причин принятого решения.</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 xml:space="preserve">.4.3. При отсутствии оснований для отказа в предоставлении муниципальной услуги  </w:t>
      </w:r>
      <w:r w:rsidRPr="008271EC">
        <w:rPr>
          <w:rFonts w:ascii="Times New Roman" w:hAnsi="Times New Roman"/>
          <w:sz w:val="24"/>
          <w:szCs w:val="24"/>
        </w:rPr>
        <w:lastRenderedPageBreak/>
        <w:t xml:space="preserve">сотрудник КАГиЗ обеспечивает подготовку проекта постановления и направляет его на согласования в структурные подразделения администрации </w:t>
      </w:r>
      <w:proofErr w:type="spellStart"/>
      <w:r w:rsidRPr="008271EC">
        <w:rPr>
          <w:rFonts w:ascii="Times New Roman" w:hAnsi="Times New Roman"/>
          <w:sz w:val="24"/>
          <w:szCs w:val="24"/>
        </w:rPr>
        <w:t>Сосновоборского</w:t>
      </w:r>
      <w:proofErr w:type="spellEnd"/>
      <w:r w:rsidRPr="008271EC">
        <w:rPr>
          <w:rFonts w:ascii="Times New Roman" w:hAnsi="Times New Roman"/>
          <w:sz w:val="24"/>
          <w:szCs w:val="24"/>
        </w:rPr>
        <w:t xml:space="preserve"> городского округа.</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 xml:space="preserve">.4.4. </w:t>
      </w:r>
      <w:r>
        <w:rPr>
          <w:rFonts w:ascii="Times New Roman" w:hAnsi="Times New Roman"/>
          <w:sz w:val="24"/>
          <w:szCs w:val="24"/>
        </w:rPr>
        <w:t>Г</w:t>
      </w:r>
      <w:r w:rsidRPr="008271EC">
        <w:rPr>
          <w:rFonts w:ascii="Times New Roman" w:hAnsi="Times New Roman"/>
          <w:sz w:val="24"/>
          <w:szCs w:val="24"/>
        </w:rPr>
        <w:t>лав</w:t>
      </w:r>
      <w:r>
        <w:rPr>
          <w:rFonts w:ascii="Times New Roman" w:hAnsi="Times New Roman"/>
          <w:sz w:val="24"/>
          <w:szCs w:val="24"/>
        </w:rPr>
        <w:t>а</w:t>
      </w:r>
      <w:r w:rsidRPr="008271EC">
        <w:rPr>
          <w:rFonts w:ascii="Times New Roman" w:hAnsi="Times New Roman"/>
          <w:sz w:val="24"/>
          <w:szCs w:val="24"/>
        </w:rPr>
        <w:t xml:space="preserve">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рассматривает п</w:t>
      </w:r>
      <w:r w:rsidRPr="008271EC">
        <w:rPr>
          <w:rFonts w:ascii="Times New Roman" w:hAnsi="Times New Roman"/>
          <w:sz w:val="24"/>
          <w:szCs w:val="24"/>
        </w:rPr>
        <w:t>одготовленный и согласованный проект постановления, либо решение об отказе в предоставлении муниципальной услуги</w:t>
      </w:r>
      <w:r>
        <w:rPr>
          <w:rFonts w:ascii="Times New Roman" w:hAnsi="Times New Roman"/>
          <w:sz w:val="24"/>
          <w:szCs w:val="24"/>
        </w:rPr>
        <w:t xml:space="preserve">, принимает решение и </w:t>
      </w:r>
      <w:r w:rsidRPr="008271EC">
        <w:rPr>
          <w:rFonts w:ascii="Times New Roman" w:hAnsi="Times New Roman"/>
          <w:sz w:val="24"/>
          <w:szCs w:val="24"/>
        </w:rPr>
        <w:t>подписывает</w:t>
      </w:r>
      <w:r>
        <w:rPr>
          <w:rFonts w:ascii="Times New Roman" w:hAnsi="Times New Roman"/>
          <w:sz w:val="24"/>
          <w:szCs w:val="24"/>
        </w:rPr>
        <w:t xml:space="preserve"> его, подписанное разрешение или решение </w:t>
      </w:r>
      <w:r w:rsidRPr="008271EC">
        <w:rPr>
          <w:rFonts w:ascii="Times New Roman" w:hAnsi="Times New Roman"/>
          <w:sz w:val="24"/>
          <w:szCs w:val="24"/>
        </w:rPr>
        <w:t xml:space="preserve"> регистрируется в установленном порядке.</w:t>
      </w:r>
    </w:p>
    <w:p w:rsidR="007A3080" w:rsidRPr="008271EC" w:rsidRDefault="007A3080" w:rsidP="007A3080">
      <w:pPr>
        <w:pStyle w:val="ConsPlusNormal"/>
        <w:ind w:firstLine="540"/>
        <w:jc w:val="both"/>
        <w:rPr>
          <w:rFonts w:ascii="Times New Roman" w:hAnsi="Times New Roman"/>
          <w:sz w:val="24"/>
          <w:szCs w:val="24"/>
        </w:rPr>
      </w:pPr>
      <w:r>
        <w:rPr>
          <w:rFonts w:ascii="Times New Roman" w:hAnsi="Times New Roman"/>
          <w:sz w:val="24"/>
          <w:szCs w:val="24"/>
        </w:rPr>
        <w:t>3</w:t>
      </w:r>
      <w:r w:rsidRPr="008271EC">
        <w:rPr>
          <w:rFonts w:ascii="Times New Roman" w:hAnsi="Times New Roman"/>
          <w:sz w:val="24"/>
          <w:szCs w:val="24"/>
        </w:rPr>
        <w:t xml:space="preserve">.4.5. </w:t>
      </w:r>
      <w:proofErr w:type="gramStart"/>
      <w:r w:rsidRPr="008271EC">
        <w:rPr>
          <w:rFonts w:ascii="Times New Roman" w:hAnsi="Times New Roman"/>
          <w:sz w:val="24"/>
          <w:szCs w:val="24"/>
        </w:rPr>
        <w:t>Сотрудник общего отдела администрации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roofErr w:type="gramEnd"/>
    </w:p>
    <w:p w:rsidR="007A3080" w:rsidRPr="008271EC" w:rsidRDefault="007A3080" w:rsidP="007A3080">
      <w:pPr>
        <w:pStyle w:val="ConsPlusNormal"/>
        <w:ind w:firstLine="540"/>
        <w:jc w:val="both"/>
        <w:rPr>
          <w:rFonts w:ascii="Times New Roman" w:hAnsi="Times New Roman"/>
          <w:sz w:val="24"/>
          <w:szCs w:val="24"/>
        </w:rPr>
      </w:pPr>
      <w:r w:rsidRPr="008271EC">
        <w:rPr>
          <w:rFonts w:ascii="Times New Roman" w:hAnsi="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7A3080" w:rsidRPr="008271EC" w:rsidRDefault="007A3080" w:rsidP="007A3080">
      <w:pPr>
        <w:pStyle w:val="ConsPlusNormal"/>
        <w:jc w:val="both"/>
        <w:rPr>
          <w:rFonts w:ascii="Times New Roman" w:hAnsi="Times New Roman"/>
          <w:sz w:val="24"/>
          <w:szCs w:val="24"/>
        </w:rPr>
      </w:pPr>
    </w:p>
    <w:p w:rsidR="007A3080" w:rsidRPr="008271EC" w:rsidRDefault="007A3080" w:rsidP="007A3080">
      <w:pPr>
        <w:pStyle w:val="ConsPlusNormal"/>
        <w:jc w:val="center"/>
        <w:rPr>
          <w:rFonts w:ascii="Times New Roman" w:hAnsi="Times New Roman"/>
          <w:sz w:val="24"/>
          <w:szCs w:val="24"/>
        </w:rPr>
      </w:pPr>
      <w:r w:rsidRPr="008271EC">
        <w:rPr>
          <w:rFonts w:ascii="Times New Roman" w:hAnsi="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7A3080" w:rsidRPr="008271EC" w:rsidRDefault="007A3080" w:rsidP="007A3080">
      <w:pPr>
        <w:pStyle w:val="ConsPlusNormal"/>
        <w:jc w:val="center"/>
        <w:rPr>
          <w:rFonts w:ascii="Times New Roman" w:hAnsi="Times New Roman"/>
          <w:sz w:val="24"/>
          <w:szCs w:val="24"/>
        </w:rPr>
      </w:pPr>
    </w:p>
    <w:p w:rsidR="007A3080" w:rsidRPr="008271EC" w:rsidRDefault="007A3080" w:rsidP="007A3080">
      <w:pPr>
        <w:autoSpaceDE w:val="0"/>
        <w:autoSpaceDN w:val="0"/>
        <w:adjustRightInd w:val="0"/>
        <w:ind w:firstLine="540"/>
        <w:jc w:val="both"/>
        <w:rPr>
          <w:rFonts w:eastAsia="Calibri"/>
          <w:sz w:val="24"/>
          <w:szCs w:val="24"/>
        </w:rPr>
      </w:pPr>
      <w:r>
        <w:rPr>
          <w:sz w:val="24"/>
          <w:szCs w:val="24"/>
        </w:rPr>
        <w:t>3</w:t>
      </w:r>
      <w:r w:rsidRPr="008271EC">
        <w:rPr>
          <w:sz w:val="24"/>
          <w:szCs w:val="24"/>
        </w:rPr>
        <w:t>.5</w:t>
      </w:r>
      <w:r w:rsidRPr="008271EC">
        <w:rPr>
          <w:rFonts w:eastAsia="Calibri"/>
          <w:sz w:val="24"/>
          <w:szCs w:val="24"/>
        </w:rPr>
        <w:t>. В течение 10 (десяти) рабочих дней со дня выдачи разрешения специалист комитета архитектуры градостроительства и землепользования направляет копию постановления о выдаче ра</w:t>
      </w:r>
      <w:r>
        <w:rPr>
          <w:rFonts w:eastAsia="Calibri"/>
          <w:sz w:val="24"/>
          <w:szCs w:val="24"/>
        </w:rPr>
        <w:t>з</w:t>
      </w:r>
      <w:r w:rsidRPr="008271EC">
        <w:rPr>
          <w:rFonts w:eastAsia="Calibri"/>
          <w:sz w:val="24"/>
          <w:szCs w:val="24"/>
        </w:rPr>
        <w:t>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A3080" w:rsidRPr="008271EC" w:rsidRDefault="007A3080" w:rsidP="007A3080">
      <w:pPr>
        <w:widowControl w:val="0"/>
        <w:autoSpaceDE w:val="0"/>
        <w:autoSpaceDN w:val="0"/>
        <w:adjustRightInd w:val="0"/>
        <w:jc w:val="both"/>
        <w:rPr>
          <w:rFonts w:eastAsia="Calibri"/>
          <w:sz w:val="24"/>
          <w:szCs w:val="24"/>
        </w:rPr>
      </w:pPr>
    </w:p>
    <w:p w:rsidR="007A3080" w:rsidRPr="008B5BBF" w:rsidRDefault="007A3080" w:rsidP="007A3080">
      <w:pPr>
        <w:widowControl w:val="0"/>
        <w:autoSpaceDE w:val="0"/>
        <w:autoSpaceDN w:val="0"/>
        <w:adjustRightInd w:val="0"/>
        <w:jc w:val="center"/>
        <w:outlineLvl w:val="1"/>
        <w:rPr>
          <w:rFonts w:eastAsia="Calibri"/>
          <w:b/>
          <w:sz w:val="24"/>
          <w:szCs w:val="24"/>
        </w:rPr>
      </w:pPr>
      <w:bookmarkStart w:id="26" w:name="Par395"/>
      <w:bookmarkStart w:id="27" w:name="Par454"/>
      <w:bookmarkStart w:id="28" w:name="Par469"/>
      <w:bookmarkEnd w:id="26"/>
      <w:bookmarkEnd w:id="27"/>
      <w:bookmarkEnd w:id="28"/>
      <w:r>
        <w:rPr>
          <w:rFonts w:eastAsia="Calibri"/>
          <w:b/>
          <w:sz w:val="24"/>
          <w:szCs w:val="24"/>
          <w:lang w:val="en-US"/>
        </w:rPr>
        <w:t>I</w:t>
      </w:r>
      <w:r w:rsidRPr="008B5BBF">
        <w:rPr>
          <w:rFonts w:eastAsia="Calibri"/>
          <w:b/>
          <w:sz w:val="24"/>
          <w:szCs w:val="24"/>
        </w:rPr>
        <w:t>V. Формы контроля за предоставлением муниципальной услуги</w:t>
      </w:r>
    </w:p>
    <w:p w:rsidR="007A3080" w:rsidRPr="008271EC" w:rsidRDefault="007A3080" w:rsidP="007A3080">
      <w:pPr>
        <w:widowControl w:val="0"/>
        <w:autoSpaceDE w:val="0"/>
        <w:autoSpaceDN w:val="0"/>
        <w:adjustRightInd w:val="0"/>
        <w:jc w:val="center"/>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sidRPr="00BD106D">
        <w:rPr>
          <w:rFonts w:eastAsia="Calibri"/>
          <w:sz w:val="24"/>
          <w:szCs w:val="24"/>
        </w:rPr>
        <w:t>4</w:t>
      </w:r>
      <w:r w:rsidRPr="008271EC">
        <w:rPr>
          <w:rFonts w:eastAsia="Calibri"/>
          <w:sz w:val="24"/>
          <w:szCs w:val="24"/>
        </w:rPr>
        <w:t xml:space="preserve">.1. </w:t>
      </w:r>
      <w:proofErr w:type="gramStart"/>
      <w:r w:rsidRPr="008271EC">
        <w:rPr>
          <w:rFonts w:eastAsia="Calibri"/>
          <w:sz w:val="24"/>
          <w:szCs w:val="24"/>
        </w:rPr>
        <w:t>Контроль за</w:t>
      </w:r>
      <w:proofErr w:type="gramEnd"/>
      <w:r w:rsidRPr="008271EC">
        <w:rPr>
          <w:rFonts w:eastAsia="Calibri"/>
          <w:sz w:val="24"/>
          <w:szCs w:val="24"/>
        </w:rPr>
        <w:t xml:space="preserve"> надлежащим исполнением Административного регламента осуществляет глава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заместитель главы администрации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курирующий деятельность комитета архитектуры, градостроительства и землепользования, председатель комитета архитектуры, градостроительства и землепользования.</w:t>
      </w:r>
    </w:p>
    <w:p w:rsidR="007A3080" w:rsidRPr="008271EC" w:rsidRDefault="007A3080" w:rsidP="007A3080">
      <w:pPr>
        <w:widowControl w:val="0"/>
        <w:tabs>
          <w:tab w:val="left" w:pos="567"/>
          <w:tab w:val="left" w:pos="993"/>
        </w:tabs>
        <w:autoSpaceDE w:val="0"/>
        <w:autoSpaceDN w:val="0"/>
        <w:adjustRightInd w:val="0"/>
        <w:ind w:firstLine="567"/>
        <w:jc w:val="both"/>
        <w:rPr>
          <w:rFonts w:eastAsia="Calibri"/>
          <w:sz w:val="24"/>
          <w:szCs w:val="24"/>
        </w:rPr>
      </w:pPr>
      <w:r w:rsidRPr="00BD106D">
        <w:rPr>
          <w:rFonts w:eastAsia="Calibri"/>
          <w:sz w:val="24"/>
          <w:szCs w:val="24"/>
        </w:rPr>
        <w:t>4</w:t>
      </w:r>
      <w:r>
        <w:rPr>
          <w:rFonts w:eastAsia="Calibri"/>
          <w:sz w:val="24"/>
          <w:szCs w:val="24"/>
        </w:rPr>
        <w:t>.</w:t>
      </w:r>
      <w:r w:rsidRPr="008271EC">
        <w:rPr>
          <w:rFonts w:eastAsia="Calibri"/>
          <w:sz w:val="24"/>
          <w:szCs w:val="24"/>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bookmarkStart w:id="29" w:name="Par400"/>
      <w:bookmarkEnd w:id="29"/>
      <w:r w:rsidRPr="008271EC">
        <w:rPr>
          <w:rFonts w:eastAsia="Calibri"/>
          <w:sz w:val="24"/>
          <w:szCs w:val="24"/>
        </w:rPr>
        <w:t xml:space="preserve">Порядок осуществления текущего </w:t>
      </w:r>
      <w:proofErr w:type="gramStart"/>
      <w:r w:rsidRPr="008271EC">
        <w:rPr>
          <w:rFonts w:eastAsia="Calibri"/>
          <w:sz w:val="24"/>
          <w:szCs w:val="24"/>
        </w:rPr>
        <w:t>контроля за</w:t>
      </w:r>
      <w:proofErr w:type="gramEnd"/>
      <w:r w:rsidRPr="008271EC">
        <w:rPr>
          <w:rFonts w:eastAsia="Calibri"/>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3080" w:rsidRPr="008271EC" w:rsidRDefault="007A3080" w:rsidP="007A3080">
      <w:pPr>
        <w:widowControl w:val="0"/>
        <w:autoSpaceDE w:val="0"/>
        <w:autoSpaceDN w:val="0"/>
        <w:adjustRightInd w:val="0"/>
        <w:jc w:val="center"/>
        <w:rPr>
          <w:rFonts w:eastAsia="Calibri"/>
          <w:sz w:val="24"/>
          <w:szCs w:val="24"/>
        </w:rPr>
      </w:pPr>
    </w:p>
    <w:p w:rsidR="007A3080" w:rsidRPr="008271EC" w:rsidRDefault="007A3080" w:rsidP="007A3080">
      <w:pPr>
        <w:widowControl w:val="0"/>
        <w:autoSpaceDE w:val="0"/>
        <w:autoSpaceDN w:val="0"/>
        <w:adjustRightInd w:val="0"/>
        <w:ind w:firstLine="540"/>
        <w:jc w:val="both"/>
        <w:rPr>
          <w:rFonts w:eastAsia="Calibri"/>
          <w:sz w:val="24"/>
          <w:szCs w:val="24"/>
        </w:rPr>
      </w:pPr>
      <w:r>
        <w:rPr>
          <w:rFonts w:eastAsia="Calibri"/>
          <w:sz w:val="24"/>
          <w:szCs w:val="24"/>
        </w:rPr>
        <w:t>4</w:t>
      </w:r>
      <w:r w:rsidRPr="008271EC">
        <w:rPr>
          <w:rFonts w:eastAsia="Calibri"/>
          <w:sz w:val="24"/>
          <w:szCs w:val="24"/>
        </w:rPr>
        <w:t xml:space="preserve">.3. Текущий </w:t>
      </w:r>
      <w:proofErr w:type="gramStart"/>
      <w:r w:rsidRPr="008271EC">
        <w:rPr>
          <w:rFonts w:eastAsia="Calibri"/>
          <w:sz w:val="24"/>
          <w:szCs w:val="24"/>
        </w:rPr>
        <w:t>контроль за</w:t>
      </w:r>
      <w:proofErr w:type="gramEnd"/>
      <w:r w:rsidRPr="008271EC">
        <w:rPr>
          <w:rFonts w:eastAsia="Calibri"/>
          <w:sz w:val="24"/>
          <w:szCs w:val="24"/>
        </w:rPr>
        <w:t xml:space="preserve"> совершением действий и принятием решений при предоставлении муниципальной услуги осуществляется заместителем главы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курирующим деятельность комитета архитектуры, градостроительства и землепользования администрации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председатель КАГиЗ,  в виде:</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 проведения текущего мониторинга предоставления муниципальной услуги;</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 контроля сроков осуществления административных процедур (выполнения действий и принятия решений);</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lastRenderedPageBreak/>
        <w:t>- проверки процесса выполнения административных процедур (выполнения действий и принятия решений);</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 контроля качества выполнения административных процедур (выполнения действий и принятия решений);</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A3080" w:rsidRPr="008271EC" w:rsidRDefault="007A3080" w:rsidP="007A3080">
      <w:pPr>
        <w:widowControl w:val="0"/>
        <w:autoSpaceDE w:val="0"/>
        <w:autoSpaceDN w:val="0"/>
        <w:adjustRightInd w:val="0"/>
        <w:ind w:firstLine="540"/>
        <w:jc w:val="both"/>
        <w:rPr>
          <w:rFonts w:eastAsia="Calibri"/>
          <w:sz w:val="24"/>
          <w:szCs w:val="24"/>
        </w:rPr>
      </w:pPr>
      <w:r w:rsidRPr="008271EC">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A3080" w:rsidRPr="008271EC" w:rsidRDefault="007A3080" w:rsidP="007A3080">
      <w:pPr>
        <w:tabs>
          <w:tab w:val="left" w:pos="1134"/>
        </w:tabs>
        <w:autoSpaceDE w:val="0"/>
        <w:autoSpaceDN w:val="0"/>
        <w:adjustRightInd w:val="0"/>
        <w:ind w:firstLine="567"/>
        <w:jc w:val="both"/>
        <w:rPr>
          <w:rFonts w:eastAsia="Calibri"/>
          <w:sz w:val="24"/>
          <w:szCs w:val="24"/>
        </w:rPr>
      </w:pPr>
      <w:bookmarkStart w:id="30" w:name="Par415"/>
      <w:bookmarkEnd w:id="30"/>
      <w:r>
        <w:rPr>
          <w:rFonts w:eastAsia="Calibri"/>
          <w:sz w:val="24"/>
          <w:szCs w:val="24"/>
        </w:rPr>
        <w:t>4</w:t>
      </w:r>
      <w:r w:rsidRPr="008271EC">
        <w:rPr>
          <w:rFonts w:eastAsia="Calibri"/>
          <w:sz w:val="24"/>
          <w:szCs w:val="24"/>
        </w:rPr>
        <w:t>.4.</w:t>
      </w:r>
      <w:r w:rsidRPr="008271EC">
        <w:rPr>
          <w:rFonts w:eastAsia="Calibri"/>
          <w:sz w:val="24"/>
          <w:szCs w:val="24"/>
        </w:rPr>
        <w:tab/>
      </w:r>
      <w:proofErr w:type="gramStart"/>
      <w:r w:rsidRPr="008271EC">
        <w:rPr>
          <w:rFonts w:eastAsia="Calibri"/>
          <w:sz w:val="24"/>
          <w:szCs w:val="24"/>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  осуществляет председателем комитате архитектуры, градостроительства и землепользования администрации или заместителем председателя комитета архитектуры, градостроительства и землепользования администрации.</w:t>
      </w:r>
      <w:proofErr w:type="gramEnd"/>
    </w:p>
    <w:p w:rsidR="007A3080" w:rsidRPr="008271EC" w:rsidRDefault="007A3080" w:rsidP="007A3080">
      <w:pPr>
        <w:widowControl w:val="0"/>
        <w:tabs>
          <w:tab w:val="left" w:pos="1134"/>
        </w:tabs>
        <w:autoSpaceDE w:val="0"/>
        <w:autoSpaceDN w:val="0"/>
        <w:adjustRightInd w:val="0"/>
        <w:ind w:firstLine="567"/>
        <w:jc w:val="both"/>
        <w:rPr>
          <w:rFonts w:eastAsia="Calibri"/>
          <w:sz w:val="24"/>
          <w:szCs w:val="24"/>
        </w:rPr>
      </w:pPr>
      <w:r>
        <w:rPr>
          <w:rFonts w:eastAsia="Calibri"/>
          <w:sz w:val="24"/>
          <w:szCs w:val="24"/>
        </w:rPr>
        <w:t>4</w:t>
      </w:r>
      <w:r w:rsidRPr="008271EC">
        <w:rPr>
          <w:rFonts w:eastAsia="Calibri"/>
          <w:sz w:val="24"/>
          <w:szCs w:val="24"/>
        </w:rPr>
        <w:t>.5.</w:t>
      </w:r>
      <w:r w:rsidRPr="008271EC">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A3080" w:rsidRPr="008271EC" w:rsidRDefault="007A3080" w:rsidP="007A3080">
      <w:pPr>
        <w:widowControl w:val="0"/>
        <w:autoSpaceDE w:val="0"/>
        <w:autoSpaceDN w:val="0"/>
        <w:adjustRightInd w:val="0"/>
        <w:jc w:val="center"/>
        <w:outlineLvl w:val="2"/>
        <w:rPr>
          <w:rFonts w:eastAsia="Calibri"/>
          <w:sz w:val="24"/>
          <w:szCs w:val="24"/>
        </w:rPr>
      </w:pPr>
      <w:bookmarkStart w:id="31" w:name="Par422"/>
      <w:bookmarkEnd w:id="31"/>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 xml:space="preserve">Порядок и периодичность осуществления </w:t>
      </w:r>
      <w:proofErr w:type="gramStart"/>
      <w:r w:rsidRPr="008271EC">
        <w:rPr>
          <w:rFonts w:eastAsia="Calibri"/>
          <w:sz w:val="24"/>
          <w:szCs w:val="24"/>
        </w:rPr>
        <w:t>плановых</w:t>
      </w:r>
      <w:proofErr w:type="gramEnd"/>
      <w:r w:rsidRPr="008271EC">
        <w:rPr>
          <w:rFonts w:eastAsia="Calibri"/>
          <w:sz w:val="24"/>
          <w:szCs w:val="24"/>
        </w:rPr>
        <w:t xml:space="preserve"> и внеплановых</w:t>
      </w:r>
    </w:p>
    <w:p w:rsidR="007A3080" w:rsidRPr="008271EC" w:rsidRDefault="007A3080" w:rsidP="007A3080">
      <w:pPr>
        <w:widowControl w:val="0"/>
        <w:autoSpaceDE w:val="0"/>
        <w:autoSpaceDN w:val="0"/>
        <w:adjustRightInd w:val="0"/>
        <w:jc w:val="center"/>
        <w:rPr>
          <w:rFonts w:eastAsia="Calibri"/>
          <w:sz w:val="24"/>
          <w:szCs w:val="24"/>
        </w:rPr>
      </w:pPr>
      <w:r w:rsidRPr="008271EC">
        <w:rPr>
          <w:rFonts w:eastAsia="Calibri"/>
          <w:sz w:val="24"/>
          <w:szCs w:val="24"/>
        </w:rPr>
        <w:t>проверок полноты и качества предоставления муниципальной услуги</w:t>
      </w:r>
    </w:p>
    <w:p w:rsidR="007A3080" w:rsidRPr="008271EC" w:rsidRDefault="007A3080" w:rsidP="007A3080">
      <w:pPr>
        <w:widowControl w:val="0"/>
        <w:autoSpaceDE w:val="0"/>
        <w:autoSpaceDN w:val="0"/>
        <w:adjustRightInd w:val="0"/>
        <w:jc w:val="center"/>
        <w:outlineLvl w:val="2"/>
        <w:rPr>
          <w:rFonts w:eastAsia="Calibri"/>
          <w:sz w:val="24"/>
          <w:szCs w:val="24"/>
        </w:rPr>
      </w:pPr>
    </w:p>
    <w:p w:rsidR="007A3080" w:rsidRPr="008271EC" w:rsidRDefault="007A3080" w:rsidP="007A3080">
      <w:pPr>
        <w:autoSpaceDE w:val="0"/>
        <w:autoSpaceDN w:val="0"/>
        <w:adjustRightInd w:val="0"/>
        <w:ind w:firstLine="567"/>
        <w:jc w:val="both"/>
        <w:rPr>
          <w:rFonts w:eastAsia="Calibri"/>
          <w:sz w:val="24"/>
          <w:szCs w:val="24"/>
        </w:rPr>
      </w:pPr>
      <w:r>
        <w:rPr>
          <w:rFonts w:eastAsia="Calibri"/>
          <w:sz w:val="24"/>
          <w:szCs w:val="24"/>
        </w:rPr>
        <w:t>4</w:t>
      </w:r>
      <w:r w:rsidRPr="008271EC">
        <w:rPr>
          <w:rFonts w:eastAsia="Calibri"/>
          <w:sz w:val="24"/>
          <w:szCs w:val="24"/>
        </w:rPr>
        <w:t xml:space="preserve">.6. </w:t>
      </w:r>
      <w:proofErr w:type="gramStart"/>
      <w:r w:rsidRPr="008271EC">
        <w:rPr>
          <w:rFonts w:eastAsia="Calibri"/>
          <w:sz w:val="24"/>
          <w:szCs w:val="24"/>
        </w:rPr>
        <w:t>Контроль за</w:t>
      </w:r>
      <w:proofErr w:type="gramEnd"/>
      <w:r w:rsidRPr="008271EC">
        <w:rPr>
          <w:rFonts w:eastAsia="Calibri"/>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3080" w:rsidRPr="008271EC" w:rsidRDefault="007A3080" w:rsidP="007A3080">
      <w:pPr>
        <w:autoSpaceDE w:val="0"/>
        <w:autoSpaceDN w:val="0"/>
        <w:adjustRightInd w:val="0"/>
        <w:ind w:firstLine="567"/>
        <w:jc w:val="both"/>
        <w:rPr>
          <w:rFonts w:eastAsia="Calibri"/>
          <w:sz w:val="24"/>
          <w:szCs w:val="24"/>
        </w:rPr>
      </w:pPr>
      <w:r>
        <w:rPr>
          <w:rFonts w:eastAsia="Calibri"/>
          <w:sz w:val="24"/>
          <w:szCs w:val="24"/>
        </w:rPr>
        <w:t>4</w:t>
      </w:r>
      <w:r w:rsidRPr="008271EC">
        <w:rPr>
          <w:rFonts w:eastAsia="Calibri"/>
          <w:sz w:val="24"/>
          <w:szCs w:val="24"/>
        </w:rPr>
        <w:t>.7. Проверки могут быть внеплановыми и плановыми.</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Плановая (комплексная) проверка назначается в случае поступления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 xml:space="preserve">В случае отсутствия жалоб заявителей периодичность плановых проверок определяет глава </w:t>
      </w:r>
      <w:proofErr w:type="spellStart"/>
      <w:r w:rsidRPr="008271EC">
        <w:rPr>
          <w:rFonts w:eastAsia="Calibri"/>
          <w:sz w:val="24"/>
          <w:szCs w:val="24"/>
        </w:rPr>
        <w:t>Сосновоборского</w:t>
      </w:r>
      <w:proofErr w:type="spellEnd"/>
      <w:r w:rsidRPr="008271EC">
        <w:rPr>
          <w:rFonts w:eastAsia="Calibri"/>
          <w:sz w:val="24"/>
          <w:szCs w:val="24"/>
        </w:rPr>
        <w:t xml:space="preserve"> городского округа.</w:t>
      </w:r>
    </w:p>
    <w:p w:rsidR="007A3080" w:rsidRPr="008271EC" w:rsidRDefault="007A3080" w:rsidP="007A3080">
      <w:pPr>
        <w:autoSpaceDE w:val="0"/>
        <w:autoSpaceDN w:val="0"/>
        <w:adjustRightInd w:val="0"/>
        <w:ind w:firstLine="567"/>
        <w:jc w:val="both"/>
        <w:rPr>
          <w:rFonts w:eastAsia="Calibri"/>
          <w:sz w:val="24"/>
          <w:szCs w:val="24"/>
        </w:rPr>
      </w:pPr>
      <w:r>
        <w:rPr>
          <w:rFonts w:eastAsia="Calibri"/>
          <w:sz w:val="24"/>
          <w:szCs w:val="24"/>
        </w:rPr>
        <w:t>4</w:t>
      </w:r>
      <w:r w:rsidRPr="008271EC">
        <w:rPr>
          <w:rFonts w:eastAsia="Calibri"/>
          <w:sz w:val="24"/>
          <w:szCs w:val="24"/>
        </w:rPr>
        <w:t>.8. В целях проведения внеплановой / плановой проверки распоряжением главы администрации</w:t>
      </w:r>
      <w:r>
        <w:rPr>
          <w:rFonts w:eastAsia="Calibri"/>
          <w:sz w:val="24"/>
          <w:szCs w:val="24"/>
        </w:rPr>
        <w:t xml:space="preserve"> </w:t>
      </w:r>
      <w:r w:rsidRPr="008271EC">
        <w:rPr>
          <w:rFonts w:eastAsia="Calibri"/>
          <w:sz w:val="24"/>
          <w:szCs w:val="24"/>
        </w:rPr>
        <w:t>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A3080" w:rsidRPr="008271EC" w:rsidRDefault="007A3080" w:rsidP="007A3080">
      <w:pPr>
        <w:autoSpaceDE w:val="0"/>
        <w:autoSpaceDN w:val="0"/>
        <w:adjustRightInd w:val="0"/>
        <w:ind w:firstLine="567"/>
        <w:jc w:val="both"/>
        <w:rPr>
          <w:rFonts w:eastAsia="Calibri"/>
          <w:sz w:val="24"/>
          <w:szCs w:val="24"/>
        </w:rPr>
      </w:pPr>
      <w:r>
        <w:rPr>
          <w:rFonts w:eastAsia="Calibri"/>
          <w:sz w:val="24"/>
          <w:szCs w:val="24"/>
        </w:rPr>
        <w:t>4</w:t>
      </w:r>
      <w:r w:rsidRPr="008271EC">
        <w:rPr>
          <w:rFonts w:eastAsia="Calibri"/>
          <w:sz w:val="24"/>
          <w:szCs w:val="24"/>
        </w:rPr>
        <w:t>.9. Результатами проведения проверок являются:</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 выявление нарушения выполнения административных процедур;</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 выявление неправомерно принятых решений о предоставлении муниципальной услуги;</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 устранение выявленных ошибок (нарушений);</w:t>
      </w:r>
    </w:p>
    <w:p w:rsidR="007A3080" w:rsidRPr="008271EC" w:rsidRDefault="007A3080" w:rsidP="007A3080">
      <w:pPr>
        <w:widowControl w:val="0"/>
        <w:autoSpaceDE w:val="0"/>
        <w:autoSpaceDN w:val="0"/>
        <w:adjustRightInd w:val="0"/>
        <w:ind w:firstLine="567"/>
        <w:jc w:val="both"/>
        <w:rPr>
          <w:rFonts w:eastAsia="Calibri"/>
          <w:sz w:val="24"/>
          <w:szCs w:val="24"/>
        </w:rPr>
      </w:pPr>
      <w:r w:rsidRPr="008271EC">
        <w:rPr>
          <w:rFonts w:eastAsia="Calibri"/>
          <w:sz w:val="24"/>
          <w:szCs w:val="24"/>
        </w:rPr>
        <w:t>- отсутствие ошибок (нарушений).</w:t>
      </w:r>
    </w:p>
    <w:p w:rsidR="007A3080" w:rsidRPr="008271EC" w:rsidRDefault="007A3080" w:rsidP="007A3080">
      <w:pPr>
        <w:widowControl w:val="0"/>
        <w:autoSpaceDE w:val="0"/>
        <w:autoSpaceDN w:val="0"/>
        <w:adjustRightInd w:val="0"/>
        <w:jc w:val="center"/>
        <w:outlineLvl w:val="2"/>
        <w:rPr>
          <w:rFonts w:eastAsia="Calibri"/>
          <w:sz w:val="24"/>
          <w:szCs w:val="24"/>
        </w:rPr>
      </w:pPr>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Ответственность должностных лиц за решения и действия (бездействие), принимаемые (осуществляемые) в ходе предоставления</w:t>
      </w:r>
    </w:p>
    <w:p w:rsidR="007A3080" w:rsidRPr="008271EC" w:rsidRDefault="007A3080" w:rsidP="007A3080">
      <w:pPr>
        <w:widowControl w:val="0"/>
        <w:autoSpaceDE w:val="0"/>
        <w:autoSpaceDN w:val="0"/>
        <w:adjustRightInd w:val="0"/>
        <w:jc w:val="center"/>
        <w:outlineLvl w:val="2"/>
        <w:rPr>
          <w:rFonts w:eastAsia="Calibri"/>
          <w:sz w:val="24"/>
          <w:szCs w:val="24"/>
        </w:rPr>
      </w:pPr>
      <w:r w:rsidRPr="008271EC">
        <w:rPr>
          <w:rFonts w:eastAsia="Calibri"/>
          <w:sz w:val="24"/>
          <w:szCs w:val="24"/>
        </w:rPr>
        <w:t>муниципальной услуги</w:t>
      </w:r>
    </w:p>
    <w:p w:rsidR="007A3080" w:rsidRPr="008271EC" w:rsidRDefault="007A3080" w:rsidP="007A3080">
      <w:pPr>
        <w:widowControl w:val="0"/>
        <w:autoSpaceDE w:val="0"/>
        <w:autoSpaceDN w:val="0"/>
        <w:adjustRightInd w:val="0"/>
        <w:jc w:val="center"/>
        <w:rPr>
          <w:rFonts w:eastAsia="Calibri"/>
          <w:sz w:val="24"/>
          <w:szCs w:val="24"/>
        </w:rPr>
      </w:pPr>
    </w:p>
    <w:p w:rsidR="007A3080" w:rsidRPr="008271EC" w:rsidRDefault="007A3080" w:rsidP="007A3080">
      <w:pPr>
        <w:tabs>
          <w:tab w:val="left" w:pos="993"/>
          <w:tab w:val="left" w:pos="1134"/>
          <w:tab w:val="left" w:pos="1418"/>
        </w:tabs>
        <w:autoSpaceDE w:val="0"/>
        <w:autoSpaceDN w:val="0"/>
        <w:adjustRightInd w:val="0"/>
        <w:ind w:firstLine="567"/>
        <w:jc w:val="both"/>
        <w:rPr>
          <w:rFonts w:eastAsia="Calibri"/>
          <w:sz w:val="24"/>
          <w:szCs w:val="24"/>
        </w:rPr>
      </w:pPr>
      <w:r>
        <w:rPr>
          <w:rFonts w:eastAsia="Calibri"/>
          <w:sz w:val="24"/>
          <w:szCs w:val="24"/>
        </w:rPr>
        <w:t>4</w:t>
      </w:r>
      <w:r w:rsidRPr="008271EC">
        <w:rPr>
          <w:rFonts w:eastAsia="Calibri"/>
          <w:sz w:val="24"/>
          <w:szCs w:val="24"/>
        </w:rPr>
        <w:t>.10.</w:t>
      </w:r>
      <w:r w:rsidRPr="008271EC">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сотрудники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A3080" w:rsidRPr="008271EC" w:rsidRDefault="007A3080" w:rsidP="007A3080">
      <w:pPr>
        <w:autoSpaceDE w:val="0"/>
        <w:autoSpaceDN w:val="0"/>
        <w:adjustRightInd w:val="0"/>
        <w:ind w:firstLine="567"/>
        <w:jc w:val="both"/>
        <w:rPr>
          <w:rFonts w:eastAsia="Calibri"/>
          <w:sz w:val="24"/>
          <w:szCs w:val="24"/>
        </w:rPr>
      </w:pPr>
      <w:r w:rsidRPr="008271EC">
        <w:rPr>
          <w:rFonts w:eastAsia="Calibri"/>
          <w:sz w:val="24"/>
          <w:szCs w:val="24"/>
        </w:rPr>
        <w:t>Руководитель органа ответственного за предоставление муниципальной услуги, несет ответственность за соблюдение сроков и порядка исполнения административных процедур.</w:t>
      </w:r>
    </w:p>
    <w:p w:rsidR="007A3080" w:rsidRPr="008271EC" w:rsidRDefault="007A3080" w:rsidP="007A3080">
      <w:pPr>
        <w:tabs>
          <w:tab w:val="left" w:pos="993"/>
          <w:tab w:val="left" w:pos="1134"/>
        </w:tabs>
        <w:autoSpaceDE w:val="0"/>
        <w:autoSpaceDN w:val="0"/>
        <w:adjustRightInd w:val="0"/>
        <w:ind w:firstLine="567"/>
        <w:jc w:val="both"/>
        <w:rPr>
          <w:rFonts w:eastAsia="Calibri"/>
          <w:sz w:val="24"/>
          <w:szCs w:val="24"/>
        </w:rPr>
      </w:pPr>
      <w:r>
        <w:rPr>
          <w:rFonts w:eastAsia="Calibri"/>
          <w:sz w:val="24"/>
          <w:szCs w:val="24"/>
        </w:rPr>
        <w:t>4</w:t>
      </w:r>
      <w:r w:rsidRPr="008271EC">
        <w:rPr>
          <w:rFonts w:eastAsia="Calibri"/>
          <w:sz w:val="24"/>
          <w:szCs w:val="24"/>
        </w:rPr>
        <w:t>.11.</w:t>
      </w:r>
      <w:r w:rsidRPr="008271EC">
        <w:rPr>
          <w:rFonts w:eastAsia="Calibri"/>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A3080" w:rsidRPr="008271EC" w:rsidRDefault="007A3080" w:rsidP="007A3080">
      <w:pPr>
        <w:tabs>
          <w:tab w:val="left" w:pos="1134"/>
        </w:tabs>
        <w:autoSpaceDE w:val="0"/>
        <w:autoSpaceDN w:val="0"/>
        <w:adjustRightInd w:val="0"/>
        <w:ind w:firstLine="567"/>
        <w:jc w:val="both"/>
        <w:rPr>
          <w:rFonts w:eastAsia="Calibri"/>
          <w:sz w:val="24"/>
          <w:szCs w:val="24"/>
        </w:rPr>
      </w:pPr>
      <w:r>
        <w:rPr>
          <w:rFonts w:eastAsia="Calibri"/>
          <w:sz w:val="24"/>
          <w:szCs w:val="24"/>
        </w:rPr>
        <w:t>4</w:t>
      </w:r>
      <w:r w:rsidRPr="008271EC">
        <w:rPr>
          <w:rFonts w:eastAsia="Calibri"/>
          <w:sz w:val="24"/>
          <w:szCs w:val="24"/>
        </w:rPr>
        <w:t>.12.</w:t>
      </w:r>
      <w:r w:rsidRPr="008271EC">
        <w:rPr>
          <w:rFonts w:eastAsia="Calibri"/>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A3080" w:rsidRPr="008271EC" w:rsidRDefault="007A3080" w:rsidP="007A3080">
      <w:pPr>
        <w:widowControl w:val="0"/>
        <w:autoSpaceDE w:val="0"/>
        <w:autoSpaceDN w:val="0"/>
        <w:adjustRightInd w:val="0"/>
        <w:ind w:firstLine="540"/>
        <w:jc w:val="both"/>
        <w:rPr>
          <w:rFonts w:eastAsia="Calibri"/>
          <w:sz w:val="24"/>
          <w:szCs w:val="24"/>
        </w:rPr>
      </w:pPr>
    </w:p>
    <w:p w:rsidR="007A3080" w:rsidRDefault="007A3080" w:rsidP="007A3080">
      <w:pPr>
        <w:tabs>
          <w:tab w:val="left" w:pos="142"/>
          <w:tab w:val="left" w:pos="284"/>
        </w:tabs>
        <w:jc w:val="center"/>
        <w:rPr>
          <w:b/>
          <w:bCs/>
          <w:sz w:val="24"/>
          <w:szCs w:val="24"/>
        </w:rPr>
      </w:pPr>
      <w:bookmarkStart w:id="32" w:name="Par491"/>
      <w:bookmarkEnd w:id="32"/>
      <w:r>
        <w:rPr>
          <w:b/>
          <w:bCs/>
          <w:sz w:val="24"/>
          <w:szCs w:val="24"/>
          <w:lang w:val="en-US"/>
        </w:rPr>
        <w:t>V</w:t>
      </w:r>
      <w:r w:rsidRPr="00095258">
        <w:rPr>
          <w:b/>
          <w:bCs/>
          <w:sz w:val="24"/>
          <w:szCs w:val="24"/>
        </w:rPr>
        <w:t>.</w:t>
      </w:r>
      <w:r w:rsidRPr="000C2F56">
        <w:rPr>
          <w:b/>
          <w:bCs/>
          <w:sz w:val="24"/>
          <w:szCs w:val="24"/>
        </w:rPr>
        <w:t xml:space="preserve">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Pr>
          <w:b/>
          <w:bCs/>
          <w:sz w:val="24"/>
          <w:szCs w:val="24"/>
        </w:rPr>
        <w:t>.</w:t>
      </w:r>
    </w:p>
    <w:p w:rsidR="007A3080" w:rsidRPr="000C2F56" w:rsidRDefault="007A3080" w:rsidP="007A3080">
      <w:pPr>
        <w:tabs>
          <w:tab w:val="left" w:pos="142"/>
          <w:tab w:val="left" w:pos="284"/>
        </w:tabs>
        <w:jc w:val="center"/>
        <w:rPr>
          <w:b/>
          <w:bCs/>
          <w:sz w:val="24"/>
          <w:szCs w:val="24"/>
        </w:rPr>
      </w:pPr>
    </w:p>
    <w:p w:rsidR="007A3080" w:rsidRPr="000C2F56" w:rsidRDefault="007A3080" w:rsidP="007A3080">
      <w:pPr>
        <w:tabs>
          <w:tab w:val="left" w:pos="142"/>
          <w:tab w:val="left" w:pos="284"/>
        </w:tabs>
        <w:ind w:firstLine="709"/>
        <w:jc w:val="both"/>
        <w:rPr>
          <w:sz w:val="24"/>
          <w:szCs w:val="24"/>
        </w:rPr>
      </w:pPr>
      <w:r>
        <w:rPr>
          <w:sz w:val="24"/>
          <w:szCs w:val="24"/>
        </w:rPr>
        <w:t>5</w:t>
      </w:r>
      <w:r w:rsidRPr="000C2F56">
        <w:rPr>
          <w:sz w:val="24"/>
          <w:szCs w:val="24"/>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7A3080" w:rsidRPr="000C2F56" w:rsidRDefault="007A3080" w:rsidP="007A3080">
      <w:pPr>
        <w:tabs>
          <w:tab w:val="left" w:pos="142"/>
          <w:tab w:val="left" w:pos="284"/>
        </w:tabs>
        <w:ind w:firstLine="709"/>
        <w:jc w:val="both"/>
        <w:rPr>
          <w:sz w:val="24"/>
          <w:szCs w:val="24"/>
        </w:rPr>
      </w:pPr>
      <w:r>
        <w:rPr>
          <w:sz w:val="24"/>
          <w:szCs w:val="24"/>
        </w:rPr>
        <w:t>5</w:t>
      </w:r>
      <w:r w:rsidRPr="000C2F56">
        <w:rPr>
          <w:sz w:val="24"/>
          <w:szCs w:val="24"/>
        </w:rPr>
        <w:t xml:space="preserve">.2. </w:t>
      </w:r>
      <w:proofErr w:type="gramStart"/>
      <w:r w:rsidRPr="000C2F56">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A3080" w:rsidRPr="000C2F56" w:rsidRDefault="007A3080" w:rsidP="007A3080">
      <w:pPr>
        <w:autoSpaceDE w:val="0"/>
        <w:autoSpaceDN w:val="0"/>
        <w:adjustRightInd w:val="0"/>
        <w:jc w:val="both"/>
        <w:rPr>
          <w:rFonts w:eastAsia="Calibri"/>
          <w:sz w:val="24"/>
          <w:szCs w:val="24"/>
        </w:rPr>
      </w:pPr>
      <w:r w:rsidRPr="000C2F56">
        <w:rPr>
          <w:sz w:val="24"/>
          <w:szCs w:val="24"/>
        </w:rPr>
        <w:tab/>
        <w:t xml:space="preserve">1) нарушение срока регистрации запроса заявителя о муниципальной услуге, </w:t>
      </w:r>
      <w:r w:rsidRPr="000C2F56">
        <w:rPr>
          <w:rFonts w:eastAsia="Calibri"/>
          <w:sz w:val="24"/>
          <w:szCs w:val="24"/>
        </w:rPr>
        <w:t xml:space="preserve">запроса, указанного в </w:t>
      </w:r>
      <w:hyperlink r:id="rId29" w:history="1">
        <w:r w:rsidRPr="000C2F56">
          <w:rPr>
            <w:rFonts w:eastAsia="Calibri"/>
            <w:sz w:val="24"/>
            <w:szCs w:val="24"/>
          </w:rPr>
          <w:t>статье 15.1</w:t>
        </w:r>
      </w:hyperlink>
      <w:r w:rsidRPr="000C2F56">
        <w:rPr>
          <w:rFonts w:eastAsia="Calibri"/>
          <w:sz w:val="24"/>
          <w:szCs w:val="24"/>
        </w:rPr>
        <w:t xml:space="preserve"> Федерального закона</w:t>
      </w:r>
      <w:r w:rsidRPr="000C2F56">
        <w:rPr>
          <w:sz w:val="24"/>
          <w:szCs w:val="24"/>
        </w:rPr>
        <w:t xml:space="preserve"> от 27.07.2010 № 210-ФЗ</w:t>
      </w:r>
      <w:r w:rsidRPr="000C2F56">
        <w:rPr>
          <w:rFonts w:eastAsia="Calibri"/>
          <w:sz w:val="24"/>
          <w:szCs w:val="24"/>
        </w:rPr>
        <w:t>;</w:t>
      </w:r>
    </w:p>
    <w:p w:rsidR="007A3080" w:rsidRPr="000C2F56" w:rsidRDefault="007A3080" w:rsidP="007A3080">
      <w:pPr>
        <w:autoSpaceDE w:val="0"/>
        <w:autoSpaceDN w:val="0"/>
        <w:adjustRightInd w:val="0"/>
        <w:ind w:firstLine="708"/>
        <w:jc w:val="both"/>
        <w:rPr>
          <w:rFonts w:eastAsia="Calibri"/>
          <w:bCs/>
          <w:sz w:val="24"/>
          <w:szCs w:val="24"/>
        </w:rPr>
      </w:pPr>
      <w:r w:rsidRPr="000C2F56">
        <w:rPr>
          <w:rFonts w:eastAsia="Calibri"/>
          <w:bCs/>
          <w:sz w:val="24"/>
          <w:szCs w:val="24"/>
        </w:rPr>
        <w:t xml:space="preserve">2) нарушение срока предоставления муниципальной услуги.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 210-ФЗ;</w:t>
      </w:r>
      <w:proofErr w:type="gramEnd"/>
    </w:p>
    <w:p w:rsidR="007A3080" w:rsidRPr="000C2F56" w:rsidRDefault="007A3080" w:rsidP="007A3080">
      <w:pPr>
        <w:autoSpaceDE w:val="0"/>
        <w:autoSpaceDN w:val="0"/>
        <w:adjustRightInd w:val="0"/>
        <w:ind w:firstLine="708"/>
        <w:jc w:val="both"/>
        <w:rPr>
          <w:rFonts w:eastAsia="Calibri"/>
          <w:bCs/>
          <w:sz w:val="24"/>
          <w:szCs w:val="24"/>
        </w:rPr>
      </w:pPr>
      <w:r w:rsidRPr="000C2F56">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3080" w:rsidRPr="000C2F56" w:rsidRDefault="007A3080" w:rsidP="007A3080">
      <w:pPr>
        <w:autoSpaceDE w:val="0"/>
        <w:autoSpaceDN w:val="0"/>
        <w:adjustRightInd w:val="0"/>
        <w:ind w:firstLine="708"/>
        <w:jc w:val="both"/>
        <w:rPr>
          <w:rFonts w:eastAsia="Calibri"/>
          <w:b/>
          <w:bCs/>
          <w:sz w:val="24"/>
          <w:szCs w:val="24"/>
        </w:rPr>
      </w:pPr>
      <w:r w:rsidRPr="000C2F56">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0C2F56">
        <w:rPr>
          <w:rFonts w:eastAsia="Calibri"/>
          <w:b/>
          <w:bCs/>
          <w:sz w:val="24"/>
          <w:szCs w:val="24"/>
        </w:rPr>
        <w:t>;</w:t>
      </w:r>
    </w:p>
    <w:p w:rsidR="007A3080" w:rsidRPr="000C2F56" w:rsidRDefault="007A3080" w:rsidP="007A3080">
      <w:pPr>
        <w:autoSpaceDE w:val="0"/>
        <w:autoSpaceDN w:val="0"/>
        <w:adjustRightInd w:val="0"/>
        <w:jc w:val="both"/>
        <w:rPr>
          <w:rFonts w:eastAsia="Calibri"/>
          <w:b/>
          <w:bCs/>
          <w:sz w:val="24"/>
          <w:szCs w:val="24"/>
        </w:rPr>
      </w:pPr>
      <w:r w:rsidRPr="000C2F56">
        <w:rPr>
          <w:rFonts w:eastAsia="Calibri"/>
          <w:b/>
          <w:bCs/>
          <w:sz w:val="24"/>
          <w:szCs w:val="24"/>
        </w:rPr>
        <w:t xml:space="preserve">    </w:t>
      </w:r>
      <w:r w:rsidRPr="000C2F56">
        <w:rPr>
          <w:rFonts w:eastAsia="Calibri"/>
          <w:b/>
          <w:bCs/>
          <w:sz w:val="24"/>
          <w:szCs w:val="24"/>
        </w:rPr>
        <w:tab/>
      </w:r>
      <w:proofErr w:type="gramStart"/>
      <w:r w:rsidRPr="000C2F56">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0C2F56">
        <w:rPr>
          <w:rFonts w:eastAsia="Calibri"/>
          <w:bCs/>
          <w:sz w:val="24"/>
          <w:szCs w:val="24"/>
        </w:rPr>
        <w:lastRenderedPageBreak/>
        <w:t>муниципальных услуг в полном объеме в порядке, определенном</w:t>
      </w:r>
      <w:r w:rsidRPr="000C2F56">
        <w:rPr>
          <w:rFonts w:eastAsia="Calibri"/>
          <w:b/>
          <w:bCs/>
          <w:sz w:val="24"/>
          <w:szCs w:val="24"/>
        </w:rPr>
        <w:t xml:space="preserve">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w:t>
      </w:r>
      <w:r>
        <w:rPr>
          <w:rFonts w:eastAsia="Calibri"/>
          <w:bCs/>
          <w:sz w:val="24"/>
          <w:szCs w:val="24"/>
        </w:rPr>
        <w:t xml:space="preserve">                 </w:t>
      </w:r>
      <w:r w:rsidRPr="000C2F56">
        <w:rPr>
          <w:rFonts w:eastAsia="Calibri"/>
          <w:bCs/>
          <w:sz w:val="24"/>
          <w:szCs w:val="24"/>
        </w:rPr>
        <w:t>№ 210-ФЗ;</w:t>
      </w:r>
      <w:proofErr w:type="gramEnd"/>
    </w:p>
    <w:p w:rsidR="007A3080" w:rsidRPr="000C2F56" w:rsidRDefault="007A3080" w:rsidP="007A3080">
      <w:pPr>
        <w:tabs>
          <w:tab w:val="left" w:pos="142"/>
          <w:tab w:val="left" w:pos="284"/>
        </w:tabs>
        <w:ind w:firstLine="709"/>
        <w:jc w:val="both"/>
        <w:rPr>
          <w:sz w:val="24"/>
          <w:szCs w:val="24"/>
        </w:rPr>
      </w:pPr>
      <w:r w:rsidRPr="000C2F5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3080" w:rsidRPr="000C2F56" w:rsidRDefault="007A3080" w:rsidP="007A3080">
      <w:pPr>
        <w:autoSpaceDE w:val="0"/>
        <w:autoSpaceDN w:val="0"/>
        <w:adjustRightInd w:val="0"/>
        <w:ind w:firstLine="540"/>
        <w:jc w:val="both"/>
        <w:rPr>
          <w:rFonts w:eastAsia="Calibri"/>
          <w:bCs/>
          <w:sz w:val="24"/>
          <w:szCs w:val="24"/>
        </w:rPr>
      </w:pPr>
      <w:r w:rsidRPr="000C2F56">
        <w:rPr>
          <w:rFonts w:eastAsia="Calibri"/>
          <w:b/>
          <w:bCs/>
          <w:sz w:val="24"/>
          <w:szCs w:val="24"/>
        </w:rPr>
        <w:tab/>
      </w:r>
      <w:proofErr w:type="gramStart"/>
      <w:r w:rsidRPr="000C2F56">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 210-ФЗ </w:t>
      </w:r>
      <w:proofErr w:type="gramEnd"/>
    </w:p>
    <w:p w:rsidR="007A3080" w:rsidRPr="000C2F56" w:rsidRDefault="007A3080" w:rsidP="007A3080">
      <w:pPr>
        <w:jc w:val="both"/>
        <w:rPr>
          <w:sz w:val="24"/>
          <w:szCs w:val="24"/>
        </w:rPr>
      </w:pPr>
      <w:r w:rsidRPr="000C2F56">
        <w:rPr>
          <w:sz w:val="24"/>
          <w:szCs w:val="24"/>
        </w:rPr>
        <w:tab/>
        <w:t>8) нарушение срока или порядка выдачи документов по результатам предоставления муниципальной услуги;</w:t>
      </w:r>
    </w:p>
    <w:p w:rsidR="007A3080" w:rsidRPr="000C2F56" w:rsidRDefault="007A3080" w:rsidP="007A3080">
      <w:pPr>
        <w:jc w:val="both"/>
        <w:rPr>
          <w:rFonts w:eastAsia="Calibri"/>
          <w:b/>
          <w:sz w:val="24"/>
          <w:szCs w:val="24"/>
          <w:highlight w:val="cyan"/>
        </w:rPr>
      </w:pPr>
      <w:r w:rsidRPr="000C2F56">
        <w:rPr>
          <w:sz w:val="24"/>
          <w:szCs w:val="24"/>
        </w:rPr>
        <w:tab/>
      </w:r>
      <w:proofErr w:type="gramStart"/>
      <w:r w:rsidRPr="000C2F5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C2F56">
        <w:rPr>
          <w:sz w:val="24"/>
          <w:szCs w:val="24"/>
        </w:rPr>
        <w:t xml:space="preserve"> </w:t>
      </w:r>
      <w:proofErr w:type="gramStart"/>
      <w:r w:rsidRPr="000C2F5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0C2F56">
          <w:rPr>
            <w:sz w:val="24"/>
            <w:szCs w:val="24"/>
          </w:rPr>
          <w:t>частью 1.3 статьи 16</w:t>
        </w:r>
      </w:hyperlink>
      <w:r w:rsidRPr="000C2F56">
        <w:rPr>
          <w:sz w:val="24"/>
          <w:szCs w:val="24"/>
        </w:rPr>
        <w:t xml:space="preserve"> Федерального закона от 27.07.2010 № 210-ФЗ;</w:t>
      </w:r>
      <w:r w:rsidRPr="000C2F56">
        <w:rPr>
          <w:rFonts w:eastAsia="Calibri"/>
          <w:b/>
          <w:sz w:val="24"/>
          <w:szCs w:val="24"/>
          <w:highlight w:val="cyan"/>
        </w:rPr>
        <w:t xml:space="preserve"> </w:t>
      </w:r>
      <w:proofErr w:type="gramEnd"/>
    </w:p>
    <w:p w:rsidR="007A3080" w:rsidRPr="000C2F56" w:rsidRDefault="007A3080" w:rsidP="007A3080">
      <w:pPr>
        <w:jc w:val="both"/>
        <w:rPr>
          <w:rFonts w:eastAsia="Calibri"/>
          <w:sz w:val="24"/>
          <w:szCs w:val="24"/>
        </w:rPr>
      </w:pPr>
      <w:r w:rsidRPr="000C2F56">
        <w:rPr>
          <w:rFonts w:eastAsia="Calibri"/>
          <w:sz w:val="24"/>
          <w:szCs w:val="24"/>
        </w:rPr>
        <w:tab/>
      </w:r>
      <w:proofErr w:type="gramStart"/>
      <w:r w:rsidRPr="000C2F56">
        <w:rPr>
          <w:rFonts w:eastAsia="Calibri"/>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C2F56">
        <w:rPr>
          <w:sz w:val="24"/>
          <w:szCs w:val="24"/>
        </w:rPr>
        <w:t xml:space="preserve"> от 27.07.2010 № 210-ФЗ</w:t>
      </w:r>
      <w:r w:rsidRPr="000C2F56">
        <w:rPr>
          <w:rFonts w:eastAsia="Calibri"/>
          <w:sz w:val="24"/>
          <w:szCs w:val="24"/>
        </w:rPr>
        <w:t>.</w:t>
      </w:r>
      <w:proofErr w:type="gramEnd"/>
      <w:r w:rsidRPr="000C2F56">
        <w:rPr>
          <w:rFonts w:eastAsia="Calibri"/>
          <w:sz w:val="24"/>
          <w:szCs w:val="24"/>
        </w:rPr>
        <w:t xml:space="preserve"> </w:t>
      </w:r>
      <w:proofErr w:type="gramStart"/>
      <w:r w:rsidRPr="000C2F56">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C2F56">
        <w:rPr>
          <w:sz w:val="24"/>
          <w:szCs w:val="24"/>
        </w:rPr>
        <w:t xml:space="preserve"> от 27.07.2010 </w:t>
      </w:r>
      <w:r>
        <w:rPr>
          <w:sz w:val="24"/>
          <w:szCs w:val="24"/>
        </w:rPr>
        <w:t xml:space="preserve">                 </w:t>
      </w:r>
      <w:r w:rsidRPr="000C2F56">
        <w:rPr>
          <w:sz w:val="24"/>
          <w:szCs w:val="24"/>
        </w:rPr>
        <w:t>№ 210-ФЗ</w:t>
      </w:r>
      <w:r w:rsidRPr="000C2F56">
        <w:rPr>
          <w:rFonts w:eastAsia="Calibri"/>
          <w:sz w:val="24"/>
          <w:szCs w:val="24"/>
        </w:rPr>
        <w:t>".</w:t>
      </w:r>
      <w:proofErr w:type="gramEnd"/>
    </w:p>
    <w:p w:rsidR="007A3080" w:rsidRPr="000C2F56" w:rsidRDefault="007A3080" w:rsidP="007A3080">
      <w:pPr>
        <w:autoSpaceDE w:val="0"/>
        <w:autoSpaceDN w:val="0"/>
        <w:adjustRightInd w:val="0"/>
        <w:ind w:firstLine="539"/>
        <w:jc w:val="both"/>
        <w:rPr>
          <w:rFonts w:eastAsia="Calibri"/>
          <w:bCs/>
          <w:sz w:val="24"/>
          <w:szCs w:val="24"/>
        </w:rPr>
      </w:pPr>
      <w:r>
        <w:rPr>
          <w:rFonts w:eastAsia="Calibri"/>
          <w:bCs/>
          <w:sz w:val="24"/>
          <w:szCs w:val="24"/>
        </w:rPr>
        <w:t xml:space="preserve">   5</w:t>
      </w:r>
      <w:r w:rsidRPr="000C2F56">
        <w:rPr>
          <w:rFonts w:eastAsia="Calibri"/>
          <w:bCs/>
          <w:sz w:val="24"/>
          <w:szCs w:val="24"/>
        </w:rPr>
        <w:t>.3. Общие требования к порядку подачи и рассмотрения жалобы</w:t>
      </w:r>
    </w:p>
    <w:p w:rsidR="007A3080" w:rsidRPr="000C2F56" w:rsidRDefault="007A3080" w:rsidP="007A3080">
      <w:pPr>
        <w:autoSpaceDE w:val="0"/>
        <w:autoSpaceDN w:val="0"/>
        <w:adjustRightInd w:val="0"/>
        <w:ind w:firstLine="539"/>
        <w:jc w:val="both"/>
        <w:rPr>
          <w:rFonts w:eastAsia="Calibri"/>
          <w:bCs/>
          <w:sz w:val="24"/>
          <w:szCs w:val="24"/>
        </w:rPr>
      </w:pPr>
      <w:r>
        <w:rPr>
          <w:rFonts w:eastAsia="Calibri"/>
          <w:bCs/>
          <w:sz w:val="24"/>
          <w:szCs w:val="24"/>
        </w:rPr>
        <w:t xml:space="preserve">   </w:t>
      </w:r>
      <w:r w:rsidRPr="000C2F56">
        <w:rPr>
          <w:rFonts w:eastAsia="Calibri"/>
          <w:bCs/>
          <w:sz w:val="24"/>
          <w:szCs w:val="24"/>
        </w:rPr>
        <w:t>1.</w:t>
      </w:r>
      <w:r w:rsidRPr="000C2F56">
        <w:rPr>
          <w:rFonts w:eastAsia="Calibri"/>
          <w:b/>
          <w:bCs/>
          <w:sz w:val="24"/>
          <w:szCs w:val="24"/>
        </w:rPr>
        <w:t xml:space="preserve"> </w:t>
      </w:r>
      <w:proofErr w:type="gramStart"/>
      <w:r w:rsidRPr="000C2F56">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w:t>
      </w:r>
      <w:proofErr w:type="gramEnd"/>
      <w:r w:rsidRPr="000C2F56">
        <w:rPr>
          <w:rFonts w:eastAsia="Calibri"/>
          <w:bCs/>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0C2F56">
        <w:rPr>
          <w:rFonts w:eastAsia="Calibri"/>
          <w:bCs/>
          <w:sz w:val="24"/>
          <w:szCs w:val="24"/>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подаются руководителям этих организаций.</w:t>
      </w:r>
    </w:p>
    <w:p w:rsidR="007A3080" w:rsidRPr="000C2F56" w:rsidRDefault="007A3080" w:rsidP="007A3080">
      <w:pPr>
        <w:autoSpaceDE w:val="0"/>
        <w:autoSpaceDN w:val="0"/>
        <w:adjustRightInd w:val="0"/>
        <w:ind w:firstLine="539"/>
        <w:jc w:val="both"/>
        <w:rPr>
          <w:rFonts w:eastAsia="Calibri"/>
          <w:bCs/>
          <w:sz w:val="24"/>
          <w:szCs w:val="24"/>
        </w:rPr>
      </w:pPr>
      <w:r>
        <w:rPr>
          <w:rFonts w:eastAsia="Calibri"/>
          <w:bCs/>
          <w:sz w:val="24"/>
          <w:szCs w:val="24"/>
        </w:rPr>
        <w:t xml:space="preserve">    </w:t>
      </w:r>
      <w:r w:rsidRPr="000C2F56">
        <w:rPr>
          <w:rFonts w:eastAsia="Calibri"/>
          <w:bCs/>
          <w:sz w:val="24"/>
          <w:szCs w:val="24"/>
        </w:rPr>
        <w:t xml:space="preserve">2. </w:t>
      </w:r>
      <w:proofErr w:type="gramStart"/>
      <w:r w:rsidRPr="000C2F56">
        <w:rPr>
          <w:rFonts w:eastAsia="Calibri"/>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C2F56">
        <w:rPr>
          <w:rFonts w:eastAsia="Calibri"/>
          <w:bCs/>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C2F56">
        <w:rPr>
          <w:rFonts w:eastAsia="Calibri"/>
          <w:bCs/>
          <w:sz w:val="24"/>
          <w:szCs w:val="24"/>
        </w:rPr>
        <w:t xml:space="preserve">Жалоба на решения и действия (бездействие)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A3080" w:rsidRPr="000C2F56" w:rsidRDefault="007A3080" w:rsidP="007A3080">
      <w:pPr>
        <w:tabs>
          <w:tab w:val="left" w:pos="142"/>
          <w:tab w:val="left" w:pos="284"/>
        </w:tabs>
        <w:ind w:firstLine="709"/>
        <w:jc w:val="both"/>
        <w:rPr>
          <w:sz w:val="24"/>
          <w:szCs w:val="24"/>
        </w:rPr>
      </w:pPr>
      <w:r>
        <w:rPr>
          <w:sz w:val="24"/>
          <w:szCs w:val="24"/>
        </w:rPr>
        <w:t xml:space="preserve">  </w:t>
      </w:r>
      <w:r w:rsidRPr="000C2F56">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A3080" w:rsidRPr="000C2F56" w:rsidRDefault="007A3080" w:rsidP="007A3080">
      <w:pPr>
        <w:autoSpaceDE w:val="0"/>
        <w:autoSpaceDN w:val="0"/>
        <w:adjustRightInd w:val="0"/>
        <w:ind w:firstLine="540"/>
        <w:jc w:val="both"/>
        <w:rPr>
          <w:rFonts w:eastAsia="Calibri"/>
          <w:bCs/>
          <w:sz w:val="24"/>
          <w:szCs w:val="24"/>
        </w:rPr>
      </w:pPr>
      <w:r>
        <w:rPr>
          <w:rFonts w:eastAsia="Calibri"/>
          <w:bCs/>
          <w:sz w:val="24"/>
          <w:szCs w:val="24"/>
        </w:rPr>
        <w:t xml:space="preserve">    </w:t>
      </w:r>
      <w:r w:rsidRPr="000C2F56">
        <w:rPr>
          <w:rFonts w:eastAsia="Calibri"/>
          <w:bCs/>
          <w:sz w:val="24"/>
          <w:szCs w:val="24"/>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w:t>
      </w:r>
      <w:proofErr w:type="gramStart"/>
      <w:r w:rsidRPr="000C2F56">
        <w:rPr>
          <w:rFonts w:eastAsia="Calibri"/>
          <w:bCs/>
          <w:sz w:val="24"/>
          <w:szCs w:val="24"/>
        </w:rPr>
        <w:t>,</w:t>
      </w:r>
      <w:proofErr w:type="gramEnd"/>
      <w:r w:rsidRPr="000C2F56">
        <w:rPr>
          <w:rFonts w:eastAsia="Calibri"/>
          <w:bCs/>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0C2F56">
          <w:rPr>
            <w:rFonts w:eastAsia="Calibri"/>
            <w:bCs/>
            <w:sz w:val="24"/>
            <w:szCs w:val="24"/>
          </w:rPr>
          <w:t>статьи 11.1</w:t>
        </w:r>
      </w:hyperlink>
      <w:r w:rsidRPr="000C2F56">
        <w:rPr>
          <w:rFonts w:eastAsia="Calibri"/>
          <w:bCs/>
          <w:sz w:val="24"/>
          <w:szCs w:val="24"/>
        </w:rPr>
        <w:t xml:space="preserve"> Федерального закона от 27.07.2010 № 210-ФЗ и настоящей статьи не применяются.</w:t>
      </w:r>
    </w:p>
    <w:p w:rsidR="007A3080" w:rsidRPr="000C2F56" w:rsidRDefault="007A3080" w:rsidP="007A3080">
      <w:pPr>
        <w:autoSpaceDE w:val="0"/>
        <w:autoSpaceDN w:val="0"/>
        <w:adjustRightInd w:val="0"/>
        <w:jc w:val="both"/>
        <w:rPr>
          <w:rFonts w:eastAsia="Calibri"/>
          <w:sz w:val="24"/>
          <w:szCs w:val="24"/>
        </w:rPr>
      </w:pPr>
      <w:r w:rsidRPr="000C2F56">
        <w:rPr>
          <w:rFonts w:eastAsia="Calibri"/>
          <w:sz w:val="24"/>
          <w:szCs w:val="24"/>
        </w:rPr>
        <w:tab/>
      </w:r>
      <w:r>
        <w:rPr>
          <w:rFonts w:eastAsia="Calibri"/>
          <w:sz w:val="24"/>
          <w:szCs w:val="24"/>
        </w:rPr>
        <w:t xml:space="preserve"> </w:t>
      </w:r>
      <w:r w:rsidRPr="000C2F56">
        <w:rPr>
          <w:rFonts w:eastAsia="Calibri"/>
          <w:sz w:val="24"/>
          <w:szCs w:val="24"/>
        </w:rPr>
        <w:t xml:space="preserve">4. </w:t>
      </w:r>
      <w:proofErr w:type="gramStart"/>
      <w:r w:rsidRPr="000C2F56">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0C2F56">
          <w:rPr>
            <w:rFonts w:eastAsia="Calibri"/>
            <w:sz w:val="24"/>
            <w:szCs w:val="24"/>
          </w:rPr>
          <w:t>частью 2 статьи 6</w:t>
        </w:r>
      </w:hyperlink>
      <w:r w:rsidRPr="000C2F56">
        <w:rPr>
          <w:rFonts w:eastAsia="Calibri"/>
          <w:sz w:val="24"/>
          <w:szCs w:val="24"/>
        </w:rPr>
        <w:t xml:space="preserve"> Градостроительного кодекса Российской Федерации, может быть подана</w:t>
      </w:r>
      <w:proofErr w:type="gramEnd"/>
      <w:r w:rsidRPr="000C2F56">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31" w:history="1">
        <w:r w:rsidRPr="000C2F56">
          <w:rPr>
            <w:rFonts w:eastAsia="Calibri"/>
            <w:sz w:val="24"/>
            <w:szCs w:val="24"/>
          </w:rPr>
          <w:t>законодательством</w:t>
        </w:r>
      </w:hyperlink>
      <w:r w:rsidRPr="000C2F56">
        <w:rPr>
          <w:rFonts w:eastAsia="Calibri"/>
          <w:sz w:val="24"/>
          <w:szCs w:val="24"/>
        </w:rPr>
        <w:t xml:space="preserve"> Российской Федерации, в антимонопольный орган.</w:t>
      </w:r>
    </w:p>
    <w:p w:rsidR="007A3080" w:rsidRPr="000C2F56" w:rsidRDefault="007A3080" w:rsidP="007A3080">
      <w:pPr>
        <w:autoSpaceDE w:val="0"/>
        <w:autoSpaceDN w:val="0"/>
        <w:adjustRightInd w:val="0"/>
        <w:ind w:firstLine="540"/>
        <w:jc w:val="both"/>
        <w:rPr>
          <w:rFonts w:eastAsia="Calibri"/>
          <w:bCs/>
          <w:sz w:val="24"/>
          <w:szCs w:val="24"/>
        </w:rPr>
      </w:pPr>
      <w:r>
        <w:rPr>
          <w:rFonts w:eastAsia="Calibri"/>
          <w:bCs/>
          <w:sz w:val="24"/>
          <w:szCs w:val="24"/>
        </w:rPr>
        <w:t xml:space="preserve">    </w:t>
      </w:r>
      <w:r w:rsidRPr="000C2F56">
        <w:rPr>
          <w:rFonts w:eastAsia="Calibri"/>
          <w:bCs/>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A3080" w:rsidRPr="000C2F56" w:rsidRDefault="007A3080" w:rsidP="007A3080">
      <w:pPr>
        <w:tabs>
          <w:tab w:val="left" w:pos="142"/>
          <w:tab w:val="left" w:pos="284"/>
        </w:tabs>
        <w:ind w:firstLine="709"/>
        <w:jc w:val="both"/>
        <w:rPr>
          <w:sz w:val="24"/>
          <w:szCs w:val="24"/>
        </w:rPr>
      </w:pPr>
      <w:r>
        <w:rPr>
          <w:sz w:val="24"/>
          <w:szCs w:val="24"/>
        </w:rPr>
        <w:t xml:space="preserve"> 5</w:t>
      </w:r>
      <w:r w:rsidRPr="000C2F56">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w:t>
      </w:r>
      <w:r w:rsidRPr="000C2F56">
        <w:rPr>
          <w:sz w:val="24"/>
          <w:szCs w:val="24"/>
        </w:rPr>
        <w:lastRenderedPageBreak/>
        <w:t>Федерального закона</w:t>
      </w:r>
      <w:r w:rsidRPr="000C2F56">
        <w:rPr>
          <w:rFonts w:eastAsia="Calibri"/>
          <w:sz w:val="24"/>
          <w:szCs w:val="24"/>
        </w:rPr>
        <w:t xml:space="preserve"> от 27.07.2010 </w:t>
      </w:r>
      <w:r w:rsidRPr="000C2F56">
        <w:rPr>
          <w:sz w:val="24"/>
          <w:szCs w:val="24"/>
        </w:rPr>
        <w:t xml:space="preserve">№ 210-ФЗ </w:t>
      </w:r>
      <w:r w:rsidRPr="000C2F56">
        <w:rPr>
          <w:rFonts w:eastAsia="Calibri"/>
          <w:sz w:val="24"/>
          <w:szCs w:val="24"/>
        </w:rPr>
        <w:t>«Об организации предоставления государственных и муниципальных услуг»</w:t>
      </w:r>
      <w:r w:rsidRPr="000C2F56">
        <w:rPr>
          <w:sz w:val="24"/>
          <w:szCs w:val="24"/>
        </w:rPr>
        <w:t xml:space="preserve">. </w:t>
      </w:r>
    </w:p>
    <w:p w:rsidR="007A3080" w:rsidRPr="000C2F56" w:rsidRDefault="007A3080" w:rsidP="007A3080">
      <w:pPr>
        <w:tabs>
          <w:tab w:val="left" w:pos="142"/>
          <w:tab w:val="left" w:pos="284"/>
        </w:tabs>
        <w:ind w:firstLine="709"/>
        <w:jc w:val="both"/>
        <w:rPr>
          <w:sz w:val="24"/>
          <w:szCs w:val="24"/>
        </w:rPr>
      </w:pPr>
      <w:r>
        <w:rPr>
          <w:sz w:val="24"/>
          <w:szCs w:val="24"/>
        </w:rPr>
        <w:t xml:space="preserve"> </w:t>
      </w:r>
      <w:r w:rsidRPr="000C2F56">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7A3080" w:rsidRPr="000C2F56" w:rsidRDefault="007A3080" w:rsidP="007A3080">
      <w:pPr>
        <w:tabs>
          <w:tab w:val="left" w:pos="142"/>
          <w:tab w:val="left" w:pos="284"/>
        </w:tabs>
        <w:ind w:firstLine="709"/>
        <w:jc w:val="both"/>
        <w:rPr>
          <w:sz w:val="24"/>
          <w:szCs w:val="24"/>
        </w:rPr>
      </w:pPr>
      <w:r>
        <w:rPr>
          <w:sz w:val="24"/>
          <w:szCs w:val="24"/>
        </w:rPr>
        <w:t xml:space="preserve"> </w:t>
      </w:r>
      <w:r w:rsidRPr="000C2F56">
        <w:rPr>
          <w:sz w:val="24"/>
          <w:szCs w:val="24"/>
        </w:rPr>
        <w:t>В письменной жалобе в обязательном порядке указывается:</w:t>
      </w:r>
    </w:p>
    <w:p w:rsidR="007A3080" w:rsidRPr="000C2F56" w:rsidRDefault="007A3080" w:rsidP="007A3080">
      <w:pPr>
        <w:autoSpaceDE w:val="0"/>
        <w:autoSpaceDN w:val="0"/>
        <w:adjustRightInd w:val="0"/>
        <w:jc w:val="both"/>
        <w:rPr>
          <w:sz w:val="24"/>
          <w:szCs w:val="24"/>
        </w:rPr>
      </w:pPr>
      <w:r w:rsidRPr="000C2F56">
        <w:rPr>
          <w:sz w:val="24"/>
          <w:szCs w:val="24"/>
        </w:rPr>
        <w:tab/>
      </w:r>
      <w:r>
        <w:rPr>
          <w:sz w:val="24"/>
          <w:szCs w:val="24"/>
        </w:rPr>
        <w:t xml:space="preserve"> </w:t>
      </w:r>
      <w:proofErr w:type="gramStart"/>
      <w:r w:rsidRPr="000C2F56">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C2F56">
        <w:rPr>
          <w:rFonts w:eastAsia="Calibri"/>
          <w:sz w:val="24"/>
          <w:szCs w:val="24"/>
        </w:rPr>
        <w:t xml:space="preserve">многофункционального центра, его руководителя и (или) работника, организаций, предусмотренных </w:t>
      </w:r>
      <w:hyperlink r:id="rId32"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xml:space="preserve">, их руководителей и (или) работников, </w:t>
      </w:r>
      <w:r w:rsidRPr="000C2F56">
        <w:rPr>
          <w:sz w:val="24"/>
          <w:szCs w:val="24"/>
        </w:rPr>
        <w:t>решения и действия (бездействие) которых обжалуются;</w:t>
      </w:r>
      <w:proofErr w:type="gramEnd"/>
    </w:p>
    <w:p w:rsidR="007A3080" w:rsidRPr="000C2F56" w:rsidRDefault="007A3080" w:rsidP="007A3080">
      <w:pPr>
        <w:tabs>
          <w:tab w:val="left" w:pos="142"/>
          <w:tab w:val="left" w:pos="284"/>
        </w:tabs>
        <w:ind w:firstLine="709"/>
        <w:jc w:val="both"/>
        <w:rPr>
          <w:sz w:val="24"/>
          <w:szCs w:val="24"/>
        </w:rPr>
      </w:pPr>
      <w:r>
        <w:rPr>
          <w:sz w:val="24"/>
          <w:szCs w:val="24"/>
        </w:rPr>
        <w:t xml:space="preserve"> </w:t>
      </w:r>
      <w:proofErr w:type="gramStart"/>
      <w:r w:rsidRPr="000C2F5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080" w:rsidRPr="000C2F56" w:rsidRDefault="007A3080" w:rsidP="007A3080">
      <w:pPr>
        <w:autoSpaceDE w:val="0"/>
        <w:autoSpaceDN w:val="0"/>
        <w:adjustRightInd w:val="0"/>
        <w:jc w:val="both"/>
        <w:rPr>
          <w:rFonts w:eastAsia="Calibri"/>
          <w:sz w:val="24"/>
          <w:szCs w:val="24"/>
        </w:rPr>
      </w:pPr>
      <w:r w:rsidRPr="000C2F56">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C2F56">
        <w:rPr>
          <w:rFonts w:eastAsia="Calibri"/>
          <w:sz w:val="24"/>
          <w:szCs w:val="24"/>
        </w:rPr>
        <w:t xml:space="preserve"> многофункционального центра, организаций, предусмотренных </w:t>
      </w:r>
      <w:hyperlink r:id="rId33"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w:t>
      </w:r>
    </w:p>
    <w:p w:rsidR="007A3080" w:rsidRPr="000C2F56" w:rsidRDefault="007A3080" w:rsidP="007A3080">
      <w:pPr>
        <w:autoSpaceDE w:val="0"/>
        <w:autoSpaceDN w:val="0"/>
        <w:adjustRightInd w:val="0"/>
        <w:jc w:val="both"/>
        <w:rPr>
          <w:rFonts w:eastAsia="Calibri"/>
          <w:sz w:val="24"/>
          <w:szCs w:val="24"/>
        </w:rPr>
      </w:pPr>
      <w:r w:rsidRPr="000C2F56">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C2F56">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34" w:history="1">
        <w:r w:rsidRPr="000C2F56">
          <w:rPr>
            <w:rFonts w:eastAsia="Calibri"/>
            <w:sz w:val="24"/>
            <w:szCs w:val="24"/>
          </w:rPr>
          <w:t>частью 1.1 статьи 16</w:t>
        </w:r>
      </w:hyperlink>
      <w:r w:rsidRPr="000C2F56">
        <w:rPr>
          <w:rFonts w:eastAsia="Calibri"/>
          <w:sz w:val="24"/>
          <w:szCs w:val="24"/>
        </w:rPr>
        <w:t xml:space="preserve"> Федерального закона </w:t>
      </w:r>
      <w:r>
        <w:rPr>
          <w:rFonts w:eastAsia="Calibri"/>
          <w:sz w:val="24"/>
          <w:szCs w:val="24"/>
        </w:rPr>
        <w:t xml:space="preserve">                      </w:t>
      </w:r>
      <w:r w:rsidRPr="000C2F56">
        <w:rPr>
          <w:rFonts w:eastAsia="Calibri"/>
          <w:sz w:val="24"/>
          <w:szCs w:val="24"/>
        </w:rPr>
        <w:t xml:space="preserve">от 27.07.2010 </w:t>
      </w:r>
      <w:r w:rsidRPr="000C2F56">
        <w:rPr>
          <w:sz w:val="24"/>
          <w:szCs w:val="24"/>
        </w:rPr>
        <w:t>№ 210-ФЗ</w:t>
      </w:r>
      <w:r w:rsidRPr="000C2F56">
        <w:rPr>
          <w:rFonts w:eastAsia="Calibri"/>
          <w:sz w:val="24"/>
          <w:szCs w:val="24"/>
        </w:rPr>
        <w:t>, их работников</w:t>
      </w:r>
      <w:r w:rsidRPr="000C2F56">
        <w:rPr>
          <w:sz w:val="24"/>
          <w:szCs w:val="24"/>
        </w:rPr>
        <w:t>. Заявителем могут быть представлены документы (при наличии), подтверждающие доводы заявителя, либо их копии.</w:t>
      </w:r>
    </w:p>
    <w:p w:rsidR="007A3080" w:rsidRPr="000C2F56" w:rsidRDefault="007A3080" w:rsidP="007A3080">
      <w:pPr>
        <w:autoSpaceDE w:val="0"/>
        <w:autoSpaceDN w:val="0"/>
        <w:adjustRightInd w:val="0"/>
        <w:jc w:val="both"/>
        <w:rPr>
          <w:sz w:val="24"/>
          <w:szCs w:val="24"/>
        </w:rPr>
      </w:pPr>
      <w:r w:rsidRPr="000C2F56">
        <w:rPr>
          <w:sz w:val="24"/>
          <w:szCs w:val="24"/>
        </w:rPr>
        <w:tab/>
      </w:r>
      <w:r>
        <w:rPr>
          <w:sz w:val="24"/>
          <w:szCs w:val="24"/>
        </w:rPr>
        <w:t xml:space="preserve"> 5</w:t>
      </w:r>
      <w:r w:rsidRPr="000C2F56">
        <w:rPr>
          <w:sz w:val="24"/>
          <w:szCs w:val="24"/>
        </w:rPr>
        <w:t xml:space="preserve">.5. </w:t>
      </w:r>
      <w:proofErr w:type="gramStart"/>
      <w:r w:rsidRPr="000C2F56">
        <w:rPr>
          <w:sz w:val="24"/>
          <w:szCs w:val="24"/>
        </w:rPr>
        <w:t xml:space="preserve">Жалоба, поступившая в орган, предоставляющий муниципальную услугу, </w:t>
      </w:r>
      <w:r w:rsidRPr="000C2F56">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35" w:history="1">
        <w:r w:rsidRPr="000C2F56">
          <w:rPr>
            <w:rFonts w:eastAsia="Calibri"/>
            <w:sz w:val="24"/>
            <w:szCs w:val="24"/>
          </w:rPr>
          <w:t>частью 1.1 статьи 16</w:t>
        </w:r>
      </w:hyperlink>
      <w:r w:rsidRPr="000C2F56">
        <w:rPr>
          <w:rFonts w:eastAsia="Calibri"/>
          <w:sz w:val="24"/>
          <w:szCs w:val="24"/>
        </w:rPr>
        <w:t xml:space="preserve"> Федерального закона</w:t>
      </w:r>
      <w:r>
        <w:rPr>
          <w:rFonts w:eastAsia="Calibri"/>
          <w:sz w:val="24"/>
          <w:szCs w:val="24"/>
        </w:rPr>
        <w:t xml:space="preserve"> </w:t>
      </w:r>
      <w:r w:rsidRPr="000C2F56">
        <w:rPr>
          <w:rFonts w:eastAsia="Calibri"/>
          <w:sz w:val="24"/>
          <w:szCs w:val="24"/>
        </w:rPr>
        <w:t xml:space="preserve"> от 27.07.2010 </w:t>
      </w:r>
      <w:r w:rsidRPr="000C2F56">
        <w:rPr>
          <w:sz w:val="24"/>
          <w:szCs w:val="24"/>
        </w:rPr>
        <w:t>№ 210-ФЗ</w:t>
      </w:r>
      <w:r w:rsidRPr="000C2F56">
        <w:rPr>
          <w:rFonts w:eastAsia="Calibri"/>
          <w:sz w:val="24"/>
          <w:szCs w:val="24"/>
        </w:rPr>
        <w:t>, либо вышестоящий орган (при его наличии)</w:t>
      </w:r>
      <w:r w:rsidRPr="000C2F56">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w:t>
      </w:r>
      <w:proofErr w:type="gramEnd"/>
      <w:r w:rsidRPr="000C2F56">
        <w:rPr>
          <w:sz w:val="24"/>
          <w:szCs w:val="24"/>
        </w:rPr>
        <w:t xml:space="preserve">, предоставляющего муниципальную услугу, </w:t>
      </w:r>
      <w:r w:rsidRPr="000C2F56">
        <w:rPr>
          <w:rFonts w:eastAsia="Calibri"/>
          <w:sz w:val="24"/>
          <w:szCs w:val="24"/>
        </w:rPr>
        <w:t xml:space="preserve">многофункционального центра, организаций, предусмотренных </w:t>
      </w:r>
      <w:hyperlink r:id="rId36"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3080" w:rsidRPr="000C2F56" w:rsidRDefault="007A3080" w:rsidP="007A3080">
      <w:pPr>
        <w:tabs>
          <w:tab w:val="left" w:pos="142"/>
          <w:tab w:val="left" w:pos="284"/>
        </w:tabs>
        <w:ind w:firstLine="709"/>
        <w:jc w:val="both"/>
        <w:rPr>
          <w:sz w:val="24"/>
          <w:szCs w:val="24"/>
        </w:rPr>
      </w:pPr>
      <w:r>
        <w:rPr>
          <w:sz w:val="24"/>
          <w:szCs w:val="24"/>
        </w:rPr>
        <w:t xml:space="preserve"> 5</w:t>
      </w:r>
      <w:r w:rsidRPr="000C2F56">
        <w:rPr>
          <w:sz w:val="24"/>
          <w:szCs w:val="24"/>
        </w:rPr>
        <w:t xml:space="preserve">.6. </w:t>
      </w:r>
      <w:bookmarkStart w:id="33" w:name="Par1"/>
      <w:bookmarkEnd w:id="33"/>
      <w:r w:rsidRPr="000C2F56">
        <w:rPr>
          <w:sz w:val="24"/>
          <w:szCs w:val="24"/>
        </w:rPr>
        <w:t>По результатам рассмотрения жалобы принимается одно из следующих решений:</w:t>
      </w:r>
    </w:p>
    <w:p w:rsidR="007A3080" w:rsidRPr="000C2F56" w:rsidRDefault="007A3080" w:rsidP="007A3080">
      <w:pPr>
        <w:autoSpaceDE w:val="0"/>
        <w:autoSpaceDN w:val="0"/>
        <w:adjustRightInd w:val="0"/>
        <w:ind w:firstLine="709"/>
        <w:jc w:val="both"/>
        <w:rPr>
          <w:sz w:val="24"/>
          <w:szCs w:val="24"/>
        </w:rPr>
      </w:pPr>
      <w:r>
        <w:rPr>
          <w:sz w:val="24"/>
          <w:szCs w:val="24"/>
        </w:rPr>
        <w:t xml:space="preserve"> </w:t>
      </w:r>
      <w:proofErr w:type="gramStart"/>
      <w:r w:rsidRPr="000C2F5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7A3080" w:rsidRPr="000C2F56" w:rsidRDefault="007A3080" w:rsidP="007A3080">
      <w:pPr>
        <w:autoSpaceDE w:val="0"/>
        <w:autoSpaceDN w:val="0"/>
        <w:adjustRightInd w:val="0"/>
        <w:ind w:firstLine="709"/>
        <w:jc w:val="both"/>
        <w:rPr>
          <w:sz w:val="24"/>
          <w:szCs w:val="24"/>
        </w:rPr>
      </w:pPr>
      <w:r>
        <w:rPr>
          <w:sz w:val="24"/>
          <w:szCs w:val="24"/>
        </w:rPr>
        <w:t xml:space="preserve"> </w:t>
      </w:r>
      <w:r w:rsidRPr="000C2F56">
        <w:rPr>
          <w:sz w:val="24"/>
          <w:szCs w:val="24"/>
        </w:rPr>
        <w:t>2) в удовлетворении жалобы отказывается.</w:t>
      </w:r>
    </w:p>
    <w:p w:rsidR="007A3080" w:rsidRPr="000C2F56" w:rsidRDefault="007A3080" w:rsidP="007A3080">
      <w:pPr>
        <w:autoSpaceDE w:val="0"/>
        <w:autoSpaceDN w:val="0"/>
        <w:adjustRightInd w:val="0"/>
        <w:ind w:firstLine="709"/>
        <w:jc w:val="both"/>
        <w:rPr>
          <w:sz w:val="24"/>
          <w:szCs w:val="24"/>
        </w:rPr>
      </w:pPr>
      <w:r>
        <w:rPr>
          <w:sz w:val="24"/>
          <w:szCs w:val="24"/>
        </w:rPr>
        <w:t xml:space="preserve"> 5.7. </w:t>
      </w:r>
      <w:r w:rsidRPr="000C2F5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080" w:rsidRPr="000C2F56" w:rsidRDefault="007A3080" w:rsidP="007A3080">
      <w:pPr>
        <w:autoSpaceDE w:val="0"/>
        <w:autoSpaceDN w:val="0"/>
        <w:adjustRightInd w:val="0"/>
        <w:ind w:firstLine="540"/>
        <w:jc w:val="both"/>
        <w:rPr>
          <w:rFonts w:eastAsia="Calibri"/>
          <w:sz w:val="24"/>
          <w:szCs w:val="24"/>
        </w:rPr>
      </w:pPr>
      <w:r>
        <w:rPr>
          <w:rFonts w:eastAsia="Calibri"/>
          <w:sz w:val="24"/>
          <w:szCs w:val="24"/>
        </w:rPr>
        <w:lastRenderedPageBreak/>
        <w:t xml:space="preserve">    5</w:t>
      </w:r>
      <w:r w:rsidRPr="000C2F56">
        <w:rPr>
          <w:rFonts w:eastAsia="Calibri"/>
          <w:sz w:val="24"/>
          <w:szCs w:val="24"/>
        </w:rPr>
        <w:t>.</w:t>
      </w:r>
      <w:r>
        <w:rPr>
          <w:rFonts w:eastAsia="Calibri"/>
          <w:sz w:val="24"/>
          <w:szCs w:val="24"/>
        </w:rPr>
        <w:t>8</w:t>
      </w:r>
      <w:r w:rsidRPr="000C2F56">
        <w:rPr>
          <w:rFonts w:eastAsia="Calibri"/>
          <w:sz w:val="24"/>
          <w:szCs w:val="24"/>
        </w:rPr>
        <w:t xml:space="preserve">. В случае признания жалобы подлежащей удовлетворению в ответе заявителю, указанном в пункте </w:t>
      </w:r>
      <w:r>
        <w:rPr>
          <w:rFonts w:eastAsia="Calibri"/>
          <w:sz w:val="24"/>
          <w:szCs w:val="24"/>
        </w:rPr>
        <w:t>5</w:t>
      </w:r>
      <w:r w:rsidRPr="000C2F56">
        <w:rPr>
          <w:rFonts w:eastAsia="Calibri"/>
          <w:sz w:val="24"/>
          <w:szCs w:val="24"/>
        </w:rPr>
        <w:t>.</w:t>
      </w:r>
      <w:r>
        <w:rPr>
          <w:rFonts w:eastAsia="Calibri"/>
          <w:sz w:val="24"/>
          <w:szCs w:val="24"/>
        </w:rPr>
        <w:t>7</w:t>
      </w:r>
      <w:r w:rsidRPr="000C2F56">
        <w:rPr>
          <w:rFonts w:eastAsia="Calibri"/>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eastAsia="Calibri"/>
          <w:sz w:val="24"/>
          <w:szCs w:val="24"/>
        </w:rPr>
        <w:t xml:space="preserve">                 </w:t>
      </w:r>
      <w:r w:rsidRPr="000C2F56">
        <w:rPr>
          <w:rFonts w:eastAsia="Calibri"/>
          <w:sz w:val="24"/>
          <w:szCs w:val="24"/>
        </w:rPr>
        <w:t xml:space="preserve">от 27.07.2010 </w:t>
      </w:r>
      <w:r w:rsidRPr="000C2F56">
        <w:rPr>
          <w:sz w:val="24"/>
          <w:szCs w:val="24"/>
        </w:rPr>
        <w:t>№ 210-ФЗ</w:t>
      </w:r>
      <w:r w:rsidRPr="000C2F56">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2F56">
        <w:rPr>
          <w:rFonts w:eastAsia="Calibri"/>
          <w:sz w:val="24"/>
          <w:szCs w:val="24"/>
        </w:rPr>
        <w:t>неудобства</w:t>
      </w:r>
      <w:proofErr w:type="gramEnd"/>
      <w:r w:rsidRPr="000C2F56">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3080" w:rsidRPr="000C2F56" w:rsidRDefault="007A3080" w:rsidP="007A3080">
      <w:pPr>
        <w:autoSpaceDE w:val="0"/>
        <w:autoSpaceDN w:val="0"/>
        <w:adjustRightInd w:val="0"/>
        <w:ind w:firstLine="540"/>
        <w:jc w:val="both"/>
        <w:rPr>
          <w:rFonts w:eastAsia="Calibri"/>
          <w:sz w:val="24"/>
          <w:szCs w:val="24"/>
        </w:rPr>
      </w:pPr>
      <w:r>
        <w:rPr>
          <w:rFonts w:eastAsia="Calibri"/>
          <w:sz w:val="24"/>
          <w:szCs w:val="24"/>
        </w:rPr>
        <w:t xml:space="preserve">    5</w:t>
      </w:r>
      <w:r w:rsidRPr="000C2F56">
        <w:rPr>
          <w:rFonts w:eastAsia="Calibri"/>
          <w:sz w:val="24"/>
          <w:szCs w:val="24"/>
        </w:rPr>
        <w:t>.</w:t>
      </w:r>
      <w:r>
        <w:rPr>
          <w:rFonts w:eastAsia="Calibri"/>
          <w:sz w:val="24"/>
          <w:szCs w:val="24"/>
        </w:rPr>
        <w:t>9</w:t>
      </w:r>
      <w:r w:rsidRPr="000C2F56">
        <w:rPr>
          <w:rFonts w:eastAsia="Calibri"/>
          <w:sz w:val="24"/>
          <w:szCs w:val="24"/>
        </w:rPr>
        <w:t xml:space="preserve">. В случае признания </w:t>
      </w:r>
      <w:proofErr w:type="gramStart"/>
      <w:r w:rsidRPr="000C2F56">
        <w:rPr>
          <w:rFonts w:eastAsia="Calibri"/>
          <w:sz w:val="24"/>
          <w:szCs w:val="24"/>
        </w:rPr>
        <w:t>жалобы</w:t>
      </w:r>
      <w:proofErr w:type="gramEnd"/>
      <w:r w:rsidRPr="000C2F56">
        <w:rPr>
          <w:rFonts w:eastAsia="Calibri"/>
          <w:sz w:val="24"/>
          <w:szCs w:val="24"/>
        </w:rPr>
        <w:t xml:space="preserve"> не подлежащей удовлетворению в ответе заявителю, указанном в пункте </w:t>
      </w:r>
      <w:r>
        <w:rPr>
          <w:rFonts w:eastAsia="Calibri"/>
          <w:sz w:val="24"/>
          <w:szCs w:val="24"/>
        </w:rPr>
        <w:t>5</w:t>
      </w:r>
      <w:r w:rsidRPr="000C2F56">
        <w:rPr>
          <w:rFonts w:eastAsia="Calibri"/>
          <w:sz w:val="24"/>
          <w:szCs w:val="24"/>
        </w:rPr>
        <w:t>.</w:t>
      </w:r>
      <w:r>
        <w:rPr>
          <w:rFonts w:eastAsia="Calibri"/>
          <w:sz w:val="24"/>
          <w:szCs w:val="24"/>
        </w:rPr>
        <w:t>7</w:t>
      </w:r>
      <w:r w:rsidRPr="000C2F56">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7A3080" w:rsidRPr="008271EC" w:rsidRDefault="007A3080" w:rsidP="007A3080">
      <w:pPr>
        <w:widowControl w:val="0"/>
        <w:autoSpaceDE w:val="0"/>
        <w:autoSpaceDN w:val="0"/>
        <w:adjustRightInd w:val="0"/>
        <w:ind w:firstLine="540"/>
        <w:jc w:val="both"/>
        <w:rPr>
          <w:rFonts w:eastAsia="Calibri"/>
          <w:sz w:val="24"/>
          <w:szCs w:val="24"/>
        </w:rPr>
        <w:sectPr w:rsidR="007A3080" w:rsidRPr="008271EC" w:rsidSect="00B52FDD">
          <w:headerReference w:type="even" r:id="rId37"/>
          <w:headerReference w:type="default" r:id="rId38"/>
          <w:footerReference w:type="even" r:id="rId39"/>
          <w:footerReference w:type="default" r:id="rId40"/>
          <w:headerReference w:type="first" r:id="rId41"/>
          <w:footerReference w:type="first" r:id="rId42"/>
          <w:pgSz w:w="11905" w:h="16838"/>
          <w:pgMar w:top="1134" w:right="706" w:bottom="1276" w:left="1418" w:header="0" w:footer="0" w:gutter="0"/>
          <w:cols w:space="720"/>
          <w:titlePg/>
          <w:docGrid w:linePitch="299"/>
        </w:sectPr>
      </w:pPr>
      <w:r>
        <w:rPr>
          <w:sz w:val="24"/>
          <w:szCs w:val="24"/>
        </w:rPr>
        <w:t xml:space="preserve">    5.10</w:t>
      </w:r>
      <w:r w:rsidRPr="000C2F56">
        <w:rPr>
          <w:sz w:val="24"/>
          <w:szCs w:val="24"/>
        </w:rPr>
        <w:t xml:space="preserve">. В случае установления в ходе или по результатам </w:t>
      </w:r>
      <w:proofErr w:type="gramStart"/>
      <w:r w:rsidRPr="000C2F56">
        <w:rPr>
          <w:sz w:val="24"/>
          <w:szCs w:val="24"/>
        </w:rPr>
        <w:t>рассмотрения жалобы признаков состава административного правонарушения</w:t>
      </w:r>
      <w:proofErr w:type="gramEnd"/>
      <w:r w:rsidRPr="000C2F56">
        <w:rPr>
          <w:sz w:val="24"/>
          <w:szCs w:val="24"/>
        </w:rPr>
        <w:t xml:space="preserve"> или преступления, должностное лицо, наделенное полномочиями по рассмотрению жалоб, незамедлительно</w:t>
      </w:r>
      <w:r>
        <w:rPr>
          <w:sz w:val="24"/>
          <w:szCs w:val="24"/>
        </w:rPr>
        <w:t xml:space="preserve"> направляет имеющиеся материалы </w:t>
      </w:r>
      <w:r w:rsidRPr="000C2F56">
        <w:rPr>
          <w:sz w:val="24"/>
          <w:szCs w:val="24"/>
        </w:rPr>
        <w:t>в органы прокуратуры.</w:t>
      </w:r>
    </w:p>
    <w:p w:rsidR="007A3080" w:rsidRDefault="007A3080" w:rsidP="007A3080">
      <w:pPr>
        <w:widowControl w:val="0"/>
        <w:autoSpaceDE w:val="0"/>
        <w:autoSpaceDN w:val="0"/>
        <w:adjustRightInd w:val="0"/>
        <w:jc w:val="right"/>
        <w:outlineLvl w:val="1"/>
        <w:rPr>
          <w:sz w:val="24"/>
          <w:szCs w:val="24"/>
        </w:rPr>
      </w:pPr>
    </w:p>
    <w:p w:rsidR="007A3080" w:rsidRPr="00B52FDD" w:rsidRDefault="007A3080" w:rsidP="007A3080">
      <w:pPr>
        <w:widowControl w:val="0"/>
        <w:autoSpaceDE w:val="0"/>
        <w:autoSpaceDN w:val="0"/>
        <w:adjustRightInd w:val="0"/>
        <w:jc w:val="right"/>
        <w:outlineLvl w:val="1"/>
        <w:rPr>
          <w:b/>
          <w:sz w:val="24"/>
          <w:szCs w:val="24"/>
        </w:rPr>
      </w:pPr>
      <w:r w:rsidRPr="00B52FDD">
        <w:rPr>
          <w:b/>
          <w:sz w:val="24"/>
          <w:szCs w:val="24"/>
        </w:rPr>
        <w:t>Приложение № 1</w:t>
      </w:r>
    </w:p>
    <w:p w:rsidR="007A3080" w:rsidRPr="008271EC" w:rsidRDefault="007A3080" w:rsidP="007A3080">
      <w:pPr>
        <w:widowControl w:val="0"/>
        <w:autoSpaceDE w:val="0"/>
        <w:autoSpaceDN w:val="0"/>
        <w:adjustRightInd w:val="0"/>
        <w:jc w:val="right"/>
        <w:outlineLvl w:val="1"/>
        <w:rPr>
          <w:sz w:val="24"/>
          <w:szCs w:val="24"/>
        </w:rPr>
      </w:pPr>
      <w:r w:rsidRPr="00B52FDD">
        <w:rPr>
          <w:b/>
          <w:sz w:val="24"/>
          <w:szCs w:val="24"/>
        </w:rPr>
        <w:t>к Административному регламенту</w:t>
      </w:r>
    </w:p>
    <w:p w:rsidR="007A3080" w:rsidRPr="008271EC" w:rsidRDefault="007A3080" w:rsidP="007A3080">
      <w:pPr>
        <w:pStyle w:val="ConsPlusNormal"/>
        <w:jc w:val="both"/>
        <w:rPr>
          <w:rFonts w:ascii="Times New Roman" w:hAnsi="Times New Roman"/>
          <w:sz w:val="24"/>
          <w:szCs w:val="24"/>
        </w:rPr>
      </w:pPr>
    </w:p>
    <w:p w:rsidR="007A3080" w:rsidRPr="008271EC" w:rsidRDefault="007A3080" w:rsidP="007A3080">
      <w:pPr>
        <w:widowControl w:val="0"/>
        <w:autoSpaceDE w:val="0"/>
        <w:autoSpaceDN w:val="0"/>
        <w:adjustRightInd w:val="0"/>
        <w:jc w:val="both"/>
        <w:rPr>
          <w:sz w:val="24"/>
          <w:szCs w:val="24"/>
        </w:rPr>
      </w:pPr>
      <w:bookmarkStart w:id="34" w:name="P443"/>
      <w:bookmarkEnd w:id="34"/>
    </w:p>
    <w:p w:rsidR="007A3080" w:rsidRPr="008271EC" w:rsidRDefault="007A3080" w:rsidP="007A3080">
      <w:pPr>
        <w:widowControl w:val="0"/>
        <w:autoSpaceDE w:val="0"/>
        <w:autoSpaceDN w:val="0"/>
        <w:adjustRightInd w:val="0"/>
        <w:ind w:firstLine="540"/>
        <w:jc w:val="both"/>
        <w:rPr>
          <w:sz w:val="24"/>
          <w:szCs w:val="24"/>
        </w:rPr>
      </w:pPr>
    </w:p>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 xml:space="preserve">Местонахождение администрации муниципального образования </w:t>
      </w:r>
      <w:proofErr w:type="spellStart"/>
      <w:r w:rsidRPr="008271EC">
        <w:rPr>
          <w:sz w:val="24"/>
          <w:szCs w:val="24"/>
        </w:rPr>
        <w:t>Сосновоборский</w:t>
      </w:r>
      <w:proofErr w:type="spellEnd"/>
      <w:r w:rsidRPr="008271EC">
        <w:rPr>
          <w:sz w:val="24"/>
          <w:szCs w:val="24"/>
        </w:rPr>
        <w:t xml:space="preserve"> городской округ:</w:t>
      </w:r>
    </w:p>
    <w:p w:rsidR="007A3080" w:rsidRPr="008271EC" w:rsidRDefault="007A3080" w:rsidP="007A3080">
      <w:pPr>
        <w:widowControl w:val="0"/>
        <w:autoSpaceDE w:val="0"/>
        <w:autoSpaceDN w:val="0"/>
        <w:adjustRightInd w:val="0"/>
        <w:ind w:firstLine="540"/>
        <w:jc w:val="both"/>
        <w:rPr>
          <w:sz w:val="24"/>
          <w:szCs w:val="24"/>
          <w:u w:val="single"/>
        </w:rPr>
      </w:pPr>
      <w:r w:rsidRPr="008271EC">
        <w:rPr>
          <w:sz w:val="24"/>
          <w:szCs w:val="24"/>
          <w:u w:val="single"/>
        </w:rPr>
        <w:t>188540, Ленинградская область, г. Сосновый Бор, ул. Ленинградская, д. 46</w:t>
      </w:r>
    </w:p>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 xml:space="preserve">Адрес электронной почты: </w:t>
      </w:r>
      <w:proofErr w:type="spellStart"/>
      <w:r>
        <w:rPr>
          <w:sz w:val="24"/>
          <w:szCs w:val="24"/>
          <w:lang w:val="en-US"/>
        </w:rPr>
        <w:t>admsb</w:t>
      </w:r>
      <w:proofErr w:type="spellEnd"/>
      <w:r w:rsidRPr="008271EC">
        <w:rPr>
          <w:sz w:val="24"/>
          <w:szCs w:val="24"/>
        </w:rPr>
        <w:t>@</w:t>
      </w:r>
      <w:proofErr w:type="spellStart"/>
      <w:r w:rsidRPr="008271EC">
        <w:rPr>
          <w:sz w:val="24"/>
          <w:szCs w:val="24"/>
          <w:lang w:val="en-US"/>
        </w:rPr>
        <w:t>meria</w:t>
      </w:r>
      <w:proofErr w:type="spellEnd"/>
      <w:r w:rsidRPr="008271EC">
        <w:rPr>
          <w:sz w:val="24"/>
          <w:szCs w:val="24"/>
        </w:rPr>
        <w:t>.</w:t>
      </w:r>
      <w:proofErr w:type="spellStart"/>
      <w:r w:rsidRPr="008271EC">
        <w:rPr>
          <w:sz w:val="24"/>
          <w:szCs w:val="24"/>
          <w:lang w:val="en-US"/>
        </w:rPr>
        <w:t>sbor</w:t>
      </w:r>
      <w:proofErr w:type="spellEnd"/>
      <w:r w:rsidRPr="008271EC">
        <w:rPr>
          <w:sz w:val="24"/>
          <w:szCs w:val="24"/>
        </w:rPr>
        <w:t>.</w:t>
      </w:r>
      <w:proofErr w:type="spellStart"/>
      <w:r w:rsidRPr="008271EC">
        <w:rPr>
          <w:sz w:val="24"/>
          <w:szCs w:val="24"/>
          <w:lang w:val="en-US"/>
        </w:rPr>
        <w:t>ru</w:t>
      </w:r>
      <w:proofErr w:type="spellEnd"/>
    </w:p>
    <w:p w:rsidR="007A3080" w:rsidRPr="008271EC" w:rsidRDefault="007A3080" w:rsidP="007A3080">
      <w:pPr>
        <w:widowControl w:val="0"/>
        <w:autoSpaceDE w:val="0"/>
        <w:autoSpaceDN w:val="0"/>
        <w:adjustRightInd w:val="0"/>
        <w:ind w:firstLine="540"/>
        <w:jc w:val="both"/>
        <w:rPr>
          <w:sz w:val="24"/>
          <w:szCs w:val="24"/>
        </w:rPr>
      </w:pPr>
    </w:p>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 xml:space="preserve">График работы администрации муниципального образования  </w:t>
      </w:r>
      <w:proofErr w:type="spellStart"/>
      <w:r w:rsidRPr="008271EC">
        <w:rPr>
          <w:sz w:val="24"/>
          <w:szCs w:val="24"/>
        </w:rPr>
        <w:t>Сосновоборский</w:t>
      </w:r>
      <w:proofErr w:type="spellEnd"/>
      <w:r w:rsidRPr="008271EC">
        <w:rPr>
          <w:sz w:val="24"/>
          <w:szCs w:val="24"/>
        </w:rPr>
        <w:t xml:space="preserve"> городской округа Ленинградской области:</w:t>
      </w:r>
    </w:p>
    <w:p w:rsidR="007A3080" w:rsidRPr="008271EC" w:rsidRDefault="007A3080" w:rsidP="007A3080">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A3080" w:rsidRPr="008271EC" w:rsidTr="00BF1E7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jc w:val="center"/>
              <w:rPr>
                <w:sz w:val="24"/>
                <w:szCs w:val="24"/>
              </w:rPr>
            </w:pPr>
            <w:r w:rsidRPr="008271EC">
              <w:rPr>
                <w:sz w:val="24"/>
                <w:szCs w:val="24"/>
              </w:rPr>
              <w:t>Дни недели, время работы Администрации</w:t>
            </w:r>
          </w:p>
        </w:tc>
      </w:tr>
      <w:tr w:rsidR="007A3080" w:rsidRPr="008271EC" w:rsidTr="00BF1E7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jc w:val="center"/>
              <w:rPr>
                <w:sz w:val="24"/>
                <w:szCs w:val="24"/>
              </w:rPr>
            </w:pPr>
            <w:r w:rsidRPr="008271EC">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jc w:val="center"/>
              <w:rPr>
                <w:sz w:val="24"/>
                <w:szCs w:val="24"/>
              </w:rPr>
            </w:pPr>
            <w:r w:rsidRPr="008271EC">
              <w:rPr>
                <w:sz w:val="24"/>
                <w:szCs w:val="24"/>
              </w:rPr>
              <w:t>Время</w:t>
            </w:r>
          </w:p>
        </w:tc>
      </w:tr>
      <w:tr w:rsidR="007A3080" w:rsidRPr="008271EC" w:rsidTr="00BF1E7A">
        <w:trPr>
          <w:tblCellSpacing w:w="5" w:type="nil"/>
        </w:trPr>
        <w:tc>
          <w:tcPr>
            <w:tcW w:w="4649" w:type="dxa"/>
            <w:tcBorders>
              <w:top w:val="single" w:sz="4" w:space="0" w:color="auto"/>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Понедельник</w:t>
            </w:r>
          </w:p>
        </w:tc>
        <w:tc>
          <w:tcPr>
            <w:tcW w:w="4876" w:type="dxa"/>
            <w:tcBorders>
              <w:top w:val="single" w:sz="4" w:space="0" w:color="auto"/>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с 9.00 до 1</w:t>
            </w:r>
            <w:r>
              <w:rPr>
                <w:sz w:val="24"/>
                <w:szCs w:val="24"/>
              </w:rPr>
              <w:t>7</w:t>
            </w:r>
            <w:r w:rsidRPr="008271EC">
              <w:rPr>
                <w:sz w:val="24"/>
                <w:szCs w:val="24"/>
              </w:rPr>
              <w:t>.00,</w:t>
            </w:r>
          </w:p>
        </w:tc>
      </w:tr>
      <w:tr w:rsidR="007A3080" w:rsidRPr="008271EC" w:rsidTr="00BF1E7A">
        <w:trPr>
          <w:tblCellSpacing w:w="5" w:type="nil"/>
        </w:trPr>
        <w:tc>
          <w:tcPr>
            <w:tcW w:w="4649" w:type="dxa"/>
            <w:tcBorders>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Вторник</w:t>
            </w:r>
          </w:p>
        </w:tc>
        <w:tc>
          <w:tcPr>
            <w:tcW w:w="4876" w:type="dxa"/>
            <w:tcBorders>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перерыв с 13.00 до 14.00</w:t>
            </w:r>
          </w:p>
        </w:tc>
      </w:tr>
      <w:tr w:rsidR="007A3080" w:rsidRPr="008271EC" w:rsidTr="00BF1E7A">
        <w:trPr>
          <w:tblCellSpacing w:w="5" w:type="nil"/>
        </w:trPr>
        <w:tc>
          <w:tcPr>
            <w:tcW w:w="4649" w:type="dxa"/>
            <w:tcBorders>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Среда</w:t>
            </w:r>
          </w:p>
        </w:tc>
        <w:tc>
          <w:tcPr>
            <w:tcW w:w="4876" w:type="dxa"/>
            <w:tcBorders>
              <w:left w:val="single" w:sz="4" w:space="0" w:color="auto"/>
              <w:right w:val="single" w:sz="4" w:space="0" w:color="auto"/>
            </w:tcBorders>
          </w:tcPr>
          <w:p w:rsidR="007A3080" w:rsidRPr="008271EC" w:rsidRDefault="007A3080" w:rsidP="00BF1E7A">
            <w:pPr>
              <w:widowControl w:val="0"/>
              <w:autoSpaceDE w:val="0"/>
              <w:autoSpaceDN w:val="0"/>
              <w:adjustRightInd w:val="0"/>
              <w:jc w:val="both"/>
              <w:rPr>
                <w:sz w:val="24"/>
                <w:szCs w:val="24"/>
              </w:rPr>
            </w:pPr>
          </w:p>
        </w:tc>
      </w:tr>
      <w:tr w:rsidR="007A3080" w:rsidRPr="008271EC" w:rsidTr="00BF1E7A">
        <w:trPr>
          <w:tblCellSpacing w:w="5" w:type="nil"/>
        </w:trPr>
        <w:tc>
          <w:tcPr>
            <w:tcW w:w="4649" w:type="dxa"/>
            <w:tcBorders>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Четверг</w:t>
            </w:r>
          </w:p>
        </w:tc>
        <w:tc>
          <w:tcPr>
            <w:tcW w:w="4876" w:type="dxa"/>
            <w:tcBorders>
              <w:left w:val="single" w:sz="4" w:space="0" w:color="auto"/>
              <w:right w:val="single" w:sz="4" w:space="0" w:color="auto"/>
            </w:tcBorders>
          </w:tcPr>
          <w:p w:rsidR="007A3080" w:rsidRPr="008271EC" w:rsidRDefault="007A3080" w:rsidP="00BF1E7A">
            <w:pPr>
              <w:widowControl w:val="0"/>
              <w:autoSpaceDE w:val="0"/>
              <w:autoSpaceDN w:val="0"/>
              <w:adjustRightInd w:val="0"/>
              <w:jc w:val="both"/>
              <w:rPr>
                <w:sz w:val="24"/>
                <w:szCs w:val="24"/>
              </w:rPr>
            </w:pPr>
          </w:p>
        </w:tc>
      </w:tr>
      <w:tr w:rsidR="007A3080" w:rsidRPr="008271EC" w:rsidTr="00BF1E7A">
        <w:trPr>
          <w:tblCellSpacing w:w="5" w:type="nil"/>
        </w:trPr>
        <w:tc>
          <w:tcPr>
            <w:tcW w:w="4649" w:type="dxa"/>
            <w:tcBorders>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Пятница</w:t>
            </w:r>
          </w:p>
        </w:tc>
        <w:tc>
          <w:tcPr>
            <w:tcW w:w="4876" w:type="dxa"/>
            <w:tcBorders>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с 9.00 до 1</w:t>
            </w:r>
            <w:r>
              <w:rPr>
                <w:sz w:val="24"/>
                <w:szCs w:val="24"/>
              </w:rPr>
              <w:t>6</w:t>
            </w:r>
            <w:r w:rsidRPr="008271EC">
              <w:rPr>
                <w:sz w:val="24"/>
                <w:szCs w:val="24"/>
              </w:rPr>
              <w:t>.00,</w:t>
            </w:r>
          </w:p>
          <w:p w:rsidR="007A3080" w:rsidRPr="008271EC" w:rsidRDefault="007A3080" w:rsidP="00BF1E7A">
            <w:pPr>
              <w:widowControl w:val="0"/>
              <w:autoSpaceDE w:val="0"/>
              <w:autoSpaceDN w:val="0"/>
              <w:adjustRightInd w:val="0"/>
              <w:rPr>
                <w:sz w:val="24"/>
                <w:szCs w:val="24"/>
              </w:rPr>
            </w:pPr>
            <w:r w:rsidRPr="008271EC">
              <w:rPr>
                <w:sz w:val="24"/>
                <w:szCs w:val="24"/>
              </w:rPr>
              <w:t>перерыв с 13.00 до 14.00</w:t>
            </w:r>
          </w:p>
        </w:tc>
      </w:tr>
    </w:tbl>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Продолжительность рабочего дня, непосредственно предшествующего нерабочему праздничному дню, уменьшается на один час.</w:t>
      </w:r>
    </w:p>
    <w:p w:rsidR="007A3080" w:rsidRPr="008271EC" w:rsidRDefault="007A3080" w:rsidP="007A3080">
      <w:pPr>
        <w:widowControl w:val="0"/>
        <w:autoSpaceDE w:val="0"/>
        <w:autoSpaceDN w:val="0"/>
        <w:adjustRightInd w:val="0"/>
        <w:ind w:firstLine="540"/>
        <w:jc w:val="both"/>
        <w:rPr>
          <w:sz w:val="24"/>
          <w:szCs w:val="24"/>
        </w:rPr>
      </w:pPr>
    </w:p>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Справочные телефоны отраслевых (функциональных) органов власти администрации для получения информации, связанной с предоставлением муниципальной услуги:</w:t>
      </w:r>
    </w:p>
    <w:p w:rsidR="007A3080" w:rsidRDefault="007A3080" w:rsidP="007A3080">
      <w:pPr>
        <w:widowControl w:val="0"/>
        <w:autoSpaceDE w:val="0"/>
        <w:autoSpaceDN w:val="0"/>
        <w:adjustRightInd w:val="0"/>
        <w:ind w:firstLine="540"/>
        <w:jc w:val="both"/>
        <w:rPr>
          <w:sz w:val="24"/>
          <w:szCs w:val="24"/>
        </w:rPr>
      </w:pPr>
      <w:r w:rsidRPr="008271EC">
        <w:rPr>
          <w:sz w:val="24"/>
          <w:szCs w:val="24"/>
        </w:rPr>
        <w:t>Комитет архитектуры, градостроительства и землепользования</w:t>
      </w:r>
      <w:r>
        <w:rPr>
          <w:sz w:val="24"/>
          <w:szCs w:val="24"/>
        </w:rPr>
        <w:t xml:space="preserve"> (КАГиЗ)</w:t>
      </w:r>
      <w:r w:rsidRPr="008271EC">
        <w:rPr>
          <w:sz w:val="24"/>
          <w:szCs w:val="24"/>
        </w:rPr>
        <w:t>:</w:t>
      </w:r>
    </w:p>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 xml:space="preserve">Адрес электронной почты: </w:t>
      </w:r>
      <w:proofErr w:type="spellStart"/>
      <w:r>
        <w:rPr>
          <w:sz w:val="24"/>
          <w:szCs w:val="24"/>
          <w:lang w:val="en-US"/>
        </w:rPr>
        <w:t>victori</w:t>
      </w:r>
      <w:r w:rsidRPr="008271EC">
        <w:rPr>
          <w:sz w:val="24"/>
          <w:szCs w:val="24"/>
          <w:lang w:val="en-US"/>
        </w:rPr>
        <w:t>a</w:t>
      </w:r>
      <w:proofErr w:type="spellEnd"/>
      <w:r w:rsidRPr="008271EC">
        <w:rPr>
          <w:sz w:val="24"/>
          <w:szCs w:val="24"/>
        </w:rPr>
        <w:t>@</w:t>
      </w:r>
      <w:proofErr w:type="spellStart"/>
      <w:r w:rsidRPr="008271EC">
        <w:rPr>
          <w:sz w:val="24"/>
          <w:szCs w:val="24"/>
          <w:lang w:val="en-US"/>
        </w:rPr>
        <w:t>meria</w:t>
      </w:r>
      <w:proofErr w:type="spellEnd"/>
      <w:r w:rsidRPr="008271EC">
        <w:rPr>
          <w:sz w:val="24"/>
          <w:szCs w:val="24"/>
        </w:rPr>
        <w:t>.</w:t>
      </w:r>
      <w:proofErr w:type="spellStart"/>
      <w:r w:rsidRPr="008271EC">
        <w:rPr>
          <w:sz w:val="24"/>
          <w:szCs w:val="24"/>
          <w:lang w:val="en-US"/>
        </w:rPr>
        <w:t>sbor</w:t>
      </w:r>
      <w:proofErr w:type="spellEnd"/>
      <w:r w:rsidRPr="008271EC">
        <w:rPr>
          <w:sz w:val="24"/>
          <w:szCs w:val="24"/>
        </w:rPr>
        <w:t>.</w:t>
      </w:r>
      <w:proofErr w:type="spellStart"/>
      <w:r w:rsidRPr="008271EC">
        <w:rPr>
          <w:sz w:val="24"/>
          <w:szCs w:val="24"/>
          <w:lang w:val="en-US"/>
        </w:rPr>
        <w:t>ru</w:t>
      </w:r>
      <w:proofErr w:type="spellEnd"/>
    </w:p>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Местоположение: Ленинградская область, г. Сосновый Бор, ул. Ленинградская, д.46, кабинеты: 265, 267а, 267б, 268.</w:t>
      </w:r>
    </w:p>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Телефоны  для справок: 8(813-69)6-28-24, 6-28-30,6-28-25</w:t>
      </w:r>
      <w:r>
        <w:rPr>
          <w:sz w:val="24"/>
          <w:szCs w:val="24"/>
        </w:rPr>
        <w:t>,</w:t>
      </w:r>
      <w:r w:rsidRPr="008B2701">
        <w:rPr>
          <w:sz w:val="24"/>
          <w:szCs w:val="24"/>
        </w:rPr>
        <w:t xml:space="preserve"> 6-28-32</w:t>
      </w:r>
      <w:r w:rsidRPr="008271EC">
        <w:rPr>
          <w:sz w:val="24"/>
          <w:szCs w:val="24"/>
        </w:rPr>
        <w:t>.</w:t>
      </w:r>
    </w:p>
    <w:p w:rsidR="007A3080" w:rsidRPr="008271EC" w:rsidRDefault="007A3080" w:rsidP="007A3080">
      <w:pPr>
        <w:widowControl w:val="0"/>
        <w:autoSpaceDE w:val="0"/>
        <w:autoSpaceDN w:val="0"/>
        <w:adjustRightInd w:val="0"/>
        <w:ind w:firstLine="540"/>
        <w:jc w:val="both"/>
        <w:rPr>
          <w:sz w:val="24"/>
          <w:szCs w:val="24"/>
        </w:rPr>
      </w:pPr>
      <w:r w:rsidRPr="008271EC">
        <w:rPr>
          <w:sz w:val="24"/>
          <w:szCs w:val="24"/>
        </w:rPr>
        <w:t>График приема лиц:</w:t>
      </w:r>
    </w:p>
    <w:p w:rsidR="007A3080" w:rsidRPr="008271EC" w:rsidRDefault="007A3080" w:rsidP="007A3080">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A3080" w:rsidRPr="008271EC" w:rsidTr="00BF1E7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jc w:val="center"/>
              <w:rPr>
                <w:sz w:val="24"/>
                <w:szCs w:val="24"/>
              </w:rPr>
            </w:pPr>
            <w:r w:rsidRPr="008271EC">
              <w:rPr>
                <w:sz w:val="24"/>
                <w:szCs w:val="24"/>
              </w:rPr>
              <w:t xml:space="preserve">Дни недели, время работы </w:t>
            </w:r>
            <w:r>
              <w:rPr>
                <w:sz w:val="24"/>
                <w:szCs w:val="24"/>
              </w:rPr>
              <w:t>КАГиЗ</w:t>
            </w:r>
          </w:p>
        </w:tc>
      </w:tr>
      <w:tr w:rsidR="007A3080" w:rsidRPr="008271EC" w:rsidTr="00BF1E7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jc w:val="center"/>
              <w:rPr>
                <w:sz w:val="24"/>
                <w:szCs w:val="24"/>
              </w:rPr>
            </w:pPr>
            <w:r w:rsidRPr="008271EC">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jc w:val="center"/>
              <w:rPr>
                <w:sz w:val="24"/>
                <w:szCs w:val="24"/>
              </w:rPr>
            </w:pPr>
            <w:r w:rsidRPr="008271EC">
              <w:rPr>
                <w:sz w:val="24"/>
                <w:szCs w:val="24"/>
              </w:rPr>
              <w:t>Время</w:t>
            </w:r>
          </w:p>
        </w:tc>
      </w:tr>
      <w:tr w:rsidR="007A3080" w:rsidRPr="008271EC" w:rsidTr="00BF1E7A">
        <w:trPr>
          <w:tblCellSpacing w:w="5" w:type="nil"/>
        </w:trPr>
        <w:tc>
          <w:tcPr>
            <w:tcW w:w="4649" w:type="dxa"/>
            <w:tcBorders>
              <w:top w:val="single" w:sz="4" w:space="0" w:color="auto"/>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Понедельник</w:t>
            </w:r>
          </w:p>
        </w:tc>
        <w:tc>
          <w:tcPr>
            <w:tcW w:w="4876" w:type="dxa"/>
            <w:tcBorders>
              <w:top w:val="single" w:sz="4" w:space="0" w:color="auto"/>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с 9.00 до 18.00,</w:t>
            </w:r>
          </w:p>
        </w:tc>
      </w:tr>
      <w:tr w:rsidR="007A3080" w:rsidRPr="008271EC" w:rsidTr="00BF1E7A">
        <w:trPr>
          <w:tblCellSpacing w:w="5" w:type="nil"/>
        </w:trPr>
        <w:tc>
          <w:tcPr>
            <w:tcW w:w="4649" w:type="dxa"/>
            <w:tcBorders>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Вторник</w:t>
            </w:r>
          </w:p>
        </w:tc>
        <w:tc>
          <w:tcPr>
            <w:tcW w:w="4876" w:type="dxa"/>
            <w:tcBorders>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перерыв с 13.00 до 14.00</w:t>
            </w:r>
          </w:p>
        </w:tc>
      </w:tr>
      <w:tr w:rsidR="007A3080" w:rsidRPr="008271EC" w:rsidTr="00BF1E7A">
        <w:trPr>
          <w:tblCellSpacing w:w="5" w:type="nil"/>
        </w:trPr>
        <w:tc>
          <w:tcPr>
            <w:tcW w:w="4649" w:type="dxa"/>
            <w:tcBorders>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Среда</w:t>
            </w:r>
          </w:p>
        </w:tc>
        <w:tc>
          <w:tcPr>
            <w:tcW w:w="4876" w:type="dxa"/>
            <w:tcBorders>
              <w:left w:val="single" w:sz="4" w:space="0" w:color="auto"/>
              <w:right w:val="single" w:sz="4" w:space="0" w:color="auto"/>
            </w:tcBorders>
          </w:tcPr>
          <w:p w:rsidR="007A3080" w:rsidRPr="008271EC" w:rsidRDefault="007A3080" w:rsidP="00BF1E7A">
            <w:pPr>
              <w:widowControl w:val="0"/>
              <w:autoSpaceDE w:val="0"/>
              <w:autoSpaceDN w:val="0"/>
              <w:adjustRightInd w:val="0"/>
              <w:jc w:val="both"/>
              <w:rPr>
                <w:sz w:val="24"/>
                <w:szCs w:val="24"/>
              </w:rPr>
            </w:pPr>
          </w:p>
        </w:tc>
      </w:tr>
      <w:tr w:rsidR="007A3080" w:rsidRPr="008271EC" w:rsidTr="00BF1E7A">
        <w:trPr>
          <w:tblCellSpacing w:w="5" w:type="nil"/>
        </w:trPr>
        <w:tc>
          <w:tcPr>
            <w:tcW w:w="4649" w:type="dxa"/>
            <w:tcBorders>
              <w:left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Четверг</w:t>
            </w:r>
          </w:p>
        </w:tc>
        <w:tc>
          <w:tcPr>
            <w:tcW w:w="4876" w:type="dxa"/>
            <w:tcBorders>
              <w:left w:val="single" w:sz="4" w:space="0" w:color="auto"/>
              <w:right w:val="single" w:sz="4" w:space="0" w:color="auto"/>
            </w:tcBorders>
          </w:tcPr>
          <w:p w:rsidR="007A3080" w:rsidRPr="008271EC" w:rsidRDefault="007A3080" w:rsidP="00BF1E7A">
            <w:pPr>
              <w:widowControl w:val="0"/>
              <w:autoSpaceDE w:val="0"/>
              <w:autoSpaceDN w:val="0"/>
              <w:adjustRightInd w:val="0"/>
              <w:jc w:val="both"/>
              <w:rPr>
                <w:sz w:val="24"/>
                <w:szCs w:val="24"/>
              </w:rPr>
            </w:pPr>
          </w:p>
        </w:tc>
      </w:tr>
      <w:tr w:rsidR="007A3080" w:rsidRPr="008271EC" w:rsidTr="00BF1E7A">
        <w:trPr>
          <w:tblCellSpacing w:w="5" w:type="nil"/>
        </w:trPr>
        <w:tc>
          <w:tcPr>
            <w:tcW w:w="4649" w:type="dxa"/>
            <w:tcBorders>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Пятница</w:t>
            </w:r>
          </w:p>
        </w:tc>
        <w:tc>
          <w:tcPr>
            <w:tcW w:w="4876" w:type="dxa"/>
            <w:tcBorders>
              <w:left w:val="single" w:sz="4" w:space="0" w:color="auto"/>
              <w:bottom w:val="single" w:sz="4" w:space="0" w:color="auto"/>
              <w:right w:val="single" w:sz="4" w:space="0" w:color="auto"/>
            </w:tcBorders>
          </w:tcPr>
          <w:p w:rsidR="007A3080" w:rsidRPr="008271EC" w:rsidRDefault="007A3080" w:rsidP="00BF1E7A">
            <w:pPr>
              <w:widowControl w:val="0"/>
              <w:autoSpaceDE w:val="0"/>
              <w:autoSpaceDN w:val="0"/>
              <w:adjustRightInd w:val="0"/>
              <w:rPr>
                <w:sz w:val="24"/>
                <w:szCs w:val="24"/>
              </w:rPr>
            </w:pPr>
            <w:r w:rsidRPr="008271EC">
              <w:rPr>
                <w:sz w:val="24"/>
                <w:szCs w:val="24"/>
              </w:rPr>
              <w:t>с 9.00 до 17.00,</w:t>
            </w:r>
          </w:p>
          <w:p w:rsidR="007A3080" w:rsidRPr="008271EC" w:rsidRDefault="007A3080" w:rsidP="00BF1E7A">
            <w:pPr>
              <w:widowControl w:val="0"/>
              <w:autoSpaceDE w:val="0"/>
              <w:autoSpaceDN w:val="0"/>
              <w:adjustRightInd w:val="0"/>
              <w:rPr>
                <w:sz w:val="24"/>
                <w:szCs w:val="24"/>
              </w:rPr>
            </w:pPr>
            <w:r w:rsidRPr="008271EC">
              <w:rPr>
                <w:sz w:val="24"/>
                <w:szCs w:val="24"/>
              </w:rPr>
              <w:t>перерыв с 13.00 до 14.00</w:t>
            </w:r>
          </w:p>
        </w:tc>
      </w:tr>
    </w:tbl>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Pr="00B52FDD" w:rsidRDefault="007A3080" w:rsidP="007A3080">
      <w:pPr>
        <w:widowControl w:val="0"/>
        <w:autoSpaceDE w:val="0"/>
        <w:autoSpaceDN w:val="0"/>
        <w:adjustRightInd w:val="0"/>
        <w:jc w:val="right"/>
        <w:outlineLvl w:val="1"/>
        <w:rPr>
          <w:b/>
          <w:sz w:val="24"/>
          <w:szCs w:val="24"/>
        </w:rPr>
      </w:pPr>
      <w:r w:rsidRPr="00B52FDD">
        <w:rPr>
          <w:b/>
          <w:sz w:val="24"/>
          <w:szCs w:val="24"/>
        </w:rPr>
        <w:t>Приложение № 2</w:t>
      </w:r>
    </w:p>
    <w:p w:rsidR="007A3080" w:rsidRPr="00B52FDD" w:rsidRDefault="007A3080" w:rsidP="007A3080">
      <w:pPr>
        <w:widowControl w:val="0"/>
        <w:autoSpaceDE w:val="0"/>
        <w:autoSpaceDN w:val="0"/>
        <w:adjustRightInd w:val="0"/>
        <w:jc w:val="right"/>
        <w:rPr>
          <w:b/>
          <w:sz w:val="24"/>
          <w:szCs w:val="24"/>
        </w:rPr>
      </w:pPr>
      <w:r w:rsidRPr="00B52FDD">
        <w:rPr>
          <w:b/>
          <w:sz w:val="24"/>
          <w:szCs w:val="24"/>
        </w:rPr>
        <w:t>к Административному регламенту</w:t>
      </w:r>
    </w:p>
    <w:p w:rsidR="007A3080" w:rsidRPr="008271EC" w:rsidRDefault="007A3080" w:rsidP="007A3080">
      <w:pPr>
        <w:suppressAutoHyphens/>
        <w:jc w:val="center"/>
        <w:rPr>
          <w:sz w:val="24"/>
          <w:szCs w:val="24"/>
        </w:rPr>
      </w:pPr>
    </w:p>
    <w:p w:rsidR="007A3080" w:rsidRPr="008271EC" w:rsidRDefault="007A3080" w:rsidP="007A3080">
      <w:pPr>
        <w:widowControl w:val="0"/>
        <w:tabs>
          <w:tab w:val="left" w:pos="0"/>
        </w:tabs>
        <w:autoSpaceDE w:val="0"/>
        <w:autoSpaceDN w:val="0"/>
        <w:adjustRightInd w:val="0"/>
        <w:jc w:val="center"/>
        <w:rPr>
          <w:sz w:val="24"/>
          <w:szCs w:val="24"/>
        </w:rPr>
      </w:pPr>
      <w:r w:rsidRPr="008271EC">
        <w:rPr>
          <w:sz w:val="24"/>
          <w:szCs w:val="24"/>
        </w:rPr>
        <w:t xml:space="preserve">Информация о местах нахождения, </w:t>
      </w:r>
    </w:p>
    <w:p w:rsidR="007A3080" w:rsidRPr="008271EC" w:rsidRDefault="007A3080" w:rsidP="007A3080">
      <w:pPr>
        <w:widowControl w:val="0"/>
        <w:tabs>
          <w:tab w:val="left" w:pos="0"/>
        </w:tabs>
        <w:autoSpaceDE w:val="0"/>
        <w:autoSpaceDN w:val="0"/>
        <w:adjustRightInd w:val="0"/>
        <w:jc w:val="center"/>
        <w:rPr>
          <w:sz w:val="24"/>
          <w:szCs w:val="24"/>
        </w:rPr>
      </w:pPr>
      <w:r w:rsidRPr="008271EC">
        <w:rPr>
          <w:sz w:val="24"/>
          <w:szCs w:val="24"/>
        </w:rPr>
        <w:t>справочных телефонах и адресах электронной почты МФЦ</w:t>
      </w:r>
    </w:p>
    <w:p w:rsidR="007A3080" w:rsidRPr="008271EC" w:rsidRDefault="007A3080" w:rsidP="007A3080">
      <w:pPr>
        <w:ind w:left="142"/>
        <w:jc w:val="both"/>
        <w:rPr>
          <w:rFonts w:eastAsia="Calibri"/>
          <w:sz w:val="24"/>
          <w:szCs w:val="24"/>
          <w:shd w:val="clear" w:color="auto" w:fill="FFFFFF"/>
        </w:rPr>
      </w:pPr>
    </w:p>
    <w:p w:rsidR="007A3080" w:rsidRPr="008271EC" w:rsidRDefault="007A3080" w:rsidP="007A3080">
      <w:pPr>
        <w:widowControl w:val="0"/>
        <w:suppressAutoHyphens/>
        <w:ind w:left="142" w:firstLine="425"/>
        <w:jc w:val="both"/>
        <w:rPr>
          <w:rFonts w:eastAsia="Calibri"/>
          <w:sz w:val="24"/>
          <w:szCs w:val="24"/>
          <w:shd w:val="clear" w:color="auto" w:fill="FFFFFF"/>
        </w:rPr>
      </w:pPr>
      <w:r w:rsidRPr="008271EC">
        <w:rPr>
          <w:rFonts w:eastAsia="Calibri"/>
          <w:sz w:val="24"/>
          <w:szCs w:val="24"/>
          <w:shd w:val="clear" w:color="auto" w:fill="FFFFFF"/>
        </w:rPr>
        <w:t>Телефон единой справочной службы ГБУ ЛО «МФЦ»: 8 (800) 500-00-47</w:t>
      </w:r>
      <w:r w:rsidRPr="008271EC">
        <w:rPr>
          <w:rFonts w:eastAsia="Calibri"/>
          <w:i/>
          <w:sz w:val="24"/>
          <w:szCs w:val="24"/>
          <w:shd w:val="clear" w:color="auto" w:fill="FFFFFF"/>
        </w:rPr>
        <w:t xml:space="preserve"> (на территории России звонок бесплатный), </w:t>
      </w:r>
      <w:r w:rsidRPr="008271EC">
        <w:rPr>
          <w:rFonts w:eastAsia="Calibri"/>
          <w:sz w:val="24"/>
          <w:szCs w:val="24"/>
          <w:shd w:val="clear" w:color="auto" w:fill="FFFFFF"/>
        </w:rPr>
        <w:t xml:space="preserve">адрес электронной почты: </w:t>
      </w:r>
      <w:r w:rsidRPr="008271EC">
        <w:rPr>
          <w:rFonts w:eastAsia="Calibri"/>
          <w:bCs/>
          <w:sz w:val="24"/>
          <w:szCs w:val="24"/>
          <w:shd w:val="clear" w:color="auto" w:fill="FFFFFF"/>
        </w:rPr>
        <w:t>info@mfc47.ru.</w:t>
      </w:r>
    </w:p>
    <w:p w:rsidR="007A3080" w:rsidRPr="008271EC" w:rsidRDefault="007A3080" w:rsidP="007A3080">
      <w:pPr>
        <w:ind w:left="142" w:firstLine="425"/>
        <w:jc w:val="both"/>
        <w:rPr>
          <w:rFonts w:eastAsia="Calibri"/>
          <w:sz w:val="24"/>
          <w:szCs w:val="24"/>
        </w:rPr>
      </w:pPr>
      <w:r w:rsidRPr="008271EC">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3" w:history="1">
        <w:r w:rsidRPr="008271EC">
          <w:rPr>
            <w:rFonts w:eastAsia="Calibri"/>
            <w:sz w:val="24"/>
            <w:szCs w:val="24"/>
            <w:u w:val="single"/>
            <w:shd w:val="clear" w:color="auto" w:fill="FFFFFF"/>
            <w:lang w:val="en-US"/>
          </w:rPr>
          <w:t>www</w:t>
        </w:r>
        <w:r w:rsidRPr="008271EC">
          <w:rPr>
            <w:rFonts w:eastAsia="Calibri"/>
            <w:sz w:val="24"/>
            <w:szCs w:val="24"/>
            <w:u w:val="single"/>
            <w:shd w:val="clear" w:color="auto" w:fill="FFFFFF"/>
          </w:rPr>
          <w:t>.</w:t>
        </w:r>
        <w:proofErr w:type="spellStart"/>
        <w:r w:rsidRPr="008271EC">
          <w:rPr>
            <w:rFonts w:eastAsia="Calibri"/>
            <w:sz w:val="24"/>
            <w:szCs w:val="24"/>
            <w:u w:val="single"/>
            <w:shd w:val="clear" w:color="auto" w:fill="FFFFFF"/>
            <w:lang w:val="en-US"/>
          </w:rPr>
          <w:t>mfc</w:t>
        </w:r>
        <w:proofErr w:type="spellEnd"/>
        <w:r w:rsidRPr="008271EC">
          <w:rPr>
            <w:rFonts w:eastAsia="Calibri"/>
            <w:sz w:val="24"/>
            <w:szCs w:val="24"/>
            <w:u w:val="single"/>
            <w:shd w:val="clear" w:color="auto" w:fill="FFFFFF"/>
          </w:rPr>
          <w:t>47.</w:t>
        </w:r>
        <w:proofErr w:type="spellStart"/>
        <w:r w:rsidRPr="008271EC">
          <w:rPr>
            <w:rFonts w:eastAsia="Calibri"/>
            <w:sz w:val="24"/>
            <w:szCs w:val="24"/>
            <w:u w:val="single"/>
            <w:shd w:val="clear" w:color="auto" w:fill="FFFFFF"/>
            <w:lang w:val="en-US"/>
          </w:rPr>
          <w:t>ru</w:t>
        </w:r>
        <w:proofErr w:type="spellEnd"/>
      </w:hyperlink>
    </w:p>
    <w:p w:rsidR="007A3080" w:rsidRPr="008271EC" w:rsidRDefault="007A3080" w:rsidP="007A3080">
      <w:pPr>
        <w:ind w:left="142"/>
        <w:jc w:val="both"/>
        <w:rPr>
          <w:rFonts w:eastAsia="Calibri"/>
          <w:sz w:val="24"/>
          <w:szCs w:val="24"/>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269"/>
        <w:gridCol w:w="3826"/>
        <w:gridCol w:w="284"/>
        <w:gridCol w:w="1701"/>
        <w:gridCol w:w="1559"/>
      </w:tblGrid>
      <w:tr w:rsidR="007A3080" w:rsidRPr="00DF4EFF" w:rsidTr="00BF1E7A">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tabs>
                <w:tab w:val="left" w:pos="0"/>
              </w:tabs>
              <w:suppressAutoHyphens/>
              <w:ind w:right="-49" w:hanging="48"/>
              <w:jc w:val="center"/>
              <w:rPr>
                <w:b/>
                <w:sz w:val="22"/>
                <w:szCs w:val="22"/>
                <w:lang w:eastAsia="ar-SA"/>
              </w:rPr>
            </w:pPr>
            <w:r w:rsidRPr="00DF4EFF">
              <w:rPr>
                <w:b/>
                <w:sz w:val="22"/>
                <w:szCs w:val="22"/>
                <w:lang w:eastAsia="ar-SA"/>
              </w:rPr>
              <w:t>№</w:t>
            </w:r>
          </w:p>
          <w:p w:rsidR="007A3080" w:rsidRPr="00DF4EFF" w:rsidRDefault="007A3080" w:rsidP="00BF1E7A">
            <w:pPr>
              <w:widowControl w:val="0"/>
              <w:suppressAutoHyphens/>
              <w:ind w:left="-578" w:firstLine="530"/>
              <w:jc w:val="center"/>
              <w:rPr>
                <w:sz w:val="22"/>
                <w:szCs w:val="22"/>
                <w:lang w:eastAsia="ar-SA"/>
              </w:rPr>
            </w:pPr>
            <w:proofErr w:type="gramStart"/>
            <w:r w:rsidRPr="00DF4EFF">
              <w:rPr>
                <w:b/>
                <w:bCs/>
                <w:sz w:val="22"/>
                <w:szCs w:val="22"/>
                <w:lang w:eastAsia="ar-SA"/>
              </w:rPr>
              <w:t>п</w:t>
            </w:r>
            <w:proofErr w:type="gramEnd"/>
            <w:r w:rsidRPr="00DF4EFF">
              <w:rPr>
                <w:b/>
                <w:bCs/>
                <w:sz w:val="22"/>
                <w:szCs w:val="22"/>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lang w:eastAsia="ar-SA"/>
              </w:rPr>
            </w:pPr>
            <w:r w:rsidRPr="00DF4EFF">
              <w:rPr>
                <w:b/>
                <w:bCs/>
                <w:sz w:val="22"/>
                <w:szCs w:val="22"/>
                <w:lang w:eastAsia="ar-SA"/>
              </w:rPr>
              <w:t>Наименование МФЦ</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lang w:eastAsia="ar-SA"/>
              </w:rPr>
            </w:pPr>
            <w:r w:rsidRPr="00DF4EFF">
              <w:rPr>
                <w:b/>
                <w:bCs/>
                <w:sz w:val="22"/>
                <w:szCs w:val="22"/>
                <w:lang w:eastAsia="ar-SA"/>
              </w:rPr>
              <w:t>Почтовый адрес</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lang w:eastAsia="ar-SA"/>
              </w:rPr>
            </w:pPr>
            <w:r w:rsidRPr="00DF4EFF">
              <w:rPr>
                <w:b/>
                <w:sz w:val="22"/>
                <w:szCs w:val="22"/>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7A3080" w:rsidRPr="00DF4EFF" w:rsidRDefault="007A3080" w:rsidP="00BF1E7A">
            <w:pPr>
              <w:widowControl w:val="0"/>
              <w:suppressAutoHyphens/>
              <w:jc w:val="center"/>
              <w:rPr>
                <w:b/>
                <w:bCs/>
                <w:sz w:val="22"/>
                <w:szCs w:val="22"/>
                <w:lang w:eastAsia="ar-SA"/>
              </w:rPr>
            </w:pPr>
            <w:r w:rsidRPr="00DF4EFF">
              <w:rPr>
                <w:b/>
                <w:bCs/>
                <w:sz w:val="22"/>
                <w:szCs w:val="22"/>
                <w:lang w:eastAsia="ar-SA"/>
              </w:rPr>
              <w:t>Телефон</w:t>
            </w:r>
          </w:p>
          <w:p w:rsidR="007A3080" w:rsidRPr="00DF4EFF" w:rsidRDefault="007A3080" w:rsidP="00BF1E7A">
            <w:pPr>
              <w:widowControl w:val="0"/>
              <w:suppressAutoHyphens/>
              <w:jc w:val="center"/>
              <w:rPr>
                <w:sz w:val="22"/>
                <w:szCs w:val="22"/>
                <w:lang w:eastAsia="ar-SA"/>
              </w:rPr>
            </w:pPr>
          </w:p>
        </w:tc>
      </w:tr>
      <w:tr w:rsidR="007A3080" w:rsidRPr="00DF4EFF" w:rsidTr="00BF1E7A">
        <w:trPr>
          <w:trHeight w:val="258"/>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bCs/>
                <w:sz w:val="22"/>
                <w:szCs w:val="22"/>
                <w:lang w:eastAsia="ar-SA"/>
              </w:rPr>
            </w:pPr>
            <w:r w:rsidRPr="00DF4EFF">
              <w:rPr>
                <w:b/>
                <w:bCs/>
                <w:sz w:val="22"/>
                <w:szCs w:val="22"/>
                <w:lang w:eastAsia="ar-SA"/>
              </w:rPr>
              <w:t xml:space="preserve">Предоставление услуг </w:t>
            </w:r>
            <w:proofErr w:type="gramStart"/>
            <w:r w:rsidRPr="00DF4EFF">
              <w:rPr>
                <w:b/>
                <w:bCs/>
                <w:sz w:val="22"/>
                <w:szCs w:val="22"/>
                <w:lang w:eastAsia="ar-SA"/>
              </w:rPr>
              <w:t>в</w:t>
            </w:r>
            <w:proofErr w:type="gramEnd"/>
            <w:r w:rsidRPr="00DF4EFF">
              <w:rPr>
                <w:b/>
                <w:bCs/>
                <w:sz w:val="22"/>
                <w:szCs w:val="22"/>
                <w:lang w:eastAsia="ar-SA"/>
              </w:rPr>
              <w:t xml:space="preserve"> </w:t>
            </w:r>
            <w:proofErr w:type="gramStart"/>
            <w:r w:rsidRPr="00DF4EFF">
              <w:rPr>
                <w:b/>
                <w:bCs/>
                <w:sz w:val="22"/>
                <w:szCs w:val="22"/>
                <w:lang w:eastAsia="ar-SA"/>
              </w:rPr>
              <w:t>Бокситогорском</w:t>
            </w:r>
            <w:proofErr w:type="gramEnd"/>
            <w:r w:rsidRPr="00DF4EFF">
              <w:rPr>
                <w:b/>
                <w:bCs/>
                <w:sz w:val="22"/>
                <w:szCs w:val="22"/>
                <w:lang w:eastAsia="ar-SA"/>
              </w:rPr>
              <w:t xml:space="preserve"> районе Ленинградской области</w:t>
            </w:r>
          </w:p>
        </w:tc>
      </w:tr>
      <w:tr w:rsidR="007A3080" w:rsidRPr="00DF4EFF" w:rsidTr="00BF1E7A">
        <w:trPr>
          <w:trHeight w:hRule="exact" w:val="174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tabs>
                <w:tab w:val="left" w:pos="0"/>
              </w:tabs>
              <w:suppressAutoHyphens/>
              <w:ind w:right="-49" w:hanging="48"/>
              <w:jc w:val="center"/>
              <w:rPr>
                <w:sz w:val="22"/>
                <w:szCs w:val="22"/>
                <w:lang w:eastAsia="ar-SA"/>
              </w:rPr>
            </w:pPr>
            <w:r w:rsidRPr="00DF4EFF">
              <w:rPr>
                <w:sz w:val="22"/>
                <w:szCs w:val="22"/>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«Тихвинский» - отдел «Бокситогорск»</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 xml:space="preserve">187650, Россия, Ленинградская область, </w:t>
            </w:r>
            <w:proofErr w:type="spellStart"/>
            <w:r w:rsidRPr="00DF4EFF">
              <w:rPr>
                <w:sz w:val="22"/>
                <w:szCs w:val="22"/>
              </w:rPr>
              <w:t>Бокситогорский</w:t>
            </w:r>
            <w:proofErr w:type="spellEnd"/>
            <w:r w:rsidRPr="00DF4EFF">
              <w:rPr>
                <w:sz w:val="22"/>
                <w:szCs w:val="22"/>
              </w:rPr>
              <w:t xml:space="preserve"> район, </w:t>
            </w:r>
            <w:r w:rsidRPr="00DF4EFF">
              <w:rPr>
                <w:sz w:val="22"/>
                <w:szCs w:val="22"/>
              </w:rPr>
              <w:br/>
              <w:t>г. Бокситогорск,  ул. Заводская, д. 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lang w:eastAsia="ar-SA"/>
              </w:rPr>
            </w:pPr>
            <w:r w:rsidRPr="00DF4EFF">
              <w:rPr>
                <w:bCs/>
                <w:sz w:val="22"/>
                <w:szCs w:val="22"/>
              </w:rPr>
              <w:t>Понедельник - пятница с 9.00 до 18.00. Суббота – с 09.00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7A3080" w:rsidRPr="00DF4EFF" w:rsidTr="00BF1E7A">
        <w:trPr>
          <w:trHeight w:hRule="exac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«Тихвинский» - отдел «Пикалево»</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 xml:space="preserve">187602, Россия, Ленинградская область, </w:t>
            </w:r>
            <w:proofErr w:type="spellStart"/>
            <w:r w:rsidRPr="00DF4EFF">
              <w:rPr>
                <w:sz w:val="22"/>
                <w:szCs w:val="22"/>
              </w:rPr>
              <w:t>Бокситогорский</w:t>
            </w:r>
            <w:proofErr w:type="spellEnd"/>
            <w:r w:rsidRPr="00DF4EFF">
              <w:rPr>
                <w:sz w:val="22"/>
                <w:szCs w:val="22"/>
              </w:rPr>
              <w:t xml:space="preserve"> район, </w:t>
            </w:r>
            <w:r w:rsidRPr="00DF4EFF">
              <w:rPr>
                <w:sz w:val="22"/>
                <w:szCs w:val="22"/>
              </w:rPr>
              <w:br/>
              <w:t>г. Пикалево, ул. Заводская, д. 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lang w:eastAsia="ar-SA"/>
              </w:rPr>
            </w:pPr>
            <w:r w:rsidRPr="00DF4EFF">
              <w:rPr>
                <w:bCs/>
                <w:sz w:val="22"/>
                <w:szCs w:val="22"/>
              </w:rPr>
              <w:t>Понедельник - пятница с 9.00 до 18.00. Суббота – с 09.00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7A3080" w:rsidRPr="00DF4EFF" w:rsidTr="00BF1E7A">
        <w:trPr>
          <w:trHeight w:val="401"/>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bCs/>
                <w:sz w:val="22"/>
                <w:szCs w:val="22"/>
                <w:lang w:eastAsia="ar-SA"/>
              </w:rPr>
            </w:pPr>
            <w:r w:rsidRPr="00DF4EFF">
              <w:rPr>
                <w:b/>
                <w:bCs/>
                <w:sz w:val="22"/>
                <w:szCs w:val="22"/>
                <w:lang w:eastAsia="ar-SA"/>
              </w:rPr>
              <w:t xml:space="preserve">Предоставление услуг в </w:t>
            </w:r>
            <w:proofErr w:type="spellStart"/>
            <w:r w:rsidRPr="00DF4EFF">
              <w:rPr>
                <w:b/>
                <w:bCs/>
                <w:sz w:val="22"/>
                <w:szCs w:val="22"/>
                <w:lang w:eastAsia="ar-SA"/>
              </w:rPr>
              <w:t>Волосовском</w:t>
            </w:r>
            <w:proofErr w:type="spellEnd"/>
            <w:r w:rsidRPr="00DF4EFF">
              <w:rPr>
                <w:b/>
                <w:bCs/>
                <w:sz w:val="22"/>
                <w:szCs w:val="22"/>
                <w:lang w:eastAsia="ar-SA"/>
              </w:rPr>
              <w:t xml:space="preserve"> районе Ленинградской области</w:t>
            </w:r>
          </w:p>
        </w:tc>
      </w:tr>
      <w:tr w:rsidR="007A3080" w:rsidRPr="00DF4EFF" w:rsidTr="00BF1E7A">
        <w:trPr>
          <w:trHeight w:hRule="exact" w:val="12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tabs>
                <w:tab w:val="left" w:pos="0"/>
              </w:tabs>
              <w:suppressAutoHyphens/>
              <w:ind w:right="-49" w:hanging="10"/>
              <w:contextualSpacing/>
              <w:jc w:val="center"/>
              <w:rPr>
                <w:sz w:val="22"/>
                <w:szCs w:val="22"/>
                <w:lang w:eastAsia="ar-SA"/>
              </w:rPr>
            </w:pPr>
            <w:r w:rsidRPr="00DF4EFF">
              <w:rPr>
                <w:sz w:val="22"/>
                <w:szCs w:val="22"/>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Волосовский</w:t>
            </w:r>
            <w:proofErr w:type="spellEnd"/>
            <w:r w:rsidRPr="00DF4EFF">
              <w:rPr>
                <w:bCs/>
                <w:sz w:val="22"/>
                <w:szCs w:val="22"/>
                <w:lang w:eastAsia="ar-SA"/>
              </w:rPr>
              <w:t>»</w:t>
            </w:r>
          </w:p>
          <w:p w:rsidR="007A3080" w:rsidRPr="00DF4EFF" w:rsidRDefault="007A3080" w:rsidP="00BF1E7A">
            <w:pPr>
              <w:widowControl w:val="0"/>
              <w:suppressAutoHyphens/>
              <w:jc w:val="center"/>
              <w:rPr>
                <w:b/>
                <w:bCs/>
                <w:sz w:val="22"/>
                <w:szCs w:val="22"/>
                <w:lang w:eastAsia="ar-SA"/>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jc w:val="center"/>
              <w:rPr>
                <w:sz w:val="22"/>
                <w:szCs w:val="22"/>
              </w:rPr>
            </w:pPr>
            <w:r w:rsidRPr="00DF4EFF">
              <w:rPr>
                <w:sz w:val="22"/>
                <w:szCs w:val="22"/>
              </w:rPr>
              <w:t xml:space="preserve">188410, Россия, Ленинградская обл., </w:t>
            </w:r>
            <w:proofErr w:type="spellStart"/>
            <w:r w:rsidRPr="00DF4EFF">
              <w:rPr>
                <w:sz w:val="22"/>
                <w:szCs w:val="22"/>
              </w:rPr>
              <w:t>Волосовский</w:t>
            </w:r>
            <w:proofErr w:type="spellEnd"/>
            <w:r w:rsidRPr="00DF4EFF">
              <w:rPr>
                <w:sz w:val="22"/>
                <w:szCs w:val="22"/>
              </w:rPr>
              <w:t xml:space="preserve"> район, </w:t>
            </w:r>
            <w:proofErr w:type="spellStart"/>
            <w:r w:rsidRPr="00DF4EFF">
              <w:rPr>
                <w:sz w:val="22"/>
                <w:szCs w:val="22"/>
              </w:rPr>
              <w:t>г</w:t>
            </w:r>
            <w:proofErr w:type="gramStart"/>
            <w:r w:rsidRPr="00DF4EFF">
              <w:rPr>
                <w:sz w:val="22"/>
                <w:szCs w:val="22"/>
              </w:rPr>
              <w:t>.В</w:t>
            </w:r>
            <w:proofErr w:type="gramEnd"/>
            <w:r w:rsidRPr="00DF4EFF">
              <w:rPr>
                <w:sz w:val="22"/>
                <w:szCs w:val="22"/>
              </w:rPr>
              <w:t>олосово</w:t>
            </w:r>
            <w:proofErr w:type="spellEnd"/>
            <w:r w:rsidRPr="00DF4EFF">
              <w:rPr>
                <w:sz w:val="22"/>
                <w:szCs w:val="22"/>
              </w:rPr>
              <w:t>, усадьба СХТ, д.1 лит. А</w:t>
            </w:r>
          </w:p>
          <w:p w:rsidR="007A3080" w:rsidRPr="00DF4EFF" w:rsidRDefault="007A3080" w:rsidP="00BF1E7A">
            <w:pPr>
              <w:widowControl w:val="0"/>
              <w:suppressAutoHyphens/>
              <w:jc w:val="center"/>
              <w:rPr>
                <w:b/>
                <w:bCs/>
                <w:sz w:val="22"/>
                <w:szCs w:val="22"/>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b/>
                <w:bCs/>
                <w:sz w:val="22"/>
                <w:szCs w:val="22"/>
                <w:lang w:eastAsia="ar-SA"/>
              </w:rPr>
            </w:pPr>
            <w:r w:rsidRPr="00DF4EFF">
              <w:rPr>
                <w:rFonts w:eastAsia="Calibri"/>
                <w:sz w:val="22"/>
                <w:szCs w:val="22"/>
                <w:shd w:val="clear" w:color="auto" w:fill="FFFFFF"/>
              </w:rPr>
              <w:t>500-00-47</w:t>
            </w:r>
          </w:p>
        </w:tc>
      </w:tr>
      <w:tr w:rsidR="007A3080" w:rsidRPr="00DF4EFF" w:rsidTr="00BF1E7A">
        <w:trPr>
          <w:trHeight w:val="303"/>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bCs/>
                <w:sz w:val="22"/>
                <w:szCs w:val="22"/>
                <w:lang w:eastAsia="ar-SA"/>
              </w:rPr>
            </w:pPr>
            <w:r w:rsidRPr="00DF4EFF">
              <w:rPr>
                <w:b/>
                <w:bCs/>
                <w:sz w:val="22"/>
                <w:szCs w:val="22"/>
                <w:lang w:eastAsia="ar-SA"/>
              </w:rPr>
              <w:t xml:space="preserve">Предоставление услуг в </w:t>
            </w:r>
            <w:proofErr w:type="spellStart"/>
            <w:r w:rsidRPr="00DF4EFF">
              <w:rPr>
                <w:b/>
                <w:bCs/>
                <w:sz w:val="22"/>
                <w:szCs w:val="22"/>
                <w:lang w:eastAsia="ar-SA"/>
              </w:rPr>
              <w:t>Волховском</w:t>
            </w:r>
            <w:proofErr w:type="spellEnd"/>
            <w:r w:rsidRPr="00DF4EFF">
              <w:rPr>
                <w:b/>
                <w:bCs/>
                <w:sz w:val="22"/>
                <w:szCs w:val="22"/>
                <w:lang w:eastAsia="ar-SA"/>
              </w:rPr>
              <w:t xml:space="preserve"> районе Ленинградской области</w:t>
            </w:r>
          </w:p>
        </w:tc>
      </w:tr>
      <w:tr w:rsidR="007A3080" w:rsidRPr="00DF4EFF" w:rsidTr="00BF1E7A">
        <w:trPr>
          <w:trHeight w:hRule="exact" w:val="110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tabs>
                <w:tab w:val="left" w:pos="-10"/>
              </w:tabs>
              <w:suppressAutoHyphens/>
              <w:ind w:left="132" w:right="-49" w:hanging="132"/>
              <w:contextualSpacing/>
              <w:jc w:val="center"/>
              <w:rPr>
                <w:sz w:val="22"/>
                <w:szCs w:val="22"/>
                <w:lang w:eastAsia="ar-SA"/>
              </w:rPr>
            </w:pPr>
            <w:r w:rsidRPr="00DF4EFF">
              <w:rPr>
                <w:sz w:val="22"/>
                <w:szCs w:val="22"/>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Волховский</w:t>
            </w:r>
            <w:proofErr w:type="spellEnd"/>
            <w:r w:rsidRPr="00DF4EFF">
              <w:rPr>
                <w:bCs/>
                <w:sz w:val="22"/>
                <w:szCs w:val="22"/>
                <w:lang w:eastAsia="ar-SA"/>
              </w:rPr>
              <w: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bCs/>
                <w:sz w:val="22"/>
                <w:szCs w:val="22"/>
                <w:lang w:eastAsia="ar-SA"/>
              </w:rPr>
            </w:pPr>
            <w:r w:rsidRPr="00DF4EFF">
              <w:rPr>
                <w:sz w:val="22"/>
                <w:szCs w:val="22"/>
              </w:rPr>
              <w:t xml:space="preserve">187403, Ленинградская область, г. Волхов. </w:t>
            </w:r>
            <w:proofErr w:type="spellStart"/>
            <w:r w:rsidRPr="00DF4EFF">
              <w:rPr>
                <w:sz w:val="22"/>
                <w:szCs w:val="22"/>
              </w:rPr>
              <w:t>Волховский</w:t>
            </w:r>
            <w:proofErr w:type="spellEnd"/>
            <w:r w:rsidRPr="00DF4EFF">
              <w:rPr>
                <w:sz w:val="22"/>
                <w:szCs w:val="22"/>
              </w:rPr>
              <w:t xml:space="preserve"> проспект, д. 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suppressAutoHyphens/>
              <w:jc w:val="center"/>
              <w:rPr>
                <w:bCs/>
                <w:sz w:val="22"/>
                <w:szCs w:val="22"/>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7A3080" w:rsidRPr="00DF4EFF" w:rsidTr="00BF1E7A">
        <w:trPr>
          <w:trHeight w:val="252"/>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b/>
                <w:bCs/>
                <w:sz w:val="22"/>
                <w:szCs w:val="22"/>
                <w:shd w:val="clear" w:color="auto" w:fill="FFFFFF"/>
                <w:lang w:eastAsia="en-US"/>
              </w:rPr>
            </w:pPr>
            <w:r w:rsidRPr="00DF4EFF">
              <w:rPr>
                <w:rFonts w:eastAsia="Calibri"/>
                <w:b/>
                <w:bCs/>
                <w:sz w:val="22"/>
                <w:szCs w:val="22"/>
                <w:shd w:val="clear" w:color="auto" w:fill="FFFFFF"/>
              </w:rPr>
              <w:t xml:space="preserve">Предоставление услуг во </w:t>
            </w:r>
            <w:r w:rsidRPr="00DF4EFF">
              <w:rPr>
                <w:rFonts w:eastAsia="Calibri"/>
                <w:b/>
                <w:sz w:val="22"/>
                <w:szCs w:val="22"/>
                <w:shd w:val="clear" w:color="auto" w:fill="FFFFFF"/>
              </w:rPr>
              <w:t xml:space="preserve">Всеволожском районе </w:t>
            </w:r>
            <w:r w:rsidRPr="00DF4EFF">
              <w:rPr>
                <w:b/>
                <w:bCs/>
                <w:sz w:val="22"/>
                <w:szCs w:val="22"/>
                <w:lang w:eastAsia="ar-SA"/>
              </w:rPr>
              <w:t>Ленинградской области</w:t>
            </w:r>
          </w:p>
        </w:tc>
      </w:tr>
      <w:tr w:rsidR="007A3080" w:rsidRPr="00DF4EFF" w:rsidTr="00BF1E7A">
        <w:trPr>
          <w:trHeight w:hRule="exact" w:val="1123"/>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lang w:eastAsia="ar-SA"/>
              </w:rPr>
            </w:pPr>
            <w:r w:rsidRPr="00DF4EFF">
              <w:rPr>
                <w:sz w:val="22"/>
                <w:szCs w:val="22"/>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«Всеволожский»</w:t>
            </w:r>
          </w:p>
          <w:p w:rsidR="007A3080" w:rsidRPr="00DF4EFF" w:rsidRDefault="007A3080" w:rsidP="00BF1E7A">
            <w:pPr>
              <w:widowControl w:val="0"/>
              <w:suppressAutoHyphens/>
              <w:jc w:val="center"/>
              <w:rPr>
                <w:sz w:val="22"/>
                <w:szCs w:val="22"/>
                <w:lang w:eastAsia="ar-SA"/>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sz w:val="22"/>
                <w:szCs w:val="22"/>
              </w:rPr>
            </w:pPr>
            <w:r w:rsidRPr="00DF4EFF">
              <w:rPr>
                <w:sz w:val="22"/>
                <w:szCs w:val="22"/>
              </w:rPr>
              <w:t xml:space="preserve">188643, Россия, Ленинградская область, Всеволожский район, </w:t>
            </w:r>
          </w:p>
          <w:p w:rsidR="007A3080" w:rsidRPr="00DF4EFF" w:rsidRDefault="007A3080" w:rsidP="00BF1E7A">
            <w:pPr>
              <w:widowControl w:val="0"/>
              <w:suppressAutoHyphens/>
              <w:jc w:val="center"/>
              <w:rPr>
                <w:bCs/>
                <w:sz w:val="22"/>
                <w:szCs w:val="22"/>
                <w:lang w:eastAsia="ar-SA"/>
              </w:rPr>
            </w:pPr>
            <w:r w:rsidRPr="00DF4EFF">
              <w:rPr>
                <w:sz w:val="22"/>
                <w:szCs w:val="22"/>
              </w:rPr>
              <w:t xml:space="preserve">г. Всеволожск, ул. </w:t>
            </w:r>
            <w:proofErr w:type="spellStart"/>
            <w:r w:rsidRPr="00DF4EFF">
              <w:rPr>
                <w:sz w:val="22"/>
                <w:szCs w:val="22"/>
              </w:rPr>
              <w:t>Пожвинская</w:t>
            </w:r>
            <w:proofErr w:type="spellEnd"/>
            <w:r w:rsidRPr="00DF4EFF">
              <w:rPr>
                <w:sz w:val="22"/>
                <w:szCs w:val="22"/>
              </w:rPr>
              <w:t>, д. 4а</w:t>
            </w:r>
          </w:p>
          <w:p w:rsidR="007A3080" w:rsidRPr="00DF4EFF" w:rsidRDefault="007A3080" w:rsidP="00BF1E7A">
            <w:pPr>
              <w:widowControl w:val="0"/>
              <w:suppressAutoHyphens/>
              <w:jc w:val="center"/>
              <w:rPr>
                <w:sz w:val="22"/>
                <w:szCs w:val="22"/>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p w:rsidR="007A3080" w:rsidRPr="00DF4EFF" w:rsidRDefault="007A3080" w:rsidP="00BF1E7A">
            <w:pPr>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hRule="exact" w:val="1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«Всеволожский» - отдел «Новосаратовка»</w:t>
            </w:r>
          </w:p>
          <w:p w:rsidR="007A3080" w:rsidRPr="00DF4EFF" w:rsidRDefault="007A3080" w:rsidP="00BF1E7A">
            <w:pPr>
              <w:widowControl w:val="0"/>
              <w:suppressAutoHyphens/>
              <w:jc w:val="center"/>
              <w:rPr>
                <w:bCs/>
                <w:sz w:val="22"/>
                <w:szCs w:val="22"/>
                <w:lang w:eastAsia="ar-SA"/>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188681, Россия, Ленинградская область, Всеволожский район,</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 д. Новосаратовка - центр, д. 8 </w:t>
            </w:r>
            <w:r w:rsidRPr="00DF4EFF">
              <w:rPr>
                <w:rFonts w:eastAsia="Calibri"/>
                <w:sz w:val="22"/>
                <w:szCs w:val="22"/>
                <w:shd w:val="clear" w:color="auto" w:fill="FFFFFF"/>
              </w:rPr>
              <w:t>(52-й километр внутреннего кольца КАД, в здании МРЭО-15, рядом с АЗС Лукойл)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jc w:val="center"/>
              <w:rPr>
                <w:rFonts w:eastAsia="Calibri"/>
                <w:sz w:val="22"/>
                <w:szCs w:val="22"/>
                <w:lang w:eastAsia="en-US"/>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7A3080" w:rsidRPr="00DF4EFF" w:rsidTr="00BF1E7A">
        <w:trPr>
          <w:trHeight w:hRule="exact" w:val="14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«Всеволожский» - отдел «Сертолово»</w:t>
            </w:r>
          </w:p>
          <w:p w:rsidR="007A3080" w:rsidRPr="00DF4EFF" w:rsidRDefault="007A3080" w:rsidP="00BF1E7A">
            <w:pPr>
              <w:widowControl w:val="0"/>
              <w:suppressAutoHyphens/>
              <w:jc w:val="center"/>
              <w:rPr>
                <w:bCs/>
                <w:sz w:val="22"/>
                <w:szCs w:val="22"/>
                <w:lang w:eastAsia="ar-SA"/>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jc w:val="center"/>
              <w:rPr>
                <w:bCs/>
                <w:sz w:val="22"/>
                <w:szCs w:val="22"/>
                <w:lang w:eastAsia="ar-SA"/>
              </w:rPr>
            </w:pPr>
            <w:proofErr w:type="gramStart"/>
            <w:r w:rsidRPr="00DF4EFF">
              <w:rPr>
                <w:bCs/>
                <w:sz w:val="22"/>
                <w:szCs w:val="22"/>
                <w:lang w:eastAsia="ar-SA"/>
              </w:rPr>
              <w:t xml:space="preserve">188650, Россия, Ленинградская область, Всеволожский район, г. Сертолово, </w:t>
            </w:r>
            <w:r>
              <w:rPr>
                <w:bCs/>
                <w:sz w:val="22"/>
                <w:szCs w:val="22"/>
                <w:lang w:eastAsia="ar-SA"/>
              </w:rPr>
              <w:t xml:space="preserve">                     </w:t>
            </w:r>
            <w:r w:rsidRPr="00DF4EFF">
              <w:rPr>
                <w:bCs/>
                <w:sz w:val="22"/>
                <w:szCs w:val="22"/>
                <w:lang w:eastAsia="ar-SA"/>
              </w:rPr>
              <w:t>ул. Центральная, д. 8, корп. 3</w:t>
            </w:r>
            <w:proofErr w:type="gramEnd"/>
          </w:p>
          <w:p w:rsidR="007A3080" w:rsidRPr="00DF4EFF" w:rsidRDefault="007A3080" w:rsidP="00BF1E7A">
            <w:pPr>
              <w:widowControl w:val="0"/>
              <w:suppressAutoHyphens/>
              <w:jc w:val="center"/>
              <w:rPr>
                <w:bCs/>
                <w:sz w:val="22"/>
                <w:szCs w:val="22"/>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hRule="exact" w:val="15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«Всеволожский» - отдел «</w:t>
            </w:r>
            <w:proofErr w:type="spellStart"/>
            <w:r w:rsidRPr="00DF4EFF">
              <w:rPr>
                <w:bCs/>
                <w:sz w:val="22"/>
                <w:szCs w:val="22"/>
                <w:lang w:eastAsia="ar-SA"/>
              </w:rPr>
              <w:t>Мурино</w:t>
            </w:r>
            <w:proofErr w:type="spellEnd"/>
            <w:r w:rsidRPr="00DF4EFF">
              <w:rPr>
                <w:bCs/>
                <w:sz w:val="22"/>
                <w:szCs w:val="22"/>
                <w:lang w:eastAsia="ar-SA"/>
              </w:rPr>
              <w:t xml:space="preserve">» </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jc w:val="center"/>
              <w:rPr>
                <w:bCs/>
                <w:sz w:val="22"/>
                <w:szCs w:val="22"/>
                <w:lang w:eastAsia="ar-SA"/>
              </w:rPr>
            </w:pPr>
            <w:r w:rsidRPr="00DF4EFF">
              <w:rPr>
                <w:bCs/>
                <w:sz w:val="22"/>
                <w:szCs w:val="22"/>
                <w:lang w:eastAsia="ar-SA"/>
              </w:rPr>
              <w:t xml:space="preserve">188661, Россия, Ленинградская область, Всеволожский район, п. </w:t>
            </w:r>
            <w:proofErr w:type="spellStart"/>
            <w:r w:rsidRPr="00DF4EFF">
              <w:rPr>
                <w:bCs/>
                <w:sz w:val="22"/>
                <w:szCs w:val="22"/>
                <w:lang w:eastAsia="ar-SA"/>
              </w:rPr>
              <w:t>Мурино</w:t>
            </w:r>
            <w:proofErr w:type="spellEnd"/>
            <w:r w:rsidRPr="00DF4EFF">
              <w:rPr>
                <w:bCs/>
                <w:sz w:val="22"/>
                <w:szCs w:val="22"/>
                <w:lang w:eastAsia="ar-SA"/>
              </w:rPr>
              <w:t xml:space="preserve">, </w:t>
            </w:r>
            <w:r>
              <w:rPr>
                <w:bCs/>
                <w:sz w:val="22"/>
                <w:szCs w:val="22"/>
                <w:lang w:eastAsia="ar-SA"/>
              </w:rPr>
              <w:t xml:space="preserve">                             </w:t>
            </w:r>
            <w:r w:rsidRPr="00DF4EFF">
              <w:rPr>
                <w:bCs/>
                <w:sz w:val="22"/>
                <w:szCs w:val="22"/>
                <w:lang w:eastAsia="ar-SA"/>
              </w:rPr>
              <w:t>ул. Вокзальная, д. 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hRule="exact" w:val="14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«Всеволожский» - отдел «</w:t>
            </w:r>
            <w:proofErr w:type="spellStart"/>
            <w:r w:rsidRPr="00DF4EFF">
              <w:rPr>
                <w:bCs/>
                <w:sz w:val="22"/>
                <w:szCs w:val="22"/>
                <w:lang w:eastAsia="ar-SA"/>
              </w:rPr>
              <w:t>Кудрово</w:t>
            </w:r>
            <w:proofErr w:type="spellEnd"/>
            <w:r w:rsidRPr="00DF4EFF">
              <w:rPr>
                <w:bCs/>
                <w:sz w:val="22"/>
                <w:szCs w:val="22"/>
                <w:lang w:eastAsia="ar-SA"/>
              </w:rPr>
              <w: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jc w:val="center"/>
              <w:rPr>
                <w:bCs/>
                <w:sz w:val="22"/>
                <w:szCs w:val="22"/>
                <w:lang w:eastAsia="ar-SA"/>
              </w:rPr>
            </w:pPr>
            <w:r w:rsidRPr="00DF4EFF">
              <w:rPr>
                <w:bCs/>
                <w:sz w:val="22"/>
                <w:szCs w:val="22"/>
                <w:lang w:eastAsia="ar-SA"/>
              </w:rPr>
              <w:t xml:space="preserve">187026, Россия, Ленинградская область, Всеволожский район, д. </w:t>
            </w:r>
            <w:proofErr w:type="spellStart"/>
            <w:r w:rsidRPr="00DF4EFF">
              <w:rPr>
                <w:bCs/>
                <w:sz w:val="22"/>
                <w:szCs w:val="22"/>
                <w:lang w:eastAsia="ar-SA"/>
              </w:rPr>
              <w:t>Кудрово</w:t>
            </w:r>
            <w:proofErr w:type="spellEnd"/>
            <w:r w:rsidRPr="00DF4EFF">
              <w:rPr>
                <w:bCs/>
                <w:sz w:val="22"/>
                <w:szCs w:val="22"/>
                <w:lang w:eastAsia="ar-SA"/>
              </w:rPr>
              <w:t>, 13-ый км автодороги "Кола". </w:t>
            </w:r>
            <w:proofErr w:type="spellStart"/>
            <w:r w:rsidRPr="00DF4EFF">
              <w:rPr>
                <w:bCs/>
                <w:sz w:val="22"/>
                <w:szCs w:val="22"/>
                <w:lang w:eastAsia="ar-SA"/>
              </w:rPr>
              <w:t>Автополе</w:t>
            </w:r>
            <w:proofErr w:type="spellEnd"/>
            <w:r w:rsidRPr="00DF4EFF">
              <w:rPr>
                <w:bCs/>
                <w:sz w:val="22"/>
                <w:szCs w:val="22"/>
                <w:lang w:eastAsia="ar-SA"/>
              </w:rPr>
              <w:t xml:space="preserve">, здание 5, </w:t>
            </w:r>
            <w:r>
              <w:rPr>
                <w:bCs/>
                <w:sz w:val="22"/>
                <w:szCs w:val="22"/>
                <w:lang w:eastAsia="ar-SA"/>
              </w:rPr>
              <w:t xml:space="preserve">                   </w:t>
            </w:r>
            <w:r w:rsidRPr="00DF4EFF">
              <w:rPr>
                <w:bCs/>
                <w:sz w:val="22"/>
                <w:szCs w:val="22"/>
                <w:lang w:eastAsia="ar-SA"/>
              </w:rPr>
              <w:t>2 этаж</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rPr>
              <w:t>Понедельник - пятница с 9.00 до 18.00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val="284"/>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sz w:val="22"/>
                <w:szCs w:val="22"/>
                <w:lang w:eastAsia="ar-SA"/>
              </w:rPr>
            </w:pPr>
            <w:r w:rsidRPr="00DF4EFF">
              <w:rPr>
                <w:b/>
                <w:bCs/>
                <w:sz w:val="22"/>
                <w:szCs w:val="22"/>
                <w:lang w:eastAsia="ar-SA"/>
              </w:rPr>
              <w:t>Предоставление услуг в</w:t>
            </w:r>
            <w:r w:rsidRPr="00DF4EFF">
              <w:rPr>
                <w:b/>
                <w:sz w:val="22"/>
                <w:szCs w:val="22"/>
                <w:lang w:eastAsia="ar-SA"/>
              </w:rPr>
              <w:t xml:space="preserve"> Выборгском районе </w:t>
            </w:r>
            <w:r w:rsidRPr="00DF4EFF">
              <w:rPr>
                <w:b/>
                <w:bCs/>
                <w:sz w:val="22"/>
                <w:szCs w:val="22"/>
                <w:lang w:eastAsia="ar-SA"/>
              </w:rPr>
              <w:t>Ленинградской области</w:t>
            </w:r>
          </w:p>
        </w:tc>
      </w:tr>
      <w:tr w:rsidR="007A3080" w:rsidRPr="00DF4EFF" w:rsidTr="00BF1E7A">
        <w:trPr>
          <w:trHeight w:hRule="exact" w:val="98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lang w:eastAsia="ar-SA"/>
              </w:rPr>
            </w:pPr>
            <w:r w:rsidRPr="00DF4EFF">
              <w:rPr>
                <w:sz w:val="22"/>
                <w:szCs w:val="22"/>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«Выборгский»</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188800, Россия, Ленинградская область, </w:t>
            </w:r>
            <w:proofErr w:type="gramStart"/>
            <w:r w:rsidRPr="00DF4EFF">
              <w:rPr>
                <w:bCs/>
                <w:sz w:val="22"/>
                <w:szCs w:val="22"/>
                <w:lang w:eastAsia="ar-SA"/>
              </w:rPr>
              <w:t>Выборгский</w:t>
            </w:r>
            <w:proofErr w:type="gramEnd"/>
            <w:r w:rsidRPr="00DF4EFF">
              <w:rPr>
                <w:bCs/>
                <w:sz w:val="22"/>
                <w:szCs w:val="22"/>
                <w:lang w:eastAsia="ar-SA"/>
              </w:rPr>
              <w:t xml:space="preserve"> район,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г. Выборг, ул. </w:t>
            </w:r>
            <w:proofErr w:type="gramStart"/>
            <w:r w:rsidRPr="00DF4EFF">
              <w:rPr>
                <w:bCs/>
                <w:sz w:val="22"/>
                <w:szCs w:val="22"/>
                <w:lang w:eastAsia="ar-SA"/>
              </w:rPr>
              <w:t>Вокзальная</w:t>
            </w:r>
            <w:proofErr w:type="gramEnd"/>
            <w:r w:rsidRPr="00DF4EFF">
              <w:rPr>
                <w:bCs/>
                <w:sz w:val="22"/>
                <w:szCs w:val="22"/>
                <w:lang w:eastAsia="ar-SA"/>
              </w:rPr>
              <w:t>, д.13</w:t>
            </w:r>
          </w:p>
          <w:p w:rsidR="007A3080" w:rsidRPr="00DF4EFF" w:rsidRDefault="007A3080" w:rsidP="00BF1E7A">
            <w:pPr>
              <w:widowControl w:val="0"/>
              <w:suppressAutoHyphens/>
              <w:jc w:val="center"/>
              <w:rPr>
                <w:sz w:val="22"/>
                <w:szCs w:val="22"/>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jc w:val="center"/>
              <w:rPr>
                <w:rFonts w:eastAsia="Calibri"/>
                <w:sz w:val="22"/>
                <w:szCs w:val="22"/>
                <w:lang w:eastAsia="en-US"/>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hRule="exact" w:val="126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sz w:val="22"/>
                <w:szCs w:val="22"/>
              </w:rPr>
            </w:pPr>
            <w:r w:rsidRPr="00DF4EFF">
              <w:rPr>
                <w:sz w:val="22"/>
                <w:szCs w:val="22"/>
              </w:rPr>
              <w:t>Филиал ГБУ ЛО «МФЦ» «Выборгский» - отдел «Рощино»</w:t>
            </w:r>
          </w:p>
          <w:p w:rsidR="007A3080" w:rsidRPr="00DF4EFF" w:rsidRDefault="007A3080" w:rsidP="00BF1E7A">
            <w:pPr>
              <w:widowControl w:val="0"/>
              <w:suppressAutoHyphens/>
              <w:jc w:val="center"/>
              <w:rPr>
                <w:bCs/>
                <w:sz w:val="22"/>
                <w:szCs w:val="22"/>
                <w:lang w:eastAsia="ar-SA"/>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 xml:space="preserve">188681, Россия, Ленинградская область, </w:t>
            </w:r>
            <w:proofErr w:type="gramStart"/>
            <w:r w:rsidRPr="00DF4EFF">
              <w:rPr>
                <w:sz w:val="22"/>
                <w:szCs w:val="22"/>
              </w:rPr>
              <w:t>Выборгский</w:t>
            </w:r>
            <w:proofErr w:type="gramEnd"/>
            <w:r w:rsidRPr="00DF4EFF">
              <w:rPr>
                <w:sz w:val="22"/>
                <w:szCs w:val="22"/>
              </w:rPr>
              <w:t xml:space="preserve"> район,</w:t>
            </w:r>
          </w:p>
          <w:p w:rsidR="007A3080" w:rsidRPr="00DF4EFF" w:rsidRDefault="007A3080" w:rsidP="00BF1E7A">
            <w:pPr>
              <w:widowControl w:val="0"/>
              <w:suppressAutoHyphens/>
              <w:jc w:val="center"/>
              <w:rPr>
                <w:bCs/>
                <w:sz w:val="22"/>
                <w:szCs w:val="22"/>
                <w:lang w:eastAsia="ar-SA"/>
              </w:rPr>
            </w:pPr>
            <w:r w:rsidRPr="00DF4EFF">
              <w:rPr>
                <w:sz w:val="22"/>
                <w:szCs w:val="22"/>
              </w:rPr>
              <w:t xml:space="preserve"> п. Рощино, ул. </w:t>
            </w:r>
            <w:proofErr w:type="gramStart"/>
            <w:r w:rsidRPr="00DF4EFF">
              <w:rPr>
                <w:sz w:val="22"/>
                <w:szCs w:val="22"/>
              </w:rPr>
              <w:t>Советская</w:t>
            </w:r>
            <w:proofErr w:type="gramEnd"/>
            <w:r w:rsidRPr="00DF4EFF">
              <w:rPr>
                <w:sz w:val="22"/>
                <w:szCs w:val="22"/>
              </w:rPr>
              <w:t>, д.8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jc w:val="center"/>
              <w:rPr>
                <w:rFonts w:eastAsia="Calibri"/>
                <w:sz w:val="22"/>
                <w:szCs w:val="22"/>
                <w:lang w:eastAsia="en-US"/>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hRule="exact" w:val="18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autoSpaceDN w:val="0"/>
              <w:jc w:val="center"/>
              <w:rPr>
                <w:sz w:val="22"/>
                <w:szCs w:val="22"/>
              </w:rPr>
            </w:pPr>
            <w:r w:rsidRPr="00DF4EFF">
              <w:rPr>
                <w:sz w:val="22"/>
                <w:szCs w:val="22"/>
              </w:rPr>
              <w:t>Филиал ГБУ ЛО «МФЦ» «Выборгский» - отдел «</w:t>
            </w:r>
            <w:proofErr w:type="spellStart"/>
            <w:r w:rsidRPr="00DF4EFF">
              <w:rPr>
                <w:sz w:val="22"/>
                <w:szCs w:val="22"/>
              </w:rPr>
              <w:t>Светогорский</w:t>
            </w:r>
            <w:proofErr w:type="spellEnd"/>
            <w:r w:rsidRPr="00DF4EFF">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shd w:val="clear" w:color="auto" w:fill="FFFFFF"/>
              <w:spacing w:before="100" w:beforeAutospacing="1" w:after="100" w:afterAutospacing="1"/>
              <w:jc w:val="center"/>
              <w:rPr>
                <w:sz w:val="22"/>
                <w:szCs w:val="22"/>
              </w:rPr>
            </w:pPr>
            <w:r w:rsidRPr="00DF4EFF">
              <w:rPr>
                <w:sz w:val="22"/>
                <w:szCs w:val="22"/>
              </w:rPr>
              <w:t>188992, Ленинградская область, г. Светогорск, ул. Красноармейская д.3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autoSpaceDN w:val="0"/>
              <w:jc w:val="center"/>
              <w:rPr>
                <w:sz w:val="22"/>
                <w:szCs w:val="22"/>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hRule="exact" w:val="1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autoSpaceDN w:val="0"/>
              <w:jc w:val="center"/>
              <w:rPr>
                <w:sz w:val="22"/>
                <w:szCs w:val="22"/>
              </w:rPr>
            </w:pPr>
            <w:r w:rsidRPr="00DF4EFF">
              <w:rPr>
                <w:sz w:val="22"/>
                <w:szCs w:val="22"/>
              </w:rPr>
              <w:t>Филиал ГБУ ЛО «МФЦ» «Выборгский» - отдел «Приморск»</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shd w:val="clear" w:color="auto" w:fill="FFFFFF"/>
              <w:spacing w:before="100" w:beforeAutospacing="1" w:after="100" w:afterAutospacing="1"/>
              <w:jc w:val="center"/>
              <w:rPr>
                <w:sz w:val="22"/>
                <w:szCs w:val="22"/>
              </w:rPr>
            </w:pPr>
            <w:r w:rsidRPr="00DF4EFF">
              <w:rPr>
                <w:sz w:val="22"/>
                <w:szCs w:val="22"/>
              </w:rPr>
              <w:t xml:space="preserve">188910, Россия, Ленинградская область, Выборгский район, г. Приморск, </w:t>
            </w:r>
            <w:r>
              <w:rPr>
                <w:sz w:val="22"/>
                <w:szCs w:val="22"/>
              </w:rPr>
              <w:t xml:space="preserve">                                 </w:t>
            </w:r>
            <w:r w:rsidRPr="00DF4EFF">
              <w:rPr>
                <w:sz w:val="22"/>
                <w:szCs w:val="22"/>
              </w:rPr>
              <w:t>наб. Лебедева, д. 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val="528"/>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t>Предоставление услуг в Гатчинском районе Ленинградской области</w:t>
            </w:r>
          </w:p>
        </w:tc>
      </w:tr>
      <w:tr w:rsidR="007A3080" w:rsidRPr="00DF4EFF" w:rsidTr="00BF1E7A">
        <w:trPr>
          <w:trHeight w:hRule="exact" w:val="11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contextualSpacing/>
              <w:jc w:val="center"/>
              <w:rPr>
                <w:sz w:val="22"/>
                <w:szCs w:val="22"/>
                <w:lang w:eastAsia="ar-SA"/>
              </w:rPr>
            </w:pPr>
            <w:r w:rsidRPr="00DF4EFF">
              <w:rPr>
                <w:sz w:val="22"/>
                <w:szCs w:val="22"/>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«Гатчинский»</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shd w:val="clear" w:color="auto" w:fill="FFFFFF"/>
              <w:spacing w:before="100" w:beforeAutospacing="1" w:after="100" w:afterAutospacing="1"/>
              <w:jc w:val="center"/>
              <w:rPr>
                <w:sz w:val="22"/>
                <w:szCs w:val="22"/>
              </w:rPr>
            </w:pPr>
            <w:r w:rsidRPr="00DF4EFF">
              <w:rPr>
                <w:sz w:val="22"/>
                <w:szCs w:val="22"/>
              </w:rPr>
              <w:t xml:space="preserve">188300, Россия, Ленинградская область, </w:t>
            </w:r>
            <w:proofErr w:type="gramStart"/>
            <w:r w:rsidRPr="00DF4EFF">
              <w:rPr>
                <w:sz w:val="22"/>
                <w:szCs w:val="22"/>
              </w:rPr>
              <w:t>Гатчинский</w:t>
            </w:r>
            <w:proofErr w:type="gramEnd"/>
            <w:r w:rsidRPr="00DF4EFF">
              <w:rPr>
                <w:sz w:val="22"/>
                <w:szCs w:val="22"/>
              </w:rPr>
              <w:t xml:space="preserve"> район, </w:t>
            </w:r>
            <w:r w:rsidRPr="00DF4EFF">
              <w:rPr>
                <w:sz w:val="22"/>
                <w:szCs w:val="22"/>
              </w:rPr>
              <w:br/>
              <w:t>г. Гатчина, Пушкинское шоссе, д. 15 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hRule="exact" w:val="14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«Гатчинский» - отдел «Аэродром»</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shd w:val="clear" w:color="auto" w:fill="FFFFFF"/>
              <w:spacing w:before="100" w:beforeAutospacing="1" w:after="100" w:afterAutospacing="1"/>
              <w:jc w:val="center"/>
              <w:rPr>
                <w:sz w:val="22"/>
                <w:szCs w:val="22"/>
              </w:rPr>
            </w:pPr>
            <w:proofErr w:type="gramStart"/>
            <w:r w:rsidRPr="00DF4EFF">
              <w:rPr>
                <w:sz w:val="22"/>
                <w:szCs w:val="22"/>
              </w:rPr>
              <w:t>188309, Россия, Ленинградская область, Гатчинский район, г. Гатчина, ул. Слепнева, д. 13, корп. 1</w:t>
            </w:r>
            <w:proofErr w:type="gramEnd"/>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hRule="exact" w:val="140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«Гатчинский» - отдел «Сиверский»</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shd w:val="clear" w:color="auto" w:fill="FFFFFF"/>
              <w:spacing w:before="100" w:beforeAutospacing="1" w:after="100" w:afterAutospacing="1"/>
              <w:jc w:val="center"/>
              <w:rPr>
                <w:sz w:val="22"/>
                <w:szCs w:val="22"/>
              </w:rPr>
            </w:pPr>
            <w:r w:rsidRPr="00DF4EFF">
              <w:rPr>
                <w:sz w:val="22"/>
                <w:szCs w:val="22"/>
              </w:rPr>
              <w:t xml:space="preserve">188330, Россия, Ленинградская область, </w:t>
            </w:r>
            <w:proofErr w:type="gramStart"/>
            <w:r w:rsidRPr="00DF4EFF">
              <w:rPr>
                <w:sz w:val="22"/>
                <w:szCs w:val="22"/>
              </w:rPr>
              <w:t>Гатчинский</w:t>
            </w:r>
            <w:proofErr w:type="gramEnd"/>
            <w:r w:rsidRPr="00DF4EFF">
              <w:rPr>
                <w:sz w:val="22"/>
                <w:szCs w:val="22"/>
              </w:rPr>
              <w:t xml:space="preserve"> район, </w:t>
            </w:r>
            <w:proofErr w:type="spellStart"/>
            <w:r w:rsidRPr="00DF4EFF">
              <w:rPr>
                <w:sz w:val="22"/>
                <w:szCs w:val="22"/>
              </w:rPr>
              <w:t>пгт</w:t>
            </w:r>
            <w:proofErr w:type="spellEnd"/>
            <w:r w:rsidRPr="00DF4EFF">
              <w:rPr>
                <w:sz w:val="22"/>
                <w:szCs w:val="22"/>
              </w:rPr>
              <w:t xml:space="preserve">. Сиверский, </w:t>
            </w:r>
            <w:r>
              <w:rPr>
                <w:sz w:val="22"/>
                <w:szCs w:val="22"/>
              </w:rPr>
              <w:t xml:space="preserve">                           </w:t>
            </w:r>
            <w:r w:rsidRPr="00DF4EFF">
              <w:rPr>
                <w:sz w:val="22"/>
                <w:szCs w:val="22"/>
              </w:rPr>
              <w:t>ул. 123 Дивизии, д. 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Понедельник - суббота с 9.00 до 18.00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hRule="exact" w:val="12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«Гатчинский» - отдел «Коммунар»</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shd w:val="clear" w:color="auto" w:fill="FFFFFF"/>
              <w:spacing w:before="100" w:beforeAutospacing="1" w:after="100" w:afterAutospacing="1"/>
              <w:jc w:val="center"/>
              <w:rPr>
                <w:sz w:val="22"/>
                <w:szCs w:val="22"/>
              </w:rPr>
            </w:pPr>
            <w:r w:rsidRPr="00DF4EFF">
              <w:rPr>
                <w:sz w:val="22"/>
                <w:szCs w:val="22"/>
              </w:rPr>
              <w:t>188320, Россия, Ленинградская область, Гатчинский район, г. Коммунар, Ленинградское шоссе, д. 10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val="343"/>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sz w:val="22"/>
                <w:szCs w:val="22"/>
                <w:lang w:eastAsia="ar-SA"/>
              </w:rPr>
            </w:pPr>
            <w:r w:rsidRPr="00DF4EFF">
              <w:rPr>
                <w:b/>
                <w:bCs/>
                <w:sz w:val="22"/>
                <w:szCs w:val="22"/>
                <w:lang w:eastAsia="ar-SA"/>
              </w:rPr>
              <w:t xml:space="preserve">Предоставление услуг в </w:t>
            </w:r>
            <w:proofErr w:type="spellStart"/>
            <w:r w:rsidRPr="00DF4EFF">
              <w:rPr>
                <w:b/>
                <w:sz w:val="22"/>
                <w:szCs w:val="22"/>
                <w:lang w:eastAsia="ar-SA"/>
              </w:rPr>
              <w:t>Кингисеппском</w:t>
            </w:r>
            <w:proofErr w:type="spellEnd"/>
            <w:r w:rsidRPr="00DF4EFF">
              <w:rPr>
                <w:b/>
                <w:sz w:val="22"/>
                <w:szCs w:val="22"/>
                <w:lang w:eastAsia="ar-SA"/>
              </w:rPr>
              <w:t xml:space="preserve"> районе </w:t>
            </w:r>
            <w:r w:rsidRPr="00DF4EFF">
              <w:rPr>
                <w:b/>
                <w:bCs/>
                <w:sz w:val="22"/>
                <w:szCs w:val="22"/>
                <w:lang w:eastAsia="ar-SA"/>
              </w:rPr>
              <w:t>Ленинградской области</w:t>
            </w:r>
          </w:p>
        </w:tc>
      </w:tr>
      <w:tr w:rsidR="007A3080" w:rsidRPr="00DF4EFF" w:rsidTr="00BF1E7A">
        <w:trPr>
          <w:trHeight w:hRule="exact" w:val="10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ind w:left="-10"/>
              <w:contextualSpacing/>
              <w:jc w:val="center"/>
              <w:rPr>
                <w:sz w:val="22"/>
                <w:szCs w:val="22"/>
                <w:lang w:eastAsia="ar-SA"/>
              </w:rPr>
            </w:pPr>
            <w:r w:rsidRPr="00DF4EFF">
              <w:rPr>
                <w:sz w:val="22"/>
                <w:szCs w:val="22"/>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sz w:val="22"/>
                <w:szCs w:val="22"/>
              </w:rPr>
            </w:pPr>
            <w:r w:rsidRPr="00DF4EFF">
              <w:rPr>
                <w:sz w:val="22"/>
                <w:szCs w:val="22"/>
              </w:rPr>
              <w:t>Филиал ГБУ ЛО «МФЦ» «Кингисеппский»</w:t>
            </w:r>
          </w:p>
          <w:p w:rsidR="007A3080" w:rsidRPr="00DF4EFF" w:rsidRDefault="007A3080" w:rsidP="00BF1E7A">
            <w:pPr>
              <w:widowControl w:val="0"/>
              <w:suppressAutoHyphens/>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ind w:firstLine="87"/>
              <w:jc w:val="center"/>
              <w:rPr>
                <w:sz w:val="22"/>
                <w:szCs w:val="22"/>
              </w:rPr>
            </w:pPr>
            <w:r w:rsidRPr="00DF4EFF">
              <w:rPr>
                <w:sz w:val="22"/>
                <w:szCs w:val="22"/>
              </w:rPr>
              <w:t>188480, Россия, Ленинградская область, Кингисеппский район,  г. Кингисепп,</w:t>
            </w:r>
          </w:p>
          <w:p w:rsidR="007A3080" w:rsidRPr="00DF4EFF" w:rsidRDefault="007A3080" w:rsidP="00BF1E7A">
            <w:pPr>
              <w:widowControl w:val="0"/>
              <w:suppressAutoHyphens/>
              <w:jc w:val="center"/>
              <w:rPr>
                <w:sz w:val="22"/>
                <w:szCs w:val="22"/>
              </w:rPr>
            </w:pPr>
            <w:r w:rsidRPr="00DF4EFF">
              <w:rPr>
                <w:sz w:val="22"/>
                <w:szCs w:val="22"/>
              </w:rPr>
              <w:t>ул. Карла Маркса, д. 43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rPr>
                <w:bCs/>
                <w:sz w:val="22"/>
                <w:szCs w:val="22"/>
                <w:lang w:eastAsia="ar-SA"/>
              </w:rPr>
            </w:pPr>
            <w:r w:rsidRPr="00DF4EFF">
              <w:rPr>
                <w:bCs/>
                <w:sz w:val="22"/>
                <w:szCs w:val="22"/>
                <w:lang w:eastAsia="ar-SA"/>
              </w:rPr>
              <w:t xml:space="preserve">        С 9.00 до 21.00</w:t>
            </w:r>
          </w:p>
          <w:p w:rsidR="007A3080" w:rsidRPr="00DF4EFF" w:rsidRDefault="007A3080" w:rsidP="00BF1E7A">
            <w:pPr>
              <w:widowControl w:val="0"/>
              <w:suppressAutoHyphens/>
              <w:jc w:val="center"/>
              <w:rPr>
                <w:bCs/>
                <w:sz w:val="22"/>
                <w:szCs w:val="22"/>
                <w:lang w:eastAsia="ar-SA"/>
              </w:rPr>
            </w:pPr>
            <w:r w:rsidRPr="00DF4EFF">
              <w:rPr>
                <w:bCs/>
                <w:sz w:val="22"/>
                <w:szCs w:val="22"/>
              </w:rPr>
              <w:t>ежедневно,</w:t>
            </w:r>
          </w:p>
          <w:p w:rsidR="007A3080" w:rsidRPr="00DF4EFF" w:rsidRDefault="007A3080" w:rsidP="00BF1E7A">
            <w:pPr>
              <w:widowControl w:val="0"/>
              <w:suppressAutoHyphens/>
              <w:jc w:val="center"/>
              <w:rPr>
                <w:sz w:val="22"/>
                <w:szCs w:val="22"/>
                <w:u w:val="single"/>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val="312"/>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t xml:space="preserve">Предоставление услуг в </w:t>
            </w:r>
            <w:proofErr w:type="spellStart"/>
            <w:r w:rsidRPr="00DF4EFF">
              <w:rPr>
                <w:rFonts w:eastAsia="Calibri"/>
                <w:b/>
                <w:sz w:val="22"/>
                <w:szCs w:val="22"/>
                <w:shd w:val="clear" w:color="auto" w:fill="FFFFFF"/>
              </w:rPr>
              <w:t>Киришском</w:t>
            </w:r>
            <w:proofErr w:type="spellEnd"/>
            <w:r w:rsidRPr="00DF4EFF">
              <w:rPr>
                <w:rFonts w:eastAsia="Calibri"/>
                <w:b/>
                <w:sz w:val="22"/>
                <w:szCs w:val="22"/>
                <w:shd w:val="clear" w:color="auto" w:fill="FFFFFF"/>
              </w:rPr>
              <w:t xml:space="preserve"> районе Ленинградской области</w:t>
            </w:r>
          </w:p>
        </w:tc>
      </w:tr>
      <w:tr w:rsidR="007A3080" w:rsidRPr="00DF4EFF" w:rsidTr="00BF1E7A">
        <w:trPr>
          <w:trHeight w:hRule="exact" w:val="108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ind w:left="-10"/>
              <w:contextualSpacing/>
              <w:jc w:val="center"/>
              <w:rPr>
                <w:sz w:val="22"/>
                <w:szCs w:val="22"/>
                <w:lang w:eastAsia="ar-SA"/>
              </w:rPr>
            </w:pPr>
            <w:r w:rsidRPr="00DF4EFF">
              <w:rPr>
                <w:sz w:val="22"/>
                <w:szCs w:val="22"/>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w:t>
            </w:r>
            <w:proofErr w:type="spellStart"/>
            <w:r w:rsidRPr="00DF4EFF">
              <w:rPr>
                <w:sz w:val="22"/>
                <w:szCs w:val="22"/>
              </w:rPr>
              <w:t>Киришский</w:t>
            </w:r>
            <w:proofErr w:type="spellEnd"/>
            <w:r w:rsidRPr="00DF4EFF">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 xml:space="preserve">187113, Россия, Ленинградская область, </w:t>
            </w:r>
            <w:proofErr w:type="spellStart"/>
            <w:r w:rsidRPr="00DF4EFF">
              <w:rPr>
                <w:sz w:val="22"/>
                <w:szCs w:val="22"/>
              </w:rPr>
              <w:t>Киришский</w:t>
            </w:r>
            <w:proofErr w:type="spellEnd"/>
            <w:r w:rsidRPr="00DF4EFF">
              <w:rPr>
                <w:sz w:val="22"/>
                <w:szCs w:val="22"/>
              </w:rPr>
              <w:t xml:space="preserve"> район, г. Кириши, </w:t>
            </w:r>
            <w:r>
              <w:rPr>
                <w:sz w:val="22"/>
                <w:szCs w:val="22"/>
              </w:rPr>
              <w:t xml:space="preserve">                               </w:t>
            </w:r>
            <w:r w:rsidRPr="00DF4EFF">
              <w:rPr>
                <w:sz w:val="22"/>
                <w:szCs w:val="22"/>
              </w:rPr>
              <w:t>ул. Строителей, д. 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val="343"/>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bCs/>
                <w:sz w:val="22"/>
                <w:szCs w:val="22"/>
                <w:lang w:eastAsia="ar-SA"/>
              </w:rPr>
            </w:pPr>
            <w:r w:rsidRPr="00DF4EFF">
              <w:rPr>
                <w:b/>
                <w:bCs/>
                <w:sz w:val="22"/>
                <w:szCs w:val="22"/>
                <w:lang w:eastAsia="ar-SA"/>
              </w:rPr>
              <w:t xml:space="preserve">Предоставление услуг в </w:t>
            </w:r>
            <w:r w:rsidRPr="00DF4EFF">
              <w:rPr>
                <w:b/>
                <w:sz w:val="22"/>
                <w:szCs w:val="22"/>
                <w:lang w:eastAsia="ar-SA"/>
              </w:rPr>
              <w:t xml:space="preserve">Кировском районе </w:t>
            </w:r>
            <w:r w:rsidRPr="00DF4EFF">
              <w:rPr>
                <w:b/>
                <w:bCs/>
                <w:sz w:val="22"/>
                <w:szCs w:val="22"/>
                <w:lang w:eastAsia="ar-SA"/>
              </w:rPr>
              <w:t>Ленинградской области</w:t>
            </w:r>
          </w:p>
        </w:tc>
      </w:tr>
      <w:tr w:rsidR="007A3080" w:rsidRPr="00DF4EFF" w:rsidTr="00BF1E7A">
        <w:trPr>
          <w:trHeight w:hRule="exact" w:val="106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ind w:left="-10"/>
              <w:contextualSpacing/>
              <w:jc w:val="center"/>
              <w:rPr>
                <w:sz w:val="22"/>
                <w:szCs w:val="22"/>
                <w:lang w:eastAsia="ar-SA"/>
              </w:rPr>
            </w:pPr>
            <w:r w:rsidRPr="00DF4EFF">
              <w:rPr>
                <w:sz w:val="22"/>
                <w:szCs w:val="22"/>
                <w:lang w:eastAsia="ar-SA"/>
              </w:rPr>
              <w:t>9</w:t>
            </w:r>
          </w:p>
          <w:p w:rsidR="007A3080" w:rsidRPr="00DF4EFF" w:rsidRDefault="007A3080" w:rsidP="00BF1E7A">
            <w:pPr>
              <w:widowControl w:val="0"/>
              <w:suppressAutoHyphens/>
              <w:ind w:left="-10"/>
              <w:contextualSpacing/>
              <w:jc w:val="cente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sz w:val="22"/>
                <w:szCs w:val="22"/>
              </w:rPr>
            </w:pPr>
            <w:r w:rsidRPr="00DF4EFF">
              <w:rPr>
                <w:sz w:val="22"/>
                <w:szCs w:val="22"/>
              </w:rPr>
              <w:t>Филиал ГБУ ЛО «МФЦ» «Кировский»</w:t>
            </w:r>
          </w:p>
          <w:p w:rsidR="007A3080" w:rsidRPr="00DF4EFF" w:rsidRDefault="007A3080" w:rsidP="00BF1E7A">
            <w:pPr>
              <w:widowControl w:val="0"/>
              <w:suppressAutoHyphens/>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187340, Россия, Ленинградская область, г. Кировск, Новая улица,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hRule="exact" w:val="128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«Кировский» - отдел «Старый город»</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187340, Россия, Ленинградская область, г. Кировск, ул. Набережная 29А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hRule="exact" w:val="11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«Кировский» - отдел «Отрадное»</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 xml:space="preserve">187330, Ленинградская область, </w:t>
            </w:r>
            <w:proofErr w:type="gramStart"/>
            <w:r w:rsidRPr="00DF4EFF">
              <w:rPr>
                <w:sz w:val="22"/>
                <w:szCs w:val="22"/>
              </w:rPr>
              <w:t>Кировский</w:t>
            </w:r>
            <w:proofErr w:type="gramEnd"/>
            <w:r w:rsidRPr="00DF4EFF">
              <w:rPr>
                <w:sz w:val="22"/>
                <w:szCs w:val="22"/>
              </w:rPr>
              <w:t xml:space="preserve"> район, г. Отрадное, Ленинградское шоссе, д. 6Б</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val="248"/>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sz w:val="22"/>
                <w:szCs w:val="22"/>
                <w:lang w:eastAsia="ar-SA"/>
              </w:rPr>
            </w:pPr>
            <w:r w:rsidRPr="00DF4EFF">
              <w:rPr>
                <w:b/>
                <w:bCs/>
                <w:sz w:val="22"/>
                <w:szCs w:val="22"/>
                <w:lang w:eastAsia="ar-SA"/>
              </w:rPr>
              <w:t xml:space="preserve">Предоставление услуг в </w:t>
            </w:r>
            <w:proofErr w:type="spellStart"/>
            <w:r w:rsidRPr="00DF4EFF">
              <w:rPr>
                <w:b/>
                <w:sz w:val="22"/>
                <w:szCs w:val="22"/>
                <w:lang w:eastAsia="ar-SA"/>
              </w:rPr>
              <w:t>Лодейнопольском</w:t>
            </w:r>
            <w:proofErr w:type="spellEnd"/>
            <w:r w:rsidRPr="00DF4EFF">
              <w:rPr>
                <w:b/>
                <w:sz w:val="22"/>
                <w:szCs w:val="22"/>
                <w:lang w:eastAsia="ar-SA"/>
              </w:rPr>
              <w:t xml:space="preserve"> районе </w:t>
            </w:r>
            <w:r w:rsidRPr="00DF4EFF">
              <w:rPr>
                <w:b/>
                <w:bCs/>
                <w:sz w:val="22"/>
                <w:szCs w:val="22"/>
                <w:lang w:eastAsia="ar-SA"/>
              </w:rPr>
              <w:t>Ленинградской области</w:t>
            </w:r>
          </w:p>
        </w:tc>
      </w:tr>
      <w:tr w:rsidR="007A3080" w:rsidRPr="00DF4EFF" w:rsidTr="00BF1E7A">
        <w:trPr>
          <w:trHeight w:hRule="exact" w:val="170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ind w:left="-10" w:firstLine="10"/>
              <w:contextualSpacing/>
              <w:jc w:val="center"/>
              <w:rPr>
                <w:sz w:val="22"/>
                <w:szCs w:val="22"/>
                <w:lang w:eastAsia="ar-SA"/>
              </w:rPr>
            </w:pPr>
            <w:r w:rsidRPr="00DF4EFF">
              <w:rPr>
                <w:sz w:val="22"/>
                <w:szCs w:val="22"/>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w:t>
            </w:r>
            <w:proofErr w:type="spellStart"/>
            <w:r w:rsidRPr="00DF4EFF">
              <w:rPr>
                <w:bCs/>
                <w:sz w:val="22"/>
                <w:szCs w:val="22"/>
                <w:lang w:eastAsia="ar-SA"/>
              </w:rPr>
              <w:t>Лодейнопольский</w:t>
            </w:r>
            <w:proofErr w:type="spellEnd"/>
            <w:r w:rsidRPr="00DF4EFF">
              <w:rPr>
                <w:bCs/>
                <w:sz w:val="22"/>
                <w:szCs w:val="22"/>
                <w:lang w:eastAsia="ar-SA"/>
              </w:rPr>
              <w: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187700, Россия,</w:t>
            </w:r>
          </w:p>
          <w:p w:rsidR="007A3080" w:rsidRPr="00DF4EFF" w:rsidRDefault="007A3080" w:rsidP="00BF1E7A">
            <w:pPr>
              <w:ind w:firstLine="87"/>
              <w:jc w:val="center"/>
              <w:rPr>
                <w:bCs/>
                <w:sz w:val="22"/>
                <w:szCs w:val="22"/>
                <w:lang w:eastAsia="ar-SA"/>
              </w:rPr>
            </w:pPr>
            <w:r w:rsidRPr="00DF4EFF">
              <w:rPr>
                <w:bCs/>
                <w:sz w:val="22"/>
                <w:szCs w:val="22"/>
                <w:lang w:eastAsia="ar-SA"/>
              </w:rPr>
              <w:t xml:space="preserve">Ленинградская область, </w:t>
            </w:r>
            <w:proofErr w:type="spellStart"/>
            <w:r w:rsidRPr="00DF4EFF">
              <w:rPr>
                <w:bCs/>
                <w:sz w:val="22"/>
                <w:szCs w:val="22"/>
                <w:lang w:eastAsia="ar-SA"/>
              </w:rPr>
              <w:t>Лодейнопольский</w:t>
            </w:r>
            <w:proofErr w:type="spellEnd"/>
            <w:r w:rsidRPr="00DF4EFF">
              <w:rPr>
                <w:bCs/>
                <w:sz w:val="22"/>
                <w:szCs w:val="22"/>
                <w:lang w:eastAsia="ar-SA"/>
              </w:rPr>
              <w:t xml:space="preserve"> район, </w:t>
            </w:r>
            <w:proofErr w:type="spellStart"/>
            <w:r w:rsidRPr="00DF4EFF">
              <w:rPr>
                <w:bCs/>
                <w:sz w:val="22"/>
                <w:szCs w:val="22"/>
                <w:lang w:eastAsia="ar-SA"/>
              </w:rPr>
              <w:t>г</w:t>
            </w:r>
            <w:proofErr w:type="gramStart"/>
            <w:r w:rsidRPr="00DF4EFF">
              <w:rPr>
                <w:bCs/>
                <w:sz w:val="22"/>
                <w:szCs w:val="22"/>
                <w:lang w:eastAsia="ar-SA"/>
              </w:rPr>
              <w:t>.Л</w:t>
            </w:r>
            <w:proofErr w:type="gramEnd"/>
            <w:r w:rsidRPr="00DF4EFF">
              <w:rPr>
                <w:bCs/>
                <w:sz w:val="22"/>
                <w:szCs w:val="22"/>
                <w:lang w:eastAsia="ar-SA"/>
              </w:rPr>
              <w:t>одейное</w:t>
            </w:r>
            <w:proofErr w:type="spellEnd"/>
            <w:r w:rsidRPr="00DF4EFF">
              <w:rPr>
                <w:bCs/>
                <w:sz w:val="22"/>
                <w:szCs w:val="22"/>
                <w:lang w:eastAsia="ar-SA"/>
              </w:rPr>
              <w:t xml:space="preserve"> Поле, </w:t>
            </w:r>
            <w:r>
              <w:rPr>
                <w:bCs/>
                <w:sz w:val="22"/>
                <w:szCs w:val="22"/>
                <w:lang w:eastAsia="ar-SA"/>
              </w:rPr>
              <w:t xml:space="preserve">                                         </w:t>
            </w:r>
            <w:r w:rsidRPr="00DF4EFF">
              <w:rPr>
                <w:bCs/>
                <w:sz w:val="22"/>
                <w:szCs w:val="22"/>
                <w:lang w:eastAsia="ar-SA"/>
              </w:rPr>
              <w:t>ул. Республиканская, д. 51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val="397"/>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r w:rsidRPr="00DF4EFF">
              <w:rPr>
                <w:rFonts w:eastAsia="Calibri"/>
                <w:b/>
                <w:sz w:val="22"/>
                <w:szCs w:val="22"/>
                <w:shd w:val="clear" w:color="auto" w:fill="FFFFFF"/>
              </w:rPr>
              <w:t xml:space="preserve">Ломоносовском  районе </w:t>
            </w:r>
            <w:r w:rsidRPr="00DF4EFF">
              <w:rPr>
                <w:rFonts w:eastAsia="Calibri"/>
                <w:b/>
                <w:bCs/>
                <w:sz w:val="22"/>
                <w:szCs w:val="22"/>
                <w:shd w:val="clear" w:color="auto" w:fill="FFFFFF"/>
              </w:rPr>
              <w:t>Ленинградской области</w:t>
            </w:r>
          </w:p>
        </w:tc>
      </w:tr>
      <w:tr w:rsidR="007A3080" w:rsidRPr="00DF4EFF" w:rsidTr="00BF1E7A">
        <w:trPr>
          <w:trHeight w:hRule="exact" w:val="108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ind w:left="-10" w:firstLine="10"/>
              <w:contextualSpacing/>
              <w:jc w:val="center"/>
              <w:rPr>
                <w:sz w:val="22"/>
                <w:szCs w:val="22"/>
                <w:lang w:eastAsia="ar-SA"/>
              </w:rPr>
            </w:pPr>
            <w:r w:rsidRPr="00DF4EFF">
              <w:rPr>
                <w:sz w:val="22"/>
                <w:szCs w:val="22"/>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«Ломоносовский»</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ind w:firstLine="87"/>
              <w:jc w:val="center"/>
              <w:rPr>
                <w:sz w:val="22"/>
                <w:szCs w:val="22"/>
              </w:rPr>
            </w:pPr>
            <w:r w:rsidRPr="00DF4EFF">
              <w:rPr>
                <w:bCs/>
                <w:sz w:val="22"/>
                <w:szCs w:val="22"/>
                <w:lang w:eastAsia="ar-SA"/>
              </w:rPr>
              <w:t xml:space="preserve">188512, г. Санкт-Петербург, </w:t>
            </w:r>
            <w:r>
              <w:rPr>
                <w:bCs/>
                <w:sz w:val="22"/>
                <w:szCs w:val="22"/>
                <w:lang w:eastAsia="ar-SA"/>
              </w:rPr>
              <w:t xml:space="preserve">                                     </w:t>
            </w:r>
            <w:r w:rsidRPr="00DF4EFF">
              <w:rPr>
                <w:bCs/>
                <w:sz w:val="22"/>
                <w:szCs w:val="22"/>
                <w:lang w:eastAsia="ar-SA"/>
              </w:rPr>
              <w:t xml:space="preserve">г. Ломоносов, Дворцовый проспект, </w:t>
            </w:r>
            <w:r>
              <w:rPr>
                <w:bCs/>
                <w:sz w:val="22"/>
                <w:szCs w:val="22"/>
                <w:lang w:eastAsia="ar-SA"/>
              </w:rPr>
              <w:t xml:space="preserve">                        </w:t>
            </w:r>
            <w:r w:rsidRPr="00DF4EFF">
              <w:rPr>
                <w:bCs/>
                <w:sz w:val="22"/>
                <w:szCs w:val="22"/>
                <w:lang w:eastAsia="ar-SA"/>
              </w:rPr>
              <w:t>д. 57/11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rPr>
              <w:t>ежедневно,</w:t>
            </w:r>
          </w:p>
          <w:p w:rsidR="007A3080" w:rsidRPr="00DF4EFF" w:rsidRDefault="007A3080" w:rsidP="00BF1E7A">
            <w:pPr>
              <w:widowControl w:val="0"/>
              <w:suppressAutoHyphens/>
              <w:jc w:val="center"/>
              <w:rPr>
                <w:rFonts w:eastAsia="Calibri"/>
                <w:sz w:val="22"/>
                <w:szCs w:val="22"/>
                <w:lang w:eastAsia="en-US"/>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val="397"/>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lastRenderedPageBreak/>
              <w:t xml:space="preserve">Предоставление услуг в </w:t>
            </w:r>
            <w:proofErr w:type="spellStart"/>
            <w:r w:rsidRPr="00DF4EFF">
              <w:rPr>
                <w:rFonts w:eastAsia="Calibri"/>
                <w:b/>
                <w:sz w:val="22"/>
                <w:szCs w:val="22"/>
                <w:shd w:val="clear" w:color="auto" w:fill="FFFFFF"/>
              </w:rPr>
              <w:t>Лужском</w:t>
            </w:r>
            <w:proofErr w:type="spellEnd"/>
            <w:r w:rsidRPr="00DF4EFF">
              <w:rPr>
                <w:rFonts w:eastAsia="Calibri"/>
                <w:b/>
                <w:sz w:val="22"/>
                <w:szCs w:val="22"/>
                <w:shd w:val="clear" w:color="auto" w:fill="FFFFFF"/>
              </w:rPr>
              <w:t xml:space="preserve"> районе Ленинградской области</w:t>
            </w:r>
          </w:p>
        </w:tc>
      </w:tr>
      <w:tr w:rsidR="007A3080" w:rsidRPr="00DF4EFF" w:rsidTr="00BF1E7A">
        <w:trPr>
          <w:trHeight w:hRule="exact" w:val="122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ind w:left="-10" w:firstLine="10"/>
              <w:contextualSpacing/>
              <w:jc w:val="center"/>
              <w:rPr>
                <w:sz w:val="22"/>
                <w:szCs w:val="22"/>
                <w:lang w:eastAsia="ar-SA"/>
              </w:rPr>
            </w:pPr>
            <w:r w:rsidRPr="00DF4EFF">
              <w:rPr>
                <w:sz w:val="22"/>
                <w:szCs w:val="22"/>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Филиал ГБУ ЛО «МФЦ» «</w:t>
            </w:r>
            <w:proofErr w:type="spellStart"/>
            <w:r w:rsidRPr="00DF4EFF">
              <w:rPr>
                <w:sz w:val="22"/>
                <w:szCs w:val="22"/>
              </w:rPr>
              <w:t>Лужский</w:t>
            </w:r>
            <w:proofErr w:type="spellEnd"/>
            <w:r w:rsidRPr="00DF4EFF">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pStyle w:val="2"/>
              <w:shd w:val="clear" w:color="auto" w:fill="FFFFFF"/>
              <w:spacing w:line="276" w:lineRule="auto"/>
              <w:rPr>
                <w:b w:val="0"/>
                <w:bCs/>
                <w:i/>
                <w:iCs/>
                <w:sz w:val="22"/>
                <w:szCs w:val="22"/>
                <w:lang w:eastAsia="en-US"/>
              </w:rPr>
            </w:pPr>
            <w:r w:rsidRPr="00DF4EFF">
              <w:rPr>
                <w:b w:val="0"/>
                <w:bCs/>
                <w:i/>
                <w:iCs/>
                <w:sz w:val="22"/>
                <w:szCs w:val="22"/>
                <w:lang w:eastAsia="en-US"/>
              </w:rPr>
              <w:t xml:space="preserve">188230, Россия, Ленинградская область, </w:t>
            </w:r>
            <w:proofErr w:type="spellStart"/>
            <w:proofErr w:type="gramStart"/>
            <w:r w:rsidRPr="00DF4EFF">
              <w:rPr>
                <w:b w:val="0"/>
                <w:bCs/>
                <w:i/>
                <w:iCs/>
                <w:sz w:val="22"/>
                <w:szCs w:val="22"/>
                <w:lang w:eastAsia="en-US"/>
              </w:rPr>
              <w:t>Лужский</w:t>
            </w:r>
            <w:proofErr w:type="spellEnd"/>
            <w:proofErr w:type="gramEnd"/>
            <w:r w:rsidRPr="00DF4EFF">
              <w:rPr>
                <w:b w:val="0"/>
                <w:bCs/>
                <w:i/>
                <w:iCs/>
                <w:sz w:val="22"/>
                <w:szCs w:val="22"/>
                <w:lang w:eastAsia="en-US"/>
              </w:rPr>
              <w:t xml:space="preserve"> район, г. Луга, ул. </w:t>
            </w:r>
            <w:proofErr w:type="spellStart"/>
            <w:r w:rsidRPr="00DF4EFF">
              <w:rPr>
                <w:b w:val="0"/>
                <w:bCs/>
                <w:i/>
                <w:iCs/>
                <w:sz w:val="22"/>
                <w:szCs w:val="22"/>
                <w:lang w:eastAsia="en-US"/>
              </w:rPr>
              <w:t>Миккели</w:t>
            </w:r>
            <w:proofErr w:type="spellEnd"/>
            <w:r w:rsidRPr="00DF4EFF">
              <w:rPr>
                <w:b w:val="0"/>
                <w:bCs/>
                <w:i/>
                <w:iCs/>
                <w:sz w:val="22"/>
                <w:szCs w:val="22"/>
                <w:lang w:eastAsia="en-US"/>
              </w:rPr>
              <w:t>, д. 7, корп.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val="259"/>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proofErr w:type="spellStart"/>
            <w:r w:rsidRPr="00DF4EFF">
              <w:rPr>
                <w:rFonts w:eastAsia="Calibri"/>
                <w:b/>
                <w:sz w:val="22"/>
                <w:szCs w:val="22"/>
                <w:shd w:val="clear" w:color="auto" w:fill="FFFFFF"/>
              </w:rPr>
              <w:t>Подпорожском</w:t>
            </w:r>
            <w:proofErr w:type="spellEnd"/>
            <w:r w:rsidRPr="00DF4EFF">
              <w:rPr>
                <w:rFonts w:eastAsia="Calibri"/>
                <w:b/>
                <w:sz w:val="22"/>
                <w:szCs w:val="22"/>
                <w:shd w:val="clear" w:color="auto" w:fill="FFFFFF"/>
              </w:rPr>
              <w:t xml:space="preserve"> районе </w:t>
            </w:r>
            <w:r w:rsidRPr="00DF4EFF">
              <w:rPr>
                <w:rFonts w:eastAsia="Calibri"/>
                <w:b/>
                <w:bCs/>
                <w:sz w:val="22"/>
                <w:szCs w:val="22"/>
                <w:shd w:val="clear" w:color="auto" w:fill="FFFFFF"/>
              </w:rPr>
              <w:t>Ленинградской области</w:t>
            </w:r>
          </w:p>
        </w:tc>
      </w:tr>
      <w:tr w:rsidR="007A3080" w:rsidRPr="00DF4EFF" w:rsidTr="00BF1E7A">
        <w:trPr>
          <w:trHeight w:hRule="exact" w:val="154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ind w:left="-10" w:firstLine="10"/>
              <w:contextualSpacing/>
              <w:jc w:val="center"/>
              <w:rPr>
                <w:sz w:val="22"/>
                <w:szCs w:val="22"/>
                <w:lang w:eastAsia="ar-SA"/>
              </w:rPr>
            </w:pPr>
            <w:r w:rsidRPr="00DF4EFF">
              <w:rPr>
                <w:sz w:val="22"/>
                <w:szCs w:val="22"/>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autoSpaceDN w:val="0"/>
              <w:jc w:val="center"/>
              <w:rPr>
                <w:sz w:val="22"/>
                <w:szCs w:val="22"/>
              </w:rPr>
            </w:pPr>
            <w:r w:rsidRPr="00DF4EFF">
              <w:rPr>
                <w:sz w:val="22"/>
                <w:szCs w:val="22"/>
              </w:rPr>
              <w:t>Филиал ГБУ ЛО «МФЦ» «</w:t>
            </w:r>
            <w:proofErr w:type="spellStart"/>
            <w:r w:rsidRPr="00DF4EFF">
              <w:rPr>
                <w:bCs/>
                <w:sz w:val="22"/>
                <w:szCs w:val="22"/>
                <w:lang w:eastAsia="ar-SA"/>
              </w:rPr>
              <w:t>Лодейнопольский</w:t>
            </w:r>
            <w:proofErr w:type="spellEnd"/>
            <w:proofErr w:type="gramStart"/>
            <w:r w:rsidRPr="00DF4EFF">
              <w:rPr>
                <w:sz w:val="22"/>
                <w:szCs w:val="22"/>
              </w:rPr>
              <w:t>»-</w:t>
            </w:r>
            <w:proofErr w:type="gramEnd"/>
            <w:r w:rsidRPr="00DF4EFF">
              <w:rPr>
                <w:sz w:val="22"/>
                <w:szCs w:val="22"/>
              </w:rPr>
              <w:t>отдел «Подпорожье»</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shd w:val="clear" w:color="auto" w:fill="FFFFFF"/>
              <w:jc w:val="center"/>
              <w:rPr>
                <w:sz w:val="22"/>
                <w:szCs w:val="22"/>
              </w:rPr>
            </w:pPr>
            <w:r w:rsidRPr="00DF4EFF">
              <w:rPr>
                <w:sz w:val="22"/>
                <w:szCs w:val="22"/>
              </w:rPr>
              <w:t xml:space="preserve">187780, Ленинградская область, </w:t>
            </w:r>
            <w:r>
              <w:rPr>
                <w:sz w:val="22"/>
                <w:szCs w:val="22"/>
              </w:rPr>
              <w:t xml:space="preserve">                               </w:t>
            </w:r>
            <w:r w:rsidRPr="00DF4EFF">
              <w:rPr>
                <w:sz w:val="22"/>
                <w:szCs w:val="22"/>
              </w:rPr>
              <w:t>г. Подпорожье, ул. Октябрят д.3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jc w:val="center"/>
              <w:rPr>
                <w:sz w:val="22"/>
                <w:szCs w:val="22"/>
              </w:rPr>
            </w:pPr>
            <w:r w:rsidRPr="00DF4EFF">
              <w:rPr>
                <w:bCs/>
                <w:sz w:val="22"/>
                <w:szCs w:val="22"/>
              </w:rPr>
              <w:t>Понедельник - суббота с 9.00 до 20.00.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val="285"/>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t xml:space="preserve">Предоставление услуг </w:t>
            </w:r>
            <w:proofErr w:type="gramStart"/>
            <w:r w:rsidRPr="00DF4EFF">
              <w:rPr>
                <w:rFonts w:eastAsia="Calibri"/>
                <w:b/>
                <w:bCs/>
                <w:sz w:val="22"/>
                <w:szCs w:val="22"/>
                <w:shd w:val="clear" w:color="auto" w:fill="FFFFFF"/>
              </w:rPr>
              <w:t>в</w:t>
            </w:r>
            <w:proofErr w:type="gramEnd"/>
            <w:r w:rsidRPr="00DF4EFF">
              <w:rPr>
                <w:rFonts w:eastAsia="Calibri"/>
                <w:b/>
                <w:sz w:val="22"/>
                <w:szCs w:val="22"/>
                <w:shd w:val="clear" w:color="auto" w:fill="FFFFFF"/>
              </w:rPr>
              <w:t xml:space="preserve"> </w:t>
            </w:r>
            <w:proofErr w:type="gramStart"/>
            <w:r w:rsidRPr="00DF4EFF">
              <w:rPr>
                <w:rFonts w:eastAsia="Calibri"/>
                <w:b/>
                <w:sz w:val="22"/>
                <w:szCs w:val="22"/>
                <w:shd w:val="clear" w:color="auto" w:fill="FFFFFF"/>
              </w:rPr>
              <w:t>Приозерском</w:t>
            </w:r>
            <w:proofErr w:type="gramEnd"/>
            <w:r w:rsidRPr="00DF4EFF">
              <w:rPr>
                <w:rFonts w:eastAsia="Calibri"/>
                <w:b/>
                <w:sz w:val="22"/>
                <w:szCs w:val="22"/>
                <w:shd w:val="clear" w:color="auto" w:fill="FFFFFF"/>
              </w:rPr>
              <w:t xml:space="preserve"> районе </w:t>
            </w:r>
            <w:r w:rsidRPr="00DF4EFF">
              <w:rPr>
                <w:b/>
                <w:bCs/>
                <w:sz w:val="22"/>
                <w:szCs w:val="22"/>
                <w:lang w:eastAsia="ar-SA"/>
              </w:rPr>
              <w:t>Ленинградской области</w:t>
            </w:r>
          </w:p>
        </w:tc>
      </w:tr>
      <w:tr w:rsidR="007A3080" w:rsidRPr="00DF4EFF" w:rsidTr="00BF1E7A">
        <w:trPr>
          <w:trHeight w:hRule="exact" w:val="125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lang w:eastAsia="ar-SA"/>
              </w:rPr>
            </w:pPr>
            <w:r w:rsidRPr="00DF4EFF">
              <w:rPr>
                <w:sz w:val="22"/>
                <w:szCs w:val="22"/>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«Приозерск» - отдел «Сосново»</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188731, Россия,</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Ленинградская область, </w:t>
            </w:r>
            <w:proofErr w:type="spellStart"/>
            <w:r w:rsidRPr="00DF4EFF">
              <w:rPr>
                <w:bCs/>
                <w:sz w:val="22"/>
                <w:szCs w:val="22"/>
                <w:lang w:eastAsia="ar-SA"/>
              </w:rPr>
              <w:t>Приозерский</w:t>
            </w:r>
            <w:proofErr w:type="spellEnd"/>
            <w:r w:rsidRPr="00DF4EFF">
              <w:rPr>
                <w:bCs/>
                <w:sz w:val="22"/>
                <w:szCs w:val="22"/>
                <w:lang w:eastAsia="ar-SA"/>
              </w:rPr>
              <w:t xml:space="preserve"> район, пос. Сосново, ул. Механизаторов, д.11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jc w:val="center"/>
              <w:rPr>
                <w:rFonts w:eastAsia="Calibri"/>
                <w:sz w:val="22"/>
                <w:szCs w:val="22"/>
                <w:lang w:eastAsia="en-US"/>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hRule="exact" w:val="14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«Приозерск»</w:t>
            </w:r>
          </w:p>
          <w:p w:rsidR="007A3080" w:rsidRPr="00DF4EFF" w:rsidRDefault="007A3080" w:rsidP="00BF1E7A">
            <w:pPr>
              <w:widowControl w:val="0"/>
              <w:suppressAutoHyphens/>
              <w:jc w:val="center"/>
              <w:rPr>
                <w:bCs/>
                <w:sz w:val="22"/>
                <w:szCs w:val="22"/>
                <w:lang w:eastAsia="ar-SA"/>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188760, Россия, Ленинградская область, </w:t>
            </w:r>
            <w:proofErr w:type="spellStart"/>
            <w:r w:rsidRPr="00DF4EFF">
              <w:rPr>
                <w:bCs/>
                <w:sz w:val="22"/>
                <w:szCs w:val="22"/>
                <w:lang w:eastAsia="ar-SA"/>
              </w:rPr>
              <w:t>Приозерский</w:t>
            </w:r>
            <w:proofErr w:type="spellEnd"/>
            <w:r w:rsidRPr="00DF4EFF">
              <w:rPr>
                <w:bCs/>
                <w:sz w:val="22"/>
                <w:szCs w:val="22"/>
                <w:lang w:eastAsia="ar-SA"/>
              </w:rPr>
              <w:t xml:space="preserve"> район</w:t>
            </w:r>
            <w:proofErr w:type="gramStart"/>
            <w:r w:rsidRPr="00DF4EFF">
              <w:rPr>
                <w:bCs/>
                <w:sz w:val="22"/>
                <w:szCs w:val="22"/>
                <w:lang w:eastAsia="ar-SA"/>
              </w:rPr>
              <w:t xml:space="preserve">., </w:t>
            </w:r>
            <w:proofErr w:type="gramEnd"/>
            <w:r w:rsidRPr="00DF4EFF">
              <w:rPr>
                <w:bCs/>
                <w:sz w:val="22"/>
                <w:szCs w:val="22"/>
                <w:lang w:eastAsia="ar-SA"/>
              </w:rPr>
              <w:t xml:space="preserve">г. Приозерск, </w:t>
            </w:r>
            <w:r>
              <w:rPr>
                <w:bCs/>
                <w:sz w:val="22"/>
                <w:szCs w:val="22"/>
                <w:lang w:eastAsia="ar-SA"/>
              </w:rPr>
              <w:t xml:space="preserve">                               </w:t>
            </w:r>
            <w:r w:rsidRPr="00DF4EFF">
              <w:rPr>
                <w:bCs/>
                <w:sz w:val="22"/>
                <w:szCs w:val="22"/>
                <w:lang w:eastAsia="ar-SA"/>
              </w:rPr>
              <w:t>ул. Калинина, д. 51 (офис 228)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jc w:val="center"/>
              <w:rPr>
                <w:rFonts w:eastAsia="Calibri"/>
                <w:sz w:val="22"/>
                <w:szCs w:val="22"/>
                <w:lang w:eastAsia="en-US"/>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val="359"/>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
                <w:sz w:val="22"/>
                <w:szCs w:val="22"/>
                <w:lang w:eastAsia="ar-SA"/>
              </w:rPr>
            </w:pPr>
            <w:r w:rsidRPr="00DF4EFF">
              <w:rPr>
                <w:b/>
                <w:bCs/>
                <w:sz w:val="22"/>
                <w:szCs w:val="22"/>
                <w:lang w:eastAsia="ar-SA"/>
              </w:rPr>
              <w:t xml:space="preserve">Предоставление услуг в </w:t>
            </w:r>
            <w:proofErr w:type="spellStart"/>
            <w:r w:rsidRPr="00DF4EFF">
              <w:rPr>
                <w:b/>
                <w:sz w:val="22"/>
                <w:szCs w:val="22"/>
                <w:lang w:eastAsia="ar-SA"/>
              </w:rPr>
              <w:t>Сланцевском</w:t>
            </w:r>
            <w:proofErr w:type="spellEnd"/>
            <w:r w:rsidRPr="00DF4EFF">
              <w:rPr>
                <w:b/>
                <w:sz w:val="22"/>
                <w:szCs w:val="22"/>
                <w:lang w:eastAsia="ar-SA"/>
              </w:rPr>
              <w:t xml:space="preserve"> районе </w:t>
            </w:r>
            <w:r w:rsidRPr="00DF4EFF">
              <w:rPr>
                <w:b/>
                <w:bCs/>
                <w:sz w:val="22"/>
                <w:szCs w:val="22"/>
                <w:lang w:eastAsia="ar-SA"/>
              </w:rPr>
              <w:t>Ленинградской области</w:t>
            </w:r>
          </w:p>
        </w:tc>
      </w:tr>
      <w:tr w:rsidR="007A3080" w:rsidRPr="00DF4EFF" w:rsidTr="00BF1E7A">
        <w:trPr>
          <w:trHeight w:hRule="exact" w:val="103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Сланцевский</w:t>
            </w:r>
            <w:proofErr w:type="spellEnd"/>
            <w:r w:rsidRPr="00DF4EFF">
              <w:rPr>
                <w:bCs/>
                <w:sz w:val="22"/>
                <w:szCs w:val="22"/>
                <w:lang w:eastAsia="ar-SA"/>
              </w:rPr>
              <w: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188565, Россия, Ленинградская область,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г. Сланцы, ул. Кирова, д. 16А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rFonts w:eastAsia="Calibri"/>
                <w:sz w:val="22"/>
                <w:szCs w:val="22"/>
                <w:lang w:eastAsia="en-US"/>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val="420"/>
        </w:trPr>
        <w:tc>
          <w:tcPr>
            <w:tcW w:w="10207" w:type="dxa"/>
            <w:gridSpan w:val="6"/>
            <w:tcBorders>
              <w:top w:val="nil"/>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
                <w:bCs/>
                <w:sz w:val="22"/>
                <w:szCs w:val="22"/>
                <w:lang w:eastAsia="ar-SA"/>
              </w:rPr>
              <w:t>Предоставление услуг в г. Сосновый Бор Ленинградской области</w:t>
            </w:r>
          </w:p>
        </w:tc>
      </w:tr>
      <w:tr w:rsidR="007A3080" w:rsidRPr="00DF4EFF" w:rsidTr="00BF1E7A">
        <w:trPr>
          <w:trHeight w:hRule="exact" w:val="128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sz w:val="22"/>
                <w:szCs w:val="22"/>
              </w:rPr>
              <w:t>Филиал ГБУ ЛО «МФЦ» «</w:t>
            </w:r>
            <w:proofErr w:type="spellStart"/>
            <w:r w:rsidRPr="00DF4EFF">
              <w:rPr>
                <w:sz w:val="22"/>
                <w:szCs w:val="22"/>
              </w:rPr>
              <w:t>Сосновоборский</w:t>
            </w:r>
            <w:proofErr w:type="spellEnd"/>
            <w:r w:rsidRPr="00DF4EFF">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sz w:val="22"/>
                <w:szCs w:val="22"/>
              </w:rPr>
            </w:pPr>
            <w:r w:rsidRPr="00DF4EFF">
              <w:rPr>
                <w:sz w:val="22"/>
                <w:szCs w:val="22"/>
              </w:rPr>
              <w:t xml:space="preserve">188540, Россия, Ленинградская область, </w:t>
            </w:r>
          </w:p>
          <w:p w:rsidR="007A3080" w:rsidRPr="00DF4EFF" w:rsidRDefault="007A3080" w:rsidP="00BF1E7A">
            <w:pPr>
              <w:widowControl w:val="0"/>
              <w:suppressAutoHyphens/>
              <w:jc w:val="center"/>
              <w:rPr>
                <w:bCs/>
                <w:sz w:val="22"/>
                <w:szCs w:val="22"/>
                <w:lang w:eastAsia="ar-SA"/>
              </w:rPr>
            </w:pPr>
            <w:r w:rsidRPr="00DF4EFF">
              <w:rPr>
                <w:sz w:val="22"/>
                <w:szCs w:val="22"/>
              </w:rPr>
              <w:t xml:space="preserve">г. Сосновый Бор, ул. </w:t>
            </w:r>
            <w:proofErr w:type="gramStart"/>
            <w:r w:rsidRPr="00DF4EFF">
              <w:rPr>
                <w:sz w:val="22"/>
                <w:szCs w:val="22"/>
              </w:rPr>
              <w:t>М</w:t>
            </w:r>
            <w:r>
              <w:rPr>
                <w:sz w:val="22"/>
                <w:szCs w:val="22"/>
              </w:rPr>
              <w:t>олодежная</w:t>
            </w:r>
            <w:proofErr w:type="gramEnd"/>
            <w:r w:rsidRPr="00DF4EFF">
              <w:rPr>
                <w:sz w:val="22"/>
                <w:szCs w:val="22"/>
              </w:rPr>
              <w:t>, д.</w:t>
            </w:r>
            <w:r>
              <w:rPr>
                <w:sz w:val="22"/>
                <w:szCs w:val="22"/>
              </w:rPr>
              <w:t>6/</w:t>
            </w:r>
            <w:r w:rsidRPr="00DF4EFF">
              <w:rPr>
                <w:sz w:val="22"/>
                <w:szCs w:val="22"/>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rFonts w:eastAsia="Calibri"/>
                <w:sz w:val="22"/>
                <w:szCs w:val="22"/>
                <w:u w:val="single"/>
                <w:lang w:eastAsia="en-US"/>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val="273"/>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r w:rsidRPr="00DF4EFF">
              <w:rPr>
                <w:rFonts w:eastAsia="Calibri"/>
                <w:b/>
                <w:sz w:val="22"/>
                <w:szCs w:val="22"/>
                <w:shd w:val="clear" w:color="auto" w:fill="FFFFFF"/>
              </w:rPr>
              <w:t xml:space="preserve">Тихвинском районе </w:t>
            </w:r>
            <w:r w:rsidRPr="00DF4EFF">
              <w:rPr>
                <w:b/>
                <w:bCs/>
                <w:sz w:val="22"/>
                <w:szCs w:val="22"/>
                <w:lang w:eastAsia="ar-SA"/>
              </w:rPr>
              <w:t>Ленинградской области</w:t>
            </w:r>
          </w:p>
        </w:tc>
      </w:tr>
      <w:tr w:rsidR="007A3080" w:rsidRPr="00DF4EFF" w:rsidTr="00BF1E7A">
        <w:trPr>
          <w:trHeight w:hRule="exact" w:val="10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«Тихвинский»</w:t>
            </w:r>
          </w:p>
          <w:p w:rsidR="007A3080" w:rsidRPr="00DF4EFF" w:rsidRDefault="007A3080" w:rsidP="00BF1E7A">
            <w:pPr>
              <w:widowControl w:val="0"/>
              <w:suppressAutoHyphens/>
              <w:jc w:val="center"/>
              <w:rPr>
                <w:bCs/>
                <w:sz w:val="22"/>
                <w:szCs w:val="22"/>
                <w:lang w:eastAsia="ar-SA"/>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187553, Россия, Ленинградская область, </w:t>
            </w:r>
            <w:proofErr w:type="gramStart"/>
            <w:r w:rsidRPr="00DF4EFF">
              <w:rPr>
                <w:bCs/>
                <w:sz w:val="22"/>
                <w:szCs w:val="22"/>
                <w:lang w:eastAsia="ar-SA"/>
              </w:rPr>
              <w:t>Тихвинский</w:t>
            </w:r>
            <w:proofErr w:type="gramEnd"/>
            <w:r w:rsidRPr="00DF4EFF">
              <w:rPr>
                <w:bCs/>
                <w:sz w:val="22"/>
                <w:szCs w:val="22"/>
                <w:lang w:eastAsia="ar-SA"/>
              </w:rPr>
              <w:t xml:space="preserve"> район,  </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г. Тихвин, 1-й микрорайон, д.2</w:t>
            </w:r>
          </w:p>
          <w:p w:rsidR="007A3080" w:rsidRPr="00DF4EFF" w:rsidRDefault="007A3080" w:rsidP="00BF1E7A">
            <w:pPr>
              <w:widowControl w:val="0"/>
              <w:suppressAutoHyphens/>
              <w:jc w:val="center"/>
              <w:rPr>
                <w:bCs/>
                <w:sz w:val="22"/>
                <w:szCs w:val="22"/>
                <w:lang w:eastAsia="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sz w:val="22"/>
                <w:szCs w:val="22"/>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val="292"/>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proofErr w:type="spellStart"/>
            <w:r w:rsidRPr="00DF4EFF">
              <w:rPr>
                <w:rFonts w:eastAsia="Calibri"/>
                <w:b/>
                <w:sz w:val="22"/>
                <w:szCs w:val="22"/>
                <w:shd w:val="clear" w:color="auto" w:fill="FFFFFF"/>
              </w:rPr>
              <w:t>Тосненском</w:t>
            </w:r>
            <w:proofErr w:type="spellEnd"/>
            <w:r w:rsidRPr="00DF4EFF">
              <w:rPr>
                <w:rFonts w:eastAsia="Calibri"/>
                <w:b/>
                <w:sz w:val="22"/>
                <w:szCs w:val="22"/>
                <w:shd w:val="clear" w:color="auto" w:fill="FFFFFF"/>
              </w:rPr>
              <w:t xml:space="preserve"> районе </w:t>
            </w:r>
            <w:r w:rsidRPr="00DF4EFF">
              <w:rPr>
                <w:b/>
                <w:bCs/>
                <w:sz w:val="22"/>
                <w:szCs w:val="22"/>
                <w:lang w:eastAsia="ar-SA"/>
              </w:rPr>
              <w:t>Ленинградской области</w:t>
            </w:r>
          </w:p>
        </w:tc>
      </w:tr>
      <w:tr w:rsidR="007A3080" w:rsidRPr="00DF4EFF" w:rsidTr="00BF1E7A">
        <w:trPr>
          <w:trHeight w:hRule="exact" w:val="120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suppressAutoHyphens/>
              <w:jc w:val="center"/>
              <w:rPr>
                <w:sz w:val="22"/>
                <w:szCs w:val="22"/>
              </w:rPr>
            </w:pPr>
            <w:r w:rsidRPr="00DF4EFF">
              <w:rPr>
                <w:sz w:val="22"/>
                <w:szCs w:val="22"/>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Тосненский</w:t>
            </w:r>
            <w:proofErr w:type="spellEnd"/>
            <w:r w:rsidRPr="00DF4EFF">
              <w:rPr>
                <w:bCs/>
                <w:sz w:val="22"/>
                <w:szCs w:val="22"/>
                <w:lang w:eastAsia="ar-SA"/>
              </w:rPr>
              <w:t>»</w:t>
            </w:r>
          </w:p>
        </w:tc>
        <w:tc>
          <w:tcPr>
            <w:tcW w:w="3826"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187000, Россия, Ленинградская область, </w:t>
            </w:r>
            <w:proofErr w:type="spellStart"/>
            <w:proofErr w:type="gramStart"/>
            <w:r w:rsidRPr="00DF4EFF">
              <w:rPr>
                <w:bCs/>
                <w:sz w:val="22"/>
                <w:szCs w:val="22"/>
                <w:lang w:eastAsia="ar-SA"/>
              </w:rPr>
              <w:t>Тосненский</w:t>
            </w:r>
            <w:proofErr w:type="spellEnd"/>
            <w:proofErr w:type="gramEnd"/>
            <w:r w:rsidRPr="00DF4EFF">
              <w:rPr>
                <w:bCs/>
                <w:sz w:val="22"/>
                <w:szCs w:val="22"/>
                <w:lang w:eastAsia="ar-SA"/>
              </w:rPr>
              <w:t xml:space="preserve"> район,</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г. Тосно, ул. </w:t>
            </w:r>
            <w:proofErr w:type="gramStart"/>
            <w:r w:rsidRPr="00DF4EFF">
              <w:rPr>
                <w:bCs/>
                <w:sz w:val="22"/>
                <w:szCs w:val="22"/>
                <w:lang w:eastAsia="ar-SA"/>
              </w:rPr>
              <w:t>Советская</w:t>
            </w:r>
            <w:proofErr w:type="gramEnd"/>
            <w:r w:rsidRPr="00DF4EFF">
              <w:rPr>
                <w:bCs/>
                <w:sz w:val="22"/>
                <w:szCs w:val="22"/>
                <w:lang w:eastAsia="ar-SA"/>
              </w:rPr>
              <w:t>, д. 9В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С 9.00 до 21.00</w:t>
            </w:r>
          </w:p>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ежедневно, </w:t>
            </w:r>
          </w:p>
          <w:p w:rsidR="007A3080" w:rsidRPr="00DF4EFF" w:rsidRDefault="007A3080" w:rsidP="00BF1E7A">
            <w:pPr>
              <w:widowControl w:val="0"/>
              <w:suppressAutoHyphens/>
              <w:jc w:val="center"/>
              <w:rPr>
                <w:sz w:val="22"/>
                <w:szCs w:val="22"/>
                <w:u w:val="single"/>
                <w:lang w:eastAsia="ar-SA"/>
              </w:rPr>
            </w:pPr>
            <w:r w:rsidRPr="00DF4EFF">
              <w:rPr>
                <w:bCs/>
                <w:sz w:val="22"/>
                <w:szCs w:val="22"/>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r w:rsidR="007A3080" w:rsidRPr="00DF4EFF" w:rsidTr="00BF1E7A">
        <w:trPr>
          <w:trHeight w:hRule="exact" w:val="18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Тосненский</w:t>
            </w:r>
            <w:proofErr w:type="spellEnd"/>
            <w:r w:rsidRPr="00DF4EFF">
              <w:rPr>
                <w:bCs/>
                <w:sz w:val="22"/>
                <w:szCs w:val="22"/>
                <w:lang w:eastAsia="ar-SA"/>
              </w:rPr>
              <w:t>» - отдел «</w:t>
            </w:r>
            <w:proofErr w:type="spellStart"/>
            <w:r w:rsidRPr="00DF4EFF">
              <w:rPr>
                <w:bCs/>
                <w:sz w:val="22"/>
                <w:szCs w:val="22"/>
                <w:lang w:eastAsia="ar-SA"/>
              </w:rPr>
              <w:t>Тельмановский</w:t>
            </w:r>
            <w:proofErr w:type="spellEnd"/>
            <w:r w:rsidRPr="00DF4EFF">
              <w:rPr>
                <w:bCs/>
                <w:sz w:val="22"/>
                <w:szCs w:val="22"/>
                <w:lang w:eastAsia="ar-SA"/>
              </w:rPr>
              <w:t>»</w:t>
            </w:r>
          </w:p>
        </w:tc>
        <w:tc>
          <w:tcPr>
            <w:tcW w:w="3826"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187032, Россия, Ленинградская область, </w:t>
            </w:r>
            <w:proofErr w:type="spellStart"/>
            <w:proofErr w:type="gramStart"/>
            <w:r w:rsidRPr="00DF4EFF">
              <w:rPr>
                <w:bCs/>
                <w:sz w:val="22"/>
                <w:szCs w:val="22"/>
                <w:lang w:eastAsia="ar-SA"/>
              </w:rPr>
              <w:t>Тосненский</w:t>
            </w:r>
            <w:proofErr w:type="spellEnd"/>
            <w:proofErr w:type="gramEnd"/>
            <w:r w:rsidRPr="00DF4EFF">
              <w:rPr>
                <w:bCs/>
                <w:sz w:val="22"/>
                <w:szCs w:val="22"/>
                <w:lang w:eastAsia="ar-SA"/>
              </w:rPr>
              <w:t xml:space="preserve"> район, пос. Тельмана, д. 2-Б</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rPr>
              <w:t>Понедельник - пятница с 9.00 до 18.00. Суббота – с 09.00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hRule="exact" w:val="156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Тосненский</w:t>
            </w:r>
            <w:proofErr w:type="spellEnd"/>
            <w:r w:rsidRPr="00DF4EFF">
              <w:rPr>
                <w:bCs/>
                <w:sz w:val="22"/>
                <w:szCs w:val="22"/>
                <w:lang w:eastAsia="ar-SA"/>
              </w:rPr>
              <w:t>» - отдел «Никольское»</w:t>
            </w:r>
          </w:p>
        </w:tc>
        <w:tc>
          <w:tcPr>
            <w:tcW w:w="3826"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lang w:eastAsia="ar-SA"/>
              </w:rPr>
              <w:t xml:space="preserve">187026, Россия, Ленинградская область, </w:t>
            </w:r>
            <w:proofErr w:type="spellStart"/>
            <w:proofErr w:type="gramStart"/>
            <w:r w:rsidRPr="00DF4EFF">
              <w:rPr>
                <w:bCs/>
                <w:sz w:val="22"/>
                <w:szCs w:val="22"/>
                <w:lang w:eastAsia="ar-SA"/>
              </w:rPr>
              <w:t>Тосненский</w:t>
            </w:r>
            <w:proofErr w:type="spellEnd"/>
            <w:proofErr w:type="gramEnd"/>
            <w:r w:rsidRPr="00DF4EFF">
              <w:rPr>
                <w:bCs/>
                <w:sz w:val="22"/>
                <w:szCs w:val="22"/>
                <w:lang w:eastAsia="ar-SA"/>
              </w:rPr>
              <w:t xml:space="preserve"> район, г. Никольское, ул. Комсомольская, 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jc w:val="center"/>
              <w:rPr>
                <w:bCs/>
                <w:sz w:val="22"/>
                <w:szCs w:val="22"/>
                <w:lang w:eastAsia="ar-SA"/>
              </w:rPr>
            </w:pPr>
            <w:r w:rsidRPr="00DF4EFF">
              <w:rPr>
                <w:bCs/>
                <w:sz w:val="22"/>
                <w:szCs w:val="22"/>
              </w:rPr>
              <w:t>Понедельник - пятница с 9.00 до 18.00. Суббота – с 09.00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7A3080" w:rsidRPr="00DF4EFF" w:rsidTr="00BF1E7A">
        <w:trPr>
          <w:trHeight w:val="306"/>
        </w:trPr>
        <w:tc>
          <w:tcPr>
            <w:tcW w:w="10207" w:type="dxa"/>
            <w:gridSpan w:val="6"/>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b/>
                <w:sz w:val="22"/>
                <w:szCs w:val="22"/>
                <w:lang w:eastAsia="ar-SA"/>
              </w:rPr>
            </w:pPr>
            <w:r w:rsidRPr="00DF4EFF">
              <w:rPr>
                <w:b/>
                <w:sz w:val="22"/>
                <w:szCs w:val="22"/>
                <w:lang w:eastAsia="ar-SA"/>
              </w:rPr>
              <w:t>Уполномоченный МФЦ на территории Ленинградской области</w:t>
            </w:r>
          </w:p>
        </w:tc>
      </w:tr>
      <w:tr w:rsidR="007A3080" w:rsidRPr="00DF4EFF" w:rsidTr="00BF1E7A">
        <w:trPr>
          <w:trHeight w:hRule="exact" w:val="2932"/>
        </w:trPr>
        <w:tc>
          <w:tcPr>
            <w:tcW w:w="568"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suppressAutoHyphens/>
              <w:ind w:left="-10"/>
              <w:contextualSpacing/>
              <w:jc w:val="center"/>
              <w:rPr>
                <w:sz w:val="22"/>
                <w:szCs w:val="22"/>
              </w:rPr>
            </w:pPr>
            <w:r w:rsidRPr="00DF4EFF">
              <w:rPr>
                <w:sz w:val="22"/>
                <w:szCs w:val="22"/>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autoSpaceDN w:val="0"/>
              <w:jc w:val="center"/>
              <w:rPr>
                <w:rFonts w:eastAsia="Calibri"/>
                <w:sz w:val="22"/>
                <w:szCs w:val="22"/>
                <w:lang w:eastAsia="ar-SA"/>
              </w:rPr>
            </w:pPr>
            <w:r w:rsidRPr="00DF4EFF">
              <w:rPr>
                <w:rFonts w:eastAsia="Calibri"/>
                <w:sz w:val="22"/>
                <w:szCs w:val="22"/>
                <w:lang w:eastAsia="ar-SA"/>
              </w:rPr>
              <w:t>ГБУ ЛО «МФЦ»</w:t>
            </w:r>
          </w:p>
          <w:p w:rsidR="007A3080" w:rsidRPr="00DF4EFF" w:rsidRDefault="007A3080" w:rsidP="00BF1E7A">
            <w:pPr>
              <w:widowControl w:val="0"/>
              <w:suppressAutoHyphens/>
              <w:autoSpaceDN w:val="0"/>
              <w:jc w:val="center"/>
              <w:rPr>
                <w:rFonts w:eastAsia="Calibri"/>
                <w:sz w:val="22"/>
                <w:szCs w:val="22"/>
                <w:lang w:eastAsia="ar-SA"/>
              </w:rPr>
            </w:pPr>
            <w:r w:rsidRPr="00DF4EFF">
              <w:rPr>
                <w:rFonts w:eastAsia="Calibri"/>
                <w:i/>
                <w:sz w:val="22"/>
                <w:szCs w:val="22"/>
                <w:lang w:eastAsia="ar-SA"/>
              </w:rPr>
              <w:t>(обслуживание заявителей не осуществляется</w:t>
            </w:r>
            <w:r w:rsidRPr="00DF4EFF">
              <w:rPr>
                <w:rFonts w:eastAsia="Calibri"/>
                <w:sz w:val="22"/>
                <w:szCs w:val="22"/>
                <w:lang w:eastAsia="ar-SA"/>
              </w:rPr>
              <w:t>)</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shd w:val="clear" w:color="auto" w:fill="FFFFFF"/>
              <w:jc w:val="center"/>
              <w:rPr>
                <w:bCs/>
                <w:i/>
                <w:sz w:val="22"/>
                <w:szCs w:val="22"/>
              </w:rPr>
            </w:pPr>
            <w:r w:rsidRPr="00DF4EFF">
              <w:rPr>
                <w:bCs/>
                <w:i/>
                <w:sz w:val="22"/>
                <w:szCs w:val="22"/>
              </w:rPr>
              <w:t>Юридический адрес:</w:t>
            </w:r>
          </w:p>
          <w:p w:rsidR="007A3080" w:rsidRPr="00DF4EFF" w:rsidRDefault="007A3080" w:rsidP="00BF1E7A">
            <w:pPr>
              <w:shd w:val="clear" w:color="auto" w:fill="FFFFFF"/>
              <w:jc w:val="center"/>
              <w:rPr>
                <w:sz w:val="22"/>
                <w:szCs w:val="22"/>
              </w:rPr>
            </w:pPr>
            <w:r w:rsidRPr="00DF4EFF">
              <w:rPr>
                <w:sz w:val="22"/>
                <w:szCs w:val="22"/>
              </w:rPr>
              <w:t xml:space="preserve">188641, Ленинградская область, Всеволожский район, </w:t>
            </w:r>
          </w:p>
          <w:p w:rsidR="007A3080" w:rsidRPr="00DF4EFF" w:rsidRDefault="007A3080" w:rsidP="00BF1E7A">
            <w:pPr>
              <w:shd w:val="clear" w:color="auto" w:fill="FFFFFF"/>
              <w:jc w:val="center"/>
              <w:rPr>
                <w:sz w:val="22"/>
                <w:szCs w:val="22"/>
              </w:rPr>
            </w:pPr>
            <w:r w:rsidRPr="00DF4EFF">
              <w:rPr>
                <w:sz w:val="22"/>
                <w:szCs w:val="22"/>
              </w:rPr>
              <w:t>дер. Новосаратовка-центр, д.8</w:t>
            </w:r>
          </w:p>
          <w:p w:rsidR="007A3080" w:rsidRPr="00DF4EFF" w:rsidRDefault="007A3080" w:rsidP="00BF1E7A">
            <w:pPr>
              <w:shd w:val="clear" w:color="auto" w:fill="FFFFFF"/>
              <w:jc w:val="center"/>
              <w:rPr>
                <w:bCs/>
                <w:i/>
                <w:sz w:val="22"/>
                <w:szCs w:val="22"/>
              </w:rPr>
            </w:pPr>
            <w:r w:rsidRPr="00DF4EFF">
              <w:rPr>
                <w:bCs/>
                <w:i/>
                <w:sz w:val="22"/>
                <w:szCs w:val="22"/>
              </w:rPr>
              <w:t>Почтовый адрес:</w:t>
            </w:r>
          </w:p>
          <w:p w:rsidR="007A3080" w:rsidRPr="00DF4EFF" w:rsidRDefault="007A3080" w:rsidP="00BF1E7A">
            <w:pPr>
              <w:shd w:val="clear" w:color="auto" w:fill="FFFFFF"/>
              <w:jc w:val="center"/>
              <w:rPr>
                <w:sz w:val="22"/>
                <w:szCs w:val="22"/>
              </w:rPr>
            </w:pPr>
            <w:r w:rsidRPr="00DF4EFF">
              <w:rPr>
                <w:sz w:val="22"/>
                <w:szCs w:val="22"/>
              </w:rPr>
              <w:t xml:space="preserve">191311, г. Санкт-Петербург, </w:t>
            </w:r>
          </w:p>
          <w:p w:rsidR="007A3080" w:rsidRPr="00DF4EFF" w:rsidRDefault="007A3080" w:rsidP="00BF1E7A">
            <w:pPr>
              <w:shd w:val="clear" w:color="auto" w:fill="FFFFFF"/>
              <w:jc w:val="center"/>
              <w:rPr>
                <w:sz w:val="22"/>
                <w:szCs w:val="22"/>
              </w:rPr>
            </w:pPr>
            <w:r w:rsidRPr="00DF4EFF">
              <w:rPr>
                <w:sz w:val="22"/>
                <w:szCs w:val="22"/>
              </w:rPr>
              <w:t xml:space="preserve">ул. Смольного, д. 3, </w:t>
            </w:r>
            <w:proofErr w:type="gramStart"/>
            <w:r w:rsidRPr="00DF4EFF">
              <w:rPr>
                <w:sz w:val="22"/>
                <w:szCs w:val="22"/>
              </w:rPr>
              <w:t>лит</w:t>
            </w:r>
            <w:proofErr w:type="gramEnd"/>
            <w:r w:rsidRPr="00DF4EFF">
              <w:rPr>
                <w:sz w:val="22"/>
                <w:szCs w:val="22"/>
              </w:rPr>
              <w:t>. А</w:t>
            </w:r>
          </w:p>
          <w:p w:rsidR="007A3080" w:rsidRPr="00DF4EFF" w:rsidRDefault="007A3080" w:rsidP="00BF1E7A">
            <w:pPr>
              <w:shd w:val="clear" w:color="auto" w:fill="FFFFFF"/>
              <w:jc w:val="center"/>
              <w:rPr>
                <w:i/>
                <w:sz w:val="22"/>
                <w:szCs w:val="22"/>
              </w:rPr>
            </w:pPr>
            <w:r w:rsidRPr="00DF4EFF">
              <w:rPr>
                <w:bCs/>
                <w:i/>
                <w:sz w:val="22"/>
                <w:szCs w:val="22"/>
              </w:rPr>
              <w:t>Фактический адрес</w:t>
            </w:r>
            <w:r w:rsidRPr="00DF4EFF">
              <w:rPr>
                <w:b/>
                <w:i/>
                <w:sz w:val="22"/>
                <w:szCs w:val="22"/>
              </w:rPr>
              <w:t>:</w:t>
            </w:r>
          </w:p>
          <w:p w:rsidR="007A3080" w:rsidRPr="00DF4EFF" w:rsidRDefault="007A3080" w:rsidP="00BF1E7A">
            <w:pPr>
              <w:shd w:val="clear" w:color="auto" w:fill="FFFFFF"/>
              <w:jc w:val="center"/>
              <w:rPr>
                <w:sz w:val="22"/>
                <w:szCs w:val="22"/>
              </w:rPr>
            </w:pPr>
            <w:r w:rsidRPr="00DF4EFF">
              <w:rPr>
                <w:sz w:val="22"/>
                <w:szCs w:val="22"/>
              </w:rPr>
              <w:t>191024, г. Санкт-Петербург,  </w:t>
            </w:r>
          </w:p>
          <w:p w:rsidR="007A3080" w:rsidRPr="00DF4EFF" w:rsidRDefault="007A3080" w:rsidP="00BF1E7A">
            <w:pPr>
              <w:shd w:val="clear" w:color="auto" w:fill="FFFFFF"/>
              <w:jc w:val="center"/>
              <w:rPr>
                <w:sz w:val="22"/>
                <w:szCs w:val="22"/>
              </w:rPr>
            </w:pPr>
            <w:r w:rsidRPr="00DF4EFF">
              <w:rPr>
                <w:sz w:val="22"/>
                <w:szCs w:val="22"/>
              </w:rPr>
              <w:t xml:space="preserve">пр. Бакунина, д. 5, </w:t>
            </w:r>
            <w:proofErr w:type="gramStart"/>
            <w:r w:rsidRPr="00DF4EFF">
              <w:rPr>
                <w:sz w:val="22"/>
                <w:szCs w:val="22"/>
              </w:rPr>
              <w:t>лит</w:t>
            </w:r>
            <w:proofErr w:type="gramEnd"/>
            <w:r w:rsidRPr="00DF4EFF">
              <w:rPr>
                <w:sz w:val="22"/>
                <w:szCs w:val="22"/>
              </w:rPr>
              <w:t>. 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080" w:rsidRPr="00DF4EFF" w:rsidRDefault="007A3080" w:rsidP="00BF1E7A">
            <w:pPr>
              <w:widowControl w:val="0"/>
              <w:suppressAutoHyphens/>
              <w:autoSpaceDN w:val="0"/>
              <w:jc w:val="center"/>
              <w:rPr>
                <w:rFonts w:eastAsia="Calibri"/>
                <w:sz w:val="22"/>
                <w:szCs w:val="22"/>
                <w:lang w:eastAsia="ar-SA"/>
              </w:rPr>
            </w:pPr>
            <w:proofErr w:type="spellStart"/>
            <w:r w:rsidRPr="00DF4EFF">
              <w:rPr>
                <w:rFonts w:eastAsia="Calibri"/>
                <w:sz w:val="22"/>
                <w:szCs w:val="22"/>
                <w:lang w:eastAsia="ar-SA"/>
              </w:rPr>
              <w:t>пн-чт</w:t>
            </w:r>
            <w:proofErr w:type="spellEnd"/>
            <w:r w:rsidRPr="00DF4EFF">
              <w:rPr>
                <w:rFonts w:eastAsia="Calibri"/>
                <w:sz w:val="22"/>
                <w:szCs w:val="22"/>
                <w:lang w:eastAsia="ar-SA"/>
              </w:rPr>
              <w:t xml:space="preserve"> –</w:t>
            </w:r>
          </w:p>
          <w:p w:rsidR="007A3080" w:rsidRPr="00DF4EFF" w:rsidRDefault="007A3080" w:rsidP="00BF1E7A">
            <w:pPr>
              <w:widowControl w:val="0"/>
              <w:suppressAutoHyphens/>
              <w:autoSpaceDN w:val="0"/>
              <w:jc w:val="center"/>
              <w:rPr>
                <w:rFonts w:eastAsia="Calibri"/>
                <w:sz w:val="22"/>
                <w:szCs w:val="22"/>
                <w:lang w:eastAsia="ar-SA"/>
              </w:rPr>
            </w:pPr>
            <w:r w:rsidRPr="00DF4EFF">
              <w:rPr>
                <w:rFonts w:eastAsia="Calibri"/>
                <w:sz w:val="22"/>
                <w:szCs w:val="22"/>
                <w:lang w:eastAsia="ar-SA"/>
              </w:rPr>
              <w:t>с 9.00 до 18.00,</w:t>
            </w:r>
          </w:p>
          <w:p w:rsidR="007A3080" w:rsidRPr="00DF4EFF" w:rsidRDefault="007A3080" w:rsidP="00BF1E7A">
            <w:pPr>
              <w:widowControl w:val="0"/>
              <w:suppressAutoHyphens/>
              <w:autoSpaceDN w:val="0"/>
              <w:jc w:val="center"/>
              <w:rPr>
                <w:rFonts w:eastAsia="Calibri"/>
                <w:sz w:val="22"/>
                <w:szCs w:val="22"/>
                <w:lang w:eastAsia="ar-SA"/>
              </w:rPr>
            </w:pPr>
            <w:r w:rsidRPr="00DF4EFF">
              <w:rPr>
                <w:rFonts w:eastAsia="Calibri"/>
                <w:sz w:val="22"/>
                <w:szCs w:val="22"/>
                <w:lang w:eastAsia="ar-SA"/>
              </w:rPr>
              <w:t>пт. –</w:t>
            </w:r>
          </w:p>
          <w:p w:rsidR="007A3080" w:rsidRPr="00DF4EFF" w:rsidRDefault="007A3080" w:rsidP="00BF1E7A">
            <w:pPr>
              <w:widowControl w:val="0"/>
              <w:suppressAutoHyphens/>
              <w:autoSpaceDN w:val="0"/>
              <w:jc w:val="center"/>
              <w:rPr>
                <w:rFonts w:eastAsia="Calibri"/>
                <w:sz w:val="22"/>
                <w:szCs w:val="22"/>
                <w:lang w:eastAsia="ar-SA"/>
              </w:rPr>
            </w:pPr>
            <w:r w:rsidRPr="00DF4EFF">
              <w:rPr>
                <w:rFonts w:eastAsia="Calibri"/>
                <w:sz w:val="22"/>
                <w:szCs w:val="22"/>
                <w:lang w:eastAsia="ar-SA"/>
              </w:rPr>
              <w:t xml:space="preserve">с 9.00 до 17.00, </w:t>
            </w:r>
          </w:p>
          <w:p w:rsidR="007A3080" w:rsidRPr="00DF4EFF" w:rsidRDefault="007A3080" w:rsidP="00BF1E7A">
            <w:pPr>
              <w:widowControl w:val="0"/>
              <w:suppressAutoHyphens/>
              <w:autoSpaceDN w:val="0"/>
              <w:jc w:val="center"/>
              <w:rPr>
                <w:rFonts w:eastAsia="Calibri"/>
                <w:sz w:val="22"/>
                <w:szCs w:val="22"/>
                <w:lang w:eastAsia="ar-SA"/>
              </w:rPr>
            </w:pPr>
            <w:r w:rsidRPr="00DF4EFF">
              <w:rPr>
                <w:rFonts w:eastAsia="Calibri"/>
                <w:sz w:val="22"/>
                <w:szCs w:val="22"/>
                <w:lang w:eastAsia="ar-SA"/>
              </w:rPr>
              <w:t xml:space="preserve">перерыв </w:t>
            </w:r>
            <w:proofErr w:type="gramStart"/>
            <w:r w:rsidRPr="00DF4EFF">
              <w:rPr>
                <w:rFonts w:eastAsia="Calibri"/>
                <w:sz w:val="22"/>
                <w:szCs w:val="22"/>
                <w:lang w:eastAsia="ar-SA"/>
              </w:rPr>
              <w:t>с</w:t>
            </w:r>
            <w:proofErr w:type="gramEnd"/>
          </w:p>
          <w:p w:rsidR="007A3080" w:rsidRPr="00DF4EFF" w:rsidRDefault="007A3080" w:rsidP="00BF1E7A">
            <w:pPr>
              <w:widowControl w:val="0"/>
              <w:tabs>
                <w:tab w:val="left" w:pos="733"/>
              </w:tabs>
              <w:autoSpaceDN w:val="0"/>
              <w:jc w:val="center"/>
              <w:rPr>
                <w:rFonts w:eastAsia="Calibri"/>
                <w:sz w:val="22"/>
                <w:szCs w:val="22"/>
                <w:lang w:eastAsia="ar-SA"/>
              </w:rPr>
            </w:pPr>
            <w:r w:rsidRPr="00DF4EFF">
              <w:rPr>
                <w:rFonts w:eastAsia="Calibri"/>
                <w:sz w:val="22"/>
                <w:szCs w:val="22"/>
                <w:lang w:eastAsia="ar-SA"/>
              </w:rPr>
              <w:t>13.00 до 13.48, выходные дни -</w:t>
            </w:r>
          </w:p>
          <w:p w:rsidR="007A3080" w:rsidRPr="00DF4EFF" w:rsidRDefault="007A3080" w:rsidP="00BF1E7A">
            <w:pPr>
              <w:widowControl w:val="0"/>
              <w:suppressAutoHyphens/>
              <w:autoSpaceDN w:val="0"/>
              <w:ind w:left="58"/>
              <w:jc w:val="center"/>
              <w:rPr>
                <w:rFonts w:eastAsia="Calibri"/>
                <w:sz w:val="22"/>
                <w:szCs w:val="22"/>
                <w:lang w:eastAsia="ar-SA"/>
              </w:rPr>
            </w:pPr>
            <w:proofErr w:type="spellStart"/>
            <w:proofErr w:type="gramStart"/>
            <w:r w:rsidRPr="00DF4EFF">
              <w:rPr>
                <w:rFonts w:eastAsia="Calibri"/>
                <w:sz w:val="22"/>
                <w:szCs w:val="22"/>
                <w:lang w:eastAsia="ar-SA"/>
              </w:rPr>
              <w:t>сб</w:t>
            </w:r>
            <w:proofErr w:type="spellEnd"/>
            <w:proofErr w:type="gramEnd"/>
            <w:r w:rsidRPr="00DF4EFF">
              <w:rPr>
                <w:rFonts w:eastAsia="Calibri"/>
                <w:sz w:val="22"/>
                <w:szCs w:val="22"/>
                <w:lang w:eastAsia="ar-SA"/>
              </w:rPr>
              <w:t>, вс.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080" w:rsidRPr="00DF4EFF" w:rsidRDefault="007A3080" w:rsidP="00BF1E7A">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7A3080" w:rsidRPr="00DF4EFF" w:rsidRDefault="007A3080" w:rsidP="00BF1E7A">
            <w:pPr>
              <w:widowControl w:val="0"/>
              <w:suppressAutoHyphens/>
              <w:jc w:val="center"/>
              <w:rPr>
                <w:sz w:val="22"/>
                <w:szCs w:val="22"/>
                <w:lang w:eastAsia="ar-SA"/>
              </w:rPr>
            </w:pPr>
            <w:r w:rsidRPr="00DF4EFF">
              <w:rPr>
                <w:rFonts w:eastAsia="Calibri"/>
                <w:sz w:val="22"/>
                <w:szCs w:val="22"/>
                <w:shd w:val="clear" w:color="auto" w:fill="FFFFFF"/>
              </w:rPr>
              <w:t>500-00-47</w:t>
            </w:r>
          </w:p>
        </w:tc>
      </w:tr>
    </w:tbl>
    <w:p w:rsidR="007A3080" w:rsidRPr="008271EC" w:rsidRDefault="007A3080" w:rsidP="007A3080">
      <w:pPr>
        <w:tabs>
          <w:tab w:val="left" w:pos="142"/>
          <w:tab w:val="left" w:pos="284"/>
        </w:tabs>
        <w:jc w:val="both"/>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Default="007A3080" w:rsidP="007A3080">
      <w:pPr>
        <w:widowControl w:val="0"/>
        <w:autoSpaceDE w:val="0"/>
        <w:autoSpaceDN w:val="0"/>
        <w:adjustRightInd w:val="0"/>
        <w:jc w:val="right"/>
        <w:outlineLvl w:val="1"/>
        <w:rPr>
          <w:sz w:val="24"/>
          <w:szCs w:val="24"/>
        </w:rPr>
      </w:pPr>
    </w:p>
    <w:p w:rsidR="007A3080" w:rsidRPr="00B52FDD" w:rsidRDefault="007A3080" w:rsidP="007A3080">
      <w:pPr>
        <w:widowControl w:val="0"/>
        <w:autoSpaceDE w:val="0"/>
        <w:autoSpaceDN w:val="0"/>
        <w:adjustRightInd w:val="0"/>
        <w:jc w:val="right"/>
        <w:outlineLvl w:val="1"/>
        <w:rPr>
          <w:b/>
          <w:sz w:val="24"/>
          <w:szCs w:val="24"/>
        </w:rPr>
      </w:pPr>
      <w:r w:rsidRPr="00B52FDD">
        <w:rPr>
          <w:b/>
          <w:sz w:val="24"/>
          <w:szCs w:val="24"/>
        </w:rPr>
        <w:t>Приложение № 3</w:t>
      </w:r>
    </w:p>
    <w:p w:rsidR="007A3080" w:rsidRPr="00B52FDD" w:rsidRDefault="007A3080" w:rsidP="007A3080">
      <w:pPr>
        <w:widowControl w:val="0"/>
        <w:autoSpaceDE w:val="0"/>
        <w:autoSpaceDN w:val="0"/>
        <w:adjustRightInd w:val="0"/>
        <w:jc w:val="right"/>
        <w:rPr>
          <w:b/>
          <w:sz w:val="24"/>
          <w:szCs w:val="24"/>
        </w:rPr>
      </w:pPr>
      <w:r w:rsidRPr="00B52FDD">
        <w:rPr>
          <w:b/>
          <w:sz w:val="24"/>
          <w:szCs w:val="24"/>
        </w:rPr>
        <w:t>к Административному регламенту</w:t>
      </w:r>
    </w:p>
    <w:p w:rsidR="007A3080" w:rsidRPr="008271EC" w:rsidRDefault="007A3080" w:rsidP="007A3080">
      <w:pPr>
        <w:pStyle w:val="ConsPlusNormal"/>
        <w:jc w:val="both"/>
        <w:rPr>
          <w:rFonts w:ascii="Times New Roman" w:hAnsi="Times New Roman"/>
          <w:sz w:val="24"/>
          <w:szCs w:val="24"/>
        </w:rPr>
      </w:pPr>
    </w:p>
    <w:p w:rsidR="007A3080" w:rsidRPr="008271EC" w:rsidRDefault="007A3080" w:rsidP="007A3080">
      <w:pPr>
        <w:pStyle w:val="ConsPlusNormal"/>
        <w:jc w:val="both"/>
        <w:rPr>
          <w:rFonts w:ascii="Times New Roman" w:hAnsi="Times New Roman"/>
          <w:sz w:val="24"/>
          <w:szCs w:val="24"/>
        </w:rPr>
      </w:pP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В Администрацию 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от 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(фамилия, имя, отчество гражданина)</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 ___________________ года рождения</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(документ, удостоверяющий личность)</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серия ___________ N ____________ </w:t>
      </w:r>
      <w:proofErr w:type="gramStart"/>
      <w:r w:rsidRPr="008271EC">
        <w:rPr>
          <w:rFonts w:ascii="Times New Roman" w:hAnsi="Times New Roman" w:cs="Times New Roman"/>
          <w:sz w:val="24"/>
          <w:szCs w:val="24"/>
        </w:rPr>
        <w:t>выдан</w:t>
      </w:r>
      <w:proofErr w:type="gramEnd"/>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 __________________________ года,</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адрес постоянного места жительства</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адрес преимущественного пребывания</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Телефон ______________________________</w:t>
      </w:r>
    </w:p>
    <w:p w:rsidR="007A3080" w:rsidRPr="008271EC" w:rsidRDefault="007A3080" w:rsidP="007A3080">
      <w:pPr>
        <w:pStyle w:val="ConsPlusNonformat"/>
        <w:jc w:val="right"/>
        <w:rPr>
          <w:rFonts w:ascii="Times New Roman" w:hAnsi="Times New Roman" w:cs="Times New Roman"/>
          <w:sz w:val="24"/>
          <w:szCs w:val="24"/>
        </w:rPr>
      </w:pPr>
    </w:p>
    <w:p w:rsidR="007A3080" w:rsidRPr="008271EC" w:rsidRDefault="007A3080" w:rsidP="007A3080">
      <w:pPr>
        <w:pStyle w:val="ConsPlusNonformat"/>
        <w:jc w:val="right"/>
        <w:rPr>
          <w:rFonts w:ascii="Times New Roman" w:hAnsi="Times New Roman" w:cs="Times New Roman"/>
          <w:sz w:val="24"/>
          <w:szCs w:val="24"/>
        </w:rPr>
      </w:pPr>
    </w:p>
    <w:p w:rsidR="007A3080" w:rsidRPr="008271EC" w:rsidRDefault="007A3080" w:rsidP="007A3080">
      <w:pPr>
        <w:pStyle w:val="ConsPlusNonformat"/>
        <w:ind w:left="4248"/>
        <w:jc w:val="right"/>
        <w:rPr>
          <w:rFonts w:ascii="Times New Roman" w:hAnsi="Times New Roman" w:cs="Times New Roman"/>
          <w:sz w:val="24"/>
          <w:szCs w:val="24"/>
        </w:rPr>
      </w:pPr>
      <w:r w:rsidRPr="008271EC">
        <w:rPr>
          <w:rFonts w:ascii="Times New Roman" w:hAnsi="Times New Roman" w:cs="Times New Roman"/>
          <w:sz w:val="24"/>
          <w:szCs w:val="24"/>
        </w:rPr>
        <w:t xml:space="preserve"> от 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наименование и местонахождение</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ind w:left="4248" w:firstLine="708"/>
        <w:jc w:val="right"/>
        <w:rPr>
          <w:rFonts w:ascii="Times New Roman" w:hAnsi="Times New Roman" w:cs="Times New Roman"/>
          <w:sz w:val="24"/>
          <w:szCs w:val="24"/>
        </w:rPr>
      </w:pPr>
      <w:r w:rsidRPr="008271EC">
        <w:rPr>
          <w:rFonts w:ascii="Times New Roman" w:hAnsi="Times New Roman" w:cs="Times New Roman"/>
          <w:sz w:val="24"/>
          <w:szCs w:val="24"/>
        </w:rPr>
        <w:t>юридического лица</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ОГРН, ИНН, почтовый адрес</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w:t>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t xml:space="preserve">  адрес электронной почты</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7A3080" w:rsidRPr="008271EC" w:rsidRDefault="007A3080" w:rsidP="007A3080">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Телефон ______________________________</w:t>
      </w:r>
    </w:p>
    <w:p w:rsidR="007A3080" w:rsidRPr="008271EC" w:rsidRDefault="007A3080" w:rsidP="007A3080">
      <w:pPr>
        <w:pStyle w:val="ConsPlusNonformat"/>
        <w:jc w:val="both"/>
        <w:rPr>
          <w:rFonts w:ascii="Times New Roman" w:hAnsi="Times New Roman" w:cs="Times New Roman"/>
          <w:sz w:val="24"/>
          <w:szCs w:val="24"/>
        </w:rPr>
      </w:pPr>
    </w:p>
    <w:p w:rsidR="007A3080" w:rsidRPr="008271EC" w:rsidRDefault="007A3080" w:rsidP="007A3080">
      <w:pPr>
        <w:pStyle w:val="ConsPlusNonformat"/>
        <w:jc w:val="both"/>
        <w:rPr>
          <w:rFonts w:ascii="Times New Roman" w:hAnsi="Times New Roman" w:cs="Times New Roman"/>
          <w:sz w:val="24"/>
          <w:szCs w:val="24"/>
        </w:rPr>
      </w:pPr>
      <w:bookmarkStart w:id="35" w:name="P582"/>
      <w:bookmarkEnd w:id="35"/>
      <w:r w:rsidRPr="008271EC">
        <w:rPr>
          <w:rFonts w:ascii="Times New Roman" w:hAnsi="Times New Roman" w:cs="Times New Roman"/>
          <w:sz w:val="24"/>
          <w:szCs w:val="24"/>
        </w:rPr>
        <w:t xml:space="preserve">                                 </w:t>
      </w:r>
    </w:p>
    <w:p w:rsidR="007A3080" w:rsidRPr="008271EC" w:rsidRDefault="007A3080" w:rsidP="007A3080">
      <w:pPr>
        <w:pStyle w:val="ConsPlusNonformat"/>
        <w:jc w:val="center"/>
        <w:rPr>
          <w:rFonts w:ascii="Times New Roman" w:hAnsi="Times New Roman" w:cs="Times New Roman"/>
          <w:sz w:val="24"/>
          <w:szCs w:val="24"/>
        </w:rPr>
      </w:pPr>
      <w:bookmarkStart w:id="36" w:name="P702"/>
      <w:bookmarkEnd w:id="36"/>
      <w:r w:rsidRPr="008271EC">
        <w:rPr>
          <w:rFonts w:ascii="Times New Roman" w:hAnsi="Times New Roman" w:cs="Times New Roman"/>
          <w:sz w:val="24"/>
          <w:szCs w:val="24"/>
        </w:rPr>
        <w:t>Заявление</w:t>
      </w:r>
    </w:p>
    <w:p w:rsidR="007A3080" w:rsidRPr="008271EC" w:rsidRDefault="007A3080" w:rsidP="007A3080">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о выдаче разрешения на использование земель или земельного</w:t>
      </w:r>
    </w:p>
    <w:p w:rsidR="007A3080" w:rsidRPr="008271EC" w:rsidRDefault="007A3080" w:rsidP="007A3080">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участка, без предоставления земельного участка</w:t>
      </w:r>
    </w:p>
    <w:p w:rsidR="007A3080" w:rsidRPr="008271EC" w:rsidRDefault="007A3080" w:rsidP="007A3080">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и установления сервитутов</w:t>
      </w:r>
    </w:p>
    <w:p w:rsidR="007A3080" w:rsidRPr="008271EC" w:rsidRDefault="007A3080" w:rsidP="007A3080">
      <w:pPr>
        <w:pStyle w:val="ConsPlusNonformat"/>
        <w:jc w:val="center"/>
        <w:rPr>
          <w:rFonts w:ascii="Times New Roman" w:hAnsi="Times New Roman" w:cs="Times New Roman"/>
          <w:sz w:val="24"/>
          <w:szCs w:val="24"/>
        </w:rPr>
      </w:pPr>
    </w:p>
    <w:p w:rsidR="007A3080" w:rsidRPr="008271EC" w:rsidRDefault="007A3080" w:rsidP="007A3080">
      <w:pPr>
        <w:pStyle w:val="ConsPlusNonformat"/>
        <w:jc w:val="center"/>
        <w:rPr>
          <w:rFonts w:ascii="Times New Roman" w:hAnsi="Times New Roman" w:cs="Times New Roman"/>
          <w:sz w:val="24"/>
          <w:szCs w:val="24"/>
        </w:rPr>
      </w:pP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Прошу  Вас  выдать  разрешение  на  использование  земельного участка </w:t>
      </w:r>
      <w:proofErr w:type="gramStart"/>
      <w:r w:rsidRPr="008271EC">
        <w:rPr>
          <w:rFonts w:ascii="Times New Roman" w:hAnsi="Times New Roman" w:cs="Times New Roman"/>
          <w:sz w:val="24"/>
          <w:szCs w:val="24"/>
        </w:rPr>
        <w:t>с</w:t>
      </w:r>
      <w:proofErr w:type="gramEnd"/>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кадастровым номером _________________ (номер указывается в случае наличия).</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Цель использования земельного участка: ________________. Срок использования</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земельного участка: ____ месяцев.</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Приложение:</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1. Документ, удостоверяющий личность.</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2. Схема границ.</w:t>
      </w:r>
    </w:p>
    <w:p w:rsidR="007A3080" w:rsidRPr="008271EC" w:rsidRDefault="007A3080" w:rsidP="007A3080">
      <w:pPr>
        <w:pStyle w:val="ConsPlusNonformat"/>
        <w:jc w:val="both"/>
        <w:rPr>
          <w:rFonts w:ascii="Times New Roman" w:hAnsi="Times New Roman" w:cs="Times New Roman"/>
          <w:sz w:val="24"/>
          <w:szCs w:val="24"/>
        </w:rPr>
      </w:pP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Результат муниципальной услуги выдать следующим способом:</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__________________________________________________________________________.</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На  обработку  моих  персональных  данных,  содержащихся  в заявлении и</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прилагаемых к нему документах, </w:t>
      </w:r>
      <w:proofErr w:type="gramStart"/>
      <w:r w:rsidRPr="008271EC">
        <w:rPr>
          <w:rFonts w:ascii="Times New Roman" w:hAnsi="Times New Roman" w:cs="Times New Roman"/>
          <w:sz w:val="24"/>
          <w:szCs w:val="24"/>
        </w:rPr>
        <w:t>согласен</w:t>
      </w:r>
      <w:proofErr w:type="gramEnd"/>
      <w:r w:rsidRPr="008271EC">
        <w:rPr>
          <w:rFonts w:ascii="Times New Roman" w:hAnsi="Times New Roman" w:cs="Times New Roman"/>
          <w:sz w:val="24"/>
          <w:szCs w:val="24"/>
        </w:rPr>
        <w:t>.</w:t>
      </w:r>
    </w:p>
    <w:p w:rsidR="007A3080" w:rsidRPr="008271EC" w:rsidRDefault="007A3080" w:rsidP="007A3080">
      <w:pPr>
        <w:pStyle w:val="ConsPlusNonformat"/>
        <w:jc w:val="both"/>
        <w:rPr>
          <w:rFonts w:ascii="Times New Roman" w:hAnsi="Times New Roman" w:cs="Times New Roman"/>
          <w:sz w:val="24"/>
          <w:szCs w:val="24"/>
        </w:rPr>
      </w:pP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Подпись ____________                       Дата ________</w:t>
      </w:r>
    </w:p>
    <w:p w:rsidR="007A3080" w:rsidRPr="008271EC" w:rsidRDefault="007A3080" w:rsidP="007A3080">
      <w:pPr>
        <w:pStyle w:val="ConsPlusNonformat"/>
        <w:jc w:val="both"/>
        <w:rPr>
          <w:rFonts w:ascii="Times New Roman" w:hAnsi="Times New Roman" w:cs="Times New Roman"/>
          <w:sz w:val="24"/>
          <w:szCs w:val="24"/>
        </w:rPr>
      </w:pPr>
    </w:p>
    <w:p w:rsidR="007A3080" w:rsidRPr="008271EC" w:rsidRDefault="007A3080" w:rsidP="007A3080">
      <w:pPr>
        <w:pStyle w:val="ConsPlusNonformat"/>
        <w:jc w:val="both"/>
        <w:rPr>
          <w:rFonts w:ascii="Times New Roman" w:hAnsi="Times New Roman" w:cs="Times New Roman"/>
          <w:sz w:val="24"/>
          <w:szCs w:val="24"/>
        </w:rPr>
      </w:pPr>
      <w:proofErr w:type="gramStart"/>
      <w:r w:rsidRPr="008271EC">
        <w:rPr>
          <w:rFonts w:ascii="Times New Roman" w:hAnsi="Times New Roman" w:cs="Times New Roman"/>
          <w:sz w:val="24"/>
          <w:szCs w:val="24"/>
        </w:rPr>
        <w:t>Отметка  о  комплекте  документов  (проставляется  в  случае отсутствия</w:t>
      </w:r>
      <w:proofErr w:type="gramEnd"/>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одного  или  более  документов,  не  находящихся  в  распоряжении  органов,</w:t>
      </w:r>
    </w:p>
    <w:p w:rsidR="007A3080" w:rsidRPr="008271EC" w:rsidRDefault="007A3080" w:rsidP="007A3080">
      <w:pPr>
        <w:pStyle w:val="ConsPlusNonformat"/>
        <w:jc w:val="both"/>
        <w:rPr>
          <w:rFonts w:ascii="Times New Roman" w:hAnsi="Times New Roman" w:cs="Times New Roman"/>
          <w:sz w:val="24"/>
          <w:szCs w:val="24"/>
        </w:rPr>
      </w:pPr>
      <w:proofErr w:type="gramStart"/>
      <w:r w:rsidRPr="008271EC">
        <w:rPr>
          <w:rFonts w:ascii="Times New Roman" w:hAnsi="Times New Roman" w:cs="Times New Roman"/>
          <w:sz w:val="24"/>
          <w:szCs w:val="24"/>
        </w:rPr>
        <w:t>предоставляющих</w:t>
      </w:r>
      <w:proofErr w:type="gramEnd"/>
      <w:r w:rsidRPr="008271EC">
        <w:rPr>
          <w:rFonts w:ascii="Times New Roman" w:hAnsi="Times New Roman" w:cs="Times New Roman"/>
          <w:sz w:val="24"/>
          <w:szCs w:val="24"/>
        </w:rPr>
        <w:t xml:space="preserve">    государственные    или    муниципальные   услуги,   либо</w:t>
      </w:r>
    </w:p>
    <w:p w:rsidR="007A3080" w:rsidRPr="008271EC" w:rsidRDefault="007A3080" w:rsidP="007A3080">
      <w:pPr>
        <w:pStyle w:val="ConsPlusNonformat"/>
        <w:jc w:val="both"/>
        <w:rPr>
          <w:rFonts w:ascii="Times New Roman" w:hAnsi="Times New Roman" w:cs="Times New Roman"/>
          <w:sz w:val="24"/>
          <w:szCs w:val="24"/>
        </w:rPr>
      </w:pPr>
      <w:proofErr w:type="gramStart"/>
      <w:r w:rsidRPr="008271EC">
        <w:rPr>
          <w:rFonts w:ascii="Times New Roman" w:hAnsi="Times New Roman" w:cs="Times New Roman"/>
          <w:sz w:val="24"/>
          <w:szCs w:val="24"/>
        </w:rPr>
        <w:t>подведомственных</w:t>
      </w:r>
      <w:proofErr w:type="gramEnd"/>
      <w:r w:rsidRPr="008271EC">
        <w:rPr>
          <w:rFonts w:ascii="Times New Roman" w:hAnsi="Times New Roman" w:cs="Times New Roman"/>
          <w:sz w:val="24"/>
          <w:szCs w:val="24"/>
        </w:rPr>
        <w:t xml:space="preserve">   органам  государственной  власти  или  органам  местного</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самоуправления  организаций,  участвующих  в  предоставлении  </w:t>
      </w:r>
      <w:proofErr w:type="gramStart"/>
      <w:r w:rsidRPr="008271EC">
        <w:rPr>
          <w:rFonts w:ascii="Times New Roman" w:hAnsi="Times New Roman" w:cs="Times New Roman"/>
          <w:sz w:val="24"/>
          <w:szCs w:val="24"/>
        </w:rPr>
        <w:t>муниципальной</w:t>
      </w:r>
      <w:proofErr w:type="gramEnd"/>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услуги):</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О   представлении   неполного  комплекта  документов,  требующихся  </w:t>
      </w:r>
      <w:proofErr w:type="gramStart"/>
      <w:r w:rsidRPr="008271EC">
        <w:rPr>
          <w:rFonts w:ascii="Times New Roman" w:hAnsi="Times New Roman" w:cs="Times New Roman"/>
          <w:sz w:val="24"/>
          <w:szCs w:val="24"/>
        </w:rPr>
        <w:t>для</w:t>
      </w:r>
      <w:proofErr w:type="gramEnd"/>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предоставления  муниципальной  услуги  и </w:t>
      </w:r>
      <w:proofErr w:type="gramStart"/>
      <w:r w:rsidRPr="008271EC">
        <w:rPr>
          <w:rFonts w:ascii="Times New Roman" w:hAnsi="Times New Roman" w:cs="Times New Roman"/>
          <w:sz w:val="24"/>
          <w:szCs w:val="24"/>
        </w:rPr>
        <w:t>представляемых</w:t>
      </w:r>
      <w:proofErr w:type="gramEnd"/>
      <w:r w:rsidRPr="008271EC">
        <w:rPr>
          <w:rFonts w:ascii="Times New Roman" w:hAnsi="Times New Roman" w:cs="Times New Roman"/>
          <w:sz w:val="24"/>
          <w:szCs w:val="24"/>
        </w:rPr>
        <w:t xml:space="preserve"> заявителем, так как</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сведения   по  ним  отсутствуют  в  распоряжении  органов,  предоставляющих</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государственные  или  муниципальные  услуги,  либо </w:t>
      </w:r>
      <w:proofErr w:type="gramStart"/>
      <w:r w:rsidRPr="008271EC">
        <w:rPr>
          <w:rFonts w:ascii="Times New Roman" w:hAnsi="Times New Roman" w:cs="Times New Roman"/>
          <w:sz w:val="24"/>
          <w:szCs w:val="24"/>
        </w:rPr>
        <w:t>подведомственных</w:t>
      </w:r>
      <w:proofErr w:type="gramEnd"/>
      <w:r w:rsidRPr="008271EC">
        <w:rPr>
          <w:rFonts w:ascii="Times New Roman" w:hAnsi="Times New Roman" w:cs="Times New Roman"/>
          <w:sz w:val="24"/>
          <w:szCs w:val="24"/>
        </w:rPr>
        <w:t xml:space="preserve"> органам</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государственной  власти  или  органам  местного самоуправления организаций,</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участвующих в предоставлении муниципальной услуги, </w:t>
      </w:r>
      <w:proofErr w:type="gramStart"/>
      <w:r w:rsidRPr="008271EC">
        <w:rPr>
          <w:rFonts w:ascii="Times New Roman" w:hAnsi="Times New Roman" w:cs="Times New Roman"/>
          <w:sz w:val="24"/>
          <w:szCs w:val="24"/>
        </w:rPr>
        <w:t>предупрежден</w:t>
      </w:r>
      <w:proofErr w:type="gramEnd"/>
      <w:r w:rsidRPr="008271EC">
        <w:rPr>
          <w:rFonts w:ascii="Times New Roman" w:hAnsi="Times New Roman" w:cs="Times New Roman"/>
          <w:sz w:val="24"/>
          <w:szCs w:val="24"/>
        </w:rPr>
        <w:t>.</w:t>
      </w:r>
    </w:p>
    <w:p w:rsidR="007A3080" w:rsidRPr="008271EC" w:rsidRDefault="007A3080" w:rsidP="007A3080">
      <w:pPr>
        <w:pStyle w:val="ConsPlusNonformat"/>
        <w:jc w:val="both"/>
        <w:rPr>
          <w:rFonts w:ascii="Times New Roman" w:hAnsi="Times New Roman" w:cs="Times New Roman"/>
          <w:sz w:val="24"/>
          <w:szCs w:val="24"/>
        </w:rPr>
      </w:pP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___________________________ _______________________________________________</w:t>
      </w:r>
    </w:p>
    <w:p w:rsidR="007A3080" w:rsidRPr="008271EC" w:rsidRDefault="007A3080" w:rsidP="007A3080">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(подпись заявителя)              (Ф.И.О. заявителя полностью)</w:t>
      </w:r>
    </w:p>
    <w:p w:rsidR="007A3080" w:rsidRPr="008271EC" w:rsidRDefault="007A3080" w:rsidP="007A3080">
      <w:pPr>
        <w:pStyle w:val="ConsPlusNormal"/>
        <w:jc w:val="both"/>
        <w:rPr>
          <w:rFonts w:ascii="Times New Roman" w:hAnsi="Times New Roman"/>
          <w:sz w:val="24"/>
          <w:szCs w:val="24"/>
        </w:rPr>
      </w:pPr>
    </w:p>
    <w:p w:rsidR="007A3080" w:rsidRPr="008271EC" w:rsidRDefault="007A3080" w:rsidP="007A3080">
      <w:pPr>
        <w:pStyle w:val="ConsPlusNormal"/>
        <w:jc w:val="both"/>
        <w:rPr>
          <w:rFonts w:ascii="Times New Roman" w:hAnsi="Times New Roman"/>
          <w:sz w:val="24"/>
          <w:szCs w:val="24"/>
        </w:rPr>
      </w:pPr>
    </w:p>
    <w:p w:rsidR="007A3080" w:rsidRPr="008271EC" w:rsidRDefault="007A3080" w:rsidP="007A3080">
      <w:pPr>
        <w:pStyle w:val="ConsPlusNormal"/>
        <w:rPr>
          <w:rFonts w:ascii="Times New Roman" w:hAnsi="Times New Roman"/>
          <w:sz w:val="24"/>
          <w:szCs w:val="24"/>
        </w:rPr>
      </w:pPr>
      <w:r w:rsidRPr="008271EC">
        <w:rPr>
          <w:rFonts w:ascii="Times New Roman" w:hAnsi="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A3080" w:rsidRPr="008271EC" w:rsidTr="00BF1E7A">
        <w:tc>
          <w:tcPr>
            <w:tcW w:w="534" w:type="dxa"/>
            <w:tcBorders>
              <w:right w:val="single" w:sz="4" w:space="0" w:color="auto"/>
            </w:tcBorders>
            <w:shd w:val="clear" w:color="auto" w:fill="auto"/>
          </w:tcPr>
          <w:p w:rsidR="007A3080" w:rsidRPr="008271EC" w:rsidRDefault="007A3080" w:rsidP="00BF1E7A">
            <w:pPr>
              <w:pStyle w:val="ConsPlusNormal"/>
              <w:rPr>
                <w:rFonts w:ascii="Times New Roman" w:hAnsi="Times New Roman"/>
                <w:sz w:val="24"/>
                <w:szCs w:val="24"/>
              </w:rPr>
            </w:pPr>
          </w:p>
          <w:p w:rsidR="007A3080" w:rsidRPr="008271EC" w:rsidRDefault="007A3080" w:rsidP="00BF1E7A">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7A3080" w:rsidRPr="008271EC" w:rsidRDefault="007A3080" w:rsidP="00BF1E7A">
            <w:pPr>
              <w:pStyle w:val="ConsPlusNormal"/>
              <w:rPr>
                <w:rFonts w:ascii="Times New Roman" w:hAnsi="Times New Roman"/>
                <w:sz w:val="24"/>
                <w:szCs w:val="24"/>
              </w:rPr>
            </w:pPr>
            <w:r w:rsidRPr="008271EC">
              <w:rPr>
                <w:rFonts w:ascii="Times New Roman" w:hAnsi="Times New Roman"/>
                <w:sz w:val="24"/>
                <w:szCs w:val="24"/>
              </w:rPr>
              <w:t>выдать на руки в ОИВ/Администрации/ Организации</w:t>
            </w:r>
          </w:p>
        </w:tc>
      </w:tr>
      <w:tr w:rsidR="007A3080" w:rsidRPr="008271EC" w:rsidTr="00BF1E7A">
        <w:tc>
          <w:tcPr>
            <w:tcW w:w="534" w:type="dxa"/>
            <w:tcBorders>
              <w:right w:val="single" w:sz="4" w:space="0" w:color="auto"/>
            </w:tcBorders>
            <w:shd w:val="clear" w:color="auto" w:fill="auto"/>
          </w:tcPr>
          <w:p w:rsidR="007A3080" w:rsidRPr="008271EC" w:rsidRDefault="007A3080" w:rsidP="00BF1E7A">
            <w:pPr>
              <w:pStyle w:val="ConsPlusNormal"/>
              <w:rPr>
                <w:rFonts w:ascii="Times New Roman" w:hAnsi="Times New Roman"/>
                <w:sz w:val="24"/>
                <w:szCs w:val="24"/>
              </w:rPr>
            </w:pPr>
          </w:p>
          <w:p w:rsidR="007A3080" w:rsidRPr="008271EC" w:rsidRDefault="007A3080" w:rsidP="00BF1E7A">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7A3080" w:rsidRPr="008271EC" w:rsidRDefault="007A3080" w:rsidP="00BF1E7A">
            <w:pPr>
              <w:pStyle w:val="ConsPlusNormal"/>
              <w:rPr>
                <w:rFonts w:ascii="Times New Roman" w:hAnsi="Times New Roman"/>
                <w:sz w:val="24"/>
                <w:szCs w:val="24"/>
              </w:rPr>
            </w:pPr>
            <w:r w:rsidRPr="008271EC">
              <w:rPr>
                <w:rFonts w:ascii="Times New Roman" w:hAnsi="Times New Roman"/>
                <w:sz w:val="24"/>
                <w:szCs w:val="24"/>
              </w:rPr>
              <w:t>выдать на руки в МФЦ</w:t>
            </w:r>
          </w:p>
        </w:tc>
      </w:tr>
      <w:tr w:rsidR="007A3080" w:rsidRPr="008271EC" w:rsidTr="00BF1E7A">
        <w:tc>
          <w:tcPr>
            <w:tcW w:w="534" w:type="dxa"/>
            <w:tcBorders>
              <w:right w:val="single" w:sz="4" w:space="0" w:color="auto"/>
            </w:tcBorders>
            <w:shd w:val="clear" w:color="auto" w:fill="auto"/>
          </w:tcPr>
          <w:p w:rsidR="007A3080" w:rsidRPr="008271EC" w:rsidRDefault="007A3080" w:rsidP="00BF1E7A">
            <w:pPr>
              <w:pStyle w:val="ConsPlusNormal"/>
              <w:rPr>
                <w:rFonts w:ascii="Times New Roman" w:hAnsi="Times New Roman"/>
                <w:sz w:val="24"/>
                <w:szCs w:val="24"/>
              </w:rPr>
            </w:pPr>
          </w:p>
          <w:p w:rsidR="007A3080" w:rsidRPr="008271EC" w:rsidRDefault="007A3080" w:rsidP="00BF1E7A">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7A3080" w:rsidRPr="008271EC" w:rsidRDefault="007A3080" w:rsidP="00BF1E7A">
            <w:pPr>
              <w:pStyle w:val="ConsPlusNormal"/>
              <w:rPr>
                <w:rFonts w:ascii="Times New Roman" w:hAnsi="Times New Roman"/>
                <w:sz w:val="24"/>
                <w:szCs w:val="24"/>
              </w:rPr>
            </w:pPr>
            <w:r w:rsidRPr="008271EC">
              <w:rPr>
                <w:rFonts w:ascii="Times New Roman" w:hAnsi="Times New Roman"/>
                <w:sz w:val="24"/>
                <w:szCs w:val="24"/>
              </w:rPr>
              <w:t>направить по почте</w:t>
            </w:r>
          </w:p>
        </w:tc>
      </w:tr>
      <w:tr w:rsidR="007A3080" w:rsidRPr="008271EC" w:rsidTr="00BF1E7A">
        <w:tc>
          <w:tcPr>
            <w:tcW w:w="534" w:type="dxa"/>
            <w:tcBorders>
              <w:right w:val="single" w:sz="4" w:space="0" w:color="auto"/>
            </w:tcBorders>
            <w:shd w:val="clear" w:color="auto" w:fill="auto"/>
          </w:tcPr>
          <w:p w:rsidR="007A3080" w:rsidRPr="008271EC" w:rsidRDefault="007A3080" w:rsidP="00BF1E7A">
            <w:pPr>
              <w:pStyle w:val="ConsPlusNormal"/>
              <w:rPr>
                <w:rFonts w:ascii="Times New Roman" w:hAnsi="Times New Roman"/>
                <w:b/>
                <w:sz w:val="24"/>
                <w:szCs w:val="24"/>
              </w:rPr>
            </w:pPr>
          </w:p>
          <w:p w:rsidR="007A3080" w:rsidRPr="008271EC" w:rsidRDefault="007A3080" w:rsidP="00BF1E7A">
            <w:pPr>
              <w:pStyle w:val="ConsPlusNormal"/>
              <w:rPr>
                <w:rFonts w:ascii="Times New Roman" w:hAnsi="Times New Roman"/>
                <w:b/>
                <w:sz w:val="24"/>
                <w:szCs w:val="24"/>
              </w:rPr>
            </w:pPr>
          </w:p>
        </w:tc>
        <w:tc>
          <w:tcPr>
            <w:tcW w:w="9105" w:type="dxa"/>
            <w:tcBorders>
              <w:top w:val="nil"/>
              <w:left w:val="single" w:sz="4" w:space="0" w:color="auto"/>
              <w:bottom w:val="nil"/>
              <w:right w:val="nil"/>
            </w:tcBorders>
            <w:shd w:val="clear" w:color="auto" w:fill="auto"/>
            <w:vAlign w:val="center"/>
          </w:tcPr>
          <w:p w:rsidR="007A3080" w:rsidRPr="008271EC" w:rsidRDefault="007A3080" w:rsidP="00BF1E7A">
            <w:pPr>
              <w:pStyle w:val="ConsPlusNormal"/>
              <w:rPr>
                <w:rFonts w:ascii="Times New Roman" w:hAnsi="Times New Roman"/>
                <w:sz w:val="24"/>
                <w:szCs w:val="24"/>
              </w:rPr>
            </w:pPr>
            <w:r w:rsidRPr="008271EC">
              <w:rPr>
                <w:rFonts w:ascii="Times New Roman" w:hAnsi="Times New Roman"/>
                <w:sz w:val="24"/>
                <w:szCs w:val="24"/>
              </w:rPr>
              <w:t>направить в электронной форме в личный кабинет на ПГУ</w:t>
            </w:r>
          </w:p>
        </w:tc>
      </w:tr>
    </w:tbl>
    <w:p w:rsidR="007A3080" w:rsidRPr="008271EC" w:rsidRDefault="007A3080" w:rsidP="007A3080">
      <w:pPr>
        <w:pStyle w:val="ConsPlusNormal"/>
        <w:jc w:val="both"/>
        <w:rPr>
          <w:rFonts w:ascii="Times New Roman" w:hAnsi="Times New Roman"/>
          <w:sz w:val="24"/>
          <w:szCs w:val="24"/>
        </w:rPr>
      </w:pPr>
    </w:p>
    <w:p w:rsidR="007A3080" w:rsidRPr="008271EC" w:rsidRDefault="007A3080" w:rsidP="007A3080">
      <w:pPr>
        <w:pStyle w:val="ConsPlusNormal"/>
        <w:jc w:val="both"/>
        <w:rPr>
          <w:rFonts w:ascii="Times New Roman" w:hAnsi="Times New Roman"/>
          <w:sz w:val="24"/>
          <w:szCs w:val="24"/>
        </w:rPr>
      </w:pPr>
    </w:p>
    <w:p w:rsidR="007A3080" w:rsidRDefault="007A3080" w:rsidP="007A3080">
      <w:pPr>
        <w:rPr>
          <w:sz w:val="24"/>
          <w:szCs w:val="24"/>
        </w:rPr>
      </w:pPr>
      <w:r w:rsidRPr="008271EC">
        <w:rPr>
          <w:sz w:val="24"/>
          <w:szCs w:val="24"/>
        </w:rPr>
        <w:br w:type="page"/>
      </w:r>
      <w:bookmarkStart w:id="37" w:name="P796"/>
      <w:bookmarkEnd w:id="37"/>
      <w:r>
        <w:rPr>
          <w:noProof/>
          <w:sz w:val="24"/>
          <w:szCs w:val="24"/>
        </w:rPr>
        <w:lastRenderedPageBreak/>
        <w:drawing>
          <wp:inline distT="0" distB="0" distL="0" distR="0">
            <wp:extent cx="6029325" cy="849630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srcRect/>
                    <a:stretch>
                      <a:fillRect/>
                    </a:stretch>
                  </pic:blipFill>
                  <pic:spPr bwMode="auto">
                    <a:xfrm>
                      <a:off x="0" y="0"/>
                      <a:ext cx="6029325" cy="8496300"/>
                    </a:xfrm>
                    <a:prstGeom prst="rect">
                      <a:avLst/>
                    </a:prstGeom>
                    <a:noFill/>
                    <a:ln w="9525">
                      <a:noFill/>
                      <a:miter lim="800000"/>
                      <a:headEnd/>
                      <a:tailEnd/>
                    </a:ln>
                  </pic:spPr>
                </pic:pic>
              </a:graphicData>
            </a:graphic>
          </wp:inline>
        </w:drawing>
      </w: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Default="007A3080" w:rsidP="007A3080">
      <w:pPr>
        <w:rPr>
          <w:sz w:val="24"/>
          <w:szCs w:val="24"/>
        </w:rPr>
      </w:pPr>
    </w:p>
    <w:p w:rsidR="007A3080" w:rsidRPr="00B52FDD" w:rsidRDefault="007A3080" w:rsidP="007A3080">
      <w:pPr>
        <w:widowControl w:val="0"/>
        <w:autoSpaceDE w:val="0"/>
        <w:autoSpaceDN w:val="0"/>
        <w:adjustRightInd w:val="0"/>
        <w:jc w:val="right"/>
        <w:outlineLvl w:val="1"/>
        <w:rPr>
          <w:b/>
          <w:sz w:val="24"/>
          <w:szCs w:val="24"/>
        </w:rPr>
      </w:pPr>
      <w:r w:rsidRPr="00B52FDD">
        <w:rPr>
          <w:b/>
          <w:sz w:val="24"/>
          <w:szCs w:val="24"/>
        </w:rPr>
        <w:t>Приложение № 5</w:t>
      </w:r>
    </w:p>
    <w:p w:rsidR="007A3080" w:rsidRPr="008271EC" w:rsidRDefault="007A3080" w:rsidP="007A3080">
      <w:pPr>
        <w:widowControl w:val="0"/>
        <w:autoSpaceDE w:val="0"/>
        <w:autoSpaceDN w:val="0"/>
        <w:adjustRightInd w:val="0"/>
        <w:jc w:val="right"/>
        <w:outlineLvl w:val="1"/>
        <w:rPr>
          <w:sz w:val="24"/>
          <w:szCs w:val="24"/>
        </w:rPr>
      </w:pPr>
      <w:r w:rsidRPr="00B52FDD">
        <w:rPr>
          <w:b/>
          <w:sz w:val="24"/>
          <w:szCs w:val="24"/>
        </w:rPr>
        <w:t>к Административному регламенту</w:t>
      </w:r>
    </w:p>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p>
    <w:p w:rsidR="007A3080" w:rsidRPr="008271EC" w:rsidRDefault="007A3080" w:rsidP="007A3080">
      <w:pPr>
        <w:widowControl w:val="0"/>
        <w:autoSpaceDE w:val="0"/>
        <w:autoSpaceDN w:val="0"/>
        <w:adjustRightInd w:val="0"/>
        <w:jc w:val="right"/>
        <w:outlineLvl w:val="1"/>
        <w:rPr>
          <w:sz w:val="24"/>
          <w:szCs w:val="24"/>
        </w:rPr>
      </w:pPr>
      <w:r w:rsidRPr="008271EC">
        <w:rPr>
          <w:sz w:val="24"/>
          <w:szCs w:val="24"/>
        </w:rPr>
        <w:t>____________________________</w:t>
      </w:r>
    </w:p>
    <w:p w:rsidR="007A3080" w:rsidRPr="008271EC" w:rsidRDefault="007A3080" w:rsidP="007A3080">
      <w:pPr>
        <w:widowControl w:val="0"/>
        <w:autoSpaceDE w:val="0"/>
        <w:autoSpaceDN w:val="0"/>
        <w:adjustRightInd w:val="0"/>
        <w:jc w:val="right"/>
        <w:outlineLvl w:val="1"/>
        <w:rPr>
          <w:sz w:val="24"/>
          <w:szCs w:val="24"/>
        </w:rPr>
      </w:pPr>
      <w:r w:rsidRPr="008271EC">
        <w:rPr>
          <w:sz w:val="24"/>
          <w:szCs w:val="24"/>
        </w:rPr>
        <w:t xml:space="preserve">                           ____________________________</w:t>
      </w:r>
    </w:p>
    <w:p w:rsidR="007A3080" w:rsidRPr="008271EC" w:rsidRDefault="007A3080" w:rsidP="007A3080">
      <w:pPr>
        <w:widowControl w:val="0"/>
        <w:autoSpaceDE w:val="0"/>
        <w:autoSpaceDN w:val="0"/>
        <w:adjustRightInd w:val="0"/>
        <w:jc w:val="right"/>
        <w:outlineLvl w:val="1"/>
        <w:rPr>
          <w:sz w:val="24"/>
          <w:szCs w:val="24"/>
        </w:rPr>
      </w:pPr>
      <w:r w:rsidRPr="008271EC">
        <w:rPr>
          <w:sz w:val="24"/>
          <w:szCs w:val="24"/>
        </w:rPr>
        <w:t>____________________________</w:t>
      </w:r>
    </w:p>
    <w:p w:rsidR="007A3080" w:rsidRPr="008271EC" w:rsidRDefault="007A3080" w:rsidP="007A3080">
      <w:pPr>
        <w:widowControl w:val="0"/>
        <w:autoSpaceDE w:val="0"/>
        <w:autoSpaceDN w:val="0"/>
        <w:adjustRightInd w:val="0"/>
        <w:jc w:val="right"/>
        <w:outlineLvl w:val="1"/>
        <w:rPr>
          <w:sz w:val="24"/>
          <w:szCs w:val="24"/>
        </w:rPr>
      </w:pPr>
      <w:r w:rsidRPr="008271EC">
        <w:rPr>
          <w:sz w:val="24"/>
          <w:szCs w:val="24"/>
        </w:rPr>
        <w:t>от  ___________________________</w:t>
      </w:r>
    </w:p>
    <w:p w:rsidR="007A3080" w:rsidRPr="008271EC" w:rsidRDefault="007A3080" w:rsidP="007A3080">
      <w:pPr>
        <w:widowControl w:val="0"/>
        <w:autoSpaceDE w:val="0"/>
        <w:autoSpaceDN w:val="0"/>
        <w:adjustRightInd w:val="0"/>
        <w:jc w:val="right"/>
        <w:outlineLvl w:val="1"/>
        <w:rPr>
          <w:sz w:val="24"/>
          <w:szCs w:val="24"/>
        </w:rPr>
      </w:pPr>
      <w:proofErr w:type="gramStart"/>
      <w:r w:rsidRPr="008271EC">
        <w:rPr>
          <w:sz w:val="24"/>
          <w:szCs w:val="24"/>
        </w:rPr>
        <w:t xml:space="preserve">(контактные данные заявителя, </w:t>
      </w:r>
      <w:proofErr w:type="gramEnd"/>
    </w:p>
    <w:p w:rsidR="007A3080" w:rsidRPr="008271EC" w:rsidRDefault="007A3080" w:rsidP="007A3080">
      <w:pPr>
        <w:widowControl w:val="0"/>
        <w:autoSpaceDE w:val="0"/>
        <w:autoSpaceDN w:val="0"/>
        <w:adjustRightInd w:val="0"/>
        <w:jc w:val="right"/>
        <w:outlineLvl w:val="1"/>
        <w:rPr>
          <w:sz w:val="24"/>
          <w:szCs w:val="24"/>
        </w:rPr>
      </w:pPr>
      <w:r w:rsidRPr="008271EC">
        <w:rPr>
          <w:sz w:val="24"/>
          <w:szCs w:val="24"/>
        </w:rPr>
        <w:t>адрес, телефон)</w:t>
      </w:r>
    </w:p>
    <w:p w:rsidR="007A3080" w:rsidRPr="008271EC" w:rsidRDefault="007A3080" w:rsidP="007A3080">
      <w:pPr>
        <w:widowControl w:val="0"/>
        <w:autoSpaceDE w:val="0"/>
        <w:autoSpaceDN w:val="0"/>
        <w:adjustRightInd w:val="0"/>
        <w:jc w:val="both"/>
        <w:rPr>
          <w:sz w:val="24"/>
          <w:szCs w:val="24"/>
        </w:rPr>
      </w:pPr>
    </w:p>
    <w:p w:rsidR="007A3080" w:rsidRPr="008271EC" w:rsidRDefault="007A3080" w:rsidP="007A3080">
      <w:pPr>
        <w:widowControl w:val="0"/>
        <w:autoSpaceDE w:val="0"/>
        <w:autoSpaceDN w:val="0"/>
        <w:adjustRightInd w:val="0"/>
        <w:jc w:val="both"/>
        <w:rPr>
          <w:sz w:val="24"/>
          <w:szCs w:val="24"/>
        </w:rPr>
      </w:pPr>
    </w:p>
    <w:p w:rsidR="007A3080" w:rsidRPr="008271EC" w:rsidRDefault="007A3080" w:rsidP="007A3080">
      <w:pPr>
        <w:widowControl w:val="0"/>
        <w:autoSpaceDE w:val="0"/>
        <w:autoSpaceDN w:val="0"/>
        <w:adjustRightInd w:val="0"/>
        <w:jc w:val="both"/>
        <w:rPr>
          <w:sz w:val="24"/>
          <w:szCs w:val="24"/>
        </w:rPr>
      </w:pPr>
    </w:p>
    <w:p w:rsidR="007A3080" w:rsidRPr="008271EC" w:rsidRDefault="007A3080" w:rsidP="007A3080">
      <w:pPr>
        <w:widowControl w:val="0"/>
        <w:autoSpaceDE w:val="0"/>
        <w:autoSpaceDN w:val="0"/>
        <w:adjustRightInd w:val="0"/>
        <w:jc w:val="center"/>
        <w:rPr>
          <w:sz w:val="24"/>
          <w:szCs w:val="24"/>
        </w:rPr>
      </w:pPr>
      <w:bookmarkStart w:id="38" w:name="Par524"/>
      <w:bookmarkEnd w:id="38"/>
      <w:r w:rsidRPr="008271EC">
        <w:rPr>
          <w:sz w:val="24"/>
          <w:szCs w:val="24"/>
        </w:rPr>
        <w:t>ЗАЯВЛЕНИЕ (ЖАЛОБА)</w:t>
      </w:r>
    </w:p>
    <w:p w:rsidR="007A3080" w:rsidRPr="008271EC" w:rsidRDefault="007A3080" w:rsidP="007A3080">
      <w:pPr>
        <w:widowControl w:val="0"/>
        <w:autoSpaceDE w:val="0"/>
        <w:autoSpaceDN w:val="0"/>
        <w:adjustRightInd w:val="0"/>
        <w:jc w:val="both"/>
        <w:rPr>
          <w:sz w:val="24"/>
          <w:szCs w:val="24"/>
        </w:rPr>
      </w:pPr>
    </w:p>
    <w:p w:rsidR="007A3080" w:rsidRPr="008271EC" w:rsidRDefault="007A3080" w:rsidP="007A3080">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7A3080" w:rsidRPr="008271EC" w:rsidRDefault="007A3080" w:rsidP="007A3080">
      <w:pPr>
        <w:widowControl w:val="0"/>
        <w:autoSpaceDE w:val="0"/>
        <w:autoSpaceDN w:val="0"/>
        <w:adjustRightInd w:val="0"/>
        <w:jc w:val="center"/>
        <w:rPr>
          <w:sz w:val="24"/>
          <w:szCs w:val="24"/>
        </w:rPr>
      </w:pPr>
      <w:r w:rsidRPr="008271EC">
        <w:rPr>
          <w:sz w:val="24"/>
          <w:szCs w:val="24"/>
        </w:rPr>
        <w:t>_______________________________________________________________</w:t>
      </w:r>
    </w:p>
    <w:p w:rsidR="007A3080" w:rsidRPr="008271EC" w:rsidRDefault="007A3080" w:rsidP="007A3080">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7A3080" w:rsidRPr="008271EC" w:rsidRDefault="007A3080" w:rsidP="007A3080">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7A3080" w:rsidRPr="008271EC" w:rsidRDefault="007A3080" w:rsidP="007A3080">
      <w:pPr>
        <w:jc w:val="right"/>
        <w:rPr>
          <w:sz w:val="24"/>
          <w:szCs w:val="24"/>
        </w:rPr>
      </w:pPr>
      <w:r w:rsidRPr="008271EC">
        <w:rPr>
          <w:sz w:val="24"/>
          <w:szCs w:val="24"/>
        </w:rPr>
        <w:t>(Дата, подпись заявителя)</w:t>
      </w:r>
    </w:p>
    <w:p w:rsidR="007A3080" w:rsidRPr="008271EC" w:rsidRDefault="007A3080" w:rsidP="007A3080">
      <w:pPr>
        <w:rPr>
          <w:sz w:val="24"/>
          <w:szCs w:val="24"/>
        </w:rPr>
      </w:pPr>
    </w:p>
    <w:p w:rsidR="007A3080" w:rsidRPr="008271EC" w:rsidRDefault="007A3080" w:rsidP="007A3080">
      <w:pPr>
        <w:rPr>
          <w:sz w:val="24"/>
          <w:szCs w:val="24"/>
        </w:rPr>
      </w:pPr>
    </w:p>
    <w:p w:rsidR="007A3080" w:rsidRDefault="007A3080" w:rsidP="007A3080">
      <w:pPr>
        <w:jc w:val="both"/>
      </w:pPr>
    </w:p>
    <w:p w:rsidR="007A3080" w:rsidRDefault="007A3080" w:rsidP="007A3080"/>
    <w:p w:rsidR="007A3080" w:rsidRDefault="007A3080" w:rsidP="007A3080">
      <w:pPr>
        <w:pStyle w:val="ConsPlusTitle"/>
        <w:jc w:val="center"/>
        <w:outlineLvl w:val="0"/>
      </w:pPr>
    </w:p>
    <w:p w:rsidR="007A3080" w:rsidRDefault="007A3080" w:rsidP="007A3080"/>
    <w:p w:rsidR="007A3080" w:rsidRDefault="007A3080" w:rsidP="007A3080"/>
    <w:p w:rsidR="00986B56" w:rsidRDefault="00986B56"/>
    <w:sectPr w:rsidR="00986B56" w:rsidSect="004A334F">
      <w:headerReference w:type="even" r:id="rId45"/>
      <w:headerReference w:type="default" r:id="rId46"/>
      <w:footerReference w:type="even" r:id="rId47"/>
      <w:footerReference w:type="default" r:id="rId48"/>
      <w:headerReference w:type="first" r:id="rId49"/>
      <w:footerReference w:type="first" r:id="rId50"/>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E2" w:rsidRDefault="00FB2AE2" w:rsidP="007A3080">
      <w:r>
        <w:separator/>
      </w:r>
    </w:p>
  </w:endnote>
  <w:endnote w:type="continuationSeparator" w:id="0">
    <w:p w:rsidR="00FB2AE2" w:rsidRDefault="00FB2AE2" w:rsidP="007A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01" w:rsidRDefault="00FB2A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01" w:rsidRDefault="00FB2AE2">
    <w:pPr>
      <w:pStyle w:val="a6"/>
      <w:jc w:val="center"/>
    </w:pPr>
  </w:p>
  <w:p w:rsidR="008B2701" w:rsidRDefault="00FB2A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01" w:rsidRDefault="00FB2AE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FB2AE2">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FB2AE2">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FB2A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E2" w:rsidRDefault="00FB2AE2" w:rsidP="007A3080">
      <w:r>
        <w:separator/>
      </w:r>
    </w:p>
  </w:footnote>
  <w:footnote w:type="continuationSeparator" w:id="0">
    <w:p w:rsidR="00FB2AE2" w:rsidRDefault="00FB2AE2" w:rsidP="007A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01" w:rsidRDefault="00FB2A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01" w:rsidRDefault="00FB2A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01" w:rsidRDefault="00FB2AE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FB2AE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FB2AE2">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FB2A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A98"/>
    <w:multiLevelType w:val="multilevel"/>
    <w:tmpl w:val="4B0A38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5698F"/>
    <w:multiLevelType w:val="multilevel"/>
    <w:tmpl w:val="BFEEB39A"/>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0"/>
  </w:num>
  <w:num w:numId="3">
    <w:abstractNumId w:val="5"/>
  </w:num>
  <w:num w:numId="4">
    <w:abstractNumId w:val="1"/>
  </w:num>
  <w:num w:numId="5">
    <w:abstractNumId w:val="8"/>
  </w:num>
  <w:num w:numId="6">
    <w:abstractNumId w:val="9"/>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c7997aa-a8ba-484c-a871-432b9acf4c21"/>
  </w:docVars>
  <w:rsids>
    <w:rsidRoot w:val="007A3080"/>
    <w:rsid w:val="000052EC"/>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55140"/>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3080"/>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121B9"/>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87B65"/>
    <w:rsid w:val="00F93947"/>
    <w:rsid w:val="00FA05D4"/>
    <w:rsid w:val="00FB2AE2"/>
    <w:rsid w:val="00FB557B"/>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08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7A3080"/>
    <w:pPr>
      <w:keepNext/>
      <w:jc w:val="both"/>
      <w:outlineLvl w:val="0"/>
    </w:pPr>
    <w:rPr>
      <w:sz w:val="24"/>
    </w:rPr>
  </w:style>
  <w:style w:type="paragraph" w:styleId="2">
    <w:name w:val="heading 2"/>
    <w:basedOn w:val="a0"/>
    <w:next w:val="a0"/>
    <w:link w:val="20"/>
    <w:qFormat/>
    <w:rsid w:val="007A3080"/>
    <w:pPr>
      <w:keepNext/>
      <w:jc w:val="center"/>
      <w:outlineLvl w:val="1"/>
    </w:pPr>
    <w:rPr>
      <w:b/>
      <w:sz w:val="24"/>
    </w:rPr>
  </w:style>
  <w:style w:type="paragraph" w:styleId="3">
    <w:name w:val="heading 3"/>
    <w:basedOn w:val="a0"/>
    <w:next w:val="a0"/>
    <w:link w:val="30"/>
    <w:qFormat/>
    <w:rsid w:val="007A3080"/>
    <w:pPr>
      <w:keepNext/>
      <w:jc w:val="center"/>
      <w:outlineLvl w:val="2"/>
    </w:pPr>
    <w:rPr>
      <w:b/>
      <w:caps/>
      <w:spacing w:val="20"/>
      <w:sz w:val="32"/>
    </w:rPr>
  </w:style>
  <w:style w:type="paragraph" w:styleId="4">
    <w:name w:val="heading 4"/>
    <w:basedOn w:val="a0"/>
    <w:next w:val="a0"/>
    <w:link w:val="40"/>
    <w:qFormat/>
    <w:rsid w:val="007A3080"/>
    <w:pPr>
      <w:keepNext/>
      <w:spacing w:before="240" w:after="60"/>
      <w:outlineLvl w:val="3"/>
    </w:pPr>
    <w:rPr>
      <w:b/>
      <w:bCs/>
      <w:sz w:val="28"/>
      <w:szCs w:val="28"/>
    </w:rPr>
  </w:style>
  <w:style w:type="paragraph" w:styleId="5">
    <w:name w:val="heading 5"/>
    <w:basedOn w:val="a0"/>
    <w:next w:val="a0"/>
    <w:link w:val="50"/>
    <w:uiPriority w:val="9"/>
    <w:qFormat/>
    <w:rsid w:val="007A3080"/>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A3080"/>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7A3080"/>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7A3080"/>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7A308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7A3080"/>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7A3080"/>
    <w:pPr>
      <w:tabs>
        <w:tab w:val="center" w:pos="4677"/>
        <w:tab w:val="right" w:pos="9355"/>
      </w:tabs>
    </w:pPr>
  </w:style>
  <w:style w:type="character" w:customStyle="1" w:styleId="a5">
    <w:name w:val="Верхний колонтитул Знак"/>
    <w:basedOn w:val="a1"/>
    <w:link w:val="a4"/>
    <w:uiPriority w:val="99"/>
    <w:rsid w:val="007A3080"/>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7A3080"/>
    <w:pPr>
      <w:tabs>
        <w:tab w:val="center" w:pos="4677"/>
        <w:tab w:val="right" w:pos="9355"/>
      </w:tabs>
    </w:pPr>
  </w:style>
  <w:style w:type="character" w:customStyle="1" w:styleId="a7">
    <w:name w:val="Нижний колонтитул Знак"/>
    <w:basedOn w:val="a1"/>
    <w:link w:val="a6"/>
    <w:uiPriority w:val="99"/>
    <w:rsid w:val="007A3080"/>
    <w:rPr>
      <w:rFonts w:ascii="Times New Roman" w:eastAsia="Times New Roman" w:hAnsi="Times New Roman" w:cs="Times New Roman"/>
      <w:sz w:val="20"/>
      <w:szCs w:val="20"/>
      <w:lang w:eastAsia="ru-RU"/>
    </w:rPr>
  </w:style>
  <w:style w:type="table" w:styleId="a8">
    <w:name w:val="Table Grid"/>
    <w:basedOn w:val="a2"/>
    <w:uiPriority w:val="59"/>
    <w:rsid w:val="007A3080"/>
    <w:pPr>
      <w:spacing w:after="0" w:line="240" w:lineRule="auto"/>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7A3080"/>
    <w:pPr>
      <w:spacing w:after="0" w:line="240" w:lineRule="auto"/>
    </w:pPr>
    <w:rPr>
      <w:rFonts w:ascii="Calibri" w:eastAsia="Times New Roman" w:hAnsi="Calibri" w:cs="Times New Roman"/>
    </w:rPr>
  </w:style>
  <w:style w:type="paragraph" w:styleId="a9">
    <w:name w:val="Body Text"/>
    <w:basedOn w:val="a0"/>
    <w:link w:val="aa"/>
    <w:unhideWhenUsed/>
    <w:rsid w:val="007A3080"/>
    <w:pPr>
      <w:spacing w:after="120"/>
    </w:pPr>
  </w:style>
  <w:style w:type="character" w:customStyle="1" w:styleId="aa">
    <w:name w:val="Основной текст Знак"/>
    <w:basedOn w:val="a1"/>
    <w:link w:val="a9"/>
    <w:rsid w:val="007A3080"/>
    <w:rPr>
      <w:rFonts w:ascii="Times New Roman" w:eastAsia="Times New Roman" w:hAnsi="Times New Roman" w:cs="Times New Roman"/>
      <w:sz w:val="20"/>
      <w:szCs w:val="20"/>
      <w:lang w:eastAsia="ru-RU"/>
    </w:rPr>
  </w:style>
  <w:style w:type="paragraph" w:styleId="ab">
    <w:name w:val="Balloon Text"/>
    <w:basedOn w:val="a0"/>
    <w:link w:val="ac"/>
    <w:uiPriority w:val="99"/>
    <w:rsid w:val="007A3080"/>
    <w:rPr>
      <w:rFonts w:ascii="Tahoma" w:hAnsi="Tahoma"/>
      <w:sz w:val="16"/>
      <w:szCs w:val="16"/>
    </w:rPr>
  </w:style>
  <w:style w:type="character" w:customStyle="1" w:styleId="ac">
    <w:name w:val="Текст выноски Знак"/>
    <w:basedOn w:val="a1"/>
    <w:link w:val="ab"/>
    <w:uiPriority w:val="99"/>
    <w:rsid w:val="007A3080"/>
    <w:rPr>
      <w:rFonts w:ascii="Tahoma" w:eastAsia="Times New Roman" w:hAnsi="Tahoma" w:cs="Times New Roman"/>
      <w:sz w:val="16"/>
      <w:szCs w:val="16"/>
      <w:lang w:eastAsia="ru-RU"/>
    </w:rPr>
  </w:style>
  <w:style w:type="character" w:customStyle="1" w:styleId="ad">
    <w:name w:val="Основной текст_"/>
    <w:link w:val="12"/>
    <w:rsid w:val="007A3080"/>
    <w:rPr>
      <w:shd w:val="clear" w:color="auto" w:fill="FFFFFF"/>
    </w:rPr>
  </w:style>
  <w:style w:type="paragraph" w:customStyle="1" w:styleId="12">
    <w:name w:val="Основной текст1"/>
    <w:basedOn w:val="a0"/>
    <w:link w:val="ad"/>
    <w:rsid w:val="007A3080"/>
    <w:pPr>
      <w:shd w:val="clear" w:color="auto" w:fill="FFFFFF"/>
      <w:spacing w:before="300" w:after="240" w:line="278" w:lineRule="exact"/>
    </w:pPr>
    <w:rPr>
      <w:rFonts w:asciiTheme="minorHAnsi" w:eastAsiaTheme="minorHAnsi" w:hAnsiTheme="minorHAnsi" w:cstheme="minorBidi"/>
      <w:sz w:val="22"/>
      <w:szCs w:val="22"/>
      <w:lang w:eastAsia="en-US"/>
    </w:rPr>
  </w:style>
  <w:style w:type="paragraph" w:styleId="ae">
    <w:name w:val="No Spacing"/>
    <w:qFormat/>
    <w:rsid w:val="007A3080"/>
    <w:pPr>
      <w:spacing w:after="0" w:line="240" w:lineRule="auto"/>
    </w:pPr>
    <w:rPr>
      <w:rFonts w:ascii="Times New Roman" w:eastAsia="Times New Roman" w:hAnsi="Times New Roman" w:cs="Times New Roman"/>
      <w:sz w:val="24"/>
      <w:szCs w:val="24"/>
    </w:rPr>
  </w:style>
  <w:style w:type="paragraph" w:styleId="af">
    <w:name w:val="List Paragraph"/>
    <w:basedOn w:val="a0"/>
    <w:qFormat/>
    <w:rsid w:val="007A3080"/>
    <w:pPr>
      <w:ind w:left="720"/>
      <w:contextualSpacing/>
    </w:pPr>
  </w:style>
  <w:style w:type="paragraph" w:customStyle="1" w:styleId="ConsPlusNonformat">
    <w:name w:val="ConsPlusNonformat"/>
    <w:rsid w:val="007A3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7A30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7A3080"/>
    <w:rPr>
      <w:rFonts w:ascii="Arial" w:eastAsia="Calibri" w:hAnsi="Arial" w:cs="Arial"/>
      <w:sz w:val="20"/>
      <w:szCs w:val="20"/>
      <w:lang w:eastAsia="ru-RU"/>
    </w:rPr>
  </w:style>
  <w:style w:type="paragraph" w:styleId="af0">
    <w:name w:val="Normal (Web)"/>
    <w:basedOn w:val="a0"/>
    <w:uiPriority w:val="99"/>
    <w:unhideWhenUsed/>
    <w:rsid w:val="007A3080"/>
    <w:rPr>
      <w:rFonts w:ascii="Tahoma" w:hAnsi="Tahoma" w:cs="Tahoma"/>
      <w:color w:val="000000"/>
      <w:sz w:val="18"/>
      <w:szCs w:val="18"/>
    </w:rPr>
  </w:style>
  <w:style w:type="paragraph" w:customStyle="1" w:styleId="Heading">
    <w:name w:val="Heading"/>
    <w:rsid w:val="007A3080"/>
    <w:pPr>
      <w:autoSpaceDE w:val="0"/>
      <w:autoSpaceDN w:val="0"/>
      <w:adjustRightInd w:val="0"/>
      <w:spacing w:after="0" w:line="240" w:lineRule="auto"/>
    </w:pPr>
    <w:rPr>
      <w:rFonts w:ascii="Arial" w:eastAsia="Times New Roman" w:hAnsi="Arial" w:cs="Arial"/>
      <w:b/>
      <w:bCs/>
      <w:lang w:eastAsia="ru-RU"/>
    </w:rPr>
  </w:style>
  <w:style w:type="paragraph" w:styleId="af1">
    <w:name w:val="Body Text Indent"/>
    <w:basedOn w:val="a0"/>
    <w:link w:val="af2"/>
    <w:uiPriority w:val="99"/>
    <w:rsid w:val="007A3080"/>
    <w:pPr>
      <w:spacing w:line="360" w:lineRule="auto"/>
      <w:ind w:firstLine="709"/>
      <w:jc w:val="both"/>
    </w:pPr>
    <w:rPr>
      <w:rFonts w:ascii="Arial" w:hAnsi="Arial"/>
      <w:sz w:val="22"/>
    </w:rPr>
  </w:style>
  <w:style w:type="character" w:customStyle="1" w:styleId="af2">
    <w:name w:val="Основной текст с отступом Знак"/>
    <w:basedOn w:val="a1"/>
    <w:link w:val="af1"/>
    <w:uiPriority w:val="99"/>
    <w:rsid w:val="007A3080"/>
    <w:rPr>
      <w:rFonts w:ascii="Arial" w:eastAsia="Times New Roman" w:hAnsi="Arial" w:cs="Times New Roman"/>
      <w:szCs w:val="20"/>
      <w:lang w:eastAsia="ru-RU"/>
    </w:rPr>
  </w:style>
  <w:style w:type="paragraph" w:styleId="af3">
    <w:name w:val="Title"/>
    <w:basedOn w:val="a0"/>
    <w:link w:val="af4"/>
    <w:qFormat/>
    <w:rsid w:val="007A3080"/>
    <w:pPr>
      <w:jc w:val="center"/>
    </w:pPr>
    <w:rPr>
      <w:rFonts w:ascii="Cambria" w:hAnsi="Cambria"/>
      <w:b/>
      <w:bCs/>
      <w:kern w:val="28"/>
      <w:sz w:val="32"/>
      <w:szCs w:val="32"/>
    </w:rPr>
  </w:style>
  <w:style w:type="character" w:customStyle="1" w:styleId="af4">
    <w:name w:val="Название Знак"/>
    <w:basedOn w:val="a1"/>
    <w:link w:val="af3"/>
    <w:rsid w:val="007A3080"/>
    <w:rPr>
      <w:rFonts w:ascii="Cambria" w:eastAsia="Times New Roman" w:hAnsi="Cambria" w:cs="Times New Roman"/>
      <w:b/>
      <w:bCs/>
      <w:kern w:val="28"/>
      <w:sz w:val="32"/>
      <w:szCs w:val="32"/>
      <w:lang w:eastAsia="ru-RU"/>
    </w:rPr>
  </w:style>
  <w:style w:type="character" w:styleId="af5">
    <w:name w:val="Hyperlink"/>
    <w:uiPriority w:val="99"/>
    <w:rsid w:val="007A3080"/>
    <w:rPr>
      <w:color w:val="0000FF"/>
      <w:u w:val="single"/>
    </w:rPr>
  </w:style>
  <w:style w:type="character" w:styleId="af6">
    <w:name w:val="annotation reference"/>
    <w:uiPriority w:val="99"/>
    <w:rsid w:val="007A3080"/>
    <w:rPr>
      <w:sz w:val="16"/>
      <w:szCs w:val="16"/>
    </w:rPr>
  </w:style>
  <w:style w:type="paragraph" w:styleId="af7">
    <w:name w:val="annotation text"/>
    <w:basedOn w:val="a0"/>
    <w:link w:val="af8"/>
    <w:uiPriority w:val="99"/>
    <w:rsid w:val="007A3080"/>
  </w:style>
  <w:style w:type="character" w:customStyle="1" w:styleId="af8">
    <w:name w:val="Текст примечания Знак"/>
    <w:basedOn w:val="a1"/>
    <w:link w:val="af7"/>
    <w:uiPriority w:val="99"/>
    <w:rsid w:val="007A3080"/>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7A3080"/>
    <w:rPr>
      <w:b/>
      <w:bCs/>
    </w:rPr>
  </w:style>
  <w:style w:type="character" w:customStyle="1" w:styleId="afa">
    <w:name w:val="Тема примечания Знак"/>
    <w:basedOn w:val="af8"/>
    <w:link w:val="af9"/>
    <w:uiPriority w:val="99"/>
    <w:rsid w:val="007A3080"/>
    <w:rPr>
      <w:rFonts w:ascii="Times New Roman" w:eastAsia="Times New Roman" w:hAnsi="Times New Roman" w:cs="Times New Roman"/>
      <w:b/>
      <w:bCs/>
      <w:sz w:val="20"/>
      <w:szCs w:val="20"/>
      <w:lang w:eastAsia="ru-RU"/>
    </w:rPr>
  </w:style>
  <w:style w:type="character" w:customStyle="1" w:styleId="afb">
    <w:name w:val="Гипертекстовая ссылка"/>
    <w:uiPriority w:val="99"/>
    <w:rsid w:val="007A3080"/>
    <w:rPr>
      <w:rFonts w:cs="Times New Roman"/>
      <w:b/>
      <w:color w:val="106BBE"/>
    </w:rPr>
  </w:style>
  <w:style w:type="paragraph" w:styleId="21">
    <w:name w:val="Body Text 2"/>
    <w:basedOn w:val="a0"/>
    <w:link w:val="22"/>
    <w:uiPriority w:val="99"/>
    <w:unhideWhenUsed/>
    <w:rsid w:val="007A3080"/>
    <w:pPr>
      <w:spacing w:after="120" w:line="480" w:lineRule="auto"/>
    </w:pPr>
  </w:style>
  <w:style w:type="character" w:customStyle="1" w:styleId="22">
    <w:name w:val="Основной текст 2 Знак"/>
    <w:basedOn w:val="a1"/>
    <w:link w:val="21"/>
    <w:uiPriority w:val="99"/>
    <w:rsid w:val="007A3080"/>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7A3080"/>
    <w:pPr>
      <w:suppressAutoHyphens/>
      <w:spacing w:line="360" w:lineRule="auto"/>
      <w:ind w:firstLine="540"/>
      <w:jc w:val="both"/>
    </w:pPr>
    <w:rPr>
      <w:rFonts w:eastAsia="Calibri"/>
      <w:sz w:val="24"/>
      <w:szCs w:val="24"/>
      <w:lang w:eastAsia="ar-SA"/>
    </w:rPr>
  </w:style>
  <w:style w:type="paragraph" w:customStyle="1" w:styleId="ConsNonformat">
    <w:name w:val="ConsNonformat"/>
    <w:rsid w:val="007A3080"/>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7A3080"/>
    <w:pPr>
      <w:numPr>
        <w:ilvl w:val="1"/>
        <w:numId w:val="5"/>
      </w:numPr>
    </w:pPr>
    <w:rPr>
      <w:sz w:val="24"/>
      <w:szCs w:val="24"/>
    </w:rPr>
  </w:style>
  <w:style w:type="character" w:customStyle="1" w:styleId="link">
    <w:name w:val="link"/>
    <w:rsid w:val="007A3080"/>
  </w:style>
  <w:style w:type="character" w:customStyle="1" w:styleId="apple-converted-space">
    <w:name w:val="apple-converted-space"/>
    <w:basedOn w:val="a1"/>
    <w:rsid w:val="007A3080"/>
  </w:style>
  <w:style w:type="character" w:customStyle="1" w:styleId="match">
    <w:name w:val="match"/>
    <w:basedOn w:val="a1"/>
    <w:rsid w:val="007A3080"/>
  </w:style>
  <w:style w:type="paragraph" w:customStyle="1" w:styleId="formattext">
    <w:name w:val="formattext"/>
    <w:basedOn w:val="a0"/>
    <w:rsid w:val="007A3080"/>
    <w:pPr>
      <w:spacing w:before="100" w:beforeAutospacing="1" w:after="100" w:afterAutospacing="1"/>
    </w:pPr>
    <w:rPr>
      <w:sz w:val="24"/>
      <w:szCs w:val="24"/>
    </w:rPr>
  </w:style>
  <w:style w:type="character" w:customStyle="1" w:styleId="comment">
    <w:name w:val="comment"/>
    <w:basedOn w:val="a1"/>
    <w:rsid w:val="007A3080"/>
  </w:style>
  <w:style w:type="character" w:customStyle="1" w:styleId="FontStyle47">
    <w:name w:val="Font Style47"/>
    <w:uiPriority w:val="99"/>
    <w:rsid w:val="007A3080"/>
    <w:rPr>
      <w:rFonts w:ascii="Times New Roman" w:hAnsi="Times New Roman" w:cs="Times New Roman"/>
      <w:i/>
      <w:iCs/>
      <w:sz w:val="22"/>
      <w:szCs w:val="22"/>
    </w:rPr>
  </w:style>
  <w:style w:type="paragraph" w:customStyle="1" w:styleId="Style3">
    <w:name w:val="Style3"/>
    <w:basedOn w:val="a0"/>
    <w:uiPriority w:val="99"/>
    <w:rsid w:val="007A3080"/>
    <w:pPr>
      <w:widowControl w:val="0"/>
      <w:autoSpaceDE w:val="0"/>
      <w:autoSpaceDN w:val="0"/>
      <w:adjustRightInd w:val="0"/>
    </w:pPr>
    <w:rPr>
      <w:rFonts w:eastAsia="Calibri"/>
      <w:sz w:val="24"/>
      <w:szCs w:val="24"/>
    </w:rPr>
  </w:style>
  <w:style w:type="paragraph" w:styleId="13">
    <w:name w:val="toc 1"/>
    <w:basedOn w:val="a0"/>
    <w:next w:val="a0"/>
    <w:autoRedefine/>
    <w:uiPriority w:val="39"/>
    <w:unhideWhenUsed/>
    <w:rsid w:val="007A3080"/>
    <w:pPr>
      <w:spacing w:after="100"/>
    </w:pPr>
  </w:style>
  <w:style w:type="paragraph" w:customStyle="1" w:styleId="23">
    <w:name w:val="Без интервала2"/>
    <w:rsid w:val="007A3080"/>
    <w:pPr>
      <w:spacing w:after="0" w:line="240" w:lineRule="auto"/>
    </w:pPr>
    <w:rPr>
      <w:rFonts w:ascii="Calibri" w:eastAsia="Times New Roman" w:hAnsi="Calibri" w:cs="Calibri"/>
    </w:rPr>
  </w:style>
  <w:style w:type="paragraph" w:styleId="afc">
    <w:name w:val="Plain Text"/>
    <w:basedOn w:val="a0"/>
    <w:link w:val="afd"/>
    <w:uiPriority w:val="99"/>
    <w:unhideWhenUsed/>
    <w:rsid w:val="007A3080"/>
    <w:rPr>
      <w:rFonts w:ascii="Courier New" w:hAnsi="Courier New"/>
    </w:rPr>
  </w:style>
  <w:style w:type="character" w:customStyle="1" w:styleId="afd">
    <w:name w:val="Текст Знак"/>
    <w:basedOn w:val="a1"/>
    <w:link w:val="afc"/>
    <w:uiPriority w:val="99"/>
    <w:rsid w:val="007A3080"/>
    <w:rPr>
      <w:rFonts w:ascii="Courier New" w:eastAsia="Times New Roman" w:hAnsi="Courier New" w:cs="Times New Roman"/>
      <w:sz w:val="20"/>
      <w:szCs w:val="20"/>
      <w:lang w:eastAsia="ru-RU"/>
    </w:rPr>
  </w:style>
  <w:style w:type="paragraph" w:styleId="HTML">
    <w:name w:val="HTML Preformatted"/>
    <w:basedOn w:val="a0"/>
    <w:link w:val="HTML0"/>
    <w:uiPriority w:val="99"/>
    <w:unhideWhenUsed/>
    <w:rsid w:val="007A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rsid w:val="007A308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08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7A3080"/>
    <w:pPr>
      <w:keepNext/>
      <w:jc w:val="both"/>
      <w:outlineLvl w:val="0"/>
    </w:pPr>
    <w:rPr>
      <w:sz w:val="24"/>
    </w:rPr>
  </w:style>
  <w:style w:type="paragraph" w:styleId="2">
    <w:name w:val="heading 2"/>
    <w:basedOn w:val="a0"/>
    <w:next w:val="a0"/>
    <w:link w:val="20"/>
    <w:qFormat/>
    <w:rsid w:val="007A3080"/>
    <w:pPr>
      <w:keepNext/>
      <w:jc w:val="center"/>
      <w:outlineLvl w:val="1"/>
    </w:pPr>
    <w:rPr>
      <w:b/>
      <w:sz w:val="24"/>
    </w:rPr>
  </w:style>
  <w:style w:type="paragraph" w:styleId="3">
    <w:name w:val="heading 3"/>
    <w:basedOn w:val="a0"/>
    <w:next w:val="a0"/>
    <w:link w:val="30"/>
    <w:qFormat/>
    <w:rsid w:val="007A3080"/>
    <w:pPr>
      <w:keepNext/>
      <w:jc w:val="center"/>
      <w:outlineLvl w:val="2"/>
    </w:pPr>
    <w:rPr>
      <w:b/>
      <w:caps/>
      <w:spacing w:val="20"/>
      <w:sz w:val="32"/>
    </w:rPr>
  </w:style>
  <w:style w:type="paragraph" w:styleId="4">
    <w:name w:val="heading 4"/>
    <w:basedOn w:val="a0"/>
    <w:next w:val="a0"/>
    <w:link w:val="40"/>
    <w:qFormat/>
    <w:rsid w:val="007A3080"/>
    <w:pPr>
      <w:keepNext/>
      <w:spacing w:before="240" w:after="60"/>
      <w:outlineLvl w:val="3"/>
    </w:pPr>
    <w:rPr>
      <w:b/>
      <w:bCs/>
      <w:sz w:val="28"/>
      <w:szCs w:val="28"/>
    </w:rPr>
  </w:style>
  <w:style w:type="paragraph" w:styleId="5">
    <w:name w:val="heading 5"/>
    <w:basedOn w:val="a0"/>
    <w:next w:val="a0"/>
    <w:link w:val="50"/>
    <w:uiPriority w:val="9"/>
    <w:qFormat/>
    <w:rsid w:val="007A3080"/>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A3080"/>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7A3080"/>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7A3080"/>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7A308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7A3080"/>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7A3080"/>
    <w:pPr>
      <w:tabs>
        <w:tab w:val="center" w:pos="4677"/>
        <w:tab w:val="right" w:pos="9355"/>
      </w:tabs>
    </w:pPr>
  </w:style>
  <w:style w:type="character" w:customStyle="1" w:styleId="a5">
    <w:name w:val="Верхний колонтитул Знак"/>
    <w:basedOn w:val="a1"/>
    <w:link w:val="a4"/>
    <w:uiPriority w:val="99"/>
    <w:rsid w:val="007A3080"/>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7A3080"/>
    <w:pPr>
      <w:tabs>
        <w:tab w:val="center" w:pos="4677"/>
        <w:tab w:val="right" w:pos="9355"/>
      </w:tabs>
    </w:pPr>
  </w:style>
  <w:style w:type="character" w:customStyle="1" w:styleId="a7">
    <w:name w:val="Нижний колонтитул Знак"/>
    <w:basedOn w:val="a1"/>
    <w:link w:val="a6"/>
    <w:uiPriority w:val="99"/>
    <w:rsid w:val="007A3080"/>
    <w:rPr>
      <w:rFonts w:ascii="Times New Roman" w:eastAsia="Times New Roman" w:hAnsi="Times New Roman" w:cs="Times New Roman"/>
      <w:sz w:val="20"/>
      <w:szCs w:val="20"/>
      <w:lang w:eastAsia="ru-RU"/>
    </w:rPr>
  </w:style>
  <w:style w:type="table" w:styleId="a8">
    <w:name w:val="Table Grid"/>
    <w:basedOn w:val="a2"/>
    <w:uiPriority w:val="59"/>
    <w:rsid w:val="007A3080"/>
    <w:pPr>
      <w:spacing w:after="0" w:line="240" w:lineRule="auto"/>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7A3080"/>
    <w:pPr>
      <w:spacing w:after="0" w:line="240" w:lineRule="auto"/>
    </w:pPr>
    <w:rPr>
      <w:rFonts w:ascii="Calibri" w:eastAsia="Times New Roman" w:hAnsi="Calibri" w:cs="Times New Roman"/>
    </w:rPr>
  </w:style>
  <w:style w:type="paragraph" w:styleId="a9">
    <w:name w:val="Body Text"/>
    <w:basedOn w:val="a0"/>
    <w:link w:val="aa"/>
    <w:unhideWhenUsed/>
    <w:rsid w:val="007A3080"/>
    <w:pPr>
      <w:spacing w:after="120"/>
    </w:pPr>
  </w:style>
  <w:style w:type="character" w:customStyle="1" w:styleId="aa">
    <w:name w:val="Основной текст Знак"/>
    <w:basedOn w:val="a1"/>
    <w:link w:val="a9"/>
    <w:rsid w:val="007A3080"/>
    <w:rPr>
      <w:rFonts w:ascii="Times New Roman" w:eastAsia="Times New Roman" w:hAnsi="Times New Roman" w:cs="Times New Roman"/>
      <w:sz w:val="20"/>
      <w:szCs w:val="20"/>
      <w:lang w:eastAsia="ru-RU"/>
    </w:rPr>
  </w:style>
  <w:style w:type="paragraph" w:styleId="ab">
    <w:name w:val="Balloon Text"/>
    <w:basedOn w:val="a0"/>
    <w:link w:val="ac"/>
    <w:uiPriority w:val="99"/>
    <w:rsid w:val="007A3080"/>
    <w:rPr>
      <w:rFonts w:ascii="Tahoma" w:hAnsi="Tahoma"/>
      <w:sz w:val="16"/>
      <w:szCs w:val="16"/>
    </w:rPr>
  </w:style>
  <w:style w:type="character" w:customStyle="1" w:styleId="ac">
    <w:name w:val="Текст выноски Знак"/>
    <w:basedOn w:val="a1"/>
    <w:link w:val="ab"/>
    <w:uiPriority w:val="99"/>
    <w:rsid w:val="007A3080"/>
    <w:rPr>
      <w:rFonts w:ascii="Tahoma" w:eastAsia="Times New Roman" w:hAnsi="Tahoma" w:cs="Times New Roman"/>
      <w:sz w:val="16"/>
      <w:szCs w:val="16"/>
      <w:lang w:eastAsia="ru-RU"/>
    </w:rPr>
  </w:style>
  <w:style w:type="character" w:customStyle="1" w:styleId="ad">
    <w:name w:val="Основной текст_"/>
    <w:link w:val="12"/>
    <w:rsid w:val="007A3080"/>
    <w:rPr>
      <w:shd w:val="clear" w:color="auto" w:fill="FFFFFF"/>
    </w:rPr>
  </w:style>
  <w:style w:type="paragraph" w:customStyle="1" w:styleId="12">
    <w:name w:val="Основной текст1"/>
    <w:basedOn w:val="a0"/>
    <w:link w:val="ad"/>
    <w:rsid w:val="007A3080"/>
    <w:pPr>
      <w:shd w:val="clear" w:color="auto" w:fill="FFFFFF"/>
      <w:spacing w:before="300" w:after="240" w:line="278" w:lineRule="exact"/>
    </w:pPr>
    <w:rPr>
      <w:rFonts w:asciiTheme="minorHAnsi" w:eastAsiaTheme="minorHAnsi" w:hAnsiTheme="minorHAnsi" w:cstheme="minorBidi"/>
      <w:sz w:val="22"/>
      <w:szCs w:val="22"/>
      <w:lang w:eastAsia="en-US"/>
    </w:rPr>
  </w:style>
  <w:style w:type="paragraph" w:styleId="ae">
    <w:name w:val="No Spacing"/>
    <w:qFormat/>
    <w:rsid w:val="007A3080"/>
    <w:pPr>
      <w:spacing w:after="0" w:line="240" w:lineRule="auto"/>
    </w:pPr>
    <w:rPr>
      <w:rFonts w:ascii="Times New Roman" w:eastAsia="Times New Roman" w:hAnsi="Times New Roman" w:cs="Times New Roman"/>
      <w:sz w:val="24"/>
      <w:szCs w:val="24"/>
    </w:rPr>
  </w:style>
  <w:style w:type="paragraph" w:styleId="af">
    <w:name w:val="List Paragraph"/>
    <w:basedOn w:val="a0"/>
    <w:qFormat/>
    <w:rsid w:val="007A3080"/>
    <w:pPr>
      <w:ind w:left="720"/>
      <w:contextualSpacing/>
    </w:pPr>
  </w:style>
  <w:style w:type="paragraph" w:customStyle="1" w:styleId="ConsPlusNonformat">
    <w:name w:val="ConsPlusNonformat"/>
    <w:rsid w:val="007A3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7A30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7A3080"/>
    <w:rPr>
      <w:rFonts w:ascii="Arial" w:eastAsia="Calibri" w:hAnsi="Arial" w:cs="Arial"/>
      <w:sz w:val="20"/>
      <w:szCs w:val="20"/>
      <w:lang w:eastAsia="ru-RU"/>
    </w:rPr>
  </w:style>
  <w:style w:type="paragraph" w:styleId="af0">
    <w:name w:val="Normal (Web)"/>
    <w:basedOn w:val="a0"/>
    <w:uiPriority w:val="99"/>
    <w:unhideWhenUsed/>
    <w:rsid w:val="007A3080"/>
    <w:rPr>
      <w:rFonts w:ascii="Tahoma" w:hAnsi="Tahoma" w:cs="Tahoma"/>
      <w:color w:val="000000"/>
      <w:sz w:val="18"/>
      <w:szCs w:val="18"/>
    </w:rPr>
  </w:style>
  <w:style w:type="paragraph" w:customStyle="1" w:styleId="Heading">
    <w:name w:val="Heading"/>
    <w:rsid w:val="007A3080"/>
    <w:pPr>
      <w:autoSpaceDE w:val="0"/>
      <w:autoSpaceDN w:val="0"/>
      <w:adjustRightInd w:val="0"/>
      <w:spacing w:after="0" w:line="240" w:lineRule="auto"/>
    </w:pPr>
    <w:rPr>
      <w:rFonts w:ascii="Arial" w:eastAsia="Times New Roman" w:hAnsi="Arial" w:cs="Arial"/>
      <w:b/>
      <w:bCs/>
      <w:lang w:eastAsia="ru-RU"/>
    </w:rPr>
  </w:style>
  <w:style w:type="paragraph" w:styleId="af1">
    <w:name w:val="Body Text Indent"/>
    <w:basedOn w:val="a0"/>
    <w:link w:val="af2"/>
    <w:uiPriority w:val="99"/>
    <w:rsid w:val="007A3080"/>
    <w:pPr>
      <w:spacing w:line="360" w:lineRule="auto"/>
      <w:ind w:firstLine="709"/>
      <w:jc w:val="both"/>
    </w:pPr>
    <w:rPr>
      <w:rFonts w:ascii="Arial" w:hAnsi="Arial"/>
      <w:sz w:val="22"/>
    </w:rPr>
  </w:style>
  <w:style w:type="character" w:customStyle="1" w:styleId="af2">
    <w:name w:val="Основной текст с отступом Знак"/>
    <w:basedOn w:val="a1"/>
    <w:link w:val="af1"/>
    <w:uiPriority w:val="99"/>
    <w:rsid w:val="007A3080"/>
    <w:rPr>
      <w:rFonts w:ascii="Arial" w:eastAsia="Times New Roman" w:hAnsi="Arial" w:cs="Times New Roman"/>
      <w:szCs w:val="20"/>
      <w:lang w:eastAsia="ru-RU"/>
    </w:rPr>
  </w:style>
  <w:style w:type="paragraph" w:styleId="af3">
    <w:name w:val="Title"/>
    <w:basedOn w:val="a0"/>
    <w:link w:val="af4"/>
    <w:qFormat/>
    <w:rsid w:val="007A3080"/>
    <w:pPr>
      <w:jc w:val="center"/>
    </w:pPr>
    <w:rPr>
      <w:rFonts w:ascii="Cambria" w:hAnsi="Cambria"/>
      <w:b/>
      <w:bCs/>
      <w:kern w:val="28"/>
      <w:sz w:val="32"/>
      <w:szCs w:val="32"/>
    </w:rPr>
  </w:style>
  <w:style w:type="character" w:customStyle="1" w:styleId="af4">
    <w:name w:val="Название Знак"/>
    <w:basedOn w:val="a1"/>
    <w:link w:val="af3"/>
    <w:rsid w:val="007A3080"/>
    <w:rPr>
      <w:rFonts w:ascii="Cambria" w:eastAsia="Times New Roman" w:hAnsi="Cambria" w:cs="Times New Roman"/>
      <w:b/>
      <w:bCs/>
      <w:kern w:val="28"/>
      <w:sz w:val="32"/>
      <w:szCs w:val="32"/>
      <w:lang w:eastAsia="ru-RU"/>
    </w:rPr>
  </w:style>
  <w:style w:type="character" w:styleId="af5">
    <w:name w:val="Hyperlink"/>
    <w:uiPriority w:val="99"/>
    <w:rsid w:val="007A3080"/>
    <w:rPr>
      <w:color w:val="0000FF"/>
      <w:u w:val="single"/>
    </w:rPr>
  </w:style>
  <w:style w:type="character" w:styleId="af6">
    <w:name w:val="annotation reference"/>
    <w:uiPriority w:val="99"/>
    <w:rsid w:val="007A3080"/>
    <w:rPr>
      <w:sz w:val="16"/>
      <w:szCs w:val="16"/>
    </w:rPr>
  </w:style>
  <w:style w:type="paragraph" w:styleId="af7">
    <w:name w:val="annotation text"/>
    <w:basedOn w:val="a0"/>
    <w:link w:val="af8"/>
    <w:uiPriority w:val="99"/>
    <w:rsid w:val="007A3080"/>
  </w:style>
  <w:style w:type="character" w:customStyle="1" w:styleId="af8">
    <w:name w:val="Текст примечания Знак"/>
    <w:basedOn w:val="a1"/>
    <w:link w:val="af7"/>
    <w:uiPriority w:val="99"/>
    <w:rsid w:val="007A3080"/>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7A3080"/>
    <w:rPr>
      <w:b/>
      <w:bCs/>
    </w:rPr>
  </w:style>
  <w:style w:type="character" w:customStyle="1" w:styleId="afa">
    <w:name w:val="Тема примечания Знак"/>
    <w:basedOn w:val="af8"/>
    <w:link w:val="af9"/>
    <w:uiPriority w:val="99"/>
    <w:rsid w:val="007A3080"/>
    <w:rPr>
      <w:rFonts w:ascii="Times New Roman" w:eastAsia="Times New Roman" w:hAnsi="Times New Roman" w:cs="Times New Roman"/>
      <w:b/>
      <w:bCs/>
      <w:sz w:val="20"/>
      <w:szCs w:val="20"/>
      <w:lang w:eastAsia="ru-RU"/>
    </w:rPr>
  </w:style>
  <w:style w:type="character" w:customStyle="1" w:styleId="afb">
    <w:name w:val="Гипертекстовая ссылка"/>
    <w:uiPriority w:val="99"/>
    <w:rsid w:val="007A3080"/>
    <w:rPr>
      <w:rFonts w:cs="Times New Roman"/>
      <w:b/>
      <w:color w:val="106BBE"/>
    </w:rPr>
  </w:style>
  <w:style w:type="paragraph" w:styleId="21">
    <w:name w:val="Body Text 2"/>
    <w:basedOn w:val="a0"/>
    <w:link w:val="22"/>
    <w:uiPriority w:val="99"/>
    <w:unhideWhenUsed/>
    <w:rsid w:val="007A3080"/>
    <w:pPr>
      <w:spacing w:after="120" w:line="480" w:lineRule="auto"/>
    </w:pPr>
  </w:style>
  <w:style w:type="character" w:customStyle="1" w:styleId="22">
    <w:name w:val="Основной текст 2 Знак"/>
    <w:basedOn w:val="a1"/>
    <w:link w:val="21"/>
    <w:uiPriority w:val="99"/>
    <w:rsid w:val="007A3080"/>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7A3080"/>
    <w:pPr>
      <w:suppressAutoHyphens/>
      <w:spacing w:line="360" w:lineRule="auto"/>
      <w:ind w:firstLine="540"/>
      <w:jc w:val="both"/>
    </w:pPr>
    <w:rPr>
      <w:rFonts w:eastAsia="Calibri"/>
      <w:sz w:val="24"/>
      <w:szCs w:val="24"/>
      <w:lang w:eastAsia="ar-SA"/>
    </w:rPr>
  </w:style>
  <w:style w:type="paragraph" w:customStyle="1" w:styleId="ConsNonformat">
    <w:name w:val="ConsNonformat"/>
    <w:rsid w:val="007A3080"/>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7A3080"/>
    <w:pPr>
      <w:numPr>
        <w:ilvl w:val="1"/>
        <w:numId w:val="5"/>
      </w:numPr>
    </w:pPr>
    <w:rPr>
      <w:sz w:val="24"/>
      <w:szCs w:val="24"/>
    </w:rPr>
  </w:style>
  <w:style w:type="character" w:customStyle="1" w:styleId="link">
    <w:name w:val="link"/>
    <w:rsid w:val="007A3080"/>
  </w:style>
  <w:style w:type="character" w:customStyle="1" w:styleId="apple-converted-space">
    <w:name w:val="apple-converted-space"/>
    <w:basedOn w:val="a1"/>
    <w:rsid w:val="007A3080"/>
  </w:style>
  <w:style w:type="character" w:customStyle="1" w:styleId="match">
    <w:name w:val="match"/>
    <w:basedOn w:val="a1"/>
    <w:rsid w:val="007A3080"/>
  </w:style>
  <w:style w:type="paragraph" w:customStyle="1" w:styleId="formattext">
    <w:name w:val="formattext"/>
    <w:basedOn w:val="a0"/>
    <w:rsid w:val="007A3080"/>
    <w:pPr>
      <w:spacing w:before="100" w:beforeAutospacing="1" w:after="100" w:afterAutospacing="1"/>
    </w:pPr>
    <w:rPr>
      <w:sz w:val="24"/>
      <w:szCs w:val="24"/>
    </w:rPr>
  </w:style>
  <w:style w:type="character" w:customStyle="1" w:styleId="comment">
    <w:name w:val="comment"/>
    <w:basedOn w:val="a1"/>
    <w:rsid w:val="007A3080"/>
  </w:style>
  <w:style w:type="character" w:customStyle="1" w:styleId="FontStyle47">
    <w:name w:val="Font Style47"/>
    <w:uiPriority w:val="99"/>
    <w:rsid w:val="007A3080"/>
    <w:rPr>
      <w:rFonts w:ascii="Times New Roman" w:hAnsi="Times New Roman" w:cs="Times New Roman"/>
      <w:i/>
      <w:iCs/>
      <w:sz w:val="22"/>
      <w:szCs w:val="22"/>
    </w:rPr>
  </w:style>
  <w:style w:type="paragraph" w:customStyle="1" w:styleId="Style3">
    <w:name w:val="Style3"/>
    <w:basedOn w:val="a0"/>
    <w:uiPriority w:val="99"/>
    <w:rsid w:val="007A3080"/>
    <w:pPr>
      <w:widowControl w:val="0"/>
      <w:autoSpaceDE w:val="0"/>
      <w:autoSpaceDN w:val="0"/>
      <w:adjustRightInd w:val="0"/>
    </w:pPr>
    <w:rPr>
      <w:rFonts w:eastAsia="Calibri"/>
      <w:sz w:val="24"/>
      <w:szCs w:val="24"/>
    </w:rPr>
  </w:style>
  <w:style w:type="paragraph" w:styleId="13">
    <w:name w:val="toc 1"/>
    <w:basedOn w:val="a0"/>
    <w:next w:val="a0"/>
    <w:autoRedefine/>
    <w:uiPriority w:val="39"/>
    <w:unhideWhenUsed/>
    <w:rsid w:val="007A3080"/>
    <w:pPr>
      <w:spacing w:after="100"/>
    </w:pPr>
  </w:style>
  <w:style w:type="paragraph" w:customStyle="1" w:styleId="23">
    <w:name w:val="Без интервала2"/>
    <w:rsid w:val="007A3080"/>
    <w:pPr>
      <w:spacing w:after="0" w:line="240" w:lineRule="auto"/>
    </w:pPr>
    <w:rPr>
      <w:rFonts w:ascii="Calibri" w:eastAsia="Times New Roman" w:hAnsi="Calibri" w:cs="Calibri"/>
    </w:rPr>
  </w:style>
  <w:style w:type="paragraph" w:styleId="afc">
    <w:name w:val="Plain Text"/>
    <w:basedOn w:val="a0"/>
    <w:link w:val="afd"/>
    <w:uiPriority w:val="99"/>
    <w:unhideWhenUsed/>
    <w:rsid w:val="007A3080"/>
    <w:rPr>
      <w:rFonts w:ascii="Courier New" w:hAnsi="Courier New"/>
    </w:rPr>
  </w:style>
  <w:style w:type="character" w:customStyle="1" w:styleId="afd">
    <w:name w:val="Текст Знак"/>
    <w:basedOn w:val="a1"/>
    <w:link w:val="afc"/>
    <w:uiPriority w:val="99"/>
    <w:rsid w:val="007A3080"/>
    <w:rPr>
      <w:rFonts w:ascii="Courier New" w:eastAsia="Times New Roman" w:hAnsi="Courier New" w:cs="Times New Roman"/>
      <w:sz w:val="20"/>
      <w:szCs w:val="20"/>
      <w:lang w:eastAsia="ru-RU"/>
    </w:rPr>
  </w:style>
  <w:style w:type="paragraph" w:styleId="HTML">
    <w:name w:val="HTML Preformatted"/>
    <w:basedOn w:val="a0"/>
    <w:link w:val="HTML0"/>
    <w:uiPriority w:val="99"/>
    <w:unhideWhenUsed/>
    <w:rsid w:val="007A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rsid w:val="007A308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bor.ru"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F0E7DDF2C5221CE9EC1B894FB59E603F14B57FEA23434839CC68E6B6A2dCv3O" TargetMode="External"/><Relationship Id="rId34" Type="http://schemas.openxmlformats.org/officeDocument/2006/relationships/hyperlink" Target="consultantplus://offline/ref=347F0B8AD8666FDDAF0686E27701BF6FF79F0F099F9E5012ADFA5D08F9780CBAAD083021F4580135u001N" TargetMode="Externa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sbor.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hyperlink" Target="consultantplus://offline/ref=1721D6C72E04EAF011818B3B32611322BCA5395DAA72AA1111907D5D94297C6D53F72115C3D6B9BFw4xFN" TargetMode="External"/><Relationship Id="rId38" Type="http://schemas.openxmlformats.org/officeDocument/2006/relationships/header" Target="header2.xm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hyperlink" Target="consultantplus://offline/ref=C12A95D5D03C194148621F177E992CB1A0938FEE4A8DA3D274B150BE015B3810E121C26B29H7NEN"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hyperlink" Target="consultantplus://offline/ref=2DE4BE40E861678209456E9DD07CCA7942EE24422D521042E414725FDD0FF57E69E476A6848F8BB9SAs8N"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F0E7DDF2C5221CE9EC1B894FB59E603F17B27EEF2A434839CC68E6B6A2dCv3O" TargetMode="External"/><Relationship Id="rId28" Type="http://schemas.openxmlformats.org/officeDocument/2006/relationships/hyperlink" Target="consultantplus://offline/ref=9666FCCB2D796241ECA1CF2468104E282B352DE7CE9C4D078B6684B36FB08143D5B3BDD57685T8R6N" TargetMode="External"/><Relationship Id="rId36" Type="http://schemas.openxmlformats.org/officeDocument/2006/relationships/hyperlink" Target="consultantplus://offline/ref=447DFAA8A6E405D24F85AD4B7F38ACF705EA8B3CC11EC3F5B70027FBCB92B2BDFDE6282AB851FA444F47N" TargetMode="External"/><Relationship Id="rId49" Type="http://schemas.openxmlformats.org/officeDocument/2006/relationships/header" Target="header6.xml"/><Relationship Id="rId10" Type="http://schemas.openxmlformats.org/officeDocument/2006/relationships/hyperlink" Target="http://www.gosuslugi.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hyperlink" Target="consultantplus://offline/ref=566033C76196E68FE374E98EE12D6459A66C60CF3B5F791D668CF1E44B881DC93C55A8666AlAp8N"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F0E7DDF2C5221CE9EC1B894FB59E603F17B07BEB2B46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consultantplus://offline/ref=566033C76196E68FE374E98EE12D6459A76565C83756791D668CF1E44B881DC93C55A86163ABD476lEp3N" TargetMode="External"/><Relationship Id="rId35" Type="http://schemas.openxmlformats.org/officeDocument/2006/relationships/hyperlink" Target="consultantplus://offline/ref=3C4B67D77FF8AAEA37C29D65E51FBD886D3A851C994C2F3F7586DDF8115F8AC0090D25057267B215rA32N" TargetMode="External"/><Relationship Id="rId43" Type="http://schemas.openxmlformats.org/officeDocument/2006/relationships/hyperlink" Target="http://www.mfc47.ru" TargetMode="External"/><Relationship Id="rId48"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12865</Words>
  <Characters>73335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2020-11-20T13:46:00Z</dcterms:created>
  <dcterms:modified xsi:type="dcterms:W3CDTF">2020-11-20T14:04:00Z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fc7997aa-a8ba-484c-a871-432b9acf4c21</vt:lpwstr>
  </property>
</Properties>
</file>