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166" w:rsidRDefault="00AA10A5" w:rsidP="00762166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7" type="#_x0000_t75" alt="gerb" style="position:absolute;left:0;text-align:left;margin-left:209.8pt;margin-top:-2.65pt;width:40.7pt;height:51.15pt;z-index:2;visibility:visible" o:allowincell="f">
            <v:imagedata r:id="rId7" o:title="gerb"/>
            <w10:wrap type="topAndBottom"/>
          </v:shape>
        </w:pict>
      </w:r>
    </w:p>
    <w:p w:rsidR="009F2909" w:rsidRDefault="009F2909" w:rsidP="009F2909">
      <w:pPr>
        <w:rPr>
          <w:b/>
          <w:sz w:val="22"/>
        </w:rPr>
      </w:pPr>
      <w:r>
        <w:rPr>
          <w:b/>
          <w:caps/>
          <w:sz w:val="22"/>
        </w:rPr>
        <w:t xml:space="preserve">                           </w:t>
      </w:r>
      <w:r w:rsidR="00762166">
        <w:rPr>
          <w:b/>
          <w:caps/>
          <w:sz w:val="22"/>
        </w:rPr>
        <w:t xml:space="preserve">администрация </w:t>
      </w:r>
      <w:r w:rsidR="00762166">
        <w:rPr>
          <w:b/>
          <w:sz w:val="22"/>
        </w:rPr>
        <w:t xml:space="preserve">МУНИЦИПАЛЬНОГО ОБРАЗОВАНИЯ        </w:t>
      </w:r>
      <w:r>
        <w:rPr>
          <w:b/>
          <w:sz w:val="22"/>
        </w:rPr>
        <w:t xml:space="preserve">                          </w:t>
      </w:r>
    </w:p>
    <w:p w:rsidR="00762166" w:rsidRDefault="009F2909" w:rsidP="009F2909">
      <w:pPr>
        <w:rPr>
          <w:b/>
          <w:sz w:val="24"/>
        </w:rPr>
      </w:pPr>
      <w:r>
        <w:rPr>
          <w:b/>
          <w:sz w:val="22"/>
        </w:rPr>
        <w:t xml:space="preserve">           </w:t>
      </w:r>
      <w:r w:rsidR="00762166">
        <w:rPr>
          <w:b/>
          <w:sz w:val="22"/>
        </w:rPr>
        <w:t xml:space="preserve">СОСНОВОБОРСКИЙ ГОРОДСКОЙ </w:t>
      </w:r>
      <w:proofErr w:type="gramStart"/>
      <w:r w:rsidR="00762166">
        <w:rPr>
          <w:b/>
          <w:sz w:val="22"/>
        </w:rPr>
        <w:t>ОКРУГ  ЛЕНИНГРАДСКОЙ</w:t>
      </w:r>
      <w:proofErr w:type="gramEnd"/>
      <w:r w:rsidR="00762166">
        <w:rPr>
          <w:b/>
          <w:sz w:val="22"/>
        </w:rPr>
        <w:t xml:space="preserve"> ОБЛАСТИ</w:t>
      </w:r>
    </w:p>
    <w:p w:rsidR="00762166" w:rsidRDefault="00AA10A5" w:rsidP="00762166">
      <w:pPr>
        <w:jc w:val="center"/>
        <w:rPr>
          <w:b/>
          <w:spacing w:val="20"/>
          <w:sz w:val="32"/>
        </w:rPr>
      </w:pPr>
      <w:r>
        <w:rPr>
          <w:noProof/>
        </w:rPr>
        <w:pict>
          <v:line id="_x0000_s1026" style="position:absolute;left:0;text-align:left;z-index:1" from="4.05pt,5.85pt" to="450.5pt,5.9pt" strokeweight="2pt">
            <v:stroke startarrowwidth="narrow" startarrowlength="short" endarrowwidth="narrow" endarrowlength="short"/>
          </v:line>
        </w:pict>
      </w:r>
    </w:p>
    <w:p w:rsidR="00762166" w:rsidRDefault="009F2909" w:rsidP="009F2909">
      <w:pPr>
        <w:pStyle w:val="3"/>
        <w:jc w:val="left"/>
      </w:pPr>
      <w:r>
        <w:t xml:space="preserve">                             </w:t>
      </w:r>
      <w:r w:rsidR="00762166">
        <w:t>постановление</w:t>
      </w:r>
    </w:p>
    <w:p w:rsidR="00762166" w:rsidRDefault="00762166" w:rsidP="00762166">
      <w:pPr>
        <w:jc w:val="center"/>
        <w:rPr>
          <w:sz w:val="24"/>
        </w:rPr>
      </w:pPr>
    </w:p>
    <w:p w:rsidR="00762166" w:rsidRDefault="009F2909" w:rsidP="009F2909">
      <w:pPr>
        <w:rPr>
          <w:sz w:val="24"/>
        </w:rPr>
      </w:pPr>
      <w:r>
        <w:rPr>
          <w:sz w:val="24"/>
        </w:rPr>
        <w:t xml:space="preserve">                                             </w:t>
      </w:r>
      <w:r w:rsidR="00E348DA">
        <w:rPr>
          <w:sz w:val="24"/>
        </w:rPr>
        <w:t xml:space="preserve">      </w:t>
      </w:r>
      <w:r>
        <w:rPr>
          <w:sz w:val="24"/>
        </w:rPr>
        <w:t xml:space="preserve">   </w:t>
      </w:r>
      <w:r w:rsidR="00762166">
        <w:rPr>
          <w:sz w:val="24"/>
        </w:rPr>
        <w:t xml:space="preserve">от </w:t>
      </w:r>
      <w:r w:rsidR="00E348DA">
        <w:rPr>
          <w:sz w:val="24"/>
        </w:rPr>
        <w:t>10/09/2026 № 2727</w:t>
      </w:r>
    </w:p>
    <w:p w:rsidR="00C2352B" w:rsidRPr="008A71E0" w:rsidRDefault="00C2352B" w:rsidP="00C2352B">
      <w:pPr>
        <w:pStyle w:val="3"/>
        <w:jc w:val="left"/>
        <w:rPr>
          <w:color w:val="000000"/>
          <w:sz w:val="24"/>
        </w:rPr>
      </w:pPr>
      <w:r>
        <w:t xml:space="preserve">                             </w:t>
      </w:r>
      <w:r>
        <w:rPr>
          <w:sz w:val="22"/>
        </w:rPr>
        <w:t xml:space="preserve">                          </w:t>
      </w:r>
    </w:p>
    <w:p w:rsidR="00C2352B" w:rsidRPr="0097533B" w:rsidRDefault="00C2352B" w:rsidP="00C2352B">
      <w:pPr>
        <w:ind w:right="5102"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97533B">
        <w:rPr>
          <w:color w:val="000000"/>
          <w:sz w:val="24"/>
          <w:szCs w:val="24"/>
        </w:rPr>
        <w:t>Сосновоборского</w:t>
      </w:r>
      <w:proofErr w:type="spellEnd"/>
      <w:r w:rsidRPr="0097533B">
        <w:rPr>
          <w:color w:val="000000"/>
          <w:sz w:val="24"/>
          <w:szCs w:val="24"/>
        </w:rPr>
        <w:t xml:space="preserve"> городского округа от 29.03.2023 № 834 «Об утверждении муниципальной программы </w:t>
      </w:r>
      <w:proofErr w:type="spellStart"/>
      <w:r w:rsidRPr="0097533B">
        <w:rPr>
          <w:color w:val="000000"/>
          <w:sz w:val="24"/>
          <w:szCs w:val="24"/>
        </w:rPr>
        <w:t>Сосновоборского</w:t>
      </w:r>
      <w:proofErr w:type="spellEnd"/>
      <w:r w:rsidRPr="0097533B">
        <w:rPr>
          <w:color w:val="000000"/>
          <w:sz w:val="24"/>
          <w:szCs w:val="24"/>
        </w:rPr>
        <w:t xml:space="preserve"> городского округа «Городское хозяйство на 2014-2030 годы» </w:t>
      </w:r>
    </w:p>
    <w:p w:rsidR="00C2352B" w:rsidRPr="0097533B" w:rsidRDefault="00C2352B" w:rsidP="00C2352B">
      <w:pPr>
        <w:jc w:val="center"/>
        <w:rPr>
          <w:color w:val="000000"/>
        </w:rPr>
      </w:pPr>
    </w:p>
    <w:p w:rsidR="00C2352B" w:rsidRPr="0097533B" w:rsidRDefault="00C2352B" w:rsidP="00C2352B">
      <w:pPr>
        <w:widowControl w:val="0"/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2352B" w:rsidRPr="0097533B" w:rsidRDefault="00C2352B" w:rsidP="00C2352B">
      <w:pPr>
        <w:widowControl w:val="0"/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2352B" w:rsidRPr="000638A8" w:rsidRDefault="00C2352B" w:rsidP="00C2352B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BB2177">
        <w:rPr>
          <w:color w:val="000000"/>
          <w:sz w:val="24"/>
          <w:szCs w:val="24"/>
        </w:rPr>
        <w:t xml:space="preserve">В связи с необходимостью уточнения адресного плана </w:t>
      </w:r>
      <w:r>
        <w:rPr>
          <w:color w:val="000000"/>
          <w:sz w:val="24"/>
          <w:szCs w:val="24"/>
        </w:rPr>
        <w:t>благоустройства территорий, выполняемых в рамках р</w:t>
      </w:r>
      <w:r w:rsidRPr="00BB2177">
        <w:rPr>
          <w:color w:val="000000"/>
          <w:sz w:val="24"/>
          <w:szCs w:val="24"/>
        </w:rPr>
        <w:t>егиональн</w:t>
      </w:r>
      <w:r>
        <w:rPr>
          <w:color w:val="000000"/>
          <w:sz w:val="24"/>
          <w:szCs w:val="24"/>
        </w:rPr>
        <w:t>ого</w:t>
      </w:r>
      <w:r w:rsidRPr="00BB2177">
        <w:rPr>
          <w:color w:val="000000"/>
          <w:sz w:val="24"/>
          <w:szCs w:val="24"/>
        </w:rPr>
        <w:t xml:space="preserve"> проект</w:t>
      </w:r>
      <w:r>
        <w:rPr>
          <w:color w:val="000000"/>
          <w:sz w:val="24"/>
          <w:szCs w:val="24"/>
        </w:rPr>
        <w:t>а</w:t>
      </w:r>
      <w:r w:rsidRPr="00BB2177">
        <w:rPr>
          <w:color w:val="000000"/>
          <w:sz w:val="24"/>
          <w:szCs w:val="24"/>
        </w:rPr>
        <w:t xml:space="preserve"> "Формирование комфортной городской среды"</w:t>
      </w:r>
      <w:r>
        <w:rPr>
          <w:color w:val="000000"/>
          <w:sz w:val="24"/>
          <w:szCs w:val="24"/>
        </w:rPr>
        <w:t xml:space="preserve">, а также для внесения </w:t>
      </w:r>
      <w:r w:rsidRPr="00BB2177">
        <w:rPr>
          <w:color w:val="000000"/>
          <w:sz w:val="24"/>
          <w:szCs w:val="24"/>
        </w:rPr>
        <w:t>описания характеристики текущего состояния и основных проблем в части накопленных СМУП «Водоканал» объемов смеси осадков механической и биологической очистки хозяйственно-бытовых и смешанных вод, подлежащих транспортированию и размещению/утилизации</w:t>
      </w:r>
      <w:r>
        <w:rPr>
          <w:color w:val="000000"/>
          <w:sz w:val="24"/>
          <w:szCs w:val="24"/>
        </w:rPr>
        <w:t>,</w:t>
      </w:r>
      <w:r w:rsidRPr="00BB2177">
        <w:rPr>
          <w:color w:val="000000"/>
          <w:sz w:val="24"/>
          <w:szCs w:val="24"/>
        </w:rPr>
        <w:t xml:space="preserve"> администрация </w:t>
      </w:r>
      <w:proofErr w:type="spellStart"/>
      <w:r w:rsidRPr="00BB2177">
        <w:rPr>
          <w:color w:val="000000"/>
          <w:sz w:val="24"/>
          <w:szCs w:val="24"/>
        </w:rPr>
        <w:t>Сосновоборского</w:t>
      </w:r>
      <w:proofErr w:type="spellEnd"/>
      <w:r w:rsidRPr="00BB2177">
        <w:rPr>
          <w:color w:val="000000"/>
          <w:sz w:val="24"/>
          <w:szCs w:val="24"/>
        </w:rPr>
        <w:t xml:space="preserve"> городского округа   </w:t>
      </w:r>
      <w:r>
        <w:rPr>
          <w:color w:val="000000"/>
          <w:sz w:val="24"/>
          <w:szCs w:val="24"/>
        </w:rPr>
        <w:t xml:space="preserve">                                        </w:t>
      </w:r>
      <w:r w:rsidRPr="00BB2177">
        <w:rPr>
          <w:b/>
          <w:color w:val="000000"/>
          <w:sz w:val="24"/>
          <w:szCs w:val="24"/>
        </w:rPr>
        <w:t>п о с т а н о в л я е т:</w:t>
      </w:r>
    </w:p>
    <w:p w:rsidR="00C2352B" w:rsidRPr="0097533B" w:rsidRDefault="00C2352B" w:rsidP="00C2352B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</w:p>
    <w:p w:rsidR="00C2352B" w:rsidRPr="0097533B" w:rsidRDefault="00C2352B" w:rsidP="00C2352B">
      <w:pPr>
        <w:tabs>
          <w:tab w:val="left" w:pos="1134"/>
        </w:tabs>
        <w:spacing w:after="120"/>
        <w:ind w:firstLine="709"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1. Внести изменение в постановление администрации </w:t>
      </w:r>
      <w:proofErr w:type="spellStart"/>
      <w:r w:rsidRPr="0097533B">
        <w:rPr>
          <w:color w:val="000000"/>
          <w:sz w:val="24"/>
          <w:szCs w:val="24"/>
        </w:rPr>
        <w:t>Сосновоборского</w:t>
      </w:r>
      <w:proofErr w:type="spellEnd"/>
      <w:r w:rsidRPr="0097533B">
        <w:rPr>
          <w:color w:val="000000"/>
          <w:sz w:val="24"/>
          <w:szCs w:val="24"/>
        </w:rPr>
        <w:t xml:space="preserve"> городского округа от 29.03.2023 № 834 «Об утверждении муниципальной программы </w:t>
      </w:r>
      <w:proofErr w:type="spellStart"/>
      <w:r w:rsidRPr="0097533B">
        <w:rPr>
          <w:color w:val="000000"/>
          <w:sz w:val="24"/>
          <w:szCs w:val="24"/>
        </w:rPr>
        <w:t>Сосновоборского</w:t>
      </w:r>
      <w:proofErr w:type="spellEnd"/>
      <w:r w:rsidRPr="0097533B">
        <w:rPr>
          <w:color w:val="000000"/>
          <w:sz w:val="24"/>
          <w:szCs w:val="24"/>
        </w:rPr>
        <w:t xml:space="preserve"> городского округа «Городское хозяйство на 2014-2030 годы»:</w:t>
      </w:r>
    </w:p>
    <w:p w:rsidR="00C2352B" w:rsidRPr="0097533B" w:rsidRDefault="00C2352B" w:rsidP="00C2352B">
      <w:pPr>
        <w:tabs>
          <w:tab w:val="left" w:pos="1134"/>
        </w:tabs>
        <w:spacing w:after="120"/>
        <w:ind w:firstLine="709"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1.1. </w:t>
      </w:r>
      <w:r>
        <w:rPr>
          <w:color w:val="000000"/>
          <w:sz w:val="24"/>
          <w:szCs w:val="24"/>
        </w:rPr>
        <w:t>Изложить раздел 1 «</w:t>
      </w:r>
      <w:r w:rsidRPr="003755C0">
        <w:rPr>
          <w:color w:val="000000"/>
          <w:sz w:val="24"/>
          <w:szCs w:val="24"/>
        </w:rPr>
        <w:t>Общая характеристика, основные проблемы, сферы реализации муниципальной программы</w:t>
      </w:r>
      <w:r>
        <w:rPr>
          <w:color w:val="000000"/>
          <w:sz w:val="24"/>
          <w:szCs w:val="24"/>
        </w:rPr>
        <w:t>»</w:t>
      </w:r>
      <w:r w:rsidRPr="0097533B">
        <w:rPr>
          <w:color w:val="000000"/>
          <w:sz w:val="24"/>
          <w:szCs w:val="24"/>
        </w:rPr>
        <w:t xml:space="preserve"> в новой редакции (Приложение).</w:t>
      </w:r>
    </w:p>
    <w:p w:rsidR="00C2352B" w:rsidRPr="0097533B" w:rsidRDefault="00C2352B" w:rsidP="00C2352B">
      <w:pPr>
        <w:tabs>
          <w:tab w:val="left" w:pos="1134"/>
        </w:tabs>
        <w:spacing w:after="120"/>
        <w:ind w:firstLine="709"/>
        <w:jc w:val="both"/>
        <w:rPr>
          <w:color w:val="000000"/>
          <w:sz w:val="24"/>
          <w:szCs w:val="24"/>
        </w:rPr>
      </w:pPr>
      <w:r w:rsidRPr="00CE3D45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. </w:t>
      </w:r>
      <w:r w:rsidRPr="0097533B">
        <w:rPr>
          <w:color w:val="000000"/>
          <w:sz w:val="24"/>
          <w:szCs w:val="24"/>
        </w:rPr>
        <w:t>Общему отделу администрации обнародовать настоящее постановление на электронном сайте городской газеты «Маяк».</w:t>
      </w:r>
    </w:p>
    <w:p w:rsidR="00C2352B" w:rsidRPr="0097533B" w:rsidRDefault="00C2352B" w:rsidP="00C2352B">
      <w:pPr>
        <w:tabs>
          <w:tab w:val="left" w:pos="1134"/>
        </w:tabs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97533B">
        <w:rPr>
          <w:color w:val="000000"/>
          <w:sz w:val="24"/>
          <w:szCs w:val="24"/>
        </w:rPr>
        <w:t xml:space="preserve">. Отделу по связям с общественностью (пресс–центр) разместить настоящее постановление на официальном сайте </w:t>
      </w:r>
      <w:proofErr w:type="spellStart"/>
      <w:r w:rsidRPr="0097533B">
        <w:rPr>
          <w:color w:val="000000"/>
          <w:sz w:val="24"/>
          <w:szCs w:val="24"/>
        </w:rPr>
        <w:t>Сосновоборского</w:t>
      </w:r>
      <w:proofErr w:type="spellEnd"/>
      <w:r w:rsidRPr="0097533B">
        <w:rPr>
          <w:color w:val="000000"/>
          <w:sz w:val="24"/>
          <w:szCs w:val="24"/>
        </w:rPr>
        <w:t xml:space="preserve"> городского округа.</w:t>
      </w:r>
    </w:p>
    <w:p w:rsidR="00C2352B" w:rsidRPr="0097533B" w:rsidRDefault="00C2352B" w:rsidP="00C2352B">
      <w:pPr>
        <w:tabs>
          <w:tab w:val="left" w:pos="1134"/>
        </w:tabs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97533B">
        <w:rPr>
          <w:color w:val="000000"/>
          <w:sz w:val="24"/>
          <w:szCs w:val="24"/>
        </w:rPr>
        <w:t>. Настоящее постановление вступает в силу со дня официального обнародования.</w:t>
      </w:r>
    </w:p>
    <w:p w:rsidR="00C2352B" w:rsidRPr="0097533B" w:rsidRDefault="00C2352B" w:rsidP="00C2352B">
      <w:pPr>
        <w:tabs>
          <w:tab w:val="left" w:pos="1134"/>
        </w:tabs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7533B">
        <w:rPr>
          <w:color w:val="000000"/>
          <w:sz w:val="24"/>
          <w:szCs w:val="24"/>
        </w:rPr>
        <w:t>. Контроль за исполнением настоящего постановления возложить на заместителя главы администрации по жилищно-коммунальному комплексу Иванова А.В.</w:t>
      </w:r>
    </w:p>
    <w:p w:rsidR="00C2352B" w:rsidRPr="0097533B" w:rsidRDefault="00C2352B" w:rsidP="00C2352B">
      <w:pPr>
        <w:tabs>
          <w:tab w:val="left" w:pos="1134"/>
        </w:tabs>
        <w:ind w:firstLine="709"/>
        <w:rPr>
          <w:color w:val="000000"/>
          <w:sz w:val="24"/>
        </w:rPr>
      </w:pPr>
    </w:p>
    <w:p w:rsidR="00C2352B" w:rsidRPr="0097533B" w:rsidRDefault="00C2352B" w:rsidP="00C2352B">
      <w:pPr>
        <w:rPr>
          <w:color w:val="000000"/>
          <w:sz w:val="24"/>
        </w:rPr>
      </w:pPr>
    </w:p>
    <w:p w:rsidR="00C2352B" w:rsidRPr="0097533B" w:rsidRDefault="00C2352B" w:rsidP="00C2352B">
      <w:pPr>
        <w:rPr>
          <w:color w:val="000000"/>
          <w:sz w:val="24"/>
        </w:rPr>
      </w:pPr>
    </w:p>
    <w:p w:rsidR="00C2352B" w:rsidRDefault="00C2352B" w:rsidP="00C2352B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Первый заместитель г</w:t>
      </w:r>
      <w:r w:rsidRPr="0097533B">
        <w:rPr>
          <w:color w:val="000000"/>
          <w:sz w:val="24"/>
          <w:szCs w:val="24"/>
        </w:rPr>
        <w:t>лав</w:t>
      </w:r>
      <w:r>
        <w:rPr>
          <w:color w:val="000000"/>
          <w:sz w:val="24"/>
          <w:szCs w:val="24"/>
        </w:rPr>
        <w:t>ы администрации</w:t>
      </w:r>
      <w:r w:rsidRPr="0097533B">
        <w:rPr>
          <w:color w:val="000000"/>
          <w:sz w:val="24"/>
          <w:szCs w:val="24"/>
        </w:rPr>
        <w:t xml:space="preserve"> </w:t>
      </w:r>
    </w:p>
    <w:p w:rsidR="00C2352B" w:rsidRPr="0097533B" w:rsidRDefault="00C2352B" w:rsidP="00C2352B">
      <w:pPr>
        <w:jc w:val="both"/>
        <w:rPr>
          <w:color w:val="000000"/>
          <w:sz w:val="24"/>
          <w:szCs w:val="24"/>
        </w:rPr>
      </w:pPr>
      <w:proofErr w:type="spellStart"/>
      <w:r w:rsidRPr="0097533B">
        <w:rPr>
          <w:color w:val="000000"/>
          <w:sz w:val="24"/>
          <w:szCs w:val="24"/>
        </w:rPr>
        <w:t>Сосновоборского</w:t>
      </w:r>
      <w:proofErr w:type="spellEnd"/>
      <w:r w:rsidRPr="0097533B">
        <w:rPr>
          <w:color w:val="000000"/>
          <w:sz w:val="24"/>
          <w:szCs w:val="24"/>
        </w:rPr>
        <w:t xml:space="preserve"> городского округа                            </w:t>
      </w:r>
      <w:r>
        <w:rPr>
          <w:color w:val="000000"/>
          <w:sz w:val="24"/>
          <w:szCs w:val="24"/>
        </w:rPr>
        <w:t xml:space="preserve">    </w:t>
      </w:r>
      <w:r w:rsidRPr="0097533B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</w:rPr>
        <w:t xml:space="preserve"> </w:t>
      </w:r>
      <w:r w:rsidRPr="0097533B">
        <w:rPr>
          <w:color w:val="000000"/>
          <w:sz w:val="24"/>
          <w:szCs w:val="24"/>
        </w:rPr>
        <w:t xml:space="preserve">           </w:t>
      </w:r>
      <w:r w:rsidR="004A0635">
        <w:rPr>
          <w:color w:val="000000"/>
          <w:sz w:val="24"/>
          <w:szCs w:val="24"/>
        </w:rPr>
        <w:t xml:space="preserve">         </w:t>
      </w:r>
      <w:bookmarkStart w:id="0" w:name="_GoBack"/>
      <w:bookmarkEnd w:id="0"/>
      <w:r>
        <w:rPr>
          <w:color w:val="000000"/>
          <w:sz w:val="24"/>
          <w:szCs w:val="24"/>
        </w:rPr>
        <w:t>С.Г. Лютиков</w:t>
      </w:r>
    </w:p>
    <w:p w:rsidR="00C2352B" w:rsidRPr="0097533B" w:rsidRDefault="00C2352B" w:rsidP="00C2352B">
      <w:pPr>
        <w:jc w:val="both"/>
        <w:rPr>
          <w:color w:val="000000"/>
          <w:sz w:val="12"/>
          <w:szCs w:val="12"/>
        </w:rPr>
      </w:pPr>
    </w:p>
    <w:p w:rsidR="00C2352B" w:rsidRDefault="00C2352B" w:rsidP="00C2352B">
      <w:pPr>
        <w:jc w:val="both"/>
        <w:rPr>
          <w:color w:val="000000"/>
          <w:sz w:val="12"/>
          <w:szCs w:val="12"/>
        </w:rPr>
      </w:pPr>
    </w:p>
    <w:p w:rsidR="00C2352B" w:rsidRDefault="00C2352B" w:rsidP="00C2352B">
      <w:pPr>
        <w:jc w:val="both"/>
        <w:rPr>
          <w:color w:val="000000"/>
          <w:sz w:val="12"/>
          <w:szCs w:val="12"/>
        </w:rPr>
      </w:pPr>
    </w:p>
    <w:p w:rsidR="00C2352B" w:rsidRDefault="00C2352B" w:rsidP="00C2352B">
      <w:pPr>
        <w:jc w:val="both"/>
        <w:rPr>
          <w:color w:val="000000"/>
          <w:sz w:val="12"/>
          <w:szCs w:val="12"/>
        </w:rPr>
      </w:pPr>
    </w:p>
    <w:p w:rsidR="00C2352B" w:rsidRDefault="00C2352B" w:rsidP="00C2352B">
      <w:pPr>
        <w:rPr>
          <w:color w:val="000000"/>
          <w:sz w:val="12"/>
          <w:szCs w:val="12"/>
        </w:rPr>
      </w:pPr>
    </w:p>
    <w:p w:rsidR="00C2352B" w:rsidRDefault="00C2352B" w:rsidP="00C2352B">
      <w:pPr>
        <w:rPr>
          <w:color w:val="000000"/>
          <w:sz w:val="12"/>
          <w:szCs w:val="12"/>
        </w:rPr>
      </w:pPr>
    </w:p>
    <w:p w:rsidR="00C2352B" w:rsidRDefault="00C2352B" w:rsidP="00C2352B">
      <w:pPr>
        <w:rPr>
          <w:color w:val="000000"/>
          <w:sz w:val="24"/>
        </w:rPr>
      </w:pPr>
    </w:p>
    <w:p w:rsidR="00C2352B" w:rsidRDefault="00C2352B" w:rsidP="00C2352B">
      <w:pPr>
        <w:jc w:val="center"/>
        <w:rPr>
          <w:color w:val="000000"/>
          <w:sz w:val="24"/>
        </w:rPr>
      </w:pPr>
    </w:p>
    <w:p w:rsidR="00C2352B" w:rsidRDefault="00C2352B" w:rsidP="00C2352B">
      <w:pPr>
        <w:ind w:left="-180"/>
        <w:jc w:val="right"/>
        <w:rPr>
          <w:sz w:val="24"/>
        </w:rPr>
      </w:pPr>
      <w:r>
        <w:rPr>
          <w:sz w:val="24"/>
        </w:rPr>
        <w:t>ПРИЛОЖЕНИЕ</w:t>
      </w:r>
    </w:p>
    <w:p w:rsidR="00C2352B" w:rsidRDefault="00C2352B" w:rsidP="00C2352B">
      <w:pPr>
        <w:ind w:left="-180"/>
        <w:jc w:val="right"/>
        <w:rPr>
          <w:sz w:val="24"/>
        </w:rPr>
      </w:pPr>
      <w:r>
        <w:rPr>
          <w:sz w:val="24"/>
        </w:rPr>
        <w:t>к постановлению администрации</w:t>
      </w:r>
    </w:p>
    <w:p w:rsidR="00C2352B" w:rsidRDefault="00C2352B" w:rsidP="00C2352B">
      <w:pPr>
        <w:ind w:left="-180"/>
        <w:jc w:val="right"/>
        <w:rPr>
          <w:sz w:val="24"/>
        </w:rPr>
      </w:pPr>
      <w:proofErr w:type="spellStart"/>
      <w:r>
        <w:rPr>
          <w:sz w:val="24"/>
        </w:rPr>
        <w:t>Сосновоборского</w:t>
      </w:r>
      <w:proofErr w:type="spellEnd"/>
      <w:r>
        <w:rPr>
          <w:sz w:val="24"/>
        </w:rPr>
        <w:t xml:space="preserve"> городского округа</w:t>
      </w:r>
    </w:p>
    <w:p w:rsidR="00C2352B" w:rsidRDefault="00C2352B" w:rsidP="00C2352B">
      <w:pPr>
        <w:ind w:left="-180"/>
        <w:jc w:val="right"/>
        <w:rPr>
          <w:sz w:val="24"/>
        </w:rPr>
      </w:pPr>
      <w:r>
        <w:rPr>
          <w:sz w:val="24"/>
        </w:rPr>
        <w:t xml:space="preserve">от </w:t>
      </w:r>
      <w:r w:rsidR="00E348DA">
        <w:rPr>
          <w:sz w:val="24"/>
        </w:rPr>
        <w:t>10/09/2026 № 2727</w:t>
      </w:r>
    </w:p>
    <w:p w:rsidR="00C2352B" w:rsidRDefault="00C2352B" w:rsidP="00C2352B">
      <w:pPr>
        <w:ind w:left="-180"/>
        <w:jc w:val="right"/>
        <w:rPr>
          <w:sz w:val="24"/>
        </w:rPr>
      </w:pPr>
    </w:p>
    <w:p w:rsidR="00C2352B" w:rsidRPr="00952B4D" w:rsidRDefault="00C2352B" w:rsidP="00C2352B">
      <w:pPr>
        <w:pStyle w:val="a9"/>
        <w:numPr>
          <w:ilvl w:val="0"/>
          <w:numId w:val="9"/>
        </w:numPr>
        <w:jc w:val="center"/>
        <w:rPr>
          <w:b/>
          <w:color w:val="000000"/>
          <w:sz w:val="24"/>
          <w:szCs w:val="24"/>
        </w:rPr>
      </w:pPr>
      <w:r w:rsidRPr="00952B4D">
        <w:rPr>
          <w:b/>
          <w:color w:val="000000"/>
          <w:sz w:val="24"/>
          <w:szCs w:val="24"/>
        </w:rPr>
        <w:t>Общая характеристика, основные проблемы</w:t>
      </w:r>
      <w:r w:rsidRPr="00952B4D">
        <w:rPr>
          <w:b/>
          <w:color w:val="000000"/>
          <w:sz w:val="28"/>
          <w:szCs w:val="28"/>
        </w:rPr>
        <w:t>,</w:t>
      </w:r>
      <w:r w:rsidRPr="00952B4D">
        <w:rPr>
          <w:b/>
          <w:color w:val="000000"/>
          <w:sz w:val="24"/>
          <w:szCs w:val="24"/>
        </w:rPr>
        <w:t xml:space="preserve"> сферы реализации муниципальной программы</w:t>
      </w:r>
    </w:p>
    <w:p w:rsidR="00C2352B" w:rsidRPr="0097533B" w:rsidRDefault="00C2352B" w:rsidP="00C2352B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4"/>
          <w:szCs w:val="24"/>
        </w:rPr>
      </w:pPr>
    </w:p>
    <w:p w:rsidR="00C2352B" w:rsidRPr="0097533B" w:rsidRDefault="00C2352B" w:rsidP="00C2352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color w:val="000000"/>
          <w:sz w:val="24"/>
          <w:szCs w:val="24"/>
        </w:rPr>
      </w:pPr>
      <w:r w:rsidRPr="0097533B">
        <w:rPr>
          <w:bCs/>
          <w:color w:val="000000"/>
          <w:sz w:val="24"/>
          <w:szCs w:val="24"/>
        </w:rPr>
        <w:t xml:space="preserve">Муниципальная программа «Городское хозяйство на 2014-2030 гг.» разработана в соответствии с Уставом МО </w:t>
      </w:r>
      <w:proofErr w:type="spellStart"/>
      <w:r w:rsidRPr="0097533B">
        <w:rPr>
          <w:bCs/>
          <w:color w:val="000000"/>
          <w:sz w:val="24"/>
          <w:szCs w:val="24"/>
        </w:rPr>
        <w:t>Сосновоборский</w:t>
      </w:r>
      <w:proofErr w:type="spellEnd"/>
      <w:r w:rsidRPr="0097533B">
        <w:rPr>
          <w:bCs/>
          <w:color w:val="000000"/>
          <w:sz w:val="24"/>
          <w:szCs w:val="24"/>
        </w:rPr>
        <w:t xml:space="preserve"> городской округ Ленинградской области, федеральным законом от 06.10.2003 № 131-ФЗ «Об общих принципах организации местного самоуправления в Российской Федерации».</w:t>
      </w:r>
    </w:p>
    <w:p w:rsidR="00C2352B" w:rsidRPr="0097533B" w:rsidRDefault="00C2352B" w:rsidP="00C2352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color w:val="000000"/>
          <w:sz w:val="24"/>
          <w:szCs w:val="24"/>
        </w:rPr>
      </w:pPr>
      <w:r w:rsidRPr="0097533B">
        <w:rPr>
          <w:bCs/>
          <w:color w:val="000000"/>
          <w:sz w:val="24"/>
          <w:szCs w:val="24"/>
        </w:rPr>
        <w:t>Муниципальная программа реализуется в один этап.</w:t>
      </w:r>
    </w:p>
    <w:p w:rsidR="00C2352B" w:rsidRPr="0097533B" w:rsidRDefault="00C2352B" w:rsidP="00C2352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color w:val="000000"/>
          <w:sz w:val="24"/>
          <w:szCs w:val="24"/>
        </w:rPr>
      </w:pPr>
      <w:r w:rsidRPr="0097533B">
        <w:rPr>
          <w:bCs/>
          <w:color w:val="000000"/>
          <w:sz w:val="24"/>
          <w:szCs w:val="24"/>
        </w:rPr>
        <w:t xml:space="preserve">На территории МО </w:t>
      </w:r>
      <w:proofErr w:type="spellStart"/>
      <w:r w:rsidRPr="0097533B">
        <w:rPr>
          <w:bCs/>
          <w:color w:val="000000"/>
          <w:sz w:val="24"/>
          <w:szCs w:val="24"/>
        </w:rPr>
        <w:t>Сосновоборский</w:t>
      </w:r>
      <w:proofErr w:type="spellEnd"/>
      <w:r w:rsidRPr="0097533B">
        <w:rPr>
          <w:bCs/>
          <w:color w:val="000000"/>
          <w:sz w:val="24"/>
          <w:szCs w:val="24"/>
        </w:rPr>
        <w:t xml:space="preserve"> городской округ, площадью 8</w:t>
      </w:r>
      <w:r>
        <w:rPr>
          <w:bCs/>
          <w:color w:val="000000"/>
          <w:sz w:val="24"/>
          <w:szCs w:val="24"/>
        </w:rPr>
        <w:t>8,4</w:t>
      </w:r>
      <w:r w:rsidRPr="0097533B">
        <w:rPr>
          <w:bCs/>
          <w:color w:val="000000"/>
          <w:sz w:val="24"/>
          <w:szCs w:val="24"/>
        </w:rPr>
        <w:t> км</w:t>
      </w:r>
      <w:r w:rsidRPr="0097533B">
        <w:rPr>
          <w:bCs/>
          <w:color w:val="000000"/>
          <w:sz w:val="24"/>
          <w:szCs w:val="24"/>
          <w:vertAlign w:val="superscript"/>
        </w:rPr>
        <w:t>2</w:t>
      </w:r>
      <w:r w:rsidRPr="0097533B">
        <w:rPr>
          <w:bCs/>
          <w:color w:val="000000"/>
          <w:sz w:val="24"/>
          <w:szCs w:val="24"/>
        </w:rPr>
        <w:t>, по состоянию на 202</w:t>
      </w:r>
      <w:r>
        <w:rPr>
          <w:bCs/>
          <w:color w:val="000000"/>
          <w:sz w:val="24"/>
          <w:szCs w:val="24"/>
        </w:rPr>
        <w:t>6</w:t>
      </w:r>
      <w:r w:rsidRPr="0097533B">
        <w:rPr>
          <w:bCs/>
          <w:color w:val="000000"/>
          <w:sz w:val="24"/>
          <w:szCs w:val="24"/>
        </w:rPr>
        <w:t xml:space="preserve"> год проживает 63,</w:t>
      </w:r>
      <w:r>
        <w:rPr>
          <w:bCs/>
          <w:color w:val="000000"/>
          <w:sz w:val="24"/>
          <w:szCs w:val="24"/>
        </w:rPr>
        <w:t>7</w:t>
      </w:r>
      <w:r w:rsidRPr="0097533B">
        <w:rPr>
          <w:bCs/>
          <w:color w:val="000000"/>
          <w:sz w:val="24"/>
          <w:szCs w:val="24"/>
        </w:rPr>
        <w:t xml:space="preserve"> тыс. человек. Необходимым условием обеспечения нормальной жизнедеятельности горожан является поддержание всех материальных элементов, образующих городскую среду, в благоприятном для проживания состоянии.</w:t>
      </w:r>
    </w:p>
    <w:p w:rsidR="00C2352B" w:rsidRPr="0097533B" w:rsidRDefault="00C2352B" w:rsidP="00C2352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color w:val="000000"/>
          <w:sz w:val="24"/>
          <w:szCs w:val="24"/>
        </w:rPr>
      </w:pPr>
      <w:r w:rsidRPr="0097533B">
        <w:rPr>
          <w:bCs/>
          <w:color w:val="000000"/>
          <w:sz w:val="24"/>
          <w:szCs w:val="24"/>
        </w:rPr>
        <w:t xml:space="preserve">В рамках муниципальной программы «Городское хозяйство на 2014-2030 гг.» реализуются такие направления, как: 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них;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охрана окружающей среды;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создание условий для массового отдыха жителей городского округа и организация обустройства мест массового отдыха населения;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содержание мест захоронения; 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организация сбора, вывоза и утилизации бытовых отходов;  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организация благоустройства территории городского округа (включая освещение улиц, озеленение территории, размещение и содержание малых архитектурных форм), а также использования, охраны, защиты, воспроизводства городских лесов;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утверждение генеральных планов городского округа, утверждение подготовленной на основе генеральных планов городского округа документации по планировке территории;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исполнение полномочий по организации теплоснабжения, предусмотренные Федеральным законом 27.07.2010 №190-ФЗ "О теплоснабжении", в том числе </w:t>
      </w:r>
      <w:r>
        <w:rPr>
          <w:color w:val="000000"/>
          <w:sz w:val="24"/>
          <w:szCs w:val="24"/>
        </w:rPr>
        <w:t>по разработке</w:t>
      </w:r>
      <w:r w:rsidRPr="0097533B">
        <w:rPr>
          <w:color w:val="000000"/>
          <w:sz w:val="24"/>
          <w:szCs w:val="24"/>
        </w:rPr>
        <w:t xml:space="preserve"> схемы теплоснабжения;</w:t>
      </w:r>
    </w:p>
    <w:p w:rsidR="00C2352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исполнение полномочий в сфере водоснабжения и водоотведения, предусмотренные Федеральным законом от 07.12.2011 №416-ФЗ, в том числе утверждение схемы водоснабжения и водоотведения;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FD2740">
        <w:rPr>
          <w:color w:val="000000"/>
          <w:sz w:val="24"/>
          <w:szCs w:val="24"/>
        </w:rPr>
        <w:t xml:space="preserve">исполнение полномочий в области энергосбережения и повышения энергетической эффективности, предусмотренных Федеральным законом от 23.11.2009 № 261-ФЗ "Об энергосбережении и о повышении </w:t>
      </w:r>
      <w:proofErr w:type="gramStart"/>
      <w:r w:rsidRPr="00FD2740">
        <w:rPr>
          <w:color w:val="000000"/>
          <w:sz w:val="24"/>
          <w:szCs w:val="24"/>
        </w:rPr>
        <w:t>энергетической эффективности</w:t>
      </w:r>
      <w:proofErr w:type="gramEnd"/>
      <w:r w:rsidRPr="00FD2740">
        <w:rPr>
          <w:color w:val="000000"/>
          <w:sz w:val="24"/>
          <w:szCs w:val="24"/>
        </w:rPr>
        <w:t xml:space="preserve"> и о внесении изменений в отдельные законодательные акты Российской Федерации"</w:t>
      </w:r>
      <w:r>
        <w:rPr>
          <w:color w:val="000000"/>
          <w:sz w:val="24"/>
          <w:szCs w:val="24"/>
        </w:rPr>
        <w:t>;</w:t>
      </w:r>
    </w:p>
    <w:p w:rsidR="00C2352B" w:rsidRPr="0097533B" w:rsidRDefault="00C2352B" w:rsidP="00C2352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разработка и утверждение программы комплексного развития систем коммунальной инфраструктуры городских округов, требования к которым устанавливаются Правительством Российской Федерации.</w:t>
      </w:r>
    </w:p>
    <w:p w:rsidR="00C2352B" w:rsidRPr="0097533B" w:rsidRDefault="00C2352B" w:rsidP="00C2352B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4"/>
          <w:szCs w:val="24"/>
        </w:rPr>
      </w:pPr>
    </w:p>
    <w:p w:rsidR="00C2352B" w:rsidRPr="0097533B" w:rsidRDefault="00C2352B" w:rsidP="00C2352B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Согласно Стратегии социально-экономического развития </w:t>
      </w:r>
      <w:proofErr w:type="spellStart"/>
      <w:r w:rsidRPr="0097533B">
        <w:rPr>
          <w:color w:val="000000"/>
          <w:sz w:val="24"/>
          <w:szCs w:val="24"/>
        </w:rPr>
        <w:t>Сосновоборского</w:t>
      </w:r>
      <w:proofErr w:type="spellEnd"/>
      <w:r w:rsidRPr="0097533B">
        <w:rPr>
          <w:color w:val="000000"/>
          <w:sz w:val="24"/>
          <w:szCs w:val="24"/>
        </w:rPr>
        <w:t xml:space="preserve"> городского округа до 2030 года к приоритетным направлениям, реализуемым в рамках </w:t>
      </w:r>
      <w:r w:rsidRPr="0097533B">
        <w:rPr>
          <w:bCs/>
          <w:color w:val="000000"/>
          <w:sz w:val="24"/>
          <w:szCs w:val="24"/>
        </w:rPr>
        <w:t>муниципальной программы «Городское хозяйство на 2014-2030 гг.»</w:t>
      </w:r>
      <w:r w:rsidRPr="0097533B">
        <w:rPr>
          <w:color w:val="000000"/>
          <w:sz w:val="24"/>
          <w:szCs w:val="24"/>
        </w:rPr>
        <w:t xml:space="preserve">  развития отнесены:</w:t>
      </w:r>
    </w:p>
    <w:p w:rsidR="00C2352B" w:rsidRPr="0097533B" w:rsidRDefault="00C2352B" w:rsidP="00C2352B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4"/>
          <w:szCs w:val="24"/>
        </w:rPr>
      </w:pPr>
    </w:p>
    <w:p w:rsidR="00C2352B" w:rsidRPr="0097533B" w:rsidRDefault="00C2352B" w:rsidP="00C2352B">
      <w:pPr>
        <w:numPr>
          <w:ilvl w:val="0"/>
          <w:numId w:val="3"/>
        </w:numPr>
        <w:tabs>
          <w:tab w:val="left" w:pos="1134"/>
        </w:tabs>
        <w:ind w:left="0" w:firstLine="709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Развитие жилищно-коммунального хозяйства.</w:t>
      </w:r>
    </w:p>
    <w:p w:rsidR="00C2352B" w:rsidRPr="0097533B" w:rsidRDefault="00C2352B" w:rsidP="00C2352B">
      <w:pPr>
        <w:numPr>
          <w:ilvl w:val="0"/>
          <w:numId w:val="3"/>
        </w:numPr>
        <w:tabs>
          <w:tab w:val="left" w:pos="1134"/>
        </w:tabs>
        <w:ind w:left="0" w:firstLine="709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lastRenderedPageBreak/>
        <w:t>Создание комфортной городской среды.</w:t>
      </w:r>
    </w:p>
    <w:p w:rsidR="00C2352B" w:rsidRPr="0097533B" w:rsidRDefault="00C2352B" w:rsidP="00C2352B">
      <w:pPr>
        <w:pStyle w:val="Default"/>
        <w:ind w:left="720"/>
        <w:rPr>
          <w:sz w:val="23"/>
          <w:szCs w:val="23"/>
        </w:rPr>
      </w:pPr>
    </w:p>
    <w:p w:rsidR="00C2352B" w:rsidRDefault="00C2352B" w:rsidP="00C2352B">
      <w:pPr>
        <w:pStyle w:val="Default"/>
        <w:rPr>
          <w:b/>
          <w:bCs/>
        </w:rPr>
      </w:pPr>
    </w:p>
    <w:p w:rsidR="00C2352B" w:rsidRPr="0097533B" w:rsidRDefault="00C2352B" w:rsidP="00C2352B">
      <w:pPr>
        <w:pStyle w:val="Default"/>
      </w:pPr>
      <w:r w:rsidRPr="0097533B">
        <w:rPr>
          <w:b/>
          <w:bCs/>
        </w:rPr>
        <w:t xml:space="preserve">Развитие сферы ЖКХ </w:t>
      </w:r>
    </w:p>
    <w:p w:rsidR="00C2352B" w:rsidRPr="0097533B" w:rsidRDefault="00C2352B" w:rsidP="00C2352B">
      <w:pPr>
        <w:pStyle w:val="Default"/>
        <w:ind w:left="720"/>
        <w:jc w:val="both"/>
      </w:pPr>
      <w:r w:rsidRPr="0097533B">
        <w:t xml:space="preserve">В рамках данного приоритетного направления решаются следующие задачи: </w:t>
      </w:r>
    </w:p>
    <w:p w:rsidR="00C2352B" w:rsidRPr="0097533B" w:rsidRDefault="00C2352B" w:rsidP="00C2352B">
      <w:pPr>
        <w:pStyle w:val="Default"/>
        <w:jc w:val="both"/>
        <w:rPr>
          <w:bCs/>
          <w:i/>
          <w:u w:val="single"/>
        </w:rPr>
      </w:pPr>
    </w:p>
    <w:p w:rsidR="00C2352B" w:rsidRPr="0097533B" w:rsidRDefault="00C2352B" w:rsidP="00C2352B">
      <w:pPr>
        <w:pStyle w:val="Default"/>
        <w:jc w:val="both"/>
        <w:rPr>
          <w:i/>
          <w:u w:val="single"/>
        </w:rPr>
      </w:pPr>
      <w:r w:rsidRPr="0097533B">
        <w:rPr>
          <w:bCs/>
          <w:i/>
          <w:u w:val="single"/>
        </w:rPr>
        <w:t>1) Обеспечение надежности функционирования и развития коммунальной инфраструктуры</w:t>
      </w:r>
      <w:r w:rsidRPr="0097533B">
        <w:rPr>
          <w:i/>
          <w:u w:val="single"/>
        </w:rPr>
        <w:t xml:space="preserve">. </w:t>
      </w:r>
    </w:p>
    <w:p w:rsidR="00C2352B" w:rsidRPr="0097533B" w:rsidRDefault="00C2352B" w:rsidP="00C2352B">
      <w:pPr>
        <w:pStyle w:val="Default"/>
        <w:ind w:firstLine="709"/>
        <w:jc w:val="both"/>
      </w:pPr>
      <w:r w:rsidRPr="0097533B">
        <w:t xml:space="preserve">К основным проблемам данного направления можно отнести растущую изношенность коммунальной инфраструктуры, опасность аварии на магистральных теплосетях в зимний период, дефицит средств на ремонт и реконструкцию сетей. </w:t>
      </w:r>
    </w:p>
    <w:p w:rsidR="00C2352B" w:rsidRPr="0097533B" w:rsidRDefault="00C2352B" w:rsidP="00C2352B">
      <w:pPr>
        <w:pStyle w:val="Default"/>
        <w:ind w:firstLine="709"/>
        <w:jc w:val="both"/>
      </w:pPr>
      <w:r w:rsidRPr="0097533B">
        <w:t xml:space="preserve">Для решения накопившихся проблем планомерно принимаются следующие меры: </w:t>
      </w:r>
    </w:p>
    <w:p w:rsidR="00C2352B" w:rsidRPr="0097533B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7533B">
        <w:t xml:space="preserve">поэтапное повышение тарифов до экономически обоснованного уровня, обеспечивающего поддержание коммунальной инфраструктуры в нормативном состоянии; </w:t>
      </w:r>
    </w:p>
    <w:p w:rsidR="00C2352B" w:rsidRPr="0097533B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7533B">
        <w:t xml:space="preserve">передача объектов коммунальной инфраструктуры в концессию; </w:t>
      </w:r>
    </w:p>
    <w:p w:rsidR="00C2352B" w:rsidRPr="0097533B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7533B">
        <w:t>включение работ по строительству, реконструкции и ремонту коммунальных сетей в планы мероприятий государственных программ Ленинградской области в целях обеспечения финансирования из средств областного бюджета;</w:t>
      </w:r>
    </w:p>
    <w:p w:rsidR="00C2352B" w:rsidRPr="0097533B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7533B">
        <w:t xml:space="preserve">разработка программы комплексного развития коммунальной инфраструктуры </w:t>
      </w:r>
      <w:proofErr w:type="spellStart"/>
      <w:r w:rsidRPr="0097533B">
        <w:t>Сосновоборского</w:t>
      </w:r>
      <w:proofErr w:type="spellEnd"/>
      <w:r w:rsidRPr="0097533B">
        <w:t xml:space="preserve"> городского округа в соответствии с Градостроительным кодексом Российской Федерации; </w:t>
      </w:r>
    </w:p>
    <w:p w:rsidR="00C2352B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7533B">
        <w:t>в числе мероприятий по развитию коммунальной инфраструктуры предусмотрена реконструкция системы теплосн</w:t>
      </w:r>
      <w:r>
        <w:t>абжения и водоснабжения города</w:t>
      </w:r>
      <w:r w:rsidRPr="0097533B">
        <w:t>.</w:t>
      </w:r>
    </w:p>
    <w:p w:rsidR="00C2352B" w:rsidRPr="00C245FA" w:rsidRDefault="00C2352B" w:rsidP="00C2352B">
      <w:pPr>
        <w:pStyle w:val="Default"/>
        <w:spacing w:before="120"/>
        <w:rPr>
          <w:bCs/>
          <w:i/>
          <w:u w:val="single"/>
        </w:rPr>
      </w:pPr>
      <w:r w:rsidRPr="0097533B">
        <w:t xml:space="preserve"> </w:t>
      </w:r>
      <w:r w:rsidRPr="00C245FA">
        <w:rPr>
          <w:bCs/>
          <w:i/>
          <w:u w:val="single"/>
        </w:rPr>
        <w:t>2) Обеспечение энергосбережения и повышение энергетической эффективности, повышение эффективности функционирования городского хозяйства:</w:t>
      </w:r>
    </w:p>
    <w:p w:rsidR="00C2352B" w:rsidRPr="00C245FA" w:rsidRDefault="00C2352B" w:rsidP="00C2352B">
      <w:pPr>
        <w:pStyle w:val="Default"/>
      </w:pPr>
      <w:r w:rsidRPr="00C245FA">
        <w:t xml:space="preserve">К основным проблемам данного направления можно отнести отсутствие учета потребляемых энергетических и коммунальных </w:t>
      </w:r>
      <w:proofErr w:type="gramStart"/>
      <w:r w:rsidRPr="00C245FA">
        <w:t>ресурсов,  рост</w:t>
      </w:r>
      <w:proofErr w:type="gramEnd"/>
      <w:r w:rsidRPr="00C245FA">
        <w:t xml:space="preserve"> затрат на оплату энергетических и коммунальных ресурсов. </w:t>
      </w:r>
    </w:p>
    <w:p w:rsidR="00C2352B" w:rsidRPr="00C245FA" w:rsidRDefault="00C2352B" w:rsidP="00C2352B">
      <w:pPr>
        <w:pStyle w:val="Default"/>
      </w:pPr>
      <w:r w:rsidRPr="00C245FA">
        <w:t xml:space="preserve">Для решения указанных проблем необходимо комплекс мер: </w:t>
      </w:r>
    </w:p>
    <w:p w:rsidR="00C2352B" w:rsidRPr="00C245FA" w:rsidRDefault="00C2352B" w:rsidP="00C2352B">
      <w:pPr>
        <w:pStyle w:val="Default"/>
        <w:numPr>
          <w:ilvl w:val="0"/>
          <w:numId w:val="4"/>
        </w:numPr>
      </w:pPr>
      <w:r w:rsidRPr="00C245FA">
        <w:t>учет потребляемых энергетических и коммунальных ресурсов;</w:t>
      </w:r>
    </w:p>
    <w:p w:rsidR="00C2352B" w:rsidRPr="00C245FA" w:rsidRDefault="00C2352B" w:rsidP="00C2352B">
      <w:pPr>
        <w:pStyle w:val="Default"/>
        <w:numPr>
          <w:ilvl w:val="0"/>
          <w:numId w:val="4"/>
        </w:numPr>
      </w:pPr>
      <w:r w:rsidRPr="00C245FA">
        <w:t>установка и замена приборов учета энергетических и коммунальных ресурсов, в том числе бюджетных учреждениях;</w:t>
      </w:r>
    </w:p>
    <w:p w:rsidR="00C2352B" w:rsidRPr="00C245FA" w:rsidRDefault="00C2352B" w:rsidP="00C2352B">
      <w:pPr>
        <w:pStyle w:val="Default"/>
        <w:numPr>
          <w:ilvl w:val="0"/>
          <w:numId w:val="4"/>
        </w:numPr>
      </w:pPr>
      <w:r w:rsidRPr="00C245FA">
        <w:t>ремонт сетей коммунального хозяйства;</w:t>
      </w:r>
    </w:p>
    <w:p w:rsidR="00C2352B" w:rsidRPr="0097533B" w:rsidRDefault="00C2352B" w:rsidP="00C2352B">
      <w:pPr>
        <w:pStyle w:val="Default"/>
        <w:jc w:val="both"/>
      </w:pPr>
      <w:r w:rsidRPr="00C245FA">
        <w:t>привлечение объема внебюджетных средств, на финансирование мероприятий в сфере энергосбережения и повышения энергетической эффективности на территории муниципального образования.</w:t>
      </w:r>
    </w:p>
    <w:p w:rsidR="00C2352B" w:rsidRPr="00952B4D" w:rsidRDefault="00C2352B" w:rsidP="00C2352B">
      <w:pPr>
        <w:pStyle w:val="Default"/>
        <w:spacing w:before="120"/>
        <w:jc w:val="both"/>
        <w:rPr>
          <w:bCs/>
          <w:i/>
        </w:rPr>
      </w:pPr>
      <w:r w:rsidRPr="00952B4D">
        <w:t xml:space="preserve">3) </w:t>
      </w:r>
      <w:r w:rsidRPr="00952B4D">
        <w:rPr>
          <w:i/>
          <w:u w:val="single"/>
        </w:rPr>
        <w:t>Обеспечение устойчивого функционирования и развития коммунальной и инженерной инфраструктуры</w:t>
      </w:r>
      <w:r w:rsidRPr="00952B4D">
        <w:rPr>
          <w:bCs/>
          <w:i/>
        </w:rPr>
        <w:t xml:space="preserve">: </w:t>
      </w:r>
    </w:p>
    <w:p w:rsidR="00C2352B" w:rsidRPr="00952B4D" w:rsidRDefault="00C2352B" w:rsidP="00C2352B">
      <w:pPr>
        <w:pStyle w:val="Default"/>
      </w:pPr>
      <w:r w:rsidRPr="00952B4D">
        <w:t>К основным проблемам данного направления можно отнести:</w:t>
      </w:r>
    </w:p>
    <w:p w:rsidR="00C2352B" w:rsidRPr="00952B4D" w:rsidRDefault="00C2352B" w:rsidP="00C2352B">
      <w:pPr>
        <w:pStyle w:val="Default"/>
        <w:numPr>
          <w:ilvl w:val="0"/>
          <w:numId w:val="11"/>
        </w:numPr>
        <w:ind w:left="0" w:firstLine="360"/>
        <w:jc w:val="both"/>
      </w:pPr>
      <w:r w:rsidRPr="00952B4D">
        <w:t>обеспечение взаимосвязи программ комплексного развития систем коммунальной инфраструктуры муниципального образования со схемами водоснабжения, водоотведения, теплоснабжения муниципального округа;</w:t>
      </w:r>
    </w:p>
    <w:p w:rsidR="00C2352B" w:rsidRPr="00952B4D" w:rsidRDefault="00C2352B" w:rsidP="00C2352B">
      <w:pPr>
        <w:pStyle w:val="Default"/>
        <w:numPr>
          <w:ilvl w:val="0"/>
          <w:numId w:val="11"/>
        </w:numPr>
        <w:ind w:left="0" w:firstLine="360"/>
        <w:jc w:val="both"/>
      </w:pPr>
      <w:r w:rsidRPr="00952B4D">
        <w:t>отсутствие централизованного водоснабжение в части микрорайонах города;</w:t>
      </w:r>
    </w:p>
    <w:p w:rsidR="00C2352B" w:rsidRPr="00952B4D" w:rsidRDefault="00C2352B" w:rsidP="00C2352B">
      <w:pPr>
        <w:pStyle w:val="Default"/>
        <w:numPr>
          <w:ilvl w:val="0"/>
          <w:numId w:val="11"/>
        </w:numPr>
        <w:ind w:left="0" w:firstLine="360"/>
        <w:jc w:val="both"/>
      </w:pPr>
      <w:r w:rsidRPr="00952B4D">
        <w:t>отсутствие знаний в сфере жилищно-коммунального хозяйства у потребителей жилищно-коммунальных услуг;</w:t>
      </w:r>
    </w:p>
    <w:p w:rsidR="00C2352B" w:rsidRPr="00952B4D" w:rsidRDefault="00C2352B" w:rsidP="00C2352B">
      <w:pPr>
        <w:pStyle w:val="Default"/>
        <w:numPr>
          <w:ilvl w:val="0"/>
          <w:numId w:val="11"/>
        </w:numPr>
        <w:ind w:left="0" w:firstLine="360"/>
        <w:jc w:val="both"/>
      </w:pPr>
      <w:r w:rsidRPr="00952B4D">
        <w:t>наличие отходов смеси осадков механической и биологической очистки хозяйственно-бытовых и смешанных сточных вод, на территории иловых площадках и иловых полях комплекса очистных сооружений, накопленных в период деятельности СМУП «ВОДОКАНАЛ», как гарантирующей организации;</w:t>
      </w:r>
    </w:p>
    <w:p w:rsidR="00C2352B" w:rsidRPr="00952B4D" w:rsidRDefault="00C2352B" w:rsidP="00C2352B">
      <w:pPr>
        <w:pStyle w:val="Default"/>
        <w:numPr>
          <w:ilvl w:val="0"/>
          <w:numId w:val="11"/>
        </w:numPr>
        <w:ind w:left="0" w:firstLine="360"/>
        <w:jc w:val="both"/>
      </w:pPr>
      <w:r w:rsidRPr="00952B4D">
        <w:t>наличие распределительных газопроводов в собственности муниципального образования, переданные в хозяйственное ведение СМУП «ТСП», отсутствие у СМУП «ТСП» тарифа на техническое обслуживание и текущий ремонт;</w:t>
      </w:r>
    </w:p>
    <w:p w:rsidR="00C2352B" w:rsidRPr="00952B4D" w:rsidRDefault="00C2352B" w:rsidP="00C2352B">
      <w:pPr>
        <w:pStyle w:val="Default"/>
        <w:numPr>
          <w:ilvl w:val="0"/>
          <w:numId w:val="11"/>
        </w:numPr>
        <w:ind w:left="0" w:firstLine="360"/>
        <w:jc w:val="both"/>
      </w:pPr>
      <w:r w:rsidRPr="00952B4D">
        <w:lastRenderedPageBreak/>
        <w:t>наличие в хозяйственном ведении у СМУП «ВОДОКАНАЛ» объектов коммунального хозяйства, отсутствие у СМУП «ВОДОКАНАЛ» тарифа на обслуживание и ремонт объектов коммунального хозяйства;</w:t>
      </w:r>
    </w:p>
    <w:p w:rsidR="00C2352B" w:rsidRPr="00952B4D" w:rsidRDefault="00C2352B" w:rsidP="00C2352B">
      <w:pPr>
        <w:pStyle w:val="Default"/>
        <w:numPr>
          <w:ilvl w:val="0"/>
          <w:numId w:val="11"/>
        </w:numPr>
        <w:ind w:left="0" w:firstLine="360"/>
        <w:jc w:val="both"/>
      </w:pPr>
      <w:r w:rsidRPr="00952B4D">
        <w:t>наличие в хозяйственном ведении у СМУП «ТСП», СМУП «ВОДОКАНАЛ» объектов коммунального хозяйства и топливно-энергетического комплекса, капитальный ремонт которых не включен в тариф;</w:t>
      </w:r>
    </w:p>
    <w:p w:rsidR="00C2352B" w:rsidRPr="00952B4D" w:rsidRDefault="00C2352B" w:rsidP="00C2352B">
      <w:pPr>
        <w:pStyle w:val="Default"/>
        <w:numPr>
          <w:ilvl w:val="0"/>
          <w:numId w:val="11"/>
        </w:numPr>
        <w:ind w:left="0" w:firstLine="360"/>
        <w:jc w:val="both"/>
      </w:pPr>
      <w:r w:rsidRPr="00952B4D">
        <w:t>отсутствие коммунальной спецтехники и оборудования, необходимой для оказания жилищно-коммунальных услуг населению и благоустройства территории муниципального образования.</w:t>
      </w:r>
    </w:p>
    <w:p w:rsidR="00C2352B" w:rsidRPr="00952B4D" w:rsidRDefault="00C2352B" w:rsidP="00C2352B">
      <w:pPr>
        <w:pStyle w:val="Default"/>
        <w:spacing w:before="120"/>
      </w:pPr>
      <w:r w:rsidRPr="00952B4D">
        <w:tab/>
        <w:t xml:space="preserve">Для решения указанных проблем необходимо выполнять: </w:t>
      </w:r>
    </w:p>
    <w:p w:rsidR="00C2352B" w:rsidRPr="00952B4D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52B4D">
        <w:t>мероприятия по актуализации программы комплексного развития систем коммунальной инфраструктуры муниципального образования, актуализации схем водоснабжения, водоотведения, теплоснабжения муниципального округа, составление фактического топливно-энергетического баланса городского округа;</w:t>
      </w:r>
    </w:p>
    <w:p w:rsidR="00C2352B" w:rsidRPr="00952B4D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52B4D">
        <w:t xml:space="preserve"> мероприятия по обеспечению жителей, проживающих в микрорайонах города без сетей централизованного водоснабжения, питьевой водой; </w:t>
      </w:r>
    </w:p>
    <w:p w:rsidR="00C2352B" w:rsidRPr="00952B4D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52B4D">
        <w:t>обучение потребителей жилищно-коммунальных услуг в сфере жилищно-коммунального хозяйства;</w:t>
      </w:r>
    </w:p>
    <w:p w:rsidR="00C2352B" w:rsidRPr="00952B4D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52B4D">
        <w:t xml:space="preserve">мероприятия по транспортированию и размещению/утилизации отходов, смеси осадков механической и биологической очистки хозяйственно-бытовых и смешанных сточных вод с территории иловых карт комплекса очистных сооружений </w:t>
      </w:r>
      <w:proofErr w:type="spellStart"/>
      <w:r w:rsidRPr="00952B4D">
        <w:t>Сосновоборского</w:t>
      </w:r>
      <w:proofErr w:type="spellEnd"/>
      <w:r w:rsidRPr="00952B4D">
        <w:t xml:space="preserve"> городского округа, накопленных в период деятельности СМУП «ВОДОКАНАЛ», как гарантирующей организации;</w:t>
      </w:r>
    </w:p>
    <w:p w:rsidR="00C2352B" w:rsidRPr="00952B4D" w:rsidRDefault="00C2352B" w:rsidP="00C2352B">
      <w:pPr>
        <w:pStyle w:val="Default"/>
        <w:numPr>
          <w:ilvl w:val="0"/>
          <w:numId w:val="4"/>
        </w:numPr>
        <w:ind w:left="0" w:firstLine="360"/>
        <w:jc w:val="both"/>
      </w:pPr>
      <w:r w:rsidRPr="00952B4D">
        <w:t>предоставлять субсидию СМУП «ТСП» на частичное возмещение затрат в связи с выполнением работ по техническому обслуживанию и текущему ремонту распределительных газопроводов;</w:t>
      </w:r>
    </w:p>
    <w:p w:rsidR="00C2352B" w:rsidRPr="00540C5A" w:rsidRDefault="00C2352B" w:rsidP="00C2352B">
      <w:pPr>
        <w:pStyle w:val="Default"/>
        <w:numPr>
          <w:ilvl w:val="0"/>
          <w:numId w:val="4"/>
        </w:numPr>
        <w:ind w:left="360" w:firstLine="360"/>
        <w:jc w:val="both"/>
        <w:rPr>
          <w:bCs/>
          <w:i/>
        </w:rPr>
      </w:pPr>
      <w:r w:rsidRPr="00952B4D">
        <w:t>предоставлять субсидию СМУП «ТСП», СМУП «ВОДОКАНАЛ» на капитальный ремонт объектов коммунального хозяйства и топливно-энергетического комплекса;</w:t>
      </w:r>
    </w:p>
    <w:p w:rsidR="00C2352B" w:rsidRPr="00540C5A" w:rsidRDefault="00C2352B" w:rsidP="00C2352B">
      <w:pPr>
        <w:pStyle w:val="Default"/>
        <w:numPr>
          <w:ilvl w:val="0"/>
          <w:numId w:val="4"/>
        </w:numPr>
        <w:ind w:left="360" w:firstLine="360"/>
        <w:jc w:val="both"/>
        <w:rPr>
          <w:bCs/>
          <w:i/>
        </w:rPr>
      </w:pPr>
      <w:r w:rsidRPr="00540C5A">
        <w:t>предоставлять субсидию СМУП «ТСП» на частичное возмещение затрат на повышение качества сточных вод промышленно-ливневой канализации</w:t>
      </w:r>
      <w:r>
        <w:t>;</w:t>
      </w:r>
    </w:p>
    <w:p w:rsidR="00C2352B" w:rsidRPr="00540C5A" w:rsidRDefault="00C2352B" w:rsidP="00C2352B">
      <w:pPr>
        <w:pStyle w:val="Default"/>
        <w:numPr>
          <w:ilvl w:val="0"/>
          <w:numId w:val="4"/>
        </w:numPr>
        <w:ind w:left="360" w:firstLine="360"/>
        <w:jc w:val="both"/>
        <w:rPr>
          <w:bCs/>
          <w:i/>
        </w:rPr>
      </w:pPr>
      <w:r w:rsidRPr="00952B4D">
        <w:t>приобретать коммунальную спецтехнику и оборудование, необходимых для оказания жилищно-коммунальных услуг населению и благоустройства территории муниципального образования.</w:t>
      </w:r>
    </w:p>
    <w:p w:rsidR="00C2352B" w:rsidRPr="0097533B" w:rsidRDefault="00C2352B" w:rsidP="00C2352B">
      <w:pPr>
        <w:pStyle w:val="Default"/>
        <w:spacing w:before="120"/>
        <w:ind w:left="357"/>
        <w:rPr>
          <w:bCs/>
          <w:i/>
          <w:u w:val="single"/>
        </w:rPr>
      </w:pPr>
      <w:r>
        <w:rPr>
          <w:bCs/>
          <w:i/>
          <w:u w:val="single"/>
        </w:rPr>
        <w:t>4</w:t>
      </w:r>
      <w:r w:rsidRPr="0097533B">
        <w:rPr>
          <w:bCs/>
          <w:i/>
          <w:u w:val="single"/>
        </w:rPr>
        <w:t>) Улучшение состояния и развитие транспортной инфраструктуры.</w:t>
      </w:r>
    </w:p>
    <w:p w:rsidR="00C2352B" w:rsidRPr="0097533B" w:rsidRDefault="00C2352B" w:rsidP="00C2352B">
      <w:pPr>
        <w:pStyle w:val="Default"/>
        <w:ind w:firstLine="709"/>
        <w:jc w:val="both"/>
      </w:pPr>
      <w:r w:rsidRPr="0097533B">
        <w:rPr>
          <w:b/>
          <w:bCs/>
        </w:rPr>
        <w:t xml:space="preserve"> </w:t>
      </w:r>
      <w:r w:rsidRPr="0097533B">
        <w:rPr>
          <w:bCs/>
        </w:rPr>
        <w:t>Реализация данного направления осуществляется</w:t>
      </w:r>
      <w:r w:rsidRPr="0097533B">
        <w:rPr>
          <w:b/>
          <w:bCs/>
        </w:rPr>
        <w:t xml:space="preserve"> </w:t>
      </w:r>
      <w:r w:rsidRPr="0097533B">
        <w:t xml:space="preserve">за счет выполнения следующих мероприятий: </w:t>
      </w:r>
    </w:p>
    <w:p w:rsidR="00C2352B" w:rsidRPr="0097533B" w:rsidRDefault="00C2352B" w:rsidP="00C2352B">
      <w:pPr>
        <w:pStyle w:val="Default"/>
        <w:numPr>
          <w:ilvl w:val="0"/>
          <w:numId w:val="5"/>
        </w:numPr>
        <w:ind w:left="0" w:firstLine="360"/>
        <w:jc w:val="both"/>
      </w:pPr>
      <w:r w:rsidRPr="0097533B">
        <w:t xml:space="preserve">ежегодный ремонт не менее 10 % дорог, или 5-7 км, что в сегодняшних ценах требует около 50-70 млн. руб. бюджетных средств, кроме того необходимо выделять еще порядка 10 млн. руб. в год для поддержания в хорошем состоянии внутриквартальных проездов; </w:t>
      </w:r>
    </w:p>
    <w:p w:rsidR="00C2352B" w:rsidRPr="0097533B" w:rsidRDefault="00C2352B" w:rsidP="00C2352B">
      <w:pPr>
        <w:pStyle w:val="Default"/>
        <w:numPr>
          <w:ilvl w:val="0"/>
          <w:numId w:val="5"/>
        </w:numPr>
        <w:ind w:left="0" w:firstLine="360"/>
        <w:jc w:val="both"/>
      </w:pPr>
      <w:r w:rsidRPr="0097533B">
        <w:t xml:space="preserve">строительство парковок для личного транспорта; </w:t>
      </w:r>
    </w:p>
    <w:p w:rsidR="00C2352B" w:rsidRPr="0097533B" w:rsidRDefault="00C2352B" w:rsidP="00C2352B">
      <w:pPr>
        <w:pStyle w:val="Default"/>
        <w:numPr>
          <w:ilvl w:val="0"/>
          <w:numId w:val="5"/>
        </w:numPr>
        <w:ind w:left="0" w:firstLine="360"/>
        <w:jc w:val="both"/>
      </w:pPr>
      <w:r w:rsidRPr="0097533B">
        <w:t xml:space="preserve">повышение пропускной способности автомобильных дорог за счет реконструкции (расширения) </w:t>
      </w:r>
      <w:proofErr w:type="spellStart"/>
      <w:r w:rsidRPr="0097533B">
        <w:t>Копорского</w:t>
      </w:r>
      <w:proofErr w:type="spellEnd"/>
      <w:r w:rsidRPr="0097533B">
        <w:t xml:space="preserve"> шоссе, Ленинградской ул., проспекта Александра Невского; </w:t>
      </w:r>
    </w:p>
    <w:p w:rsidR="00C2352B" w:rsidRPr="0097533B" w:rsidRDefault="00C2352B" w:rsidP="00C2352B">
      <w:pPr>
        <w:pStyle w:val="Default"/>
        <w:numPr>
          <w:ilvl w:val="0"/>
          <w:numId w:val="5"/>
        </w:numPr>
        <w:ind w:left="0" w:firstLine="360"/>
        <w:jc w:val="both"/>
      </w:pPr>
      <w:r w:rsidRPr="0097533B">
        <w:t xml:space="preserve">создание дополнительных путей эвакуации населения в случае аварии на атомных объектах, в том числе за счет дополнительного выезда на КАД; </w:t>
      </w:r>
    </w:p>
    <w:p w:rsidR="00C2352B" w:rsidRPr="0097533B" w:rsidRDefault="00C2352B" w:rsidP="00C2352B">
      <w:pPr>
        <w:pStyle w:val="Default"/>
        <w:numPr>
          <w:ilvl w:val="0"/>
          <w:numId w:val="5"/>
        </w:numPr>
        <w:ind w:left="0" w:firstLine="360"/>
        <w:jc w:val="both"/>
      </w:pPr>
      <w:r w:rsidRPr="0097533B">
        <w:t xml:space="preserve">разработка и реализация программы комплексного развития транспортной инфраструктуры </w:t>
      </w:r>
      <w:proofErr w:type="spellStart"/>
      <w:r w:rsidRPr="0097533B">
        <w:t>Сосновоборского</w:t>
      </w:r>
      <w:proofErr w:type="spellEnd"/>
      <w:r w:rsidRPr="0097533B">
        <w:t xml:space="preserve"> городского округа в соответствии с Градостроительным кодексом Российской Федерации, что позволит дать комплексный анализ обеспеченности округа транспортной инфраструктурой и составить план мероприятий по развитию данной сферы на период действия Генерального плана округа – до 2030 года; </w:t>
      </w:r>
    </w:p>
    <w:p w:rsidR="00C2352B" w:rsidRPr="0097533B" w:rsidRDefault="00C2352B" w:rsidP="00C2352B">
      <w:pPr>
        <w:pStyle w:val="Default"/>
        <w:numPr>
          <w:ilvl w:val="0"/>
          <w:numId w:val="5"/>
        </w:numPr>
        <w:ind w:left="0" w:firstLine="360"/>
        <w:jc w:val="both"/>
      </w:pPr>
      <w:r w:rsidRPr="0097533B">
        <w:lastRenderedPageBreak/>
        <w:t xml:space="preserve">содействие реализации на территории округа программ развития личного и общественного электротранспорта. </w:t>
      </w:r>
    </w:p>
    <w:p w:rsidR="00C2352B" w:rsidRPr="0097533B" w:rsidRDefault="00C2352B" w:rsidP="00C2352B">
      <w:pPr>
        <w:pStyle w:val="Default"/>
        <w:tabs>
          <w:tab w:val="left" w:pos="1134"/>
        </w:tabs>
        <w:ind w:firstLine="709"/>
        <w:jc w:val="both"/>
      </w:pPr>
      <w:r w:rsidRPr="0097533B">
        <w:t>Приведение автомобильных дорог в нормативное состояние, строительство и реконструкция объектов транспортной инфраструктуры без дополнительного финансирования невозможно, поскольку, как показал анализ, средств местного бюджета на содержание всех многочисленных объектов социальной сферы и городского хозяйства недостаточно. Поэтому путь решения этих проблем – активное участие в реализации государственных программ федерального и регионального уровня.</w:t>
      </w:r>
    </w:p>
    <w:p w:rsidR="00C2352B" w:rsidRPr="0097533B" w:rsidRDefault="00C2352B" w:rsidP="00C2352B">
      <w:pPr>
        <w:pStyle w:val="Default"/>
      </w:pPr>
      <w:r w:rsidRPr="0097533B">
        <w:rPr>
          <w:b/>
          <w:bCs/>
        </w:rPr>
        <w:t xml:space="preserve">Создание комфортной городской среды </w:t>
      </w:r>
    </w:p>
    <w:p w:rsidR="00C2352B" w:rsidRPr="0097533B" w:rsidRDefault="00C2352B" w:rsidP="00C2352B">
      <w:pPr>
        <w:pStyle w:val="Default"/>
        <w:ind w:firstLine="709"/>
        <w:jc w:val="both"/>
      </w:pPr>
      <w:r w:rsidRPr="0097533B">
        <w:t xml:space="preserve">Современное представление о комфортности городской жизни не ограничивается обеспеченностью коммунальными удобствами. Необходимо распространить понятие комфортности на двор, квартал и город в целом. </w:t>
      </w:r>
    </w:p>
    <w:p w:rsidR="00C2352B" w:rsidRPr="0097533B" w:rsidRDefault="00C2352B" w:rsidP="00C2352B">
      <w:pPr>
        <w:pStyle w:val="Default"/>
        <w:ind w:firstLine="709"/>
        <w:jc w:val="both"/>
      </w:pPr>
      <w:r w:rsidRPr="0097533B">
        <w:t>В рамках данного приоритетного направления решаются следующие задачи:</w:t>
      </w:r>
    </w:p>
    <w:p w:rsidR="00C2352B" w:rsidRPr="0097533B" w:rsidRDefault="00C2352B" w:rsidP="00C2352B">
      <w:pPr>
        <w:pStyle w:val="Default"/>
        <w:jc w:val="both"/>
      </w:pPr>
      <w:r w:rsidRPr="0097533B">
        <w:t xml:space="preserve">обеспечивается потребность жителей в детских площадках, скверах, парках набережных и других местах прогулок и отдыха, благоустраиваются городские общественные территории, создается сеть велодорожек. </w:t>
      </w:r>
    </w:p>
    <w:p w:rsidR="00C2352B" w:rsidRPr="0097533B" w:rsidRDefault="00C2352B" w:rsidP="00C2352B">
      <w:pPr>
        <w:pStyle w:val="Default"/>
        <w:jc w:val="both"/>
      </w:pPr>
      <w:r w:rsidRPr="0097533B">
        <w:t xml:space="preserve">Основные пути решения задачи создания современной комфортной городской среды в связи с недостаточностью средств местного бюджета – участие в федеральных и региональных проектах и государственных программах, сотрудничество с ведущими предприятиями округа: </w:t>
      </w:r>
    </w:p>
    <w:p w:rsidR="00C2352B" w:rsidRPr="0097533B" w:rsidRDefault="00C2352B" w:rsidP="00C2352B">
      <w:pPr>
        <w:pStyle w:val="Default"/>
        <w:numPr>
          <w:ilvl w:val="0"/>
          <w:numId w:val="6"/>
        </w:numPr>
        <w:adjustRightInd/>
        <w:ind w:left="0" w:firstLine="360"/>
        <w:jc w:val="both"/>
      </w:pPr>
      <w:r w:rsidRPr="0097533B">
        <w:t xml:space="preserve">участие в реализации Приоритетного проекта «Формирование комфортной городской среды» национального проекта Российской Федерации «Инфраструктура для жизни», начатое в 2017 году по направлениям: «Общественные территории» и «Всероссийский конкурс лучших проектов создания комфортной городской среды». Приоритетный проект предусматривает обязательное участие жителей города в выборе проектов улучшения городской среды и мест их реализации. </w:t>
      </w:r>
    </w:p>
    <w:p w:rsidR="00C2352B" w:rsidRPr="0097533B" w:rsidRDefault="00C2352B" w:rsidP="00C2352B">
      <w:pPr>
        <w:pStyle w:val="a9"/>
        <w:ind w:left="0" w:firstLine="720"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>В рамках структурных элементов программы будет осуществляться благоустройство городских общественных территорий:</w:t>
      </w:r>
    </w:p>
    <w:p w:rsidR="00C2352B" w:rsidRPr="0097533B" w:rsidRDefault="00C2352B" w:rsidP="00C2352B">
      <w:pPr>
        <w:pStyle w:val="a9"/>
        <w:ind w:left="0"/>
        <w:jc w:val="both"/>
        <w:rPr>
          <w:b/>
          <w:color w:val="000000"/>
          <w:sz w:val="24"/>
          <w:szCs w:val="24"/>
          <w:u w:val="single"/>
        </w:rPr>
      </w:pPr>
      <w:r w:rsidRPr="0097533B">
        <w:rPr>
          <w:b/>
          <w:color w:val="000000"/>
          <w:sz w:val="24"/>
          <w:szCs w:val="24"/>
          <w:u w:val="single"/>
        </w:rPr>
        <w:t>2023 год</w:t>
      </w:r>
    </w:p>
    <w:p w:rsidR="00C2352B" w:rsidRPr="0097533B" w:rsidRDefault="00C2352B" w:rsidP="00C2352B">
      <w:pPr>
        <w:pStyle w:val="a9"/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Бульвар героя Советского Союза В.К. Булыгина </w:t>
      </w:r>
      <w:r w:rsidRPr="0097533B">
        <w:rPr>
          <w:rStyle w:val="ab"/>
          <w:color w:val="000000"/>
          <w:sz w:val="24"/>
          <w:szCs w:val="24"/>
        </w:rPr>
        <w:t>«Общественные территории».</w:t>
      </w:r>
      <w:r w:rsidRPr="0097533B">
        <w:rPr>
          <w:color w:val="000000"/>
          <w:sz w:val="24"/>
          <w:szCs w:val="24"/>
        </w:rPr>
        <w:t xml:space="preserve"> </w:t>
      </w:r>
    </w:p>
    <w:p w:rsidR="00C2352B" w:rsidRPr="0097533B" w:rsidRDefault="00C2352B" w:rsidP="00C2352B">
      <w:pPr>
        <w:pStyle w:val="a9"/>
        <w:numPr>
          <w:ilvl w:val="0"/>
          <w:numId w:val="7"/>
        </w:numPr>
        <w:ind w:left="0" w:firstLine="360"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«Сквер у Дворца Культуры «Строитель» и Детско-Юношеской спортивной </w:t>
      </w:r>
      <w:proofErr w:type="gramStart"/>
      <w:r w:rsidRPr="0097533B">
        <w:rPr>
          <w:color w:val="000000"/>
          <w:sz w:val="24"/>
          <w:szCs w:val="24"/>
        </w:rPr>
        <w:t>школы»  победитель</w:t>
      </w:r>
      <w:proofErr w:type="gramEnd"/>
      <w:r>
        <w:rPr>
          <w:color w:val="000000"/>
          <w:sz w:val="24"/>
          <w:szCs w:val="24"/>
        </w:rPr>
        <w:t xml:space="preserve"> </w:t>
      </w:r>
      <w:r w:rsidRPr="0097533B">
        <w:rPr>
          <w:color w:val="000000"/>
          <w:sz w:val="24"/>
          <w:szCs w:val="24"/>
        </w:rPr>
        <w:t>VI Всероссийского конкурса лучших проектов создания комфортной городской среды в категории малые города с численностью населения от 50 тыс. человек до 100 тыс. человек включительно.</w:t>
      </w:r>
    </w:p>
    <w:p w:rsidR="00C2352B" w:rsidRPr="0097533B" w:rsidRDefault="00C2352B" w:rsidP="00C2352B">
      <w:pPr>
        <w:pStyle w:val="Default"/>
        <w:jc w:val="both"/>
        <w:rPr>
          <w:b/>
          <w:u w:val="single"/>
        </w:rPr>
      </w:pPr>
    </w:p>
    <w:p w:rsidR="00C2352B" w:rsidRPr="0097533B" w:rsidRDefault="00C2352B" w:rsidP="00C2352B">
      <w:pPr>
        <w:pStyle w:val="Default"/>
        <w:jc w:val="both"/>
        <w:rPr>
          <w:b/>
          <w:u w:val="single"/>
        </w:rPr>
      </w:pPr>
      <w:r w:rsidRPr="0097533B">
        <w:rPr>
          <w:b/>
          <w:u w:val="single"/>
        </w:rPr>
        <w:t>2024 год</w:t>
      </w:r>
    </w:p>
    <w:p w:rsidR="00C2352B" w:rsidRPr="0097533B" w:rsidRDefault="00C2352B" w:rsidP="00C2352B">
      <w:pPr>
        <w:pStyle w:val="a9"/>
        <w:numPr>
          <w:ilvl w:val="0"/>
          <w:numId w:val="7"/>
        </w:numPr>
        <w:ind w:left="0" w:firstLine="360"/>
        <w:jc w:val="both"/>
        <w:rPr>
          <w:color w:val="000000"/>
          <w:sz w:val="24"/>
          <w:szCs w:val="24"/>
        </w:rPr>
      </w:pPr>
      <w:r w:rsidRPr="0097533B">
        <w:rPr>
          <w:color w:val="000000"/>
          <w:sz w:val="24"/>
          <w:szCs w:val="24"/>
        </w:rPr>
        <w:t xml:space="preserve">«Прибрежная территория в районе входной группы городского пляжа, правый берег р. </w:t>
      </w:r>
      <w:proofErr w:type="spellStart"/>
      <w:r w:rsidRPr="0097533B">
        <w:rPr>
          <w:color w:val="000000"/>
          <w:sz w:val="24"/>
          <w:szCs w:val="24"/>
        </w:rPr>
        <w:t>Коваши</w:t>
      </w:r>
      <w:proofErr w:type="spellEnd"/>
      <w:r w:rsidRPr="0097533B">
        <w:rPr>
          <w:color w:val="000000"/>
          <w:sz w:val="24"/>
          <w:szCs w:val="24"/>
        </w:rPr>
        <w:t xml:space="preserve">» победитель VIII Всероссийского конкурса лучших проектов создания комфортной городской среды в категории малые города с численностью населения от 50 тыс. человек до 100 тыс. человек включительно. </w:t>
      </w:r>
    </w:p>
    <w:p w:rsidR="00C2352B" w:rsidRPr="0097533B" w:rsidRDefault="00C2352B" w:rsidP="00C2352B">
      <w:pPr>
        <w:pStyle w:val="Default"/>
        <w:numPr>
          <w:ilvl w:val="0"/>
          <w:numId w:val="8"/>
        </w:numPr>
        <w:jc w:val="both"/>
        <w:rPr>
          <w:rStyle w:val="ab"/>
          <w:b w:val="0"/>
          <w:bCs w:val="0"/>
        </w:rPr>
      </w:pPr>
      <w:r w:rsidRPr="0097533B">
        <w:t>10Б микрорайон</w:t>
      </w:r>
      <w:r w:rsidRPr="0097533B">
        <w:rPr>
          <w:b/>
          <w:bCs/>
        </w:rPr>
        <w:t xml:space="preserve"> </w:t>
      </w:r>
      <w:r w:rsidRPr="0097533B">
        <w:rPr>
          <w:rStyle w:val="ab"/>
        </w:rPr>
        <w:t>по ул. Молодежная д. 12, 16, 18 «Общественные территории».</w:t>
      </w:r>
    </w:p>
    <w:p w:rsidR="00C2352B" w:rsidRPr="0097533B" w:rsidRDefault="00C2352B" w:rsidP="00C2352B">
      <w:pPr>
        <w:pStyle w:val="Default"/>
        <w:jc w:val="both"/>
        <w:rPr>
          <w:rStyle w:val="ab"/>
          <w:u w:val="single"/>
        </w:rPr>
      </w:pPr>
    </w:p>
    <w:p w:rsidR="00C2352B" w:rsidRPr="0097533B" w:rsidRDefault="00C2352B" w:rsidP="00C2352B">
      <w:pPr>
        <w:pStyle w:val="Default"/>
        <w:jc w:val="both"/>
        <w:rPr>
          <w:rStyle w:val="ab"/>
          <w:b w:val="0"/>
          <w:bCs w:val="0"/>
          <w:u w:val="single"/>
        </w:rPr>
      </w:pPr>
      <w:r w:rsidRPr="0097533B">
        <w:rPr>
          <w:rStyle w:val="ab"/>
          <w:u w:val="single"/>
        </w:rPr>
        <w:t>2025 год</w:t>
      </w:r>
    </w:p>
    <w:p w:rsidR="00C2352B" w:rsidRPr="0097533B" w:rsidRDefault="00C2352B" w:rsidP="00C2352B">
      <w:pPr>
        <w:pStyle w:val="Default"/>
        <w:numPr>
          <w:ilvl w:val="0"/>
          <w:numId w:val="8"/>
        </w:numPr>
        <w:ind w:left="0" w:firstLine="423"/>
        <w:jc w:val="both"/>
        <w:rPr>
          <w:rStyle w:val="ab"/>
          <w:b w:val="0"/>
          <w:bCs w:val="0"/>
        </w:rPr>
      </w:pPr>
      <w:r w:rsidRPr="0097533B">
        <w:rPr>
          <w:rStyle w:val="ab"/>
        </w:rPr>
        <w:t xml:space="preserve">«Благоустройство общественной территории в районе д. №№ 36, 40, 42, 44 по ул. Парковая, </w:t>
      </w:r>
      <w:proofErr w:type="spellStart"/>
      <w:r w:rsidRPr="0097533B">
        <w:rPr>
          <w:rStyle w:val="ab"/>
        </w:rPr>
        <w:t>мкр</w:t>
      </w:r>
      <w:proofErr w:type="spellEnd"/>
      <w:r w:rsidRPr="0097533B">
        <w:rPr>
          <w:rStyle w:val="ab"/>
        </w:rPr>
        <w:t>. № 7, г. Сосновый Бор Ленинградской области». «Общественные территории».</w:t>
      </w:r>
    </w:p>
    <w:p w:rsidR="00C2352B" w:rsidRPr="0097533B" w:rsidRDefault="00C2352B" w:rsidP="00C2352B">
      <w:pPr>
        <w:pStyle w:val="Default"/>
        <w:numPr>
          <w:ilvl w:val="0"/>
          <w:numId w:val="8"/>
        </w:numPr>
        <w:ind w:left="0" w:firstLine="423"/>
        <w:jc w:val="both"/>
        <w:rPr>
          <w:rStyle w:val="ab"/>
          <w:b w:val="0"/>
        </w:rPr>
      </w:pPr>
      <w:r w:rsidRPr="0097533B">
        <w:rPr>
          <w:rStyle w:val="ab"/>
        </w:rPr>
        <w:t>«Благоустройство общественной территории городского парка "Белые пески"» победитель IХ Всероссийского конкурса лучших проектов создания комфортной городской среды в категории малые города с численностью населения от 50 тыс. человек до 100 тыс. человек включительно.</w:t>
      </w:r>
    </w:p>
    <w:p w:rsidR="00C2352B" w:rsidRDefault="00C2352B" w:rsidP="00C2352B">
      <w:pPr>
        <w:pStyle w:val="Default"/>
        <w:jc w:val="both"/>
        <w:rPr>
          <w:b/>
          <w:bCs/>
          <w:u w:val="single"/>
        </w:rPr>
      </w:pPr>
    </w:p>
    <w:p w:rsidR="00C2352B" w:rsidRPr="00224F4E" w:rsidRDefault="00C2352B" w:rsidP="00C2352B">
      <w:pPr>
        <w:pStyle w:val="Default"/>
        <w:jc w:val="both"/>
        <w:rPr>
          <w:b/>
          <w:bCs/>
          <w:u w:val="single"/>
        </w:rPr>
      </w:pPr>
      <w:r w:rsidRPr="00224F4E">
        <w:rPr>
          <w:b/>
          <w:bCs/>
          <w:u w:val="single"/>
        </w:rPr>
        <w:t>2026 год</w:t>
      </w:r>
    </w:p>
    <w:p w:rsidR="00C2352B" w:rsidRPr="00224F4E" w:rsidRDefault="00C2352B" w:rsidP="00C2352B">
      <w:pPr>
        <w:pStyle w:val="Default"/>
        <w:numPr>
          <w:ilvl w:val="0"/>
          <w:numId w:val="8"/>
        </w:numPr>
        <w:ind w:left="0" w:firstLine="423"/>
        <w:jc w:val="both"/>
        <w:rPr>
          <w:rStyle w:val="ab"/>
          <w:b w:val="0"/>
          <w:bCs w:val="0"/>
        </w:rPr>
      </w:pPr>
      <w:r w:rsidRPr="00224F4E">
        <w:rPr>
          <w:rStyle w:val="ab"/>
        </w:rPr>
        <w:lastRenderedPageBreak/>
        <w:t xml:space="preserve">«Благоустройство общественной территории по ул. Солнечная, д.14, </w:t>
      </w:r>
      <w:proofErr w:type="spellStart"/>
      <w:r w:rsidRPr="00224F4E">
        <w:rPr>
          <w:rStyle w:val="ab"/>
        </w:rPr>
        <w:t>мкр</w:t>
      </w:r>
      <w:proofErr w:type="spellEnd"/>
      <w:r w:rsidRPr="00224F4E">
        <w:rPr>
          <w:rStyle w:val="ab"/>
        </w:rPr>
        <w:t>.</w:t>
      </w:r>
      <w:r>
        <w:rPr>
          <w:rStyle w:val="ab"/>
        </w:rPr>
        <w:t xml:space="preserve"> </w:t>
      </w:r>
      <w:r w:rsidRPr="00224F4E">
        <w:rPr>
          <w:rStyle w:val="ab"/>
        </w:rPr>
        <w:t>№</w:t>
      </w:r>
      <w:r>
        <w:rPr>
          <w:rStyle w:val="ab"/>
        </w:rPr>
        <w:t xml:space="preserve"> </w:t>
      </w:r>
      <w:r w:rsidRPr="00224F4E">
        <w:rPr>
          <w:rStyle w:val="ab"/>
        </w:rPr>
        <w:t>8 в г. Сосновый Бор, Ленинградской области»</w:t>
      </w:r>
      <w:r>
        <w:rPr>
          <w:rStyle w:val="ab"/>
        </w:rPr>
        <w:t>.</w:t>
      </w:r>
    </w:p>
    <w:p w:rsidR="00C2352B" w:rsidRPr="00224F4E" w:rsidRDefault="00C2352B" w:rsidP="00C2352B">
      <w:pPr>
        <w:pStyle w:val="Default"/>
        <w:numPr>
          <w:ilvl w:val="0"/>
          <w:numId w:val="8"/>
        </w:numPr>
        <w:ind w:left="0" w:firstLine="423"/>
        <w:jc w:val="both"/>
        <w:rPr>
          <w:bCs/>
        </w:rPr>
      </w:pPr>
      <w:r w:rsidRPr="00224F4E">
        <w:rPr>
          <w:rStyle w:val="ab"/>
        </w:rPr>
        <w:t xml:space="preserve">«Благоустройство территории набережной р. </w:t>
      </w:r>
      <w:proofErr w:type="spellStart"/>
      <w:r w:rsidRPr="00224F4E">
        <w:rPr>
          <w:rStyle w:val="ab"/>
        </w:rPr>
        <w:t>Коваши</w:t>
      </w:r>
      <w:proofErr w:type="spellEnd"/>
      <w:r w:rsidRPr="00224F4E">
        <w:rPr>
          <w:rStyle w:val="ab"/>
        </w:rPr>
        <w:t xml:space="preserve"> в микрорайоне Заречье» в г. Сосновый Бор, Ленинградской области» победитель Х Всероссийского конкурса лучших проектов создания комфортной городской среды в категории малые города с численностью населения от 50 тыс. человек до 100 тыс. человек включительно.</w:t>
      </w:r>
    </w:p>
    <w:p w:rsidR="00C2352B" w:rsidRDefault="00C2352B" w:rsidP="00C2352B">
      <w:pPr>
        <w:pStyle w:val="Default"/>
        <w:jc w:val="both"/>
      </w:pPr>
    </w:p>
    <w:p w:rsidR="00C2352B" w:rsidRDefault="00C2352B" w:rsidP="00C2352B">
      <w:pPr>
        <w:pStyle w:val="Default"/>
        <w:jc w:val="both"/>
        <w:rPr>
          <w:rStyle w:val="ab"/>
          <w:u w:val="single"/>
        </w:rPr>
      </w:pPr>
      <w:r w:rsidRPr="006E2AF0">
        <w:rPr>
          <w:rStyle w:val="ab"/>
          <w:u w:val="single"/>
        </w:rPr>
        <w:t>202</w:t>
      </w:r>
      <w:r>
        <w:rPr>
          <w:rStyle w:val="ab"/>
          <w:u w:val="single"/>
        </w:rPr>
        <w:t>7 год</w:t>
      </w:r>
    </w:p>
    <w:p w:rsidR="00C2352B" w:rsidRPr="00952B4D" w:rsidRDefault="00C2352B" w:rsidP="00C2352B">
      <w:pPr>
        <w:pStyle w:val="a9"/>
        <w:numPr>
          <w:ilvl w:val="0"/>
          <w:numId w:val="10"/>
        </w:numPr>
        <w:ind w:left="0" w:firstLine="360"/>
        <w:jc w:val="both"/>
        <w:rPr>
          <w:bCs/>
          <w:sz w:val="24"/>
          <w:szCs w:val="24"/>
        </w:rPr>
      </w:pPr>
      <w:r w:rsidRPr="00952B4D">
        <w:rPr>
          <w:bCs/>
          <w:sz w:val="24"/>
          <w:szCs w:val="24"/>
        </w:rPr>
        <w:t xml:space="preserve">Благоустройство общественной территории «Малая </w:t>
      </w:r>
      <w:proofErr w:type="spellStart"/>
      <w:r w:rsidRPr="00952B4D">
        <w:rPr>
          <w:bCs/>
          <w:sz w:val="24"/>
          <w:szCs w:val="24"/>
        </w:rPr>
        <w:t>Копорская</w:t>
      </w:r>
      <w:proofErr w:type="spellEnd"/>
      <w:r w:rsidRPr="00952B4D">
        <w:rPr>
          <w:bCs/>
          <w:sz w:val="24"/>
          <w:szCs w:val="24"/>
        </w:rPr>
        <w:t xml:space="preserve"> крепость», ул. Ленинградская д. 6-10 г. Сосновый Бор Ленинградской области;</w:t>
      </w:r>
    </w:p>
    <w:p w:rsidR="00C2352B" w:rsidRDefault="00C2352B" w:rsidP="00C2352B">
      <w:pPr>
        <w:pStyle w:val="Default"/>
        <w:ind w:firstLine="360"/>
        <w:jc w:val="both"/>
        <w:rPr>
          <w:bCs/>
        </w:rPr>
      </w:pPr>
    </w:p>
    <w:p w:rsidR="00C2352B" w:rsidRPr="0097533B" w:rsidRDefault="00C2352B" w:rsidP="00C2352B">
      <w:pPr>
        <w:pStyle w:val="Default"/>
        <w:numPr>
          <w:ilvl w:val="0"/>
          <w:numId w:val="10"/>
        </w:numPr>
        <w:ind w:left="0" w:firstLine="360"/>
        <w:jc w:val="both"/>
      </w:pPr>
      <w:r w:rsidRPr="00952B4D">
        <w:rPr>
          <w:color w:val="auto"/>
        </w:rPr>
        <w:t xml:space="preserve">Благоустройство общественной территории правого берега реки </w:t>
      </w:r>
      <w:proofErr w:type="spellStart"/>
      <w:r w:rsidRPr="00952B4D">
        <w:rPr>
          <w:color w:val="auto"/>
        </w:rPr>
        <w:t>Коваши</w:t>
      </w:r>
      <w:proofErr w:type="spellEnd"/>
      <w:r w:rsidRPr="00952B4D">
        <w:rPr>
          <w:color w:val="auto"/>
        </w:rPr>
        <w:t xml:space="preserve"> в районе парка «Приморский» (продолжение благоустройства)</w:t>
      </w:r>
      <w:r w:rsidRPr="00952B4D">
        <w:rPr>
          <w:rStyle w:val="20"/>
          <w:rFonts w:eastAsia="Calibri"/>
          <w:color w:val="auto"/>
        </w:rPr>
        <w:t xml:space="preserve"> </w:t>
      </w:r>
      <w:r w:rsidRPr="00952B4D">
        <w:rPr>
          <w:bCs/>
          <w:color w:val="auto"/>
        </w:rPr>
        <w:t xml:space="preserve">победитель </w:t>
      </w:r>
      <w:r w:rsidRPr="00952B4D">
        <w:rPr>
          <w:bCs/>
          <w:color w:val="auto"/>
          <w:lang w:val="en-US"/>
        </w:rPr>
        <w:t>XI</w:t>
      </w:r>
      <w:r w:rsidRPr="00952B4D">
        <w:rPr>
          <w:bCs/>
          <w:color w:val="auto"/>
        </w:rPr>
        <w:t xml:space="preserve"> Всероссийского конкурса лучших проектов создания комфортной городской среды в категории малые города с численностью населения от 50 тыс. человек до 100 тыс. человек включительно.</w:t>
      </w:r>
    </w:p>
    <w:p w:rsidR="00C2352B" w:rsidRPr="0097533B" w:rsidRDefault="00C2352B" w:rsidP="00C2352B">
      <w:pPr>
        <w:pStyle w:val="Default"/>
        <w:numPr>
          <w:ilvl w:val="0"/>
          <w:numId w:val="5"/>
        </w:numPr>
        <w:spacing w:before="120"/>
        <w:ind w:left="0" w:firstLine="357"/>
        <w:jc w:val="both"/>
      </w:pPr>
      <w:r w:rsidRPr="0097533B">
        <w:t xml:space="preserve">участие в реализации проектов стратегической проектной инициативы «Комфортные поселения» Ленинградской области в рамках соответствующих государственных программ Ленинградской области. </w:t>
      </w:r>
    </w:p>
    <w:p w:rsidR="00C2352B" w:rsidRDefault="00C2352B" w:rsidP="00C2352B">
      <w:pPr>
        <w:pStyle w:val="Default"/>
        <w:numPr>
          <w:ilvl w:val="0"/>
          <w:numId w:val="5"/>
        </w:numPr>
        <w:ind w:left="0" w:firstLine="360"/>
        <w:jc w:val="both"/>
      </w:pPr>
      <w:r w:rsidRPr="0097533B">
        <w:t xml:space="preserve">выполнение конкретных проектов улучшения городской среды в рамках соглашения с </w:t>
      </w:r>
      <w:proofErr w:type="spellStart"/>
      <w:r w:rsidRPr="0097533B">
        <w:t>Госкорпорацией</w:t>
      </w:r>
      <w:proofErr w:type="spellEnd"/>
      <w:r w:rsidRPr="0097533B">
        <w:t xml:space="preserve"> «</w:t>
      </w:r>
      <w:proofErr w:type="spellStart"/>
      <w:r w:rsidRPr="0097533B">
        <w:t>Росатом</w:t>
      </w:r>
      <w:proofErr w:type="spellEnd"/>
      <w:r w:rsidRPr="0097533B">
        <w:t xml:space="preserve">». </w:t>
      </w:r>
    </w:p>
    <w:p w:rsidR="00C2352B" w:rsidRPr="00952B4D" w:rsidRDefault="00C2352B" w:rsidP="00C2352B">
      <w:pPr>
        <w:pStyle w:val="Default"/>
        <w:numPr>
          <w:ilvl w:val="0"/>
          <w:numId w:val="5"/>
        </w:numPr>
        <w:ind w:left="0" w:firstLine="360"/>
        <w:jc w:val="both"/>
      </w:pPr>
      <w:r w:rsidRPr="0097533B">
        <w:t>реализация проекта «Я планирую бюджет». Поскольку формирование комфортной городской среды проводится в интересах жителей, при выборе конкретных проектов улучшения городской среды активное участие должно принимать население округа, это обеспечит эффективность расходования ограниченных бюджетных средств.</w:t>
      </w: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p w:rsidR="00762166" w:rsidRDefault="00762166" w:rsidP="00762166">
      <w:pPr>
        <w:jc w:val="both"/>
        <w:rPr>
          <w:sz w:val="24"/>
        </w:rPr>
      </w:pPr>
    </w:p>
    <w:sectPr w:rsidR="00762166" w:rsidSect="00DA7219">
      <w:headerReference w:type="default" r:id="rId8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0A5" w:rsidRDefault="00AA10A5" w:rsidP="00762166">
      <w:r>
        <w:separator/>
      </w:r>
    </w:p>
  </w:endnote>
  <w:endnote w:type="continuationSeparator" w:id="0">
    <w:p w:rsidR="00AA10A5" w:rsidRDefault="00AA10A5" w:rsidP="0076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0A5" w:rsidRDefault="00AA10A5" w:rsidP="00762166">
      <w:r>
        <w:separator/>
      </w:r>
    </w:p>
  </w:footnote>
  <w:footnote w:type="continuationSeparator" w:id="0">
    <w:p w:rsidR="00AA10A5" w:rsidRDefault="00AA10A5" w:rsidP="00762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166" w:rsidRDefault="007621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376D1"/>
    <w:multiLevelType w:val="hybridMultilevel"/>
    <w:tmpl w:val="00AE5A9A"/>
    <w:lvl w:ilvl="0" w:tplc="2AAC7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20F34"/>
    <w:multiLevelType w:val="hybridMultilevel"/>
    <w:tmpl w:val="75220524"/>
    <w:lvl w:ilvl="0" w:tplc="AFF017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C3380"/>
    <w:multiLevelType w:val="hybridMultilevel"/>
    <w:tmpl w:val="BFA00428"/>
    <w:lvl w:ilvl="0" w:tplc="503472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F0083"/>
    <w:multiLevelType w:val="hybridMultilevel"/>
    <w:tmpl w:val="0318E814"/>
    <w:lvl w:ilvl="0" w:tplc="503472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23CA8"/>
    <w:multiLevelType w:val="hybridMultilevel"/>
    <w:tmpl w:val="3A9007FE"/>
    <w:lvl w:ilvl="0" w:tplc="1B3A00F0">
      <w:start w:val="1"/>
      <w:numFmt w:val="decimal"/>
      <w:lvlText w:val="%1."/>
      <w:lvlJc w:val="left"/>
      <w:pPr>
        <w:ind w:left="18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2F004C08"/>
    <w:multiLevelType w:val="hybridMultilevel"/>
    <w:tmpl w:val="40881CF6"/>
    <w:lvl w:ilvl="0" w:tplc="2AAC7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B70E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5B2371C"/>
    <w:multiLevelType w:val="hybridMultilevel"/>
    <w:tmpl w:val="9F32C35A"/>
    <w:lvl w:ilvl="0" w:tplc="50347266">
      <w:start w:val="1"/>
      <w:numFmt w:val="bullet"/>
      <w:lvlText w:val=""/>
      <w:lvlJc w:val="left"/>
      <w:pPr>
        <w:ind w:left="78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4C9955F6"/>
    <w:multiLevelType w:val="hybridMultilevel"/>
    <w:tmpl w:val="D5E2E71A"/>
    <w:lvl w:ilvl="0" w:tplc="503472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4267B"/>
    <w:multiLevelType w:val="hybridMultilevel"/>
    <w:tmpl w:val="EA0673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0"/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ossProviderVariable" w:val="25_01_2006!9f13a910-249a-458a-babd-5adb58495cea"/>
  </w:docVars>
  <w:rsids>
    <w:rsidRoot w:val="00CB5413"/>
    <w:rsid w:val="000216DC"/>
    <w:rsid w:val="00024F94"/>
    <w:rsid w:val="0005521C"/>
    <w:rsid w:val="00070E72"/>
    <w:rsid w:val="00097477"/>
    <w:rsid w:val="000A43B7"/>
    <w:rsid w:val="000A651A"/>
    <w:rsid w:val="000B0AE5"/>
    <w:rsid w:val="000F7E70"/>
    <w:rsid w:val="001704D1"/>
    <w:rsid w:val="001B1787"/>
    <w:rsid w:val="001D34FF"/>
    <w:rsid w:val="001E56A2"/>
    <w:rsid w:val="002246F2"/>
    <w:rsid w:val="002265BD"/>
    <w:rsid w:val="00231C5B"/>
    <w:rsid w:val="00242E58"/>
    <w:rsid w:val="0024760B"/>
    <w:rsid w:val="00260717"/>
    <w:rsid w:val="002B5888"/>
    <w:rsid w:val="002D62E4"/>
    <w:rsid w:val="0030796F"/>
    <w:rsid w:val="00325A25"/>
    <w:rsid w:val="003266A0"/>
    <w:rsid w:val="00332BCB"/>
    <w:rsid w:val="003337D6"/>
    <w:rsid w:val="00337B59"/>
    <w:rsid w:val="0034045D"/>
    <w:rsid w:val="00370427"/>
    <w:rsid w:val="00373146"/>
    <w:rsid w:val="003C3C18"/>
    <w:rsid w:val="00425E4E"/>
    <w:rsid w:val="004442B1"/>
    <w:rsid w:val="00455CF7"/>
    <w:rsid w:val="00456157"/>
    <w:rsid w:val="00481632"/>
    <w:rsid w:val="00497C95"/>
    <w:rsid w:val="004A0635"/>
    <w:rsid w:val="004A334F"/>
    <w:rsid w:val="004B0515"/>
    <w:rsid w:val="004C13F7"/>
    <w:rsid w:val="004C5A50"/>
    <w:rsid w:val="00500435"/>
    <w:rsid w:val="00514E26"/>
    <w:rsid w:val="00520DB4"/>
    <w:rsid w:val="00525BAB"/>
    <w:rsid w:val="005309FA"/>
    <w:rsid w:val="00533DC6"/>
    <w:rsid w:val="00552544"/>
    <w:rsid w:val="005612B9"/>
    <w:rsid w:val="00571B26"/>
    <w:rsid w:val="005A32F0"/>
    <w:rsid w:val="005A6AE5"/>
    <w:rsid w:val="005C23E6"/>
    <w:rsid w:val="006078D7"/>
    <w:rsid w:val="006109DE"/>
    <w:rsid w:val="006144DA"/>
    <w:rsid w:val="00616422"/>
    <w:rsid w:val="00624F04"/>
    <w:rsid w:val="00633693"/>
    <w:rsid w:val="00652632"/>
    <w:rsid w:val="00693879"/>
    <w:rsid w:val="006A1CAC"/>
    <w:rsid w:val="006B4AEA"/>
    <w:rsid w:val="006E3100"/>
    <w:rsid w:val="006E325D"/>
    <w:rsid w:val="006E3D3E"/>
    <w:rsid w:val="006E6C7A"/>
    <w:rsid w:val="006F1E29"/>
    <w:rsid w:val="00714664"/>
    <w:rsid w:val="007272F6"/>
    <w:rsid w:val="00762166"/>
    <w:rsid w:val="00767E39"/>
    <w:rsid w:val="00772D7A"/>
    <w:rsid w:val="007879F3"/>
    <w:rsid w:val="007A6AA8"/>
    <w:rsid w:val="007B1C4A"/>
    <w:rsid w:val="007B20E8"/>
    <w:rsid w:val="007F4FF8"/>
    <w:rsid w:val="00802B93"/>
    <w:rsid w:val="00803CF2"/>
    <w:rsid w:val="00832765"/>
    <w:rsid w:val="00840DF5"/>
    <w:rsid w:val="0084639D"/>
    <w:rsid w:val="00847933"/>
    <w:rsid w:val="008740CA"/>
    <w:rsid w:val="00895D88"/>
    <w:rsid w:val="008A75E6"/>
    <w:rsid w:val="008C6846"/>
    <w:rsid w:val="008D408D"/>
    <w:rsid w:val="008E00FE"/>
    <w:rsid w:val="008E07A6"/>
    <w:rsid w:val="008E59A6"/>
    <w:rsid w:val="008F2F90"/>
    <w:rsid w:val="008F3AB7"/>
    <w:rsid w:val="00955DCE"/>
    <w:rsid w:val="00963639"/>
    <w:rsid w:val="00965050"/>
    <w:rsid w:val="009676DA"/>
    <w:rsid w:val="00993810"/>
    <w:rsid w:val="009C1B14"/>
    <w:rsid w:val="009D0AF6"/>
    <w:rsid w:val="009D1326"/>
    <w:rsid w:val="009D1BCC"/>
    <w:rsid w:val="009D2921"/>
    <w:rsid w:val="009E4324"/>
    <w:rsid w:val="009E50BF"/>
    <w:rsid w:val="009F2909"/>
    <w:rsid w:val="00A035CF"/>
    <w:rsid w:val="00A06BBF"/>
    <w:rsid w:val="00A24EEC"/>
    <w:rsid w:val="00A4374C"/>
    <w:rsid w:val="00A5300C"/>
    <w:rsid w:val="00A7195B"/>
    <w:rsid w:val="00A975EF"/>
    <w:rsid w:val="00AA10A5"/>
    <w:rsid w:val="00AA1D65"/>
    <w:rsid w:val="00AD69D2"/>
    <w:rsid w:val="00AD79EA"/>
    <w:rsid w:val="00AE0C4B"/>
    <w:rsid w:val="00AE7168"/>
    <w:rsid w:val="00B10721"/>
    <w:rsid w:val="00B47BE2"/>
    <w:rsid w:val="00B80C40"/>
    <w:rsid w:val="00B90180"/>
    <w:rsid w:val="00B9270E"/>
    <w:rsid w:val="00BA6F0F"/>
    <w:rsid w:val="00BC03B4"/>
    <w:rsid w:val="00BC3893"/>
    <w:rsid w:val="00BD6501"/>
    <w:rsid w:val="00C2352B"/>
    <w:rsid w:val="00C27AB4"/>
    <w:rsid w:val="00C33ECE"/>
    <w:rsid w:val="00C70BE4"/>
    <w:rsid w:val="00C75FBD"/>
    <w:rsid w:val="00C877C2"/>
    <w:rsid w:val="00C97A22"/>
    <w:rsid w:val="00CB5413"/>
    <w:rsid w:val="00CB6188"/>
    <w:rsid w:val="00CC430D"/>
    <w:rsid w:val="00CD3708"/>
    <w:rsid w:val="00CE173D"/>
    <w:rsid w:val="00CE242E"/>
    <w:rsid w:val="00CF0E93"/>
    <w:rsid w:val="00D0350B"/>
    <w:rsid w:val="00D17FCD"/>
    <w:rsid w:val="00D4042E"/>
    <w:rsid w:val="00D40638"/>
    <w:rsid w:val="00D81EB0"/>
    <w:rsid w:val="00D844DA"/>
    <w:rsid w:val="00D90893"/>
    <w:rsid w:val="00D93055"/>
    <w:rsid w:val="00DA0175"/>
    <w:rsid w:val="00DA7219"/>
    <w:rsid w:val="00DD0BD7"/>
    <w:rsid w:val="00DD3401"/>
    <w:rsid w:val="00DE1C6D"/>
    <w:rsid w:val="00DF3008"/>
    <w:rsid w:val="00DF484D"/>
    <w:rsid w:val="00E00817"/>
    <w:rsid w:val="00E27AFB"/>
    <w:rsid w:val="00E348DA"/>
    <w:rsid w:val="00E4432D"/>
    <w:rsid w:val="00E67920"/>
    <w:rsid w:val="00E8645B"/>
    <w:rsid w:val="00E915ED"/>
    <w:rsid w:val="00E95BF2"/>
    <w:rsid w:val="00ED69D4"/>
    <w:rsid w:val="00EE0337"/>
    <w:rsid w:val="00EE27F0"/>
    <w:rsid w:val="00EE51E5"/>
    <w:rsid w:val="00F059CE"/>
    <w:rsid w:val="00F34748"/>
    <w:rsid w:val="00F51338"/>
    <w:rsid w:val="00F6168C"/>
    <w:rsid w:val="00FF0738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FC0722"/>
  <w15:docId w15:val="{3FBA13D7-52CC-464B-A55F-7F3AD26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166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762166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762166"/>
    <w:pPr>
      <w:keepNext/>
      <w:jc w:val="center"/>
      <w:outlineLvl w:val="2"/>
    </w:pPr>
    <w:rPr>
      <w:b/>
      <w:caps/>
      <w:spacing w:val="20"/>
      <w:sz w:val="32"/>
    </w:rPr>
  </w:style>
  <w:style w:type="paragraph" w:styleId="5">
    <w:name w:val="heading 5"/>
    <w:basedOn w:val="a"/>
    <w:next w:val="a"/>
    <w:link w:val="50"/>
    <w:qFormat/>
    <w:rsid w:val="00762166"/>
    <w:pPr>
      <w:keepNext/>
      <w:jc w:val="right"/>
      <w:outlineLvl w:val="4"/>
    </w:pPr>
    <w:rPr>
      <w:b/>
      <w:spacing w:val="20"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76216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link w:val="3"/>
    <w:rsid w:val="00762166"/>
    <w:rPr>
      <w:rFonts w:ascii="Times New Roman" w:eastAsia="Times New Roman" w:hAnsi="Times New Roman" w:cs="Times New Roman"/>
      <w:b/>
      <w:caps/>
      <w:spacing w:val="20"/>
      <w:sz w:val="32"/>
      <w:szCs w:val="20"/>
      <w:lang w:eastAsia="ru-RU"/>
    </w:rPr>
  </w:style>
  <w:style w:type="character" w:customStyle="1" w:styleId="50">
    <w:name w:val="Заголовок 5 Знак"/>
    <w:link w:val="5"/>
    <w:rsid w:val="00762166"/>
    <w:rPr>
      <w:rFonts w:ascii="Times New Roman" w:eastAsia="Times New Roman" w:hAnsi="Times New Roman" w:cs="Times New Roman"/>
      <w:b/>
      <w:spacing w:val="20"/>
      <w:sz w:val="32"/>
      <w:szCs w:val="20"/>
      <w:u w:val="single"/>
      <w:lang w:eastAsia="ru-RU"/>
    </w:rPr>
  </w:style>
  <w:style w:type="paragraph" w:styleId="a3">
    <w:name w:val="header"/>
    <w:basedOn w:val="a"/>
    <w:link w:val="a4"/>
    <w:unhideWhenUsed/>
    <w:rsid w:val="0076216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7621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621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621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72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A7219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C2352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9">
    <w:name w:val="List Paragraph"/>
    <w:basedOn w:val="a"/>
    <w:link w:val="aa"/>
    <w:uiPriority w:val="34"/>
    <w:qFormat/>
    <w:rsid w:val="00C2352B"/>
    <w:pPr>
      <w:ind w:left="720"/>
      <w:contextualSpacing/>
    </w:pPr>
  </w:style>
  <w:style w:type="character" w:customStyle="1" w:styleId="aa">
    <w:name w:val="Абзац списка Знак"/>
    <w:link w:val="a9"/>
    <w:uiPriority w:val="34"/>
    <w:locked/>
    <w:rsid w:val="00C2352B"/>
    <w:rPr>
      <w:rFonts w:ascii="Times New Roman" w:eastAsia="Times New Roman" w:hAnsi="Times New Roman"/>
    </w:rPr>
  </w:style>
  <w:style w:type="character" w:styleId="ab">
    <w:name w:val="Strong"/>
    <w:uiPriority w:val="22"/>
    <w:qFormat/>
    <w:rsid w:val="00C235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chmash.ADM\AppData\Local\Temp\bdttmp\f8bd0e98-eae3-4c74-925e-b39f3b8c127d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f8bd0e98-eae3-4c74-925e-b39f3b8c127d.dot</Template>
  <TotalTime>1</TotalTime>
  <Pages>6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MERIA</Company>
  <LinksUpToDate>false</LinksUpToDate>
  <CharactersWithSpaces>15642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obchmash</dc:creator>
  <cp:keywords/>
  <cp:lastModifiedBy>  </cp:lastModifiedBy>
  <cp:revision>3</cp:revision>
  <cp:lastPrinted>2026-09-10T08:52:00Z</cp:lastPrinted>
  <dcterms:created xsi:type="dcterms:W3CDTF">2026-09-11T10:47:00Z</dcterms:created>
  <dcterms:modified xsi:type="dcterms:W3CDTF">2026-09-11T10:51:00Z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9f13a910-249a-458a-babd-5adb58495cea</vt:lpwstr>
  </property>
</Properties>
</file>