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C7B9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C7B9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C502E" w:rsidRDefault="002C502E" w:rsidP="002C502E">
      <w:pPr>
        <w:rPr>
          <w:sz w:val="24"/>
        </w:rPr>
      </w:pPr>
      <w:r>
        <w:rPr>
          <w:sz w:val="24"/>
        </w:rPr>
        <w:t xml:space="preserve">                                                      от 02/12/2025 № 3</w:t>
      </w:r>
      <w:r w:rsidR="00396B8F">
        <w:rPr>
          <w:sz w:val="24"/>
        </w:rPr>
        <w:t>3</w:t>
      </w:r>
      <w:r>
        <w:rPr>
          <w:sz w:val="24"/>
        </w:rPr>
        <w:t>29</w:t>
      </w:r>
    </w:p>
    <w:p w:rsidR="00EA57EA" w:rsidRDefault="00EA57EA" w:rsidP="00EA57EA">
      <w:pPr>
        <w:rPr>
          <w:sz w:val="24"/>
        </w:rPr>
      </w:pPr>
    </w:p>
    <w:p w:rsidR="00EA57EA" w:rsidRDefault="00EA57EA" w:rsidP="00EA57EA">
      <w:pPr>
        <w:pStyle w:val="a9"/>
        <w:ind w:left="0"/>
        <w:contextualSpacing/>
        <w:rPr>
          <w:sz w:val="24"/>
          <w:szCs w:val="24"/>
        </w:rPr>
      </w:pPr>
      <w:r w:rsidRPr="007F6ACB">
        <w:rPr>
          <w:sz w:val="24"/>
          <w:szCs w:val="24"/>
        </w:rPr>
        <w:t xml:space="preserve">О запрете выхода граждан </w:t>
      </w:r>
      <w:r>
        <w:rPr>
          <w:sz w:val="24"/>
          <w:szCs w:val="24"/>
        </w:rPr>
        <w:t xml:space="preserve">и выезда </w:t>
      </w:r>
      <w:r w:rsidRPr="00F379CC">
        <w:rPr>
          <w:sz w:val="24"/>
          <w:szCs w:val="24"/>
        </w:rPr>
        <w:t xml:space="preserve">транспортных </w:t>
      </w:r>
    </w:p>
    <w:p w:rsidR="00EA57EA" w:rsidRDefault="00EA57EA" w:rsidP="00EA57EA">
      <w:pPr>
        <w:pStyle w:val="a9"/>
        <w:ind w:left="0"/>
        <w:contextualSpacing/>
        <w:rPr>
          <w:sz w:val="24"/>
          <w:szCs w:val="24"/>
        </w:rPr>
      </w:pPr>
      <w:r w:rsidRPr="00F379CC">
        <w:rPr>
          <w:sz w:val="24"/>
          <w:szCs w:val="24"/>
        </w:rPr>
        <w:t>средств</w:t>
      </w:r>
      <w:r w:rsidRPr="007F6A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7F6ACB">
        <w:rPr>
          <w:sz w:val="24"/>
          <w:szCs w:val="24"/>
        </w:rPr>
        <w:t>лед</w:t>
      </w:r>
      <w:r>
        <w:rPr>
          <w:sz w:val="24"/>
          <w:szCs w:val="24"/>
        </w:rPr>
        <w:t>овое покрытие</w:t>
      </w:r>
      <w:r w:rsidRPr="007F6A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водных объектов </w:t>
      </w:r>
    </w:p>
    <w:p w:rsidR="00EA57EA" w:rsidRDefault="00EA57EA" w:rsidP="00EA57EA">
      <w:pPr>
        <w:pStyle w:val="a9"/>
        <w:ind w:left="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расположенных</w:t>
      </w:r>
      <w:proofErr w:type="gramEnd"/>
      <w:r w:rsidRPr="007F6ACB">
        <w:rPr>
          <w:sz w:val="24"/>
          <w:szCs w:val="24"/>
        </w:rPr>
        <w:t xml:space="preserve"> </w:t>
      </w:r>
      <w:r>
        <w:rPr>
          <w:sz w:val="24"/>
          <w:szCs w:val="24"/>
        </w:rPr>
        <w:t>на территории муниципального</w:t>
      </w:r>
    </w:p>
    <w:p w:rsidR="00EA57EA" w:rsidRDefault="00EA57EA" w:rsidP="00EA57EA">
      <w:pPr>
        <w:pStyle w:val="a9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</w:t>
      </w:r>
    </w:p>
    <w:p w:rsidR="00EA57EA" w:rsidRDefault="00EA57EA" w:rsidP="00EA57EA">
      <w:pPr>
        <w:pStyle w:val="a9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Ленинградской области, в зимний период 2025-2026 годов</w:t>
      </w:r>
    </w:p>
    <w:p w:rsidR="00EA57EA" w:rsidRDefault="00EA57EA" w:rsidP="00EA57EA">
      <w:pPr>
        <w:pStyle w:val="a9"/>
        <w:spacing w:after="0"/>
        <w:ind w:left="0"/>
        <w:rPr>
          <w:sz w:val="24"/>
          <w:szCs w:val="24"/>
        </w:rPr>
      </w:pPr>
    </w:p>
    <w:p w:rsidR="00EA57EA" w:rsidRDefault="00EA57EA" w:rsidP="00EA57EA">
      <w:pPr>
        <w:pStyle w:val="a9"/>
        <w:spacing w:after="0"/>
        <w:ind w:left="0"/>
        <w:rPr>
          <w:sz w:val="24"/>
          <w:szCs w:val="24"/>
        </w:rPr>
      </w:pPr>
    </w:p>
    <w:p w:rsidR="00EA57EA" w:rsidRPr="007F6ACB" w:rsidRDefault="00EA57EA" w:rsidP="00EA57EA">
      <w:pPr>
        <w:pStyle w:val="a9"/>
        <w:spacing w:after="0"/>
        <w:ind w:left="0"/>
        <w:rPr>
          <w:sz w:val="24"/>
          <w:szCs w:val="24"/>
        </w:rPr>
      </w:pPr>
    </w:p>
    <w:p w:rsidR="00EA57EA" w:rsidRDefault="00EA57EA" w:rsidP="00EA57E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53131">
        <w:rPr>
          <w:sz w:val="24"/>
          <w:szCs w:val="24"/>
        </w:rPr>
        <w:t xml:space="preserve">Руководствуясь Федеральным законом от </w:t>
      </w:r>
      <w:r>
        <w:rPr>
          <w:sz w:val="24"/>
          <w:szCs w:val="24"/>
        </w:rPr>
        <w:t xml:space="preserve">06.10.2003 </w:t>
      </w:r>
      <w:r w:rsidRPr="00253131">
        <w:rPr>
          <w:sz w:val="24"/>
          <w:szCs w:val="24"/>
        </w:rPr>
        <w:t>№ 131 «Об общих принципах организации местного самоуправления в Российской Федерации», постановлением Правительства Ленинград</w:t>
      </w:r>
      <w:r>
        <w:rPr>
          <w:sz w:val="24"/>
          <w:szCs w:val="24"/>
        </w:rPr>
        <w:t xml:space="preserve">ской области от 29.12.2007 </w:t>
      </w:r>
      <w:r w:rsidRPr="00253131">
        <w:rPr>
          <w:sz w:val="24"/>
          <w:szCs w:val="24"/>
        </w:rPr>
        <w:t>№ 352 «Об утверждении Правил охраны жизни людей на водных объектах в Ленинградской области»</w:t>
      </w:r>
      <w:r>
        <w:rPr>
          <w:sz w:val="24"/>
          <w:szCs w:val="24"/>
        </w:rPr>
        <w:t>,</w:t>
      </w:r>
      <w:r w:rsidRPr="00400CBC">
        <w:rPr>
          <w:sz w:val="24"/>
          <w:szCs w:val="24"/>
        </w:rPr>
        <w:t xml:space="preserve"> </w:t>
      </w:r>
      <w:r>
        <w:rPr>
          <w:sz w:val="24"/>
          <w:szCs w:val="24"/>
        </w:rPr>
        <w:t>в целях</w:t>
      </w:r>
      <w:r w:rsidRPr="00400C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недопущения возникновения чрезвычайных ситуаций и гибели людей на водных </w:t>
      </w:r>
      <w:r w:rsidRPr="00400CBC">
        <w:rPr>
          <w:sz w:val="24"/>
          <w:szCs w:val="24"/>
        </w:rPr>
        <w:t>объект</w:t>
      </w:r>
      <w:r>
        <w:rPr>
          <w:sz w:val="24"/>
          <w:szCs w:val="24"/>
        </w:rPr>
        <w:t xml:space="preserve">ах, администрация Сосновоборского городского округа </w:t>
      </w:r>
      <w:proofErr w:type="gramStart"/>
      <w:r w:rsidRPr="008B7802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8B7802">
        <w:rPr>
          <w:b/>
          <w:sz w:val="24"/>
          <w:szCs w:val="24"/>
        </w:rPr>
        <w:t>т:</w:t>
      </w:r>
      <w:r>
        <w:rPr>
          <w:sz w:val="24"/>
          <w:szCs w:val="24"/>
        </w:rPr>
        <w:t xml:space="preserve"> </w:t>
      </w:r>
    </w:p>
    <w:p w:rsidR="00EA57EA" w:rsidRPr="00CA468F" w:rsidRDefault="00EA57EA" w:rsidP="00EA57E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400CBC">
        <w:rPr>
          <w:sz w:val="24"/>
          <w:szCs w:val="24"/>
        </w:rPr>
        <w:t xml:space="preserve">1. Запретить </w:t>
      </w:r>
      <w:r w:rsidRPr="00F379CC">
        <w:rPr>
          <w:sz w:val="24"/>
          <w:szCs w:val="24"/>
        </w:rPr>
        <w:t>выход граждан</w:t>
      </w:r>
      <w:r w:rsidRPr="009E53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F379CC">
        <w:rPr>
          <w:sz w:val="24"/>
          <w:szCs w:val="24"/>
        </w:rPr>
        <w:t xml:space="preserve">выезд транспортных средств </w:t>
      </w:r>
      <w:r>
        <w:rPr>
          <w:sz w:val="24"/>
          <w:szCs w:val="24"/>
        </w:rPr>
        <w:t>на ледовое покрытие</w:t>
      </w:r>
      <w:r w:rsidRPr="00F379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водных объектов, расположенных </w:t>
      </w:r>
      <w:r w:rsidRPr="00F379CC">
        <w:rPr>
          <w:sz w:val="24"/>
          <w:szCs w:val="24"/>
        </w:rPr>
        <w:t>на территории Сосновоборского городского округа</w:t>
      </w:r>
      <w:r>
        <w:rPr>
          <w:sz w:val="24"/>
          <w:szCs w:val="24"/>
        </w:rPr>
        <w:t xml:space="preserve">, </w:t>
      </w:r>
      <w:r w:rsidRPr="00FD42CE">
        <w:rPr>
          <w:sz w:val="24"/>
          <w:szCs w:val="24"/>
        </w:rPr>
        <w:t xml:space="preserve">до установления ледяного покрова, </w:t>
      </w:r>
      <w:r>
        <w:rPr>
          <w:sz w:val="24"/>
          <w:szCs w:val="24"/>
        </w:rPr>
        <w:t>отвечающего нормам безопасности</w:t>
      </w:r>
      <w:r w:rsidRPr="0009343C">
        <w:rPr>
          <w:sz w:val="24"/>
          <w:szCs w:val="24"/>
        </w:rPr>
        <w:t>, а также в период его интенсивного таяния и</w:t>
      </w:r>
      <w:r w:rsidRPr="001D2BE8">
        <w:rPr>
          <w:sz w:val="24"/>
          <w:szCs w:val="24"/>
        </w:rPr>
        <w:t xml:space="preserve"> </w:t>
      </w:r>
      <w:r w:rsidRPr="0009343C">
        <w:rPr>
          <w:sz w:val="24"/>
          <w:szCs w:val="24"/>
        </w:rPr>
        <w:t>разрушения.</w:t>
      </w: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400CBC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Предложить </w:t>
      </w:r>
      <w:r w:rsidRPr="00400CBC">
        <w:rPr>
          <w:sz w:val="24"/>
          <w:szCs w:val="24"/>
        </w:rPr>
        <w:t>Ломоносовск</w:t>
      </w:r>
      <w:r>
        <w:rPr>
          <w:sz w:val="24"/>
          <w:szCs w:val="24"/>
        </w:rPr>
        <w:t>ому</w:t>
      </w:r>
      <w:r w:rsidRPr="00400CBC">
        <w:rPr>
          <w:sz w:val="24"/>
          <w:szCs w:val="24"/>
        </w:rPr>
        <w:t xml:space="preserve"> отделению Центра ГИМС МЧС России по Ленинградской области (</w:t>
      </w:r>
      <w:r>
        <w:rPr>
          <w:sz w:val="24"/>
          <w:szCs w:val="24"/>
        </w:rPr>
        <w:t>Богомолова Е.Ф.</w:t>
      </w:r>
      <w:r w:rsidRPr="00400CBC">
        <w:rPr>
          <w:sz w:val="24"/>
          <w:szCs w:val="24"/>
        </w:rPr>
        <w:t xml:space="preserve">) организовать </w:t>
      </w:r>
      <w:proofErr w:type="gramStart"/>
      <w:r w:rsidRPr="00400CBC">
        <w:rPr>
          <w:sz w:val="24"/>
          <w:szCs w:val="24"/>
        </w:rPr>
        <w:t>контроль за</w:t>
      </w:r>
      <w:proofErr w:type="gramEnd"/>
      <w:r w:rsidRPr="00400CBC">
        <w:rPr>
          <w:sz w:val="24"/>
          <w:szCs w:val="24"/>
        </w:rPr>
        <w:t xml:space="preserve"> выполнением требований настоящего постановления населением города.</w:t>
      </w: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00CBC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Предложить ОМВД России по г. Сосновый Бор Ленинградской области</w:t>
      </w:r>
      <w:r>
        <w:rPr>
          <w:sz w:val="24"/>
          <w:szCs w:val="24"/>
        </w:rPr>
        <w:br/>
      </w:r>
      <w:r w:rsidRPr="00400CBC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Бачиев</w:t>
      </w:r>
      <w:proofErr w:type="spellEnd"/>
      <w:r>
        <w:rPr>
          <w:sz w:val="24"/>
          <w:szCs w:val="24"/>
        </w:rPr>
        <w:t xml:space="preserve"> А.З.) оказать содействие </w:t>
      </w:r>
      <w:r w:rsidRPr="00400CBC">
        <w:rPr>
          <w:sz w:val="24"/>
          <w:szCs w:val="24"/>
        </w:rPr>
        <w:t>Ломоносовск</w:t>
      </w:r>
      <w:r>
        <w:rPr>
          <w:sz w:val="24"/>
          <w:szCs w:val="24"/>
        </w:rPr>
        <w:t>ому</w:t>
      </w:r>
      <w:r w:rsidRPr="00400CBC">
        <w:rPr>
          <w:sz w:val="24"/>
          <w:szCs w:val="24"/>
        </w:rPr>
        <w:t xml:space="preserve"> отделению Центра ГИМС МЧС России по Ленинградской области</w:t>
      </w:r>
      <w:r>
        <w:rPr>
          <w:sz w:val="24"/>
          <w:szCs w:val="24"/>
        </w:rPr>
        <w:t>, в части соблюдения законодательства о запрете выхода граждан и выезда транспортных средств на ледовое покрытие водных объектов, в соответствии с          п.2 ст. 2, п.2 ст.12 Федерального Закона от 07.02.2011 № 3-ФЗ «О полиции».</w:t>
      </w:r>
      <w:proofErr w:type="gramEnd"/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00CBC">
        <w:rPr>
          <w:sz w:val="24"/>
          <w:szCs w:val="24"/>
        </w:rPr>
        <w:t xml:space="preserve">. Отделу гражданской защиты </w:t>
      </w:r>
      <w:r>
        <w:rPr>
          <w:sz w:val="24"/>
          <w:szCs w:val="24"/>
        </w:rPr>
        <w:t>и</w:t>
      </w:r>
      <w:r w:rsidRPr="00310A16">
        <w:rPr>
          <w:sz w:val="24"/>
          <w:szCs w:val="24"/>
        </w:rPr>
        <w:t xml:space="preserve"> общественной безопасности </w:t>
      </w:r>
      <w:r>
        <w:rPr>
          <w:sz w:val="24"/>
          <w:szCs w:val="24"/>
        </w:rPr>
        <w:t>администрации (Парамонов Р.Ю.</w:t>
      </w:r>
      <w:r w:rsidRPr="00400CBC">
        <w:rPr>
          <w:sz w:val="24"/>
          <w:szCs w:val="24"/>
        </w:rPr>
        <w:t>) обеспечить координацию действий сил и сре</w:t>
      </w:r>
      <w:proofErr w:type="gramStart"/>
      <w:r w:rsidRPr="00400CBC">
        <w:rPr>
          <w:sz w:val="24"/>
          <w:szCs w:val="24"/>
        </w:rPr>
        <w:t>дств пр</w:t>
      </w:r>
      <w:proofErr w:type="gramEnd"/>
      <w:r w:rsidRPr="00400CBC">
        <w:rPr>
          <w:sz w:val="24"/>
          <w:szCs w:val="24"/>
        </w:rPr>
        <w:t>и выполнении поисково-спасательных работ на водоемах на территории Сосновоборского городского округа.</w:t>
      </w: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F7E02">
        <w:rPr>
          <w:sz w:val="24"/>
          <w:szCs w:val="24"/>
        </w:rPr>
        <w:t xml:space="preserve">. </w:t>
      </w:r>
      <w:r>
        <w:rPr>
          <w:sz w:val="24"/>
          <w:szCs w:val="24"/>
        </w:rPr>
        <w:t>Комитету образования Сосновоборского городского округа (Шустрова Н.Н.) организовать проведение в образовательных организациях разъяснительной работы среди обучающихся и их родителей,</w:t>
      </w:r>
      <w:r w:rsidRPr="00EF7E02">
        <w:rPr>
          <w:sz w:val="24"/>
          <w:szCs w:val="24"/>
        </w:rPr>
        <w:t xml:space="preserve"> по вопросам безопасного поведения на водных объектах в</w:t>
      </w:r>
      <w:r>
        <w:rPr>
          <w:sz w:val="24"/>
          <w:szCs w:val="24"/>
        </w:rPr>
        <w:t xml:space="preserve"> зимний период. </w:t>
      </w:r>
    </w:p>
    <w:p w:rsidR="00EA57EA" w:rsidRPr="00EF7E02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EF7E02">
        <w:rPr>
          <w:sz w:val="24"/>
          <w:szCs w:val="24"/>
        </w:rPr>
        <w:t xml:space="preserve">. </w:t>
      </w:r>
      <w:r>
        <w:rPr>
          <w:sz w:val="24"/>
          <w:szCs w:val="24"/>
        </w:rPr>
        <w:t>Руководителям предприятий и организаций Сосновоборского городского округа, независимо от форм собственности</w:t>
      </w:r>
      <w:r w:rsidRPr="00EF7E02">
        <w:rPr>
          <w:sz w:val="24"/>
          <w:szCs w:val="24"/>
        </w:rPr>
        <w:t xml:space="preserve"> провести работу с персоналом предприятий по разъяснению мер безопасности на водных объектах.</w:t>
      </w:r>
    </w:p>
    <w:p w:rsidR="00EA57EA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</w:p>
    <w:p w:rsidR="00EA57EA" w:rsidRDefault="00EA57EA" w:rsidP="00EA57EA">
      <w:pPr>
        <w:pStyle w:val="a9"/>
        <w:ind w:left="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D5A91">
        <w:rPr>
          <w:sz w:val="24"/>
          <w:szCs w:val="24"/>
        </w:rPr>
        <w:t xml:space="preserve">Признать утратившим силу постановление администрации Сосновоборского городского округа от </w:t>
      </w:r>
      <w:r>
        <w:rPr>
          <w:sz w:val="24"/>
          <w:szCs w:val="24"/>
        </w:rPr>
        <w:t>10</w:t>
      </w:r>
      <w:r w:rsidRPr="004D5A91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4D5A91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4D5A91">
        <w:rPr>
          <w:sz w:val="24"/>
          <w:szCs w:val="24"/>
        </w:rPr>
        <w:t xml:space="preserve"> № </w:t>
      </w:r>
      <w:r>
        <w:rPr>
          <w:sz w:val="24"/>
          <w:szCs w:val="24"/>
        </w:rPr>
        <w:t>3170</w:t>
      </w:r>
      <w:r w:rsidRPr="004D5A91">
        <w:rPr>
          <w:sz w:val="24"/>
          <w:szCs w:val="24"/>
        </w:rPr>
        <w:t xml:space="preserve"> «</w:t>
      </w:r>
      <w:r w:rsidRPr="007F6ACB">
        <w:rPr>
          <w:sz w:val="24"/>
          <w:szCs w:val="24"/>
        </w:rPr>
        <w:t xml:space="preserve">О запрете выхода граждан </w:t>
      </w:r>
      <w:r>
        <w:rPr>
          <w:sz w:val="24"/>
          <w:szCs w:val="24"/>
        </w:rPr>
        <w:t xml:space="preserve">и выезда </w:t>
      </w:r>
      <w:r w:rsidRPr="00F379CC">
        <w:rPr>
          <w:sz w:val="24"/>
          <w:szCs w:val="24"/>
        </w:rPr>
        <w:t>транспортных средств</w:t>
      </w:r>
      <w:r w:rsidRPr="007F6A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7F6ACB">
        <w:rPr>
          <w:sz w:val="24"/>
          <w:szCs w:val="24"/>
        </w:rPr>
        <w:t>лед</w:t>
      </w:r>
      <w:r>
        <w:rPr>
          <w:sz w:val="24"/>
          <w:szCs w:val="24"/>
        </w:rPr>
        <w:t>овое покрытие</w:t>
      </w:r>
      <w:r w:rsidRPr="007F6ACB">
        <w:rPr>
          <w:sz w:val="24"/>
          <w:szCs w:val="24"/>
        </w:rPr>
        <w:t xml:space="preserve"> </w:t>
      </w:r>
      <w:r>
        <w:rPr>
          <w:sz w:val="24"/>
          <w:szCs w:val="24"/>
        </w:rPr>
        <w:t>водных объектов, расположенных</w:t>
      </w:r>
      <w:r w:rsidRPr="007F6A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4D5A91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EA57EA" w:rsidRPr="00400CBC" w:rsidRDefault="00EA57EA" w:rsidP="00EA57EA">
      <w:pPr>
        <w:pStyle w:val="a9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</w:p>
    <w:p w:rsidR="00EA57EA" w:rsidRDefault="00EA57EA" w:rsidP="00EA57E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00CBC">
        <w:rPr>
          <w:sz w:val="24"/>
          <w:szCs w:val="24"/>
        </w:rPr>
        <w:t xml:space="preserve">. Общему отделу администрации </w:t>
      </w:r>
      <w:r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EA57EA" w:rsidRDefault="00EA57EA" w:rsidP="00EA57E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A57EA" w:rsidRDefault="00EA57EA" w:rsidP="00EA57E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00CBC">
        <w:rPr>
          <w:sz w:val="24"/>
          <w:szCs w:val="24"/>
        </w:rPr>
        <w:t xml:space="preserve">. </w:t>
      </w:r>
      <w:r>
        <w:rPr>
          <w:sz w:val="24"/>
          <w:szCs w:val="24"/>
        </w:rPr>
        <w:t>Отделу</w:t>
      </w:r>
      <w:r w:rsidRPr="00310A16">
        <w:rPr>
          <w:sz w:val="24"/>
          <w:szCs w:val="24"/>
        </w:rPr>
        <w:t xml:space="preserve"> по связям с общественностью администрации (пресс-центр) </w:t>
      </w:r>
      <w:proofErr w:type="gramStart"/>
      <w:r w:rsidRPr="00400CBC">
        <w:rPr>
          <w:sz w:val="24"/>
          <w:szCs w:val="24"/>
        </w:rPr>
        <w:t>разместить</w:t>
      </w:r>
      <w:proofErr w:type="gramEnd"/>
      <w:r w:rsidRPr="00400CBC">
        <w:rPr>
          <w:sz w:val="24"/>
          <w:szCs w:val="24"/>
        </w:rPr>
        <w:t xml:space="preserve"> настоящее </w:t>
      </w:r>
      <w:r>
        <w:rPr>
          <w:sz w:val="24"/>
          <w:szCs w:val="24"/>
        </w:rPr>
        <w:t>постановление</w:t>
      </w:r>
      <w:r w:rsidRPr="00400CBC">
        <w:rPr>
          <w:sz w:val="24"/>
          <w:szCs w:val="24"/>
        </w:rPr>
        <w:t xml:space="preserve"> на официальном сайте Сосновоборского городского округа.</w:t>
      </w:r>
    </w:p>
    <w:p w:rsidR="00EA57EA" w:rsidRPr="00400CBC" w:rsidRDefault="00EA57EA" w:rsidP="00EA57E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A57EA" w:rsidRDefault="00EA57EA" w:rsidP="00EA57E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Настоящее постановление</w:t>
      </w:r>
      <w:r w:rsidRPr="00400CBC">
        <w:rPr>
          <w:sz w:val="24"/>
          <w:szCs w:val="24"/>
        </w:rPr>
        <w:t xml:space="preserve"> вступает в силу со дня официального </w:t>
      </w:r>
      <w:r>
        <w:rPr>
          <w:sz w:val="24"/>
          <w:szCs w:val="24"/>
        </w:rPr>
        <w:t>обнародования</w:t>
      </w:r>
      <w:r w:rsidRPr="00400CBC">
        <w:rPr>
          <w:sz w:val="24"/>
          <w:szCs w:val="24"/>
        </w:rPr>
        <w:t>.</w:t>
      </w:r>
    </w:p>
    <w:p w:rsidR="00EA57EA" w:rsidRPr="00400CBC" w:rsidRDefault="00EA57EA" w:rsidP="00EA57EA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A57EA" w:rsidRPr="00400CBC" w:rsidRDefault="00EA57EA" w:rsidP="00EA57EA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Pr="00400CBC">
        <w:rPr>
          <w:sz w:val="24"/>
          <w:szCs w:val="24"/>
        </w:rPr>
        <w:t xml:space="preserve">. </w:t>
      </w:r>
      <w:proofErr w:type="gramStart"/>
      <w:r w:rsidRPr="00400CBC">
        <w:rPr>
          <w:sz w:val="24"/>
          <w:szCs w:val="24"/>
        </w:rPr>
        <w:t>Контроль за</w:t>
      </w:r>
      <w:proofErr w:type="gramEnd"/>
      <w:r w:rsidRPr="00400CBC">
        <w:rPr>
          <w:sz w:val="24"/>
          <w:szCs w:val="24"/>
        </w:rPr>
        <w:t xml:space="preserve"> исполнением постановления возложить на заместителя главы администрации </w:t>
      </w:r>
      <w:r>
        <w:rPr>
          <w:sz w:val="24"/>
          <w:szCs w:val="24"/>
        </w:rPr>
        <w:t>по безопасности, правопорядку и организационным вопросам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А.Ю.</w:t>
      </w:r>
    </w:p>
    <w:p w:rsidR="00EA57EA" w:rsidRDefault="00EA57EA" w:rsidP="00EA57EA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</w:p>
    <w:p w:rsidR="00EA57EA" w:rsidRDefault="00EA57EA" w:rsidP="00EA57EA">
      <w:pPr>
        <w:tabs>
          <w:tab w:val="left" w:pos="567"/>
        </w:tabs>
        <w:jc w:val="both"/>
        <w:rPr>
          <w:sz w:val="24"/>
          <w:szCs w:val="24"/>
        </w:rPr>
      </w:pPr>
    </w:p>
    <w:p w:rsidR="00EA57EA" w:rsidRDefault="00EA57EA" w:rsidP="00EA57EA">
      <w:pPr>
        <w:tabs>
          <w:tab w:val="left" w:pos="567"/>
        </w:tabs>
        <w:jc w:val="both"/>
        <w:rPr>
          <w:sz w:val="24"/>
          <w:szCs w:val="24"/>
        </w:rPr>
      </w:pPr>
    </w:p>
    <w:p w:rsidR="00EA57EA" w:rsidRPr="00F17606" w:rsidRDefault="00EA57EA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EA57EA" w:rsidRPr="00F17606" w:rsidRDefault="00EA57EA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EA57EA" w:rsidRDefault="00EA57EA" w:rsidP="00EA57EA">
      <w:pPr>
        <w:rPr>
          <w:sz w:val="24"/>
          <w:szCs w:val="24"/>
        </w:rPr>
      </w:pPr>
    </w:p>
    <w:p w:rsidR="00EA57E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</w:p>
    <w:p w:rsidR="00EA57EA" w:rsidRPr="00DD379A" w:rsidRDefault="00EA57EA" w:rsidP="00EA57EA">
      <w:pPr>
        <w:rPr>
          <w:sz w:val="24"/>
          <w:szCs w:val="24"/>
        </w:rPr>
      </w:pPr>
      <w:bookmarkStart w:id="0" w:name="_GoBack"/>
      <w:bookmarkEnd w:id="0"/>
    </w:p>
    <w:sectPr w:rsidR="00EA57EA" w:rsidRPr="00DD379A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A2" w:rsidRDefault="00BC74A2" w:rsidP="00762166">
      <w:r>
        <w:separator/>
      </w:r>
    </w:p>
  </w:endnote>
  <w:endnote w:type="continuationSeparator" w:id="0">
    <w:p w:rsidR="00BC74A2" w:rsidRDefault="00BC74A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D" w:rsidRDefault="007135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D" w:rsidRDefault="007135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D" w:rsidRDefault="007135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A2" w:rsidRDefault="00BC74A2" w:rsidP="00762166">
      <w:r>
        <w:separator/>
      </w:r>
    </w:p>
  </w:footnote>
  <w:footnote w:type="continuationSeparator" w:id="0">
    <w:p w:rsidR="00BC74A2" w:rsidRDefault="00BC74A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D" w:rsidRDefault="007135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5D" w:rsidRDefault="007135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0ec6ac1-0e7b-492c-b8e2-e27ede1cf1ae"/>
  </w:docVars>
  <w:rsids>
    <w:rsidRoot w:val="00EA57E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502E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96B8F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294A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355D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76BF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74A2"/>
    <w:rsid w:val="00BD6501"/>
    <w:rsid w:val="00C27AB4"/>
    <w:rsid w:val="00C33ECE"/>
    <w:rsid w:val="00C63EB5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46B1"/>
    <w:rsid w:val="00E67920"/>
    <w:rsid w:val="00E8645B"/>
    <w:rsid w:val="00E915ED"/>
    <w:rsid w:val="00E95BF2"/>
    <w:rsid w:val="00EA57EA"/>
    <w:rsid w:val="00EC7B91"/>
    <w:rsid w:val="00ED69D4"/>
    <w:rsid w:val="00EE0337"/>
    <w:rsid w:val="00EE27F0"/>
    <w:rsid w:val="00EE51E5"/>
    <w:rsid w:val="00F059CE"/>
    <w:rsid w:val="00F34748"/>
    <w:rsid w:val="00F51338"/>
    <w:rsid w:val="00F6168C"/>
    <w:rsid w:val="00FD7A7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EA57E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57E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EA57E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57E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1296f82-f06e-4804-9e7b-aa9318fab4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31296f82-f06e-4804-9e7b-aa9318fab458.dot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2025-12-02T09:22:00Z</cp:lastPrinted>
  <dcterms:created xsi:type="dcterms:W3CDTF">2025-12-05T11:30:00Z</dcterms:created>
  <dcterms:modified xsi:type="dcterms:W3CDTF">2025-12-05T12:40:00Z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b0ec6ac1-0e7b-492c-b8e2-e27ede1cf1ae</vt:lpwstr>
  </property>
</Properties>
</file>