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8B0AC9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8B0AC9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9A1223" w:rsidRDefault="009A1223" w:rsidP="009A1223">
      <w:pPr>
        <w:rPr>
          <w:sz w:val="24"/>
        </w:rPr>
      </w:pPr>
      <w:r>
        <w:rPr>
          <w:sz w:val="24"/>
        </w:rPr>
        <w:t xml:space="preserve">                                                     от 05/10/2026 № 2992</w:t>
      </w:r>
    </w:p>
    <w:p w:rsidR="00141170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ind w:right="3542"/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О межведомственной комиссии по </w:t>
      </w:r>
      <w:proofErr w:type="gramStart"/>
      <w:r w:rsidRPr="00967DAF">
        <w:rPr>
          <w:sz w:val="24"/>
          <w:szCs w:val="24"/>
        </w:rPr>
        <w:t xml:space="preserve">реализации </w:t>
      </w:r>
      <w:r>
        <w:rPr>
          <w:sz w:val="24"/>
          <w:szCs w:val="24"/>
        </w:rPr>
        <w:t xml:space="preserve"> </w:t>
      </w:r>
      <w:r w:rsidRPr="00967DAF">
        <w:rPr>
          <w:sz w:val="24"/>
          <w:szCs w:val="24"/>
        </w:rPr>
        <w:t>на</w:t>
      </w:r>
      <w:proofErr w:type="gramEnd"/>
      <w:r w:rsidRPr="00967DAF">
        <w:rPr>
          <w:sz w:val="24"/>
          <w:szCs w:val="24"/>
        </w:rPr>
        <w:t xml:space="preserve"> территории муниципального образования</w:t>
      </w:r>
      <w:r>
        <w:rPr>
          <w:sz w:val="24"/>
          <w:szCs w:val="24"/>
        </w:rPr>
        <w:t xml:space="preserve"> </w:t>
      </w:r>
      <w:proofErr w:type="spellStart"/>
      <w:r w:rsidRPr="00967DAF">
        <w:rPr>
          <w:sz w:val="24"/>
          <w:szCs w:val="24"/>
        </w:rPr>
        <w:t>Сосновоборский</w:t>
      </w:r>
      <w:proofErr w:type="spellEnd"/>
      <w:r w:rsidRPr="00967DAF">
        <w:rPr>
          <w:sz w:val="24"/>
          <w:szCs w:val="24"/>
        </w:rPr>
        <w:t xml:space="preserve"> городской округ Ленинградской области</w:t>
      </w:r>
      <w:r>
        <w:rPr>
          <w:sz w:val="24"/>
          <w:szCs w:val="24"/>
        </w:rPr>
        <w:t xml:space="preserve"> гендерной, </w:t>
      </w:r>
      <w:r w:rsidRPr="00967DAF">
        <w:rPr>
          <w:sz w:val="24"/>
          <w:szCs w:val="24"/>
        </w:rPr>
        <w:t xml:space="preserve">семейной </w:t>
      </w:r>
      <w:r>
        <w:rPr>
          <w:sz w:val="24"/>
          <w:szCs w:val="24"/>
        </w:rPr>
        <w:t>и демографической политики</w:t>
      </w:r>
      <w:r w:rsidRPr="00967DAF">
        <w:rPr>
          <w:sz w:val="24"/>
          <w:szCs w:val="24"/>
        </w:rPr>
        <w:tab/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tabs>
          <w:tab w:val="left" w:pos="1134"/>
        </w:tabs>
        <w:ind w:firstLine="708"/>
        <w:jc w:val="both"/>
        <w:rPr>
          <w:b/>
          <w:sz w:val="24"/>
          <w:szCs w:val="24"/>
        </w:rPr>
      </w:pPr>
      <w:r w:rsidRPr="00967DAF">
        <w:rPr>
          <w:sz w:val="24"/>
          <w:szCs w:val="24"/>
        </w:rPr>
        <w:t xml:space="preserve">В целях дальнейшей реализации </w:t>
      </w:r>
      <w:r>
        <w:rPr>
          <w:sz w:val="24"/>
          <w:szCs w:val="24"/>
        </w:rPr>
        <w:t xml:space="preserve">гендерной, </w:t>
      </w:r>
      <w:r w:rsidRPr="00967DAF">
        <w:rPr>
          <w:sz w:val="24"/>
          <w:szCs w:val="24"/>
        </w:rPr>
        <w:t xml:space="preserve">семейной </w:t>
      </w:r>
      <w:r>
        <w:rPr>
          <w:sz w:val="24"/>
          <w:szCs w:val="24"/>
        </w:rPr>
        <w:t xml:space="preserve">и демографической </w:t>
      </w:r>
      <w:r w:rsidRPr="00967DAF">
        <w:rPr>
          <w:sz w:val="24"/>
          <w:szCs w:val="24"/>
        </w:rPr>
        <w:t xml:space="preserve">политики на территории муниципального образования </w:t>
      </w:r>
      <w:proofErr w:type="spellStart"/>
      <w:r w:rsidRPr="00967DAF">
        <w:rPr>
          <w:sz w:val="24"/>
          <w:szCs w:val="24"/>
        </w:rPr>
        <w:t>Сосновоборский</w:t>
      </w:r>
      <w:proofErr w:type="spellEnd"/>
      <w:r w:rsidRPr="00967DAF">
        <w:rPr>
          <w:sz w:val="24"/>
          <w:szCs w:val="24"/>
        </w:rPr>
        <w:t xml:space="preserve"> городской округ Ленинградской области, п. 10 Протокола заседания Совета по качеству жизни в Ленинградской области, посвященного вопросам </w:t>
      </w:r>
      <w:proofErr w:type="spellStart"/>
      <w:r w:rsidRPr="00967DAF">
        <w:rPr>
          <w:sz w:val="24"/>
          <w:szCs w:val="24"/>
        </w:rPr>
        <w:t>народосбережения</w:t>
      </w:r>
      <w:proofErr w:type="spellEnd"/>
      <w:r w:rsidRPr="00967DAF">
        <w:rPr>
          <w:sz w:val="24"/>
          <w:szCs w:val="24"/>
        </w:rPr>
        <w:t xml:space="preserve"> (с использованием видеоконференцсвязи) 14 мая 2026 года (№ 072-8685/2026 от 11 июня 2026 года),</w:t>
      </w:r>
      <w:r w:rsidRPr="00967DAF">
        <w:t xml:space="preserve"> </w:t>
      </w:r>
      <w:r w:rsidRPr="00967DAF">
        <w:rPr>
          <w:sz w:val="24"/>
          <w:szCs w:val="24"/>
        </w:rPr>
        <w:t xml:space="preserve">администрация </w:t>
      </w:r>
      <w:proofErr w:type="spellStart"/>
      <w:r w:rsidRPr="00967DAF">
        <w:rPr>
          <w:sz w:val="24"/>
          <w:szCs w:val="24"/>
        </w:rPr>
        <w:t>Сосновоборского</w:t>
      </w:r>
      <w:proofErr w:type="spellEnd"/>
      <w:r w:rsidRPr="00967DAF">
        <w:rPr>
          <w:sz w:val="24"/>
          <w:szCs w:val="24"/>
        </w:rPr>
        <w:t xml:space="preserve"> городского округа </w:t>
      </w:r>
      <w:r w:rsidRPr="00967DAF">
        <w:rPr>
          <w:b/>
          <w:sz w:val="24"/>
          <w:szCs w:val="24"/>
        </w:rPr>
        <w:t xml:space="preserve">п о с </w:t>
      </w:r>
      <w:proofErr w:type="gramStart"/>
      <w:r w:rsidRPr="00967DAF">
        <w:rPr>
          <w:b/>
          <w:sz w:val="24"/>
          <w:szCs w:val="24"/>
        </w:rPr>
        <w:t>т</w:t>
      </w:r>
      <w:proofErr w:type="gramEnd"/>
      <w:r w:rsidRPr="00967DAF">
        <w:rPr>
          <w:b/>
          <w:sz w:val="24"/>
          <w:szCs w:val="24"/>
        </w:rPr>
        <w:t xml:space="preserve"> а н о в л я е т:</w:t>
      </w:r>
    </w:p>
    <w:p w:rsidR="00141170" w:rsidRPr="00967DAF" w:rsidRDefault="00141170" w:rsidP="00141170">
      <w:pPr>
        <w:tabs>
          <w:tab w:val="left" w:pos="1134"/>
        </w:tabs>
        <w:ind w:firstLine="708"/>
        <w:jc w:val="both"/>
        <w:rPr>
          <w:b/>
          <w:sz w:val="24"/>
          <w:szCs w:val="24"/>
        </w:rPr>
      </w:pPr>
    </w:p>
    <w:p w:rsidR="00141170" w:rsidRPr="00141170" w:rsidRDefault="00141170" w:rsidP="00141170">
      <w:pPr>
        <w:pStyle w:val="1"/>
        <w:ind w:firstLine="720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AE4537">
        <w:rPr>
          <w:rFonts w:ascii="Times New Roman" w:hAnsi="Times New Roman"/>
          <w:b w:val="0"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Создать при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а</w:t>
      </w:r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дминистрации </w:t>
      </w:r>
      <w:proofErr w:type="spellStart"/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>Сосновоборского</w:t>
      </w:r>
      <w:proofErr w:type="spellEnd"/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городского округа межведомственную комиссию по реализации на территории муниципального образования </w:t>
      </w:r>
      <w:proofErr w:type="spellStart"/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>Сосновоборский</w:t>
      </w:r>
      <w:proofErr w:type="spellEnd"/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городской округ Ленинградской о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бласти гендерной, </w:t>
      </w:r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семейной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и демографической </w:t>
      </w:r>
      <w:r w:rsidRPr="00427F6C">
        <w:rPr>
          <w:rFonts w:ascii="Times New Roman" w:hAnsi="Times New Roman"/>
          <w:b w:val="0"/>
          <w:bCs w:val="0"/>
          <w:kern w:val="0"/>
          <w:sz w:val="24"/>
          <w:szCs w:val="24"/>
        </w:rPr>
        <w:t>политики (далее - Комиссия).</w:t>
      </w:r>
    </w:p>
    <w:p w:rsidR="00141170" w:rsidRPr="00427F6C" w:rsidRDefault="00141170" w:rsidP="0014117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27F6C">
        <w:rPr>
          <w:sz w:val="24"/>
          <w:szCs w:val="24"/>
        </w:rPr>
        <w:t xml:space="preserve">Утвердить Положение о межведомственной комиссии по реализации на территории муниципального образования </w:t>
      </w:r>
      <w:proofErr w:type="spellStart"/>
      <w:r w:rsidRPr="00427F6C">
        <w:rPr>
          <w:sz w:val="24"/>
          <w:szCs w:val="24"/>
        </w:rPr>
        <w:t>Сосновоборский</w:t>
      </w:r>
      <w:proofErr w:type="spellEnd"/>
      <w:r w:rsidRPr="00427F6C">
        <w:rPr>
          <w:sz w:val="24"/>
          <w:szCs w:val="24"/>
        </w:rPr>
        <w:t xml:space="preserve"> городской округ Ленинградской</w:t>
      </w:r>
      <w:r>
        <w:rPr>
          <w:sz w:val="24"/>
          <w:szCs w:val="24"/>
        </w:rPr>
        <w:t xml:space="preserve"> области гендерной, </w:t>
      </w:r>
      <w:r w:rsidRPr="00427F6C">
        <w:rPr>
          <w:sz w:val="24"/>
          <w:szCs w:val="24"/>
        </w:rPr>
        <w:t xml:space="preserve">семейной </w:t>
      </w:r>
      <w:r>
        <w:rPr>
          <w:sz w:val="24"/>
          <w:szCs w:val="24"/>
        </w:rPr>
        <w:t xml:space="preserve">и демографической </w:t>
      </w:r>
      <w:r w:rsidRPr="00427F6C">
        <w:rPr>
          <w:sz w:val="24"/>
          <w:szCs w:val="24"/>
        </w:rPr>
        <w:t>политики (Приложение № 1).</w:t>
      </w:r>
    </w:p>
    <w:p w:rsidR="00141170" w:rsidRDefault="00141170" w:rsidP="00141170">
      <w:pPr>
        <w:ind w:firstLine="720"/>
        <w:jc w:val="both"/>
        <w:rPr>
          <w:sz w:val="24"/>
          <w:szCs w:val="24"/>
        </w:rPr>
      </w:pPr>
      <w:r w:rsidRPr="00427F6C">
        <w:rPr>
          <w:sz w:val="24"/>
          <w:szCs w:val="24"/>
        </w:rPr>
        <w:t xml:space="preserve">3. Утвердить состав межведомственной комиссии по реализации на территории муниципального образования </w:t>
      </w:r>
      <w:proofErr w:type="spellStart"/>
      <w:r w:rsidRPr="00427F6C">
        <w:rPr>
          <w:sz w:val="24"/>
          <w:szCs w:val="24"/>
        </w:rPr>
        <w:t>Сосновоборский</w:t>
      </w:r>
      <w:proofErr w:type="spellEnd"/>
      <w:r w:rsidRPr="00427F6C">
        <w:rPr>
          <w:sz w:val="24"/>
          <w:szCs w:val="24"/>
        </w:rPr>
        <w:t xml:space="preserve"> городской округ Ленинградской</w:t>
      </w:r>
      <w:r>
        <w:rPr>
          <w:sz w:val="24"/>
          <w:szCs w:val="24"/>
        </w:rPr>
        <w:t xml:space="preserve"> области гендерной, </w:t>
      </w:r>
      <w:r w:rsidRPr="00427F6C">
        <w:rPr>
          <w:sz w:val="24"/>
          <w:szCs w:val="24"/>
        </w:rPr>
        <w:t xml:space="preserve">семейной </w:t>
      </w:r>
      <w:r>
        <w:rPr>
          <w:sz w:val="24"/>
          <w:szCs w:val="24"/>
        </w:rPr>
        <w:t xml:space="preserve">и демографической </w:t>
      </w:r>
      <w:r w:rsidRPr="00427F6C">
        <w:rPr>
          <w:sz w:val="24"/>
          <w:szCs w:val="24"/>
        </w:rPr>
        <w:t>политики (Приложение № 2).</w:t>
      </w:r>
    </w:p>
    <w:p w:rsidR="00141170" w:rsidRDefault="00141170" w:rsidP="00141170">
      <w:pPr>
        <w:tabs>
          <w:tab w:val="left" w:pos="1134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Признать утратившим силу</w:t>
      </w:r>
      <w:r w:rsidRPr="00967DAF">
        <w:rPr>
          <w:sz w:val="24"/>
          <w:szCs w:val="24"/>
        </w:rPr>
        <w:t xml:space="preserve"> постановление администрации </w:t>
      </w:r>
      <w:proofErr w:type="spellStart"/>
      <w:r w:rsidRPr="00967DAF">
        <w:rPr>
          <w:sz w:val="24"/>
          <w:szCs w:val="24"/>
        </w:rPr>
        <w:t>Сосновоборского</w:t>
      </w:r>
      <w:proofErr w:type="spellEnd"/>
      <w:r w:rsidRPr="00967DAF">
        <w:rPr>
          <w:sz w:val="24"/>
          <w:szCs w:val="24"/>
        </w:rPr>
        <w:t xml:space="preserve"> городского округа от 24.01.2007</w:t>
      </w:r>
      <w:r>
        <w:rPr>
          <w:sz w:val="24"/>
          <w:szCs w:val="24"/>
        </w:rPr>
        <w:t xml:space="preserve"> № 64 </w:t>
      </w:r>
      <w:r w:rsidRPr="00967DAF">
        <w:rPr>
          <w:sz w:val="24"/>
          <w:szCs w:val="24"/>
        </w:rPr>
        <w:t xml:space="preserve">«О межведомственной комиссии по реализации на территории муниципального образования </w:t>
      </w:r>
      <w:proofErr w:type="spellStart"/>
      <w:r w:rsidRPr="00967DAF">
        <w:rPr>
          <w:sz w:val="24"/>
          <w:szCs w:val="24"/>
        </w:rPr>
        <w:t>Сосновоборский</w:t>
      </w:r>
      <w:proofErr w:type="spellEnd"/>
      <w:r w:rsidRPr="00967DAF">
        <w:rPr>
          <w:sz w:val="24"/>
          <w:szCs w:val="24"/>
        </w:rPr>
        <w:t xml:space="preserve"> городской округ Ленинградской области региональной гендерной и семейной </w:t>
      </w:r>
      <w:proofErr w:type="gramStart"/>
      <w:r w:rsidRPr="00967DAF">
        <w:rPr>
          <w:sz w:val="24"/>
          <w:szCs w:val="24"/>
        </w:rPr>
        <w:t>политики»</w:t>
      </w:r>
      <w:r>
        <w:rPr>
          <w:sz w:val="24"/>
          <w:szCs w:val="24"/>
        </w:rPr>
        <w:t xml:space="preserve">  (</w:t>
      </w:r>
      <w:proofErr w:type="gramEnd"/>
      <w:r>
        <w:rPr>
          <w:sz w:val="24"/>
          <w:szCs w:val="24"/>
        </w:rPr>
        <w:t>с изменениями)</w:t>
      </w:r>
      <w:r w:rsidRPr="00967DAF">
        <w:rPr>
          <w:sz w:val="24"/>
          <w:szCs w:val="24"/>
        </w:rPr>
        <w:t>.</w:t>
      </w:r>
    </w:p>
    <w:p w:rsidR="00141170" w:rsidRDefault="00141170" w:rsidP="00141170">
      <w:pPr>
        <w:tabs>
          <w:tab w:val="left" w:pos="1134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967DAF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141170" w:rsidRDefault="00141170" w:rsidP="00141170">
      <w:pPr>
        <w:tabs>
          <w:tab w:val="left" w:pos="1134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967DAF">
        <w:rPr>
          <w:sz w:val="24"/>
          <w:szCs w:val="24"/>
        </w:rPr>
        <w:t xml:space="preserve">Отделу по связям с общественностью (пресс-центр) </w:t>
      </w:r>
      <w:r>
        <w:rPr>
          <w:sz w:val="24"/>
          <w:szCs w:val="24"/>
        </w:rPr>
        <w:t xml:space="preserve">администрации </w:t>
      </w:r>
      <w:r w:rsidRPr="00967DAF">
        <w:rPr>
          <w:sz w:val="24"/>
          <w:szCs w:val="24"/>
        </w:rPr>
        <w:t xml:space="preserve">разместить настоящее постановление на официальном сайте </w:t>
      </w:r>
      <w:proofErr w:type="spellStart"/>
      <w:r w:rsidRPr="00967DAF">
        <w:rPr>
          <w:sz w:val="24"/>
          <w:szCs w:val="24"/>
        </w:rPr>
        <w:t>Сосновоборского</w:t>
      </w:r>
      <w:proofErr w:type="spellEnd"/>
      <w:r w:rsidRPr="00967DAF">
        <w:rPr>
          <w:sz w:val="24"/>
          <w:szCs w:val="24"/>
        </w:rPr>
        <w:t xml:space="preserve"> городского округа.</w:t>
      </w:r>
    </w:p>
    <w:p w:rsidR="00141170" w:rsidRDefault="00141170" w:rsidP="00141170">
      <w:pPr>
        <w:tabs>
          <w:tab w:val="left" w:pos="1134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967DAF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141170" w:rsidRPr="00967DAF" w:rsidRDefault="00141170" w:rsidP="00141170">
      <w:pPr>
        <w:tabs>
          <w:tab w:val="left" w:pos="1134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967DAF">
        <w:rPr>
          <w:sz w:val="24"/>
          <w:szCs w:val="24"/>
        </w:rPr>
        <w:t>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141170" w:rsidRPr="00967DAF" w:rsidRDefault="00141170" w:rsidP="00141170">
      <w:pPr>
        <w:tabs>
          <w:tab w:val="left" w:pos="851"/>
        </w:tabs>
        <w:jc w:val="both"/>
        <w:rPr>
          <w:sz w:val="24"/>
          <w:szCs w:val="24"/>
        </w:rPr>
      </w:pPr>
    </w:p>
    <w:p w:rsidR="00141170" w:rsidRPr="00967DAF" w:rsidRDefault="00141170" w:rsidP="00141170">
      <w:pPr>
        <w:tabs>
          <w:tab w:val="left" w:pos="851"/>
        </w:tabs>
        <w:jc w:val="both"/>
        <w:rPr>
          <w:sz w:val="24"/>
          <w:szCs w:val="24"/>
        </w:rPr>
      </w:pPr>
    </w:p>
    <w:p w:rsidR="00141170" w:rsidRPr="00967DAF" w:rsidRDefault="00141170" w:rsidP="00141170">
      <w:pPr>
        <w:tabs>
          <w:tab w:val="left" w:pos="851"/>
        </w:tabs>
        <w:jc w:val="both"/>
        <w:rPr>
          <w:sz w:val="24"/>
          <w:szCs w:val="24"/>
        </w:rPr>
      </w:pPr>
    </w:p>
    <w:p w:rsidR="00141170" w:rsidRPr="00141170" w:rsidRDefault="00141170" w:rsidP="00141170">
      <w:pPr>
        <w:rPr>
          <w:sz w:val="24"/>
          <w:szCs w:val="24"/>
        </w:rPr>
      </w:pPr>
      <w:r w:rsidRPr="00C806DA">
        <w:rPr>
          <w:sz w:val="24"/>
          <w:szCs w:val="24"/>
        </w:rPr>
        <w:t xml:space="preserve">Глава </w:t>
      </w:r>
      <w:proofErr w:type="spellStart"/>
      <w:r w:rsidRPr="00C806DA">
        <w:rPr>
          <w:sz w:val="24"/>
          <w:szCs w:val="24"/>
        </w:rPr>
        <w:t>Сосновоборского</w:t>
      </w:r>
      <w:proofErr w:type="spellEnd"/>
      <w:r w:rsidRPr="00C806DA">
        <w:rPr>
          <w:sz w:val="24"/>
          <w:szCs w:val="24"/>
        </w:rPr>
        <w:t xml:space="preserve"> городского округа                                                          А.Н. Афанасьев</w:t>
      </w:r>
    </w:p>
    <w:p w:rsidR="00141170" w:rsidRDefault="00141170" w:rsidP="00141170">
      <w:pPr>
        <w:tabs>
          <w:tab w:val="left" w:pos="851"/>
        </w:tabs>
        <w:jc w:val="both"/>
        <w:rPr>
          <w:sz w:val="12"/>
          <w:szCs w:val="12"/>
        </w:rPr>
      </w:pPr>
    </w:p>
    <w:p w:rsidR="00141170" w:rsidRDefault="00141170" w:rsidP="00141170">
      <w:pPr>
        <w:widowControl w:val="0"/>
        <w:autoSpaceDE w:val="0"/>
        <w:autoSpaceDN w:val="0"/>
        <w:jc w:val="right"/>
      </w:pPr>
    </w:p>
    <w:p w:rsidR="00141170" w:rsidRDefault="00141170" w:rsidP="00141170">
      <w:pPr>
        <w:widowControl w:val="0"/>
        <w:autoSpaceDE w:val="0"/>
        <w:autoSpaceDN w:val="0"/>
        <w:jc w:val="right"/>
      </w:pPr>
    </w:p>
    <w:p w:rsidR="00141170" w:rsidRPr="002E011B" w:rsidRDefault="00141170" w:rsidP="00141170">
      <w:pPr>
        <w:widowControl w:val="0"/>
        <w:autoSpaceDE w:val="0"/>
        <w:autoSpaceDN w:val="0"/>
        <w:jc w:val="right"/>
      </w:pPr>
      <w:r w:rsidRPr="00967DAF">
        <w:t xml:space="preserve">  </w:t>
      </w:r>
      <w:r>
        <w:rPr>
          <w:sz w:val="24"/>
          <w:szCs w:val="24"/>
        </w:rPr>
        <w:t>УТВЕРЖДЕНО</w:t>
      </w:r>
      <w:r w:rsidRPr="00967DAF">
        <w:rPr>
          <w:sz w:val="24"/>
          <w:szCs w:val="24"/>
        </w:rPr>
        <w:t xml:space="preserve"> </w:t>
      </w:r>
    </w:p>
    <w:p w:rsidR="00141170" w:rsidRPr="00967DAF" w:rsidRDefault="00141170" w:rsidP="0014117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967DAF">
        <w:rPr>
          <w:sz w:val="24"/>
          <w:szCs w:val="24"/>
        </w:rPr>
        <w:t>постановлением администрации</w:t>
      </w:r>
    </w:p>
    <w:p w:rsidR="00141170" w:rsidRPr="00967DAF" w:rsidRDefault="00141170" w:rsidP="0014117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967DAF">
        <w:rPr>
          <w:sz w:val="24"/>
          <w:szCs w:val="24"/>
        </w:rPr>
        <w:t xml:space="preserve"> Сосновоборского городского округа</w:t>
      </w:r>
    </w:p>
    <w:p w:rsidR="00141170" w:rsidRPr="00967DAF" w:rsidRDefault="00141170" w:rsidP="0014117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967DAF">
        <w:rPr>
          <w:sz w:val="24"/>
          <w:szCs w:val="24"/>
        </w:rPr>
        <w:t xml:space="preserve">от </w:t>
      </w:r>
      <w:r w:rsidR="009A1223">
        <w:rPr>
          <w:sz w:val="24"/>
          <w:szCs w:val="24"/>
        </w:rPr>
        <w:t>05/10/2026 № 2992</w:t>
      </w:r>
      <w:r w:rsidRPr="00967DAF">
        <w:rPr>
          <w:sz w:val="24"/>
          <w:szCs w:val="24"/>
        </w:rPr>
        <w:t xml:space="preserve"> </w:t>
      </w:r>
    </w:p>
    <w:p w:rsidR="00141170" w:rsidRPr="00AE4537" w:rsidRDefault="00141170" w:rsidP="00141170">
      <w:pPr>
        <w:ind w:left="720"/>
        <w:jc w:val="right"/>
        <w:outlineLvl w:val="0"/>
        <w:rPr>
          <w:sz w:val="24"/>
          <w:szCs w:val="24"/>
          <w:lang w:eastAsia="en-US"/>
        </w:rPr>
      </w:pP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 xml:space="preserve">             (</w:t>
      </w:r>
      <w:r w:rsidRPr="00967DAF">
        <w:rPr>
          <w:sz w:val="24"/>
        </w:rPr>
        <w:t>Приложение № 1</w:t>
      </w:r>
      <w:r>
        <w:rPr>
          <w:sz w:val="24"/>
        </w:rPr>
        <w:t>)</w:t>
      </w:r>
    </w:p>
    <w:p w:rsidR="00141170" w:rsidRDefault="00141170" w:rsidP="00141170">
      <w:pPr>
        <w:pStyle w:val="2"/>
      </w:pPr>
    </w:p>
    <w:p w:rsidR="00141170" w:rsidRPr="00AE4537" w:rsidRDefault="00141170" w:rsidP="00141170"/>
    <w:p w:rsidR="00141170" w:rsidRPr="00967DAF" w:rsidRDefault="00141170" w:rsidP="00141170">
      <w:pPr>
        <w:pStyle w:val="2"/>
      </w:pPr>
      <w:r w:rsidRPr="00967DAF">
        <w:t>ПОЛОЖЕНИЕ</w:t>
      </w:r>
    </w:p>
    <w:p w:rsidR="00141170" w:rsidRDefault="00141170" w:rsidP="00141170">
      <w:pPr>
        <w:jc w:val="center"/>
        <w:rPr>
          <w:b/>
          <w:sz w:val="24"/>
        </w:rPr>
      </w:pPr>
      <w:r w:rsidRPr="00967DAF">
        <w:rPr>
          <w:b/>
          <w:sz w:val="24"/>
        </w:rPr>
        <w:t xml:space="preserve">О межведомственной комиссии по реализации на территории муниципального образования Сосновоборский городской округ Ленинградской области </w:t>
      </w:r>
    </w:p>
    <w:p w:rsidR="00141170" w:rsidRPr="00967DAF" w:rsidRDefault="00141170" w:rsidP="00141170">
      <w:pPr>
        <w:jc w:val="center"/>
        <w:rPr>
          <w:b/>
          <w:sz w:val="24"/>
        </w:rPr>
      </w:pPr>
      <w:r w:rsidRPr="00967DAF">
        <w:rPr>
          <w:b/>
          <w:sz w:val="24"/>
        </w:rPr>
        <w:t>гендерной</w:t>
      </w:r>
      <w:r>
        <w:rPr>
          <w:b/>
          <w:sz w:val="24"/>
        </w:rPr>
        <w:t>,</w:t>
      </w:r>
      <w:r w:rsidRPr="00967DAF">
        <w:rPr>
          <w:b/>
          <w:sz w:val="24"/>
        </w:rPr>
        <w:t xml:space="preserve"> семейной </w:t>
      </w:r>
      <w:r>
        <w:rPr>
          <w:b/>
          <w:sz w:val="24"/>
        </w:rPr>
        <w:t xml:space="preserve">и демографической </w:t>
      </w:r>
      <w:r w:rsidRPr="00967DAF">
        <w:rPr>
          <w:b/>
          <w:sz w:val="24"/>
        </w:rPr>
        <w:t>политики</w:t>
      </w:r>
    </w:p>
    <w:p w:rsidR="00141170" w:rsidRPr="00967DAF" w:rsidRDefault="00141170" w:rsidP="00141170">
      <w:pPr>
        <w:jc w:val="center"/>
        <w:rPr>
          <w:sz w:val="22"/>
        </w:rPr>
      </w:pPr>
    </w:p>
    <w:p w:rsidR="00141170" w:rsidRPr="00967DAF" w:rsidRDefault="00141170" w:rsidP="00141170">
      <w:pPr>
        <w:jc w:val="center"/>
        <w:rPr>
          <w:sz w:val="22"/>
        </w:rPr>
      </w:pPr>
    </w:p>
    <w:p w:rsidR="00141170" w:rsidRPr="00967DAF" w:rsidRDefault="00141170" w:rsidP="00141170">
      <w:pPr>
        <w:ind w:firstLine="567"/>
        <w:jc w:val="center"/>
        <w:rPr>
          <w:b/>
          <w:sz w:val="24"/>
          <w:szCs w:val="24"/>
        </w:rPr>
      </w:pPr>
      <w:r w:rsidRPr="00967DAF">
        <w:rPr>
          <w:b/>
          <w:sz w:val="24"/>
          <w:szCs w:val="24"/>
        </w:rPr>
        <w:t>1. Общие положения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ind w:firstLineChars="236" w:firstLine="566"/>
        <w:jc w:val="both"/>
        <w:rPr>
          <w:sz w:val="24"/>
          <w:szCs w:val="24"/>
        </w:rPr>
      </w:pPr>
      <w:r w:rsidRPr="00967DAF">
        <w:rPr>
          <w:sz w:val="24"/>
          <w:szCs w:val="24"/>
        </w:rPr>
        <w:t>1.1. Межведомственная комиссия по реализации на территории муниципального образования Сосновоборский городской округ Ленинградской области гендерной</w:t>
      </w:r>
      <w:r>
        <w:rPr>
          <w:sz w:val="24"/>
          <w:szCs w:val="24"/>
        </w:rPr>
        <w:t>,</w:t>
      </w:r>
      <w:r w:rsidRPr="00967DAF">
        <w:rPr>
          <w:sz w:val="24"/>
          <w:szCs w:val="24"/>
        </w:rPr>
        <w:t xml:space="preserve"> семейной </w:t>
      </w:r>
      <w:r>
        <w:rPr>
          <w:sz w:val="24"/>
          <w:szCs w:val="24"/>
        </w:rPr>
        <w:t xml:space="preserve">и демографической </w:t>
      </w:r>
      <w:r w:rsidRPr="00967DAF">
        <w:rPr>
          <w:sz w:val="24"/>
          <w:szCs w:val="24"/>
        </w:rPr>
        <w:t xml:space="preserve">политики (далее - Комиссия) является постоянно действующим коллегиальным органом при </w:t>
      </w:r>
      <w:r>
        <w:rPr>
          <w:sz w:val="24"/>
          <w:szCs w:val="24"/>
        </w:rPr>
        <w:t>а</w:t>
      </w:r>
      <w:r w:rsidRPr="00967DAF">
        <w:rPr>
          <w:sz w:val="24"/>
          <w:szCs w:val="24"/>
        </w:rPr>
        <w:t>дминистрации Сосновоборского городского округа</w:t>
      </w:r>
      <w:r>
        <w:rPr>
          <w:sz w:val="24"/>
          <w:szCs w:val="24"/>
        </w:rPr>
        <w:t xml:space="preserve">, созданный с целью </w:t>
      </w:r>
      <w:r w:rsidRPr="00967DAF">
        <w:rPr>
          <w:sz w:val="24"/>
          <w:szCs w:val="24"/>
        </w:rPr>
        <w:t xml:space="preserve"> реализации на территории муниципального образования Сосновоборский городской округ Ленинградской области (далее – Сосновоборский городской округ) государственной и региональной политики по обеспечению равных прав и равных возможностей мужчин и женщин в экономике и социальной сфере, </w:t>
      </w:r>
      <w:r>
        <w:rPr>
          <w:sz w:val="24"/>
          <w:szCs w:val="24"/>
        </w:rPr>
        <w:t xml:space="preserve">рассмотрения вопросов и разработки предложений, направленных на улучшение демографической ситуации, </w:t>
      </w:r>
      <w:r w:rsidRPr="00967DAF">
        <w:rPr>
          <w:sz w:val="24"/>
          <w:szCs w:val="24"/>
        </w:rPr>
        <w:t xml:space="preserve">координации деятельности органов местного самоуправления, общественных организаций и других заинтересованных сторон, чья деятельность направлена на защиту материнства, детства и семейных ценностей.  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ind w:firstLineChars="236" w:firstLine="566"/>
        <w:jc w:val="both"/>
        <w:rPr>
          <w:sz w:val="24"/>
          <w:szCs w:val="24"/>
        </w:rPr>
      </w:pPr>
      <w:r w:rsidRPr="00967DAF">
        <w:rPr>
          <w:sz w:val="24"/>
          <w:szCs w:val="24"/>
        </w:rPr>
        <w:t>1.2. Комиссия в своей деятельности руководствуется Конституцией Российской Федерации, законодательством Российской Федерации и Ленинградской области, нормативными правовыми актами Ленинградской области и настоящим Положением.</w:t>
      </w: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967DAF">
        <w:rPr>
          <w:b/>
          <w:sz w:val="24"/>
          <w:szCs w:val="24"/>
        </w:rPr>
        <w:t>. Основные задачи Комиссии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 w:rsidRPr="00967DAF">
        <w:rPr>
          <w:sz w:val="24"/>
          <w:szCs w:val="24"/>
        </w:rPr>
        <w:t>2.1. Координация деятельности структурных подразделений администрации Сосновоборского городского округа, общественных объединений в ре</w:t>
      </w:r>
      <w:r>
        <w:rPr>
          <w:sz w:val="24"/>
          <w:szCs w:val="24"/>
        </w:rPr>
        <w:t xml:space="preserve">ализации гендерной, </w:t>
      </w:r>
      <w:r w:rsidRPr="00967DAF">
        <w:rPr>
          <w:sz w:val="24"/>
          <w:szCs w:val="24"/>
        </w:rPr>
        <w:t xml:space="preserve">семейной </w:t>
      </w:r>
      <w:r>
        <w:rPr>
          <w:sz w:val="24"/>
          <w:szCs w:val="24"/>
        </w:rPr>
        <w:t xml:space="preserve">и демографической </w:t>
      </w:r>
      <w:r w:rsidRPr="00967DAF">
        <w:rPr>
          <w:sz w:val="24"/>
          <w:szCs w:val="24"/>
        </w:rPr>
        <w:t>политики.</w:t>
      </w: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 Рассмотрение документов о представлении к награждению знаком отличия Ленинградской области «Слава Матери», знаком отличия Ленинградской области «Отцовская доблесть», общественной наградой – медалью «За любовь и верность», дипломом «Почетная семья Ленинградской области» и об участии во Всероссийском конкурсе «Семья года».</w:t>
      </w:r>
    </w:p>
    <w:p w:rsidR="00141170" w:rsidRDefault="00141170" w:rsidP="00141170">
      <w:pPr>
        <w:ind w:firstLine="567"/>
        <w:jc w:val="both"/>
        <w:rPr>
          <w:sz w:val="24"/>
          <w:szCs w:val="24"/>
        </w:rPr>
      </w:pP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967DAF">
        <w:rPr>
          <w:sz w:val="24"/>
          <w:szCs w:val="24"/>
        </w:rPr>
        <w:t xml:space="preserve">Разработка предложений по определению приоритетных направлений региональной социальной политики в отношении детей, женщин и семьи, по улучшению демографической ситуации на территории Сосновоборского городского округа (с уделением внимания укреплению института семьи), по созданию условий для выполнения семьей своих основополагающих функций, повышению социального статуса и роли женщин в обществе, по профилактике случаев дискриминации женщин, обеспечению развития здоровья и духовности детей. </w:t>
      </w: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2.4</w:t>
      </w:r>
      <w:r w:rsidRPr="00967DAF">
        <w:rPr>
          <w:sz w:val="24"/>
          <w:szCs w:val="24"/>
        </w:rPr>
        <w:t>. Разработка совместно с государственными организациями, органами местного самоуправления и общественными объединениями мер, направленных на устранение детской безнадзорности и социального сиротства, профилактику асоциальных явлений среди подростков, а также других мер, связанных с охраной прав детей и созданием нормальных условий для их жизнедеятельности.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Pr="00967DAF">
        <w:rPr>
          <w:sz w:val="24"/>
          <w:szCs w:val="24"/>
        </w:rPr>
        <w:t>. Анализ социального положения детей, женщин и семьи на территории Сосновоборского городского округа и деятельности муниципальных органов, учреждений и служб, занимающихся проблемами детей, женщин и семьи, разработка рекомендаций по совершенствованию их работы.</w:t>
      </w:r>
    </w:p>
    <w:p w:rsidR="00141170" w:rsidRPr="00870173" w:rsidRDefault="00141170" w:rsidP="00141170">
      <w:pPr>
        <w:ind w:firstLine="567"/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sz w:val="24"/>
          <w:szCs w:val="24"/>
        </w:rPr>
        <w:t>2.6</w:t>
      </w:r>
      <w:r w:rsidRPr="00967DAF">
        <w:rPr>
          <w:sz w:val="24"/>
          <w:szCs w:val="24"/>
        </w:rPr>
        <w:t>.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 Мониторинг и анализ демографических процессов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Pr="00967DAF" w:rsidRDefault="00141170" w:rsidP="00141170">
      <w:pPr>
        <w:ind w:firstLine="567"/>
        <w:jc w:val="both"/>
        <w:rPr>
          <w:b/>
          <w:sz w:val="24"/>
          <w:szCs w:val="24"/>
        </w:rPr>
      </w:pPr>
    </w:p>
    <w:p w:rsidR="00141170" w:rsidRPr="00967DAF" w:rsidRDefault="00141170" w:rsidP="00141170">
      <w:pPr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2.7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Анализ реализации муниципальных программ, проектов и мероприятий, направленных на поддержку семей с детьми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Pr="00967DAF" w:rsidRDefault="00141170" w:rsidP="00141170">
      <w:pPr>
        <w:ind w:firstLine="567"/>
        <w:jc w:val="both"/>
        <w:rPr>
          <w:b/>
          <w:sz w:val="24"/>
          <w:szCs w:val="24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2.8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 Оценка потребности семей с детьми в предоставлении дополнительных муниципальных мер социальной поддержки с учетом территориальных демографических тенденций.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2.9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Инициирование разработки новых муниципальных мер социальной поддержки семей с детьми и решений по вопросам повышения рождаемости, популяризации многодетности, поддержки семьи, материнства, отцовства и детства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2.10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Координация и контроль реализации мероприятий Муниципального стандарта поддержки семей с детьми (далее - Муниципальный стандарт)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2.11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Разработка предложений по повышению уровня доступности муниципальных мер социальной поддержки, социальных услуг и доступности объектов социальной инфраструктуры для семей с детьми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2.12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Содействие в проведении семейных фестивалей, форумов и иных мероприятий для семей с детьми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2.13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 Оценка эффективности муниципальной системы поощрения родителей за воспитание детей.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2.14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Подготовка предложений по стимулированию субъектов малого и среднего бизнеса к разработке специальных льготных программ (скидки, акции) для семей с детьми через подключение к программе подтверждения льгот многодетными семьями через цифровой </w:t>
      </w:r>
      <w:r w:rsidRPr="00967DAF">
        <w:rPr>
          <w:kern w:val="1"/>
          <w:sz w:val="24"/>
          <w:szCs w:val="24"/>
          <w:lang w:val="en-US" w:eastAsia="hi-IN" w:bidi="hi-IN"/>
        </w:rPr>
        <w:t>ID</w:t>
      </w:r>
      <w:r w:rsidRPr="00967DAF">
        <w:rPr>
          <w:kern w:val="1"/>
          <w:sz w:val="24"/>
          <w:szCs w:val="24"/>
          <w:lang w:eastAsia="hi-IN" w:bidi="hi-IN"/>
        </w:rPr>
        <w:t xml:space="preserve"> 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в мессенджере МАХ.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2.15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Выработка предложений по стимулированию бизнеса, находящегося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, к разработке корпоративных мер поддержки работников с семейными обязанностями.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t>2.16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 Осуществление межмуниципального сотрудничества для обмена опытом в вопросах поддержки демографии и семейной политики.</w:t>
      </w:r>
    </w:p>
    <w:p w:rsidR="00141170" w:rsidRPr="00967DAF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>
        <w:rPr>
          <w:rFonts w:eastAsia="Lucida Sans Unicode" w:cs="Mangal"/>
          <w:kern w:val="1"/>
          <w:sz w:val="24"/>
          <w:szCs w:val="24"/>
          <w:lang w:eastAsia="hi-IN" w:bidi="hi-IN"/>
        </w:rPr>
        <w:lastRenderedPageBreak/>
        <w:t>2.17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. Координация информационного освещения работы органов местного самоуправления в сфере поддержки демографии, семейной политики и реализации Муниципального стандарта, а также продвижения информации о мерах социальной поддержки, ценности крепкой семьи и семейного образа жизни, в том числе с привлечением местных средств массовой информации и использованием механизма социальной рекламы </w:t>
      </w:r>
      <w:r w:rsidRPr="00967DAF">
        <w:rPr>
          <w:sz w:val="24"/>
          <w:szCs w:val="24"/>
        </w:rPr>
        <w:t>на территории Сосновоборского городского округа</w:t>
      </w:r>
      <w:r w:rsidRPr="00967DAF">
        <w:rPr>
          <w:rFonts w:eastAsia="Lucida Sans Unicode" w:cs="Mangal"/>
          <w:kern w:val="1"/>
          <w:sz w:val="24"/>
          <w:szCs w:val="24"/>
          <w:lang w:eastAsia="hi-IN" w:bidi="hi-IN"/>
        </w:rPr>
        <w:t>.</w:t>
      </w:r>
    </w:p>
    <w:p w:rsidR="00141170" w:rsidRDefault="00141170" w:rsidP="00141170">
      <w:pPr>
        <w:widowControl w:val="0"/>
        <w:suppressLineNumbers/>
        <w:suppressAutoHyphens/>
        <w:ind w:firstLine="567"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141170" w:rsidRDefault="00141170" w:rsidP="001411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2.18</w:t>
      </w:r>
      <w:r w:rsidRPr="00967DAF">
        <w:rPr>
          <w:sz w:val="24"/>
          <w:szCs w:val="24"/>
        </w:rPr>
        <w:t>. Изучение, обобщение и распространение опыта работы государственных, муниципальных органов и учреждений в реализации гендерной и семейной политики.</w:t>
      </w:r>
    </w:p>
    <w:p w:rsidR="00141170" w:rsidRDefault="00141170" w:rsidP="00141170">
      <w:pPr>
        <w:ind w:firstLine="567"/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967DAF">
        <w:rPr>
          <w:b/>
          <w:sz w:val="24"/>
          <w:szCs w:val="24"/>
        </w:rPr>
        <w:t>. Права Комиссии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  <w:t>Для решения возложенных на нее задач Комиссия имеет право: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 xml:space="preserve">.1. Принимать участие в разработке проектов правовых актов Сосновоборского городского округа по </w:t>
      </w:r>
      <w:r>
        <w:rPr>
          <w:sz w:val="24"/>
          <w:szCs w:val="24"/>
        </w:rPr>
        <w:t xml:space="preserve">вопросам гендерной, </w:t>
      </w:r>
      <w:r w:rsidRPr="00967DAF">
        <w:rPr>
          <w:sz w:val="24"/>
          <w:szCs w:val="24"/>
        </w:rPr>
        <w:t xml:space="preserve">семейной </w:t>
      </w:r>
      <w:r>
        <w:rPr>
          <w:sz w:val="24"/>
          <w:szCs w:val="24"/>
        </w:rPr>
        <w:t xml:space="preserve">и демографической </w:t>
      </w:r>
      <w:r w:rsidRPr="00967DAF">
        <w:rPr>
          <w:sz w:val="24"/>
          <w:szCs w:val="24"/>
        </w:rPr>
        <w:t>политики.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.2. Выносить на рассмотрение Совета Депутатов Сосновоборского городского округа и администрации Сосновоборского городского округа предложения по совершенствованию региональной социальной политики в отношении детей, женщин и семьи, а также по улучшению демографической ситуации на территории Сосновоборского городского округа.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.3. Заслушивать на своих заседаниях информацию руководителей структурных подразделений администрации Сосновоборского городского округа, организаций по вопросам, связанным с решением гендерных проблем, политики в отношении женщин, семьи и детей.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.4. Запрашивать у органов местного самоуправления, организаций всех форм собственности, общественных объединений информацию (материалы) по вопросам, входящим в компетенцию Комиссии.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.5. Привлекать для участия в работе Комиссии специалистов структурных подразделений администрации Сосновоборского городского округа, общественных объединений и организаций.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.6. Создавать временные рабочие группы для подготовки предложений по указанным проблемам.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.7. Проводить совещания, семинары, конференции по вопросам компетенции Комиссии.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967DAF">
        <w:rPr>
          <w:sz w:val="24"/>
          <w:szCs w:val="24"/>
        </w:rPr>
        <w:t>.8. Принимать решения, имеющие рекомендательный характер, по вопросам, отнесенным к компетенции Комиссии.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967DAF">
        <w:rPr>
          <w:b/>
          <w:sz w:val="24"/>
          <w:szCs w:val="24"/>
        </w:rPr>
        <w:t>. Порядок деятельности Комиссии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</w:t>
      </w:r>
      <w:r w:rsidRPr="00967DAF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4</w:t>
      </w:r>
      <w:r w:rsidRPr="00967DAF">
        <w:rPr>
          <w:sz w:val="24"/>
          <w:szCs w:val="24"/>
        </w:rPr>
        <w:t>.1. Комиссия образуется в составе председателя Комиссии, заместителя председателя, секретаря и членов Комиссии.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  <w:t>Председатель Комиссии руководит деятельностью комиссии и несет ответственность за выполнение возложенных на нее задач.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lastRenderedPageBreak/>
        <w:t xml:space="preserve">    </w:t>
      </w:r>
      <w:r w:rsidRPr="00967DAF">
        <w:rPr>
          <w:sz w:val="24"/>
          <w:szCs w:val="24"/>
        </w:rPr>
        <w:tab/>
        <w:t xml:space="preserve"> Заместитель председателя Комиссии руководит деятельностью комиссии и несет ответственность за выполнение возложенных на нее задач в отсутствие председателя.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  <w:t>Секретарь Комиссии обеспечивает подготовку материалов к заседанию, ведение протоколов заседания и осуществляет  другие функции по обеспечению деятельности Комиссии.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967DAF">
        <w:rPr>
          <w:sz w:val="24"/>
          <w:szCs w:val="24"/>
        </w:rPr>
        <w:t>.2. Заседания Комиссии проводятся по мере необходимости, но не реже одного раза в квартал. Заседание Комиссии считается правомочным, если на нем присутствуют более половины ее членов.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967DAF">
        <w:rPr>
          <w:sz w:val="24"/>
          <w:szCs w:val="24"/>
        </w:rPr>
        <w:t>.3. Решения Комиссии принимаются простым большинством голосов от общего числа присутствующих на заседании членов Комиссии.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967DAF">
        <w:rPr>
          <w:sz w:val="24"/>
          <w:szCs w:val="24"/>
        </w:rPr>
        <w:t>.4. Организационно-техническое обеспечение деятельности Комиссии осуществляет отдел социальных программ администрации Сосновоборского городского округа.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967DAF">
        <w:rPr>
          <w:sz w:val="24"/>
          <w:szCs w:val="24"/>
        </w:rPr>
        <w:t xml:space="preserve">.5. </w:t>
      </w:r>
      <w:r>
        <w:rPr>
          <w:sz w:val="24"/>
          <w:szCs w:val="24"/>
        </w:rPr>
        <w:t>Персональный состав Комиссии утверждается постановлением администрации Сосновоборского городского округа.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  <w:r w:rsidRPr="00967DAF">
        <w:rPr>
          <w:sz w:val="24"/>
          <w:szCs w:val="24"/>
        </w:rPr>
        <w:t xml:space="preserve">     </w:t>
      </w:r>
      <w:r w:rsidRPr="00967DAF">
        <w:rPr>
          <w:sz w:val="24"/>
          <w:szCs w:val="24"/>
        </w:rPr>
        <w:tab/>
      </w:r>
      <w:r>
        <w:rPr>
          <w:sz w:val="24"/>
          <w:szCs w:val="24"/>
        </w:rPr>
        <w:t xml:space="preserve">4.6. </w:t>
      </w:r>
      <w:r w:rsidRPr="00967DAF">
        <w:rPr>
          <w:sz w:val="24"/>
          <w:szCs w:val="24"/>
        </w:rPr>
        <w:t xml:space="preserve">Комиссия прекращает свою деятельность на основании постановления  администрации Сосновоборского городского округа.          </w:t>
      </w: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Default="00141170" w:rsidP="00141170">
      <w:pPr>
        <w:jc w:val="both"/>
        <w:rPr>
          <w:sz w:val="24"/>
          <w:szCs w:val="24"/>
        </w:rPr>
      </w:pPr>
    </w:p>
    <w:p w:rsidR="00141170" w:rsidRDefault="00141170" w:rsidP="00141170">
      <w:pPr>
        <w:jc w:val="both"/>
        <w:rPr>
          <w:sz w:val="24"/>
          <w:szCs w:val="24"/>
        </w:rPr>
      </w:pPr>
    </w:p>
    <w:p w:rsidR="00141170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jc w:val="both"/>
        <w:rPr>
          <w:sz w:val="24"/>
          <w:szCs w:val="24"/>
        </w:rPr>
      </w:pPr>
    </w:p>
    <w:p w:rsidR="00141170" w:rsidRPr="00967DAF" w:rsidRDefault="00141170" w:rsidP="00141170">
      <w:pPr>
        <w:pStyle w:val="a9"/>
        <w:rPr>
          <w:rFonts w:ascii="Times New Roman" w:hAnsi="Times New Roman"/>
          <w:sz w:val="24"/>
        </w:rPr>
      </w:pPr>
      <w:r w:rsidRPr="00967DAF">
        <w:rPr>
          <w:rFonts w:ascii="Times New Roman" w:hAnsi="Times New Roman"/>
          <w:sz w:val="24"/>
        </w:rPr>
        <w:t xml:space="preserve">  </w:t>
      </w:r>
    </w:p>
    <w:p w:rsidR="00141170" w:rsidRPr="00967DAF" w:rsidRDefault="00141170" w:rsidP="00141170">
      <w:pPr>
        <w:pStyle w:val="a9"/>
        <w:ind w:firstLine="567"/>
        <w:rPr>
          <w:rFonts w:ascii="Times New Roman" w:hAnsi="Times New Roman"/>
          <w:sz w:val="24"/>
        </w:rPr>
      </w:pPr>
    </w:p>
    <w:p w:rsidR="00141170" w:rsidRDefault="00141170" w:rsidP="00141170">
      <w:pPr>
        <w:pStyle w:val="a9"/>
        <w:ind w:left="5760"/>
        <w:rPr>
          <w:rFonts w:ascii="Times New Roman" w:hAnsi="Times New Roman"/>
          <w:sz w:val="24"/>
        </w:rPr>
      </w:pPr>
      <w:r w:rsidRPr="00967DAF">
        <w:rPr>
          <w:rFonts w:ascii="Times New Roman" w:hAnsi="Times New Roman"/>
          <w:sz w:val="24"/>
        </w:rPr>
        <w:t xml:space="preserve">                       </w:t>
      </w:r>
    </w:p>
    <w:p w:rsidR="00141170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Default="00141170" w:rsidP="00141170">
      <w:pPr>
        <w:pStyle w:val="a9"/>
        <w:rPr>
          <w:rFonts w:ascii="Times New Roman" w:hAnsi="Times New Roman"/>
          <w:sz w:val="24"/>
        </w:rPr>
      </w:pPr>
      <w:bookmarkStart w:id="0" w:name="_GoBack"/>
      <w:bookmarkEnd w:id="0"/>
    </w:p>
    <w:p w:rsidR="00141170" w:rsidRPr="002E011B" w:rsidRDefault="00141170" w:rsidP="00141170">
      <w:pPr>
        <w:widowControl w:val="0"/>
        <w:autoSpaceDE w:val="0"/>
        <w:autoSpaceDN w:val="0"/>
        <w:jc w:val="right"/>
      </w:pPr>
      <w:r w:rsidRPr="00967DAF">
        <w:t xml:space="preserve">  </w:t>
      </w:r>
      <w:r>
        <w:rPr>
          <w:sz w:val="24"/>
          <w:szCs w:val="24"/>
        </w:rPr>
        <w:t>УТВЕРЖДЕН</w:t>
      </w:r>
      <w:r w:rsidRPr="00967DAF">
        <w:rPr>
          <w:sz w:val="24"/>
          <w:szCs w:val="24"/>
        </w:rPr>
        <w:t xml:space="preserve"> </w:t>
      </w:r>
    </w:p>
    <w:p w:rsidR="00141170" w:rsidRPr="00967DAF" w:rsidRDefault="00141170" w:rsidP="0014117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967DAF">
        <w:rPr>
          <w:sz w:val="24"/>
          <w:szCs w:val="24"/>
        </w:rPr>
        <w:t>постановлением администрации</w:t>
      </w:r>
    </w:p>
    <w:p w:rsidR="00141170" w:rsidRPr="00967DAF" w:rsidRDefault="00141170" w:rsidP="0014117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967DAF">
        <w:rPr>
          <w:sz w:val="24"/>
          <w:szCs w:val="24"/>
        </w:rPr>
        <w:t xml:space="preserve"> Сосновоборского городского округа</w:t>
      </w:r>
    </w:p>
    <w:p w:rsidR="00141170" w:rsidRPr="00967DAF" w:rsidRDefault="00141170" w:rsidP="00141170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967DAF">
        <w:rPr>
          <w:sz w:val="24"/>
          <w:szCs w:val="24"/>
        </w:rPr>
        <w:t xml:space="preserve">от </w:t>
      </w:r>
      <w:r w:rsidR="00483B08">
        <w:rPr>
          <w:sz w:val="24"/>
          <w:szCs w:val="24"/>
        </w:rPr>
        <w:t>05/10/2026 № 2992</w:t>
      </w:r>
      <w:r w:rsidRPr="00967DAF">
        <w:rPr>
          <w:sz w:val="24"/>
          <w:szCs w:val="24"/>
        </w:rPr>
        <w:t xml:space="preserve"> </w:t>
      </w:r>
    </w:p>
    <w:p w:rsidR="00141170" w:rsidRPr="00AE4537" w:rsidRDefault="00141170" w:rsidP="00141170">
      <w:pPr>
        <w:ind w:left="720"/>
        <w:jc w:val="right"/>
        <w:outlineLvl w:val="0"/>
        <w:rPr>
          <w:sz w:val="24"/>
          <w:szCs w:val="24"/>
          <w:lang w:eastAsia="en-US"/>
        </w:rPr>
      </w:pP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 w:rsidRPr="00967DAF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 xml:space="preserve">             (</w:t>
      </w:r>
      <w:r w:rsidRPr="00967DAF">
        <w:rPr>
          <w:sz w:val="24"/>
        </w:rPr>
        <w:t xml:space="preserve">Приложение № </w:t>
      </w:r>
      <w:r>
        <w:rPr>
          <w:sz w:val="24"/>
        </w:rPr>
        <w:t>2)</w:t>
      </w:r>
    </w:p>
    <w:p w:rsidR="00141170" w:rsidRPr="00967DAF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Pr="00967DAF" w:rsidRDefault="00141170" w:rsidP="00141170">
      <w:pPr>
        <w:pStyle w:val="a9"/>
        <w:ind w:left="5760"/>
        <w:rPr>
          <w:rFonts w:ascii="Times New Roman" w:hAnsi="Times New Roman"/>
          <w:sz w:val="24"/>
        </w:rPr>
      </w:pPr>
    </w:p>
    <w:p w:rsidR="00141170" w:rsidRPr="00967DAF" w:rsidRDefault="00141170" w:rsidP="00141170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67DAF">
        <w:rPr>
          <w:rFonts w:eastAsia="Calibri"/>
          <w:b/>
          <w:sz w:val="24"/>
          <w:szCs w:val="24"/>
          <w:lang w:eastAsia="en-US"/>
        </w:rPr>
        <w:t>«С О С Т А В</w:t>
      </w:r>
    </w:p>
    <w:p w:rsidR="00141170" w:rsidRDefault="00141170" w:rsidP="00141170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67DAF">
        <w:rPr>
          <w:rFonts w:eastAsia="Calibri"/>
          <w:b/>
          <w:sz w:val="24"/>
          <w:szCs w:val="24"/>
          <w:lang w:eastAsia="en-US"/>
        </w:rPr>
        <w:t xml:space="preserve">межведомственной комиссии по реализации на территории муниципального образования  Сосновоборский городской округ Ленинградской области </w:t>
      </w:r>
    </w:p>
    <w:p w:rsidR="00141170" w:rsidRPr="00967DAF" w:rsidRDefault="00141170" w:rsidP="00141170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гендерной, </w:t>
      </w:r>
      <w:r w:rsidRPr="00967DAF">
        <w:rPr>
          <w:rFonts w:eastAsia="Calibri"/>
          <w:b/>
          <w:sz w:val="24"/>
          <w:szCs w:val="24"/>
          <w:lang w:eastAsia="en-US"/>
        </w:rPr>
        <w:t xml:space="preserve">семейной </w:t>
      </w:r>
      <w:r>
        <w:rPr>
          <w:rFonts w:eastAsia="Calibri"/>
          <w:b/>
          <w:sz w:val="24"/>
          <w:szCs w:val="24"/>
          <w:lang w:eastAsia="en-US"/>
        </w:rPr>
        <w:t xml:space="preserve">и демографической </w:t>
      </w:r>
      <w:r w:rsidRPr="00967DAF">
        <w:rPr>
          <w:rFonts w:eastAsia="Calibri"/>
          <w:b/>
          <w:sz w:val="24"/>
          <w:szCs w:val="24"/>
          <w:lang w:eastAsia="en-US"/>
        </w:rPr>
        <w:t>политики</w:t>
      </w:r>
    </w:p>
    <w:p w:rsidR="00141170" w:rsidRPr="00967DAF" w:rsidRDefault="00141170" w:rsidP="00141170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141170" w:rsidRPr="00967DAF" w:rsidRDefault="00141170" w:rsidP="00141170">
      <w:pPr>
        <w:rPr>
          <w:rFonts w:eastAsia="Calibri"/>
          <w:b/>
          <w:sz w:val="24"/>
          <w:szCs w:val="24"/>
          <w:lang w:eastAsia="en-US"/>
        </w:rPr>
      </w:pPr>
    </w:p>
    <w:p w:rsidR="00141170" w:rsidRPr="00967DAF" w:rsidRDefault="00141170" w:rsidP="00141170">
      <w:pPr>
        <w:ind w:firstLine="567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967DAF">
        <w:rPr>
          <w:rFonts w:eastAsia="Calibri"/>
          <w:b/>
          <w:sz w:val="24"/>
          <w:szCs w:val="24"/>
          <w:u w:val="single"/>
          <w:lang w:eastAsia="en-US"/>
        </w:rPr>
        <w:t>Председатель: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Глава Сосновоборского городского округа;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41170" w:rsidRPr="00967DAF" w:rsidRDefault="00141170" w:rsidP="00141170">
      <w:pPr>
        <w:ind w:firstLine="567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967DAF">
        <w:rPr>
          <w:rFonts w:eastAsia="Calibri"/>
          <w:b/>
          <w:sz w:val="24"/>
          <w:szCs w:val="24"/>
          <w:u w:val="single"/>
          <w:lang w:eastAsia="en-US"/>
        </w:rPr>
        <w:t>Заместитель председателя: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Заместитель главы администрации по социальным вопросам;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41170" w:rsidRPr="00967DAF" w:rsidRDefault="00141170" w:rsidP="00141170">
      <w:pPr>
        <w:ind w:firstLine="567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967DAF">
        <w:rPr>
          <w:rFonts w:eastAsia="Calibri"/>
          <w:b/>
          <w:sz w:val="24"/>
          <w:szCs w:val="24"/>
          <w:u w:val="single"/>
          <w:lang w:eastAsia="en-US"/>
        </w:rPr>
        <w:t>Секретарь: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Ведущий специалист отдела социальных программ администрации;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41170" w:rsidRPr="00967DAF" w:rsidRDefault="00141170" w:rsidP="00141170">
      <w:pPr>
        <w:ind w:firstLine="567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967DAF">
        <w:rPr>
          <w:rFonts w:eastAsia="Calibri"/>
          <w:b/>
          <w:sz w:val="24"/>
          <w:szCs w:val="24"/>
          <w:u w:val="single"/>
          <w:lang w:eastAsia="en-US"/>
        </w:rPr>
        <w:t>Члены комиссии:</w:t>
      </w:r>
    </w:p>
    <w:p w:rsidR="00141170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Председатель Комитета образования;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Начальник отдела социальных программ;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Начальник отдела по развитию культуры и туризма администрации;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Начальник отдела по молодежной политике администрации;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Начальник отдела записи актов гражданского состояния;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Председатель комитета по управлению муниципальным имуществом;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Директор МБУ ТРК «Балтийский Берег»;</w:t>
      </w:r>
    </w:p>
    <w:p w:rsidR="00141170" w:rsidRPr="00967DAF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Председатель ППО ЛАЭС;</w:t>
      </w:r>
    </w:p>
    <w:p w:rsidR="00141170" w:rsidRPr="006531C4" w:rsidRDefault="00141170" w:rsidP="00141170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67DAF">
        <w:rPr>
          <w:rFonts w:eastAsia="Calibri"/>
          <w:sz w:val="24"/>
          <w:szCs w:val="24"/>
          <w:lang w:eastAsia="en-US"/>
        </w:rPr>
        <w:t>Депутат совета депутатов Сосновоборского городского округа.»</w:t>
      </w:r>
    </w:p>
    <w:p w:rsidR="00141170" w:rsidRDefault="00141170" w:rsidP="00141170">
      <w:pPr>
        <w:pStyle w:val="2"/>
      </w:pPr>
    </w:p>
    <w:p w:rsidR="00141170" w:rsidRDefault="00141170" w:rsidP="00141170"/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1411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AC9" w:rsidRDefault="008B0AC9" w:rsidP="00762166">
      <w:r>
        <w:separator/>
      </w:r>
    </w:p>
  </w:endnote>
  <w:endnote w:type="continuationSeparator" w:id="0">
    <w:p w:rsidR="008B0AC9" w:rsidRDefault="008B0AC9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B08" w:rsidRDefault="00483B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B08" w:rsidRDefault="00483B0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B08" w:rsidRDefault="00483B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AC9" w:rsidRDefault="008B0AC9" w:rsidP="00762166">
      <w:r>
        <w:separator/>
      </w:r>
    </w:p>
  </w:footnote>
  <w:footnote w:type="continuationSeparator" w:id="0">
    <w:p w:rsidR="008B0AC9" w:rsidRDefault="008B0AC9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B08" w:rsidRDefault="00483B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B08" w:rsidRDefault="00483B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1bf3c93a-5705-4261-925b-f558f8dced0c"/>
  </w:docVars>
  <w:rsids>
    <w:rsidRoot w:val="00141170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41170"/>
    <w:rsid w:val="001704D1"/>
    <w:rsid w:val="001B1787"/>
    <w:rsid w:val="001B2C60"/>
    <w:rsid w:val="001D34FF"/>
    <w:rsid w:val="001E56A2"/>
    <w:rsid w:val="002246F2"/>
    <w:rsid w:val="002265BD"/>
    <w:rsid w:val="00231C5B"/>
    <w:rsid w:val="00242E58"/>
    <w:rsid w:val="0024760B"/>
    <w:rsid w:val="00260717"/>
    <w:rsid w:val="00275CA0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47EAE"/>
    <w:rsid w:val="00370427"/>
    <w:rsid w:val="00373146"/>
    <w:rsid w:val="003C3C18"/>
    <w:rsid w:val="00425E4E"/>
    <w:rsid w:val="004442B1"/>
    <w:rsid w:val="00455CF7"/>
    <w:rsid w:val="00456157"/>
    <w:rsid w:val="00481632"/>
    <w:rsid w:val="00483B08"/>
    <w:rsid w:val="00492274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B0AC9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A1223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B149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E4FA00-5CD9-420D-9861-F90B683F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4117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14117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9">
    <w:name w:val="Plain Text"/>
    <w:basedOn w:val="a"/>
    <w:link w:val="aa"/>
    <w:rsid w:val="00141170"/>
    <w:rPr>
      <w:rFonts w:ascii="Courier New" w:hAnsi="Courier New"/>
    </w:rPr>
  </w:style>
  <w:style w:type="character" w:customStyle="1" w:styleId="aa">
    <w:name w:val="Текст Знак"/>
    <w:link w:val="a9"/>
    <w:rsid w:val="00141170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49594ffd-7d31-4a3d-9cc4-1074505c64f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49594ffd-7d31-4a3d-9cc4-1074505c64fd.dot</Template>
  <TotalTime>1</TotalTime>
  <Pages>6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2026-10-05T14:33:00Z</cp:lastPrinted>
  <dcterms:created xsi:type="dcterms:W3CDTF">2026-10-07T07:53:00Z</dcterms:created>
  <dcterms:modified xsi:type="dcterms:W3CDTF">2026-10-07T08:21:00Z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1bf3c93a-5705-4261-925b-f558f8dced0c</vt:lpwstr>
  </property>
</Properties>
</file>