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CB" w:rsidRDefault="002810CB" w:rsidP="002810C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0CB" w:rsidRDefault="002810CB" w:rsidP="002810C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10CB" w:rsidRDefault="002810CB" w:rsidP="002810C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10CB" w:rsidRDefault="00B266EE" w:rsidP="002810CB">
      <w:pPr>
        <w:jc w:val="center"/>
        <w:rPr>
          <w:b/>
          <w:spacing w:val="20"/>
          <w:sz w:val="32"/>
        </w:rPr>
      </w:pPr>
      <w:r w:rsidRPr="00B266E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810CB" w:rsidRDefault="002810CB" w:rsidP="002810CB">
      <w:pPr>
        <w:pStyle w:val="3"/>
        <w:jc w:val="left"/>
      </w:pPr>
      <w:r>
        <w:t xml:space="preserve">                             постановление</w:t>
      </w:r>
    </w:p>
    <w:p w:rsidR="002810CB" w:rsidRDefault="002810CB" w:rsidP="002810CB">
      <w:pPr>
        <w:jc w:val="center"/>
        <w:rPr>
          <w:sz w:val="24"/>
        </w:rPr>
      </w:pPr>
    </w:p>
    <w:p w:rsidR="002810CB" w:rsidRDefault="002810CB" w:rsidP="002810CB">
      <w:pPr>
        <w:rPr>
          <w:sz w:val="24"/>
        </w:rPr>
      </w:pPr>
      <w:r>
        <w:rPr>
          <w:sz w:val="24"/>
        </w:rPr>
        <w:t xml:space="preserve">                                                     от 14/06/2022 № 1204</w:t>
      </w:r>
    </w:p>
    <w:p w:rsidR="002810CB" w:rsidRDefault="002810CB" w:rsidP="002810CB">
      <w:pPr>
        <w:jc w:val="both"/>
        <w:rPr>
          <w:sz w:val="24"/>
        </w:rPr>
      </w:pPr>
    </w:p>
    <w:p w:rsidR="002810CB" w:rsidRDefault="002810CB" w:rsidP="002810CB">
      <w:pPr>
        <w:pStyle w:val="a7"/>
        <w:tabs>
          <w:tab w:val="left" w:pos="5387"/>
          <w:tab w:val="left" w:pos="5954"/>
          <w:tab w:val="left" w:pos="8364"/>
        </w:tabs>
        <w:ind w:right="3870" w:firstLine="0"/>
      </w:pPr>
      <w:r>
        <w:t xml:space="preserve">О внесении изменений в </w:t>
      </w:r>
      <w:r w:rsidRPr="00CD25E2">
        <w:t>Положени</w:t>
      </w:r>
      <w:r>
        <w:t>е о</w:t>
      </w:r>
    </w:p>
    <w:p w:rsidR="002810CB" w:rsidRDefault="002810CB" w:rsidP="002810CB">
      <w:pPr>
        <w:pStyle w:val="a7"/>
        <w:tabs>
          <w:tab w:val="left" w:pos="5387"/>
          <w:tab w:val="left" w:pos="5954"/>
          <w:tab w:val="left" w:pos="8364"/>
        </w:tabs>
        <w:ind w:right="3870" w:firstLine="0"/>
      </w:pPr>
      <w:r w:rsidRPr="00CD25E2">
        <w:t>по</w:t>
      </w:r>
      <w:r>
        <w:t>рядке предоставления отсрочки и</w:t>
      </w:r>
    </w:p>
    <w:p w:rsidR="002810CB" w:rsidRDefault="002810CB" w:rsidP="002810CB">
      <w:pPr>
        <w:pStyle w:val="a7"/>
        <w:tabs>
          <w:tab w:val="left" w:pos="5387"/>
          <w:tab w:val="left" w:pos="5954"/>
          <w:tab w:val="left" w:pos="8364"/>
        </w:tabs>
        <w:ind w:right="3870" w:firstLine="0"/>
      </w:pPr>
      <w:r>
        <w:t>рассрочки по внесению платежей,</w:t>
      </w:r>
    </w:p>
    <w:p w:rsidR="002810CB" w:rsidRDefault="002810CB" w:rsidP="002810CB">
      <w:pPr>
        <w:pStyle w:val="a7"/>
        <w:tabs>
          <w:tab w:val="left" w:pos="5387"/>
          <w:tab w:val="left" w:pos="5954"/>
          <w:tab w:val="left" w:pos="8364"/>
        </w:tabs>
        <w:ind w:right="3870" w:firstLine="0"/>
      </w:pPr>
      <w:r>
        <w:t>администрируемых КУМИ</w:t>
      </w:r>
    </w:p>
    <w:p w:rsidR="002810CB" w:rsidRPr="00CD25E2" w:rsidRDefault="002810CB" w:rsidP="002810CB">
      <w:pPr>
        <w:pStyle w:val="a7"/>
        <w:tabs>
          <w:tab w:val="left" w:pos="5387"/>
          <w:tab w:val="left" w:pos="5954"/>
          <w:tab w:val="left" w:pos="8364"/>
        </w:tabs>
        <w:ind w:right="3870" w:firstLine="0"/>
      </w:pPr>
      <w:r w:rsidRPr="00CD25E2">
        <w:t>Сосновоборского городского округа</w:t>
      </w:r>
    </w:p>
    <w:p w:rsidR="002810CB" w:rsidRDefault="002810CB" w:rsidP="002810CB">
      <w:pPr>
        <w:pStyle w:val="a7"/>
      </w:pPr>
    </w:p>
    <w:p w:rsidR="002810CB" w:rsidRDefault="002810CB" w:rsidP="002810CB">
      <w:pPr>
        <w:pStyle w:val="a7"/>
      </w:pPr>
    </w:p>
    <w:p w:rsidR="002810CB" w:rsidRPr="00855385" w:rsidRDefault="002810CB" w:rsidP="002810CB">
      <w:pPr>
        <w:pStyle w:val="a7"/>
      </w:pPr>
    </w:p>
    <w:p w:rsidR="002810CB" w:rsidRPr="00E3693C" w:rsidRDefault="002810CB" w:rsidP="002810CB">
      <w:pPr>
        <w:pStyle w:val="a7"/>
        <w:tabs>
          <w:tab w:val="left" w:pos="-284"/>
          <w:tab w:val="left" w:pos="1134"/>
        </w:tabs>
        <w:ind w:firstLine="709"/>
        <w:rPr>
          <w:szCs w:val="24"/>
        </w:rPr>
      </w:pPr>
      <w:r>
        <w:t>В соответствии с ч.5.1. ст.5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учитывая протест прокуратуры города Сосновый Бор от 25.04.2022 № 07-62/96-2022,</w:t>
      </w:r>
      <w:r w:rsidRPr="00E3693C">
        <w:rPr>
          <w:szCs w:val="24"/>
        </w:rPr>
        <w:t xml:space="preserve"> администрация Сосновоборского городского округа </w:t>
      </w:r>
      <w:r w:rsidRPr="008964FD">
        <w:rPr>
          <w:b/>
          <w:szCs w:val="24"/>
        </w:rPr>
        <w:t>п о с т а н о в л я е т</w:t>
      </w:r>
      <w:r w:rsidRPr="00E3693C">
        <w:rPr>
          <w:szCs w:val="24"/>
        </w:rPr>
        <w:t>:</w:t>
      </w:r>
    </w:p>
    <w:p w:rsidR="002810CB" w:rsidRPr="00E3693C" w:rsidRDefault="002810CB" w:rsidP="002810CB">
      <w:pPr>
        <w:pStyle w:val="a7"/>
        <w:tabs>
          <w:tab w:val="left" w:pos="-284"/>
          <w:tab w:val="left" w:pos="1134"/>
        </w:tabs>
        <w:ind w:firstLine="709"/>
        <w:rPr>
          <w:szCs w:val="24"/>
        </w:rPr>
      </w:pPr>
    </w:p>
    <w:p w:rsidR="002810CB" w:rsidRDefault="002810CB" w:rsidP="002810CB">
      <w:pPr>
        <w:pStyle w:val="a9"/>
        <w:tabs>
          <w:tab w:val="left" w:pos="-284"/>
          <w:tab w:val="left" w:pos="993"/>
          <w:tab w:val="left" w:pos="1134"/>
        </w:tabs>
        <w:ind w:left="0" w:firstLine="709"/>
      </w:pPr>
      <w:r>
        <w:t xml:space="preserve">1. Внести в </w:t>
      </w:r>
      <w:r w:rsidRPr="00CD25E2">
        <w:t>Положени</w:t>
      </w:r>
      <w:r>
        <w:t>е</w:t>
      </w:r>
      <w:r w:rsidRPr="00CD25E2">
        <w:t xml:space="preserve"> о порядке предоставления отсрочки и рассрочки по внесению платежей, администрируемых КУМИ Сосновоборского городского округа</w:t>
      </w:r>
      <w:r>
        <w:t xml:space="preserve">, утвержденное постановлением администрации Сосновоборского городского округа </w:t>
      </w:r>
      <w:r w:rsidRPr="00A154B8">
        <w:t>от 10</w:t>
      </w:r>
      <w:r>
        <w:t>.</w:t>
      </w:r>
      <w:r w:rsidRPr="00A154B8">
        <w:t>01</w:t>
      </w:r>
      <w:r>
        <w:t>.</w:t>
      </w:r>
      <w:r w:rsidRPr="00A154B8">
        <w:t>2018 № 20</w:t>
      </w:r>
      <w:r>
        <w:t xml:space="preserve">      (с изменениями) следующее изменение:</w:t>
      </w:r>
    </w:p>
    <w:p w:rsidR="002810CB" w:rsidRPr="00A154B8" w:rsidRDefault="002810CB" w:rsidP="002810CB">
      <w:pPr>
        <w:pStyle w:val="a9"/>
        <w:tabs>
          <w:tab w:val="left" w:pos="-284"/>
          <w:tab w:val="left" w:pos="993"/>
          <w:tab w:val="left" w:pos="1134"/>
        </w:tabs>
        <w:ind w:left="0" w:firstLine="709"/>
      </w:pPr>
      <w:r>
        <w:t>1.1. В пункте 8.5. Положения слова «не позднее 30 (тридцати) дней со дня регистрации обращения» заменить словами «в течение 30 (тридцати) дней со дня обращения».</w:t>
      </w:r>
    </w:p>
    <w:p w:rsidR="002810CB" w:rsidRPr="007F331F" w:rsidRDefault="002810CB" w:rsidP="002810CB">
      <w:pPr>
        <w:tabs>
          <w:tab w:val="left" w:pos="-284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7F331F">
        <w:rPr>
          <w:sz w:val="24"/>
          <w:szCs w:val="24"/>
        </w:rPr>
        <w:t xml:space="preserve">«Маяк». </w:t>
      </w:r>
    </w:p>
    <w:p w:rsidR="002810CB" w:rsidRPr="007F331F" w:rsidRDefault="002810CB" w:rsidP="002810CB">
      <w:pPr>
        <w:pStyle w:val="Default"/>
        <w:tabs>
          <w:tab w:val="left" w:pos="-284"/>
          <w:tab w:val="left" w:pos="1134"/>
        </w:tabs>
        <w:ind w:firstLine="709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color w:val="auto"/>
        </w:rPr>
        <w:t>Бастина Е.А.</w:t>
      </w:r>
      <w:r w:rsidRPr="007F331F">
        <w:rPr>
          <w:color w:val="auto"/>
        </w:rPr>
        <w:t xml:space="preserve">) разместить настоящее постановление на официальном сайте Сосновоборского городского округа. </w:t>
      </w:r>
    </w:p>
    <w:p w:rsidR="002810CB" w:rsidRPr="007F331F" w:rsidRDefault="002810CB" w:rsidP="002810CB">
      <w:pPr>
        <w:pStyle w:val="1"/>
        <w:shd w:val="clear" w:color="auto" w:fill="auto"/>
        <w:tabs>
          <w:tab w:val="left" w:pos="-284"/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2810CB" w:rsidRPr="007F331F" w:rsidRDefault="002810CB" w:rsidP="002810CB">
      <w:pPr>
        <w:pStyle w:val="1"/>
        <w:shd w:val="clear" w:color="auto" w:fill="auto"/>
        <w:tabs>
          <w:tab w:val="left" w:pos="-284"/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810CB" w:rsidRPr="007F331F" w:rsidRDefault="002810CB" w:rsidP="002810CB">
      <w:pPr>
        <w:tabs>
          <w:tab w:val="left" w:pos="-284"/>
          <w:tab w:val="left" w:pos="1134"/>
        </w:tabs>
        <w:ind w:firstLine="709"/>
        <w:rPr>
          <w:sz w:val="24"/>
          <w:szCs w:val="24"/>
        </w:rPr>
      </w:pPr>
    </w:p>
    <w:p w:rsidR="002810CB" w:rsidRPr="007F331F" w:rsidRDefault="002810CB" w:rsidP="002810CB">
      <w:pPr>
        <w:rPr>
          <w:sz w:val="24"/>
          <w:szCs w:val="24"/>
        </w:rPr>
      </w:pPr>
    </w:p>
    <w:p w:rsidR="002810CB" w:rsidRPr="007F331F" w:rsidRDefault="002810CB" w:rsidP="002810CB">
      <w:pPr>
        <w:rPr>
          <w:sz w:val="24"/>
          <w:szCs w:val="24"/>
        </w:rPr>
      </w:pPr>
    </w:p>
    <w:p w:rsidR="002810CB" w:rsidRPr="007F331F" w:rsidRDefault="002810CB" w:rsidP="002810CB">
      <w:pPr>
        <w:rPr>
          <w:sz w:val="24"/>
          <w:szCs w:val="24"/>
        </w:rPr>
      </w:pPr>
      <w:r w:rsidRPr="007F331F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</w:t>
      </w:r>
      <w:r w:rsidRPr="007F331F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F331F">
        <w:rPr>
          <w:sz w:val="24"/>
          <w:szCs w:val="24"/>
        </w:rPr>
        <w:t>Воронков</w:t>
      </w:r>
    </w:p>
    <w:p w:rsidR="002810CB" w:rsidRPr="006E5D18" w:rsidRDefault="002810CB" w:rsidP="002810CB">
      <w:pPr>
        <w:rPr>
          <w:sz w:val="24"/>
          <w:szCs w:val="24"/>
        </w:rPr>
      </w:pPr>
    </w:p>
    <w:p w:rsidR="002810CB" w:rsidRPr="006E5D18" w:rsidRDefault="002810CB" w:rsidP="002810CB">
      <w:pPr>
        <w:rPr>
          <w:sz w:val="24"/>
          <w:szCs w:val="24"/>
        </w:rPr>
      </w:pPr>
    </w:p>
    <w:p w:rsidR="002810CB" w:rsidRDefault="002810CB" w:rsidP="002810CB">
      <w:pPr>
        <w:rPr>
          <w:sz w:val="24"/>
          <w:szCs w:val="24"/>
        </w:rPr>
      </w:pPr>
    </w:p>
    <w:p w:rsidR="002810CB" w:rsidRPr="006E5D18" w:rsidRDefault="002810CB" w:rsidP="002810CB">
      <w:pPr>
        <w:rPr>
          <w:sz w:val="24"/>
          <w:szCs w:val="24"/>
        </w:rPr>
      </w:pPr>
    </w:p>
    <w:sectPr w:rsidR="002810CB" w:rsidRPr="006E5D18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73" w:rsidRDefault="00307573" w:rsidP="002810CB">
      <w:r>
        <w:separator/>
      </w:r>
    </w:p>
  </w:endnote>
  <w:endnote w:type="continuationSeparator" w:id="0">
    <w:p w:rsidR="00307573" w:rsidRDefault="00307573" w:rsidP="0028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3075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3075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3075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73" w:rsidRDefault="00307573" w:rsidP="002810CB">
      <w:r>
        <w:separator/>
      </w:r>
    </w:p>
  </w:footnote>
  <w:footnote w:type="continuationSeparator" w:id="0">
    <w:p w:rsidR="00307573" w:rsidRDefault="00307573" w:rsidP="0028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3075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75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FD" w:rsidRDefault="003075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31f942-a644-4e1d-a6b9-dba4a98510f6"/>
  </w:docVars>
  <w:rsids>
    <w:rsidRoot w:val="002810CB"/>
    <w:rsid w:val="000230E3"/>
    <w:rsid w:val="00032969"/>
    <w:rsid w:val="00046AA9"/>
    <w:rsid w:val="00057AB4"/>
    <w:rsid w:val="00061FBC"/>
    <w:rsid w:val="000946DF"/>
    <w:rsid w:val="000B0B5B"/>
    <w:rsid w:val="000B6776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08C5"/>
    <w:rsid w:val="00222A92"/>
    <w:rsid w:val="00222B38"/>
    <w:rsid w:val="00277DBE"/>
    <w:rsid w:val="002810CB"/>
    <w:rsid w:val="002B5CAE"/>
    <w:rsid w:val="002B666D"/>
    <w:rsid w:val="002C3CAB"/>
    <w:rsid w:val="002C40DC"/>
    <w:rsid w:val="002E24E2"/>
    <w:rsid w:val="003046CE"/>
    <w:rsid w:val="00307573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01B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8F73D1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66EE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2893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0C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0C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10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810CB"/>
    <w:pPr>
      <w:ind w:firstLine="35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81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qFormat/>
    <w:rsid w:val="002810CB"/>
    <w:pPr>
      <w:ind w:left="708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locked/>
    <w:rsid w:val="002810C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810C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281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2810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28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2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2022-06-14T15:03:00Z</dcterms:created>
  <dcterms:modified xsi:type="dcterms:W3CDTF">2022-06-14T15:14:00Z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df31f942-a644-4e1d-a6b9-dba4a98510f6</vt:lpwstr>
  </property>
</Properties>
</file>