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F764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F764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EB1F3F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EB1F3F">
        <w:rPr>
          <w:sz w:val="24"/>
        </w:rPr>
        <w:t>06/05/2026 № 1381</w:t>
      </w:r>
    </w:p>
    <w:p w:rsidR="004771C6" w:rsidRDefault="004771C6" w:rsidP="004771C6">
      <w:pPr>
        <w:rPr>
          <w:sz w:val="24"/>
          <w:szCs w:val="24"/>
        </w:rPr>
      </w:pPr>
    </w:p>
    <w:p w:rsidR="004771C6" w:rsidRDefault="004771C6" w:rsidP="004771C6">
      <w:pPr>
        <w:ind w:right="5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Плана мероприятий по подготовке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к отопительному периоду 2026-2027 годов </w:t>
      </w:r>
    </w:p>
    <w:p w:rsidR="004771C6" w:rsidRDefault="004771C6" w:rsidP="004771C6">
      <w:pPr>
        <w:rPr>
          <w:sz w:val="24"/>
          <w:szCs w:val="24"/>
        </w:rPr>
      </w:pPr>
    </w:p>
    <w:p w:rsidR="004771C6" w:rsidRDefault="004771C6" w:rsidP="004771C6">
      <w:pPr>
        <w:rPr>
          <w:sz w:val="24"/>
          <w:szCs w:val="24"/>
        </w:rPr>
      </w:pPr>
    </w:p>
    <w:p w:rsidR="004771C6" w:rsidRDefault="004771C6" w:rsidP="004771C6">
      <w:pPr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периоду, в  целях своевременной подготовки объектов жилищно-коммунального комплекса и социальной сферы к отопительному периоду 2026-2027 годов, администрация Сосновоборского городского округа </w:t>
      </w:r>
      <w:proofErr w:type="gramStart"/>
      <w:r w:rsidRPr="003F3DBE">
        <w:rPr>
          <w:b/>
          <w:sz w:val="24"/>
          <w:szCs w:val="24"/>
        </w:rPr>
        <w:t>п</w:t>
      </w:r>
      <w:proofErr w:type="gramEnd"/>
      <w:r w:rsidRPr="003F3DBE">
        <w:rPr>
          <w:b/>
          <w:sz w:val="24"/>
          <w:szCs w:val="24"/>
        </w:rPr>
        <w:t xml:space="preserve"> о с т а н </w:t>
      </w:r>
      <w:proofErr w:type="gramStart"/>
      <w:r w:rsidRPr="003F3DBE">
        <w:rPr>
          <w:b/>
          <w:sz w:val="24"/>
          <w:szCs w:val="24"/>
        </w:rPr>
        <w:t>о</w:t>
      </w:r>
      <w:proofErr w:type="gramEnd"/>
      <w:r w:rsidRPr="003F3DBE">
        <w:rPr>
          <w:b/>
          <w:sz w:val="24"/>
          <w:szCs w:val="24"/>
        </w:rPr>
        <w:t xml:space="preserve"> в л я е т</w:t>
      </w:r>
      <w:r>
        <w:rPr>
          <w:sz w:val="24"/>
          <w:szCs w:val="24"/>
        </w:rPr>
        <w:t>:</w:t>
      </w: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  <w:r w:rsidRPr="00224181">
        <w:rPr>
          <w:sz w:val="24"/>
          <w:szCs w:val="24"/>
        </w:rPr>
        <w:t>1.</w:t>
      </w:r>
      <w:r>
        <w:rPr>
          <w:sz w:val="24"/>
          <w:szCs w:val="24"/>
        </w:rPr>
        <w:t xml:space="preserve"> Утвердить План мероприятий по подготовке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к отопительному периоду                     2026-2027 годов, согласно Приложению к настоящему постановлению.</w:t>
      </w: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сайте Сосновоборского городского округа.</w:t>
      </w: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Общему отделу администрации обнародовать настоящее постановление на электронном сайте газеты «Маяк».</w:t>
      </w: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администрации по жилищно-коммунальному комплексу Иванова А.В.</w:t>
      </w: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ind w:firstLine="720"/>
        <w:jc w:val="both"/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4771C6" w:rsidRDefault="004771C6" w:rsidP="004771C6">
      <w:pPr>
        <w:jc w:val="both"/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  <w:bookmarkStart w:id="0" w:name="_GoBack"/>
      <w:bookmarkEnd w:id="0"/>
    </w:p>
    <w:p w:rsidR="004771C6" w:rsidRDefault="004771C6" w:rsidP="004771C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4771C6" w:rsidRDefault="004771C6" w:rsidP="004771C6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771C6" w:rsidRDefault="004771C6" w:rsidP="004771C6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4771C6" w:rsidRDefault="004771C6" w:rsidP="004771C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B1F3F">
        <w:rPr>
          <w:sz w:val="24"/>
          <w:szCs w:val="24"/>
        </w:rPr>
        <w:t>06/05/2026 № 1381</w:t>
      </w:r>
      <w:r>
        <w:rPr>
          <w:sz w:val="24"/>
          <w:szCs w:val="24"/>
        </w:rPr>
        <w:t xml:space="preserve"> </w:t>
      </w:r>
    </w:p>
    <w:p w:rsidR="004771C6" w:rsidRDefault="004771C6" w:rsidP="004771C6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4771C6" w:rsidRDefault="004771C6" w:rsidP="004771C6">
      <w:pPr>
        <w:rPr>
          <w:sz w:val="24"/>
          <w:szCs w:val="24"/>
        </w:rPr>
      </w:pPr>
    </w:p>
    <w:p w:rsidR="004771C6" w:rsidRDefault="004771C6" w:rsidP="00477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ПЛАН</w:t>
      </w:r>
    </w:p>
    <w:p w:rsidR="004771C6" w:rsidRDefault="004771C6" w:rsidP="00477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мероприятий по подготовке муниципального образования </w:t>
      </w:r>
    </w:p>
    <w:p w:rsidR="004771C6" w:rsidRDefault="004771C6" w:rsidP="00477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</w:t>
      </w:r>
    </w:p>
    <w:p w:rsidR="004771C6" w:rsidRDefault="004771C6" w:rsidP="00477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к отопительному периоду 2026-2027 годов</w:t>
      </w:r>
    </w:p>
    <w:p w:rsidR="004771C6" w:rsidRDefault="004771C6" w:rsidP="004771C6">
      <w:pPr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Наименование мероприятия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Срок исполнения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Ответственный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исполнитель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подготовки к отопительному периоду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СГО, ТСО, УО, ТСЖ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межведомственной комиссии по подготовке и проведению отопительного сезона 2026-2027 годов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май-первый вторник месяца после завершения ОС;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 – третий вторник каждого месяца;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августа и до начала ОС – второй вторник каждого месяца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СГО, участники МВК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комиссии по обеспечению оценки готовности к отопительному периоду 2026-2027 годов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15.06.2026г.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proofErr w:type="gramStart"/>
            <w:r>
              <w:rPr>
                <w:sz w:val="24"/>
                <w:szCs w:val="24"/>
              </w:rPr>
              <w:t>программы проведения оценки обеспечения готовности</w:t>
            </w:r>
            <w:proofErr w:type="gramEnd"/>
            <w:r>
              <w:rPr>
                <w:sz w:val="24"/>
                <w:szCs w:val="24"/>
              </w:rPr>
              <w:t xml:space="preserve"> к отопительному периоду 2026-2027 годов, содержащей информацию о лицах, входящих в комиссию по обследованию объектов, подлежащих оценке обеспечения готовности, описание прав и обязанностей членов комиссии и график проведения оценки готовности к отопительному периоду 2026-2027 годов  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15.06.2026г.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Сосновоборского городского округа информации о сроках проведения оценки готовности к отопительному периоду 2026-2027 годов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20 календарных дней до дня </w:t>
            </w:r>
            <w:proofErr w:type="gramStart"/>
            <w:r>
              <w:rPr>
                <w:sz w:val="24"/>
                <w:szCs w:val="24"/>
              </w:rPr>
              <w:t>начала проведения оценки обеспечения готовности</w:t>
            </w:r>
            <w:proofErr w:type="gramEnd"/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противоаварийных тренировок для обеспечения готовности к отопительному периоду 2026-2027 годов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31.08.2026г.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СГО, ТСО, РСО, УО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по ремонту и профилактике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 и системы отопления, </w:t>
            </w:r>
            <w:r>
              <w:rPr>
                <w:sz w:val="24"/>
                <w:szCs w:val="24"/>
              </w:rPr>
              <w:lastRenderedPageBreak/>
              <w:t>инженерных сетей в границах балансовой принадлежности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25.08.2026г.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ТСО, УО, ТСЖ и эксплуатирующие организации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погашению задолженности за потребленные энергетические ресурсы, а также коммунальные услуги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25.08.2026г.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ТСО, РСО, УО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приказами по предприятиям аварийно-восстановительные бригады для ведения аварийно-восстановительных работ, создание неснижаемого запаса материалов, инструментов, запасных частей и оборудования для проведения аварийно-восстановительных работ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ТСО, РСО, УО, ТСЖ и эксплуатирующие организации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обеспечения готовности и составление акта оценки проведения готовности к отопительному периоду для потребителей тепловой энергии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обеспечению оценки обеспечения готовности к отопительному периоду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обеспечения готовности и составление акта оценки проведения готовности к отопительному периоду для теплоснабжающих организаций и владельцев тепловых сетей, не являющиеся </w:t>
            </w:r>
            <w:proofErr w:type="spellStart"/>
            <w:r>
              <w:rPr>
                <w:sz w:val="24"/>
                <w:szCs w:val="24"/>
              </w:rPr>
              <w:t>теплосетевой</w:t>
            </w:r>
            <w:proofErr w:type="spellEnd"/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организацией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20.10.2026г.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обеспечению оценки обеспечения готовности к отопительному периоду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паспорта обеспечения готовности к отопительному периоду 2026-2027 годов потребителям тепловой энергии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Выдача паспорта обеспечения готовности к отопительному периоду 2026-2027 годов теплоснабжающим организациям и владельцам тепловых сетей, не являющимися </w:t>
            </w:r>
            <w:proofErr w:type="spellStart"/>
            <w:r>
              <w:rPr>
                <w:sz w:val="24"/>
                <w:szCs w:val="24"/>
              </w:rPr>
              <w:t>теплосетевой</w:t>
            </w:r>
            <w:proofErr w:type="spellEnd"/>
            <w:proofErr w:type="gramEnd"/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организацией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паспорта обеспечения готовности муниципального образования к отопительному периоду 2026-2027 годов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  <w:tr w:rsidR="004771C6" w:rsidTr="00632065">
        <w:tc>
          <w:tcPr>
            <w:tcW w:w="675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1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сайте Сосновоборского городского округа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01.12.2026г.</w:t>
            </w:r>
          </w:p>
        </w:tc>
        <w:tc>
          <w:tcPr>
            <w:tcW w:w="2464" w:type="dxa"/>
          </w:tcPr>
          <w:p w:rsidR="004771C6" w:rsidRDefault="004771C6" w:rsidP="00632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СГО</w:t>
            </w:r>
          </w:p>
        </w:tc>
      </w:tr>
    </w:tbl>
    <w:p w:rsidR="004771C6" w:rsidRPr="00703EF0" w:rsidRDefault="004771C6" w:rsidP="004771C6">
      <w:pPr>
        <w:ind w:firstLine="720"/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FC" w:rsidRDefault="008207FC" w:rsidP="00762166">
      <w:r>
        <w:separator/>
      </w:r>
    </w:p>
  </w:endnote>
  <w:endnote w:type="continuationSeparator" w:id="0">
    <w:p w:rsidR="008207FC" w:rsidRDefault="008207F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3F" w:rsidRDefault="00EB1F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3F" w:rsidRDefault="00EB1F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3F" w:rsidRDefault="00EB1F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FC" w:rsidRDefault="008207FC" w:rsidP="00762166">
      <w:r>
        <w:separator/>
      </w:r>
    </w:p>
  </w:footnote>
  <w:footnote w:type="continuationSeparator" w:id="0">
    <w:p w:rsidR="008207FC" w:rsidRDefault="008207F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3F" w:rsidRDefault="00EB1F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3F" w:rsidRDefault="00EB1F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8aa6f10-5557-440a-9f58-71e24e91e075"/>
  </w:docVars>
  <w:rsids>
    <w:rsidRoot w:val="004771C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764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71C6"/>
    <w:rsid w:val="00481632"/>
    <w:rsid w:val="00497C95"/>
    <w:rsid w:val="004A334F"/>
    <w:rsid w:val="004B0515"/>
    <w:rsid w:val="004B0D3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07FC"/>
    <w:rsid w:val="00832765"/>
    <w:rsid w:val="00840DF5"/>
    <w:rsid w:val="0084639D"/>
    <w:rsid w:val="00847933"/>
    <w:rsid w:val="008740CA"/>
    <w:rsid w:val="00895D88"/>
    <w:rsid w:val="008A75E6"/>
    <w:rsid w:val="008C1725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1F3F"/>
    <w:rsid w:val="00ED69D4"/>
    <w:rsid w:val="00EE0337"/>
    <w:rsid w:val="00EE27F0"/>
    <w:rsid w:val="00EE51E5"/>
    <w:rsid w:val="00F059CE"/>
    <w:rsid w:val="00F34748"/>
    <w:rsid w:val="00F51338"/>
    <w:rsid w:val="00F6168C"/>
    <w:rsid w:val="00FF280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4771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4771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c9b85bf-7472-49e8-98c9-96bf8970e9f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1c9b85bf-7472-49e8-98c9-96bf8970e9f4.dot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2026-05-06T11:36:00Z</cp:lastPrinted>
  <dcterms:created xsi:type="dcterms:W3CDTF">2026-05-12T15:07:00Z</dcterms:created>
  <dcterms:modified xsi:type="dcterms:W3CDTF">2026-05-12T15:16:00Z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28aa6f10-5557-440a-9f58-71e24e91e075</vt:lpwstr>
  </property>
</Properties>
</file>