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2B20BA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 xml:space="preserve">СОСНОВОБОРСКИЙ ГОРОДСКОЙ </w:t>
      </w:r>
      <w:proofErr w:type="gramStart"/>
      <w:r w:rsidR="00762166">
        <w:rPr>
          <w:b/>
          <w:sz w:val="22"/>
        </w:rPr>
        <w:t>ОКРУГ  ЛЕНИНГРАДСКОЙ</w:t>
      </w:r>
      <w:proofErr w:type="gramEnd"/>
      <w:r w:rsidR="00762166">
        <w:rPr>
          <w:b/>
          <w:sz w:val="22"/>
        </w:rPr>
        <w:t xml:space="preserve"> ОБЛАСТИ</w:t>
      </w:r>
    </w:p>
    <w:p w:rsidR="00762166" w:rsidRDefault="002B20BA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13970" r="1841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C485E8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</w:t>
      </w:r>
      <w:r w:rsidR="001D684F">
        <w:rPr>
          <w:sz w:val="24"/>
        </w:rPr>
        <w:t xml:space="preserve">     </w:t>
      </w:r>
      <w:r>
        <w:rPr>
          <w:sz w:val="24"/>
        </w:rPr>
        <w:t xml:space="preserve">       </w:t>
      </w:r>
      <w:r w:rsidR="00762166">
        <w:rPr>
          <w:sz w:val="24"/>
        </w:rPr>
        <w:t xml:space="preserve">от </w:t>
      </w:r>
      <w:r w:rsidR="001D684F">
        <w:rPr>
          <w:sz w:val="24"/>
        </w:rPr>
        <w:t>30/06/2026 № 1959</w:t>
      </w:r>
    </w:p>
    <w:p w:rsidR="003777E6" w:rsidRDefault="003777E6" w:rsidP="003777E6">
      <w:pPr>
        <w:jc w:val="both"/>
        <w:rPr>
          <w:sz w:val="24"/>
        </w:rPr>
      </w:pPr>
    </w:p>
    <w:p w:rsidR="003777E6" w:rsidRPr="003F730E" w:rsidRDefault="003777E6" w:rsidP="003777E6">
      <w:pPr>
        <w:ind w:right="34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постановление администрации </w:t>
      </w: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 от 19.04.2011 № 674 «</w:t>
      </w:r>
      <w:r w:rsidRPr="00EA4224">
        <w:rPr>
          <w:sz w:val="24"/>
          <w:szCs w:val="24"/>
        </w:rPr>
        <w:t xml:space="preserve">Об образовании комиссии по ведению работы </w:t>
      </w:r>
      <w:r>
        <w:rPr>
          <w:sz w:val="24"/>
          <w:szCs w:val="24"/>
        </w:rPr>
        <w:t xml:space="preserve">                                    </w:t>
      </w:r>
      <w:r w:rsidRPr="00EA4224">
        <w:rPr>
          <w:sz w:val="24"/>
          <w:szCs w:val="24"/>
        </w:rPr>
        <w:t xml:space="preserve">с </w:t>
      </w:r>
      <w:r>
        <w:rPr>
          <w:sz w:val="24"/>
          <w:szCs w:val="24"/>
        </w:rPr>
        <w:t xml:space="preserve">организациями </w:t>
      </w:r>
      <w:r w:rsidRPr="00EA4224">
        <w:rPr>
          <w:sz w:val="24"/>
          <w:szCs w:val="24"/>
        </w:rPr>
        <w:t>по вопросам погашения задолженности</w:t>
      </w:r>
      <w:r w:rsidRPr="008338A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</w:t>
      </w:r>
      <w:r w:rsidRPr="008338A6">
        <w:rPr>
          <w:sz w:val="24"/>
          <w:szCs w:val="24"/>
        </w:rPr>
        <w:t>по н</w:t>
      </w:r>
      <w:r>
        <w:rPr>
          <w:sz w:val="24"/>
          <w:szCs w:val="24"/>
        </w:rPr>
        <w:t>алоговым и неналоговым платежам»</w:t>
      </w:r>
    </w:p>
    <w:p w:rsidR="003777E6" w:rsidRDefault="003777E6" w:rsidP="003777E6">
      <w:pPr>
        <w:rPr>
          <w:color w:val="FF0000"/>
          <w:sz w:val="24"/>
          <w:szCs w:val="24"/>
        </w:rPr>
      </w:pPr>
    </w:p>
    <w:p w:rsidR="003777E6" w:rsidRDefault="003777E6" w:rsidP="003777E6">
      <w:pPr>
        <w:rPr>
          <w:color w:val="FF0000"/>
          <w:sz w:val="24"/>
          <w:szCs w:val="24"/>
        </w:rPr>
      </w:pPr>
    </w:p>
    <w:p w:rsidR="003777E6" w:rsidRPr="003F730E" w:rsidRDefault="003777E6" w:rsidP="003777E6">
      <w:pPr>
        <w:rPr>
          <w:color w:val="FF0000"/>
          <w:sz w:val="24"/>
          <w:szCs w:val="24"/>
        </w:rPr>
      </w:pPr>
    </w:p>
    <w:p w:rsidR="003777E6" w:rsidRDefault="003777E6" w:rsidP="003777E6">
      <w:pPr>
        <w:ind w:firstLine="708"/>
        <w:jc w:val="both"/>
        <w:rPr>
          <w:b/>
          <w:color w:val="000000"/>
          <w:sz w:val="24"/>
          <w:szCs w:val="24"/>
        </w:rPr>
      </w:pPr>
      <w:r w:rsidRPr="00540540">
        <w:rPr>
          <w:color w:val="000000"/>
          <w:sz w:val="24"/>
          <w:szCs w:val="24"/>
        </w:rPr>
        <w:t xml:space="preserve">В целях сокращения задолженности </w:t>
      </w:r>
      <w:r>
        <w:rPr>
          <w:color w:val="000000"/>
          <w:sz w:val="24"/>
          <w:szCs w:val="24"/>
        </w:rPr>
        <w:t xml:space="preserve">юридических лиц, </w:t>
      </w:r>
      <w:r w:rsidRPr="0001169B">
        <w:rPr>
          <w:color w:val="000000"/>
          <w:sz w:val="24"/>
          <w:szCs w:val="24"/>
        </w:rPr>
        <w:t>индивидуальных предпринимателей,</w:t>
      </w:r>
      <w:r>
        <w:rPr>
          <w:color w:val="000000"/>
          <w:sz w:val="24"/>
          <w:szCs w:val="24"/>
        </w:rPr>
        <w:t xml:space="preserve"> физических лиц, не являющихся индивидуальными предпринимателями, арендаторов муниципального имущества, имеющих задолженность по платежам</w:t>
      </w:r>
      <w:r w:rsidRPr="00540540">
        <w:rPr>
          <w:color w:val="000000"/>
          <w:sz w:val="24"/>
          <w:szCs w:val="24"/>
        </w:rPr>
        <w:t xml:space="preserve"> и обеспечения </w:t>
      </w:r>
      <w:r>
        <w:rPr>
          <w:color w:val="000000"/>
          <w:sz w:val="24"/>
          <w:szCs w:val="24"/>
        </w:rPr>
        <w:t>заработной платы работников</w:t>
      </w:r>
      <w:r w:rsidRPr="00540540">
        <w:rPr>
          <w:color w:val="000000"/>
          <w:sz w:val="24"/>
          <w:szCs w:val="24"/>
        </w:rPr>
        <w:t xml:space="preserve"> не ниже </w:t>
      </w:r>
      <w:r>
        <w:rPr>
          <w:color w:val="000000"/>
          <w:sz w:val="24"/>
          <w:szCs w:val="24"/>
        </w:rPr>
        <w:t xml:space="preserve">размера минимальной заработной платы, установленной региональным соглашением по установлению минимальной заработной платы в Ленинградской области, администрация </w:t>
      </w:r>
      <w:proofErr w:type="spellStart"/>
      <w:r>
        <w:rPr>
          <w:color w:val="000000"/>
          <w:sz w:val="24"/>
          <w:szCs w:val="24"/>
        </w:rPr>
        <w:t>Сосновоборского</w:t>
      </w:r>
      <w:proofErr w:type="spellEnd"/>
      <w:r>
        <w:rPr>
          <w:color w:val="000000"/>
          <w:sz w:val="24"/>
          <w:szCs w:val="24"/>
        </w:rPr>
        <w:t xml:space="preserve"> городского округа            </w:t>
      </w:r>
      <w:r w:rsidRPr="00BF79B0">
        <w:rPr>
          <w:b/>
          <w:color w:val="000000"/>
          <w:sz w:val="24"/>
          <w:szCs w:val="24"/>
        </w:rPr>
        <w:t>п</w:t>
      </w:r>
      <w:r>
        <w:rPr>
          <w:b/>
          <w:color w:val="000000"/>
          <w:sz w:val="24"/>
          <w:szCs w:val="24"/>
        </w:rPr>
        <w:t xml:space="preserve"> </w:t>
      </w:r>
      <w:r w:rsidRPr="00BF79B0">
        <w:rPr>
          <w:b/>
          <w:color w:val="000000"/>
          <w:sz w:val="24"/>
          <w:szCs w:val="24"/>
        </w:rPr>
        <w:t>о</w:t>
      </w:r>
      <w:r>
        <w:rPr>
          <w:b/>
          <w:color w:val="000000"/>
          <w:sz w:val="24"/>
          <w:szCs w:val="24"/>
        </w:rPr>
        <w:t xml:space="preserve"> </w:t>
      </w:r>
      <w:r w:rsidRPr="00BF79B0">
        <w:rPr>
          <w:b/>
          <w:color w:val="000000"/>
          <w:sz w:val="24"/>
          <w:szCs w:val="24"/>
        </w:rPr>
        <w:t>с</w:t>
      </w:r>
      <w:r>
        <w:rPr>
          <w:b/>
          <w:color w:val="000000"/>
          <w:sz w:val="24"/>
          <w:szCs w:val="24"/>
        </w:rPr>
        <w:t xml:space="preserve"> </w:t>
      </w:r>
      <w:r w:rsidRPr="00BF79B0">
        <w:rPr>
          <w:b/>
          <w:color w:val="000000"/>
          <w:sz w:val="24"/>
          <w:szCs w:val="24"/>
        </w:rPr>
        <w:t>т</w:t>
      </w:r>
      <w:r>
        <w:rPr>
          <w:b/>
          <w:color w:val="000000"/>
          <w:sz w:val="24"/>
          <w:szCs w:val="24"/>
        </w:rPr>
        <w:t xml:space="preserve"> </w:t>
      </w:r>
      <w:r w:rsidRPr="00BF79B0">
        <w:rPr>
          <w:b/>
          <w:color w:val="000000"/>
          <w:sz w:val="24"/>
          <w:szCs w:val="24"/>
        </w:rPr>
        <w:t>а</w:t>
      </w:r>
      <w:r>
        <w:rPr>
          <w:b/>
          <w:color w:val="000000"/>
          <w:sz w:val="24"/>
          <w:szCs w:val="24"/>
        </w:rPr>
        <w:t xml:space="preserve"> </w:t>
      </w:r>
      <w:r w:rsidRPr="00BF79B0">
        <w:rPr>
          <w:b/>
          <w:color w:val="000000"/>
          <w:sz w:val="24"/>
          <w:szCs w:val="24"/>
        </w:rPr>
        <w:t>н</w:t>
      </w:r>
      <w:r>
        <w:rPr>
          <w:b/>
          <w:color w:val="000000"/>
          <w:sz w:val="24"/>
          <w:szCs w:val="24"/>
        </w:rPr>
        <w:t xml:space="preserve"> </w:t>
      </w:r>
      <w:r w:rsidRPr="00BF79B0">
        <w:rPr>
          <w:b/>
          <w:color w:val="000000"/>
          <w:sz w:val="24"/>
          <w:szCs w:val="24"/>
        </w:rPr>
        <w:t>о</w:t>
      </w:r>
      <w:r>
        <w:rPr>
          <w:b/>
          <w:color w:val="000000"/>
          <w:sz w:val="24"/>
          <w:szCs w:val="24"/>
        </w:rPr>
        <w:t xml:space="preserve"> </w:t>
      </w:r>
      <w:r w:rsidRPr="00BF79B0">
        <w:rPr>
          <w:b/>
          <w:color w:val="000000"/>
          <w:sz w:val="24"/>
          <w:szCs w:val="24"/>
        </w:rPr>
        <w:t>в</w:t>
      </w:r>
      <w:r>
        <w:rPr>
          <w:b/>
          <w:color w:val="000000"/>
          <w:sz w:val="24"/>
          <w:szCs w:val="24"/>
        </w:rPr>
        <w:t xml:space="preserve"> </w:t>
      </w:r>
      <w:r w:rsidRPr="00BF79B0">
        <w:rPr>
          <w:b/>
          <w:color w:val="000000"/>
          <w:sz w:val="24"/>
          <w:szCs w:val="24"/>
        </w:rPr>
        <w:t>л</w:t>
      </w:r>
      <w:r>
        <w:rPr>
          <w:b/>
          <w:color w:val="000000"/>
          <w:sz w:val="24"/>
          <w:szCs w:val="24"/>
        </w:rPr>
        <w:t xml:space="preserve"> </w:t>
      </w:r>
      <w:r w:rsidRPr="00BF79B0">
        <w:rPr>
          <w:b/>
          <w:color w:val="000000"/>
          <w:sz w:val="24"/>
          <w:szCs w:val="24"/>
        </w:rPr>
        <w:t>я</w:t>
      </w:r>
      <w:r>
        <w:rPr>
          <w:b/>
          <w:color w:val="000000"/>
          <w:sz w:val="24"/>
          <w:szCs w:val="24"/>
        </w:rPr>
        <w:t xml:space="preserve"> </w:t>
      </w:r>
      <w:r w:rsidRPr="00BF79B0">
        <w:rPr>
          <w:b/>
          <w:color w:val="000000"/>
          <w:sz w:val="24"/>
          <w:szCs w:val="24"/>
        </w:rPr>
        <w:t>е</w:t>
      </w:r>
      <w:r>
        <w:rPr>
          <w:b/>
          <w:color w:val="000000"/>
          <w:sz w:val="24"/>
          <w:szCs w:val="24"/>
        </w:rPr>
        <w:t xml:space="preserve"> </w:t>
      </w:r>
      <w:r w:rsidRPr="00BF79B0">
        <w:rPr>
          <w:b/>
          <w:color w:val="000000"/>
          <w:sz w:val="24"/>
          <w:szCs w:val="24"/>
        </w:rPr>
        <w:t>т:</w:t>
      </w:r>
    </w:p>
    <w:p w:rsidR="003777E6" w:rsidRPr="00540540" w:rsidRDefault="003777E6" w:rsidP="003777E6">
      <w:pPr>
        <w:ind w:firstLine="225"/>
        <w:jc w:val="both"/>
        <w:rPr>
          <w:color w:val="000000"/>
          <w:sz w:val="24"/>
          <w:szCs w:val="24"/>
        </w:rPr>
      </w:pPr>
    </w:p>
    <w:p w:rsidR="003777E6" w:rsidRDefault="003777E6" w:rsidP="003777E6">
      <w:pPr>
        <w:pStyle w:val="ab"/>
        <w:numPr>
          <w:ilvl w:val="0"/>
          <w:numId w:val="7"/>
        </w:numPr>
        <w:ind w:left="0" w:firstLine="709"/>
        <w:jc w:val="both"/>
        <w:rPr>
          <w:color w:val="000000"/>
          <w:sz w:val="24"/>
          <w:szCs w:val="24"/>
        </w:rPr>
      </w:pPr>
      <w:r w:rsidRPr="009C2D31">
        <w:rPr>
          <w:color w:val="000000"/>
          <w:sz w:val="24"/>
          <w:szCs w:val="24"/>
        </w:rPr>
        <w:t>Изложить действующее наименование постановления «Об образовании комиссии по ведению работы с организациями по вопросам погашения задолженности по налоговым и неналоговым платежам» в новой редакции: «Об образовании комиссии по вопросам погашения задолженности по налоговым и неналоговым платежам»</w:t>
      </w:r>
      <w:r>
        <w:rPr>
          <w:color w:val="000000"/>
          <w:sz w:val="24"/>
          <w:szCs w:val="24"/>
        </w:rPr>
        <w:t>.</w:t>
      </w:r>
    </w:p>
    <w:p w:rsidR="003777E6" w:rsidRDefault="003777E6" w:rsidP="003777E6">
      <w:pPr>
        <w:pStyle w:val="ab"/>
        <w:numPr>
          <w:ilvl w:val="0"/>
          <w:numId w:val="7"/>
        </w:numPr>
        <w:ind w:left="0" w:firstLine="709"/>
        <w:jc w:val="both"/>
        <w:rPr>
          <w:color w:val="000000"/>
          <w:sz w:val="24"/>
          <w:szCs w:val="24"/>
        </w:rPr>
      </w:pPr>
      <w:r w:rsidRPr="00043610">
        <w:rPr>
          <w:color w:val="000000"/>
          <w:sz w:val="24"/>
          <w:szCs w:val="24"/>
        </w:rPr>
        <w:t>Утвердить Положение о комиссии по вопросам погашения задолженности по налоговым и неналоговым платежам в новой редакции</w:t>
      </w:r>
      <w:r>
        <w:rPr>
          <w:color w:val="000000"/>
          <w:sz w:val="24"/>
          <w:szCs w:val="24"/>
        </w:rPr>
        <w:t>,</w:t>
      </w:r>
      <w:r w:rsidRPr="00043610">
        <w:rPr>
          <w:color w:val="000000"/>
          <w:sz w:val="24"/>
          <w:szCs w:val="24"/>
        </w:rPr>
        <w:t xml:space="preserve"> согласно приложению № 1.</w:t>
      </w:r>
    </w:p>
    <w:p w:rsidR="003777E6" w:rsidRPr="00D171B9" w:rsidRDefault="003777E6" w:rsidP="003777E6">
      <w:pPr>
        <w:pStyle w:val="ab"/>
        <w:numPr>
          <w:ilvl w:val="0"/>
          <w:numId w:val="7"/>
        </w:numPr>
        <w:ind w:left="0" w:firstLine="709"/>
        <w:jc w:val="both"/>
        <w:rPr>
          <w:color w:val="000000"/>
          <w:sz w:val="24"/>
          <w:szCs w:val="24"/>
        </w:rPr>
      </w:pPr>
      <w:r w:rsidRPr="00043610">
        <w:rPr>
          <w:sz w:val="24"/>
          <w:szCs w:val="24"/>
        </w:rPr>
        <w:t>Утвердить Состав комиссии по вопросам погашения задолженности по налоговым и неналоговым платежам в новой редакции</w:t>
      </w:r>
      <w:r>
        <w:rPr>
          <w:sz w:val="24"/>
          <w:szCs w:val="24"/>
        </w:rPr>
        <w:t>,</w:t>
      </w:r>
      <w:r w:rsidRPr="00043610">
        <w:rPr>
          <w:sz w:val="24"/>
          <w:szCs w:val="24"/>
        </w:rPr>
        <w:t xml:space="preserve"> согласно приложению № 2. </w:t>
      </w:r>
    </w:p>
    <w:p w:rsidR="003777E6" w:rsidRPr="00D171B9" w:rsidRDefault="003777E6" w:rsidP="003777E6">
      <w:pPr>
        <w:pStyle w:val="ab"/>
        <w:numPr>
          <w:ilvl w:val="0"/>
          <w:numId w:val="7"/>
        </w:numPr>
        <w:ind w:left="0" w:firstLine="709"/>
        <w:jc w:val="both"/>
        <w:rPr>
          <w:color w:val="000000"/>
          <w:sz w:val="24"/>
          <w:szCs w:val="24"/>
        </w:rPr>
      </w:pPr>
      <w:r w:rsidRPr="00043610">
        <w:rPr>
          <w:color w:val="000000"/>
          <w:sz w:val="24"/>
          <w:szCs w:val="24"/>
        </w:rPr>
        <w:t xml:space="preserve">Отделу по связям с общественностью (пресс-центр) администрации разместить настоящее постановление на официальном сайте </w:t>
      </w:r>
      <w:proofErr w:type="spellStart"/>
      <w:r w:rsidRPr="00043610">
        <w:rPr>
          <w:color w:val="000000"/>
          <w:sz w:val="24"/>
          <w:szCs w:val="24"/>
        </w:rPr>
        <w:t>Сосновоборского</w:t>
      </w:r>
      <w:proofErr w:type="spellEnd"/>
      <w:r w:rsidRPr="00043610">
        <w:rPr>
          <w:color w:val="000000"/>
          <w:sz w:val="24"/>
          <w:szCs w:val="24"/>
        </w:rPr>
        <w:t xml:space="preserve"> городского округа.</w:t>
      </w:r>
    </w:p>
    <w:p w:rsidR="003777E6" w:rsidRPr="00D171B9" w:rsidRDefault="003777E6" w:rsidP="003777E6">
      <w:pPr>
        <w:pStyle w:val="ab"/>
        <w:numPr>
          <w:ilvl w:val="0"/>
          <w:numId w:val="7"/>
        </w:numPr>
        <w:ind w:left="0" w:firstLine="709"/>
        <w:jc w:val="both"/>
        <w:rPr>
          <w:color w:val="000000"/>
          <w:sz w:val="24"/>
          <w:szCs w:val="24"/>
        </w:rPr>
      </w:pPr>
      <w:r w:rsidRPr="00043610">
        <w:rPr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3777E6" w:rsidRPr="00D171B9" w:rsidRDefault="003777E6" w:rsidP="003777E6">
      <w:pPr>
        <w:pStyle w:val="ab"/>
        <w:numPr>
          <w:ilvl w:val="0"/>
          <w:numId w:val="7"/>
        </w:numPr>
        <w:ind w:left="0" w:firstLine="709"/>
        <w:jc w:val="both"/>
        <w:rPr>
          <w:color w:val="000000"/>
          <w:sz w:val="24"/>
          <w:szCs w:val="24"/>
        </w:rPr>
      </w:pPr>
      <w:r w:rsidRPr="00043610">
        <w:rPr>
          <w:color w:val="000000"/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3777E6" w:rsidRPr="00043610" w:rsidRDefault="003777E6" w:rsidP="003777E6">
      <w:pPr>
        <w:pStyle w:val="ab"/>
        <w:numPr>
          <w:ilvl w:val="0"/>
          <w:numId w:val="7"/>
        </w:numPr>
        <w:ind w:left="0" w:firstLine="709"/>
        <w:jc w:val="both"/>
        <w:rPr>
          <w:color w:val="000000"/>
          <w:sz w:val="24"/>
          <w:szCs w:val="24"/>
        </w:rPr>
      </w:pPr>
      <w:r w:rsidRPr="00043610">
        <w:rPr>
          <w:color w:val="000000"/>
          <w:sz w:val="24"/>
          <w:szCs w:val="24"/>
        </w:rPr>
        <w:t>Контроль за исполнением настоящего постановления оставляю за собой.</w:t>
      </w:r>
    </w:p>
    <w:p w:rsidR="003777E6" w:rsidRPr="003B2F88" w:rsidRDefault="003777E6" w:rsidP="003777E6">
      <w:pPr>
        <w:ind w:firstLine="225"/>
        <w:jc w:val="both"/>
        <w:rPr>
          <w:color w:val="000000"/>
          <w:sz w:val="24"/>
          <w:szCs w:val="24"/>
        </w:rPr>
      </w:pPr>
    </w:p>
    <w:p w:rsidR="003777E6" w:rsidRPr="003B2F88" w:rsidRDefault="003777E6" w:rsidP="003777E6">
      <w:pPr>
        <w:jc w:val="both"/>
        <w:rPr>
          <w:color w:val="000000"/>
          <w:sz w:val="24"/>
          <w:szCs w:val="24"/>
        </w:rPr>
      </w:pPr>
    </w:p>
    <w:p w:rsidR="003777E6" w:rsidRPr="003B2F88" w:rsidRDefault="003777E6" w:rsidP="003777E6">
      <w:pPr>
        <w:jc w:val="both"/>
        <w:rPr>
          <w:color w:val="000000"/>
          <w:sz w:val="24"/>
          <w:szCs w:val="24"/>
        </w:rPr>
      </w:pPr>
    </w:p>
    <w:p w:rsidR="003777E6" w:rsidRPr="00F17606" w:rsidRDefault="003777E6" w:rsidP="00F17606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Первый заместитель главы администрации</w:t>
      </w:r>
    </w:p>
    <w:p w:rsidR="003777E6" w:rsidRPr="00F17606" w:rsidRDefault="003777E6" w:rsidP="00F17606">
      <w:pPr>
        <w:tabs>
          <w:tab w:val="left" w:pos="709"/>
        </w:tabs>
        <w:jc w:val="both"/>
        <w:rPr>
          <w:sz w:val="24"/>
          <w:szCs w:val="24"/>
        </w:rPr>
      </w:pPr>
      <w:proofErr w:type="spellStart"/>
      <w:r w:rsidRPr="00F17606">
        <w:rPr>
          <w:sz w:val="24"/>
          <w:szCs w:val="24"/>
        </w:rPr>
        <w:t>Сосновоборского</w:t>
      </w:r>
      <w:proofErr w:type="spellEnd"/>
      <w:r w:rsidRPr="00F17606">
        <w:rPr>
          <w:sz w:val="24"/>
          <w:szCs w:val="24"/>
        </w:rPr>
        <w:t xml:space="preserve"> городского округа                                                                          С.Г. Лютиков</w:t>
      </w:r>
    </w:p>
    <w:p w:rsidR="003777E6" w:rsidRDefault="003777E6" w:rsidP="003777E6">
      <w:pPr>
        <w:jc w:val="both"/>
        <w:rPr>
          <w:sz w:val="24"/>
          <w:szCs w:val="24"/>
        </w:rPr>
      </w:pPr>
    </w:p>
    <w:p w:rsidR="003777E6" w:rsidRPr="00BB2F71" w:rsidRDefault="003777E6" w:rsidP="003777E6">
      <w:pPr>
        <w:jc w:val="both"/>
        <w:rPr>
          <w:sz w:val="24"/>
          <w:szCs w:val="24"/>
        </w:rPr>
      </w:pPr>
    </w:p>
    <w:p w:rsidR="003777E6" w:rsidRPr="00BB2F71" w:rsidRDefault="003777E6" w:rsidP="003777E6">
      <w:pPr>
        <w:jc w:val="both"/>
      </w:pPr>
    </w:p>
    <w:p w:rsidR="003777E6" w:rsidRDefault="003777E6" w:rsidP="003777E6"/>
    <w:p w:rsidR="003777E6" w:rsidRDefault="003777E6" w:rsidP="003777E6"/>
    <w:p w:rsidR="003777E6" w:rsidRDefault="003777E6" w:rsidP="003777E6"/>
    <w:p w:rsidR="003777E6" w:rsidRPr="00704E4D" w:rsidRDefault="003777E6" w:rsidP="003777E6">
      <w:pPr>
        <w:pStyle w:val="2"/>
        <w:jc w:val="right"/>
        <w:rPr>
          <w:b w:val="0"/>
          <w:caps/>
        </w:rPr>
      </w:pPr>
      <w:bookmarkStart w:id="0" w:name="_GoBack"/>
      <w:bookmarkEnd w:id="0"/>
      <w:r w:rsidRPr="00704E4D">
        <w:rPr>
          <w:b w:val="0"/>
          <w:caps/>
        </w:rPr>
        <w:lastRenderedPageBreak/>
        <w:t>утвержденО</w:t>
      </w:r>
    </w:p>
    <w:p w:rsidR="003777E6" w:rsidRPr="00704E4D" w:rsidRDefault="003777E6" w:rsidP="003777E6">
      <w:pPr>
        <w:ind w:left="708"/>
        <w:jc w:val="right"/>
        <w:rPr>
          <w:sz w:val="24"/>
          <w:szCs w:val="24"/>
        </w:rPr>
      </w:pPr>
      <w:r w:rsidRPr="00704E4D">
        <w:rPr>
          <w:sz w:val="24"/>
          <w:szCs w:val="24"/>
        </w:rPr>
        <w:t xml:space="preserve">                                                   </w:t>
      </w:r>
      <w:r w:rsidRPr="00704E4D">
        <w:t xml:space="preserve">                               </w:t>
      </w:r>
      <w:r w:rsidRPr="00704E4D">
        <w:rPr>
          <w:sz w:val="24"/>
          <w:szCs w:val="24"/>
        </w:rPr>
        <w:t>постановлением администрации</w:t>
      </w:r>
    </w:p>
    <w:p w:rsidR="003777E6" w:rsidRPr="00704E4D" w:rsidRDefault="003777E6" w:rsidP="003777E6">
      <w:pPr>
        <w:ind w:left="708"/>
        <w:jc w:val="right"/>
        <w:rPr>
          <w:sz w:val="24"/>
          <w:szCs w:val="24"/>
        </w:rPr>
      </w:pPr>
      <w:r w:rsidRPr="00704E4D">
        <w:rPr>
          <w:sz w:val="24"/>
          <w:szCs w:val="24"/>
        </w:rPr>
        <w:t xml:space="preserve">                                                                             </w:t>
      </w:r>
      <w:proofErr w:type="spellStart"/>
      <w:r w:rsidRPr="00704E4D">
        <w:rPr>
          <w:sz w:val="24"/>
          <w:szCs w:val="24"/>
        </w:rPr>
        <w:t>Сосновоборского</w:t>
      </w:r>
      <w:proofErr w:type="spellEnd"/>
      <w:r w:rsidRPr="00704E4D">
        <w:rPr>
          <w:sz w:val="24"/>
          <w:szCs w:val="24"/>
        </w:rPr>
        <w:t xml:space="preserve"> городского округа</w:t>
      </w:r>
    </w:p>
    <w:p w:rsidR="003777E6" w:rsidRPr="00704E4D" w:rsidRDefault="003777E6" w:rsidP="003777E6">
      <w:pPr>
        <w:jc w:val="right"/>
        <w:rPr>
          <w:sz w:val="24"/>
        </w:rPr>
      </w:pPr>
      <w:r w:rsidRPr="00704E4D">
        <w:rPr>
          <w:sz w:val="24"/>
          <w:szCs w:val="24"/>
        </w:rPr>
        <w:t xml:space="preserve">                                                                               </w:t>
      </w:r>
      <w:r w:rsidRPr="00704E4D">
        <w:rPr>
          <w:sz w:val="24"/>
        </w:rPr>
        <w:t xml:space="preserve">от    </w:t>
      </w:r>
      <w:r w:rsidR="001D684F">
        <w:rPr>
          <w:sz w:val="24"/>
        </w:rPr>
        <w:t>30/06/2026 № 1959</w:t>
      </w:r>
    </w:p>
    <w:p w:rsidR="003777E6" w:rsidRPr="00704E4D" w:rsidRDefault="003777E6" w:rsidP="003777E6">
      <w:pPr>
        <w:jc w:val="right"/>
        <w:rPr>
          <w:sz w:val="24"/>
          <w:szCs w:val="24"/>
        </w:rPr>
      </w:pPr>
      <w:r w:rsidRPr="00704E4D">
        <w:rPr>
          <w:sz w:val="24"/>
          <w:szCs w:val="24"/>
        </w:rPr>
        <w:t xml:space="preserve">                                                                                                       (Приложение № 1)</w:t>
      </w:r>
    </w:p>
    <w:p w:rsidR="003777E6" w:rsidRDefault="003777E6" w:rsidP="003777E6">
      <w:pPr>
        <w:ind w:left="708"/>
        <w:rPr>
          <w:sz w:val="24"/>
          <w:szCs w:val="24"/>
        </w:rPr>
      </w:pPr>
    </w:p>
    <w:p w:rsidR="003777E6" w:rsidRDefault="003777E6" w:rsidP="003777E6">
      <w:pPr>
        <w:ind w:left="708"/>
        <w:rPr>
          <w:sz w:val="24"/>
          <w:szCs w:val="24"/>
        </w:rPr>
      </w:pPr>
    </w:p>
    <w:p w:rsidR="003777E6" w:rsidRPr="00F578FD" w:rsidRDefault="003777E6" w:rsidP="003777E6">
      <w:pPr>
        <w:jc w:val="center"/>
        <w:rPr>
          <w:b/>
          <w:bCs/>
          <w:sz w:val="24"/>
          <w:szCs w:val="24"/>
        </w:rPr>
      </w:pPr>
      <w:r w:rsidRPr="00F578FD">
        <w:rPr>
          <w:b/>
          <w:bCs/>
          <w:sz w:val="24"/>
          <w:szCs w:val="24"/>
        </w:rPr>
        <w:t xml:space="preserve">ПОЛОЖЕНИЕ </w:t>
      </w:r>
    </w:p>
    <w:p w:rsidR="003777E6" w:rsidRDefault="003777E6" w:rsidP="003777E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 </w:t>
      </w:r>
      <w:r w:rsidRPr="00B76465">
        <w:rPr>
          <w:b/>
          <w:bCs/>
          <w:sz w:val="24"/>
          <w:szCs w:val="24"/>
        </w:rPr>
        <w:t xml:space="preserve">комиссии </w:t>
      </w:r>
      <w:r>
        <w:rPr>
          <w:b/>
          <w:bCs/>
          <w:sz w:val="24"/>
          <w:szCs w:val="24"/>
        </w:rPr>
        <w:t>по вопросам погашения задолженности</w:t>
      </w:r>
    </w:p>
    <w:p w:rsidR="003777E6" w:rsidRDefault="003777E6" w:rsidP="003777E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по налоговым и неналоговым платежам  </w:t>
      </w:r>
    </w:p>
    <w:p w:rsidR="003777E6" w:rsidRPr="00F578FD" w:rsidRDefault="003777E6" w:rsidP="003777E6">
      <w:pPr>
        <w:jc w:val="center"/>
        <w:rPr>
          <w:snapToGrid w:val="0"/>
          <w:sz w:val="24"/>
          <w:szCs w:val="24"/>
        </w:rPr>
      </w:pPr>
    </w:p>
    <w:p w:rsidR="003777E6" w:rsidRDefault="003777E6" w:rsidP="003777E6">
      <w:pPr>
        <w:pStyle w:val="ab"/>
        <w:numPr>
          <w:ilvl w:val="0"/>
          <w:numId w:val="8"/>
        </w:numPr>
        <w:jc w:val="center"/>
        <w:rPr>
          <w:b/>
          <w:bCs/>
          <w:snapToGrid w:val="0"/>
          <w:sz w:val="24"/>
          <w:szCs w:val="24"/>
        </w:rPr>
      </w:pPr>
      <w:r w:rsidRPr="00660D3A">
        <w:rPr>
          <w:b/>
          <w:bCs/>
          <w:snapToGrid w:val="0"/>
          <w:sz w:val="24"/>
          <w:szCs w:val="24"/>
        </w:rPr>
        <w:t>Общие положения</w:t>
      </w:r>
    </w:p>
    <w:p w:rsidR="003777E6" w:rsidRDefault="003777E6" w:rsidP="003777E6">
      <w:pPr>
        <w:pStyle w:val="ab"/>
        <w:ind w:left="360"/>
        <w:rPr>
          <w:b/>
          <w:bCs/>
          <w:snapToGrid w:val="0"/>
          <w:sz w:val="24"/>
          <w:szCs w:val="24"/>
        </w:rPr>
      </w:pPr>
    </w:p>
    <w:p w:rsidR="003777E6" w:rsidRDefault="003777E6" w:rsidP="003777E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Комиссия по </w:t>
      </w:r>
      <w:r w:rsidRPr="00B73CA0">
        <w:rPr>
          <w:sz w:val="24"/>
          <w:szCs w:val="24"/>
        </w:rPr>
        <w:t xml:space="preserve">вопросам погашения задолженности по налоговым и неналоговым платежам является постоянно действующим рабочим органом администрации муниципального образования </w:t>
      </w:r>
      <w:proofErr w:type="spellStart"/>
      <w:r w:rsidRPr="00B73CA0">
        <w:rPr>
          <w:sz w:val="24"/>
          <w:szCs w:val="24"/>
        </w:rPr>
        <w:t>Сосновоборский</w:t>
      </w:r>
      <w:proofErr w:type="spellEnd"/>
      <w:r w:rsidRPr="00B73CA0">
        <w:rPr>
          <w:sz w:val="24"/>
          <w:szCs w:val="24"/>
        </w:rPr>
        <w:t xml:space="preserve"> городской округ Ленинградской области.</w:t>
      </w:r>
    </w:p>
    <w:p w:rsidR="003777E6" w:rsidRDefault="003777E6" w:rsidP="003777E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Pr="00B73CA0">
        <w:rPr>
          <w:sz w:val="24"/>
          <w:szCs w:val="24"/>
        </w:rPr>
        <w:t>Комиссия по вопросам погашения задолженности по налоговым и неналоговым платежам (далее – Комиссия по неплатежам) образована в целях ведения работы по вопросам погашения задолженности по налоговым и неналоговым платежам организаций, индивидуальных предпринимателей, физических лиц</w:t>
      </w:r>
      <w:r>
        <w:rPr>
          <w:sz w:val="24"/>
          <w:szCs w:val="24"/>
        </w:rPr>
        <w:t xml:space="preserve">, </w:t>
      </w:r>
      <w:r w:rsidRPr="007E3F40">
        <w:rPr>
          <w:sz w:val="24"/>
          <w:szCs w:val="24"/>
        </w:rPr>
        <w:t>не являющихся индивидуальными предпринимателями</w:t>
      </w:r>
      <w:r>
        <w:rPr>
          <w:sz w:val="24"/>
          <w:szCs w:val="24"/>
        </w:rPr>
        <w:t>,</w:t>
      </w:r>
      <w:r w:rsidRPr="00B73CA0">
        <w:rPr>
          <w:sz w:val="24"/>
          <w:szCs w:val="24"/>
        </w:rPr>
        <w:t xml:space="preserve"> в бюджеты всех уровней и государственные внебюджетные фонды, а также повышения официального уровня оплаты труда работников организаций, находящихся на территории </w:t>
      </w:r>
      <w:proofErr w:type="spellStart"/>
      <w:r w:rsidRPr="00B73CA0">
        <w:rPr>
          <w:sz w:val="24"/>
          <w:szCs w:val="24"/>
        </w:rPr>
        <w:t>Сосновоборского</w:t>
      </w:r>
      <w:proofErr w:type="spellEnd"/>
      <w:r w:rsidRPr="00B73CA0">
        <w:rPr>
          <w:sz w:val="24"/>
          <w:szCs w:val="24"/>
        </w:rPr>
        <w:t xml:space="preserve"> городского округа.</w:t>
      </w:r>
    </w:p>
    <w:p w:rsidR="003777E6" w:rsidRPr="00B73CA0" w:rsidRDefault="003777E6" w:rsidP="003777E6">
      <w:pPr>
        <w:ind w:firstLine="709"/>
        <w:jc w:val="both"/>
        <w:rPr>
          <w:b/>
          <w:bCs/>
          <w:snapToGrid w:val="0"/>
          <w:sz w:val="24"/>
          <w:szCs w:val="24"/>
        </w:rPr>
      </w:pPr>
      <w:r>
        <w:rPr>
          <w:sz w:val="24"/>
          <w:szCs w:val="24"/>
        </w:rPr>
        <w:t xml:space="preserve">1.3. </w:t>
      </w:r>
      <w:r w:rsidRPr="00B73CA0">
        <w:rPr>
          <w:sz w:val="24"/>
          <w:szCs w:val="24"/>
        </w:rPr>
        <w:t>В своей деятельности Комиссия по неплатежам руководствуется действующим законодательством и настоящим Положением.</w:t>
      </w:r>
    </w:p>
    <w:p w:rsidR="003777E6" w:rsidRPr="00F578FD" w:rsidRDefault="003777E6" w:rsidP="003777E6">
      <w:pPr>
        <w:jc w:val="both"/>
        <w:rPr>
          <w:sz w:val="24"/>
          <w:szCs w:val="24"/>
        </w:rPr>
      </w:pPr>
    </w:p>
    <w:p w:rsidR="003777E6" w:rsidRPr="00F578FD" w:rsidRDefault="003777E6" w:rsidP="003777E6">
      <w:pPr>
        <w:jc w:val="center"/>
        <w:rPr>
          <w:b/>
          <w:bCs/>
          <w:snapToGrid w:val="0"/>
          <w:sz w:val="24"/>
          <w:szCs w:val="24"/>
        </w:rPr>
      </w:pPr>
      <w:r w:rsidRPr="00F578FD">
        <w:rPr>
          <w:b/>
          <w:bCs/>
          <w:snapToGrid w:val="0"/>
          <w:sz w:val="24"/>
          <w:szCs w:val="24"/>
        </w:rPr>
        <w:t>2.</w:t>
      </w:r>
      <w:r>
        <w:rPr>
          <w:b/>
          <w:bCs/>
          <w:snapToGrid w:val="0"/>
          <w:sz w:val="24"/>
          <w:szCs w:val="24"/>
        </w:rPr>
        <w:t xml:space="preserve"> Основные</w:t>
      </w:r>
      <w:r w:rsidRPr="00F578FD">
        <w:rPr>
          <w:b/>
          <w:bCs/>
          <w:snapToGrid w:val="0"/>
          <w:sz w:val="24"/>
          <w:szCs w:val="24"/>
        </w:rPr>
        <w:t xml:space="preserve"> </w:t>
      </w:r>
      <w:r>
        <w:rPr>
          <w:b/>
          <w:bCs/>
          <w:snapToGrid w:val="0"/>
          <w:sz w:val="24"/>
          <w:szCs w:val="24"/>
        </w:rPr>
        <w:t>з</w:t>
      </w:r>
      <w:r w:rsidRPr="00F578FD">
        <w:rPr>
          <w:b/>
          <w:bCs/>
          <w:snapToGrid w:val="0"/>
          <w:sz w:val="24"/>
          <w:szCs w:val="24"/>
        </w:rPr>
        <w:t xml:space="preserve">адачи и функции </w:t>
      </w:r>
      <w:r>
        <w:rPr>
          <w:b/>
          <w:bCs/>
          <w:snapToGrid w:val="0"/>
          <w:sz w:val="24"/>
          <w:szCs w:val="24"/>
        </w:rPr>
        <w:t>Комиссии по неплатежам</w:t>
      </w:r>
    </w:p>
    <w:p w:rsidR="003777E6" w:rsidRPr="00F578FD" w:rsidRDefault="003777E6" w:rsidP="003777E6">
      <w:pPr>
        <w:jc w:val="both"/>
        <w:rPr>
          <w:snapToGrid w:val="0"/>
          <w:sz w:val="24"/>
          <w:szCs w:val="24"/>
        </w:rPr>
      </w:pPr>
    </w:p>
    <w:p w:rsidR="003777E6" w:rsidRPr="00A62F3C" w:rsidRDefault="003777E6" w:rsidP="003777E6">
      <w:pPr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2.1. </w:t>
      </w:r>
      <w:r w:rsidRPr="00A62F3C">
        <w:rPr>
          <w:color w:val="000000"/>
          <w:sz w:val="24"/>
          <w:szCs w:val="24"/>
        </w:rPr>
        <w:t>Основными задачами Комиссии по неплатежам являются:</w:t>
      </w:r>
    </w:p>
    <w:p w:rsidR="003777E6" w:rsidRDefault="003777E6" w:rsidP="003777E6">
      <w:pPr>
        <w:pStyle w:val="ab"/>
        <w:ind w:left="709"/>
        <w:jc w:val="both"/>
        <w:rPr>
          <w:color w:val="000000"/>
          <w:sz w:val="24"/>
          <w:szCs w:val="24"/>
        </w:rPr>
      </w:pPr>
    </w:p>
    <w:p w:rsidR="003777E6" w:rsidRDefault="003777E6" w:rsidP="003777E6">
      <w:pPr>
        <w:pStyle w:val="ab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2.1.1. Р</w:t>
      </w:r>
      <w:r w:rsidRPr="0001169B">
        <w:rPr>
          <w:color w:val="000000"/>
          <w:sz w:val="24"/>
          <w:szCs w:val="24"/>
        </w:rPr>
        <w:t>азработка предложений и рекомендаций по погашению задолженн</w:t>
      </w:r>
      <w:r>
        <w:rPr>
          <w:color w:val="000000"/>
          <w:sz w:val="24"/>
          <w:szCs w:val="24"/>
        </w:rPr>
        <w:t xml:space="preserve">ости по платежам для организаций, </w:t>
      </w:r>
      <w:r w:rsidRPr="0001169B">
        <w:rPr>
          <w:color w:val="000000"/>
          <w:sz w:val="24"/>
          <w:szCs w:val="24"/>
        </w:rPr>
        <w:t>индивидуальных предпринимателей,</w:t>
      </w:r>
      <w:r>
        <w:rPr>
          <w:color w:val="000000"/>
          <w:sz w:val="24"/>
          <w:szCs w:val="24"/>
        </w:rPr>
        <w:t xml:space="preserve"> а также физических лиц, не являющихся индивидуальными предпринимателями, арендаторов муниципального имущества и земли,</w:t>
      </w:r>
      <w:r w:rsidRPr="0001169B">
        <w:rPr>
          <w:color w:val="000000"/>
          <w:sz w:val="24"/>
          <w:szCs w:val="24"/>
        </w:rPr>
        <w:t xml:space="preserve"> имеющих наибольшую задолженность по платежам;</w:t>
      </w:r>
    </w:p>
    <w:p w:rsidR="003777E6" w:rsidRDefault="003777E6" w:rsidP="003777E6">
      <w:pPr>
        <w:pStyle w:val="ab"/>
        <w:ind w:left="0" w:firstLine="709"/>
        <w:jc w:val="both"/>
        <w:rPr>
          <w:color w:val="000000"/>
          <w:sz w:val="24"/>
          <w:szCs w:val="24"/>
        </w:rPr>
      </w:pPr>
    </w:p>
    <w:p w:rsidR="003777E6" w:rsidRDefault="003777E6" w:rsidP="003777E6">
      <w:pPr>
        <w:pStyle w:val="ab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2.1.2. В</w:t>
      </w:r>
      <w:r w:rsidRPr="0034168E">
        <w:rPr>
          <w:color w:val="000000"/>
          <w:sz w:val="24"/>
          <w:szCs w:val="24"/>
        </w:rPr>
        <w:t>ыявление причин несоблюдения трудового законодательства и иных нормативных актов, содержащих нормы трудового права, в том числе выплаты заработной платы не ниже размера, установленного региональным соглашением о минимальной заработной плате в Ленинградской области</w:t>
      </w:r>
      <w:r>
        <w:rPr>
          <w:color w:val="000000"/>
          <w:sz w:val="24"/>
          <w:szCs w:val="24"/>
        </w:rPr>
        <w:t>;</w:t>
      </w:r>
    </w:p>
    <w:p w:rsidR="003777E6" w:rsidRDefault="003777E6" w:rsidP="003777E6">
      <w:pPr>
        <w:pStyle w:val="ab"/>
        <w:ind w:left="0" w:firstLine="709"/>
        <w:jc w:val="both"/>
        <w:rPr>
          <w:color w:val="000000"/>
          <w:sz w:val="24"/>
          <w:szCs w:val="24"/>
        </w:rPr>
      </w:pPr>
    </w:p>
    <w:p w:rsidR="003777E6" w:rsidRDefault="003777E6" w:rsidP="003777E6">
      <w:pPr>
        <w:pStyle w:val="ab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2.1.3. Увеличение доходной части местного бюджета.</w:t>
      </w:r>
    </w:p>
    <w:p w:rsidR="003777E6" w:rsidRDefault="003777E6" w:rsidP="003777E6">
      <w:pPr>
        <w:pStyle w:val="ab"/>
        <w:ind w:left="0" w:firstLine="709"/>
        <w:jc w:val="both"/>
        <w:rPr>
          <w:color w:val="000000"/>
          <w:sz w:val="24"/>
          <w:szCs w:val="24"/>
        </w:rPr>
      </w:pPr>
    </w:p>
    <w:p w:rsidR="003777E6" w:rsidRPr="0034168E" w:rsidRDefault="003777E6" w:rsidP="003777E6">
      <w:pPr>
        <w:pStyle w:val="ab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2.2.     </w:t>
      </w:r>
      <w:r w:rsidRPr="0034168E">
        <w:rPr>
          <w:color w:val="000000"/>
          <w:sz w:val="24"/>
          <w:szCs w:val="24"/>
        </w:rPr>
        <w:t>Комиссия по неплатежам выполняет следующие функции:</w:t>
      </w:r>
    </w:p>
    <w:p w:rsidR="003777E6" w:rsidRPr="0034168E" w:rsidRDefault="003777E6" w:rsidP="003777E6">
      <w:pPr>
        <w:jc w:val="both"/>
        <w:rPr>
          <w:color w:val="000000"/>
          <w:sz w:val="24"/>
          <w:szCs w:val="24"/>
        </w:rPr>
      </w:pPr>
    </w:p>
    <w:p w:rsidR="003777E6" w:rsidRPr="0034168E" w:rsidRDefault="003777E6" w:rsidP="003777E6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2.2.1. П</w:t>
      </w:r>
      <w:r w:rsidRPr="0034168E">
        <w:rPr>
          <w:color w:val="000000"/>
          <w:sz w:val="24"/>
          <w:szCs w:val="24"/>
        </w:rPr>
        <w:t>роводит мониторинг финансового состояния организаций</w:t>
      </w:r>
      <w:r>
        <w:rPr>
          <w:color w:val="000000"/>
          <w:sz w:val="24"/>
          <w:szCs w:val="24"/>
        </w:rPr>
        <w:t xml:space="preserve">, </w:t>
      </w:r>
      <w:r w:rsidRPr="007E3F40">
        <w:rPr>
          <w:color w:val="000000"/>
          <w:sz w:val="24"/>
          <w:szCs w:val="24"/>
        </w:rPr>
        <w:t>индивидуальных предпринимателей, а также физических лиц, не являющихся индивидуальными предпринимателями</w:t>
      </w:r>
      <w:r w:rsidRPr="0034168E">
        <w:rPr>
          <w:color w:val="000000"/>
          <w:sz w:val="24"/>
          <w:szCs w:val="24"/>
        </w:rPr>
        <w:t>, имеющих наибольшую задолженность по платежам, и причин образования задолженности по платежам в бюджетную систему Российской Федерации;</w:t>
      </w:r>
    </w:p>
    <w:p w:rsidR="003777E6" w:rsidRPr="0034168E" w:rsidRDefault="003777E6" w:rsidP="003777E6">
      <w:pPr>
        <w:ind w:firstLine="225"/>
        <w:jc w:val="both"/>
        <w:rPr>
          <w:color w:val="000000"/>
          <w:sz w:val="24"/>
          <w:szCs w:val="24"/>
        </w:rPr>
      </w:pPr>
    </w:p>
    <w:p w:rsidR="003777E6" w:rsidRPr="0034168E" w:rsidRDefault="003777E6" w:rsidP="003777E6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2.2.2. П</w:t>
      </w:r>
      <w:r w:rsidRPr="0034168E">
        <w:rPr>
          <w:color w:val="000000"/>
          <w:sz w:val="24"/>
          <w:szCs w:val="24"/>
        </w:rPr>
        <w:t>роводит совещания с руководителями организаций</w:t>
      </w:r>
      <w:r>
        <w:rPr>
          <w:color w:val="000000"/>
          <w:sz w:val="24"/>
          <w:szCs w:val="24"/>
        </w:rPr>
        <w:t>/представителями организаций и индивидуальными предпринимателями</w:t>
      </w:r>
      <w:r w:rsidRPr="0034168E">
        <w:rPr>
          <w:color w:val="000000"/>
          <w:sz w:val="24"/>
          <w:szCs w:val="24"/>
        </w:rPr>
        <w:t>, имеющи</w:t>
      </w:r>
      <w:r>
        <w:rPr>
          <w:color w:val="000000"/>
          <w:sz w:val="24"/>
          <w:szCs w:val="24"/>
        </w:rPr>
        <w:t>ми</w:t>
      </w:r>
      <w:r w:rsidRPr="0034168E">
        <w:rPr>
          <w:color w:val="000000"/>
          <w:sz w:val="24"/>
          <w:szCs w:val="24"/>
        </w:rPr>
        <w:t xml:space="preserve"> наибольшую </w:t>
      </w:r>
      <w:r w:rsidRPr="0034168E">
        <w:rPr>
          <w:color w:val="000000"/>
          <w:sz w:val="24"/>
          <w:szCs w:val="24"/>
        </w:rPr>
        <w:lastRenderedPageBreak/>
        <w:t>задолженность по платежам, а также выплачивающи</w:t>
      </w:r>
      <w:r>
        <w:rPr>
          <w:color w:val="000000"/>
          <w:sz w:val="24"/>
          <w:szCs w:val="24"/>
        </w:rPr>
        <w:t>ми</w:t>
      </w:r>
      <w:r w:rsidRPr="0034168E">
        <w:rPr>
          <w:color w:val="000000"/>
          <w:sz w:val="24"/>
          <w:szCs w:val="24"/>
        </w:rPr>
        <w:t xml:space="preserve"> заработную плату ниже размера минимальной заработной платы, установленной региональным соглашением;</w:t>
      </w:r>
    </w:p>
    <w:p w:rsidR="003777E6" w:rsidRPr="0034168E" w:rsidRDefault="003777E6" w:rsidP="003777E6">
      <w:pPr>
        <w:ind w:firstLine="720"/>
        <w:jc w:val="both"/>
        <w:rPr>
          <w:color w:val="000000"/>
          <w:sz w:val="24"/>
          <w:szCs w:val="24"/>
        </w:rPr>
      </w:pPr>
    </w:p>
    <w:p w:rsidR="003777E6" w:rsidRPr="0034168E" w:rsidRDefault="003777E6" w:rsidP="003777E6">
      <w:pPr>
        <w:ind w:firstLine="720"/>
        <w:jc w:val="both"/>
        <w:rPr>
          <w:color w:val="000000"/>
          <w:sz w:val="24"/>
          <w:szCs w:val="24"/>
        </w:rPr>
      </w:pPr>
      <w:r w:rsidRPr="0034168E">
        <w:rPr>
          <w:color w:val="000000"/>
          <w:sz w:val="24"/>
          <w:szCs w:val="24"/>
        </w:rPr>
        <w:t xml:space="preserve">2.2.3. </w:t>
      </w:r>
      <w:r>
        <w:rPr>
          <w:color w:val="000000"/>
          <w:sz w:val="24"/>
          <w:szCs w:val="24"/>
        </w:rPr>
        <w:t>А</w:t>
      </w:r>
      <w:r w:rsidRPr="0034168E">
        <w:rPr>
          <w:color w:val="000000"/>
          <w:sz w:val="24"/>
          <w:szCs w:val="24"/>
        </w:rPr>
        <w:t>нализирует ситуацию по выплате заработной платы работникам хозяйствующих субъектов любых форм собственности, а также полноту сбора налогов и обязательных платежей с фондов оплаты труда в бюджет всех уровней и государственные внебюджетные фонды.</w:t>
      </w:r>
    </w:p>
    <w:p w:rsidR="003777E6" w:rsidRPr="00F578FD" w:rsidRDefault="003777E6" w:rsidP="003777E6">
      <w:pPr>
        <w:jc w:val="both"/>
        <w:rPr>
          <w:sz w:val="24"/>
          <w:szCs w:val="24"/>
        </w:rPr>
      </w:pPr>
    </w:p>
    <w:p w:rsidR="003777E6" w:rsidRPr="00F578FD" w:rsidRDefault="003777E6" w:rsidP="003777E6">
      <w:pPr>
        <w:jc w:val="center"/>
        <w:rPr>
          <w:b/>
          <w:bCs/>
          <w:snapToGrid w:val="0"/>
          <w:sz w:val="24"/>
          <w:szCs w:val="24"/>
        </w:rPr>
      </w:pPr>
      <w:r w:rsidRPr="00F578FD">
        <w:rPr>
          <w:b/>
          <w:bCs/>
          <w:snapToGrid w:val="0"/>
          <w:sz w:val="24"/>
          <w:szCs w:val="24"/>
        </w:rPr>
        <w:t xml:space="preserve">3. Права </w:t>
      </w:r>
      <w:r>
        <w:rPr>
          <w:b/>
          <w:bCs/>
          <w:snapToGrid w:val="0"/>
          <w:sz w:val="24"/>
          <w:szCs w:val="24"/>
        </w:rPr>
        <w:t>К</w:t>
      </w:r>
      <w:r w:rsidRPr="00F578FD">
        <w:rPr>
          <w:b/>
          <w:bCs/>
          <w:snapToGrid w:val="0"/>
          <w:sz w:val="24"/>
          <w:szCs w:val="24"/>
        </w:rPr>
        <w:t>омиссии</w:t>
      </w:r>
      <w:r>
        <w:rPr>
          <w:b/>
          <w:bCs/>
          <w:snapToGrid w:val="0"/>
          <w:sz w:val="24"/>
          <w:szCs w:val="24"/>
        </w:rPr>
        <w:t xml:space="preserve"> по неплатежам</w:t>
      </w:r>
    </w:p>
    <w:p w:rsidR="003777E6" w:rsidRPr="00F578FD" w:rsidRDefault="003777E6" w:rsidP="003777E6">
      <w:pPr>
        <w:jc w:val="both"/>
        <w:rPr>
          <w:sz w:val="24"/>
          <w:szCs w:val="24"/>
        </w:rPr>
      </w:pPr>
    </w:p>
    <w:p w:rsidR="003777E6" w:rsidRPr="009B4DBA" w:rsidRDefault="003777E6" w:rsidP="003777E6">
      <w:pPr>
        <w:pStyle w:val="ab"/>
        <w:numPr>
          <w:ilvl w:val="0"/>
          <w:numId w:val="9"/>
        </w:numPr>
        <w:ind w:left="0" w:firstLine="709"/>
        <w:jc w:val="both"/>
        <w:rPr>
          <w:color w:val="000000"/>
          <w:sz w:val="24"/>
          <w:szCs w:val="24"/>
        </w:rPr>
      </w:pPr>
      <w:r w:rsidRPr="009B4DBA">
        <w:rPr>
          <w:color w:val="000000"/>
          <w:sz w:val="24"/>
          <w:szCs w:val="24"/>
        </w:rPr>
        <w:t>Приглашать на заседания Комиссии по неплатежам и заслушивать руководителей организаций</w:t>
      </w:r>
      <w:r>
        <w:rPr>
          <w:color w:val="000000"/>
          <w:sz w:val="24"/>
          <w:szCs w:val="24"/>
        </w:rPr>
        <w:t>/представителей организаций</w:t>
      </w:r>
      <w:r w:rsidRPr="009B4DBA">
        <w:rPr>
          <w:color w:val="000000"/>
          <w:sz w:val="24"/>
          <w:szCs w:val="24"/>
        </w:rPr>
        <w:t>, индивидуальных предпринимателей, физических лиц, не являющихся индивидуальными предпринимателями, допустивших значительные суммы задолженности по налоговым и неналоговым платежам в бюджет всех уровней и государственные внебюджетные фонды.</w:t>
      </w:r>
    </w:p>
    <w:p w:rsidR="003777E6" w:rsidRPr="009B4DBA" w:rsidRDefault="003777E6" w:rsidP="003777E6">
      <w:pPr>
        <w:pStyle w:val="ab"/>
        <w:ind w:left="709"/>
        <w:jc w:val="both"/>
        <w:rPr>
          <w:sz w:val="24"/>
          <w:szCs w:val="24"/>
        </w:rPr>
      </w:pPr>
    </w:p>
    <w:p w:rsidR="003777E6" w:rsidRDefault="003777E6" w:rsidP="003777E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</w:t>
      </w:r>
      <w:r w:rsidRPr="009B4DBA">
        <w:rPr>
          <w:color w:val="000000"/>
          <w:sz w:val="24"/>
          <w:szCs w:val="24"/>
        </w:rPr>
        <w:t>Заслушивать на своих заседаниях руководителей организаций</w:t>
      </w:r>
      <w:r>
        <w:rPr>
          <w:color w:val="000000"/>
          <w:sz w:val="24"/>
          <w:szCs w:val="24"/>
        </w:rPr>
        <w:t>/представителей организаций</w:t>
      </w:r>
      <w:r w:rsidRPr="009B4DBA">
        <w:rPr>
          <w:color w:val="000000"/>
          <w:sz w:val="24"/>
          <w:szCs w:val="24"/>
        </w:rPr>
        <w:t xml:space="preserve">, индивидуальных предпринимателей, физических лиц, </w:t>
      </w:r>
      <w:r w:rsidRPr="007E3F40">
        <w:rPr>
          <w:color w:val="000000"/>
          <w:sz w:val="24"/>
          <w:szCs w:val="24"/>
        </w:rPr>
        <w:t>не являющихся индивидуальными предпринимателями</w:t>
      </w:r>
      <w:r>
        <w:rPr>
          <w:color w:val="000000"/>
          <w:sz w:val="24"/>
          <w:szCs w:val="24"/>
        </w:rPr>
        <w:t>,</w:t>
      </w:r>
      <w:r w:rsidRPr="009B4DBA">
        <w:rPr>
          <w:color w:val="000000"/>
          <w:sz w:val="24"/>
          <w:szCs w:val="24"/>
        </w:rPr>
        <w:t xml:space="preserve"> имеющих задолженность по платежам в бюджет всех уровней и государственные внебюджетные фонды.</w:t>
      </w:r>
    </w:p>
    <w:p w:rsidR="003777E6" w:rsidRDefault="003777E6" w:rsidP="003777E6">
      <w:pPr>
        <w:ind w:firstLine="709"/>
        <w:jc w:val="both"/>
        <w:rPr>
          <w:sz w:val="24"/>
          <w:szCs w:val="24"/>
        </w:rPr>
      </w:pPr>
    </w:p>
    <w:p w:rsidR="003777E6" w:rsidRPr="00813B4E" w:rsidRDefault="003777E6" w:rsidP="003777E6">
      <w:pPr>
        <w:ind w:firstLine="709"/>
        <w:jc w:val="both"/>
        <w:rPr>
          <w:sz w:val="24"/>
          <w:szCs w:val="24"/>
        </w:rPr>
      </w:pPr>
      <w:r w:rsidRPr="00813B4E">
        <w:rPr>
          <w:sz w:val="24"/>
          <w:szCs w:val="24"/>
        </w:rPr>
        <w:t>3.3.</w:t>
      </w:r>
      <w:r>
        <w:rPr>
          <w:sz w:val="24"/>
          <w:szCs w:val="24"/>
        </w:rPr>
        <w:t xml:space="preserve"> </w:t>
      </w:r>
      <w:r w:rsidRPr="00813B4E">
        <w:rPr>
          <w:sz w:val="24"/>
          <w:szCs w:val="24"/>
        </w:rPr>
        <w:t xml:space="preserve">Запрашивать у отраслевых функциональных подразделений администрации, в том числе с правами юридического лица, Межрайонной инспекции ФНС России №3 по Ленинградской области, </w:t>
      </w:r>
      <w:r>
        <w:rPr>
          <w:sz w:val="24"/>
          <w:szCs w:val="24"/>
        </w:rPr>
        <w:t>Прокуратуры</w:t>
      </w:r>
      <w:r w:rsidRPr="0034168E">
        <w:rPr>
          <w:sz w:val="24"/>
          <w:szCs w:val="24"/>
        </w:rPr>
        <w:t xml:space="preserve"> г.</w:t>
      </w:r>
      <w:r>
        <w:rPr>
          <w:sz w:val="24"/>
          <w:szCs w:val="24"/>
        </w:rPr>
        <w:t xml:space="preserve"> </w:t>
      </w:r>
      <w:r w:rsidRPr="0034168E">
        <w:rPr>
          <w:sz w:val="24"/>
          <w:szCs w:val="24"/>
        </w:rPr>
        <w:t xml:space="preserve">Сосновый Бор, </w:t>
      </w:r>
      <w:proofErr w:type="spellStart"/>
      <w:r w:rsidRPr="008D7554">
        <w:rPr>
          <w:sz w:val="24"/>
          <w:szCs w:val="24"/>
        </w:rPr>
        <w:t>Сосновоборского</w:t>
      </w:r>
      <w:proofErr w:type="spellEnd"/>
      <w:r w:rsidRPr="008D7554">
        <w:rPr>
          <w:sz w:val="24"/>
          <w:szCs w:val="24"/>
        </w:rPr>
        <w:t xml:space="preserve"> районного отдела судебных приставов Управления Федеральной службы судебных приставов по Ленинградской области</w:t>
      </w:r>
      <w:r w:rsidRPr="0034168E">
        <w:rPr>
          <w:sz w:val="24"/>
          <w:szCs w:val="24"/>
        </w:rPr>
        <w:t xml:space="preserve"> необходимые сведения для работы Комиссии по неплатежам. </w:t>
      </w:r>
    </w:p>
    <w:p w:rsidR="003777E6" w:rsidRPr="0034168E" w:rsidRDefault="003777E6" w:rsidP="003777E6">
      <w:pPr>
        <w:jc w:val="both"/>
        <w:rPr>
          <w:sz w:val="24"/>
          <w:szCs w:val="24"/>
        </w:rPr>
      </w:pPr>
    </w:p>
    <w:p w:rsidR="003777E6" w:rsidRDefault="003777E6" w:rsidP="003777E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 </w:t>
      </w:r>
      <w:r w:rsidRPr="0034168E">
        <w:rPr>
          <w:sz w:val="24"/>
          <w:szCs w:val="24"/>
        </w:rPr>
        <w:t xml:space="preserve">Запрашивать </w:t>
      </w:r>
      <w:r>
        <w:rPr>
          <w:sz w:val="24"/>
          <w:szCs w:val="24"/>
        </w:rPr>
        <w:t>у организаций и индивидуальных предпринимателей</w:t>
      </w:r>
      <w:r w:rsidRPr="0034168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</w:t>
      </w:r>
      <w:r w:rsidRPr="0034168E">
        <w:rPr>
          <w:sz w:val="24"/>
          <w:szCs w:val="24"/>
        </w:rPr>
        <w:t xml:space="preserve"> сведения о принятых ими мерах по недопущению случаев выплаты заработной платы за полный рабочий день ниже установленного размера минимальной заработной платы и погашению задолженности перед бюджет</w:t>
      </w:r>
      <w:r>
        <w:rPr>
          <w:sz w:val="24"/>
          <w:szCs w:val="24"/>
        </w:rPr>
        <w:t>ами всех уровней</w:t>
      </w:r>
      <w:r w:rsidRPr="0034168E">
        <w:rPr>
          <w:sz w:val="24"/>
          <w:szCs w:val="24"/>
        </w:rPr>
        <w:t xml:space="preserve"> и государственными внебюджетными фондами.</w:t>
      </w:r>
    </w:p>
    <w:p w:rsidR="003777E6" w:rsidRDefault="003777E6" w:rsidP="003777E6">
      <w:pPr>
        <w:ind w:firstLine="709"/>
        <w:jc w:val="both"/>
        <w:rPr>
          <w:sz w:val="24"/>
          <w:szCs w:val="24"/>
        </w:rPr>
      </w:pPr>
    </w:p>
    <w:p w:rsidR="003777E6" w:rsidRPr="0034168E" w:rsidRDefault="003777E6" w:rsidP="003777E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3.5. Приглашать на заседание Комиссии по неплатежам налогоплательщиков (арендаторов) с незначительными суммами задолженности по неналоговым платежам, не исполняющих свои обязательства перед бюджетом по двум и более срокам уплаты.</w:t>
      </w:r>
    </w:p>
    <w:p w:rsidR="003777E6" w:rsidRPr="00F578FD" w:rsidRDefault="003777E6" w:rsidP="003777E6">
      <w:pPr>
        <w:jc w:val="both"/>
        <w:rPr>
          <w:sz w:val="24"/>
          <w:szCs w:val="24"/>
        </w:rPr>
      </w:pPr>
    </w:p>
    <w:p w:rsidR="003777E6" w:rsidRPr="00F578FD" w:rsidRDefault="003777E6" w:rsidP="003777E6">
      <w:pPr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4. Организация работы К</w:t>
      </w:r>
      <w:r w:rsidRPr="00F578FD">
        <w:rPr>
          <w:b/>
          <w:bCs/>
          <w:snapToGrid w:val="0"/>
          <w:sz w:val="24"/>
          <w:szCs w:val="24"/>
        </w:rPr>
        <w:t>омиссии</w:t>
      </w:r>
      <w:r>
        <w:rPr>
          <w:b/>
          <w:bCs/>
          <w:snapToGrid w:val="0"/>
          <w:sz w:val="24"/>
          <w:szCs w:val="24"/>
        </w:rPr>
        <w:t xml:space="preserve"> по неплатежам</w:t>
      </w:r>
    </w:p>
    <w:p w:rsidR="003777E6" w:rsidRPr="00F578FD" w:rsidRDefault="003777E6" w:rsidP="003777E6">
      <w:pPr>
        <w:jc w:val="both"/>
        <w:rPr>
          <w:sz w:val="24"/>
          <w:szCs w:val="24"/>
        </w:rPr>
      </w:pPr>
      <w:r w:rsidRPr="00F578FD">
        <w:rPr>
          <w:sz w:val="24"/>
          <w:szCs w:val="24"/>
        </w:rPr>
        <w:t xml:space="preserve"> </w:t>
      </w:r>
    </w:p>
    <w:p w:rsidR="003777E6" w:rsidRPr="0034168E" w:rsidRDefault="003777E6" w:rsidP="003777E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r w:rsidRPr="0034168E">
        <w:rPr>
          <w:sz w:val="24"/>
          <w:szCs w:val="24"/>
        </w:rPr>
        <w:t>Состав Комиссии</w:t>
      </w:r>
      <w:r>
        <w:rPr>
          <w:sz w:val="24"/>
          <w:szCs w:val="24"/>
        </w:rPr>
        <w:t xml:space="preserve"> </w:t>
      </w:r>
      <w:r w:rsidRPr="0034168E">
        <w:rPr>
          <w:sz w:val="24"/>
          <w:szCs w:val="24"/>
        </w:rPr>
        <w:t>по неплатежам</w:t>
      </w:r>
      <w:r>
        <w:rPr>
          <w:sz w:val="24"/>
          <w:szCs w:val="24"/>
        </w:rPr>
        <w:t xml:space="preserve"> </w:t>
      </w:r>
      <w:r w:rsidRPr="0034168E">
        <w:rPr>
          <w:sz w:val="24"/>
          <w:szCs w:val="24"/>
        </w:rPr>
        <w:t xml:space="preserve">утверждается постановлением администрации </w:t>
      </w:r>
      <w:proofErr w:type="spellStart"/>
      <w:r w:rsidRPr="0034168E">
        <w:rPr>
          <w:sz w:val="24"/>
          <w:szCs w:val="24"/>
        </w:rPr>
        <w:t>Сосновоборского</w:t>
      </w:r>
      <w:proofErr w:type="spellEnd"/>
      <w:r w:rsidRPr="0034168E">
        <w:rPr>
          <w:sz w:val="24"/>
          <w:szCs w:val="24"/>
        </w:rPr>
        <w:t xml:space="preserve"> городского округа. Депутаты </w:t>
      </w:r>
      <w:r>
        <w:rPr>
          <w:sz w:val="24"/>
          <w:szCs w:val="24"/>
        </w:rPr>
        <w:t xml:space="preserve">совета депутатов </w:t>
      </w: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</w:t>
      </w:r>
      <w:r w:rsidRPr="0034168E">
        <w:rPr>
          <w:sz w:val="24"/>
          <w:szCs w:val="24"/>
        </w:rPr>
        <w:t xml:space="preserve"> включаются в состав </w:t>
      </w:r>
      <w:r w:rsidRPr="0034168E">
        <w:rPr>
          <w:color w:val="000000"/>
          <w:sz w:val="24"/>
          <w:szCs w:val="24"/>
        </w:rPr>
        <w:t>Комиссии по неплатежам</w:t>
      </w:r>
      <w:r w:rsidRPr="0034168E">
        <w:rPr>
          <w:sz w:val="24"/>
          <w:szCs w:val="24"/>
        </w:rPr>
        <w:t xml:space="preserve"> по решению совета депутатов. </w:t>
      </w:r>
    </w:p>
    <w:p w:rsidR="003777E6" w:rsidRPr="0034168E" w:rsidRDefault="003777E6" w:rsidP="003777E6">
      <w:pPr>
        <w:ind w:firstLine="709"/>
        <w:jc w:val="both"/>
        <w:rPr>
          <w:sz w:val="24"/>
          <w:szCs w:val="24"/>
        </w:rPr>
      </w:pPr>
    </w:p>
    <w:p w:rsidR="003777E6" w:rsidRPr="0034168E" w:rsidRDefault="003777E6" w:rsidP="003777E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</w:t>
      </w:r>
      <w:r w:rsidRPr="0034168E">
        <w:rPr>
          <w:sz w:val="24"/>
          <w:szCs w:val="24"/>
        </w:rPr>
        <w:t>Комиссию по неплатежам воз</w:t>
      </w:r>
      <w:r>
        <w:rPr>
          <w:sz w:val="24"/>
          <w:szCs w:val="24"/>
        </w:rPr>
        <w:t>главляет председатель комиссии – глава</w:t>
      </w:r>
      <w:r w:rsidRPr="0034168E">
        <w:rPr>
          <w:sz w:val="24"/>
          <w:szCs w:val="24"/>
        </w:rPr>
        <w:t xml:space="preserve"> </w:t>
      </w:r>
      <w:proofErr w:type="spellStart"/>
      <w:r w:rsidRPr="0034168E">
        <w:rPr>
          <w:sz w:val="24"/>
          <w:szCs w:val="24"/>
        </w:rPr>
        <w:t>Сосновоборского</w:t>
      </w:r>
      <w:proofErr w:type="spellEnd"/>
      <w:r w:rsidRPr="0034168E">
        <w:rPr>
          <w:sz w:val="24"/>
          <w:szCs w:val="24"/>
        </w:rPr>
        <w:t xml:space="preserve"> городского округа.</w:t>
      </w:r>
    </w:p>
    <w:p w:rsidR="003777E6" w:rsidRPr="0034168E" w:rsidRDefault="003777E6" w:rsidP="003777E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4168E">
        <w:rPr>
          <w:sz w:val="24"/>
          <w:szCs w:val="24"/>
        </w:rPr>
        <w:t>П</w:t>
      </w:r>
      <w:r>
        <w:rPr>
          <w:sz w:val="24"/>
          <w:szCs w:val="24"/>
        </w:rPr>
        <w:t>редседатель К</w:t>
      </w:r>
      <w:r w:rsidRPr="0034168E">
        <w:rPr>
          <w:sz w:val="24"/>
          <w:szCs w:val="24"/>
        </w:rPr>
        <w:t>омиссии</w:t>
      </w:r>
      <w:r>
        <w:rPr>
          <w:sz w:val="24"/>
          <w:szCs w:val="24"/>
        </w:rPr>
        <w:t xml:space="preserve"> по неплатежам</w:t>
      </w:r>
      <w:r w:rsidRPr="0034168E">
        <w:rPr>
          <w:sz w:val="24"/>
          <w:szCs w:val="24"/>
        </w:rPr>
        <w:t>:</w:t>
      </w:r>
    </w:p>
    <w:p w:rsidR="003777E6" w:rsidRDefault="003777E6" w:rsidP="003777E6">
      <w:pPr>
        <w:pStyle w:val="12"/>
        <w:numPr>
          <w:ilvl w:val="0"/>
          <w:numId w:val="2"/>
        </w:numPr>
        <w:spacing w:line="240" w:lineRule="auto"/>
        <w:ind w:firstLine="709"/>
        <w:rPr>
          <w:lang w:val="ru-RU"/>
        </w:rPr>
      </w:pPr>
      <w:r w:rsidRPr="0034168E">
        <w:rPr>
          <w:lang w:val="ru-RU"/>
        </w:rPr>
        <w:t xml:space="preserve">осуществляет общее руководство работой </w:t>
      </w:r>
      <w:r w:rsidRPr="0034168E">
        <w:rPr>
          <w:color w:val="000000"/>
          <w:lang w:val="ru-RU"/>
        </w:rPr>
        <w:t>Комиссии по неплатежам</w:t>
      </w:r>
      <w:r w:rsidRPr="0034168E">
        <w:rPr>
          <w:lang w:val="ru-RU"/>
        </w:rPr>
        <w:t xml:space="preserve"> и обеспечивает выполнение настоящего Положения и действующего законодательства;</w:t>
      </w:r>
    </w:p>
    <w:p w:rsidR="003777E6" w:rsidRDefault="003777E6" w:rsidP="003777E6">
      <w:pPr>
        <w:pStyle w:val="12"/>
        <w:numPr>
          <w:ilvl w:val="0"/>
          <w:numId w:val="2"/>
        </w:numPr>
        <w:spacing w:line="240" w:lineRule="auto"/>
        <w:ind w:firstLine="709"/>
        <w:rPr>
          <w:lang w:val="ru-RU"/>
        </w:rPr>
      </w:pPr>
      <w:r w:rsidRPr="00164052">
        <w:rPr>
          <w:lang w:val="ru-RU"/>
        </w:rPr>
        <w:t xml:space="preserve">координирует работу членов </w:t>
      </w:r>
      <w:r w:rsidRPr="00164052">
        <w:rPr>
          <w:color w:val="000000"/>
          <w:lang w:val="ru-RU"/>
        </w:rPr>
        <w:t>Комиссии по неплатежам</w:t>
      </w:r>
      <w:r w:rsidRPr="00164052">
        <w:rPr>
          <w:lang w:val="ru-RU"/>
        </w:rPr>
        <w:t>;</w:t>
      </w:r>
    </w:p>
    <w:p w:rsidR="003777E6" w:rsidRDefault="003777E6" w:rsidP="003777E6">
      <w:pPr>
        <w:pStyle w:val="12"/>
        <w:numPr>
          <w:ilvl w:val="0"/>
          <w:numId w:val="2"/>
        </w:numPr>
        <w:spacing w:line="240" w:lineRule="auto"/>
        <w:ind w:firstLine="709"/>
        <w:rPr>
          <w:lang w:val="ru-RU"/>
        </w:rPr>
      </w:pPr>
      <w:r w:rsidRPr="00164052">
        <w:rPr>
          <w:lang w:val="ru-RU"/>
        </w:rPr>
        <w:t xml:space="preserve">утверждает протокол заседания </w:t>
      </w:r>
      <w:r w:rsidRPr="00164052">
        <w:rPr>
          <w:color w:val="000000"/>
          <w:lang w:val="ru-RU"/>
        </w:rPr>
        <w:t>Комиссии по неплатежам</w:t>
      </w:r>
      <w:r w:rsidRPr="00164052">
        <w:rPr>
          <w:lang w:val="ru-RU"/>
        </w:rPr>
        <w:t>;</w:t>
      </w:r>
    </w:p>
    <w:p w:rsidR="003777E6" w:rsidRPr="00164052" w:rsidRDefault="003777E6" w:rsidP="003777E6">
      <w:pPr>
        <w:pStyle w:val="12"/>
        <w:numPr>
          <w:ilvl w:val="0"/>
          <w:numId w:val="2"/>
        </w:numPr>
        <w:spacing w:line="240" w:lineRule="auto"/>
        <w:ind w:firstLine="709"/>
        <w:rPr>
          <w:lang w:val="ru-RU"/>
        </w:rPr>
      </w:pPr>
      <w:r w:rsidRPr="00164052">
        <w:rPr>
          <w:lang w:val="ru-RU"/>
        </w:rPr>
        <w:t xml:space="preserve">ведет заседание </w:t>
      </w:r>
      <w:r w:rsidRPr="00164052">
        <w:rPr>
          <w:color w:val="000000"/>
          <w:lang w:val="ru-RU"/>
        </w:rPr>
        <w:t>Комиссии по неплатежам.</w:t>
      </w:r>
    </w:p>
    <w:p w:rsidR="003777E6" w:rsidRPr="0034168E" w:rsidRDefault="003777E6" w:rsidP="003777E6">
      <w:pPr>
        <w:ind w:firstLine="709"/>
        <w:jc w:val="both"/>
        <w:rPr>
          <w:sz w:val="24"/>
          <w:szCs w:val="24"/>
        </w:rPr>
      </w:pPr>
    </w:p>
    <w:p w:rsidR="003777E6" w:rsidRPr="0034168E" w:rsidRDefault="003777E6" w:rsidP="003777E6">
      <w:pPr>
        <w:pStyle w:val="12"/>
        <w:spacing w:line="240" w:lineRule="auto"/>
        <w:rPr>
          <w:lang w:val="ru-RU"/>
        </w:rPr>
      </w:pPr>
      <w:r>
        <w:rPr>
          <w:lang w:val="ru-RU"/>
        </w:rPr>
        <w:lastRenderedPageBreak/>
        <w:t xml:space="preserve">4.3. </w:t>
      </w:r>
      <w:r w:rsidRPr="0034168E">
        <w:rPr>
          <w:lang w:val="ru-RU"/>
        </w:rPr>
        <w:t xml:space="preserve">Заместитель председателя </w:t>
      </w:r>
      <w:r w:rsidRPr="0034168E">
        <w:rPr>
          <w:color w:val="000000"/>
          <w:lang w:val="ru-RU"/>
        </w:rPr>
        <w:t>Комиссии по неплатежам</w:t>
      </w:r>
      <w:r w:rsidRPr="0034168E">
        <w:rPr>
          <w:lang w:val="ru-RU"/>
        </w:rPr>
        <w:t>:</w:t>
      </w:r>
    </w:p>
    <w:p w:rsidR="003777E6" w:rsidRDefault="003777E6" w:rsidP="003777E6">
      <w:pPr>
        <w:pStyle w:val="12"/>
        <w:numPr>
          <w:ilvl w:val="0"/>
          <w:numId w:val="3"/>
        </w:numPr>
        <w:spacing w:line="240" w:lineRule="auto"/>
        <w:ind w:left="0" w:firstLine="709"/>
        <w:rPr>
          <w:lang w:val="ru-RU"/>
        </w:rPr>
      </w:pPr>
      <w:r w:rsidRPr="0034168E">
        <w:rPr>
          <w:lang w:val="ru-RU"/>
        </w:rPr>
        <w:t xml:space="preserve">участвует в заседаниях </w:t>
      </w:r>
      <w:r w:rsidRPr="0034168E">
        <w:rPr>
          <w:color w:val="000000"/>
          <w:lang w:val="ru-RU"/>
        </w:rPr>
        <w:t>Комиссии по неплатежам</w:t>
      </w:r>
      <w:r w:rsidRPr="0034168E">
        <w:rPr>
          <w:lang w:val="ru-RU"/>
        </w:rPr>
        <w:t>;</w:t>
      </w:r>
    </w:p>
    <w:p w:rsidR="003777E6" w:rsidRPr="00164052" w:rsidRDefault="003777E6" w:rsidP="003777E6">
      <w:pPr>
        <w:pStyle w:val="12"/>
        <w:numPr>
          <w:ilvl w:val="0"/>
          <w:numId w:val="3"/>
        </w:numPr>
        <w:spacing w:line="240" w:lineRule="auto"/>
        <w:ind w:left="0" w:firstLine="709"/>
        <w:rPr>
          <w:lang w:val="ru-RU"/>
        </w:rPr>
      </w:pPr>
      <w:r w:rsidRPr="00164052">
        <w:rPr>
          <w:lang w:val="ru-RU"/>
        </w:rPr>
        <w:t>в отсутствие председателя осуществляет его функции.</w:t>
      </w:r>
    </w:p>
    <w:p w:rsidR="003777E6" w:rsidRDefault="003777E6" w:rsidP="003777E6">
      <w:pPr>
        <w:pStyle w:val="12"/>
        <w:spacing w:line="240" w:lineRule="auto"/>
        <w:rPr>
          <w:lang w:val="ru-RU"/>
        </w:rPr>
      </w:pPr>
    </w:p>
    <w:p w:rsidR="003777E6" w:rsidRDefault="003777E6" w:rsidP="003777E6">
      <w:pPr>
        <w:pStyle w:val="12"/>
        <w:spacing w:line="240" w:lineRule="auto"/>
        <w:rPr>
          <w:lang w:val="ru-RU"/>
        </w:rPr>
      </w:pPr>
      <w:r>
        <w:rPr>
          <w:lang w:val="ru-RU"/>
        </w:rPr>
        <w:t xml:space="preserve">4.4. </w:t>
      </w:r>
      <w:r w:rsidRPr="0034168E">
        <w:rPr>
          <w:lang w:val="ru-RU"/>
        </w:rPr>
        <w:t xml:space="preserve">Члены </w:t>
      </w:r>
      <w:r w:rsidRPr="0034168E">
        <w:rPr>
          <w:color w:val="000000"/>
          <w:lang w:val="ru-RU"/>
        </w:rPr>
        <w:t>Комиссии по неплатежам</w:t>
      </w:r>
      <w:r w:rsidRPr="0034168E">
        <w:rPr>
          <w:lang w:val="ru-RU"/>
        </w:rPr>
        <w:t>:</w:t>
      </w:r>
    </w:p>
    <w:p w:rsidR="003777E6" w:rsidRDefault="003777E6" w:rsidP="003777E6">
      <w:pPr>
        <w:pStyle w:val="12"/>
        <w:numPr>
          <w:ilvl w:val="0"/>
          <w:numId w:val="4"/>
        </w:numPr>
        <w:spacing w:line="240" w:lineRule="auto"/>
        <w:ind w:left="0" w:firstLine="709"/>
        <w:rPr>
          <w:lang w:val="ru-RU"/>
        </w:rPr>
      </w:pPr>
      <w:r w:rsidRPr="0034168E">
        <w:rPr>
          <w:lang w:val="ru-RU"/>
        </w:rPr>
        <w:t xml:space="preserve">принимают участие в заседаниях </w:t>
      </w:r>
      <w:r w:rsidRPr="0034168E">
        <w:rPr>
          <w:color w:val="000000"/>
          <w:lang w:val="ru-RU"/>
        </w:rPr>
        <w:t>Комиссии по неплатежам</w:t>
      </w:r>
      <w:r w:rsidRPr="0034168E">
        <w:rPr>
          <w:lang w:val="ru-RU"/>
        </w:rPr>
        <w:t>;</w:t>
      </w:r>
    </w:p>
    <w:p w:rsidR="003777E6" w:rsidRPr="00BD7970" w:rsidRDefault="003777E6" w:rsidP="003777E6">
      <w:pPr>
        <w:pStyle w:val="12"/>
        <w:numPr>
          <w:ilvl w:val="0"/>
          <w:numId w:val="4"/>
        </w:numPr>
        <w:spacing w:line="240" w:lineRule="auto"/>
        <w:ind w:left="0" w:firstLine="709"/>
        <w:rPr>
          <w:lang w:val="ru-RU"/>
        </w:rPr>
      </w:pPr>
      <w:r w:rsidRPr="00164052">
        <w:rPr>
          <w:lang w:val="ru-RU"/>
        </w:rPr>
        <w:t>знакомятся со всеми представленными документами;</w:t>
      </w:r>
    </w:p>
    <w:p w:rsidR="003777E6" w:rsidRDefault="003777E6" w:rsidP="003777E6">
      <w:pPr>
        <w:pStyle w:val="12"/>
        <w:numPr>
          <w:ilvl w:val="0"/>
          <w:numId w:val="4"/>
        </w:numPr>
        <w:spacing w:line="240" w:lineRule="auto"/>
        <w:ind w:left="0" w:firstLine="709"/>
        <w:rPr>
          <w:lang w:val="ru-RU"/>
        </w:rPr>
      </w:pPr>
      <w:r w:rsidRPr="00164052">
        <w:rPr>
          <w:lang w:val="ru-RU"/>
        </w:rPr>
        <w:t xml:space="preserve">выступают по вопросам повестки дня заседания </w:t>
      </w:r>
      <w:r w:rsidRPr="00164052">
        <w:rPr>
          <w:color w:val="000000"/>
          <w:lang w:val="ru-RU"/>
        </w:rPr>
        <w:t>Комиссии по неплатежам</w:t>
      </w:r>
      <w:r>
        <w:rPr>
          <w:lang w:val="ru-RU"/>
        </w:rPr>
        <w:t>;</w:t>
      </w:r>
    </w:p>
    <w:p w:rsidR="003777E6" w:rsidRDefault="003777E6" w:rsidP="003777E6">
      <w:pPr>
        <w:pStyle w:val="12"/>
        <w:numPr>
          <w:ilvl w:val="0"/>
          <w:numId w:val="4"/>
        </w:numPr>
        <w:spacing w:line="240" w:lineRule="auto"/>
        <w:ind w:left="0" w:firstLine="709"/>
        <w:rPr>
          <w:lang w:val="ru-RU"/>
        </w:rPr>
      </w:pPr>
      <w:r>
        <w:rPr>
          <w:lang w:val="ru-RU"/>
        </w:rPr>
        <w:t>могут участвовать в заседании дистанционно;</w:t>
      </w:r>
    </w:p>
    <w:p w:rsidR="003777E6" w:rsidRDefault="003777E6" w:rsidP="003777E6">
      <w:pPr>
        <w:pStyle w:val="12"/>
        <w:numPr>
          <w:ilvl w:val="0"/>
          <w:numId w:val="4"/>
        </w:numPr>
        <w:spacing w:line="240" w:lineRule="auto"/>
        <w:ind w:left="0" w:firstLine="709"/>
        <w:rPr>
          <w:lang w:val="ru-RU"/>
        </w:rPr>
      </w:pPr>
      <w:r>
        <w:rPr>
          <w:lang w:val="ru-RU"/>
        </w:rPr>
        <w:t>обладают равными правами при обсуждении вопросов, рассматриваемых на заседании Комиссии по неплатежам;</w:t>
      </w:r>
    </w:p>
    <w:p w:rsidR="003777E6" w:rsidRPr="00164052" w:rsidRDefault="003777E6" w:rsidP="003777E6">
      <w:pPr>
        <w:pStyle w:val="12"/>
        <w:numPr>
          <w:ilvl w:val="0"/>
          <w:numId w:val="4"/>
        </w:numPr>
        <w:spacing w:line="240" w:lineRule="auto"/>
        <w:ind w:left="0" w:firstLine="709"/>
        <w:rPr>
          <w:lang w:val="ru-RU"/>
        </w:rPr>
      </w:pPr>
      <w:r>
        <w:rPr>
          <w:lang w:val="ru-RU"/>
        </w:rPr>
        <w:t>члены Комиссии по неплатежам, участвующие в заседании в очной форме посредством средств видеоконференцсвязи, считаются присутствующими на заседании.</w:t>
      </w:r>
    </w:p>
    <w:p w:rsidR="003777E6" w:rsidRPr="0034168E" w:rsidRDefault="003777E6" w:rsidP="003777E6">
      <w:pPr>
        <w:pStyle w:val="12"/>
        <w:spacing w:line="240" w:lineRule="auto"/>
        <w:rPr>
          <w:lang w:val="ru-RU"/>
        </w:rPr>
      </w:pPr>
    </w:p>
    <w:p w:rsidR="003777E6" w:rsidRDefault="003777E6" w:rsidP="003777E6">
      <w:pPr>
        <w:pStyle w:val="12"/>
        <w:spacing w:line="240" w:lineRule="auto"/>
        <w:rPr>
          <w:lang w:val="ru-RU"/>
        </w:rPr>
      </w:pPr>
      <w:r>
        <w:rPr>
          <w:lang w:val="ru-RU"/>
        </w:rPr>
        <w:t xml:space="preserve">4.5. </w:t>
      </w:r>
      <w:r w:rsidRPr="0034168E">
        <w:rPr>
          <w:lang w:val="ru-RU"/>
        </w:rPr>
        <w:t xml:space="preserve">Секретарь </w:t>
      </w:r>
      <w:r w:rsidRPr="0034168E">
        <w:rPr>
          <w:color w:val="000000"/>
          <w:lang w:val="ru-RU"/>
        </w:rPr>
        <w:t>Комиссии по неплатежам</w:t>
      </w:r>
      <w:r w:rsidRPr="0034168E">
        <w:rPr>
          <w:lang w:val="ru-RU"/>
        </w:rPr>
        <w:t>:</w:t>
      </w:r>
    </w:p>
    <w:p w:rsidR="003777E6" w:rsidRPr="00102AFD" w:rsidRDefault="003777E6" w:rsidP="003777E6">
      <w:pPr>
        <w:pStyle w:val="12"/>
        <w:numPr>
          <w:ilvl w:val="0"/>
          <w:numId w:val="5"/>
        </w:numPr>
        <w:spacing w:line="240" w:lineRule="auto"/>
        <w:ind w:left="0" w:firstLine="709"/>
        <w:rPr>
          <w:lang w:val="ru-RU"/>
        </w:rPr>
      </w:pPr>
      <w:r w:rsidRPr="0034168E">
        <w:rPr>
          <w:lang w:val="ru-RU"/>
        </w:rPr>
        <w:t xml:space="preserve">является членом </w:t>
      </w:r>
      <w:r w:rsidRPr="0034168E">
        <w:rPr>
          <w:color w:val="000000"/>
          <w:lang w:val="ru-RU"/>
        </w:rPr>
        <w:t>Комиссии по неплатежам</w:t>
      </w:r>
      <w:r w:rsidRPr="0034168E">
        <w:rPr>
          <w:lang w:val="ru-RU"/>
        </w:rPr>
        <w:t xml:space="preserve"> </w:t>
      </w:r>
      <w:r>
        <w:rPr>
          <w:lang w:val="ru-RU"/>
        </w:rPr>
        <w:t>с правом совещательного</w:t>
      </w:r>
      <w:r w:rsidRPr="0034168E">
        <w:rPr>
          <w:lang w:val="ru-RU"/>
        </w:rPr>
        <w:t xml:space="preserve"> голоса.</w:t>
      </w:r>
    </w:p>
    <w:p w:rsidR="003777E6" w:rsidRPr="0034168E" w:rsidRDefault="003777E6" w:rsidP="003777E6">
      <w:pPr>
        <w:ind w:firstLine="709"/>
        <w:jc w:val="both"/>
        <w:rPr>
          <w:sz w:val="24"/>
          <w:szCs w:val="24"/>
        </w:rPr>
      </w:pPr>
    </w:p>
    <w:p w:rsidR="003777E6" w:rsidRDefault="003777E6" w:rsidP="003777E6">
      <w:pPr>
        <w:pStyle w:val="12"/>
        <w:spacing w:line="240" w:lineRule="auto"/>
        <w:rPr>
          <w:lang w:val="ru-RU"/>
        </w:rPr>
      </w:pPr>
      <w:r w:rsidRPr="0034168E">
        <w:rPr>
          <w:lang w:val="ru-RU"/>
        </w:rPr>
        <w:t xml:space="preserve">4.6. </w:t>
      </w:r>
      <w:r>
        <w:rPr>
          <w:lang w:val="ru-RU"/>
        </w:rPr>
        <w:t xml:space="preserve">Заседания Комиссии по неплатежам проводятся по мере необходимости, но не реже одного раза в квартал в последний вторник месяца. </w:t>
      </w:r>
    </w:p>
    <w:p w:rsidR="003777E6" w:rsidRPr="0034168E" w:rsidRDefault="003777E6" w:rsidP="003777E6">
      <w:pPr>
        <w:pStyle w:val="12"/>
        <w:spacing w:line="240" w:lineRule="auto"/>
        <w:rPr>
          <w:lang w:val="ru-RU"/>
        </w:rPr>
      </w:pPr>
      <w:r>
        <w:rPr>
          <w:lang w:val="ru-RU"/>
        </w:rPr>
        <w:t>Заседания Комиссии по неплатежам проводятся по решению председателя Комиссии по неплатежам в очной или заочной форме по мере необходимости.</w:t>
      </w:r>
    </w:p>
    <w:p w:rsidR="003777E6" w:rsidRPr="0034168E" w:rsidRDefault="003777E6" w:rsidP="003777E6">
      <w:pPr>
        <w:ind w:firstLine="709"/>
        <w:jc w:val="both"/>
        <w:rPr>
          <w:sz w:val="24"/>
          <w:szCs w:val="24"/>
        </w:rPr>
      </w:pPr>
      <w:r w:rsidRPr="0034168E">
        <w:rPr>
          <w:sz w:val="24"/>
          <w:szCs w:val="24"/>
        </w:rPr>
        <w:t xml:space="preserve">Заседание </w:t>
      </w:r>
      <w:r w:rsidRPr="0034168E">
        <w:rPr>
          <w:color w:val="000000"/>
          <w:sz w:val="24"/>
          <w:szCs w:val="24"/>
        </w:rPr>
        <w:t>Комиссии по неплатежам</w:t>
      </w:r>
      <w:r w:rsidRPr="0034168E">
        <w:rPr>
          <w:sz w:val="24"/>
          <w:szCs w:val="24"/>
        </w:rPr>
        <w:t xml:space="preserve"> правомочно, если на нем присутствует более половины членов </w:t>
      </w:r>
      <w:r w:rsidRPr="0034168E">
        <w:rPr>
          <w:color w:val="000000"/>
          <w:sz w:val="24"/>
          <w:szCs w:val="24"/>
        </w:rPr>
        <w:t>Комиссии по неплатежам</w:t>
      </w:r>
      <w:r w:rsidRPr="0034168E">
        <w:rPr>
          <w:sz w:val="24"/>
          <w:szCs w:val="24"/>
        </w:rPr>
        <w:t xml:space="preserve">. Решения </w:t>
      </w:r>
      <w:r w:rsidRPr="0034168E">
        <w:rPr>
          <w:color w:val="000000"/>
          <w:sz w:val="24"/>
          <w:szCs w:val="24"/>
        </w:rPr>
        <w:t>Комиссии по неплатежам</w:t>
      </w:r>
      <w:r w:rsidRPr="0034168E">
        <w:rPr>
          <w:sz w:val="24"/>
          <w:szCs w:val="24"/>
        </w:rPr>
        <w:t xml:space="preserve"> принимаются простым большинством голосов</w:t>
      </w:r>
      <w:r>
        <w:rPr>
          <w:sz w:val="24"/>
          <w:szCs w:val="24"/>
        </w:rPr>
        <w:t xml:space="preserve"> присутствующих на заседании</w:t>
      </w:r>
      <w:r w:rsidRPr="0034168E">
        <w:rPr>
          <w:sz w:val="24"/>
          <w:szCs w:val="24"/>
        </w:rPr>
        <w:t xml:space="preserve"> членов </w:t>
      </w:r>
      <w:r w:rsidRPr="0034168E">
        <w:rPr>
          <w:color w:val="000000"/>
          <w:sz w:val="24"/>
          <w:szCs w:val="24"/>
        </w:rPr>
        <w:t>Комиссии по неплатежам</w:t>
      </w:r>
      <w:r>
        <w:rPr>
          <w:sz w:val="24"/>
          <w:szCs w:val="24"/>
        </w:rPr>
        <w:t xml:space="preserve"> и носят рекомендательный характер</w:t>
      </w:r>
      <w:r w:rsidRPr="0034168E">
        <w:rPr>
          <w:sz w:val="24"/>
          <w:szCs w:val="24"/>
        </w:rPr>
        <w:t>. При равенстве голосов</w:t>
      </w:r>
      <w:r>
        <w:rPr>
          <w:sz w:val="24"/>
          <w:szCs w:val="24"/>
        </w:rPr>
        <w:t>,</w:t>
      </w:r>
      <w:r w:rsidRPr="0034168E">
        <w:rPr>
          <w:sz w:val="24"/>
          <w:szCs w:val="24"/>
        </w:rPr>
        <w:t xml:space="preserve"> </w:t>
      </w:r>
      <w:r>
        <w:rPr>
          <w:sz w:val="24"/>
          <w:szCs w:val="24"/>
        </w:rPr>
        <w:t>голос председателя является решающим</w:t>
      </w:r>
      <w:r w:rsidRPr="0034168E">
        <w:rPr>
          <w:sz w:val="24"/>
          <w:szCs w:val="24"/>
        </w:rPr>
        <w:t>.</w:t>
      </w:r>
    </w:p>
    <w:p w:rsidR="003777E6" w:rsidRPr="0034168E" w:rsidRDefault="003777E6" w:rsidP="003777E6">
      <w:pPr>
        <w:ind w:firstLine="709"/>
        <w:jc w:val="both"/>
        <w:rPr>
          <w:sz w:val="24"/>
          <w:szCs w:val="24"/>
        </w:rPr>
      </w:pPr>
    </w:p>
    <w:p w:rsidR="003777E6" w:rsidRPr="0034168E" w:rsidRDefault="003777E6" w:rsidP="003777E6">
      <w:pPr>
        <w:ind w:firstLine="709"/>
        <w:jc w:val="both"/>
        <w:rPr>
          <w:color w:val="000000"/>
          <w:sz w:val="24"/>
          <w:szCs w:val="24"/>
        </w:rPr>
      </w:pPr>
      <w:r w:rsidRPr="0034168E">
        <w:rPr>
          <w:color w:val="000000"/>
          <w:sz w:val="24"/>
          <w:szCs w:val="24"/>
        </w:rPr>
        <w:t>4.7. На заседания Комиссии по неплатежам приглашаются индивидуальные предприниматели, руководители</w:t>
      </w:r>
      <w:r>
        <w:rPr>
          <w:color w:val="000000"/>
          <w:sz w:val="24"/>
          <w:szCs w:val="24"/>
        </w:rPr>
        <w:t xml:space="preserve"> и их представители, </w:t>
      </w:r>
      <w:r w:rsidRPr="0034168E">
        <w:rPr>
          <w:color w:val="000000"/>
          <w:sz w:val="24"/>
          <w:szCs w:val="24"/>
        </w:rPr>
        <w:t xml:space="preserve">главные бухгалтеры </w:t>
      </w:r>
      <w:r>
        <w:rPr>
          <w:color w:val="000000"/>
          <w:sz w:val="24"/>
          <w:szCs w:val="24"/>
        </w:rPr>
        <w:t>предприятий и организаций</w:t>
      </w:r>
      <w:r w:rsidRPr="0034168E">
        <w:rPr>
          <w:color w:val="000000"/>
          <w:sz w:val="24"/>
          <w:szCs w:val="24"/>
        </w:rPr>
        <w:t>, имеющих задолженность по платежам, и (или) выплачивающих заработную плату ниже величины минимальной заработной платы, установленной региональным соглашением.</w:t>
      </w:r>
    </w:p>
    <w:p w:rsidR="003777E6" w:rsidRPr="0034168E" w:rsidRDefault="003777E6" w:rsidP="003777E6">
      <w:pPr>
        <w:jc w:val="both"/>
        <w:rPr>
          <w:sz w:val="24"/>
          <w:szCs w:val="24"/>
        </w:rPr>
      </w:pPr>
    </w:p>
    <w:p w:rsidR="003777E6" w:rsidRPr="0034168E" w:rsidRDefault="003777E6" w:rsidP="003777E6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4.8. </w:t>
      </w:r>
      <w:r w:rsidRPr="0034168E">
        <w:rPr>
          <w:color w:val="000000"/>
          <w:sz w:val="24"/>
          <w:szCs w:val="24"/>
        </w:rPr>
        <w:t>Организации по запросу Комиссии по неплатежам представляют в Комиссию по неплатежам следующие документы:</w:t>
      </w:r>
    </w:p>
    <w:p w:rsidR="003777E6" w:rsidRDefault="003777E6" w:rsidP="003777E6">
      <w:pPr>
        <w:pStyle w:val="ab"/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 w:rsidRPr="00770094">
        <w:rPr>
          <w:sz w:val="24"/>
          <w:szCs w:val="24"/>
        </w:rPr>
        <w:t>справку Межрайонной инспекции ФНС России №3 по Ленинградской области о размере задолженности по платежам в бюджет и внебюджетные фонды;</w:t>
      </w:r>
    </w:p>
    <w:p w:rsidR="003777E6" w:rsidRDefault="003777E6" w:rsidP="003777E6">
      <w:pPr>
        <w:pStyle w:val="ab"/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 w:rsidRPr="00770094">
        <w:rPr>
          <w:sz w:val="24"/>
          <w:szCs w:val="24"/>
        </w:rPr>
        <w:t xml:space="preserve">справку КУМИ </w:t>
      </w:r>
      <w:proofErr w:type="spellStart"/>
      <w:r w:rsidRPr="00770094">
        <w:rPr>
          <w:sz w:val="24"/>
          <w:szCs w:val="24"/>
        </w:rPr>
        <w:t>Сосновоборского</w:t>
      </w:r>
      <w:proofErr w:type="spellEnd"/>
      <w:r w:rsidRPr="00770094">
        <w:rPr>
          <w:sz w:val="24"/>
          <w:szCs w:val="24"/>
        </w:rPr>
        <w:t xml:space="preserve"> городского округа о размере задолженности по неналоговым платежам;</w:t>
      </w:r>
    </w:p>
    <w:p w:rsidR="003777E6" w:rsidRDefault="003777E6" w:rsidP="003777E6">
      <w:pPr>
        <w:pStyle w:val="ab"/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 w:rsidRPr="00770094">
        <w:rPr>
          <w:sz w:val="24"/>
          <w:szCs w:val="24"/>
        </w:rPr>
        <w:t>справку о финансовом состоянии организации (на основе бухгалтерского баланса на последнюю отчетную дату);</w:t>
      </w:r>
    </w:p>
    <w:p w:rsidR="003777E6" w:rsidRPr="006A7DEB" w:rsidRDefault="003777E6" w:rsidP="003777E6">
      <w:pPr>
        <w:pStyle w:val="ab"/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 w:rsidRPr="00770094">
        <w:rPr>
          <w:sz w:val="24"/>
          <w:szCs w:val="24"/>
        </w:rPr>
        <w:t>справку о размере минимальной начисленной заработной платы работников организаций.</w:t>
      </w:r>
    </w:p>
    <w:p w:rsidR="003777E6" w:rsidRDefault="003777E6" w:rsidP="003777E6">
      <w:pPr>
        <w:ind w:firstLine="708"/>
        <w:jc w:val="both"/>
        <w:rPr>
          <w:color w:val="000000"/>
          <w:sz w:val="24"/>
          <w:szCs w:val="24"/>
        </w:rPr>
      </w:pPr>
    </w:p>
    <w:p w:rsidR="003777E6" w:rsidRDefault="003777E6" w:rsidP="003777E6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4.9</w:t>
      </w:r>
      <w:r w:rsidRPr="0034168E">
        <w:rPr>
          <w:color w:val="000000"/>
          <w:sz w:val="24"/>
          <w:szCs w:val="24"/>
        </w:rPr>
        <w:t>. Решения Комиссии по неплатежам оформляются протоколом, в котором указываются ответственные за исполнение и сроки исполнения.</w:t>
      </w:r>
    </w:p>
    <w:p w:rsidR="003777E6" w:rsidRPr="006A7DEB" w:rsidRDefault="003777E6" w:rsidP="003777E6">
      <w:pPr>
        <w:ind w:firstLine="225"/>
        <w:jc w:val="both"/>
        <w:rPr>
          <w:color w:val="000000"/>
          <w:sz w:val="24"/>
          <w:szCs w:val="24"/>
        </w:rPr>
      </w:pPr>
    </w:p>
    <w:p w:rsidR="003777E6" w:rsidRPr="0034168E" w:rsidRDefault="003777E6" w:rsidP="003777E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4.10</w:t>
      </w:r>
      <w:r w:rsidRPr="0034168E">
        <w:rPr>
          <w:sz w:val="24"/>
          <w:szCs w:val="24"/>
        </w:rPr>
        <w:t>. Секретарь Комиссии по неплатежам:</w:t>
      </w:r>
    </w:p>
    <w:p w:rsidR="003777E6" w:rsidRDefault="003777E6" w:rsidP="003777E6">
      <w:pPr>
        <w:pStyle w:val="ab"/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 w:rsidRPr="00770094">
        <w:rPr>
          <w:sz w:val="24"/>
          <w:szCs w:val="24"/>
        </w:rPr>
        <w:t xml:space="preserve">своевременно осуществляет подготовку материалов к заседаниям </w:t>
      </w:r>
      <w:r w:rsidRPr="00770094">
        <w:rPr>
          <w:color w:val="000000"/>
          <w:sz w:val="24"/>
          <w:szCs w:val="24"/>
        </w:rPr>
        <w:t>Комиссии по неплатежам</w:t>
      </w:r>
      <w:r w:rsidRPr="00770094">
        <w:rPr>
          <w:sz w:val="24"/>
          <w:szCs w:val="24"/>
        </w:rPr>
        <w:t>;</w:t>
      </w:r>
    </w:p>
    <w:p w:rsidR="003777E6" w:rsidRDefault="003777E6" w:rsidP="003777E6">
      <w:pPr>
        <w:pStyle w:val="ab"/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 w:rsidRPr="00770094">
        <w:rPr>
          <w:sz w:val="24"/>
          <w:szCs w:val="24"/>
        </w:rPr>
        <w:lastRenderedPageBreak/>
        <w:t xml:space="preserve">не позднее, чем за три дня до даты проведения заседания Комиссии по неплатежам в электронном виде сообщает членам Комиссии по неплатежам о месте, </w:t>
      </w:r>
      <w:r>
        <w:rPr>
          <w:sz w:val="24"/>
          <w:szCs w:val="24"/>
        </w:rPr>
        <w:t xml:space="preserve">формате проведения, </w:t>
      </w:r>
      <w:r w:rsidRPr="00770094">
        <w:rPr>
          <w:sz w:val="24"/>
          <w:szCs w:val="24"/>
        </w:rPr>
        <w:t>времени и повестке дня заседания;</w:t>
      </w:r>
    </w:p>
    <w:p w:rsidR="003777E6" w:rsidRDefault="003777E6" w:rsidP="003777E6">
      <w:pPr>
        <w:pStyle w:val="ab"/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 w:rsidRPr="00770094">
        <w:rPr>
          <w:sz w:val="24"/>
          <w:szCs w:val="24"/>
        </w:rPr>
        <w:t xml:space="preserve">в течение </w:t>
      </w:r>
      <w:r>
        <w:rPr>
          <w:sz w:val="24"/>
          <w:szCs w:val="24"/>
        </w:rPr>
        <w:t>пяти</w:t>
      </w:r>
      <w:r w:rsidRPr="00770094">
        <w:rPr>
          <w:sz w:val="24"/>
          <w:szCs w:val="24"/>
        </w:rPr>
        <w:t xml:space="preserve"> рабочих дней оформляет протоколы заседаний Комиссии по неплатежам, представляет их на подпись председателю Комиссии по неплатежам;</w:t>
      </w:r>
    </w:p>
    <w:p w:rsidR="003777E6" w:rsidRDefault="003777E6" w:rsidP="003777E6">
      <w:pPr>
        <w:pStyle w:val="ab"/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 w:rsidRPr="008900BA">
        <w:rPr>
          <w:sz w:val="24"/>
          <w:szCs w:val="24"/>
        </w:rPr>
        <w:t>направляет членам</w:t>
      </w:r>
      <w:r>
        <w:rPr>
          <w:sz w:val="24"/>
          <w:szCs w:val="24"/>
        </w:rPr>
        <w:t xml:space="preserve"> Комиссии по неплатежам</w:t>
      </w:r>
      <w:r w:rsidRPr="008900BA">
        <w:rPr>
          <w:sz w:val="24"/>
          <w:szCs w:val="24"/>
        </w:rPr>
        <w:t xml:space="preserve"> копию протокола</w:t>
      </w:r>
      <w:r>
        <w:rPr>
          <w:sz w:val="24"/>
          <w:szCs w:val="24"/>
        </w:rPr>
        <w:t xml:space="preserve"> заседания Комиссии</w:t>
      </w:r>
      <w:r w:rsidRPr="008900BA">
        <w:rPr>
          <w:sz w:val="24"/>
          <w:szCs w:val="24"/>
        </w:rPr>
        <w:t xml:space="preserve"> в течение двух дней со дня его </w:t>
      </w:r>
      <w:r>
        <w:rPr>
          <w:sz w:val="24"/>
          <w:szCs w:val="24"/>
        </w:rPr>
        <w:t>утверждения.</w:t>
      </w:r>
    </w:p>
    <w:p w:rsidR="003777E6" w:rsidRDefault="003777E6" w:rsidP="003777E6">
      <w:pPr>
        <w:ind w:firstLine="708"/>
        <w:jc w:val="both"/>
        <w:rPr>
          <w:color w:val="000000"/>
          <w:sz w:val="24"/>
          <w:szCs w:val="24"/>
        </w:rPr>
      </w:pPr>
    </w:p>
    <w:p w:rsidR="003777E6" w:rsidRPr="0034168E" w:rsidRDefault="003777E6" w:rsidP="003777E6">
      <w:pPr>
        <w:ind w:firstLine="720"/>
        <w:jc w:val="both"/>
        <w:rPr>
          <w:sz w:val="24"/>
          <w:szCs w:val="24"/>
        </w:rPr>
      </w:pPr>
    </w:p>
    <w:p w:rsidR="003777E6" w:rsidRPr="0034168E" w:rsidRDefault="003777E6" w:rsidP="003777E6">
      <w:pPr>
        <w:jc w:val="right"/>
        <w:rPr>
          <w:color w:val="000000"/>
          <w:sz w:val="24"/>
          <w:szCs w:val="24"/>
        </w:rPr>
      </w:pPr>
    </w:p>
    <w:p w:rsidR="003777E6" w:rsidRDefault="003777E6" w:rsidP="003777E6">
      <w:pPr>
        <w:jc w:val="right"/>
        <w:rPr>
          <w:color w:val="000000"/>
          <w:sz w:val="24"/>
          <w:szCs w:val="24"/>
        </w:rPr>
      </w:pPr>
    </w:p>
    <w:p w:rsidR="003777E6" w:rsidRDefault="003777E6" w:rsidP="003777E6">
      <w:pPr>
        <w:jc w:val="right"/>
        <w:rPr>
          <w:color w:val="000000"/>
          <w:sz w:val="24"/>
          <w:szCs w:val="24"/>
        </w:rPr>
      </w:pPr>
    </w:p>
    <w:p w:rsidR="003777E6" w:rsidRDefault="003777E6" w:rsidP="003777E6">
      <w:pPr>
        <w:jc w:val="right"/>
        <w:rPr>
          <w:color w:val="000000"/>
          <w:sz w:val="24"/>
          <w:szCs w:val="24"/>
        </w:rPr>
      </w:pPr>
    </w:p>
    <w:p w:rsidR="003777E6" w:rsidRDefault="003777E6" w:rsidP="003777E6">
      <w:pPr>
        <w:jc w:val="right"/>
        <w:rPr>
          <w:color w:val="000000"/>
          <w:sz w:val="24"/>
          <w:szCs w:val="24"/>
        </w:rPr>
      </w:pPr>
    </w:p>
    <w:p w:rsidR="003777E6" w:rsidRDefault="003777E6" w:rsidP="003777E6">
      <w:pPr>
        <w:jc w:val="right"/>
        <w:rPr>
          <w:color w:val="000000"/>
          <w:sz w:val="24"/>
          <w:szCs w:val="24"/>
        </w:rPr>
      </w:pPr>
    </w:p>
    <w:p w:rsidR="003777E6" w:rsidRDefault="003777E6" w:rsidP="003777E6">
      <w:pPr>
        <w:jc w:val="right"/>
        <w:rPr>
          <w:color w:val="000000"/>
          <w:sz w:val="24"/>
          <w:szCs w:val="24"/>
        </w:rPr>
      </w:pPr>
    </w:p>
    <w:p w:rsidR="003777E6" w:rsidRDefault="003777E6" w:rsidP="003777E6">
      <w:pPr>
        <w:jc w:val="right"/>
        <w:rPr>
          <w:color w:val="000000"/>
          <w:sz w:val="24"/>
          <w:szCs w:val="24"/>
        </w:rPr>
      </w:pPr>
    </w:p>
    <w:p w:rsidR="003777E6" w:rsidRDefault="003777E6" w:rsidP="003777E6">
      <w:pPr>
        <w:jc w:val="right"/>
        <w:rPr>
          <w:color w:val="000000"/>
          <w:sz w:val="24"/>
          <w:szCs w:val="24"/>
        </w:rPr>
      </w:pPr>
    </w:p>
    <w:p w:rsidR="003777E6" w:rsidRDefault="003777E6" w:rsidP="003777E6">
      <w:pPr>
        <w:jc w:val="right"/>
        <w:rPr>
          <w:color w:val="000000"/>
          <w:sz w:val="24"/>
          <w:szCs w:val="24"/>
        </w:rPr>
      </w:pPr>
    </w:p>
    <w:p w:rsidR="003777E6" w:rsidRDefault="003777E6" w:rsidP="003777E6">
      <w:pPr>
        <w:jc w:val="right"/>
        <w:rPr>
          <w:color w:val="000000"/>
          <w:sz w:val="24"/>
          <w:szCs w:val="24"/>
        </w:rPr>
      </w:pPr>
    </w:p>
    <w:p w:rsidR="003777E6" w:rsidRDefault="003777E6" w:rsidP="003777E6">
      <w:pPr>
        <w:jc w:val="right"/>
        <w:rPr>
          <w:color w:val="000000"/>
          <w:sz w:val="24"/>
          <w:szCs w:val="24"/>
        </w:rPr>
      </w:pPr>
    </w:p>
    <w:p w:rsidR="003777E6" w:rsidRDefault="003777E6" w:rsidP="003777E6">
      <w:pPr>
        <w:jc w:val="right"/>
        <w:rPr>
          <w:color w:val="000000"/>
          <w:sz w:val="24"/>
          <w:szCs w:val="24"/>
        </w:rPr>
      </w:pPr>
    </w:p>
    <w:p w:rsidR="003777E6" w:rsidRDefault="003777E6" w:rsidP="003777E6">
      <w:pPr>
        <w:jc w:val="right"/>
        <w:rPr>
          <w:color w:val="000000"/>
          <w:sz w:val="24"/>
          <w:szCs w:val="24"/>
        </w:rPr>
      </w:pPr>
    </w:p>
    <w:p w:rsidR="003777E6" w:rsidRDefault="003777E6" w:rsidP="003777E6">
      <w:pPr>
        <w:jc w:val="right"/>
        <w:rPr>
          <w:color w:val="000000"/>
          <w:sz w:val="24"/>
          <w:szCs w:val="24"/>
        </w:rPr>
      </w:pPr>
    </w:p>
    <w:p w:rsidR="003777E6" w:rsidRDefault="003777E6" w:rsidP="003777E6">
      <w:pPr>
        <w:jc w:val="right"/>
        <w:rPr>
          <w:color w:val="000000"/>
          <w:sz w:val="24"/>
          <w:szCs w:val="24"/>
        </w:rPr>
      </w:pPr>
    </w:p>
    <w:p w:rsidR="003777E6" w:rsidRDefault="003777E6" w:rsidP="003777E6">
      <w:pPr>
        <w:jc w:val="right"/>
        <w:rPr>
          <w:color w:val="000000"/>
          <w:sz w:val="24"/>
          <w:szCs w:val="24"/>
        </w:rPr>
      </w:pPr>
    </w:p>
    <w:p w:rsidR="003777E6" w:rsidRDefault="003777E6" w:rsidP="003777E6">
      <w:pPr>
        <w:jc w:val="right"/>
        <w:rPr>
          <w:color w:val="000000"/>
          <w:sz w:val="24"/>
          <w:szCs w:val="24"/>
        </w:rPr>
      </w:pPr>
    </w:p>
    <w:p w:rsidR="003777E6" w:rsidRDefault="003777E6" w:rsidP="003777E6">
      <w:pPr>
        <w:jc w:val="right"/>
        <w:rPr>
          <w:color w:val="000000"/>
          <w:sz w:val="24"/>
          <w:szCs w:val="24"/>
        </w:rPr>
      </w:pPr>
    </w:p>
    <w:p w:rsidR="003777E6" w:rsidRDefault="003777E6" w:rsidP="003777E6">
      <w:pPr>
        <w:jc w:val="right"/>
        <w:rPr>
          <w:color w:val="000000"/>
          <w:sz w:val="24"/>
          <w:szCs w:val="24"/>
        </w:rPr>
      </w:pPr>
    </w:p>
    <w:p w:rsidR="003777E6" w:rsidRDefault="003777E6" w:rsidP="003777E6">
      <w:pPr>
        <w:jc w:val="right"/>
        <w:rPr>
          <w:color w:val="000000"/>
          <w:sz w:val="24"/>
          <w:szCs w:val="24"/>
        </w:rPr>
      </w:pPr>
    </w:p>
    <w:p w:rsidR="003777E6" w:rsidRDefault="003777E6" w:rsidP="003777E6">
      <w:pPr>
        <w:jc w:val="right"/>
        <w:rPr>
          <w:color w:val="000000"/>
          <w:sz w:val="24"/>
          <w:szCs w:val="24"/>
        </w:rPr>
      </w:pPr>
    </w:p>
    <w:p w:rsidR="003777E6" w:rsidRDefault="003777E6" w:rsidP="003777E6">
      <w:pPr>
        <w:jc w:val="right"/>
        <w:rPr>
          <w:color w:val="000000"/>
          <w:sz w:val="24"/>
          <w:szCs w:val="24"/>
        </w:rPr>
      </w:pPr>
    </w:p>
    <w:p w:rsidR="003777E6" w:rsidRDefault="003777E6" w:rsidP="003777E6">
      <w:pPr>
        <w:jc w:val="right"/>
        <w:rPr>
          <w:color w:val="000000"/>
          <w:sz w:val="24"/>
          <w:szCs w:val="24"/>
        </w:rPr>
      </w:pPr>
    </w:p>
    <w:p w:rsidR="003777E6" w:rsidRDefault="003777E6" w:rsidP="003777E6">
      <w:pPr>
        <w:jc w:val="right"/>
        <w:rPr>
          <w:color w:val="000000"/>
          <w:sz w:val="24"/>
          <w:szCs w:val="24"/>
        </w:rPr>
      </w:pPr>
    </w:p>
    <w:p w:rsidR="003777E6" w:rsidRDefault="003777E6" w:rsidP="003777E6">
      <w:pPr>
        <w:jc w:val="right"/>
        <w:rPr>
          <w:color w:val="000000"/>
          <w:sz w:val="24"/>
          <w:szCs w:val="24"/>
        </w:rPr>
      </w:pPr>
    </w:p>
    <w:p w:rsidR="003777E6" w:rsidRDefault="003777E6" w:rsidP="003777E6">
      <w:pPr>
        <w:jc w:val="right"/>
        <w:rPr>
          <w:color w:val="000000"/>
          <w:sz w:val="24"/>
          <w:szCs w:val="24"/>
        </w:rPr>
      </w:pPr>
    </w:p>
    <w:p w:rsidR="003777E6" w:rsidRDefault="003777E6" w:rsidP="003777E6">
      <w:pPr>
        <w:jc w:val="right"/>
        <w:rPr>
          <w:color w:val="000000"/>
          <w:sz w:val="24"/>
          <w:szCs w:val="24"/>
        </w:rPr>
      </w:pPr>
    </w:p>
    <w:p w:rsidR="003777E6" w:rsidRDefault="003777E6" w:rsidP="003777E6">
      <w:pPr>
        <w:jc w:val="right"/>
        <w:rPr>
          <w:color w:val="000000"/>
          <w:sz w:val="24"/>
          <w:szCs w:val="24"/>
        </w:rPr>
      </w:pPr>
    </w:p>
    <w:p w:rsidR="003777E6" w:rsidRDefault="003777E6" w:rsidP="003777E6">
      <w:pPr>
        <w:jc w:val="right"/>
        <w:rPr>
          <w:color w:val="000000"/>
          <w:sz w:val="24"/>
          <w:szCs w:val="24"/>
        </w:rPr>
      </w:pPr>
    </w:p>
    <w:p w:rsidR="003777E6" w:rsidRDefault="003777E6" w:rsidP="003777E6">
      <w:pPr>
        <w:jc w:val="right"/>
        <w:rPr>
          <w:color w:val="000000"/>
          <w:sz w:val="24"/>
          <w:szCs w:val="24"/>
        </w:rPr>
      </w:pPr>
    </w:p>
    <w:p w:rsidR="003777E6" w:rsidRDefault="003777E6" w:rsidP="003777E6">
      <w:pPr>
        <w:jc w:val="right"/>
        <w:rPr>
          <w:color w:val="000000"/>
          <w:sz w:val="24"/>
          <w:szCs w:val="24"/>
        </w:rPr>
      </w:pPr>
    </w:p>
    <w:p w:rsidR="003777E6" w:rsidRDefault="003777E6" w:rsidP="003777E6">
      <w:pPr>
        <w:jc w:val="right"/>
        <w:rPr>
          <w:color w:val="000000"/>
          <w:sz w:val="24"/>
          <w:szCs w:val="24"/>
        </w:rPr>
      </w:pPr>
    </w:p>
    <w:p w:rsidR="003777E6" w:rsidRDefault="003777E6" w:rsidP="003777E6">
      <w:pPr>
        <w:rPr>
          <w:color w:val="000000"/>
          <w:sz w:val="24"/>
          <w:szCs w:val="24"/>
        </w:rPr>
      </w:pPr>
    </w:p>
    <w:p w:rsidR="003777E6" w:rsidRDefault="003777E6" w:rsidP="003777E6">
      <w:pPr>
        <w:rPr>
          <w:color w:val="000000"/>
          <w:sz w:val="24"/>
          <w:szCs w:val="24"/>
        </w:rPr>
      </w:pPr>
    </w:p>
    <w:p w:rsidR="003777E6" w:rsidRDefault="003777E6" w:rsidP="003777E6">
      <w:pPr>
        <w:rPr>
          <w:color w:val="000000"/>
          <w:sz w:val="24"/>
          <w:szCs w:val="24"/>
        </w:rPr>
      </w:pPr>
    </w:p>
    <w:p w:rsidR="003777E6" w:rsidRDefault="003777E6" w:rsidP="003777E6">
      <w:pPr>
        <w:rPr>
          <w:color w:val="000000"/>
          <w:sz w:val="24"/>
          <w:szCs w:val="24"/>
        </w:rPr>
      </w:pPr>
    </w:p>
    <w:p w:rsidR="003777E6" w:rsidRDefault="003777E6" w:rsidP="003777E6">
      <w:pPr>
        <w:rPr>
          <w:color w:val="000000"/>
          <w:sz w:val="24"/>
          <w:szCs w:val="24"/>
        </w:rPr>
      </w:pPr>
    </w:p>
    <w:p w:rsidR="003777E6" w:rsidRDefault="003777E6" w:rsidP="003777E6">
      <w:pPr>
        <w:rPr>
          <w:color w:val="000000"/>
          <w:sz w:val="24"/>
          <w:szCs w:val="24"/>
        </w:rPr>
      </w:pPr>
    </w:p>
    <w:p w:rsidR="003777E6" w:rsidRDefault="003777E6" w:rsidP="003777E6">
      <w:pPr>
        <w:rPr>
          <w:color w:val="000000"/>
          <w:sz w:val="24"/>
          <w:szCs w:val="24"/>
        </w:rPr>
      </w:pPr>
    </w:p>
    <w:p w:rsidR="003777E6" w:rsidRDefault="003777E6" w:rsidP="003777E6">
      <w:pPr>
        <w:rPr>
          <w:color w:val="000000"/>
          <w:sz w:val="24"/>
          <w:szCs w:val="24"/>
        </w:rPr>
      </w:pPr>
    </w:p>
    <w:p w:rsidR="003777E6" w:rsidRDefault="003777E6" w:rsidP="003777E6">
      <w:pPr>
        <w:rPr>
          <w:color w:val="000000"/>
          <w:sz w:val="24"/>
          <w:szCs w:val="24"/>
        </w:rPr>
      </w:pPr>
    </w:p>
    <w:p w:rsidR="003777E6" w:rsidRPr="00704E4D" w:rsidRDefault="003777E6" w:rsidP="003777E6">
      <w:pPr>
        <w:pStyle w:val="2"/>
        <w:jc w:val="right"/>
        <w:rPr>
          <w:b w:val="0"/>
          <w:caps/>
        </w:rPr>
      </w:pPr>
      <w:r w:rsidRPr="00704E4D">
        <w:rPr>
          <w:b w:val="0"/>
          <w:bCs/>
          <w:i/>
          <w:iCs/>
          <w:color w:val="000000"/>
          <w:szCs w:val="24"/>
        </w:rPr>
        <w:lastRenderedPageBreak/>
        <w:t xml:space="preserve">                                                                                                           </w:t>
      </w:r>
      <w:r w:rsidRPr="00704E4D">
        <w:rPr>
          <w:b w:val="0"/>
          <w:caps/>
        </w:rPr>
        <w:t>утвержден</w:t>
      </w:r>
    </w:p>
    <w:p w:rsidR="003777E6" w:rsidRPr="00F578FD" w:rsidRDefault="003777E6" w:rsidP="003777E6">
      <w:pPr>
        <w:ind w:left="708"/>
        <w:jc w:val="right"/>
        <w:rPr>
          <w:sz w:val="24"/>
          <w:szCs w:val="24"/>
        </w:rPr>
      </w:pPr>
      <w:r w:rsidRPr="00F578FD">
        <w:rPr>
          <w:sz w:val="24"/>
          <w:szCs w:val="24"/>
        </w:rPr>
        <w:t xml:space="preserve">                                                   </w:t>
      </w:r>
      <w:r w:rsidRPr="00F578FD">
        <w:t xml:space="preserve">                               </w:t>
      </w:r>
      <w:r>
        <w:t xml:space="preserve">      </w:t>
      </w:r>
      <w:r>
        <w:rPr>
          <w:sz w:val="24"/>
          <w:szCs w:val="24"/>
        </w:rPr>
        <w:t xml:space="preserve">постановлением </w:t>
      </w:r>
      <w:r w:rsidRPr="00F578FD">
        <w:rPr>
          <w:sz w:val="24"/>
          <w:szCs w:val="24"/>
        </w:rPr>
        <w:t>администрации</w:t>
      </w:r>
    </w:p>
    <w:p w:rsidR="003777E6" w:rsidRPr="00F578FD" w:rsidRDefault="003777E6" w:rsidP="003777E6">
      <w:pPr>
        <w:ind w:left="708"/>
        <w:jc w:val="right"/>
        <w:rPr>
          <w:sz w:val="24"/>
          <w:szCs w:val="24"/>
        </w:rPr>
      </w:pPr>
      <w:r w:rsidRPr="00F578FD">
        <w:rPr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 xml:space="preserve">                               </w:t>
      </w:r>
      <w:proofErr w:type="spellStart"/>
      <w:r w:rsidRPr="00F578FD">
        <w:rPr>
          <w:sz w:val="24"/>
          <w:szCs w:val="24"/>
        </w:rPr>
        <w:t>Сосновоборского</w:t>
      </w:r>
      <w:proofErr w:type="spellEnd"/>
      <w:r w:rsidRPr="00F578FD">
        <w:rPr>
          <w:sz w:val="24"/>
          <w:szCs w:val="24"/>
        </w:rPr>
        <w:t xml:space="preserve"> городского округа</w:t>
      </w:r>
    </w:p>
    <w:p w:rsidR="003777E6" w:rsidRPr="00704E4D" w:rsidRDefault="003777E6" w:rsidP="003777E6">
      <w:pPr>
        <w:jc w:val="right"/>
        <w:rPr>
          <w:sz w:val="24"/>
        </w:rPr>
      </w:pPr>
      <w:r w:rsidRPr="00F578FD">
        <w:rPr>
          <w:sz w:val="24"/>
          <w:szCs w:val="24"/>
        </w:rPr>
        <w:t xml:space="preserve">                                                                </w:t>
      </w:r>
      <w:r>
        <w:rPr>
          <w:sz w:val="24"/>
          <w:szCs w:val="24"/>
        </w:rPr>
        <w:t xml:space="preserve">                 </w:t>
      </w:r>
      <w:r>
        <w:rPr>
          <w:sz w:val="24"/>
        </w:rPr>
        <w:t xml:space="preserve">от   </w:t>
      </w:r>
      <w:r w:rsidR="001D684F">
        <w:rPr>
          <w:sz w:val="24"/>
        </w:rPr>
        <w:t>30/06/2026 № 1959</w:t>
      </w:r>
    </w:p>
    <w:p w:rsidR="003777E6" w:rsidRPr="00F578FD" w:rsidRDefault="003777E6" w:rsidP="003777E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</w:t>
      </w:r>
      <w:r w:rsidRPr="00F578FD">
        <w:rPr>
          <w:sz w:val="24"/>
          <w:szCs w:val="24"/>
        </w:rPr>
        <w:t xml:space="preserve">   (Приложение</w:t>
      </w:r>
      <w:r>
        <w:rPr>
          <w:sz w:val="24"/>
          <w:szCs w:val="24"/>
        </w:rPr>
        <w:t xml:space="preserve"> №</w:t>
      </w:r>
      <w:r w:rsidRPr="00F578FD">
        <w:rPr>
          <w:sz w:val="24"/>
          <w:szCs w:val="24"/>
        </w:rPr>
        <w:t xml:space="preserve"> 2)</w:t>
      </w:r>
      <w:r w:rsidRPr="00F578FD">
        <w:rPr>
          <w:caps/>
          <w:sz w:val="24"/>
          <w:szCs w:val="24"/>
        </w:rPr>
        <w:t xml:space="preserve">         </w:t>
      </w:r>
    </w:p>
    <w:p w:rsidR="003777E6" w:rsidRDefault="003777E6" w:rsidP="003777E6">
      <w:pPr>
        <w:jc w:val="both"/>
        <w:rPr>
          <w:b/>
          <w:bCs/>
          <w:sz w:val="24"/>
          <w:szCs w:val="24"/>
        </w:rPr>
      </w:pPr>
    </w:p>
    <w:p w:rsidR="003777E6" w:rsidRDefault="003777E6" w:rsidP="003777E6">
      <w:pPr>
        <w:jc w:val="center"/>
        <w:rPr>
          <w:b/>
          <w:sz w:val="24"/>
          <w:szCs w:val="24"/>
        </w:rPr>
      </w:pPr>
    </w:p>
    <w:p w:rsidR="003777E6" w:rsidRPr="00F448CE" w:rsidRDefault="003777E6" w:rsidP="003777E6">
      <w:pPr>
        <w:jc w:val="center"/>
        <w:rPr>
          <w:b/>
          <w:sz w:val="24"/>
          <w:szCs w:val="24"/>
        </w:rPr>
      </w:pPr>
      <w:r w:rsidRPr="00F448CE">
        <w:rPr>
          <w:b/>
          <w:sz w:val="24"/>
          <w:szCs w:val="24"/>
        </w:rPr>
        <w:t>СОСТАВ</w:t>
      </w:r>
    </w:p>
    <w:p w:rsidR="003777E6" w:rsidRDefault="003777E6" w:rsidP="003777E6">
      <w:pPr>
        <w:jc w:val="center"/>
        <w:rPr>
          <w:b/>
          <w:sz w:val="24"/>
          <w:szCs w:val="24"/>
        </w:rPr>
      </w:pPr>
      <w:r w:rsidRPr="00F448CE">
        <w:rPr>
          <w:b/>
          <w:sz w:val="24"/>
          <w:szCs w:val="24"/>
        </w:rPr>
        <w:t>комиссии по вопросам погашения задолженности</w:t>
      </w:r>
    </w:p>
    <w:p w:rsidR="003777E6" w:rsidRPr="00F448CE" w:rsidRDefault="003777E6" w:rsidP="003777E6">
      <w:pPr>
        <w:jc w:val="center"/>
        <w:rPr>
          <w:b/>
          <w:sz w:val="24"/>
          <w:szCs w:val="24"/>
        </w:rPr>
      </w:pPr>
      <w:r w:rsidRPr="00F448CE">
        <w:rPr>
          <w:b/>
          <w:sz w:val="24"/>
          <w:szCs w:val="24"/>
        </w:rPr>
        <w:t xml:space="preserve"> по налоговым и неналоговым платежам</w:t>
      </w:r>
    </w:p>
    <w:p w:rsidR="003777E6" w:rsidRPr="00F448CE" w:rsidRDefault="003777E6" w:rsidP="003777E6">
      <w:pPr>
        <w:jc w:val="center"/>
        <w:rPr>
          <w:b/>
          <w:sz w:val="24"/>
          <w:szCs w:val="24"/>
        </w:rPr>
      </w:pPr>
    </w:p>
    <w:p w:rsidR="003777E6" w:rsidRPr="00FD6EAF" w:rsidRDefault="003777E6" w:rsidP="003777E6">
      <w:pPr>
        <w:rPr>
          <w:b/>
          <w:sz w:val="24"/>
          <w:szCs w:val="24"/>
          <w:u w:val="single"/>
        </w:rPr>
      </w:pPr>
      <w:r w:rsidRPr="00FD6EAF">
        <w:rPr>
          <w:b/>
          <w:sz w:val="24"/>
          <w:szCs w:val="24"/>
          <w:u w:val="single"/>
        </w:rPr>
        <w:t>Председатель комиссии:</w:t>
      </w:r>
    </w:p>
    <w:p w:rsidR="003777E6" w:rsidRPr="004E160F" w:rsidRDefault="003777E6" w:rsidP="003777E6"/>
    <w:p w:rsidR="003777E6" w:rsidRPr="00F448CE" w:rsidRDefault="003777E6" w:rsidP="003777E6">
      <w:pPr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округа.</w:t>
      </w:r>
    </w:p>
    <w:p w:rsidR="003777E6" w:rsidRPr="00F448CE" w:rsidRDefault="003777E6" w:rsidP="003777E6">
      <w:pPr>
        <w:rPr>
          <w:sz w:val="24"/>
          <w:szCs w:val="24"/>
        </w:rPr>
      </w:pPr>
    </w:p>
    <w:p w:rsidR="003777E6" w:rsidRPr="00FD6EAF" w:rsidRDefault="003777E6" w:rsidP="003777E6">
      <w:pPr>
        <w:rPr>
          <w:b/>
          <w:sz w:val="24"/>
          <w:szCs w:val="24"/>
          <w:u w:val="single"/>
        </w:rPr>
      </w:pPr>
      <w:r w:rsidRPr="00FD6EAF">
        <w:rPr>
          <w:b/>
          <w:sz w:val="24"/>
          <w:szCs w:val="24"/>
          <w:u w:val="single"/>
        </w:rPr>
        <w:t>Заместител</w:t>
      </w:r>
      <w:r>
        <w:rPr>
          <w:b/>
          <w:sz w:val="24"/>
          <w:szCs w:val="24"/>
          <w:u w:val="single"/>
        </w:rPr>
        <w:t>и</w:t>
      </w:r>
      <w:r w:rsidRPr="00FD6EAF">
        <w:rPr>
          <w:b/>
          <w:sz w:val="24"/>
          <w:szCs w:val="24"/>
          <w:u w:val="single"/>
        </w:rPr>
        <w:t xml:space="preserve"> председателя комиссии:</w:t>
      </w:r>
    </w:p>
    <w:p w:rsidR="003777E6" w:rsidRPr="00F448CE" w:rsidRDefault="003777E6" w:rsidP="003777E6">
      <w:pPr>
        <w:rPr>
          <w:b/>
          <w:sz w:val="24"/>
          <w:szCs w:val="24"/>
        </w:rPr>
      </w:pPr>
    </w:p>
    <w:p w:rsidR="003777E6" w:rsidRDefault="003777E6" w:rsidP="003777E6">
      <w:pPr>
        <w:rPr>
          <w:sz w:val="24"/>
          <w:szCs w:val="24"/>
        </w:rPr>
      </w:pPr>
      <w:r>
        <w:rPr>
          <w:sz w:val="24"/>
          <w:szCs w:val="24"/>
        </w:rPr>
        <w:t>Первый заместитель главы администрации;</w:t>
      </w:r>
    </w:p>
    <w:p w:rsidR="003777E6" w:rsidRDefault="003777E6" w:rsidP="003777E6"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Председатель Комитета финансов </w:t>
      </w: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округа.</w:t>
      </w:r>
    </w:p>
    <w:p w:rsidR="003777E6" w:rsidRPr="00F448CE" w:rsidRDefault="003777E6" w:rsidP="003777E6">
      <w:pPr>
        <w:rPr>
          <w:sz w:val="24"/>
          <w:szCs w:val="24"/>
        </w:rPr>
      </w:pPr>
    </w:p>
    <w:p w:rsidR="003777E6" w:rsidRPr="00FD6EAF" w:rsidRDefault="003777E6" w:rsidP="003777E6">
      <w:pPr>
        <w:rPr>
          <w:b/>
          <w:sz w:val="24"/>
          <w:szCs w:val="24"/>
          <w:u w:val="single"/>
        </w:rPr>
      </w:pPr>
      <w:r w:rsidRPr="00FD6EAF">
        <w:rPr>
          <w:b/>
          <w:sz w:val="24"/>
          <w:szCs w:val="24"/>
          <w:u w:val="single"/>
        </w:rPr>
        <w:t>Члены комиссии:</w:t>
      </w:r>
    </w:p>
    <w:p w:rsidR="003777E6" w:rsidRPr="004E160F" w:rsidRDefault="003777E6" w:rsidP="003777E6"/>
    <w:p w:rsidR="003777E6" w:rsidRPr="00F448CE" w:rsidRDefault="003777E6" w:rsidP="003777E6"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Председатель КУМИ </w:t>
      </w: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округа;</w:t>
      </w:r>
    </w:p>
    <w:p w:rsidR="003777E6" w:rsidRDefault="003777E6" w:rsidP="003777E6">
      <w:pPr>
        <w:rPr>
          <w:sz w:val="24"/>
          <w:szCs w:val="24"/>
        </w:rPr>
      </w:pPr>
      <w:r>
        <w:rPr>
          <w:sz w:val="24"/>
          <w:szCs w:val="24"/>
        </w:rPr>
        <w:t>Начальник юридического отдела/главный специалист юридического отдела администрации;</w:t>
      </w:r>
    </w:p>
    <w:p w:rsidR="003777E6" w:rsidRDefault="003777E6" w:rsidP="003777E6">
      <w:pPr>
        <w:rPr>
          <w:sz w:val="24"/>
          <w:szCs w:val="24"/>
        </w:rPr>
      </w:pPr>
      <w:r>
        <w:rPr>
          <w:sz w:val="24"/>
          <w:szCs w:val="24"/>
        </w:rPr>
        <w:t>Начальник отдела экономического развития администрации;</w:t>
      </w:r>
    </w:p>
    <w:p w:rsidR="003777E6" w:rsidRDefault="003777E6" w:rsidP="003777E6">
      <w:pPr>
        <w:rPr>
          <w:sz w:val="24"/>
          <w:szCs w:val="24"/>
        </w:rPr>
      </w:pPr>
      <w:r>
        <w:rPr>
          <w:sz w:val="24"/>
          <w:szCs w:val="24"/>
        </w:rPr>
        <w:t xml:space="preserve">Депутат совета депутатов </w:t>
      </w: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округа;</w:t>
      </w:r>
    </w:p>
    <w:p w:rsidR="003777E6" w:rsidRDefault="003777E6" w:rsidP="003777E6">
      <w:pPr>
        <w:rPr>
          <w:sz w:val="24"/>
          <w:szCs w:val="24"/>
        </w:rPr>
      </w:pPr>
      <w:r>
        <w:rPr>
          <w:sz w:val="24"/>
          <w:szCs w:val="24"/>
        </w:rPr>
        <w:t>Представитель Межрайонной ФНС России № 3 по Ленинградской области (по согласованию);</w:t>
      </w:r>
    </w:p>
    <w:p w:rsidR="003777E6" w:rsidRDefault="003777E6" w:rsidP="003777E6">
      <w:pPr>
        <w:rPr>
          <w:sz w:val="24"/>
          <w:szCs w:val="24"/>
        </w:rPr>
      </w:pPr>
      <w:r>
        <w:rPr>
          <w:sz w:val="24"/>
          <w:szCs w:val="24"/>
        </w:rPr>
        <w:t>Представитель прокуратуры г. Сосновый Бор Ленинградской области (по согласованию);</w:t>
      </w:r>
    </w:p>
    <w:p w:rsidR="003777E6" w:rsidRDefault="003777E6" w:rsidP="003777E6">
      <w:pPr>
        <w:rPr>
          <w:sz w:val="24"/>
          <w:szCs w:val="24"/>
        </w:rPr>
      </w:pPr>
      <w:r>
        <w:rPr>
          <w:sz w:val="24"/>
          <w:szCs w:val="24"/>
        </w:rPr>
        <w:t xml:space="preserve">Представитель судебных приставов </w:t>
      </w:r>
      <w:proofErr w:type="spellStart"/>
      <w:r w:rsidRPr="008D7554">
        <w:rPr>
          <w:sz w:val="24"/>
          <w:szCs w:val="24"/>
        </w:rPr>
        <w:t>Сосновоборского</w:t>
      </w:r>
      <w:proofErr w:type="spellEnd"/>
      <w:r w:rsidRPr="008D7554">
        <w:rPr>
          <w:sz w:val="24"/>
          <w:szCs w:val="24"/>
        </w:rPr>
        <w:t xml:space="preserve"> районного отдела судебных приставов Управления Федеральной службы судебных приставов по Ленинградской области</w:t>
      </w:r>
      <w:r w:rsidRPr="00704E4D">
        <w:rPr>
          <w:sz w:val="24"/>
          <w:szCs w:val="24"/>
        </w:rPr>
        <w:t xml:space="preserve"> (по согласованию)</w:t>
      </w:r>
      <w:r>
        <w:rPr>
          <w:sz w:val="24"/>
          <w:szCs w:val="24"/>
        </w:rPr>
        <w:t>;</w:t>
      </w:r>
    </w:p>
    <w:p w:rsidR="003777E6" w:rsidRDefault="003777E6" w:rsidP="003777E6">
      <w:pPr>
        <w:spacing w:line="360" w:lineRule="auto"/>
        <w:rPr>
          <w:b/>
          <w:sz w:val="24"/>
          <w:szCs w:val="24"/>
          <w:u w:val="single"/>
        </w:rPr>
      </w:pPr>
    </w:p>
    <w:p w:rsidR="003777E6" w:rsidRPr="00FD6EAF" w:rsidRDefault="003777E6" w:rsidP="003777E6">
      <w:pPr>
        <w:spacing w:line="360" w:lineRule="auto"/>
        <w:rPr>
          <w:b/>
          <w:sz w:val="24"/>
          <w:szCs w:val="24"/>
          <w:u w:val="single"/>
        </w:rPr>
      </w:pPr>
      <w:r w:rsidRPr="00FD6EAF">
        <w:rPr>
          <w:b/>
          <w:sz w:val="24"/>
          <w:szCs w:val="24"/>
          <w:u w:val="single"/>
        </w:rPr>
        <w:t>Секретарь комиссии:</w:t>
      </w:r>
    </w:p>
    <w:p w:rsidR="003777E6" w:rsidRPr="00704E4D" w:rsidRDefault="003777E6" w:rsidP="003777E6">
      <w:pPr>
        <w:rPr>
          <w:sz w:val="24"/>
          <w:szCs w:val="24"/>
        </w:rPr>
      </w:pPr>
      <w:r w:rsidRPr="00704E4D">
        <w:rPr>
          <w:sz w:val="24"/>
          <w:szCs w:val="24"/>
        </w:rPr>
        <w:t xml:space="preserve">Начальник сектора доходов комитета финансов </w:t>
      </w:r>
      <w:proofErr w:type="spellStart"/>
      <w:r w:rsidRPr="00704E4D">
        <w:rPr>
          <w:sz w:val="24"/>
          <w:szCs w:val="24"/>
        </w:rPr>
        <w:t>Сосновоборского</w:t>
      </w:r>
      <w:proofErr w:type="spellEnd"/>
      <w:r w:rsidRPr="00704E4D">
        <w:rPr>
          <w:sz w:val="24"/>
          <w:szCs w:val="24"/>
        </w:rPr>
        <w:t xml:space="preserve"> городского округа/экономист сектора доходов</w:t>
      </w:r>
      <w:r>
        <w:rPr>
          <w:sz w:val="24"/>
          <w:szCs w:val="24"/>
        </w:rPr>
        <w:t>.</w:t>
      </w:r>
    </w:p>
    <w:p w:rsidR="003777E6" w:rsidRPr="008751E0" w:rsidRDefault="003777E6" w:rsidP="003777E6"/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BC3" w:rsidRDefault="007E6BC3" w:rsidP="00762166">
      <w:r>
        <w:separator/>
      </w:r>
    </w:p>
  </w:endnote>
  <w:endnote w:type="continuationSeparator" w:id="0">
    <w:p w:rsidR="007E6BC3" w:rsidRDefault="007E6BC3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84F" w:rsidRDefault="001D684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84F" w:rsidRDefault="001D684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84F" w:rsidRDefault="001D684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BC3" w:rsidRDefault="007E6BC3" w:rsidP="00762166">
      <w:r>
        <w:separator/>
      </w:r>
    </w:p>
  </w:footnote>
  <w:footnote w:type="continuationSeparator" w:id="0">
    <w:p w:rsidR="007E6BC3" w:rsidRDefault="007E6BC3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84F" w:rsidRDefault="001D684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84F" w:rsidRDefault="001D684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D7089"/>
    <w:multiLevelType w:val="hybridMultilevel"/>
    <w:tmpl w:val="669E4006"/>
    <w:lvl w:ilvl="0" w:tplc="2A963090">
      <w:start w:val="1"/>
      <w:numFmt w:val="bullet"/>
      <w:suff w:val="space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F552919"/>
    <w:multiLevelType w:val="hybridMultilevel"/>
    <w:tmpl w:val="C0668746"/>
    <w:lvl w:ilvl="0" w:tplc="CDFEFD62">
      <w:start w:val="3"/>
      <w:numFmt w:val="decimal"/>
      <w:suff w:val="space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26E27"/>
    <w:multiLevelType w:val="multilevel"/>
    <w:tmpl w:val="C5B67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  <w:color w:val="000000"/>
        <w:spacing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39A2A78"/>
    <w:multiLevelType w:val="hybridMultilevel"/>
    <w:tmpl w:val="A5E028A0"/>
    <w:lvl w:ilvl="0" w:tplc="5890E9D2">
      <w:start w:val="1"/>
      <w:numFmt w:val="bullet"/>
      <w:suff w:val="space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5B443C7"/>
    <w:multiLevelType w:val="hybridMultilevel"/>
    <w:tmpl w:val="EBD6EE04"/>
    <w:lvl w:ilvl="0" w:tplc="E866147E">
      <w:start w:val="1"/>
      <w:numFmt w:val="bullet"/>
      <w:suff w:val="space"/>
      <w:lvlText w:val=""/>
      <w:lvlJc w:val="left"/>
      <w:pPr>
        <w:ind w:left="0" w:firstLine="70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D3D10B9"/>
    <w:multiLevelType w:val="hybridMultilevel"/>
    <w:tmpl w:val="861C7A00"/>
    <w:lvl w:ilvl="0" w:tplc="8D10342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2B3969"/>
    <w:multiLevelType w:val="hybridMultilevel"/>
    <w:tmpl w:val="6D6C46D4"/>
    <w:lvl w:ilvl="0" w:tplc="5890E9D2">
      <w:start w:val="1"/>
      <w:numFmt w:val="bullet"/>
      <w:suff w:val="space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421AFC"/>
    <w:multiLevelType w:val="hybridMultilevel"/>
    <w:tmpl w:val="111E3300"/>
    <w:lvl w:ilvl="0" w:tplc="DAC086C8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8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2fb96b6b-bd12-4a48-a010-60836ac7f074"/>
  </w:docVars>
  <w:rsids>
    <w:rsidRoot w:val="003777E6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D684F"/>
    <w:rsid w:val="001E56A2"/>
    <w:rsid w:val="002246F2"/>
    <w:rsid w:val="002265BD"/>
    <w:rsid w:val="00231C5B"/>
    <w:rsid w:val="00242E58"/>
    <w:rsid w:val="0024760B"/>
    <w:rsid w:val="00260717"/>
    <w:rsid w:val="002B20BA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777E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86478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C2C29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7E6BC3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14268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E3DD81-2FE2-412C-A8BF-181D976A1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12">
    <w:name w:val="Обычный + 12 пт"/>
    <w:basedOn w:val="a"/>
    <w:rsid w:val="003777E6"/>
    <w:pPr>
      <w:widowControl w:val="0"/>
      <w:autoSpaceDE w:val="0"/>
      <w:autoSpaceDN w:val="0"/>
      <w:adjustRightInd w:val="0"/>
      <w:spacing w:line="252" w:lineRule="auto"/>
      <w:ind w:firstLine="709"/>
      <w:jc w:val="both"/>
    </w:pPr>
    <w:rPr>
      <w:sz w:val="24"/>
      <w:szCs w:val="24"/>
      <w:lang w:val="en-US"/>
    </w:rPr>
  </w:style>
  <w:style w:type="paragraph" w:styleId="a9">
    <w:name w:val="Body Text Indent"/>
    <w:basedOn w:val="a"/>
    <w:link w:val="aa"/>
    <w:rsid w:val="003777E6"/>
    <w:pPr>
      <w:ind w:firstLine="708"/>
      <w:jc w:val="both"/>
    </w:pPr>
    <w:rPr>
      <w:iCs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3777E6"/>
    <w:rPr>
      <w:rFonts w:ascii="Times New Roman" w:eastAsia="Times New Roman" w:hAnsi="Times New Roman"/>
      <w:iCs/>
      <w:sz w:val="24"/>
      <w:szCs w:val="24"/>
    </w:rPr>
  </w:style>
  <w:style w:type="paragraph" w:styleId="ab">
    <w:name w:val="List Paragraph"/>
    <w:basedOn w:val="a"/>
    <w:uiPriority w:val="34"/>
    <w:qFormat/>
    <w:rsid w:val="003777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8fa1c640-70c2-4803-8750-9b9859a420bb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8fa1c640-70c2-4803-8750-9b9859a420bb.dot</Template>
  <TotalTime>1</TotalTime>
  <Pages>6</Pages>
  <Words>1847</Words>
  <Characters>10530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  </cp:lastModifiedBy>
  <cp:revision>3</cp:revision>
  <cp:lastPrinted>2026-07-02T08:06:00Z</cp:lastPrinted>
  <dcterms:created xsi:type="dcterms:W3CDTF">2026-07-02T08:37:00Z</dcterms:created>
  <dcterms:modified xsi:type="dcterms:W3CDTF">2026-07-02T08:41:00Z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2fb96b6b-bd12-4a48-a010-60836ac7f074</vt:lpwstr>
  </property>
</Properties>
</file>