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FB1" w:rsidRDefault="00312FB1" w:rsidP="00312FB1">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312FB1" w:rsidRDefault="00312FB1" w:rsidP="00312FB1">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312FB1" w:rsidRDefault="000F707D" w:rsidP="00312FB1">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" strokeweight="2pt">
                <v:stroke startarrowwidth="narrow" startarrowlength="short" endarrowwidth="narrow" endarrowlength="short"/>
              </v:line>
            </w:pict>
          </mc:Fallback>
        </mc:AlternateContent>
      </w:r>
    </w:p>
    <w:p w:rsidR="00312FB1" w:rsidRDefault="00312FB1" w:rsidP="00312FB1">
      <w:pPr>
        <w:pStyle w:val="3"/>
      </w:pPr>
      <w:r>
        <w:t>постановление</w:t>
      </w:r>
    </w:p>
    <w:p w:rsidR="00312FB1" w:rsidRDefault="00312FB1" w:rsidP="00312FB1">
      <w:pPr>
        <w:jc w:val="center"/>
        <w:rPr>
          <w:sz w:val="24"/>
        </w:rPr>
      </w:pPr>
    </w:p>
    <w:p w:rsidR="00312FB1" w:rsidRDefault="00312FB1" w:rsidP="00312FB1">
      <w:pPr>
        <w:jc w:val="center"/>
        <w:rPr>
          <w:sz w:val="24"/>
        </w:rPr>
      </w:pPr>
      <w:r>
        <w:rPr>
          <w:sz w:val="24"/>
        </w:rPr>
        <w:t>от 04/09/2014 № 2109</w:t>
      </w:r>
    </w:p>
    <w:p w:rsidR="00312FB1" w:rsidRPr="00C07965" w:rsidRDefault="00312FB1" w:rsidP="00312FB1">
      <w:pPr>
        <w:jc w:val="both"/>
        <w:rPr>
          <w:sz w:val="10"/>
        </w:rPr>
      </w:pPr>
    </w:p>
    <w:p w:rsidR="00312FB1" w:rsidRPr="00C07965" w:rsidRDefault="00312FB1" w:rsidP="00312FB1">
      <w:pPr>
        <w:rPr>
          <w:color w:val="000000"/>
          <w:sz w:val="24"/>
        </w:rPr>
      </w:pPr>
      <w:r w:rsidRPr="00C07965">
        <w:rPr>
          <w:color w:val="000000"/>
          <w:sz w:val="24"/>
        </w:rPr>
        <w:t>Об утверждении административного регламента</w:t>
      </w:r>
    </w:p>
    <w:p w:rsidR="00312FB1" w:rsidRPr="00C07965" w:rsidRDefault="00312FB1" w:rsidP="00312FB1">
      <w:pPr>
        <w:rPr>
          <w:color w:val="000000"/>
          <w:sz w:val="24"/>
        </w:rPr>
      </w:pPr>
      <w:r w:rsidRPr="00C07965">
        <w:rPr>
          <w:color w:val="000000"/>
          <w:sz w:val="24"/>
        </w:rPr>
        <w:t>по предоставлению муниципальной услуги</w:t>
      </w:r>
    </w:p>
    <w:p w:rsidR="00312FB1" w:rsidRDefault="00312FB1" w:rsidP="00312FB1">
      <w:pPr>
        <w:rPr>
          <w:color w:val="000000"/>
          <w:sz w:val="24"/>
        </w:rPr>
      </w:pPr>
      <w:r w:rsidRPr="00C07965">
        <w:rPr>
          <w:color w:val="000000"/>
          <w:sz w:val="24"/>
        </w:rPr>
        <w:t>«Предоставление информации о текущей успеваемости учащегося,</w:t>
      </w:r>
    </w:p>
    <w:p w:rsidR="00312FB1" w:rsidRPr="00C07965" w:rsidRDefault="00312FB1" w:rsidP="00312FB1">
      <w:pPr>
        <w:rPr>
          <w:color w:val="000000"/>
          <w:sz w:val="24"/>
        </w:rPr>
      </w:pPr>
      <w:r w:rsidRPr="00C07965">
        <w:rPr>
          <w:color w:val="000000"/>
          <w:sz w:val="24"/>
        </w:rPr>
        <w:t>ведение электронного</w:t>
      </w:r>
      <w:r>
        <w:rPr>
          <w:color w:val="000000"/>
          <w:sz w:val="24"/>
        </w:rPr>
        <w:t xml:space="preserve"> </w:t>
      </w:r>
      <w:r w:rsidRPr="00C07965">
        <w:rPr>
          <w:color w:val="000000"/>
          <w:sz w:val="24"/>
        </w:rPr>
        <w:t>дневника и электронного журнала успеваемости»</w:t>
      </w:r>
    </w:p>
    <w:p w:rsidR="00312FB1" w:rsidRPr="00C07965" w:rsidRDefault="00312FB1" w:rsidP="00312FB1">
      <w:pPr>
        <w:rPr>
          <w:color w:val="000000"/>
          <w:sz w:val="24"/>
        </w:rPr>
      </w:pPr>
      <w:r w:rsidRPr="00C07965">
        <w:rPr>
          <w:color w:val="000000"/>
          <w:sz w:val="24"/>
        </w:rPr>
        <w:t>в общеобразовательных учреждениях Сосновоборского городского округа Ленинградской области</w:t>
      </w:r>
    </w:p>
    <w:p w:rsidR="00312FB1" w:rsidRPr="00C07965" w:rsidRDefault="00312FB1" w:rsidP="00312FB1">
      <w:pPr>
        <w:jc w:val="both"/>
        <w:rPr>
          <w:color w:val="000000"/>
          <w:sz w:val="24"/>
        </w:rPr>
      </w:pPr>
    </w:p>
    <w:p w:rsidR="00312FB1" w:rsidRPr="00C07965" w:rsidRDefault="00312FB1" w:rsidP="00312FB1">
      <w:pPr>
        <w:jc w:val="both"/>
        <w:rPr>
          <w:sz w:val="24"/>
        </w:rPr>
      </w:pPr>
    </w:p>
    <w:p w:rsidR="00312FB1" w:rsidRPr="00C07965" w:rsidRDefault="00312FB1" w:rsidP="00312FB1">
      <w:pPr>
        <w:autoSpaceDE w:val="0"/>
        <w:autoSpaceDN w:val="0"/>
        <w:adjustRightInd w:val="0"/>
        <w:ind w:right="196" w:firstLine="567"/>
        <w:jc w:val="both"/>
        <w:rPr>
          <w:b/>
          <w:bCs/>
          <w:color w:val="000000"/>
          <w:sz w:val="24"/>
        </w:rPr>
      </w:pPr>
      <w:r w:rsidRPr="00C07965">
        <w:rPr>
          <w:color w:val="000000"/>
          <w:sz w:val="24"/>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Сосновоборского городского округа </w:t>
      </w:r>
      <w:r>
        <w:rPr>
          <w:color w:val="000000"/>
          <w:sz w:val="24"/>
        </w:rPr>
        <w:t xml:space="preserve">                    </w:t>
      </w:r>
      <w:r w:rsidRPr="00C07965">
        <w:rPr>
          <w:color w:val="000000"/>
          <w:sz w:val="24"/>
        </w:rPr>
        <w:t xml:space="preserve">от 17.10.2011 № 1838 «О внесении изменений в постановление администрации Сосновоборского городского округа от 04.12.2009 № 1968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Федеральным законом </w:t>
      </w:r>
      <w:r w:rsidRPr="00C07965">
        <w:rPr>
          <w:rFonts w:eastAsia="Calibri"/>
          <w:sz w:val="24"/>
        </w:rPr>
        <w:t xml:space="preserve">от 06.10.2003 N 131-ФЗ «Об общих принципах организации местного самоуправления в Российской Федерации», </w:t>
      </w:r>
      <w:r w:rsidRPr="00C07965">
        <w:rPr>
          <w:color w:val="000000"/>
          <w:sz w:val="24"/>
        </w:rPr>
        <w:t xml:space="preserve">администрация Сосновоборского городского округа </w:t>
      </w:r>
      <w:r w:rsidRPr="00C07965">
        <w:rPr>
          <w:b/>
          <w:bCs/>
          <w:color w:val="000000"/>
          <w:sz w:val="24"/>
        </w:rPr>
        <w:t>п о с т а н о в л я е т:</w:t>
      </w:r>
    </w:p>
    <w:p w:rsidR="00312FB1" w:rsidRPr="00C07965" w:rsidRDefault="00312FB1" w:rsidP="00312FB1">
      <w:pPr>
        <w:numPr>
          <w:ilvl w:val="0"/>
          <w:numId w:val="1"/>
        </w:numPr>
        <w:ind w:left="0" w:right="196" w:firstLine="425"/>
        <w:jc w:val="both"/>
        <w:rPr>
          <w:color w:val="000000"/>
          <w:sz w:val="24"/>
        </w:rPr>
      </w:pPr>
      <w:r w:rsidRPr="00C07965">
        <w:rPr>
          <w:color w:val="000000"/>
          <w:sz w:val="24"/>
        </w:rPr>
        <w:t>Утвердить административный регламент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 в общеобразовательных учреждениях Сосновоборского городского округа Ленинградской области (Приложение).</w:t>
      </w:r>
    </w:p>
    <w:p w:rsidR="00312FB1" w:rsidRPr="00C07965" w:rsidRDefault="00312FB1" w:rsidP="00312FB1">
      <w:pPr>
        <w:numPr>
          <w:ilvl w:val="0"/>
          <w:numId w:val="1"/>
        </w:numPr>
        <w:ind w:left="0" w:right="196" w:firstLine="426"/>
        <w:jc w:val="both"/>
        <w:rPr>
          <w:color w:val="000000"/>
          <w:sz w:val="24"/>
        </w:rPr>
      </w:pPr>
      <w:r w:rsidRPr="00C07965">
        <w:rPr>
          <w:color w:val="000000"/>
          <w:sz w:val="24"/>
        </w:rPr>
        <w:t xml:space="preserve">Признать утратившим силу постановление администрации Сосновоборского городского округа от 25.01.2011 № 123 (в редакции постановления от 05.07.2012 </w:t>
      </w:r>
      <w:r>
        <w:rPr>
          <w:color w:val="000000"/>
          <w:sz w:val="24"/>
        </w:rPr>
        <w:t xml:space="preserve">                   </w:t>
      </w:r>
      <w:r w:rsidRPr="00C07965">
        <w:rPr>
          <w:color w:val="000000"/>
          <w:sz w:val="24"/>
        </w:rPr>
        <w:t>№ 1745) «Об утверждении административного регламента по предоставлению муниципальной услуги «Предоставление информации о текущей успеваемости учащегося, ведение электронного журнала успеваемости».</w:t>
      </w:r>
    </w:p>
    <w:p w:rsidR="00312FB1" w:rsidRPr="00C07965" w:rsidRDefault="00312FB1" w:rsidP="00312FB1">
      <w:pPr>
        <w:spacing w:line="276" w:lineRule="auto"/>
        <w:ind w:right="196" w:firstLine="426"/>
        <w:jc w:val="both"/>
        <w:rPr>
          <w:sz w:val="24"/>
        </w:rPr>
      </w:pPr>
      <w:r w:rsidRPr="00C07965">
        <w:rPr>
          <w:sz w:val="24"/>
        </w:rPr>
        <w:t>3. Общему отделу администрации (Тарасова М.С.) обнародовать настоящее постановление на электронном сайте городской газеты «Маяк».</w:t>
      </w:r>
    </w:p>
    <w:p w:rsidR="00312FB1" w:rsidRPr="00C07965" w:rsidRDefault="00312FB1" w:rsidP="00312FB1">
      <w:pPr>
        <w:spacing w:line="276" w:lineRule="auto"/>
        <w:ind w:right="196" w:firstLine="426"/>
        <w:jc w:val="both"/>
        <w:rPr>
          <w:sz w:val="24"/>
        </w:rPr>
      </w:pPr>
      <w:r w:rsidRPr="00C07965">
        <w:rPr>
          <w:sz w:val="24"/>
        </w:rPr>
        <w:t>4. Пресс-центру администрации (Арибжанов Р.М.) разместить настоящее постановление на официальном сайте Сосновоборского городского округа.</w:t>
      </w:r>
    </w:p>
    <w:p w:rsidR="00312FB1" w:rsidRPr="00C07965" w:rsidRDefault="00312FB1" w:rsidP="00312FB1">
      <w:pPr>
        <w:tabs>
          <w:tab w:val="left" w:pos="0"/>
        </w:tabs>
        <w:spacing w:line="276" w:lineRule="auto"/>
        <w:ind w:right="196"/>
        <w:jc w:val="both"/>
        <w:rPr>
          <w:sz w:val="24"/>
        </w:rPr>
      </w:pPr>
      <w:r>
        <w:rPr>
          <w:sz w:val="24"/>
        </w:rPr>
        <w:tab/>
      </w:r>
      <w:r w:rsidRPr="00C07965">
        <w:rPr>
          <w:sz w:val="24"/>
        </w:rPr>
        <w:t>5. Настоящее постановление вступает в силу со дня официального обнародования.</w:t>
      </w:r>
    </w:p>
    <w:p w:rsidR="00312FB1" w:rsidRPr="00C07965" w:rsidRDefault="00312FB1" w:rsidP="00312FB1">
      <w:pPr>
        <w:spacing w:line="276" w:lineRule="auto"/>
        <w:ind w:right="196" w:firstLine="708"/>
        <w:jc w:val="both"/>
        <w:rPr>
          <w:sz w:val="24"/>
        </w:rPr>
      </w:pPr>
      <w:r w:rsidRPr="00C07965">
        <w:rPr>
          <w:sz w:val="24"/>
        </w:rPr>
        <w:t>6. Контроль за исполнением настоящего постановления оставляю за собой.</w:t>
      </w:r>
    </w:p>
    <w:p w:rsidR="00312FB1" w:rsidRPr="00C07965" w:rsidRDefault="00312FB1" w:rsidP="00312FB1">
      <w:pPr>
        <w:ind w:right="196"/>
        <w:jc w:val="both"/>
        <w:rPr>
          <w:sz w:val="24"/>
        </w:rPr>
      </w:pPr>
    </w:p>
    <w:p w:rsidR="00312FB1" w:rsidRPr="00C07965" w:rsidRDefault="00312FB1" w:rsidP="00312FB1">
      <w:pPr>
        <w:jc w:val="both"/>
        <w:rPr>
          <w:sz w:val="24"/>
        </w:rPr>
      </w:pPr>
    </w:p>
    <w:p w:rsidR="00312FB1" w:rsidRPr="00C07965" w:rsidRDefault="00312FB1" w:rsidP="00312FB1">
      <w:pPr>
        <w:jc w:val="both"/>
        <w:rPr>
          <w:sz w:val="24"/>
        </w:rPr>
      </w:pPr>
      <w:r w:rsidRPr="00C07965">
        <w:rPr>
          <w:sz w:val="24"/>
        </w:rPr>
        <w:t xml:space="preserve">Глава администрации                                                                                                                                              </w:t>
      </w:r>
    </w:p>
    <w:p w:rsidR="00312FB1" w:rsidRPr="00C07965" w:rsidRDefault="00312FB1" w:rsidP="00312FB1">
      <w:pPr>
        <w:jc w:val="both"/>
        <w:rPr>
          <w:sz w:val="24"/>
        </w:rPr>
      </w:pPr>
      <w:r w:rsidRPr="00C07965">
        <w:rPr>
          <w:sz w:val="24"/>
        </w:rPr>
        <w:t xml:space="preserve">Сосновоборского городского округа                                                 </w:t>
      </w:r>
      <w:r>
        <w:rPr>
          <w:sz w:val="24"/>
        </w:rPr>
        <w:t xml:space="preserve">               </w:t>
      </w:r>
      <w:r w:rsidRPr="00C07965">
        <w:rPr>
          <w:sz w:val="24"/>
        </w:rPr>
        <w:t>В.И.Голиков</w:t>
      </w:r>
    </w:p>
    <w:p w:rsidR="00312FB1" w:rsidRPr="00C07965" w:rsidRDefault="00312FB1" w:rsidP="00312FB1">
      <w:pPr>
        <w:jc w:val="both"/>
        <w:rPr>
          <w:sz w:val="16"/>
          <w:szCs w:val="16"/>
        </w:rPr>
      </w:pPr>
    </w:p>
    <w:p w:rsidR="00312FB1" w:rsidRPr="00C07965" w:rsidRDefault="00312FB1" w:rsidP="00312FB1">
      <w:pPr>
        <w:jc w:val="both"/>
        <w:rPr>
          <w:sz w:val="12"/>
          <w:szCs w:val="12"/>
        </w:rPr>
      </w:pPr>
      <w:r w:rsidRPr="00C07965">
        <w:rPr>
          <w:sz w:val="12"/>
          <w:szCs w:val="12"/>
        </w:rPr>
        <w:t>Исп.: Курдяева О.В.</w:t>
      </w:r>
    </w:p>
    <w:p w:rsidR="00312FB1" w:rsidRPr="00C07965" w:rsidRDefault="00312FB1" w:rsidP="00312FB1">
      <w:pPr>
        <w:jc w:val="both"/>
        <w:rPr>
          <w:sz w:val="12"/>
          <w:szCs w:val="12"/>
        </w:rPr>
      </w:pPr>
      <w:r w:rsidRPr="00C07965">
        <w:rPr>
          <w:sz w:val="12"/>
          <w:szCs w:val="12"/>
        </w:rPr>
        <w:t>(813 69) 2-99-72; СЕ</w:t>
      </w:r>
    </w:p>
    <w:tbl>
      <w:tblPr>
        <w:tblW w:w="0" w:type="auto"/>
        <w:tblInd w:w="5211" w:type="dxa"/>
        <w:tblBorders>
          <w:insideV w:val="single" w:sz="4" w:space="0" w:color="auto"/>
        </w:tblBorders>
        <w:tblLook w:val="04A0" w:firstRow="1" w:lastRow="0" w:firstColumn="1" w:lastColumn="0" w:noHBand="0" w:noVBand="1"/>
      </w:tblPr>
      <w:tblGrid>
        <w:gridCol w:w="3978"/>
      </w:tblGrid>
      <w:tr w:rsidR="00312FB1" w:rsidRPr="00B01E48" w:rsidTr="00215C46">
        <w:tc>
          <w:tcPr>
            <w:tcW w:w="3978" w:type="dxa"/>
          </w:tcPr>
          <w:p w:rsidR="00312FB1" w:rsidRPr="008F78FB" w:rsidRDefault="00312FB1" w:rsidP="00215C46">
            <w:pPr>
              <w:pStyle w:val="ab"/>
              <w:ind w:left="0"/>
              <w:jc w:val="center"/>
              <w:rPr>
                <w:b/>
                <w:bCs/>
              </w:rPr>
            </w:pPr>
            <w:bookmarkStart w:id="0" w:name="_GoBack"/>
            <w:bookmarkEnd w:id="0"/>
            <w:r w:rsidRPr="008F78FB">
              <w:rPr>
                <w:b/>
                <w:bCs/>
              </w:rPr>
              <w:lastRenderedPageBreak/>
              <w:t>УТВЕРЖДЕН</w:t>
            </w:r>
          </w:p>
        </w:tc>
      </w:tr>
      <w:tr w:rsidR="00312FB1" w:rsidRPr="00B01E48" w:rsidTr="00215C46">
        <w:tc>
          <w:tcPr>
            <w:tcW w:w="3978" w:type="dxa"/>
          </w:tcPr>
          <w:p w:rsidR="00312FB1" w:rsidRPr="008F78FB" w:rsidRDefault="00312FB1" w:rsidP="00215C46">
            <w:pPr>
              <w:pStyle w:val="ab"/>
              <w:ind w:left="0"/>
              <w:rPr>
                <w:bCs/>
              </w:rPr>
            </w:pPr>
            <w:r w:rsidRPr="008F78FB">
              <w:rPr>
                <w:bCs/>
              </w:rPr>
              <w:t xml:space="preserve">постановлением администрации Сосновоборского городского округа </w:t>
            </w:r>
          </w:p>
          <w:p w:rsidR="00312FB1" w:rsidRPr="008F78FB" w:rsidRDefault="00312FB1" w:rsidP="00215C46">
            <w:pPr>
              <w:pStyle w:val="ab"/>
              <w:ind w:left="0"/>
              <w:rPr>
                <w:bCs/>
              </w:rPr>
            </w:pPr>
            <w:r>
              <w:rPr>
                <w:bCs/>
              </w:rPr>
              <w:t xml:space="preserve">           </w:t>
            </w:r>
            <w:r w:rsidRPr="008F78FB">
              <w:rPr>
                <w:bCs/>
              </w:rPr>
              <w:t xml:space="preserve">от </w:t>
            </w:r>
            <w:r>
              <w:rPr>
                <w:bCs/>
              </w:rPr>
              <w:t>04/09/2014 № 2109</w:t>
            </w:r>
          </w:p>
          <w:p w:rsidR="00312FB1" w:rsidRPr="008F78FB" w:rsidRDefault="00312FB1" w:rsidP="00215C46">
            <w:pPr>
              <w:pStyle w:val="ab"/>
              <w:ind w:left="0"/>
              <w:jc w:val="center"/>
              <w:rPr>
                <w:bCs/>
              </w:rPr>
            </w:pPr>
            <w:r w:rsidRPr="008F78FB">
              <w:rPr>
                <w:bCs/>
              </w:rPr>
              <w:t>(Приложение)</w:t>
            </w:r>
          </w:p>
        </w:tc>
      </w:tr>
    </w:tbl>
    <w:p w:rsidR="00312FB1" w:rsidRPr="00C07965" w:rsidRDefault="00312FB1" w:rsidP="00312FB1">
      <w:pPr>
        <w:pStyle w:val="ab"/>
        <w:ind w:left="5954"/>
        <w:jc w:val="center"/>
        <w:rPr>
          <w:b/>
          <w:bCs/>
          <w:sz w:val="12"/>
          <w:szCs w:val="12"/>
        </w:rPr>
      </w:pPr>
    </w:p>
    <w:p w:rsidR="00312FB1" w:rsidRPr="00C07965" w:rsidRDefault="00312FB1" w:rsidP="00312FB1">
      <w:pPr>
        <w:jc w:val="center"/>
        <w:rPr>
          <w:b/>
          <w:sz w:val="22"/>
          <w:szCs w:val="22"/>
        </w:rPr>
      </w:pPr>
      <w:r w:rsidRPr="00C07965">
        <w:rPr>
          <w:b/>
          <w:sz w:val="22"/>
          <w:szCs w:val="22"/>
        </w:rPr>
        <w:t>АДМИНИСТРАТИВНЫЙ РЕГЛАМЕНТ</w:t>
      </w:r>
    </w:p>
    <w:p w:rsidR="00312FB1" w:rsidRPr="00C07965" w:rsidRDefault="00312FB1" w:rsidP="00312FB1">
      <w:pPr>
        <w:ind w:firstLine="709"/>
        <w:jc w:val="center"/>
        <w:rPr>
          <w:b/>
          <w:sz w:val="12"/>
          <w:szCs w:val="12"/>
        </w:rPr>
      </w:pPr>
    </w:p>
    <w:p w:rsidR="00312FB1" w:rsidRPr="00C07965" w:rsidRDefault="00312FB1" w:rsidP="00312FB1">
      <w:pPr>
        <w:jc w:val="center"/>
        <w:rPr>
          <w:b/>
          <w:sz w:val="22"/>
          <w:szCs w:val="22"/>
        </w:rPr>
      </w:pPr>
      <w:r w:rsidRPr="00C07965">
        <w:rPr>
          <w:b/>
          <w:sz w:val="22"/>
          <w:szCs w:val="22"/>
        </w:rPr>
        <w:t xml:space="preserve">по предоставлению муниципальной услуги «Предоставление информации </w:t>
      </w:r>
    </w:p>
    <w:p w:rsidR="00312FB1" w:rsidRPr="00C07965" w:rsidRDefault="00312FB1" w:rsidP="00312FB1">
      <w:pPr>
        <w:jc w:val="center"/>
        <w:rPr>
          <w:b/>
          <w:sz w:val="22"/>
          <w:szCs w:val="22"/>
        </w:rPr>
      </w:pPr>
      <w:r w:rsidRPr="00C07965">
        <w:rPr>
          <w:b/>
          <w:sz w:val="22"/>
          <w:szCs w:val="22"/>
        </w:rPr>
        <w:t xml:space="preserve">о текущей успеваемости обучающегося, ведение электронного дневника </w:t>
      </w:r>
    </w:p>
    <w:p w:rsidR="00312FB1" w:rsidRPr="00C07965" w:rsidRDefault="00312FB1" w:rsidP="00312FB1">
      <w:pPr>
        <w:jc w:val="center"/>
        <w:rPr>
          <w:b/>
          <w:sz w:val="22"/>
          <w:szCs w:val="22"/>
        </w:rPr>
      </w:pPr>
      <w:r w:rsidRPr="00C07965">
        <w:rPr>
          <w:b/>
          <w:sz w:val="22"/>
          <w:szCs w:val="22"/>
        </w:rPr>
        <w:t xml:space="preserve">и электронного журнала успеваемости» </w:t>
      </w:r>
    </w:p>
    <w:p w:rsidR="00312FB1" w:rsidRPr="00C07965" w:rsidRDefault="00312FB1" w:rsidP="00312FB1">
      <w:pPr>
        <w:jc w:val="center"/>
        <w:rPr>
          <w:b/>
          <w:sz w:val="12"/>
          <w:szCs w:val="12"/>
        </w:rPr>
      </w:pPr>
    </w:p>
    <w:p w:rsidR="00312FB1" w:rsidRPr="00C07965" w:rsidRDefault="00312FB1" w:rsidP="00312FB1">
      <w:pPr>
        <w:tabs>
          <w:tab w:val="left" w:pos="3261"/>
        </w:tabs>
        <w:autoSpaceDE w:val="0"/>
        <w:autoSpaceDN w:val="0"/>
        <w:adjustRightInd w:val="0"/>
        <w:jc w:val="center"/>
        <w:outlineLvl w:val="1"/>
        <w:rPr>
          <w:b/>
          <w:sz w:val="22"/>
          <w:szCs w:val="22"/>
        </w:rPr>
      </w:pPr>
      <w:r w:rsidRPr="00C07965">
        <w:rPr>
          <w:b/>
          <w:sz w:val="22"/>
          <w:szCs w:val="22"/>
          <w:lang w:val="en-US"/>
        </w:rPr>
        <w:t>I</w:t>
      </w:r>
      <w:r w:rsidRPr="00C07965">
        <w:rPr>
          <w:b/>
          <w:sz w:val="22"/>
          <w:szCs w:val="22"/>
        </w:rPr>
        <w:t>. ОБЩИЕ  ПОЛОЖЕНИЯ</w:t>
      </w:r>
    </w:p>
    <w:p w:rsidR="00312FB1" w:rsidRPr="00C07965" w:rsidRDefault="00312FB1" w:rsidP="00312FB1">
      <w:pPr>
        <w:tabs>
          <w:tab w:val="left" w:pos="3402"/>
        </w:tabs>
        <w:autoSpaceDE w:val="0"/>
        <w:autoSpaceDN w:val="0"/>
        <w:adjustRightInd w:val="0"/>
        <w:ind w:left="360"/>
        <w:jc w:val="center"/>
        <w:outlineLvl w:val="1"/>
        <w:rPr>
          <w:b/>
          <w:sz w:val="12"/>
          <w:szCs w:val="12"/>
        </w:rPr>
      </w:pPr>
    </w:p>
    <w:p w:rsidR="00312FB1" w:rsidRPr="00C07965" w:rsidRDefault="00312FB1" w:rsidP="00312FB1">
      <w:pPr>
        <w:autoSpaceDE w:val="0"/>
        <w:autoSpaceDN w:val="0"/>
        <w:adjustRightInd w:val="0"/>
        <w:jc w:val="center"/>
        <w:outlineLvl w:val="1"/>
        <w:rPr>
          <w:b/>
          <w:sz w:val="22"/>
          <w:szCs w:val="22"/>
        </w:rPr>
      </w:pPr>
      <w:r w:rsidRPr="00C07965">
        <w:rPr>
          <w:b/>
          <w:sz w:val="22"/>
          <w:szCs w:val="22"/>
        </w:rPr>
        <w:t>Наименование муниципальной услуги</w:t>
      </w:r>
    </w:p>
    <w:p w:rsidR="00312FB1" w:rsidRPr="00C07965" w:rsidRDefault="00312FB1" w:rsidP="00312FB1">
      <w:pPr>
        <w:autoSpaceDE w:val="0"/>
        <w:autoSpaceDN w:val="0"/>
        <w:adjustRightInd w:val="0"/>
        <w:outlineLvl w:val="1"/>
        <w:rPr>
          <w:b/>
          <w:sz w:val="12"/>
          <w:szCs w:val="12"/>
        </w:rPr>
      </w:pPr>
    </w:p>
    <w:p w:rsidR="00312FB1" w:rsidRPr="00C07965" w:rsidRDefault="00312FB1" w:rsidP="00312FB1">
      <w:pPr>
        <w:autoSpaceDE w:val="0"/>
        <w:autoSpaceDN w:val="0"/>
        <w:adjustRightInd w:val="0"/>
        <w:ind w:firstLine="708"/>
        <w:jc w:val="both"/>
        <w:outlineLvl w:val="1"/>
        <w:rPr>
          <w:sz w:val="22"/>
          <w:szCs w:val="22"/>
        </w:rPr>
      </w:pPr>
      <w:r w:rsidRPr="00C07965">
        <w:rPr>
          <w:sz w:val="22"/>
          <w:szCs w:val="22"/>
        </w:rPr>
        <w:t>1. Муниципальная услуга: «Предоставление информации о текущей успеваемости обучающегося, ведение электронного дневника и электронного журнала успеваемости» (далее - муниципальная услуга).</w:t>
      </w:r>
    </w:p>
    <w:p w:rsidR="00312FB1" w:rsidRPr="00C07965" w:rsidRDefault="00312FB1" w:rsidP="00312FB1">
      <w:pPr>
        <w:autoSpaceDE w:val="0"/>
        <w:autoSpaceDN w:val="0"/>
        <w:adjustRightInd w:val="0"/>
        <w:ind w:firstLine="708"/>
        <w:jc w:val="both"/>
        <w:outlineLvl w:val="1"/>
        <w:rPr>
          <w:sz w:val="22"/>
          <w:szCs w:val="22"/>
        </w:rPr>
      </w:pPr>
      <w:r w:rsidRPr="00C07965">
        <w:rPr>
          <w:sz w:val="22"/>
          <w:szCs w:val="22"/>
        </w:rPr>
        <w:t xml:space="preserve">Предметом регулирования настоящего административного регламента по предоставлению муниципальной услуги (далее – Административный регламент) являются отношения, возникающие между родителями (законными представителями) обучающихся, подавшими заявление на оказание услуги, и муниципальными общеобразовательными учреждениями, </w:t>
      </w:r>
      <w:r w:rsidRPr="00C07965">
        <w:rPr>
          <w:color w:val="000000"/>
          <w:sz w:val="22"/>
          <w:szCs w:val="22"/>
        </w:rPr>
        <w:t xml:space="preserve">подведомственными Комитету образования Сосновоборского городского округа, </w:t>
      </w:r>
      <w:r w:rsidRPr="00C07965">
        <w:rPr>
          <w:sz w:val="22"/>
          <w:szCs w:val="22"/>
        </w:rPr>
        <w:t>реализующими в соответствии с действующей лицензией образовательные программы начального общего, основного общего и среднего общего образования и имеющими свидетельство о государственной аккредитации (далее -  ОУ).</w:t>
      </w:r>
    </w:p>
    <w:p w:rsidR="00312FB1" w:rsidRPr="00C07965" w:rsidRDefault="00312FB1" w:rsidP="00312FB1">
      <w:pPr>
        <w:autoSpaceDE w:val="0"/>
        <w:autoSpaceDN w:val="0"/>
        <w:adjustRightInd w:val="0"/>
        <w:ind w:firstLine="708"/>
        <w:jc w:val="both"/>
        <w:outlineLvl w:val="1"/>
        <w:rPr>
          <w:sz w:val="12"/>
          <w:szCs w:val="12"/>
        </w:rPr>
      </w:pPr>
    </w:p>
    <w:p w:rsidR="00312FB1" w:rsidRPr="00C07965" w:rsidRDefault="00312FB1" w:rsidP="00312FB1">
      <w:pPr>
        <w:autoSpaceDE w:val="0"/>
        <w:autoSpaceDN w:val="0"/>
        <w:adjustRightInd w:val="0"/>
        <w:jc w:val="center"/>
        <w:outlineLvl w:val="1"/>
        <w:rPr>
          <w:b/>
          <w:sz w:val="22"/>
          <w:szCs w:val="22"/>
        </w:rPr>
      </w:pPr>
      <w:r w:rsidRPr="00C07965">
        <w:rPr>
          <w:b/>
          <w:sz w:val="22"/>
          <w:szCs w:val="22"/>
        </w:rPr>
        <w:t>Наименование органа администрации, непосредственно предоставляющего</w:t>
      </w:r>
    </w:p>
    <w:p w:rsidR="00312FB1" w:rsidRPr="00C07965" w:rsidRDefault="00312FB1" w:rsidP="00312FB1">
      <w:pPr>
        <w:autoSpaceDE w:val="0"/>
        <w:autoSpaceDN w:val="0"/>
        <w:adjustRightInd w:val="0"/>
        <w:jc w:val="center"/>
        <w:outlineLvl w:val="1"/>
        <w:rPr>
          <w:b/>
          <w:sz w:val="22"/>
          <w:szCs w:val="22"/>
        </w:rPr>
      </w:pPr>
      <w:r w:rsidRPr="00C07965">
        <w:rPr>
          <w:b/>
          <w:sz w:val="22"/>
          <w:szCs w:val="22"/>
        </w:rPr>
        <w:t>муниципальную услугу</w:t>
      </w:r>
    </w:p>
    <w:p w:rsidR="00312FB1" w:rsidRPr="00C07965" w:rsidRDefault="00312FB1" w:rsidP="00312FB1">
      <w:pPr>
        <w:autoSpaceDE w:val="0"/>
        <w:autoSpaceDN w:val="0"/>
        <w:adjustRightInd w:val="0"/>
        <w:jc w:val="center"/>
        <w:outlineLvl w:val="1"/>
        <w:rPr>
          <w:b/>
          <w:sz w:val="12"/>
          <w:szCs w:val="12"/>
        </w:rPr>
      </w:pPr>
    </w:p>
    <w:p w:rsidR="00312FB1" w:rsidRPr="00C07965" w:rsidRDefault="00312FB1" w:rsidP="00312FB1">
      <w:pPr>
        <w:autoSpaceDE w:val="0"/>
        <w:autoSpaceDN w:val="0"/>
        <w:adjustRightInd w:val="0"/>
        <w:spacing w:after="120"/>
        <w:ind w:firstLine="709"/>
        <w:jc w:val="both"/>
        <w:outlineLvl w:val="1"/>
        <w:rPr>
          <w:sz w:val="22"/>
          <w:szCs w:val="22"/>
        </w:rPr>
      </w:pPr>
      <w:r w:rsidRPr="00C07965">
        <w:rPr>
          <w:sz w:val="22"/>
          <w:szCs w:val="22"/>
        </w:rPr>
        <w:t>2. Муниципальную услугу предоставляют ОУ.</w:t>
      </w:r>
    </w:p>
    <w:p w:rsidR="00312FB1" w:rsidRPr="00C07965" w:rsidRDefault="00312FB1" w:rsidP="00312FB1">
      <w:pPr>
        <w:autoSpaceDE w:val="0"/>
        <w:autoSpaceDN w:val="0"/>
        <w:adjustRightInd w:val="0"/>
        <w:spacing w:after="120"/>
        <w:ind w:firstLine="709"/>
        <w:jc w:val="both"/>
        <w:outlineLvl w:val="1"/>
        <w:rPr>
          <w:sz w:val="22"/>
          <w:szCs w:val="22"/>
        </w:rPr>
      </w:pPr>
      <w:r w:rsidRPr="00C07965">
        <w:rPr>
          <w:sz w:val="22"/>
          <w:szCs w:val="22"/>
        </w:rPr>
        <w:t>3. Контроль за деятельностью ОУ по предоставлению муниципальной услуги осуществляет Комитет образования Сосновоборского городского округа (далее – Комитет образования).</w:t>
      </w:r>
    </w:p>
    <w:p w:rsidR="00312FB1" w:rsidRPr="00C07965" w:rsidRDefault="00312FB1" w:rsidP="00312FB1">
      <w:pPr>
        <w:autoSpaceDE w:val="0"/>
        <w:autoSpaceDN w:val="0"/>
        <w:adjustRightInd w:val="0"/>
        <w:ind w:firstLine="708"/>
        <w:jc w:val="center"/>
        <w:outlineLvl w:val="1"/>
        <w:rPr>
          <w:b/>
          <w:sz w:val="22"/>
          <w:szCs w:val="22"/>
        </w:rPr>
      </w:pPr>
      <w:r w:rsidRPr="00C07965">
        <w:rPr>
          <w:b/>
          <w:sz w:val="22"/>
          <w:szCs w:val="22"/>
        </w:rPr>
        <w:t>Информация о местах нахождения и графике работы органов администрации и ОУ, предоставляющих муниципальную услугу,   обращение в которые необходимо для предоставления муниципальной услуги</w:t>
      </w:r>
    </w:p>
    <w:p w:rsidR="00312FB1" w:rsidRPr="00C07965" w:rsidRDefault="00312FB1" w:rsidP="00312FB1">
      <w:pPr>
        <w:autoSpaceDE w:val="0"/>
        <w:autoSpaceDN w:val="0"/>
        <w:adjustRightInd w:val="0"/>
        <w:outlineLvl w:val="1"/>
        <w:rPr>
          <w:b/>
          <w:sz w:val="12"/>
          <w:szCs w:val="12"/>
        </w:rPr>
      </w:pPr>
    </w:p>
    <w:p w:rsidR="00312FB1" w:rsidRPr="00C07965" w:rsidRDefault="00312FB1" w:rsidP="00312FB1">
      <w:pPr>
        <w:tabs>
          <w:tab w:val="left" w:pos="993"/>
          <w:tab w:val="left" w:pos="1276"/>
          <w:tab w:val="left" w:pos="1560"/>
        </w:tabs>
        <w:autoSpaceDE w:val="0"/>
        <w:autoSpaceDN w:val="0"/>
        <w:adjustRightInd w:val="0"/>
        <w:spacing w:after="120"/>
        <w:ind w:firstLine="709"/>
        <w:jc w:val="both"/>
        <w:outlineLvl w:val="1"/>
        <w:rPr>
          <w:sz w:val="22"/>
          <w:szCs w:val="22"/>
        </w:rPr>
      </w:pPr>
      <w:r w:rsidRPr="00C07965">
        <w:rPr>
          <w:sz w:val="22"/>
          <w:szCs w:val="22"/>
        </w:rPr>
        <w:t xml:space="preserve">4. Перечень ОУ, предоставляющих муниципальную </w:t>
      </w:r>
      <w:r w:rsidRPr="00C07965">
        <w:rPr>
          <w:b/>
          <w:sz w:val="22"/>
          <w:szCs w:val="22"/>
        </w:rPr>
        <w:t xml:space="preserve"> </w:t>
      </w:r>
      <w:r w:rsidRPr="00C07965">
        <w:rPr>
          <w:sz w:val="22"/>
          <w:szCs w:val="22"/>
        </w:rPr>
        <w:t>услугу, приведен в приложении № 1 к Административному регламенту.</w:t>
      </w:r>
    </w:p>
    <w:p w:rsidR="00312FB1" w:rsidRPr="00C07965" w:rsidRDefault="00312FB1" w:rsidP="00312FB1">
      <w:pPr>
        <w:autoSpaceDE w:val="0"/>
        <w:autoSpaceDN w:val="0"/>
        <w:adjustRightInd w:val="0"/>
        <w:spacing w:after="120"/>
        <w:ind w:firstLine="709"/>
        <w:jc w:val="both"/>
        <w:outlineLvl w:val="1"/>
        <w:rPr>
          <w:sz w:val="22"/>
          <w:szCs w:val="22"/>
        </w:rPr>
      </w:pPr>
      <w:r w:rsidRPr="00C07965">
        <w:rPr>
          <w:sz w:val="22"/>
          <w:szCs w:val="22"/>
        </w:rPr>
        <w:t>5. Адрес Комитета образования: Российская Федерация, 188541, Ленинградская область, г.Сосновый Бор, ул. Ленинградская, д.46 (каб.215), электронная почта: gorono@meria.sbor.ru</w:t>
      </w:r>
    </w:p>
    <w:p w:rsidR="00312FB1" w:rsidRPr="00C07965" w:rsidRDefault="00312FB1" w:rsidP="00312FB1">
      <w:pPr>
        <w:autoSpaceDE w:val="0"/>
        <w:autoSpaceDN w:val="0"/>
        <w:adjustRightInd w:val="0"/>
        <w:spacing w:after="120"/>
        <w:ind w:firstLine="709"/>
        <w:jc w:val="both"/>
        <w:outlineLvl w:val="1"/>
        <w:rPr>
          <w:sz w:val="22"/>
          <w:szCs w:val="22"/>
        </w:rPr>
      </w:pPr>
      <w:r w:rsidRPr="00C07965">
        <w:rPr>
          <w:sz w:val="22"/>
          <w:szCs w:val="22"/>
        </w:rPr>
        <w:t xml:space="preserve">6. Сосновоборский городской образовательный портал в сети Интернет: </w:t>
      </w:r>
      <w:hyperlink r:id="rId9" w:history="1">
        <w:r w:rsidRPr="00C07965">
          <w:rPr>
            <w:sz w:val="22"/>
            <w:szCs w:val="22"/>
          </w:rPr>
          <w:t>http://edu.sbor.net</w:t>
        </w:r>
      </w:hyperlink>
    </w:p>
    <w:p w:rsidR="00312FB1" w:rsidRPr="00C07965" w:rsidRDefault="00312FB1" w:rsidP="00312FB1">
      <w:pPr>
        <w:autoSpaceDE w:val="0"/>
        <w:autoSpaceDN w:val="0"/>
        <w:adjustRightInd w:val="0"/>
        <w:spacing w:after="120"/>
        <w:ind w:firstLine="709"/>
        <w:jc w:val="both"/>
        <w:outlineLvl w:val="1"/>
        <w:rPr>
          <w:sz w:val="22"/>
          <w:szCs w:val="22"/>
        </w:rPr>
      </w:pPr>
      <w:r w:rsidRPr="00C07965">
        <w:rPr>
          <w:sz w:val="22"/>
          <w:szCs w:val="22"/>
        </w:rPr>
        <w:t>7. График работы Комитета образования: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592"/>
        <w:gridCol w:w="2249"/>
        <w:gridCol w:w="2698"/>
      </w:tblGrid>
      <w:tr w:rsidR="00312FB1" w:rsidRPr="00C07965" w:rsidTr="00215C46">
        <w:tc>
          <w:tcPr>
            <w:tcW w:w="2693" w:type="dxa"/>
          </w:tcPr>
          <w:p w:rsidR="00312FB1" w:rsidRPr="00C07965" w:rsidRDefault="00312FB1" w:rsidP="00215C46">
            <w:pPr>
              <w:autoSpaceDE w:val="0"/>
              <w:autoSpaceDN w:val="0"/>
              <w:adjustRightInd w:val="0"/>
              <w:jc w:val="center"/>
              <w:outlineLvl w:val="1"/>
              <w:rPr>
                <w:b/>
                <w:sz w:val="22"/>
                <w:szCs w:val="22"/>
              </w:rPr>
            </w:pPr>
            <w:r w:rsidRPr="00C07965">
              <w:rPr>
                <w:b/>
                <w:sz w:val="22"/>
                <w:szCs w:val="22"/>
              </w:rPr>
              <w:t>Рабочие дни</w:t>
            </w:r>
          </w:p>
        </w:tc>
        <w:tc>
          <w:tcPr>
            <w:tcW w:w="1793" w:type="dxa"/>
          </w:tcPr>
          <w:p w:rsidR="00312FB1" w:rsidRPr="00C07965" w:rsidRDefault="00312FB1" w:rsidP="00215C46">
            <w:pPr>
              <w:autoSpaceDE w:val="0"/>
              <w:autoSpaceDN w:val="0"/>
              <w:adjustRightInd w:val="0"/>
              <w:jc w:val="center"/>
              <w:outlineLvl w:val="1"/>
              <w:rPr>
                <w:b/>
                <w:sz w:val="22"/>
                <w:szCs w:val="22"/>
              </w:rPr>
            </w:pPr>
            <w:r w:rsidRPr="00C07965">
              <w:rPr>
                <w:b/>
                <w:sz w:val="22"/>
                <w:szCs w:val="22"/>
              </w:rPr>
              <w:t>Время работы</w:t>
            </w:r>
          </w:p>
        </w:tc>
        <w:tc>
          <w:tcPr>
            <w:tcW w:w="2602" w:type="dxa"/>
          </w:tcPr>
          <w:p w:rsidR="00312FB1" w:rsidRPr="00C07965" w:rsidRDefault="00312FB1" w:rsidP="00215C46">
            <w:pPr>
              <w:autoSpaceDE w:val="0"/>
              <w:autoSpaceDN w:val="0"/>
              <w:adjustRightInd w:val="0"/>
              <w:jc w:val="center"/>
              <w:outlineLvl w:val="1"/>
              <w:rPr>
                <w:b/>
                <w:sz w:val="22"/>
                <w:szCs w:val="22"/>
              </w:rPr>
            </w:pPr>
            <w:r w:rsidRPr="00C07965">
              <w:rPr>
                <w:b/>
                <w:sz w:val="22"/>
                <w:szCs w:val="22"/>
              </w:rPr>
              <w:t>Перерыв на обед</w:t>
            </w:r>
          </w:p>
        </w:tc>
        <w:tc>
          <w:tcPr>
            <w:tcW w:w="3118" w:type="dxa"/>
          </w:tcPr>
          <w:p w:rsidR="00312FB1" w:rsidRPr="00C07965" w:rsidRDefault="00312FB1" w:rsidP="00215C46">
            <w:pPr>
              <w:autoSpaceDE w:val="0"/>
              <w:autoSpaceDN w:val="0"/>
              <w:adjustRightInd w:val="0"/>
              <w:jc w:val="center"/>
              <w:outlineLvl w:val="1"/>
              <w:rPr>
                <w:b/>
                <w:sz w:val="22"/>
                <w:szCs w:val="22"/>
              </w:rPr>
            </w:pPr>
            <w:r w:rsidRPr="00C07965">
              <w:rPr>
                <w:b/>
                <w:sz w:val="22"/>
                <w:szCs w:val="22"/>
              </w:rPr>
              <w:t>Выходные дни</w:t>
            </w:r>
          </w:p>
        </w:tc>
      </w:tr>
      <w:tr w:rsidR="00312FB1" w:rsidRPr="00C07965" w:rsidTr="00215C46">
        <w:tc>
          <w:tcPr>
            <w:tcW w:w="2693" w:type="dxa"/>
          </w:tcPr>
          <w:p w:rsidR="00312FB1" w:rsidRPr="00C07965" w:rsidRDefault="00312FB1" w:rsidP="00215C46">
            <w:pPr>
              <w:autoSpaceDE w:val="0"/>
              <w:autoSpaceDN w:val="0"/>
              <w:adjustRightInd w:val="0"/>
              <w:jc w:val="both"/>
              <w:outlineLvl w:val="1"/>
              <w:rPr>
                <w:sz w:val="22"/>
                <w:szCs w:val="22"/>
              </w:rPr>
            </w:pPr>
            <w:r w:rsidRPr="00C07965">
              <w:rPr>
                <w:sz w:val="22"/>
                <w:szCs w:val="22"/>
              </w:rPr>
              <w:t>Понедельник – четверг</w:t>
            </w:r>
          </w:p>
        </w:tc>
        <w:tc>
          <w:tcPr>
            <w:tcW w:w="1793" w:type="dxa"/>
          </w:tcPr>
          <w:p w:rsidR="00312FB1" w:rsidRPr="00C07965" w:rsidRDefault="00312FB1" w:rsidP="00215C46">
            <w:pPr>
              <w:autoSpaceDE w:val="0"/>
              <w:autoSpaceDN w:val="0"/>
              <w:adjustRightInd w:val="0"/>
              <w:jc w:val="center"/>
              <w:outlineLvl w:val="1"/>
              <w:rPr>
                <w:sz w:val="22"/>
                <w:szCs w:val="22"/>
              </w:rPr>
            </w:pPr>
            <w:r w:rsidRPr="00C07965">
              <w:rPr>
                <w:sz w:val="22"/>
                <w:szCs w:val="22"/>
              </w:rPr>
              <w:t>8.48-18.00</w:t>
            </w:r>
          </w:p>
        </w:tc>
        <w:tc>
          <w:tcPr>
            <w:tcW w:w="2602" w:type="dxa"/>
          </w:tcPr>
          <w:p w:rsidR="00312FB1" w:rsidRPr="00C07965" w:rsidRDefault="00312FB1" w:rsidP="00215C46">
            <w:pPr>
              <w:autoSpaceDE w:val="0"/>
              <w:autoSpaceDN w:val="0"/>
              <w:adjustRightInd w:val="0"/>
              <w:jc w:val="center"/>
              <w:outlineLvl w:val="1"/>
              <w:rPr>
                <w:sz w:val="22"/>
                <w:szCs w:val="22"/>
              </w:rPr>
            </w:pPr>
            <w:r w:rsidRPr="00C07965">
              <w:rPr>
                <w:sz w:val="22"/>
                <w:szCs w:val="22"/>
              </w:rPr>
              <w:t>13.00-14.00</w:t>
            </w:r>
          </w:p>
        </w:tc>
        <w:tc>
          <w:tcPr>
            <w:tcW w:w="3118" w:type="dxa"/>
            <w:vMerge w:val="restart"/>
          </w:tcPr>
          <w:p w:rsidR="00312FB1" w:rsidRPr="00C07965" w:rsidRDefault="00312FB1" w:rsidP="00215C46">
            <w:pPr>
              <w:autoSpaceDE w:val="0"/>
              <w:autoSpaceDN w:val="0"/>
              <w:adjustRightInd w:val="0"/>
              <w:jc w:val="center"/>
              <w:outlineLvl w:val="1"/>
              <w:rPr>
                <w:sz w:val="22"/>
                <w:szCs w:val="22"/>
              </w:rPr>
            </w:pPr>
            <w:r w:rsidRPr="00C07965">
              <w:rPr>
                <w:sz w:val="22"/>
                <w:szCs w:val="22"/>
              </w:rPr>
              <w:t>Суббота,</w:t>
            </w:r>
          </w:p>
          <w:p w:rsidR="00312FB1" w:rsidRPr="00C07965" w:rsidRDefault="00312FB1" w:rsidP="00215C46">
            <w:pPr>
              <w:autoSpaceDE w:val="0"/>
              <w:autoSpaceDN w:val="0"/>
              <w:adjustRightInd w:val="0"/>
              <w:jc w:val="center"/>
              <w:outlineLvl w:val="1"/>
              <w:rPr>
                <w:sz w:val="22"/>
                <w:szCs w:val="22"/>
              </w:rPr>
            </w:pPr>
            <w:r w:rsidRPr="00C07965">
              <w:rPr>
                <w:sz w:val="22"/>
                <w:szCs w:val="22"/>
              </w:rPr>
              <w:t>воскресенье</w:t>
            </w:r>
          </w:p>
        </w:tc>
      </w:tr>
      <w:tr w:rsidR="00312FB1" w:rsidRPr="00C07965" w:rsidTr="00215C46">
        <w:tc>
          <w:tcPr>
            <w:tcW w:w="2693" w:type="dxa"/>
          </w:tcPr>
          <w:p w:rsidR="00312FB1" w:rsidRPr="00C07965" w:rsidRDefault="00312FB1" w:rsidP="00215C46">
            <w:pPr>
              <w:autoSpaceDE w:val="0"/>
              <w:autoSpaceDN w:val="0"/>
              <w:adjustRightInd w:val="0"/>
              <w:jc w:val="both"/>
              <w:outlineLvl w:val="1"/>
              <w:rPr>
                <w:sz w:val="22"/>
                <w:szCs w:val="22"/>
              </w:rPr>
            </w:pPr>
            <w:r w:rsidRPr="00C07965">
              <w:rPr>
                <w:sz w:val="22"/>
                <w:szCs w:val="22"/>
              </w:rPr>
              <w:t>Пятница</w:t>
            </w:r>
          </w:p>
        </w:tc>
        <w:tc>
          <w:tcPr>
            <w:tcW w:w="1793" w:type="dxa"/>
          </w:tcPr>
          <w:p w:rsidR="00312FB1" w:rsidRPr="00C07965" w:rsidRDefault="00312FB1" w:rsidP="00215C46">
            <w:pPr>
              <w:autoSpaceDE w:val="0"/>
              <w:autoSpaceDN w:val="0"/>
              <w:adjustRightInd w:val="0"/>
              <w:jc w:val="center"/>
              <w:outlineLvl w:val="1"/>
              <w:rPr>
                <w:sz w:val="22"/>
                <w:szCs w:val="22"/>
              </w:rPr>
            </w:pPr>
            <w:r w:rsidRPr="00C07965">
              <w:rPr>
                <w:sz w:val="22"/>
                <w:szCs w:val="22"/>
              </w:rPr>
              <w:t>8.48-17.00</w:t>
            </w:r>
          </w:p>
        </w:tc>
        <w:tc>
          <w:tcPr>
            <w:tcW w:w="2602" w:type="dxa"/>
          </w:tcPr>
          <w:p w:rsidR="00312FB1" w:rsidRPr="00C07965" w:rsidRDefault="00312FB1" w:rsidP="00215C46">
            <w:pPr>
              <w:autoSpaceDE w:val="0"/>
              <w:autoSpaceDN w:val="0"/>
              <w:adjustRightInd w:val="0"/>
              <w:jc w:val="center"/>
              <w:outlineLvl w:val="1"/>
              <w:rPr>
                <w:sz w:val="22"/>
                <w:szCs w:val="22"/>
              </w:rPr>
            </w:pPr>
            <w:r w:rsidRPr="00C07965">
              <w:rPr>
                <w:sz w:val="22"/>
                <w:szCs w:val="22"/>
              </w:rPr>
              <w:t>13.00-14.00</w:t>
            </w:r>
          </w:p>
        </w:tc>
        <w:tc>
          <w:tcPr>
            <w:tcW w:w="3118" w:type="dxa"/>
            <w:vMerge/>
          </w:tcPr>
          <w:p w:rsidR="00312FB1" w:rsidRPr="00C07965" w:rsidRDefault="00312FB1" w:rsidP="00215C46">
            <w:pPr>
              <w:autoSpaceDE w:val="0"/>
              <w:autoSpaceDN w:val="0"/>
              <w:adjustRightInd w:val="0"/>
              <w:jc w:val="center"/>
              <w:outlineLvl w:val="1"/>
              <w:rPr>
                <w:sz w:val="22"/>
                <w:szCs w:val="22"/>
              </w:rPr>
            </w:pPr>
          </w:p>
        </w:tc>
      </w:tr>
    </w:tbl>
    <w:p w:rsidR="00312FB1" w:rsidRDefault="00312FB1" w:rsidP="00312FB1">
      <w:pPr>
        <w:autoSpaceDE w:val="0"/>
        <w:autoSpaceDN w:val="0"/>
        <w:adjustRightInd w:val="0"/>
        <w:outlineLvl w:val="1"/>
        <w:rPr>
          <w:b/>
          <w:sz w:val="22"/>
          <w:szCs w:val="22"/>
        </w:rPr>
      </w:pPr>
    </w:p>
    <w:p w:rsidR="00312FB1" w:rsidRDefault="00312FB1" w:rsidP="00312FB1">
      <w:pPr>
        <w:autoSpaceDE w:val="0"/>
        <w:autoSpaceDN w:val="0"/>
        <w:adjustRightInd w:val="0"/>
        <w:outlineLvl w:val="1"/>
        <w:rPr>
          <w:b/>
          <w:sz w:val="22"/>
          <w:szCs w:val="22"/>
        </w:rPr>
      </w:pPr>
    </w:p>
    <w:p w:rsidR="00312FB1" w:rsidRPr="00C07965" w:rsidRDefault="00312FB1" w:rsidP="00312FB1">
      <w:pPr>
        <w:autoSpaceDE w:val="0"/>
        <w:autoSpaceDN w:val="0"/>
        <w:adjustRightInd w:val="0"/>
        <w:outlineLvl w:val="1"/>
        <w:rPr>
          <w:b/>
          <w:sz w:val="22"/>
          <w:szCs w:val="22"/>
        </w:rPr>
      </w:pPr>
    </w:p>
    <w:p w:rsidR="00312FB1" w:rsidRPr="00C07965" w:rsidRDefault="00312FB1" w:rsidP="00312FB1">
      <w:pPr>
        <w:autoSpaceDE w:val="0"/>
        <w:autoSpaceDN w:val="0"/>
        <w:adjustRightInd w:val="0"/>
        <w:jc w:val="center"/>
        <w:outlineLvl w:val="1"/>
        <w:rPr>
          <w:b/>
          <w:sz w:val="22"/>
          <w:szCs w:val="22"/>
        </w:rPr>
      </w:pPr>
      <w:r w:rsidRPr="00C07965">
        <w:rPr>
          <w:b/>
          <w:sz w:val="22"/>
          <w:szCs w:val="22"/>
        </w:rPr>
        <w:t>Справочные телефоны и адреса электронной почты органов администрации и ОУ, предоставляющих муниципальную услугу</w:t>
      </w:r>
    </w:p>
    <w:p w:rsidR="00312FB1" w:rsidRPr="009C415E" w:rsidRDefault="00312FB1" w:rsidP="00312FB1">
      <w:pPr>
        <w:autoSpaceDE w:val="0"/>
        <w:autoSpaceDN w:val="0"/>
        <w:adjustRightInd w:val="0"/>
        <w:jc w:val="both"/>
        <w:outlineLvl w:val="1"/>
        <w:rPr>
          <w:sz w:val="12"/>
          <w:szCs w:val="12"/>
        </w:rPr>
      </w:pPr>
    </w:p>
    <w:p w:rsidR="00312FB1" w:rsidRPr="00C07965" w:rsidRDefault="00312FB1" w:rsidP="00312FB1">
      <w:pPr>
        <w:autoSpaceDE w:val="0"/>
        <w:autoSpaceDN w:val="0"/>
        <w:adjustRightInd w:val="0"/>
        <w:spacing w:after="120"/>
        <w:ind w:firstLine="709"/>
        <w:jc w:val="both"/>
        <w:outlineLvl w:val="1"/>
        <w:rPr>
          <w:sz w:val="22"/>
          <w:szCs w:val="22"/>
        </w:rPr>
      </w:pPr>
      <w:r w:rsidRPr="00C07965">
        <w:rPr>
          <w:sz w:val="22"/>
          <w:szCs w:val="22"/>
        </w:rPr>
        <w:t>8. Информация о местонахождении, графике работы, справочных телефонах и адресах электронной почты ОУ приведена в приложении № 1 к Административному регламенту.</w:t>
      </w:r>
    </w:p>
    <w:p w:rsidR="00312FB1" w:rsidRPr="00C07965" w:rsidRDefault="00312FB1" w:rsidP="00312FB1">
      <w:pPr>
        <w:autoSpaceDE w:val="0"/>
        <w:autoSpaceDN w:val="0"/>
        <w:adjustRightInd w:val="0"/>
        <w:spacing w:after="120"/>
        <w:ind w:firstLine="709"/>
        <w:jc w:val="both"/>
        <w:outlineLvl w:val="1"/>
        <w:rPr>
          <w:sz w:val="22"/>
          <w:szCs w:val="22"/>
        </w:rPr>
      </w:pPr>
      <w:r w:rsidRPr="00C07965">
        <w:rPr>
          <w:sz w:val="22"/>
          <w:szCs w:val="22"/>
        </w:rPr>
        <w:t>9. Справочные телефоны Комитета образования – (81369) 2-99-73, (81369) 2-97-43. Время работы – 8.48 – 13.00, 14.00 – 18.00, в пятницу – до 17.00.</w:t>
      </w:r>
    </w:p>
    <w:p w:rsidR="00312FB1" w:rsidRPr="00C07965" w:rsidRDefault="00312FB1" w:rsidP="00312FB1">
      <w:pPr>
        <w:autoSpaceDE w:val="0"/>
        <w:autoSpaceDN w:val="0"/>
        <w:adjustRightInd w:val="0"/>
        <w:ind w:firstLine="708"/>
        <w:jc w:val="center"/>
        <w:outlineLvl w:val="1"/>
        <w:rPr>
          <w:b/>
          <w:sz w:val="22"/>
          <w:szCs w:val="22"/>
        </w:rPr>
      </w:pPr>
      <w:r w:rsidRPr="00C07965">
        <w:rPr>
          <w:b/>
          <w:sz w:val="22"/>
          <w:szCs w:val="22"/>
        </w:rPr>
        <w:t>Адрес портала государственных и муниципальных услуг (функций) Ленинградской области:</w:t>
      </w:r>
    </w:p>
    <w:p w:rsidR="00312FB1" w:rsidRPr="009C415E" w:rsidRDefault="00312FB1" w:rsidP="00312FB1">
      <w:pPr>
        <w:autoSpaceDE w:val="0"/>
        <w:autoSpaceDN w:val="0"/>
        <w:adjustRightInd w:val="0"/>
        <w:ind w:firstLine="708"/>
        <w:jc w:val="both"/>
        <w:outlineLvl w:val="1"/>
        <w:rPr>
          <w:sz w:val="22"/>
          <w:szCs w:val="22"/>
        </w:rPr>
      </w:pPr>
    </w:p>
    <w:p w:rsidR="00312FB1" w:rsidRPr="00C07965" w:rsidRDefault="00312FB1" w:rsidP="00312FB1">
      <w:pPr>
        <w:autoSpaceDE w:val="0"/>
        <w:autoSpaceDN w:val="0"/>
        <w:adjustRightInd w:val="0"/>
        <w:spacing w:after="120"/>
        <w:ind w:firstLine="709"/>
        <w:jc w:val="both"/>
        <w:outlineLvl w:val="1"/>
        <w:rPr>
          <w:sz w:val="22"/>
          <w:szCs w:val="22"/>
        </w:rPr>
      </w:pPr>
      <w:r w:rsidRPr="00C07965">
        <w:rPr>
          <w:sz w:val="22"/>
          <w:szCs w:val="22"/>
        </w:rPr>
        <w:t xml:space="preserve">10. Адрес портала государственных и муниципальных услуг (функций) Ленинградской области: </w:t>
      </w:r>
      <w:hyperlink r:id="rId10" w:history="1">
        <w:r w:rsidRPr="00C07965">
          <w:rPr>
            <w:sz w:val="22"/>
            <w:szCs w:val="22"/>
          </w:rPr>
          <w:t>www.gu.lenobl.ru</w:t>
        </w:r>
      </w:hyperlink>
    </w:p>
    <w:p w:rsidR="00312FB1" w:rsidRPr="00C07965" w:rsidRDefault="00312FB1" w:rsidP="00312FB1">
      <w:pPr>
        <w:autoSpaceDE w:val="0"/>
        <w:autoSpaceDN w:val="0"/>
        <w:adjustRightInd w:val="0"/>
        <w:spacing w:after="120"/>
        <w:ind w:firstLine="709"/>
        <w:jc w:val="both"/>
        <w:outlineLvl w:val="1"/>
        <w:rPr>
          <w:sz w:val="22"/>
          <w:szCs w:val="22"/>
        </w:rPr>
      </w:pPr>
      <w:r w:rsidRPr="00C07965">
        <w:rPr>
          <w:sz w:val="22"/>
          <w:szCs w:val="22"/>
        </w:rPr>
        <w:t xml:space="preserve">11. Информацию о предоставлении муниципальной услуги можно также получить на Сосновоборском городском образовательном портале: </w:t>
      </w:r>
      <w:hyperlink r:id="rId11" w:history="1">
        <w:r w:rsidRPr="00C07965">
          <w:rPr>
            <w:sz w:val="22"/>
            <w:szCs w:val="22"/>
          </w:rPr>
          <w:t>http://edu.sbor.net</w:t>
        </w:r>
      </w:hyperlink>
      <w:r w:rsidRPr="00C07965">
        <w:rPr>
          <w:sz w:val="22"/>
          <w:szCs w:val="22"/>
        </w:rPr>
        <w:t xml:space="preserve"> </w:t>
      </w:r>
    </w:p>
    <w:p w:rsidR="00312FB1" w:rsidRPr="00C07965" w:rsidRDefault="00312FB1" w:rsidP="00312FB1">
      <w:pPr>
        <w:autoSpaceDE w:val="0"/>
        <w:autoSpaceDN w:val="0"/>
        <w:adjustRightInd w:val="0"/>
        <w:ind w:firstLine="708"/>
        <w:jc w:val="center"/>
        <w:outlineLvl w:val="1"/>
        <w:rPr>
          <w:b/>
          <w:sz w:val="22"/>
          <w:szCs w:val="22"/>
        </w:rPr>
      </w:pPr>
      <w:r w:rsidRPr="00C07965">
        <w:rPr>
          <w:b/>
          <w:sz w:val="22"/>
          <w:szCs w:val="22"/>
        </w:rPr>
        <w:t>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312FB1" w:rsidRPr="009C415E" w:rsidRDefault="00312FB1" w:rsidP="00312FB1">
      <w:pPr>
        <w:autoSpaceDE w:val="0"/>
        <w:autoSpaceDN w:val="0"/>
        <w:adjustRightInd w:val="0"/>
        <w:ind w:firstLine="708"/>
        <w:jc w:val="center"/>
        <w:outlineLvl w:val="1"/>
        <w:rPr>
          <w:b/>
          <w:sz w:val="12"/>
          <w:szCs w:val="12"/>
        </w:rPr>
      </w:pPr>
    </w:p>
    <w:p w:rsidR="00312FB1" w:rsidRPr="00C07965" w:rsidRDefault="00312FB1" w:rsidP="00312FB1">
      <w:pPr>
        <w:autoSpaceDE w:val="0"/>
        <w:autoSpaceDN w:val="0"/>
        <w:adjustRightInd w:val="0"/>
        <w:ind w:firstLine="708"/>
        <w:jc w:val="both"/>
        <w:outlineLvl w:val="1"/>
        <w:rPr>
          <w:sz w:val="22"/>
          <w:szCs w:val="22"/>
        </w:rPr>
      </w:pPr>
      <w:r w:rsidRPr="00C07965">
        <w:rPr>
          <w:sz w:val="22"/>
          <w:szCs w:val="22"/>
        </w:rPr>
        <w:t>12. Информация по вопросам предоставления муниципальной услуги предоставляется:</w:t>
      </w:r>
    </w:p>
    <w:p w:rsidR="00312FB1" w:rsidRPr="00C07965" w:rsidRDefault="00312FB1" w:rsidP="00312FB1">
      <w:pPr>
        <w:numPr>
          <w:ilvl w:val="0"/>
          <w:numId w:val="3"/>
        </w:numPr>
        <w:autoSpaceDE w:val="0"/>
        <w:autoSpaceDN w:val="0"/>
        <w:adjustRightInd w:val="0"/>
        <w:ind w:left="1423" w:hanging="357"/>
        <w:jc w:val="both"/>
        <w:outlineLvl w:val="1"/>
        <w:rPr>
          <w:sz w:val="22"/>
          <w:szCs w:val="22"/>
        </w:rPr>
      </w:pPr>
      <w:r w:rsidRPr="00C07965">
        <w:rPr>
          <w:sz w:val="22"/>
          <w:szCs w:val="22"/>
        </w:rPr>
        <w:t>в ОУ;</w:t>
      </w:r>
    </w:p>
    <w:p w:rsidR="00312FB1" w:rsidRPr="00C07965" w:rsidRDefault="00312FB1" w:rsidP="00312FB1">
      <w:pPr>
        <w:numPr>
          <w:ilvl w:val="0"/>
          <w:numId w:val="3"/>
        </w:numPr>
        <w:autoSpaceDE w:val="0"/>
        <w:autoSpaceDN w:val="0"/>
        <w:adjustRightInd w:val="0"/>
        <w:ind w:left="1423" w:hanging="357"/>
        <w:jc w:val="both"/>
        <w:outlineLvl w:val="1"/>
        <w:rPr>
          <w:sz w:val="22"/>
          <w:szCs w:val="22"/>
        </w:rPr>
      </w:pPr>
      <w:r w:rsidRPr="00C07965">
        <w:rPr>
          <w:sz w:val="22"/>
          <w:szCs w:val="22"/>
        </w:rPr>
        <w:t>в помещениях Комитета образования, на информационных стендах;</w:t>
      </w:r>
    </w:p>
    <w:p w:rsidR="00312FB1" w:rsidRPr="00C07965" w:rsidRDefault="00312FB1" w:rsidP="00312FB1">
      <w:pPr>
        <w:numPr>
          <w:ilvl w:val="0"/>
          <w:numId w:val="3"/>
        </w:numPr>
        <w:autoSpaceDE w:val="0"/>
        <w:autoSpaceDN w:val="0"/>
        <w:adjustRightInd w:val="0"/>
        <w:ind w:left="1423" w:hanging="357"/>
        <w:jc w:val="both"/>
        <w:outlineLvl w:val="1"/>
        <w:rPr>
          <w:sz w:val="22"/>
          <w:szCs w:val="22"/>
        </w:rPr>
      </w:pPr>
      <w:r w:rsidRPr="00C07965">
        <w:rPr>
          <w:sz w:val="22"/>
          <w:szCs w:val="22"/>
        </w:rPr>
        <w:t>по телефону сотрудниками ОУ и Комитета образования, ответственными за информирование;</w:t>
      </w:r>
    </w:p>
    <w:p w:rsidR="00312FB1" w:rsidRPr="00C07965" w:rsidRDefault="00312FB1" w:rsidP="00312FB1">
      <w:pPr>
        <w:numPr>
          <w:ilvl w:val="0"/>
          <w:numId w:val="3"/>
        </w:numPr>
        <w:autoSpaceDE w:val="0"/>
        <w:autoSpaceDN w:val="0"/>
        <w:adjustRightInd w:val="0"/>
        <w:ind w:left="1423" w:hanging="357"/>
        <w:jc w:val="both"/>
        <w:outlineLvl w:val="1"/>
        <w:rPr>
          <w:sz w:val="22"/>
          <w:szCs w:val="22"/>
        </w:rPr>
      </w:pPr>
      <w:r w:rsidRPr="00C07965">
        <w:rPr>
          <w:sz w:val="22"/>
          <w:szCs w:val="22"/>
        </w:rPr>
        <w:t>на Сосновоборском городском образовательном портале;</w:t>
      </w:r>
    </w:p>
    <w:p w:rsidR="00312FB1" w:rsidRPr="00C07965" w:rsidRDefault="00312FB1" w:rsidP="00312FB1">
      <w:pPr>
        <w:numPr>
          <w:ilvl w:val="0"/>
          <w:numId w:val="3"/>
        </w:numPr>
        <w:autoSpaceDE w:val="0"/>
        <w:autoSpaceDN w:val="0"/>
        <w:adjustRightInd w:val="0"/>
        <w:ind w:left="1423" w:hanging="357"/>
        <w:jc w:val="both"/>
        <w:outlineLvl w:val="1"/>
        <w:rPr>
          <w:sz w:val="22"/>
          <w:szCs w:val="22"/>
        </w:rPr>
      </w:pPr>
      <w:r w:rsidRPr="00C07965">
        <w:rPr>
          <w:sz w:val="22"/>
          <w:szCs w:val="22"/>
        </w:rPr>
        <w:t>на Интернет-сайтах ОУ;</w:t>
      </w:r>
    </w:p>
    <w:p w:rsidR="00312FB1" w:rsidRPr="00C07965" w:rsidRDefault="00312FB1" w:rsidP="00312FB1">
      <w:pPr>
        <w:numPr>
          <w:ilvl w:val="0"/>
          <w:numId w:val="3"/>
        </w:numPr>
        <w:autoSpaceDE w:val="0"/>
        <w:autoSpaceDN w:val="0"/>
        <w:adjustRightInd w:val="0"/>
        <w:ind w:left="1423" w:hanging="357"/>
        <w:jc w:val="both"/>
        <w:outlineLvl w:val="1"/>
        <w:rPr>
          <w:sz w:val="22"/>
          <w:szCs w:val="22"/>
        </w:rPr>
      </w:pPr>
      <w:r w:rsidRPr="00C07965">
        <w:rPr>
          <w:sz w:val="22"/>
          <w:szCs w:val="22"/>
        </w:rPr>
        <w:t>на портале государственных и муниципальных услуг (функций) Ленинградской области;</w:t>
      </w:r>
    </w:p>
    <w:p w:rsidR="00312FB1" w:rsidRPr="00C07965" w:rsidRDefault="00312FB1" w:rsidP="00312FB1">
      <w:pPr>
        <w:numPr>
          <w:ilvl w:val="0"/>
          <w:numId w:val="3"/>
        </w:numPr>
        <w:autoSpaceDE w:val="0"/>
        <w:autoSpaceDN w:val="0"/>
        <w:adjustRightInd w:val="0"/>
        <w:ind w:left="1423" w:hanging="357"/>
        <w:jc w:val="both"/>
        <w:outlineLvl w:val="1"/>
        <w:rPr>
          <w:sz w:val="22"/>
          <w:szCs w:val="22"/>
        </w:rPr>
      </w:pPr>
      <w:r w:rsidRPr="00C07965">
        <w:rPr>
          <w:sz w:val="22"/>
          <w:szCs w:val="22"/>
        </w:rPr>
        <w:t>по почте и электронной почте.</w:t>
      </w:r>
    </w:p>
    <w:p w:rsidR="00312FB1" w:rsidRPr="00C07965" w:rsidRDefault="00312FB1" w:rsidP="00312FB1">
      <w:pPr>
        <w:autoSpaceDE w:val="0"/>
        <w:autoSpaceDN w:val="0"/>
        <w:adjustRightInd w:val="0"/>
        <w:ind w:firstLine="708"/>
        <w:jc w:val="both"/>
        <w:outlineLvl w:val="1"/>
        <w:rPr>
          <w:sz w:val="22"/>
          <w:szCs w:val="22"/>
        </w:rPr>
      </w:pPr>
      <w:r w:rsidRPr="00C07965">
        <w:rPr>
          <w:sz w:val="22"/>
          <w:szCs w:val="22"/>
        </w:rPr>
        <w:t>Время получения ответа при индивидуальном устном консультировании не должно превышать 10 минут.</w:t>
      </w:r>
    </w:p>
    <w:p w:rsidR="00312FB1" w:rsidRPr="00C07965" w:rsidRDefault="00312FB1" w:rsidP="00312FB1">
      <w:pPr>
        <w:autoSpaceDE w:val="0"/>
        <w:autoSpaceDN w:val="0"/>
        <w:adjustRightInd w:val="0"/>
        <w:ind w:firstLine="708"/>
        <w:jc w:val="both"/>
        <w:outlineLvl w:val="1"/>
        <w:rPr>
          <w:sz w:val="22"/>
          <w:szCs w:val="22"/>
        </w:rPr>
      </w:pPr>
    </w:p>
    <w:p w:rsidR="00312FB1" w:rsidRPr="00C07965" w:rsidRDefault="00312FB1" w:rsidP="00312FB1">
      <w:pPr>
        <w:autoSpaceDE w:val="0"/>
        <w:autoSpaceDN w:val="0"/>
        <w:adjustRightInd w:val="0"/>
        <w:ind w:firstLine="708"/>
        <w:jc w:val="both"/>
        <w:outlineLvl w:val="1"/>
        <w:rPr>
          <w:sz w:val="22"/>
          <w:szCs w:val="22"/>
        </w:rPr>
      </w:pPr>
      <w:r w:rsidRPr="00C07965">
        <w:rPr>
          <w:sz w:val="22"/>
          <w:szCs w:val="22"/>
        </w:rPr>
        <w:t>13. Информация по предоставлению муниципальной услуги включает в себя:</w:t>
      </w:r>
    </w:p>
    <w:p w:rsidR="00312FB1" w:rsidRPr="00C07965" w:rsidRDefault="00312FB1" w:rsidP="00312FB1">
      <w:pPr>
        <w:numPr>
          <w:ilvl w:val="0"/>
          <w:numId w:val="4"/>
        </w:numPr>
        <w:autoSpaceDE w:val="0"/>
        <w:autoSpaceDN w:val="0"/>
        <w:adjustRightInd w:val="0"/>
        <w:jc w:val="both"/>
        <w:outlineLvl w:val="1"/>
        <w:rPr>
          <w:sz w:val="22"/>
          <w:szCs w:val="22"/>
        </w:rPr>
      </w:pPr>
      <w:r w:rsidRPr="00C07965">
        <w:rPr>
          <w:sz w:val="22"/>
          <w:szCs w:val="22"/>
        </w:rPr>
        <w:t>местонахождение ОУ;</w:t>
      </w:r>
    </w:p>
    <w:p w:rsidR="00312FB1" w:rsidRPr="00C07965" w:rsidRDefault="00312FB1" w:rsidP="00312FB1">
      <w:pPr>
        <w:numPr>
          <w:ilvl w:val="0"/>
          <w:numId w:val="4"/>
        </w:numPr>
        <w:autoSpaceDE w:val="0"/>
        <w:autoSpaceDN w:val="0"/>
        <w:adjustRightInd w:val="0"/>
        <w:jc w:val="both"/>
        <w:outlineLvl w:val="1"/>
        <w:rPr>
          <w:sz w:val="22"/>
          <w:szCs w:val="22"/>
        </w:rPr>
      </w:pPr>
      <w:r w:rsidRPr="00C07965">
        <w:rPr>
          <w:sz w:val="22"/>
          <w:szCs w:val="22"/>
        </w:rPr>
        <w:t>графики работы сотрудников ОУ, ответственных за информирование о предоставлении муниципальной услуги;</w:t>
      </w:r>
    </w:p>
    <w:p w:rsidR="00312FB1" w:rsidRPr="00C07965" w:rsidRDefault="00312FB1" w:rsidP="00312FB1">
      <w:pPr>
        <w:numPr>
          <w:ilvl w:val="0"/>
          <w:numId w:val="4"/>
        </w:numPr>
        <w:autoSpaceDE w:val="0"/>
        <w:autoSpaceDN w:val="0"/>
        <w:adjustRightInd w:val="0"/>
        <w:jc w:val="both"/>
        <w:outlineLvl w:val="1"/>
        <w:rPr>
          <w:sz w:val="22"/>
          <w:szCs w:val="22"/>
        </w:rPr>
      </w:pPr>
      <w:r w:rsidRPr="00C07965">
        <w:rPr>
          <w:sz w:val="22"/>
          <w:szCs w:val="22"/>
        </w:rPr>
        <w:t>перечень документов, которые заявитель должен представить для предоставления муниципальной услуги;</w:t>
      </w:r>
    </w:p>
    <w:p w:rsidR="00312FB1" w:rsidRPr="00C07965" w:rsidRDefault="00312FB1" w:rsidP="00312FB1">
      <w:pPr>
        <w:numPr>
          <w:ilvl w:val="0"/>
          <w:numId w:val="4"/>
        </w:numPr>
        <w:autoSpaceDE w:val="0"/>
        <w:autoSpaceDN w:val="0"/>
        <w:adjustRightInd w:val="0"/>
        <w:jc w:val="both"/>
        <w:outlineLvl w:val="1"/>
        <w:rPr>
          <w:sz w:val="22"/>
          <w:szCs w:val="22"/>
        </w:rPr>
      </w:pPr>
      <w:r w:rsidRPr="00C07965">
        <w:rPr>
          <w:sz w:val="22"/>
          <w:szCs w:val="22"/>
        </w:rPr>
        <w:t>необходимую оперативную информацию о предоставлении муниципальной услуги.</w:t>
      </w:r>
    </w:p>
    <w:p w:rsidR="00312FB1" w:rsidRPr="00C07965" w:rsidRDefault="00312FB1" w:rsidP="00312FB1">
      <w:pPr>
        <w:autoSpaceDE w:val="0"/>
        <w:autoSpaceDN w:val="0"/>
        <w:adjustRightInd w:val="0"/>
        <w:ind w:firstLine="708"/>
        <w:jc w:val="both"/>
        <w:outlineLvl w:val="1"/>
        <w:rPr>
          <w:sz w:val="22"/>
          <w:szCs w:val="22"/>
        </w:rPr>
      </w:pPr>
    </w:p>
    <w:p w:rsidR="00312FB1" w:rsidRPr="00C07965" w:rsidRDefault="00312FB1" w:rsidP="00312FB1">
      <w:pPr>
        <w:autoSpaceDE w:val="0"/>
        <w:autoSpaceDN w:val="0"/>
        <w:adjustRightInd w:val="0"/>
        <w:ind w:firstLine="708"/>
        <w:jc w:val="both"/>
        <w:outlineLvl w:val="1"/>
        <w:rPr>
          <w:sz w:val="22"/>
          <w:szCs w:val="22"/>
        </w:rPr>
      </w:pPr>
      <w:r w:rsidRPr="00C07965">
        <w:rPr>
          <w:sz w:val="22"/>
          <w:szCs w:val="22"/>
        </w:rPr>
        <w:t>14. Требования к форме и характеру взаимодействия должностных лиц ОУ и сотрудников Комитета образования  (далее — должностные лица, сотрудники) с заявителями:</w:t>
      </w:r>
    </w:p>
    <w:p w:rsidR="00312FB1" w:rsidRPr="00C07965" w:rsidRDefault="00312FB1" w:rsidP="00312FB1">
      <w:pPr>
        <w:numPr>
          <w:ilvl w:val="0"/>
          <w:numId w:val="5"/>
        </w:numPr>
        <w:autoSpaceDE w:val="0"/>
        <w:autoSpaceDN w:val="0"/>
        <w:adjustRightInd w:val="0"/>
        <w:spacing w:after="120"/>
        <w:ind w:left="1423" w:hanging="357"/>
        <w:jc w:val="both"/>
        <w:outlineLvl w:val="1"/>
        <w:rPr>
          <w:sz w:val="22"/>
          <w:szCs w:val="22"/>
        </w:rPr>
      </w:pPr>
      <w:r w:rsidRPr="00C07965">
        <w:rPr>
          <w:sz w:val="22"/>
          <w:szCs w:val="22"/>
        </w:rPr>
        <w:t>при ответе на телефонные звонки должностное лицо,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12FB1" w:rsidRPr="00C07965" w:rsidRDefault="00312FB1" w:rsidP="00312FB1">
      <w:pPr>
        <w:numPr>
          <w:ilvl w:val="0"/>
          <w:numId w:val="5"/>
        </w:numPr>
        <w:autoSpaceDE w:val="0"/>
        <w:autoSpaceDN w:val="0"/>
        <w:adjustRightInd w:val="0"/>
        <w:spacing w:after="120"/>
        <w:ind w:left="1423" w:hanging="357"/>
        <w:jc w:val="both"/>
        <w:outlineLvl w:val="1"/>
        <w:rPr>
          <w:sz w:val="22"/>
          <w:szCs w:val="22"/>
        </w:rPr>
      </w:pPr>
      <w:r w:rsidRPr="00C07965">
        <w:rPr>
          <w:sz w:val="22"/>
          <w:szCs w:val="22"/>
        </w:rPr>
        <w:t>при личном обращении заявителя, сотрудник должен представиться, указать фамилию, имя и отчество, сообщить занимаемую должность, самостоятельно дать ответ на заданный заявителем вопрос.</w:t>
      </w:r>
    </w:p>
    <w:p w:rsidR="00312FB1" w:rsidRPr="00C07965" w:rsidRDefault="00312FB1" w:rsidP="00312FB1">
      <w:pPr>
        <w:autoSpaceDE w:val="0"/>
        <w:autoSpaceDN w:val="0"/>
        <w:adjustRightInd w:val="0"/>
        <w:spacing w:after="120"/>
        <w:ind w:firstLine="708"/>
        <w:jc w:val="both"/>
        <w:outlineLvl w:val="1"/>
        <w:rPr>
          <w:sz w:val="22"/>
          <w:szCs w:val="22"/>
        </w:rPr>
      </w:pPr>
      <w:r w:rsidRPr="00C07965">
        <w:rPr>
          <w:sz w:val="22"/>
          <w:szCs w:val="22"/>
        </w:rPr>
        <w:t>15.</w:t>
      </w:r>
      <w:r w:rsidRPr="00C07965">
        <w:rPr>
          <w:sz w:val="22"/>
          <w:szCs w:val="22"/>
        </w:rPr>
        <w:tab/>
        <w:t>Должностные лица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312FB1" w:rsidRPr="00C07965" w:rsidRDefault="00312FB1" w:rsidP="00312FB1">
      <w:pPr>
        <w:autoSpaceDE w:val="0"/>
        <w:autoSpaceDN w:val="0"/>
        <w:adjustRightInd w:val="0"/>
        <w:ind w:firstLine="708"/>
        <w:jc w:val="both"/>
        <w:outlineLvl w:val="1"/>
        <w:rPr>
          <w:sz w:val="22"/>
          <w:szCs w:val="22"/>
        </w:rPr>
      </w:pPr>
      <w:r w:rsidRPr="00C07965">
        <w:rPr>
          <w:sz w:val="22"/>
          <w:szCs w:val="22"/>
        </w:rPr>
        <w:t>16. При предоставлении муниципальной услуги осуществляется взаимодействие между органами, предоставляющими муниципальные услуги, организациями, подведомственными органам местного самоуправления, участвующими в предоставлении муниципальной услуги, иными государственными органами, органами местного самоуправления.</w:t>
      </w:r>
    </w:p>
    <w:p w:rsidR="00312FB1" w:rsidRPr="009C415E" w:rsidRDefault="00312FB1" w:rsidP="00312FB1">
      <w:pPr>
        <w:autoSpaceDE w:val="0"/>
        <w:autoSpaceDN w:val="0"/>
        <w:adjustRightInd w:val="0"/>
        <w:ind w:firstLine="708"/>
        <w:jc w:val="both"/>
        <w:outlineLvl w:val="1"/>
        <w:rPr>
          <w:sz w:val="12"/>
          <w:szCs w:val="12"/>
        </w:rPr>
      </w:pPr>
    </w:p>
    <w:p w:rsidR="00312FB1" w:rsidRPr="00C07965" w:rsidRDefault="00312FB1" w:rsidP="00312FB1">
      <w:pPr>
        <w:numPr>
          <w:ilvl w:val="0"/>
          <w:numId w:val="2"/>
        </w:numPr>
        <w:autoSpaceDE w:val="0"/>
        <w:autoSpaceDN w:val="0"/>
        <w:adjustRightInd w:val="0"/>
        <w:jc w:val="center"/>
        <w:outlineLvl w:val="1"/>
        <w:rPr>
          <w:b/>
          <w:sz w:val="22"/>
          <w:szCs w:val="22"/>
        </w:rPr>
      </w:pPr>
      <w:r w:rsidRPr="00C07965">
        <w:rPr>
          <w:b/>
          <w:sz w:val="22"/>
          <w:szCs w:val="22"/>
        </w:rPr>
        <w:lastRenderedPageBreak/>
        <w:t>СТАНДАРТ ПРЕДОСТАВЛЕНИЯ МУНИЦИПАЛЬНОЙ УСЛУГИ</w:t>
      </w:r>
    </w:p>
    <w:p w:rsidR="00312FB1" w:rsidRPr="009C415E" w:rsidRDefault="00312FB1" w:rsidP="00312FB1">
      <w:pPr>
        <w:autoSpaceDE w:val="0"/>
        <w:autoSpaceDN w:val="0"/>
        <w:adjustRightInd w:val="0"/>
        <w:ind w:left="708"/>
        <w:jc w:val="center"/>
        <w:outlineLvl w:val="1"/>
        <w:rPr>
          <w:b/>
          <w:sz w:val="12"/>
          <w:szCs w:val="12"/>
        </w:rPr>
      </w:pPr>
    </w:p>
    <w:p w:rsidR="00312FB1" w:rsidRPr="00C07965" w:rsidRDefault="00312FB1" w:rsidP="00312FB1">
      <w:pPr>
        <w:autoSpaceDE w:val="0"/>
        <w:autoSpaceDN w:val="0"/>
        <w:adjustRightInd w:val="0"/>
        <w:jc w:val="center"/>
        <w:outlineLvl w:val="1"/>
        <w:rPr>
          <w:b/>
          <w:sz w:val="22"/>
          <w:szCs w:val="22"/>
        </w:rPr>
      </w:pPr>
      <w:r w:rsidRPr="00C07965">
        <w:rPr>
          <w:b/>
          <w:sz w:val="22"/>
          <w:szCs w:val="22"/>
        </w:rPr>
        <w:t>Наименование муниципальной услуги</w:t>
      </w:r>
    </w:p>
    <w:p w:rsidR="00312FB1" w:rsidRPr="00C07965" w:rsidRDefault="00312FB1" w:rsidP="00312FB1">
      <w:pPr>
        <w:autoSpaceDE w:val="0"/>
        <w:autoSpaceDN w:val="0"/>
        <w:adjustRightInd w:val="0"/>
        <w:ind w:firstLine="708"/>
        <w:jc w:val="both"/>
        <w:outlineLvl w:val="1"/>
        <w:rPr>
          <w:sz w:val="22"/>
          <w:szCs w:val="22"/>
        </w:rPr>
      </w:pPr>
      <w:r w:rsidRPr="00C07965">
        <w:rPr>
          <w:sz w:val="22"/>
          <w:szCs w:val="22"/>
        </w:rPr>
        <w:t>17. Муниципальная услуга: «Предоставление информации о текущей успеваемости обучающегося, ведение электронного дневника и электронного журнала успеваемости».</w:t>
      </w:r>
    </w:p>
    <w:p w:rsidR="00312FB1" w:rsidRPr="009C415E" w:rsidRDefault="00312FB1" w:rsidP="00312FB1">
      <w:pPr>
        <w:autoSpaceDE w:val="0"/>
        <w:autoSpaceDN w:val="0"/>
        <w:adjustRightInd w:val="0"/>
        <w:ind w:firstLine="708"/>
        <w:jc w:val="both"/>
        <w:outlineLvl w:val="1"/>
        <w:rPr>
          <w:sz w:val="12"/>
          <w:szCs w:val="12"/>
        </w:rPr>
      </w:pPr>
    </w:p>
    <w:p w:rsidR="00312FB1" w:rsidRPr="00C07965" w:rsidRDefault="00312FB1" w:rsidP="00312FB1">
      <w:pPr>
        <w:autoSpaceDE w:val="0"/>
        <w:autoSpaceDN w:val="0"/>
        <w:adjustRightInd w:val="0"/>
        <w:ind w:firstLine="708"/>
        <w:jc w:val="center"/>
        <w:outlineLvl w:val="1"/>
        <w:rPr>
          <w:b/>
          <w:sz w:val="22"/>
          <w:szCs w:val="22"/>
        </w:rPr>
      </w:pPr>
      <w:r w:rsidRPr="00C07965">
        <w:rPr>
          <w:b/>
          <w:sz w:val="22"/>
          <w:szCs w:val="22"/>
        </w:rPr>
        <w:t>Наименование органа, предоставляющего муниципальную услугу</w:t>
      </w:r>
    </w:p>
    <w:p w:rsidR="00312FB1" w:rsidRPr="00C07965" w:rsidRDefault="00312FB1" w:rsidP="00312FB1">
      <w:pPr>
        <w:autoSpaceDE w:val="0"/>
        <w:autoSpaceDN w:val="0"/>
        <w:adjustRightInd w:val="0"/>
        <w:spacing w:after="120"/>
        <w:ind w:firstLine="709"/>
        <w:jc w:val="both"/>
        <w:outlineLvl w:val="1"/>
        <w:rPr>
          <w:sz w:val="22"/>
          <w:szCs w:val="22"/>
        </w:rPr>
      </w:pPr>
      <w:r w:rsidRPr="00C07965">
        <w:rPr>
          <w:sz w:val="22"/>
          <w:szCs w:val="22"/>
        </w:rPr>
        <w:t xml:space="preserve">18. Муниципальная услуга предоставляется ОУ. </w:t>
      </w:r>
    </w:p>
    <w:p w:rsidR="00312FB1" w:rsidRPr="00C07965" w:rsidRDefault="00312FB1" w:rsidP="00312FB1">
      <w:pPr>
        <w:autoSpaceDE w:val="0"/>
        <w:autoSpaceDN w:val="0"/>
        <w:adjustRightInd w:val="0"/>
        <w:spacing w:after="120"/>
        <w:ind w:firstLine="709"/>
        <w:jc w:val="both"/>
        <w:outlineLvl w:val="1"/>
        <w:rPr>
          <w:sz w:val="22"/>
          <w:szCs w:val="22"/>
        </w:rPr>
      </w:pPr>
      <w:r w:rsidRPr="00C07965">
        <w:rPr>
          <w:sz w:val="22"/>
          <w:szCs w:val="22"/>
        </w:rPr>
        <w:t>19. Орган, ответственный за информирование о предоставлении муниципальной услуги – Комитет образования.</w:t>
      </w:r>
    </w:p>
    <w:p w:rsidR="00312FB1" w:rsidRPr="00C07965" w:rsidRDefault="00312FB1" w:rsidP="00312FB1">
      <w:pPr>
        <w:autoSpaceDE w:val="0"/>
        <w:autoSpaceDN w:val="0"/>
        <w:adjustRightInd w:val="0"/>
        <w:ind w:firstLine="708"/>
        <w:jc w:val="center"/>
        <w:outlineLvl w:val="1"/>
        <w:rPr>
          <w:b/>
          <w:sz w:val="22"/>
          <w:szCs w:val="22"/>
        </w:rPr>
      </w:pPr>
      <w:r w:rsidRPr="00C07965">
        <w:rPr>
          <w:b/>
          <w:sz w:val="22"/>
          <w:szCs w:val="22"/>
        </w:rPr>
        <w:t>Результат предоставления муниципальной услуги</w:t>
      </w:r>
    </w:p>
    <w:p w:rsidR="00312FB1" w:rsidRPr="00C07965" w:rsidRDefault="00312FB1" w:rsidP="00312FB1">
      <w:pPr>
        <w:ind w:firstLine="708"/>
        <w:jc w:val="both"/>
        <w:rPr>
          <w:sz w:val="22"/>
          <w:szCs w:val="22"/>
        </w:rPr>
      </w:pPr>
      <w:r w:rsidRPr="00C07965">
        <w:rPr>
          <w:sz w:val="22"/>
          <w:szCs w:val="22"/>
        </w:rPr>
        <w:t>20. Результатом предоставления муниципальной услуги является предоставление заявителю актуальной и достоверной информации в форме электронного дневника, представляющего совокупность сведений:</w:t>
      </w:r>
    </w:p>
    <w:p w:rsidR="00312FB1" w:rsidRPr="00C07965" w:rsidRDefault="00312FB1" w:rsidP="00312FB1">
      <w:pPr>
        <w:numPr>
          <w:ilvl w:val="2"/>
          <w:numId w:val="22"/>
        </w:numPr>
        <w:tabs>
          <w:tab w:val="clear" w:pos="2160"/>
          <w:tab w:val="num" w:pos="1440"/>
        </w:tabs>
        <w:spacing w:after="120"/>
        <w:ind w:left="1440"/>
        <w:jc w:val="both"/>
        <w:rPr>
          <w:sz w:val="22"/>
          <w:szCs w:val="22"/>
        </w:rPr>
      </w:pPr>
      <w:r w:rsidRPr="00C07965">
        <w:rPr>
          <w:sz w:val="22"/>
          <w:szCs w:val="22"/>
        </w:rPr>
        <w:t>о ходе и содержании образовательного процесса, в том числе расписание занятий, перечень изучаемых тем и содержание выдаваемых обучающемуся домашних заданий на уроках;</w:t>
      </w:r>
    </w:p>
    <w:p w:rsidR="00312FB1" w:rsidRPr="00C07965" w:rsidRDefault="00312FB1" w:rsidP="00312FB1">
      <w:pPr>
        <w:numPr>
          <w:ilvl w:val="2"/>
          <w:numId w:val="22"/>
        </w:numPr>
        <w:tabs>
          <w:tab w:val="clear" w:pos="2160"/>
          <w:tab w:val="num" w:pos="1440"/>
        </w:tabs>
        <w:spacing w:after="120"/>
        <w:ind w:left="1440"/>
        <w:jc w:val="both"/>
        <w:rPr>
          <w:sz w:val="22"/>
          <w:szCs w:val="22"/>
        </w:rPr>
      </w:pPr>
      <w:r w:rsidRPr="00C07965">
        <w:rPr>
          <w:sz w:val="22"/>
          <w:szCs w:val="22"/>
        </w:rPr>
        <w:t>результаты текущего контроля успеваемости, промежуточной и итоговой аттестации обучающегося, включая сведения об оценках успеваемости, о содержании занятий и работ, по результатам которых получены оценки;</w:t>
      </w:r>
    </w:p>
    <w:p w:rsidR="00312FB1" w:rsidRPr="00C07965" w:rsidRDefault="00312FB1" w:rsidP="00312FB1">
      <w:pPr>
        <w:numPr>
          <w:ilvl w:val="2"/>
          <w:numId w:val="22"/>
        </w:numPr>
        <w:tabs>
          <w:tab w:val="clear" w:pos="2160"/>
          <w:tab w:val="num" w:pos="1440"/>
        </w:tabs>
        <w:spacing w:after="120"/>
        <w:ind w:left="1440"/>
        <w:jc w:val="both"/>
        <w:rPr>
          <w:sz w:val="22"/>
          <w:szCs w:val="22"/>
        </w:rPr>
      </w:pPr>
      <w:r w:rsidRPr="00C07965">
        <w:rPr>
          <w:sz w:val="22"/>
          <w:szCs w:val="22"/>
        </w:rPr>
        <w:t>о посещаемости уроков обучающимся.</w:t>
      </w:r>
    </w:p>
    <w:p w:rsidR="00312FB1" w:rsidRPr="00C07965" w:rsidRDefault="00312FB1" w:rsidP="00312FB1">
      <w:pPr>
        <w:autoSpaceDE w:val="0"/>
        <w:autoSpaceDN w:val="0"/>
        <w:adjustRightInd w:val="0"/>
        <w:ind w:firstLine="708"/>
        <w:jc w:val="both"/>
        <w:outlineLvl w:val="1"/>
        <w:rPr>
          <w:sz w:val="22"/>
          <w:szCs w:val="22"/>
        </w:rPr>
      </w:pPr>
      <w:r w:rsidRPr="00C07965">
        <w:rPr>
          <w:sz w:val="22"/>
          <w:szCs w:val="22"/>
        </w:rPr>
        <w:t>Актуальность и достоверность информации, предоставляемой получателю услуги, обеспечивается ее регулярным обновлением ОУ.</w:t>
      </w:r>
    </w:p>
    <w:p w:rsidR="00312FB1" w:rsidRPr="009C415E" w:rsidRDefault="00312FB1" w:rsidP="00312FB1">
      <w:pPr>
        <w:autoSpaceDE w:val="0"/>
        <w:autoSpaceDN w:val="0"/>
        <w:adjustRightInd w:val="0"/>
        <w:ind w:firstLine="708"/>
        <w:jc w:val="center"/>
        <w:outlineLvl w:val="1"/>
        <w:rPr>
          <w:b/>
          <w:sz w:val="12"/>
          <w:szCs w:val="12"/>
        </w:rPr>
      </w:pPr>
    </w:p>
    <w:p w:rsidR="00312FB1" w:rsidRPr="00C07965" w:rsidRDefault="00312FB1" w:rsidP="00312FB1">
      <w:pPr>
        <w:autoSpaceDE w:val="0"/>
        <w:autoSpaceDN w:val="0"/>
        <w:adjustRightInd w:val="0"/>
        <w:ind w:firstLine="708"/>
        <w:jc w:val="center"/>
        <w:outlineLvl w:val="1"/>
        <w:rPr>
          <w:b/>
          <w:sz w:val="22"/>
          <w:szCs w:val="22"/>
        </w:rPr>
      </w:pPr>
      <w:r w:rsidRPr="00C07965">
        <w:rPr>
          <w:b/>
          <w:sz w:val="22"/>
          <w:szCs w:val="22"/>
        </w:rPr>
        <w:t>Сроки предоставления муниципальной услуги</w:t>
      </w:r>
    </w:p>
    <w:p w:rsidR="00312FB1" w:rsidRPr="00C07965" w:rsidRDefault="00312FB1" w:rsidP="00312FB1">
      <w:pPr>
        <w:autoSpaceDE w:val="0"/>
        <w:autoSpaceDN w:val="0"/>
        <w:adjustRightInd w:val="0"/>
        <w:spacing w:after="120"/>
        <w:ind w:firstLine="709"/>
        <w:jc w:val="both"/>
        <w:outlineLvl w:val="1"/>
        <w:rPr>
          <w:sz w:val="22"/>
          <w:szCs w:val="22"/>
        </w:rPr>
      </w:pPr>
      <w:r w:rsidRPr="00C07965">
        <w:rPr>
          <w:sz w:val="22"/>
          <w:szCs w:val="22"/>
        </w:rPr>
        <w:t>21. Информация о текущей успеваемости обучающегося формируется в ОУ и предоставляется получателям услуги в электронном дневнике. Ведение электронного дневника и электронного журнала осуществляется в ОУ в течение всего учебного года.</w:t>
      </w:r>
    </w:p>
    <w:p w:rsidR="00312FB1" w:rsidRPr="00C07965" w:rsidRDefault="00312FB1" w:rsidP="00312FB1">
      <w:pPr>
        <w:autoSpaceDE w:val="0"/>
        <w:autoSpaceDN w:val="0"/>
        <w:adjustRightInd w:val="0"/>
        <w:spacing w:after="120"/>
        <w:ind w:firstLine="709"/>
        <w:jc w:val="both"/>
        <w:outlineLvl w:val="1"/>
        <w:rPr>
          <w:sz w:val="22"/>
          <w:szCs w:val="22"/>
        </w:rPr>
      </w:pPr>
      <w:r w:rsidRPr="00C07965">
        <w:rPr>
          <w:sz w:val="22"/>
          <w:szCs w:val="22"/>
        </w:rPr>
        <w:t xml:space="preserve">22. Письменное обращение, поступившее в ОУ, рассматривается в течение 30 календарных дней со дня регистрации письменного обращения. </w:t>
      </w:r>
    </w:p>
    <w:p w:rsidR="00312FB1" w:rsidRPr="00C07965" w:rsidRDefault="00312FB1" w:rsidP="00312FB1">
      <w:pPr>
        <w:autoSpaceDE w:val="0"/>
        <w:autoSpaceDN w:val="0"/>
        <w:adjustRightInd w:val="0"/>
        <w:spacing w:after="120"/>
        <w:ind w:firstLine="709"/>
        <w:jc w:val="both"/>
        <w:outlineLvl w:val="1"/>
        <w:rPr>
          <w:sz w:val="22"/>
          <w:szCs w:val="22"/>
        </w:rPr>
      </w:pPr>
      <w:r w:rsidRPr="00C07965">
        <w:rPr>
          <w:sz w:val="22"/>
          <w:szCs w:val="22"/>
        </w:rPr>
        <w:t>23. Если письменное обращение заявителя содержит вопросы, рассмотрение которых не входит в компетенцию ОУ, осуществляющего предоставление муниципальной услуги, сотрудник в течение пяти дней со дня регистрации обращения готовит, регистрирует и отправляет в установленном порядке письмо о направлении обращения по принадлежности в соответствующий орган местного самоуправления или организацию, в компетенцию которых входит предоставление разъяснений по указанным в обращении вопросам, с уведомлением заявителя о переадресации обращения.</w:t>
      </w:r>
    </w:p>
    <w:p w:rsidR="00312FB1" w:rsidRPr="00C07965" w:rsidRDefault="00312FB1" w:rsidP="00312FB1">
      <w:pPr>
        <w:autoSpaceDE w:val="0"/>
        <w:autoSpaceDN w:val="0"/>
        <w:adjustRightInd w:val="0"/>
        <w:spacing w:after="120"/>
        <w:ind w:firstLine="709"/>
        <w:jc w:val="both"/>
        <w:outlineLvl w:val="1"/>
        <w:rPr>
          <w:sz w:val="22"/>
          <w:szCs w:val="22"/>
        </w:rPr>
      </w:pPr>
      <w:r w:rsidRPr="00C07965">
        <w:rPr>
          <w:sz w:val="22"/>
          <w:szCs w:val="22"/>
        </w:rPr>
        <w:t>24. Ответ направляется заявителю в день подписания проекта ответа на письменное обращение заявителя руководителем соответствующего ОУ после завершения мероприятий, связанных с предоставлением муниципальной услуги, но не позднее, чем через 30 календарных дней после регистрации запроса заявителя.</w:t>
      </w:r>
    </w:p>
    <w:p w:rsidR="00312FB1" w:rsidRPr="009C415E" w:rsidRDefault="00312FB1" w:rsidP="00312FB1">
      <w:pPr>
        <w:autoSpaceDE w:val="0"/>
        <w:autoSpaceDN w:val="0"/>
        <w:adjustRightInd w:val="0"/>
        <w:ind w:firstLine="708"/>
        <w:jc w:val="both"/>
        <w:outlineLvl w:val="1"/>
        <w:rPr>
          <w:sz w:val="12"/>
          <w:szCs w:val="12"/>
        </w:rPr>
      </w:pPr>
    </w:p>
    <w:p w:rsidR="00312FB1" w:rsidRPr="00C07965" w:rsidRDefault="00312FB1" w:rsidP="00312FB1">
      <w:pPr>
        <w:autoSpaceDE w:val="0"/>
        <w:autoSpaceDN w:val="0"/>
        <w:adjustRightInd w:val="0"/>
        <w:ind w:firstLine="708"/>
        <w:jc w:val="center"/>
        <w:outlineLvl w:val="1"/>
        <w:rPr>
          <w:b/>
          <w:sz w:val="22"/>
          <w:szCs w:val="22"/>
        </w:rPr>
      </w:pPr>
      <w:r w:rsidRPr="00C07965">
        <w:rPr>
          <w:b/>
          <w:sz w:val="22"/>
          <w:szCs w:val="22"/>
        </w:rPr>
        <w:t>Правовые основания для предоставления муниципальной услуги</w:t>
      </w:r>
    </w:p>
    <w:p w:rsidR="00312FB1" w:rsidRPr="00C07965" w:rsidRDefault="00312FB1" w:rsidP="00312FB1">
      <w:pPr>
        <w:autoSpaceDE w:val="0"/>
        <w:autoSpaceDN w:val="0"/>
        <w:adjustRightInd w:val="0"/>
        <w:ind w:firstLine="708"/>
        <w:jc w:val="both"/>
        <w:outlineLvl w:val="1"/>
        <w:rPr>
          <w:b/>
          <w:sz w:val="22"/>
          <w:szCs w:val="22"/>
        </w:rPr>
      </w:pPr>
    </w:p>
    <w:p w:rsidR="00312FB1" w:rsidRPr="00C07965" w:rsidRDefault="00312FB1" w:rsidP="00312FB1">
      <w:pPr>
        <w:autoSpaceDE w:val="0"/>
        <w:autoSpaceDN w:val="0"/>
        <w:adjustRightInd w:val="0"/>
        <w:ind w:firstLine="708"/>
        <w:jc w:val="both"/>
        <w:outlineLvl w:val="1"/>
        <w:rPr>
          <w:sz w:val="22"/>
          <w:szCs w:val="22"/>
        </w:rPr>
      </w:pPr>
      <w:r w:rsidRPr="00C07965">
        <w:rPr>
          <w:sz w:val="22"/>
          <w:szCs w:val="22"/>
        </w:rPr>
        <w:t>25. Предоставление муниципальной услуги осуществляется в соответствии с:</w:t>
      </w:r>
    </w:p>
    <w:p w:rsidR="00312FB1" w:rsidRPr="00C07965" w:rsidRDefault="00312FB1" w:rsidP="00312FB1">
      <w:pPr>
        <w:autoSpaceDE w:val="0"/>
        <w:autoSpaceDN w:val="0"/>
        <w:adjustRightInd w:val="0"/>
        <w:ind w:firstLine="708"/>
        <w:jc w:val="both"/>
        <w:outlineLvl w:val="1"/>
        <w:rPr>
          <w:sz w:val="22"/>
          <w:szCs w:val="22"/>
        </w:rPr>
      </w:pPr>
    </w:p>
    <w:p w:rsidR="00312FB1" w:rsidRPr="00C07965" w:rsidRDefault="00312FB1" w:rsidP="00312FB1">
      <w:pPr>
        <w:numPr>
          <w:ilvl w:val="0"/>
          <w:numId w:val="14"/>
        </w:numPr>
        <w:tabs>
          <w:tab w:val="clear" w:pos="1637"/>
          <w:tab w:val="num" w:pos="1134"/>
        </w:tabs>
        <w:autoSpaceDE w:val="0"/>
        <w:autoSpaceDN w:val="0"/>
        <w:adjustRightInd w:val="0"/>
        <w:ind w:left="1134" w:hanging="425"/>
        <w:jc w:val="both"/>
        <w:rPr>
          <w:sz w:val="22"/>
          <w:szCs w:val="22"/>
        </w:rPr>
      </w:pPr>
      <w:r w:rsidRPr="00C07965">
        <w:rPr>
          <w:sz w:val="22"/>
          <w:szCs w:val="22"/>
        </w:rPr>
        <w:t>Федеральным законом от 29.12.2012 N 273-ФЗ «Об образовании в РФ»</w:t>
      </w:r>
    </w:p>
    <w:p w:rsidR="00312FB1" w:rsidRPr="00C07965" w:rsidRDefault="00312FB1" w:rsidP="00312FB1">
      <w:pPr>
        <w:tabs>
          <w:tab w:val="num" w:pos="1134"/>
        </w:tabs>
        <w:autoSpaceDE w:val="0"/>
        <w:autoSpaceDN w:val="0"/>
        <w:adjustRightInd w:val="0"/>
        <w:ind w:left="1134" w:hanging="425"/>
        <w:jc w:val="both"/>
        <w:rPr>
          <w:sz w:val="22"/>
          <w:szCs w:val="22"/>
        </w:rPr>
      </w:pPr>
    </w:p>
    <w:p w:rsidR="00312FB1" w:rsidRPr="00C07965" w:rsidRDefault="00312FB1" w:rsidP="00312FB1">
      <w:pPr>
        <w:numPr>
          <w:ilvl w:val="0"/>
          <w:numId w:val="14"/>
        </w:numPr>
        <w:tabs>
          <w:tab w:val="num" w:pos="1134"/>
        </w:tabs>
        <w:autoSpaceDE w:val="0"/>
        <w:autoSpaceDN w:val="0"/>
        <w:adjustRightInd w:val="0"/>
        <w:spacing w:after="120"/>
        <w:ind w:left="1134" w:hanging="425"/>
        <w:jc w:val="both"/>
        <w:outlineLvl w:val="1"/>
        <w:rPr>
          <w:sz w:val="22"/>
          <w:szCs w:val="22"/>
        </w:rPr>
      </w:pPr>
      <w:r w:rsidRPr="00C07965">
        <w:rPr>
          <w:sz w:val="22"/>
          <w:szCs w:val="22"/>
        </w:rPr>
        <w:t>Федеральным законом от 27.07.2010 № 210-ФЗ «Об организации предоставления государственных и муниципальных услуг»;</w:t>
      </w:r>
    </w:p>
    <w:p w:rsidR="00312FB1" w:rsidRPr="00C07965" w:rsidRDefault="00312FB1" w:rsidP="00312FB1">
      <w:pPr>
        <w:numPr>
          <w:ilvl w:val="0"/>
          <w:numId w:val="14"/>
        </w:numPr>
        <w:tabs>
          <w:tab w:val="num" w:pos="1134"/>
        </w:tabs>
        <w:autoSpaceDE w:val="0"/>
        <w:autoSpaceDN w:val="0"/>
        <w:adjustRightInd w:val="0"/>
        <w:spacing w:after="120"/>
        <w:ind w:left="1134" w:hanging="425"/>
        <w:jc w:val="both"/>
        <w:outlineLvl w:val="1"/>
        <w:rPr>
          <w:sz w:val="22"/>
          <w:szCs w:val="22"/>
        </w:rPr>
      </w:pPr>
      <w:r w:rsidRPr="00C07965">
        <w:rPr>
          <w:sz w:val="22"/>
          <w:szCs w:val="22"/>
        </w:rPr>
        <w:t>Федеральным законом от 27.07.2006 №152-ФЗ «О персональных данных»;</w:t>
      </w:r>
    </w:p>
    <w:p w:rsidR="00312FB1" w:rsidRPr="00C07965" w:rsidRDefault="00312FB1" w:rsidP="00312FB1">
      <w:pPr>
        <w:numPr>
          <w:ilvl w:val="0"/>
          <w:numId w:val="14"/>
        </w:numPr>
        <w:tabs>
          <w:tab w:val="num" w:pos="1134"/>
        </w:tabs>
        <w:autoSpaceDE w:val="0"/>
        <w:autoSpaceDN w:val="0"/>
        <w:adjustRightInd w:val="0"/>
        <w:spacing w:after="120"/>
        <w:ind w:left="1134" w:hanging="425"/>
        <w:jc w:val="both"/>
        <w:outlineLvl w:val="1"/>
        <w:rPr>
          <w:sz w:val="22"/>
          <w:szCs w:val="22"/>
        </w:rPr>
      </w:pPr>
      <w:r w:rsidRPr="00C07965">
        <w:rPr>
          <w:sz w:val="22"/>
          <w:szCs w:val="22"/>
        </w:rPr>
        <w:t>Федеральным законом от 06.10.2003 № 131-ФЗ «Об общих принципах организации местного самоуправления в Российской Федерации»;</w:t>
      </w:r>
    </w:p>
    <w:p w:rsidR="00312FB1" w:rsidRPr="00C07965" w:rsidRDefault="00312FB1" w:rsidP="00312FB1">
      <w:pPr>
        <w:numPr>
          <w:ilvl w:val="0"/>
          <w:numId w:val="14"/>
        </w:numPr>
        <w:tabs>
          <w:tab w:val="num" w:pos="1134"/>
        </w:tabs>
        <w:autoSpaceDE w:val="0"/>
        <w:autoSpaceDN w:val="0"/>
        <w:adjustRightInd w:val="0"/>
        <w:spacing w:after="120"/>
        <w:ind w:left="1134" w:hanging="425"/>
        <w:jc w:val="both"/>
        <w:outlineLvl w:val="1"/>
        <w:rPr>
          <w:sz w:val="22"/>
          <w:szCs w:val="22"/>
        </w:rPr>
      </w:pPr>
      <w:r w:rsidRPr="00C07965">
        <w:rPr>
          <w:sz w:val="22"/>
          <w:szCs w:val="22"/>
        </w:rPr>
        <w:lastRenderedPageBreak/>
        <w:t>Федеральным законом от 02.05.2006 № 59-ФЗ «О порядке рассмотрения обращений граждан Российской Федерации;</w:t>
      </w:r>
    </w:p>
    <w:p w:rsidR="00312FB1" w:rsidRPr="00C07965" w:rsidRDefault="00312FB1" w:rsidP="00312FB1">
      <w:pPr>
        <w:numPr>
          <w:ilvl w:val="0"/>
          <w:numId w:val="14"/>
        </w:numPr>
        <w:tabs>
          <w:tab w:val="num" w:pos="1134"/>
        </w:tabs>
        <w:autoSpaceDE w:val="0"/>
        <w:autoSpaceDN w:val="0"/>
        <w:adjustRightInd w:val="0"/>
        <w:spacing w:after="120"/>
        <w:ind w:left="1134" w:hanging="425"/>
        <w:jc w:val="both"/>
        <w:outlineLvl w:val="1"/>
        <w:rPr>
          <w:sz w:val="22"/>
          <w:szCs w:val="22"/>
        </w:rPr>
      </w:pPr>
      <w:r w:rsidRPr="00C07965">
        <w:rPr>
          <w:sz w:val="22"/>
          <w:szCs w:val="22"/>
        </w:rPr>
        <w:t>Федеральным законом от 27.07.2006 № 149-ФЗ "Об информации, информационных технологиях и о защите информации";</w:t>
      </w:r>
    </w:p>
    <w:p w:rsidR="00312FB1" w:rsidRPr="00C07965" w:rsidRDefault="00312FB1" w:rsidP="00312FB1">
      <w:pPr>
        <w:numPr>
          <w:ilvl w:val="0"/>
          <w:numId w:val="14"/>
        </w:numPr>
        <w:tabs>
          <w:tab w:val="num" w:pos="1134"/>
        </w:tabs>
        <w:autoSpaceDE w:val="0"/>
        <w:autoSpaceDN w:val="0"/>
        <w:adjustRightInd w:val="0"/>
        <w:spacing w:after="120"/>
        <w:ind w:left="1134" w:hanging="425"/>
        <w:jc w:val="both"/>
        <w:outlineLvl w:val="1"/>
        <w:rPr>
          <w:sz w:val="22"/>
          <w:szCs w:val="22"/>
        </w:rPr>
      </w:pPr>
      <w:r w:rsidRPr="00C07965">
        <w:rPr>
          <w:sz w:val="22"/>
          <w:szCs w:val="22"/>
        </w:rPr>
        <w:t>Федеральный закон от 24.07.1998 №124-ФЗ "Об основных гарантиях прав ребёнка в Российской Федерации";</w:t>
      </w:r>
    </w:p>
    <w:p w:rsidR="00312FB1" w:rsidRPr="00C07965" w:rsidRDefault="00312FB1" w:rsidP="00312FB1">
      <w:pPr>
        <w:numPr>
          <w:ilvl w:val="0"/>
          <w:numId w:val="14"/>
        </w:numPr>
        <w:tabs>
          <w:tab w:val="clear" w:pos="1637"/>
          <w:tab w:val="num" w:pos="1134"/>
        </w:tabs>
        <w:autoSpaceDE w:val="0"/>
        <w:autoSpaceDN w:val="0"/>
        <w:adjustRightInd w:val="0"/>
        <w:spacing w:after="120"/>
        <w:ind w:left="1134" w:hanging="425"/>
        <w:jc w:val="both"/>
        <w:outlineLvl w:val="1"/>
        <w:rPr>
          <w:sz w:val="22"/>
          <w:szCs w:val="22"/>
        </w:rPr>
      </w:pPr>
      <w:r w:rsidRPr="00C07965">
        <w:rPr>
          <w:sz w:val="22"/>
          <w:szCs w:val="22"/>
        </w:rPr>
        <w:t>Распоряжением Правительства Российской Федерации от 17.12.2009 № 1993-р « Об утверждении сводного перечня первоочередных государственных и муниципальных услуг, предоставляемых в электронном виде»</w:t>
      </w:r>
    </w:p>
    <w:p w:rsidR="00312FB1" w:rsidRPr="00C07965" w:rsidRDefault="00312FB1" w:rsidP="00312FB1">
      <w:pPr>
        <w:numPr>
          <w:ilvl w:val="0"/>
          <w:numId w:val="14"/>
        </w:numPr>
        <w:tabs>
          <w:tab w:val="num" w:pos="1134"/>
        </w:tabs>
        <w:autoSpaceDE w:val="0"/>
        <w:autoSpaceDN w:val="0"/>
        <w:adjustRightInd w:val="0"/>
        <w:spacing w:after="120"/>
        <w:ind w:left="1134" w:hanging="425"/>
        <w:jc w:val="both"/>
        <w:outlineLvl w:val="1"/>
        <w:rPr>
          <w:sz w:val="22"/>
          <w:szCs w:val="22"/>
        </w:rPr>
      </w:pPr>
      <w:r w:rsidRPr="00C07965">
        <w:rPr>
          <w:sz w:val="22"/>
          <w:szCs w:val="22"/>
        </w:rPr>
        <w:t>Распоряжением Правительства Российской Федерации от 25.10.2005 № 1789-р «О концепции административной реформы в Российской Федерации в 2006-2010 годах»;</w:t>
      </w:r>
    </w:p>
    <w:p w:rsidR="00312FB1" w:rsidRPr="00C07965" w:rsidRDefault="00312FB1" w:rsidP="00312FB1">
      <w:pPr>
        <w:numPr>
          <w:ilvl w:val="0"/>
          <w:numId w:val="14"/>
        </w:numPr>
        <w:tabs>
          <w:tab w:val="num" w:pos="1134"/>
        </w:tabs>
        <w:autoSpaceDE w:val="0"/>
        <w:autoSpaceDN w:val="0"/>
        <w:adjustRightInd w:val="0"/>
        <w:spacing w:after="120"/>
        <w:ind w:left="1134" w:hanging="425"/>
        <w:jc w:val="both"/>
        <w:outlineLvl w:val="1"/>
        <w:rPr>
          <w:sz w:val="22"/>
          <w:szCs w:val="22"/>
        </w:rPr>
      </w:pPr>
      <w:r w:rsidRPr="00C07965">
        <w:rPr>
          <w:sz w:val="22"/>
          <w:szCs w:val="22"/>
        </w:rPr>
        <w:t xml:space="preserve"> Приказом Министерства образования и науки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312FB1" w:rsidRPr="00C07965" w:rsidRDefault="00312FB1" w:rsidP="00312FB1">
      <w:pPr>
        <w:numPr>
          <w:ilvl w:val="0"/>
          <w:numId w:val="14"/>
        </w:numPr>
        <w:tabs>
          <w:tab w:val="num" w:pos="1134"/>
        </w:tabs>
        <w:autoSpaceDE w:val="0"/>
        <w:autoSpaceDN w:val="0"/>
        <w:adjustRightInd w:val="0"/>
        <w:spacing w:after="120"/>
        <w:ind w:left="1134" w:hanging="425"/>
        <w:jc w:val="both"/>
        <w:outlineLvl w:val="1"/>
        <w:rPr>
          <w:color w:val="FF0000"/>
          <w:sz w:val="22"/>
          <w:szCs w:val="22"/>
        </w:rPr>
      </w:pPr>
      <w:r w:rsidRPr="00C07965">
        <w:rPr>
          <w:sz w:val="22"/>
          <w:szCs w:val="22"/>
        </w:rPr>
        <w:t>Письмом Министерства образования и науки Российской Федерации от 15.02.2012 № АП-147/07 «О методических рекомендациях по внедрению систем ведения журналов успеваемости в электронном виде»;</w:t>
      </w:r>
    </w:p>
    <w:p w:rsidR="00312FB1" w:rsidRPr="00C07965" w:rsidRDefault="00312FB1" w:rsidP="00312FB1">
      <w:pPr>
        <w:numPr>
          <w:ilvl w:val="0"/>
          <w:numId w:val="14"/>
        </w:numPr>
        <w:tabs>
          <w:tab w:val="num" w:pos="1134"/>
        </w:tabs>
        <w:autoSpaceDE w:val="0"/>
        <w:autoSpaceDN w:val="0"/>
        <w:adjustRightInd w:val="0"/>
        <w:spacing w:after="120"/>
        <w:ind w:left="1134" w:hanging="425"/>
        <w:jc w:val="both"/>
        <w:outlineLvl w:val="1"/>
        <w:rPr>
          <w:sz w:val="22"/>
          <w:szCs w:val="22"/>
        </w:rPr>
      </w:pPr>
      <w:r w:rsidRPr="00C07965">
        <w:rPr>
          <w:sz w:val="22"/>
          <w:szCs w:val="22"/>
        </w:rPr>
        <w:t>Постановлением администрации Сосновоборского городского округа от 17.10.2011 № 1838 «О внесении изменений в постановление администрации Сосновоборского городского округа от 04.12.2009 № 1968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312FB1" w:rsidRPr="00C07965" w:rsidRDefault="00312FB1" w:rsidP="00312FB1">
      <w:pPr>
        <w:numPr>
          <w:ilvl w:val="0"/>
          <w:numId w:val="14"/>
        </w:numPr>
        <w:tabs>
          <w:tab w:val="num" w:pos="1134"/>
        </w:tabs>
        <w:autoSpaceDE w:val="0"/>
        <w:autoSpaceDN w:val="0"/>
        <w:adjustRightInd w:val="0"/>
        <w:spacing w:after="120"/>
        <w:ind w:left="1134" w:hanging="425"/>
        <w:jc w:val="both"/>
        <w:outlineLvl w:val="1"/>
        <w:rPr>
          <w:sz w:val="22"/>
          <w:szCs w:val="22"/>
        </w:rPr>
      </w:pPr>
      <w:r w:rsidRPr="00C07965">
        <w:rPr>
          <w:sz w:val="22"/>
          <w:szCs w:val="22"/>
        </w:rPr>
        <w:t>Распоряжением администрации Сосновоборского городского округа от 17.09.2010 № 234-р «О ведении реестра муниципальных услуг»;</w:t>
      </w:r>
    </w:p>
    <w:p w:rsidR="00312FB1" w:rsidRPr="00C07965" w:rsidRDefault="00312FB1" w:rsidP="00312FB1">
      <w:pPr>
        <w:numPr>
          <w:ilvl w:val="0"/>
          <w:numId w:val="14"/>
        </w:numPr>
        <w:tabs>
          <w:tab w:val="num" w:pos="1134"/>
        </w:tabs>
        <w:autoSpaceDE w:val="0"/>
        <w:autoSpaceDN w:val="0"/>
        <w:adjustRightInd w:val="0"/>
        <w:spacing w:after="120"/>
        <w:ind w:left="1134" w:hanging="425"/>
        <w:jc w:val="both"/>
        <w:outlineLvl w:val="1"/>
        <w:rPr>
          <w:sz w:val="22"/>
          <w:szCs w:val="22"/>
        </w:rPr>
      </w:pPr>
      <w:r w:rsidRPr="00C07965">
        <w:rPr>
          <w:sz w:val="22"/>
          <w:szCs w:val="22"/>
        </w:rPr>
        <w:t>Уставом общеобразовательного учреждения;</w:t>
      </w:r>
    </w:p>
    <w:p w:rsidR="00312FB1" w:rsidRPr="00C07965" w:rsidRDefault="00312FB1" w:rsidP="00312FB1">
      <w:pPr>
        <w:numPr>
          <w:ilvl w:val="0"/>
          <w:numId w:val="14"/>
        </w:numPr>
        <w:tabs>
          <w:tab w:val="num" w:pos="1134"/>
        </w:tabs>
        <w:autoSpaceDE w:val="0"/>
        <w:autoSpaceDN w:val="0"/>
        <w:adjustRightInd w:val="0"/>
        <w:ind w:left="1134" w:hanging="425"/>
        <w:jc w:val="both"/>
        <w:outlineLvl w:val="1"/>
        <w:rPr>
          <w:sz w:val="22"/>
          <w:szCs w:val="22"/>
        </w:rPr>
      </w:pPr>
      <w:r w:rsidRPr="00C07965">
        <w:rPr>
          <w:sz w:val="22"/>
          <w:szCs w:val="22"/>
        </w:rPr>
        <w:t>Локальными актами общеобразовательного учреждения (положениями, приказами).</w:t>
      </w:r>
    </w:p>
    <w:p w:rsidR="00312FB1" w:rsidRPr="00C07965" w:rsidRDefault="00312FB1" w:rsidP="00312FB1">
      <w:pPr>
        <w:autoSpaceDE w:val="0"/>
        <w:autoSpaceDN w:val="0"/>
        <w:adjustRightInd w:val="0"/>
        <w:jc w:val="both"/>
        <w:outlineLvl w:val="1"/>
        <w:rPr>
          <w:sz w:val="22"/>
          <w:szCs w:val="22"/>
        </w:rPr>
      </w:pPr>
    </w:p>
    <w:p w:rsidR="00312FB1" w:rsidRPr="00C07965" w:rsidRDefault="00312FB1" w:rsidP="00312FB1">
      <w:pPr>
        <w:autoSpaceDE w:val="0"/>
        <w:autoSpaceDN w:val="0"/>
        <w:adjustRightInd w:val="0"/>
        <w:ind w:left="709"/>
        <w:jc w:val="center"/>
        <w:outlineLvl w:val="1"/>
        <w:rPr>
          <w:b/>
          <w:sz w:val="22"/>
          <w:szCs w:val="22"/>
        </w:rPr>
      </w:pPr>
      <w:r w:rsidRPr="00C07965">
        <w:rPr>
          <w:b/>
          <w:sz w:val="22"/>
          <w:szCs w:val="22"/>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12FB1" w:rsidRPr="00C07965" w:rsidRDefault="00312FB1" w:rsidP="00312FB1">
      <w:pPr>
        <w:autoSpaceDE w:val="0"/>
        <w:autoSpaceDN w:val="0"/>
        <w:adjustRightInd w:val="0"/>
        <w:jc w:val="center"/>
        <w:outlineLvl w:val="1"/>
        <w:rPr>
          <w:b/>
          <w:sz w:val="22"/>
          <w:szCs w:val="22"/>
        </w:rPr>
      </w:pPr>
    </w:p>
    <w:p w:rsidR="00312FB1" w:rsidRPr="00C07965" w:rsidRDefault="00312FB1" w:rsidP="00312FB1">
      <w:pPr>
        <w:autoSpaceDE w:val="0"/>
        <w:autoSpaceDN w:val="0"/>
        <w:adjustRightInd w:val="0"/>
        <w:ind w:firstLine="708"/>
        <w:jc w:val="both"/>
        <w:outlineLvl w:val="1"/>
        <w:rPr>
          <w:sz w:val="22"/>
          <w:szCs w:val="22"/>
        </w:rPr>
      </w:pPr>
      <w:r w:rsidRPr="00C07965">
        <w:rPr>
          <w:sz w:val="22"/>
          <w:szCs w:val="22"/>
        </w:rPr>
        <w:t>26. При обращении заявитель обязан предъявить следующие документы:</w:t>
      </w:r>
    </w:p>
    <w:p w:rsidR="00312FB1" w:rsidRPr="00C07965" w:rsidRDefault="00312FB1" w:rsidP="00312FB1">
      <w:pPr>
        <w:numPr>
          <w:ilvl w:val="0"/>
          <w:numId w:val="6"/>
        </w:numPr>
        <w:tabs>
          <w:tab w:val="clear" w:pos="1068"/>
          <w:tab w:val="num" w:pos="1418"/>
        </w:tabs>
        <w:autoSpaceDE w:val="0"/>
        <w:autoSpaceDN w:val="0"/>
        <w:adjustRightInd w:val="0"/>
        <w:spacing w:after="120"/>
        <w:ind w:left="1418" w:hanging="284"/>
        <w:jc w:val="both"/>
        <w:outlineLvl w:val="1"/>
        <w:rPr>
          <w:sz w:val="22"/>
          <w:szCs w:val="22"/>
        </w:rPr>
      </w:pPr>
      <w:r w:rsidRPr="00C07965">
        <w:rPr>
          <w:sz w:val="22"/>
          <w:szCs w:val="22"/>
        </w:rPr>
        <w:t>письменное заявление в установленной форме (приложение № 2 к Административному регламенту) о предоставлении муниципальной услуги;</w:t>
      </w:r>
    </w:p>
    <w:p w:rsidR="00312FB1" w:rsidRPr="00C07965" w:rsidRDefault="00312FB1" w:rsidP="00312FB1">
      <w:pPr>
        <w:numPr>
          <w:ilvl w:val="0"/>
          <w:numId w:val="6"/>
        </w:numPr>
        <w:tabs>
          <w:tab w:val="clear" w:pos="1068"/>
          <w:tab w:val="num" w:pos="1418"/>
        </w:tabs>
        <w:autoSpaceDE w:val="0"/>
        <w:autoSpaceDN w:val="0"/>
        <w:adjustRightInd w:val="0"/>
        <w:spacing w:after="120"/>
        <w:ind w:left="1418" w:hanging="284"/>
        <w:jc w:val="both"/>
        <w:outlineLvl w:val="1"/>
        <w:rPr>
          <w:sz w:val="22"/>
          <w:szCs w:val="22"/>
        </w:rPr>
      </w:pPr>
      <w:r w:rsidRPr="00C07965">
        <w:rPr>
          <w:sz w:val="22"/>
          <w:szCs w:val="22"/>
        </w:rPr>
        <w:t>согласие родителя (законного представителя) обучающегося на размещение своих персональных данных и персональных данных ребенка в системе электронный дневник, электронный журнал успеваемости в установленной форме с личной подписью (приложение № 3 к Административному регламенту).</w:t>
      </w:r>
    </w:p>
    <w:p w:rsidR="00312FB1" w:rsidRPr="00C07965" w:rsidRDefault="00312FB1" w:rsidP="00312FB1">
      <w:pPr>
        <w:autoSpaceDE w:val="0"/>
        <w:autoSpaceDN w:val="0"/>
        <w:adjustRightInd w:val="0"/>
        <w:ind w:firstLine="708"/>
        <w:jc w:val="both"/>
        <w:outlineLvl w:val="1"/>
        <w:rPr>
          <w:sz w:val="22"/>
          <w:szCs w:val="22"/>
        </w:rPr>
      </w:pPr>
      <w:r w:rsidRPr="00C07965">
        <w:rPr>
          <w:sz w:val="22"/>
          <w:szCs w:val="22"/>
        </w:rPr>
        <w:t>27. Запрещается требовать от заявителя:</w:t>
      </w:r>
    </w:p>
    <w:p w:rsidR="00312FB1" w:rsidRPr="00C07965" w:rsidRDefault="00312FB1" w:rsidP="00312FB1">
      <w:pPr>
        <w:numPr>
          <w:ilvl w:val="1"/>
          <w:numId w:val="6"/>
        </w:numPr>
        <w:tabs>
          <w:tab w:val="clear" w:pos="1788"/>
          <w:tab w:val="num" w:pos="1425"/>
        </w:tabs>
        <w:autoSpaceDE w:val="0"/>
        <w:autoSpaceDN w:val="0"/>
        <w:adjustRightInd w:val="0"/>
        <w:spacing w:after="120"/>
        <w:ind w:left="1423" w:hanging="357"/>
        <w:jc w:val="both"/>
        <w:outlineLvl w:val="1"/>
        <w:rPr>
          <w:sz w:val="22"/>
          <w:szCs w:val="22"/>
        </w:rPr>
      </w:pPr>
      <w:r w:rsidRPr="00C07965">
        <w:rPr>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2FB1" w:rsidRPr="00C07965" w:rsidRDefault="00312FB1" w:rsidP="00312FB1">
      <w:pPr>
        <w:numPr>
          <w:ilvl w:val="1"/>
          <w:numId w:val="6"/>
        </w:numPr>
        <w:tabs>
          <w:tab w:val="clear" w:pos="1788"/>
          <w:tab w:val="num" w:pos="1425"/>
        </w:tabs>
        <w:autoSpaceDE w:val="0"/>
        <w:autoSpaceDN w:val="0"/>
        <w:adjustRightInd w:val="0"/>
        <w:spacing w:after="120"/>
        <w:ind w:left="1423" w:hanging="357"/>
        <w:jc w:val="both"/>
        <w:outlineLvl w:val="1"/>
        <w:rPr>
          <w:sz w:val="22"/>
          <w:szCs w:val="22"/>
        </w:rPr>
      </w:pPr>
      <w:r w:rsidRPr="00C07965">
        <w:rPr>
          <w:sz w:val="22"/>
          <w:szCs w:val="22"/>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Ленинградской области находятся в распоряжении </w:t>
      </w:r>
      <w:r w:rsidRPr="00C07965">
        <w:rPr>
          <w:sz w:val="22"/>
          <w:szCs w:val="22"/>
        </w:rPr>
        <w:lastRenderedPageBreak/>
        <w:t>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12FB1" w:rsidRPr="009C415E" w:rsidRDefault="00312FB1" w:rsidP="00312FB1">
      <w:pPr>
        <w:autoSpaceDE w:val="0"/>
        <w:autoSpaceDN w:val="0"/>
        <w:adjustRightInd w:val="0"/>
        <w:ind w:left="357" w:hanging="357"/>
        <w:jc w:val="both"/>
        <w:outlineLvl w:val="1"/>
        <w:rPr>
          <w:sz w:val="12"/>
          <w:szCs w:val="12"/>
        </w:rPr>
      </w:pPr>
    </w:p>
    <w:p w:rsidR="00312FB1" w:rsidRPr="00C07965" w:rsidRDefault="00312FB1" w:rsidP="00312FB1">
      <w:pPr>
        <w:autoSpaceDE w:val="0"/>
        <w:autoSpaceDN w:val="0"/>
        <w:adjustRightInd w:val="0"/>
        <w:jc w:val="center"/>
        <w:outlineLvl w:val="1"/>
        <w:rPr>
          <w:b/>
          <w:sz w:val="22"/>
          <w:szCs w:val="22"/>
        </w:rPr>
      </w:pPr>
      <w:r w:rsidRPr="00C07965">
        <w:rPr>
          <w:b/>
          <w:sz w:val="22"/>
          <w:szCs w:val="22"/>
        </w:rPr>
        <w:t>Исчерпывающий перечень оснований для отказа в приеме документов, необходимых для предоставления муниципальной услуги</w:t>
      </w:r>
    </w:p>
    <w:p w:rsidR="00312FB1" w:rsidRPr="00C07965" w:rsidRDefault="00312FB1" w:rsidP="00312FB1">
      <w:pPr>
        <w:autoSpaceDE w:val="0"/>
        <w:autoSpaceDN w:val="0"/>
        <w:adjustRightInd w:val="0"/>
        <w:jc w:val="center"/>
        <w:outlineLvl w:val="1"/>
        <w:rPr>
          <w:b/>
          <w:sz w:val="22"/>
          <w:szCs w:val="22"/>
        </w:rPr>
      </w:pPr>
    </w:p>
    <w:p w:rsidR="00312FB1" w:rsidRPr="00C07965" w:rsidRDefault="00312FB1" w:rsidP="00312FB1">
      <w:pPr>
        <w:autoSpaceDE w:val="0"/>
        <w:autoSpaceDN w:val="0"/>
        <w:adjustRightInd w:val="0"/>
        <w:ind w:firstLine="708"/>
        <w:jc w:val="both"/>
        <w:outlineLvl w:val="1"/>
        <w:rPr>
          <w:sz w:val="22"/>
          <w:szCs w:val="22"/>
        </w:rPr>
      </w:pPr>
      <w:r w:rsidRPr="00C07965">
        <w:rPr>
          <w:sz w:val="22"/>
          <w:szCs w:val="22"/>
        </w:rPr>
        <w:t>28. Основанием для отказа в приеме документов, необходимых для предоставления услуги заявителю, является отсутствие какого-либо документа из перечисленных в п. 26 Административного регламента.</w:t>
      </w:r>
    </w:p>
    <w:p w:rsidR="00312FB1" w:rsidRPr="009C415E" w:rsidRDefault="00312FB1" w:rsidP="00312FB1">
      <w:pPr>
        <w:autoSpaceDE w:val="0"/>
        <w:autoSpaceDN w:val="0"/>
        <w:adjustRightInd w:val="0"/>
        <w:jc w:val="both"/>
        <w:outlineLvl w:val="1"/>
        <w:rPr>
          <w:sz w:val="12"/>
          <w:szCs w:val="12"/>
        </w:rPr>
      </w:pPr>
    </w:p>
    <w:p w:rsidR="00312FB1" w:rsidRPr="00C07965" w:rsidRDefault="00312FB1" w:rsidP="00312FB1">
      <w:pPr>
        <w:autoSpaceDE w:val="0"/>
        <w:autoSpaceDN w:val="0"/>
        <w:adjustRightInd w:val="0"/>
        <w:jc w:val="center"/>
        <w:outlineLvl w:val="1"/>
        <w:rPr>
          <w:b/>
          <w:sz w:val="22"/>
          <w:szCs w:val="22"/>
        </w:rPr>
      </w:pPr>
      <w:r w:rsidRPr="00C07965">
        <w:rPr>
          <w:b/>
          <w:sz w:val="22"/>
          <w:szCs w:val="22"/>
        </w:rPr>
        <w:t xml:space="preserve">Исчерпывающий перечень оснований для отказа в предоставлении </w:t>
      </w:r>
    </w:p>
    <w:p w:rsidR="00312FB1" w:rsidRPr="00C07965" w:rsidRDefault="00312FB1" w:rsidP="00312FB1">
      <w:pPr>
        <w:autoSpaceDE w:val="0"/>
        <w:autoSpaceDN w:val="0"/>
        <w:adjustRightInd w:val="0"/>
        <w:jc w:val="center"/>
        <w:outlineLvl w:val="1"/>
        <w:rPr>
          <w:b/>
          <w:sz w:val="22"/>
          <w:szCs w:val="22"/>
        </w:rPr>
      </w:pPr>
      <w:r w:rsidRPr="00C07965">
        <w:rPr>
          <w:b/>
          <w:sz w:val="22"/>
          <w:szCs w:val="22"/>
        </w:rPr>
        <w:t>муниципальной  услуги</w:t>
      </w:r>
    </w:p>
    <w:p w:rsidR="00312FB1" w:rsidRPr="009C415E" w:rsidRDefault="00312FB1" w:rsidP="00312FB1">
      <w:pPr>
        <w:autoSpaceDE w:val="0"/>
        <w:autoSpaceDN w:val="0"/>
        <w:adjustRightInd w:val="0"/>
        <w:jc w:val="center"/>
        <w:outlineLvl w:val="1"/>
        <w:rPr>
          <w:b/>
          <w:sz w:val="12"/>
          <w:szCs w:val="12"/>
        </w:rPr>
      </w:pPr>
    </w:p>
    <w:p w:rsidR="00312FB1" w:rsidRPr="00C07965" w:rsidRDefault="00312FB1" w:rsidP="00312FB1">
      <w:pPr>
        <w:autoSpaceDE w:val="0"/>
        <w:autoSpaceDN w:val="0"/>
        <w:adjustRightInd w:val="0"/>
        <w:ind w:firstLine="708"/>
        <w:jc w:val="both"/>
        <w:outlineLvl w:val="1"/>
        <w:rPr>
          <w:sz w:val="22"/>
          <w:szCs w:val="22"/>
        </w:rPr>
      </w:pPr>
      <w:r w:rsidRPr="00C07965">
        <w:rPr>
          <w:sz w:val="22"/>
          <w:szCs w:val="22"/>
        </w:rPr>
        <w:t>29. В предоставлении муниципальной услуги заявителю может быть отказано по следующим основаниям:</w:t>
      </w:r>
    </w:p>
    <w:p w:rsidR="00312FB1" w:rsidRPr="00C07965" w:rsidRDefault="00312FB1" w:rsidP="00312FB1">
      <w:pPr>
        <w:numPr>
          <w:ilvl w:val="0"/>
          <w:numId w:val="7"/>
        </w:numPr>
        <w:autoSpaceDE w:val="0"/>
        <w:autoSpaceDN w:val="0"/>
        <w:adjustRightInd w:val="0"/>
        <w:spacing w:after="120"/>
        <w:ind w:left="1418" w:hanging="284"/>
        <w:jc w:val="both"/>
        <w:outlineLvl w:val="1"/>
        <w:rPr>
          <w:sz w:val="22"/>
          <w:szCs w:val="22"/>
        </w:rPr>
      </w:pPr>
      <w:r w:rsidRPr="00C07965">
        <w:rPr>
          <w:sz w:val="22"/>
          <w:szCs w:val="22"/>
        </w:rPr>
        <w:t>отсутствие в письменном обращении фамилии заявителя, направившего обращение, и почтового адреса, по которому должен быть направлен ответ;</w:t>
      </w:r>
    </w:p>
    <w:p w:rsidR="00312FB1" w:rsidRPr="00C07965" w:rsidRDefault="00312FB1" w:rsidP="00312FB1">
      <w:pPr>
        <w:numPr>
          <w:ilvl w:val="0"/>
          <w:numId w:val="7"/>
        </w:numPr>
        <w:autoSpaceDE w:val="0"/>
        <w:autoSpaceDN w:val="0"/>
        <w:adjustRightInd w:val="0"/>
        <w:spacing w:after="120"/>
        <w:ind w:left="1418" w:hanging="284"/>
        <w:jc w:val="both"/>
        <w:outlineLvl w:val="1"/>
        <w:rPr>
          <w:sz w:val="22"/>
          <w:szCs w:val="22"/>
        </w:rPr>
      </w:pPr>
      <w:r w:rsidRPr="00C07965">
        <w:rPr>
          <w:sz w:val="22"/>
          <w:szCs w:val="22"/>
        </w:rPr>
        <w:t>содержание в письменном обращении нецензурных либо оскорбительных выражений, угроз жизни, здоровью и имуществу должностного лица, а также членов его семьи;</w:t>
      </w:r>
    </w:p>
    <w:p w:rsidR="00312FB1" w:rsidRPr="00C07965" w:rsidRDefault="00312FB1" w:rsidP="00312FB1">
      <w:pPr>
        <w:numPr>
          <w:ilvl w:val="0"/>
          <w:numId w:val="7"/>
        </w:numPr>
        <w:tabs>
          <w:tab w:val="left" w:pos="567"/>
        </w:tabs>
        <w:autoSpaceDE w:val="0"/>
        <w:autoSpaceDN w:val="0"/>
        <w:adjustRightInd w:val="0"/>
        <w:spacing w:after="120"/>
        <w:ind w:left="1418" w:hanging="284"/>
        <w:jc w:val="both"/>
        <w:outlineLvl w:val="1"/>
        <w:rPr>
          <w:sz w:val="22"/>
          <w:szCs w:val="22"/>
        </w:rPr>
      </w:pPr>
      <w:r w:rsidRPr="00C07965">
        <w:rPr>
          <w:sz w:val="22"/>
          <w:szCs w:val="22"/>
        </w:rPr>
        <w:t>наличие в письменном обращении вопроса,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ОУ и/или Комитет образования с уведомлением гражданина, направившего обращение.</w:t>
      </w:r>
    </w:p>
    <w:p w:rsidR="00312FB1" w:rsidRPr="00C07965" w:rsidRDefault="00312FB1" w:rsidP="00312FB1">
      <w:pPr>
        <w:numPr>
          <w:ilvl w:val="0"/>
          <w:numId w:val="7"/>
        </w:numPr>
        <w:autoSpaceDE w:val="0"/>
        <w:autoSpaceDN w:val="0"/>
        <w:adjustRightInd w:val="0"/>
        <w:spacing w:after="120"/>
        <w:ind w:left="1418" w:hanging="284"/>
        <w:jc w:val="both"/>
        <w:outlineLvl w:val="1"/>
        <w:rPr>
          <w:sz w:val="22"/>
          <w:szCs w:val="22"/>
        </w:rPr>
      </w:pPr>
      <w:r w:rsidRPr="00C07965">
        <w:rPr>
          <w:sz w:val="22"/>
          <w:szCs w:val="22"/>
        </w:rPr>
        <w:t>запрашиваемая информация не относится к компетенции ОУ. При этом ОУ уведомляет гражданина о направлении его обращения на рассмотрение в другое ОУ, государственный орган, орган местного самоуправления или иному должностному лицу в соответствии с их компетенцией.</w:t>
      </w:r>
    </w:p>
    <w:p w:rsidR="00312FB1" w:rsidRPr="00C07965" w:rsidRDefault="00312FB1" w:rsidP="00312FB1">
      <w:pPr>
        <w:autoSpaceDE w:val="0"/>
        <w:autoSpaceDN w:val="0"/>
        <w:adjustRightInd w:val="0"/>
        <w:ind w:firstLine="709"/>
        <w:jc w:val="both"/>
        <w:rPr>
          <w:sz w:val="22"/>
          <w:szCs w:val="22"/>
        </w:rPr>
      </w:pPr>
      <w:r w:rsidRPr="00C07965">
        <w:rPr>
          <w:sz w:val="22"/>
          <w:szCs w:val="22"/>
        </w:rPr>
        <w:t xml:space="preserve">В том случае, если текст письменного обращения не поддается прочтению, оно не подлежит направлению на рассмотрение должностному лицу в соответствии с компетенцией. </w:t>
      </w:r>
    </w:p>
    <w:p w:rsidR="00312FB1" w:rsidRPr="00C07965" w:rsidRDefault="00312FB1" w:rsidP="00312FB1">
      <w:pPr>
        <w:autoSpaceDE w:val="0"/>
        <w:autoSpaceDN w:val="0"/>
        <w:adjustRightInd w:val="0"/>
        <w:ind w:firstLine="709"/>
        <w:jc w:val="both"/>
        <w:rPr>
          <w:sz w:val="22"/>
          <w:szCs w:val="22"/>
        </w:rPr>
      </w:pPr>
      <w:r w:rsidRPr="00C07965">
        <w:rPr>
          <w:sz w:val="22"/>
          <w:szCs w:val="22"/>
        </w:rPr>
        <w:t>В случае оставления обращения без ответа по существу поставленных в нем вопросов, гражданину, учреждению направившему обращение, сообщается о причинах отказа в рассмотрении обращения либо о переадресации обращения не позднее дня, следующего за днем принятия решения.</w:t>
      </w:r>
    </w:p>
    <w:p w:rsidR="00312FB1" w:rsidRPr="00C07965" w:rsidRDefault="00312FB1" w:rsidP="00312FB1">
      <w:pPr>
        <w:pStyle w:val="a8"/>
        <w:spacing w:after="120"/>
        <w:ind w:left="0" w:firstLine="709"/>
        <w:jc w:val="both"/>
        <w:rPr>
          <w:color w:val="000000"/>
          <w:sz w:val="22"/>
          <w:szCs w:val="22"/>
        </w:rPr>
      </w:pPr>
      <w:r w:rsidRPr="00C07965">
        <w:rPr>
          <w:color w:val="000000"/>
          <w:sz w:val="22"/>
          <w:szCs w:val="22"/>
        </w:rPr>
        <w:t>В случае если причины, по которым ответ по существу поставленных в обращении вопросов не мог быть дан, в последующем были устранены, гражданин, учреждение вправе вновь направить обращение в соответствующий муниципальный орган или соответствующему должностному лицу.</w:t>
      </w:r>
    </w:p>
    <w:p w:rsidR="00312FB1" w:rsidRPr="00C07965" w:rsidRDefault="00312FB1" w:rsidP="00312FB1">
      <w:pPr>
        <w:autoSpaceDE w:val="0"/>
        <w:autoSpaceDN w:val="0"/>
        <w:adjustRightInd w:val="0"/>
        <w:spacing w:after="120"/>
        <w:ind w:firstLine="708"/>
        <w:jc w:val="both"/>
        <w:outlineLvl w:val="1"/>
        <w:rPr>
          <w:sz w:val="22"/>
          <w:szCs w:val="22"/>
        </w:rPr>
      </w:pPr>
      <w:r w:rsidRPr="00C07965">
        <w:rPr>
          <w:sz w:val="22"/>
          <w:szCs w:val="22"/>
        </w:rPr>
        <w:t>Гражданину, направившему обращение, если его фамилия и почтовый адрес поддаются прочтению, в течение семи дней со дня регистрации направляется соответствующее письмо.</w:t>
      </w:r>
    </w:p>
    <w:p w:rsidR="00312FB1" w:rsidRDefault="00312FB1" w:rsidP="00312FB1">
      <w:pPr>
        <w:autoSpaceDE w:val="0"/>
        <w:autoSpaceDN w:val="0"/>
        <w:adjustRightInd w:val="0"/>
        <w:outlineLvl w:val="1"/>
        <w:rPr>
          <w:b/>
          <w:sz w:val="22"/>
          <w:szCs w:val="22"/>
        </w:rPr>
      </w:pPr>
    </w:p>
    <w:p w:rsidR="00312FB1" w:rsidRPr="00C07965" w:rsidRDefault="00312FB1" w:rsidP="00312FB1">
      <w:pPr>
        <w:autoSpaceDE w:val="0"/>
        <w:autoSpaceDN w:val="0"/>
        <w:adjustRightInd w:val="0"/>
        <w:outlineLvl w:val="1"/>
        <w:rPr>
          <w:b/>
          <w:sz w:val="22"/>
          <w:szCs w:val="22"/>
        </w:rPr>
      </w:pPr>
    </w:p>
    <w:p w:rsidR="00312FB1" w:rsidRPr="00C07965" w:rsidRDefault="00312FB1" w:rsidP="00312FB1">
      <w:pPr>
        <w:jc w:val="center"/>
        <w:rPr>
          <w:b/>
          <w:sz w:val="22"/>
          <w:szCs w:val="22"/>
        </w:rPr>
      </w:pPr>
      <w:r w:rsidRPr="00C07965">
        <w:rPr>
          <w:b/>
          <w:sz w:val="22"/>
          <w:szCs w:val="22"/>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w:t>
      </w:r>
      <w:r w:rsidRPr="00C07965">
        <w:rPr>
          <w:b/>
          <w:sz w:val="22"/>
          <w:szCs w:val="22"/>
        </w:rPr>
        <w:lastRenderedPageBreak/>
        <w:t>Российской Федерации, нормативными правовыми актами субъектов Российской Федерации, муниципальными правовыми актами</w:t>
      </w:r>
    </w:p>
    <w:p w:rsidR="00312FB1" w:rsidRPr="00C07965" w:rsidRDefault="00312FB1" w:rsidP="00312FB1">
      <w:pPr>
        <w:rPr>
          <w:b/>
          <w:sz w:val="22"/>
          <w:szCs w:val="22"/>
        </w:rPr>
      </w:pPr>
    </w:p>
    <w:p w:rsidR="00312FB1" w:rsidRPr="00C07965" w:rsidRDefault="00312FB1" w:rsidP="00312FB1">
      <w:pPr>
        <w:ind w:firstLine="708"/>
        <w:jc w:val="both"/>
        <w:rPr>
          <w:sz w:val="22"/>
          <w:szCs w:val="22"/>
        </w:rPr>
      </w:pPr>
      <w:r w:rsidRPr="00C07965">
        <w:rPr>
          <w:sz w:val="22"/>
          <w:szCs w:val="22"/>
        </w:rPr>
        <w:t>30. Муниципальная услуга предоставляется на безвозмездной основе.</w:t>
      </w:r>
    </w:p>
    <w:p w:rsidR="00312FB1" w:rsidRPr="00C07965" w:rsidRDefault="00312FB1" w:rsidP="00312FB1">
      <w:pPr>
        <w:jc w:val="both"/>
        <w:rPr>
          <w:sz w:val="22"/>
          <w:szCs w:val="22"/>
        </w:rPr>
      </w:pPr>
    </w:p>
    <w:p w:rsidR="00312FB1" w:rsidRPr="00C07965" w:rsidRDefault="00312FB1" w:rsidP="00312FB1">
      <w:pPr>
        <w:jc w:val="center"/>
        <w:rPr>
          <w:b/>
          <w:sz w:val="22"/>
          <w:szCs w:val="22"/>
        </w:rPr>
      </w:pPr>
      <w:r w:rsidRPr="00C07965">
        <w:rPr>
          <w:b/>
          <w:sz w:val="22"/>
          <w:szCs w:val="22"/>
        </w:rPr>
        <w:t xml:space="preserve">Максимальный срок ожидания в очереди при подаче запроса о предоставлении муниципальной услуги </w:t>
      </w:r>
    </w:p>
    <w:p w:rsidR="00312FB1" w:rsidRPr="00C07965" w:rsidRDefault="00312FB1" w:rsidP="00312FB1">
      <w:pPr>
        <w:pStyle w:val="a8"/>
        <w:tabs>
          <w:tab w:val="left" w:pos="0"/>
        </w:tabs>
        <w:ind w:left="705"/>
        <w:rPr>
          <w:b/>
          <w:sz w:val="22"/>
          <w:szCs w:val="22"/>
        </w:rPr>
      </w:pPr>
    </w:p>
    <w:p w:rsidR="00312FB1" w:rsidRPr="00C07965" w:rsidRDefault="00312FB1" w:rsidP="00312FB1">
      <w:pPr>
        <w:pStyle w:val="a8"/>
        <w:numPr>
          <w:ilvl w:val="0"/>
          <w:numId w:val="23"/>
        </w:numPr>
        <w:tabs>
          <w:tab w:val="clear" w:pos="1065"/>
          <w:tab w:val="num" w:pos="0"/>
        </w:tabs>
        <w:suppressAutoHyphens/>
        <w:ind w:left="0" w:firstLine="705"/>
        <w:jc w:val="both"/>
        <w:rPr>
          <w:sz w:val="22"/>
          <w:szCs w:val="22"/>
        </w:rPr>
      </w:pPr>
      <w:r w:rsidRPr="00C07965">
        <w:rPr>
          <w:sz w:val="22"/>
          <w:szCs w:val="22"/>
        </w:rPr>
        <w:t>Максимальный срок ожидания в очереди при подаче, регистрации заявления о предоставлении муниципальной услуги составляет не более 20 минут.</w:t>
      </w:r>
    </w:p>
    <w:p w:rsidR="00312FB1" w:rsidRPr="00C07965" w:rsidRDefault="00312FB1" w:rsidP="00312FB1">
      <w:pPr>
        <w:pStyle w:val="a8"/>
        <w:tabs>
          <w:tab w:val="left" w:pos="0"/>
        </w:tabs>
        <w:rPr>
          <w:sz w:val="22"/>
          <w:szCs w:val="22"/>
        </w:rPr>
      </w:pPr>
    </w:p>
    <w:p w:rsidR="00312FB1" w:rsidRPr="00C07965" w:rsidRDefault="00312FB1" w:rsidP="00312FB1">
      <w:pPr>
        <w:pStyle w:val="ae"/>
        <w:ind w:left="360"/>
        <w:jc w:val="both"/>
        <w:rPr>
          <w:rFonts w:ascii="Times New Roman" w:eastAsia="Times New Roman" w:hAnsi="Times New Roman"/>
          <w:b/>
          <w:lang w:eastAsia="ru-RU"/>
        </w:rPr>
      </w:pPr>
      <w:r w:rsidRPr="00C07965">
        <w:rPr>
          <w:rFonts w:ascii="Times New Roman" w:eastAsia="Times New Roman" w:hAnsi="Times New Roman"/>
          <w:b/>
          <w:lang w:eastAsia="ru-RU"/>
        </w:rPr>
        <w:t>Срок регистрации запроса заявителя о предоставлении муниципальной услуги</w:t>
      </w:r>
    </w:p>
    <w:p w:rsidR="00312FB1" w:rsidRPr="00C07965" w:rsidRDefault="00312FB1" w:rsidP="00312FB1">
      <w:pPr>
        <w:pStyle w:val="ae"/>
        <w:ind w:left="360"/>
        <w:jc w:val="both"/>
        <w:rPr>
          <w:rFonts w:ascii="Times New Roman" w:eastAsia="Times New Roman" w:hAnsi="Times New Roman"/>
          <w:b/>
          <w:lang w:eastAsia="ru-RU"/>
        </w:rPr>
      </w:pPr>
    </w:p>
    <w:p w:rsidR="00312FB1" w:rsidRPr="00C07965" w:rsidRDefault="00312FB1" w:rsidP="00312FB1">
      <w:pPr>
        <w:pStyle w:val="a8"/>
        <w:numPr>
          <w:ilvl w:val="1"/>
          <w:numId w:val="8"/>
        </w:numPr>
        <w:tabs>
          <w:tab w:val="clear" w:pos="1785"/>
          <w:tab w:val="num" w:pos="0"/>
        </w:tabs>
        <w:suppressAutoHyphens/>
        <w:ind w:left="0" w:firstLine="709"/>
        <w:jc w:val="both"/>
        <w:rPr>
          <w:sz w:val="22"/>
          <w:szCs w:val="22"/>
        </w:rPr>
      </w:pPr>
      <w:r w:rsidRPr="00C07965">
        <w:rPr>
          <w:sz w:val="22"/>
          <w:szCs w:val="22"/>
        </w:rPr>
        <w:t>Максимальный срок регистрации запроса заявителя о предоставлении муниципальной услуги составляет не более 10 минут.</w:t>
      </w:r>
    </w:p>
    <w:p w:rsidR="00312FB1" w:rsidRPr="00C07965" w:rsidRDefault="00312FB1" w:rsidP="00312FB1">
      <w:pPr>
        <w:pStyle w:val="a8"/>
        <w:ind w:left="705"/>
        <w:rPr>
          <w:sz w:val="22"/>
          <w:szCs w:val="22"/>
        </w:rPr>
      </w:pPr>
    </w:p>
    <w:p w:rsidR="00312FB1" w:rsidRPr="00C07965" w:rsidRDefault="00312FB1" w:rsidP="00312FB1">
      <w:pPr>
        <w:pStyle w:val="ae"/>
        <w:ind w:firstLine="142"/>
        <w:jc w:val="center"/>
        <w:rPr>
          <w:rFonts w:ascii="Times New Roman" w:eastAsia="Times New Roman" w:hAnsi="Times New Roman"/>
          <w:b/>
          <w:lang w:eastAsia="ru-RU"/>
        </w:rPr>
      </w:pPr>
      <w:r w:rsidRPr="00C07965">
        <w:rPr>
          <w:rFonts w:ascii="Times New Roman" w:eastAsia="Times New Roman" w:hAnsi="Times New Roman"/>
          <w:b/>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12FB1" w:rsidRPr="00C07965" w:rsidRDefault="00312FB1" w:rsidP="00312FB1">
      <w:pPr>
        <w:pStyle w:val="ae"/>
        <w:ind w:left="360"/>
        <w:jc w:val="center"/>
        <w:rPr>
          <w:rFonts w:ascii="Times New Roman" w:eastAsia="Times New Roman" w:hAnsi="Times New Roman"/>
          <w:b/>
          <w:lang w:eastAsia="ru-RU"/>
        </w:rPr>
      </w:pPr>
    </w:p>
    <w:p w:rsidR="00312FB1" w:rsidRPr="00C07965" w:rsidRDefault="00312FB1" w:rsidP="00312FB1">
      <w:pPr>
        <w:pStyle w:val="a8"/>
        <w:tabs>
          <w:tab w:val="left" w:pos="0"/>
          <w:tab w:val="num" w:pos="720"/>
        </w:tabs>
        <w:rPr>
          <w:sz w:val="22"/>
          <w:szCs w:val="22"/>
        </w:rPr>
      </w:pPr>
      <w:r w:rsidRPr="00C07965">
        <w:rPr>
          <w:sz w:val="22"/>
          <w:szCs w:val="22"/>
        </w:rPr>
        <w:tab/>
        <w:t>33. Требования к местам предоставления муниципальной услуги:</w:t>
      </w:r>
    </w:p>
    <w:p w:rsidR="00312FB1" w:rsidRPr="00C07965" w:rsidRDefault="00312FB1" w:rsidP="00312FB1">
      <w:pPr>
        <w:pStyle w:val="a8"/>
        <w:numPr>
          <w:ilvl w:val="0"/>
          <w:numId w:val="9"/>
        </w:numPr>
        <w:tabs>
          <w:tab w:val="left" w:pos="0"/>
        </w:tabs>
        <w:suppressAutoHyphens/>
        <w:ind w:left="1423" w:hanging="357"/>
        <w:jc w:val="both"/>
        <w:rPr>
          <w:sz w:val="22"/>
          <w:szCs w:val="22"/>
        </w:rPr>
      </w:pPr>
      <w:r w:rsidRPr="00C07965">
        <w:rPr>
          <w:sz w:val="22"/>
          <w:szCs w:val="22"/>
        </w:rPr>
        <w:t>соответствие санитарным нормам и правилам;</w:t>
      </w:r>
    </w:p>
    <w:p w:rsidR="00312FB1" w:rsidRPr="00C07965" w:rsidRDefault="00312FB1" w:rsidP="00312FB1">
      <w:pPr>
        <w:pStyle w:val="a8"/>
        <w:numPr>
          <w:ilvl w:val="0"/>
          <w:numId w:val="9"/>
        </w:numPr>
        <w:tabs>
          <w:tab w:val="left" w:pos="0"/>
        </w:tabs>
        <w:suppressAutoHyphens/>
        <w:ind w:left="1423" w:hanging="357"/>
        <w:jc w:val="both"/>
        <w:rPr>
          <w:sz w:val="22"/>
          <w:szCs w:val="22"/>
        </w:rPr>
      </w:pPr>
      <w:r w:rsidRPr="00C07965">
        <w:rPr>
          <w:sz w:val="22"/>
          <w:szCs w:val="22"/>
        </w:rPr>
        <w:t>соответствие требованиям пожарной безопасности;</w:t>
      </w:r>
    </w:p>
    <w:p w:rsidR="00312FB1" w:rsidRPr="00C07965" w:rsidRDefault="00312FB1" w:rsidP="00312FB1">
      <w:pPr>
        <w:pStyle w:val="a8"/>
        <w:numPr>
          <w:ilvl w:val="0"/>
          <w:numId w:val="9"/>
        </w:numPr>
        <w:tabs>
          <w:tab w:val="left" w:pos="0"/>
        </w:tabs>
        <w:suppressAutoHyphens/>
        <w:ind w:left="1423" w:hanging="357"/>
        <w:jc w:val="both"/>
        <w:rPr>
          <w:sz w:val="22"/>
          <w:szCs w:val="22"/>
        </w:rPr>
      </w:pPr>
      <w:r w:rsidRPr="00C07965">
        <w:rPr>
          <w:sz w:val="22"/>
          <w:szCs w:val="22"/>
        </w:rPr>
        <w:t>соответствие требованиям по защите информации при обработке персональных данных;</w:t>
      </w:r>
    </w:p>
    <w:p w:rsidR="00312FB1" w:rsidRPr="00C07965" w:rsidRDefault="00312FB1" w:rsidP="00312FB1">
      <w:pPr>
        <w:pStyle w:val="a8"/>
        <w:numPr>
          <w:ilvl w:val="0"/>
          <w:numId w:val="9"/>
        </w:numPr>
        <w:tabs>
          <w:tab w:val="left" w:pos="0"/>
        </w:tabs>
        <w:suppressAutoHyphens/>
        <w:ind w:left="1423" w:hanging="357"/>
        <w:jc w:val="both"/>
        <w:rPr>
          <w:sz w:val="22"/>
          <w:szCs w:val="22"/>
        </w:rPr>
      </w:pPr>
      <w:r w:rsidRPr="00C07965">
        <w:rPr>
          <w:sz w:val="22"/>
          <w:szCs w:val="22"/>
        </w:rPr>
        <w:t>наличие доступа к сети Интернет;</w:t>
      </w:r>
    </w:p>
    <w:p w:rsidR="00312FB1" w:rsidRPr="00C07965" w:rsidRDefault="00312FB1" w:rsidP="00312FB1">
      <w:pPr>
        <w:pStyle w:val="a8"/>
        <w:numPr>
          <w:ilvl w:val="0"/>
          <w:numId w:val="9"/>
        </w:numPr>
        <w:tabs>
          <w:tab w:val="left" w:pos="0"/>
        </w:tabs>
        <w:suppressAutoHyphens/>
        <w:ind w:left="1423" w:hanging="357"/>
        <w:jc w:val="both"/>
        <w:rPr>
          <w:sz w:val="22"/>
          <w:szCs w:val="22"/>
        </w:rPr>
      </w:pPr>
      <w:r w:rsidRPr="00C07965">
        <w:rPr>
          <w:sz w:val="22"/>
          <w:szCs w:val="22"/>
        </w:rPr>
        <w:t>наличие оргтехники для печати, копирования, сканирования документов;</w:t>
      </w:r>
    </w:p>
    <w:p w:rsidR="00312FB1" w:rsidRPr="00C07965" w:rsidRDefault="00312FB1" w:rsidP="00312FB1">
      <w:pPr>
        <w:pStyle w:val="a8"/>
        <w:numPr>
          <w:ilvl w:val="0"/>
          <w:numId w:val="9"/>
        </w:numPr>
        <w:tabs>
          <w:tab w:val="left" w:pos="0"/>
        </w:tabs>
        <w:suppressAutoHyphens/>
        <w:ind w:left="1423" w:hanging="357"/>
        <w:jc w:val="both"/>
        <w:rPr>
          <w:sz w:val="22"/>
          <w:szCs w:val="22"/>
        </w:rPr>
      </w:pPr>
      <w:r w:rsidRPr="00C07965">
        <w:rPr>
          <w:sz w:val="22"/>
          <w:szCs w:val="22"/>
        </w:rPr>
        <w:t>наличие средств связи;</w:t>
      </w:r>
    </w:p>
    <w:p w:rsidR="00312FB1" w:rsidRPr="00C07965" w:rsidRDefault="00312FB1" w:rsidP="00312FB1">
      <w:pPr>
        <w:pStyle w:val="a8"/>
        <w:numPr>
          <w:ilvl w:val="0"/>
          <w:numId w:val="9"/>
        </w:numPr>
        <w:tabs>
          <w:tab w:val="left" w:pos="0"/>
        </w:tabs>
        <w:suppressAutoHyphens/>
        <w:ind w:left="1423" w:hanging="357"/>
        <w:jc w:val="both"/>
        <w:rPr>
          <w:sz w:val="22"/>
          <w:szCs w:val="22"/>
        </w:rPr>
      </w:pPr>
      <w:r w:rsidRPr="00C07965">
        <w:rPr>
          <w:sz w:val="22"/>
          <w:szCs w:val="22"/>
        </w:rPr>
        <w:t>наличие канцелярских принадлежностей;</w:t>
      </w:r>
    </w:p>
    <w:p w:rsidR="00312FB1" w:rsidRPr="00C07965" w:rsidRDefault="00312FB1" w:rsidP="00312FB1">
      <w:pPr>
        <w:pStyle w:val="a8"/>
        <w:numPr>
          <w:ilvl w:val="0"/>
          <w:numId w:val="9"/>
        </w:numPr>
        <w:tabs>
          <w:tab w:val="left" w:pos="0"/>
        </w:tabs>
        <w:suppressAutoHyphens/>
        <w:ind w:left="1423" w:hanging="357"/>
        <w:jc w:val="both"/>
        <w:rPr>
          <w:sz w:val="22"/>
          <w:szCs w:val="22"/>
        </w:rPr>
      </w:pPr>
      <w:r w:rsidRPr="00C07965">
        <w:rPr>
          <w:sz w:val="22"/>
          <w:szCs w:val="22"/>
        </w:rPr>
        <w:t>наличие офисной мебели.</w:t>
      </w:r>
    </w:p>
    <w:p w:rsidR="00312FB1" w:rsidRPr="00C07965" w:rsidRDefault="00312FB1" w:rsidP="00312FB1">
      <w:pPr>
        <w:pStyle w:val="a8"/>
        <w:tabs>
          <w:tab w:val="left" w:pos="0"/>
        </w:tabs>
        <w:ind w:left="1066"/>
        <w:rPr>
          <w:sz w:val="22"/>
          <w:szCs w:val="22"/>
        </w:rPr>
      </w:pPr>
    </w:p>
    <w:p w:rsidR="00312FB1" w:rsidRPr="00C07965" w:rsidRDefault="00312FB1" w:rsidP="00312FB1">
      <w:pPr>
        <w:pStyle w:val="a8"/>
        <w:spacing w:after="120"/>
        <w:ind w:firstLine="705"/>
        <w:rPr>
          <w:sz w:val="22"/>
          <w:szCs w:val="22"/>
        </w:rPr>
      </w:pPr>
      <w:r w:rsidRPr="00C07965">
        <w:rPr>
          <w:sz w:val="22"/>
          <w:szCs w:val="22"/>
        </w:rPr>
        <w:t>34. Места информирования, предназначенные для ознакомления заявителей с информационными материалами, оборудуются информационными стендами, содержащими информацию:</w:t>
      </w:r>
    </w:p>
    <w:p w:rsidR="00312FB1" w:rsidRPr="00C07965" w:rsidRDefault="00312FB1" w:rsidP="00312FB1">
      <w:pPr>
        <w:numPr>
          <w:ilvl w:val="0"/>
          <w:numId w:val="11"/>
        </w:numPr>
        <w:tabs>
          <w:tab w:val="left" w:pos="0"/>
        </w:tabs>
        <w:spacing w:after="120"/>
        <w:jc w:val="both"/>
        <w:rPr>
          <w:sz w:val="22"/>
          <w:szCs w:val="22"/>
        </w:rPr>
      </w:pPr>
      <w:r w:rsidRPr="00C07965">
        <w:rPr>
          <w:sz w:val="22"/>
          <w:szCs w:val="22"/>
        </w:rPr>
        <w:t xml:space="preserve">о местонахождении и графике работы ОУ, в котором оказывается муниципальная услуга, </w:t>
      </w:r>
    </w:p>
    <w:p w:rsidR="00312FB1" w:rsidRPr="00C07965" w:rsidRDefault="00312FB1" w:rsidP="00312FB1">
      <w:pPr>
        <w:numPr>
          <w:ilvl w:val="0"/>
          <w:numId w:val="11"/>
        </w:numPr>
        <w:tabs>
          <w:tab w:val="left" w:pos="0"/>
        </w:tabs>
        <w:spacing w:after="120"/>
        <w:jc w:val="both"/>
        <w:rPr>
          <w:sz w:val="22"/>
          <w:szCs w:val="22"/>
        </w:rPr>
      </w:pPr>
      <w:r w:rsidRPr="00C07965">
        <w:rPr>
          <w:sz w:val="22"/>
          <w:szCs w:val="22"/>
        </w:rPr>
        <w:t>о графиках работы должностных лиц ОУ, ответственных за информирование о предоставлении муниципальной услуги и ее предоставление.</w:t>
      </w:r>
    </w:p>
    <w:p w:rsidR="00312FB1" w:rsidRPr="00C07965" w:rsidRDefault="00312FB1" w:rsidP="00312FB1">
      <w:pPr>
        <w:tabs>
          <w:tab w:val="left" w:pos="0"/>
        </w:tabs>
        <w:spacing w:after="120"/>
        <w:jc w:val="both"/>
        <w:rPr>
          <w:sz w:val="22"/>
          <w:szCs w:val="22"/>
        </w:rPr>
      </w:pPr>
      <w:r w:rsidRPr="00C07965">
        <w:rPr>
          <w:sz w:val="22"/>
          <w:szCs w:val="22"/>
        </w:rPr>
        <w:tab/>
        <w:t>Кроме этого, на стендах размещается следующая информация:</w:t>
      </w:r>
    </w:p>
    <w:p w:rsidR="00312FB1" w:rsidRPr="00C07965" w:rsidRDefault="00312FB1" w:rsidP="00312FB1">
      <w:pPr>
        <w:numPr>
          <w:ilvl w:val="0"/>
          <w:numId w:val="11"/>
        </w:numPr>
        <w:spacing w:after="120"/>
        <w:jc w:val="both"/>
        <w:rPr>
          <w:sz w:val="22"/>
          <w:szCs w:val="22"/>
        </w:rPr>
      </w:pPr>
      <w:r w:rsidRPr="00C07965">
        <w:rPr>
          <w:sz w:val="22"/>
          <w:szCs w:val="22"/>
        </w:rPr>
        <w:t>справочные телефоны ОУ, в котором предоставляется муниципальная услуга;</w:t>
      </w:r>
    </w:p>
    <w:p w:rsidR="00312FB1" w:rsidRPr="00C07965" w:rsidRDefault="00312FB1" w:rsidP="00312FB1">
      <w:pPr>
        <w:numPr>
          <w:ilvl w:val="0"/>
          <w:numId w:val="11"/>
        </w:numPr>
        <w:spacing w:after="120"/>
        <w:jc w:val="both"/>
        <w:rPr>
          <w:sz w:val="22"/>
          <w:szCs w:val="22"/>
        </w:rPr>
      </w:pPr>
      <w:r w:rsidRPr="00C07965">
        <w:rPr>
          <w:sz w:val="22"/>
          <w:szCs w:val="22"/>
        </w:rPr>
        <w:t>перечень документов, которые заявитель должен предоставить для предоставления муниципальной услуги;</w:t>
      </w:r>
    </w:p>
    <w:p w:rsidR="00312FB1" w:rsidRPr="00C07965" w:rsidRDefault="00312FB1" w:rsidP="00312FB1">
      <w:pPr>
        <w:numPr>
          <w:ilvl w:val="0"/>
          <w:numId w:val="11"/>
        </w:numPr>
        <w:spacing w:after="120"/>
        <w:jc w:val="both"/>
        <w:rPr>
          <w:sz w:val="22"/>
          <w:szCs w:val="22"/>
        </w:rPr>
      </w:pPr>
      <w:r w:rsidRPr="00C07965">
        <w:rPr>
          <w:sz w:val="22"/>
          <w:szCs w:val="22"/>
        </w:rPr>
        <w:t>перечень оснований для отказа в предоставлении муниципальной услуги;</w:t>
      </w:r>
    </w:p>
    <w:p w:rsidR="00312FB1" w:rsidRPr="00C07965" w:rsidRDefault="00312FB1" w:rsidP="00312FB1">
      <w:pPr>
        <w:numPr>
          <w:ilvl w:val="0"/>
          <w:numId w:val="11"/>
        </w:numPr>
        <w:spacing w:after="120"/>
        <w:jc w:val="both"/>
        <w:rPr>
          <w:sz w:val="22"/>
          <w:szCs w:val="22"/>
        </w:rPr>
      </w:pPr>
      <w:r w:rsidRPr="00C07965">
        <w:rPr>
          <w:sz w:val="22"/>
          <w:szCs w:val="22"/>
        </w:rPr>
        <w:t>порядок досудебного (внесудебного) обжалования действий (бездействий) и решений, принимаемых в ходе предоставления муниципальной услуги;</w:t>
      </w:r>
    </w:p>
    <w:p w:rsidR="00312FB1" w:rsidRPr="00C07965" w:rsidRDefault="00312FB1" w:rsidP="00312FB1">
      <w:pPr>
        <w:numPr>
          <w:ilvl w:val="0"/>
          <w:numId w:val="11"/>
        </w:numPr>
        <w:spacing w:after="120"/>
        <w:jc w:val="both"/>
        <w:rPr>
          <w:sz w:val="22"/>
          <w:szCs w:val="22"/>
        </w:rPr>
      </w:pPr>
      <w:r w:rsidRPr="00C07965">
        <w:rPr>
          <w:sz w:val="22"/>
          <w:szCs w:val="22"/>
        </w:rPr>
        <w:t>необходимая оперативная информация о предоставлении муниципальной услуги.</w:t>
      </w:r>
    </w:p>
    <w:p w:rsidR="00312FB1" w:rsidRPr="00C07965" w:rsidRDefault="00312FB1" w:rsidP="00312FB1">
      <w:pPr>
        <w:spacing w:after="120"/>
        <w:ind w:firstLine="705"/>
        <w:jc w:val="both"/>
        <w:rPr>
          <w:sz w:val="22"/>
          <w:szCs w:val="22"/>
        </w:rPr>
      </w:pPr>
      <w:r w:rsidRPr="00C07965">
        <w:rPr>
          <w:sz w:val="22"/>
          <w:szCs w:val="22"/>
        </w:rPr>
        <w:t>В помещениях, где предоставляется муниципальная услуга, должны находиться стулья и столы для возможности оформления документов.</w:t>
      </w:r>
    </w:p>
    <w:p w:rsidR="00312FB1" w:rsidRPr="00C07965" w:rsidRDefault="00312FB1" w:rsidP="00312FB1">
      <w:pPr>
        <w:tabs>
          <w:tab w:val="left" w:pos="0"/>
        </w:tabs>
        <w:spacing w:after="120"/>
        <w:jc w:val="both"/>
        <w:rPr>
          <w:sz w:val="22"/>
          <w:szCs w:val="22"/>
        </w:rPr>
      </w:pPr>
      <w:r w:rsidRPr="00C07965">
        <w:rPr>
          <w:sz w:val="22"/>
          <w:szCs w:val="22"/>
        </w:rPr>
        <w:tab/>
        <w:t>Кабинеты приема граждан должны быть оборудованы информационными табличками с указанием:</w:t>
      </w:r>
    </w:p>
    <w:p w:rsidR="00312FB1" w:rsidRPr="00C07965" w:rsidRDefault="00312FB1" w:rsidP="00312FB1">
      <w:pPr>
        <w:numPr>
          <w:ilvl w:val="0"/>
          <w:numId w:val="19"/>
        </w:numPr>
        <w:tabs>
          <w:tab w:val="clear" w:pos="1854"/>
          <w:tab w:val="left" w:pos="1134"/>
          <w:tab w:val="num" w:pos="1418"/>
        </w:tabs>
        <w:ind w:hanging="720"/>
        <w:jc w:val="both"/>
        <w:rPr>
          <w:sz w:val="22"/>
          <w:szCs w:val="22"/>
        </w:rPr>
      </w:pPr>
      <w:r w:rsidRPr="00C07965">
        <w:rPr>
          <w:sz w:val="22"/>
          <w:szCs w:val="22"/>
        </w:rPr>
        <w:lastRenderedPageBreak/>
        <w:t>номера кабинета;</w:t>
      </w:r>
    </w:p>
    <w:p w:rsidR="00312FB1" w:rsidRPr="00C07965" w:rsidRDefault="00312FB1" w:rsidP="00312FB1">
      <w:pPr>
        <w:numPr>
          <w:ilvl w:val="0"/>
          <w:numId w:val="19"/>
        </w:numPr>
        <w:tabs>
          <w:tab w:val="clear" w:pos="1854"/>
          <w:tab w:val="left" w:pos="1134"/>
          <w:tab w:val="num" w:pos="1418"/>
        </w:tabs>
        <w:ind w:left="1418" w:hanging="284"/>
        <w:jc w:val="both"/>
        <w:rPr>
          <w:sz w:val="22"/>
          <w:szCs w:val="22"/>
        </w:rPr>
      </w:pPr>
      <w:r w:rsidRPr="00C07965">
        <w:rPr>
          <w:sz w:val="22"/>
          <w:szCs w:val="22"/>
        </w:rPr>
        <w:t>фамилии, имени, отчества и должности должностного лица, осуществляющего предоставление услуги;</w:t>
      </w:r>
    </w:p>
    <w:p w:rsidR="00312FB1" w:rsidRPr="00C07965" w:rsidRDefault="00312FB1" w:rsidP="00312FB1">
      <w:pPr>
        <w:numPr>
          <w:ilvl w:val="0"/>
          <w:numId w:val="19"/>
        </w:numPr>
        <w:tabs>
          <w:tab w:val="clear" w:pos="1854"/>
          <w:tab w:val="left" w:pos="1134"/>
          <w:tab w:val="num" w:pos="1418"/>
        </w:tabs>
        <w:ind w:left="1418" w:hanging="284"/>
        <w:jc w:val="both"/>
        <w:rPr>
          <w:sz w:val="22"/>
          <w:szCs w:val="22"/>
        </w:rPr>
      </w:pPr>
      <w:r w:rsidRPr="00C07965">
        <w:rPr>
          <w:sz w:val="22"/>
          <w:szCs w:val="22"/>
        </w:rPr>
        <w:t>времени приема граждан;</w:t>
      </w:r>
    </w:p>
    <w:p w:rsidR="00312FB1" w:rsidRPr="00C07965" w:rsidRDefault="00312FB1" w:rsidP="00312FB1">
      <w:pPr>
        <w:numPr>
          <w:ilvl w:val="0"/>
          <w:numId w:val="19"/>
        </w:numPr>
        <w:tabs>
          <w:tab w:val="clear" w:pos="1854"/>
          <w:tab w:val="left" w:pos="1134"/>
          <w:tab w:val="num" w:pos="1418"/>
        </w:tabs>
        <w:ind w:left="1418" w:hanging="284"/>
        <w:jc w:val="both"/>
        <w:rPr>
          <w:sz w:val="22"/>
          <w:szCs w:val="22"/>
        </w:rPr>
      </w:pPr>
      <w:r w:rsidRPr="00C07965">
        <w:rPr>
          <w:sz w:val="22"/>
          <w:szCs w:val="22"/>
        </w:rPr>
        <w:t>времени перерыва на обед, технического перерыва.</w:t>
      </w:r>
    </w:p>
    <w:p w:rsidR="00312FB1" w:rsidRPr="00C07965" w:rsidRDefault="00312FB1" w:rsidP="00312FB1">
      <w:pPr>
        <w:tabs>
          <w:tab w:val="left" w:pos="1134"/>
        </w:tabs>
        <w:ind w:left="1134"/>
        <w:jc w:val="both"/>
        <w:rPr>
          <w:sz w:val="22"/>
          <w:szCs w:val="22"/>
        </w:rPr>
      </w:pPr>
    </w:p>
    <w:p w:rsidR="00312FB1" w:rsidRPr="00C07965" w:rsidRDefault="00312FB1" w:rsidP="00312FB1">
      <w:pPr>
        <w:pStyle w:val="a8"/>
        <w:spacing w:after="120"/>
        <w:ind w:firstLine="705"/>
        <w:rPr>
          <w:sz w:val="22"/>
          <w:szCs w:val="22"/>
        </w:rPr>
      </w:pPr>
      <w:r w:rsidRPr="00C07965">
        <w:rPr>
          <w:sz w:val="22"/>
          <w:szCs w:val="22"/>
        </w:rPr>
        <w:t>35. 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печатающим устройствам.</w:t>
      </w:r>
    </w:p>
    <w:p w:rsidR="00312FB1" w:rsidRPr="00C07965" w:rsidRDefault="00312FB1" w:rsidP="00312FB1">
      <w:pPr>
        <w:pStyle w:val="a8"/>
        <w:numPr>
          <w:ilvl w:val="0"/>
          <w:numId w:val="10"/>
        </w:numPr>
        <w:tabs>
          <w:tab w:val="left" w:pos="0"/>
          <w:tab w:val="num" w:pos="720"/>
        </w:tabs>
        <w:suppressAutoHyphens/>
        <w:spacing w:after="120"/>
        <w:ind w:left="0" w:firstLine="709"/>
        <w:jc w:val="both"/>
        <w:rPr>
          <w:sz w:val="22"/>
          <w:szCs w:val="22"/>
        </w:rPr>
      </w:pPr>
      <w:r w:rsidRPr="00C07965">
        <w:rPr>
          <w:sz w:val="22"/>
          <w:szCs w:val="22"/>
        </w:rPr>
        <w:t>Должностные лица должны иметь личные идентификационные карточки и (или) настольные таблички с указанием фамилии, имени, отчества и должности.</w:t>
      </w:r>
    </w:p>
    <w:p w:rsidR="00312FB1" w:rsidRPr="00C07965" w:rsidRDefault="00312FB1" w:rsidP="00312FB1">
      <w:pPr>
        <w:pStyle w:val="a8"/>
        <w:numPr>
          <w:ilvl w:val="0"/>
          <w:numId w:val="10"/>
        </w:numPr>
        <w:tabs>
          <w:tab w:val="left" w:pos="0"/>
          <w:tab w:val="num" w:pos="720"/>
        </w:tabs>
        <w:suppressAutoHyphens/>
        <w:spacing w:after="120"/>
        <w:ind w:left="0" w:firstLine="709"/>
        <w:jc w:val="both"/>
        <w:rPr>
          <w:sz w:val="22"/>
          <w:szCs w:val="22"/>
        </w:rPr>
      </w:pPr>
      <w:r w:rsidRPr="00C07965">
        <w:rPr>
          <w:sz w:val="22"/>
          <w:szCs w:val="22"/>
        </w:rPr>
        <w:t>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312FB1" w:rsidRPr="00C07965" w:rsidRDefault="00312FB1" w:rsidP="00312FB1">
      <w:pPr>
        <w:pStyle w:val="a8"/>
        <w:numPr>
          <w:ilvl w:val="0"/>
          <w:numId w:val="10"/>
        </w:numPr>
        <w:tabs>
          <w:tab w:val="left" w:pos="0"/>
          <w:tab w:val="num" w:pos="720"/>
        </w:tabs>
        <w:suppressAutoHyphens/>
        <w:spacing w:after="120"/>
        <w:ind w:left="0" w:firstLine="709"/>
        <w:jc w:val="both"/>
        <w:rPr>
          <w:sz w:val="22"/>
          <w:szCs w:val="22"/>
        </w:rPr>
      </w:pPr>
      <w:r w:rsidRPr="00C07965">
        <w:rPr>
          <w:sz w:val="22"/>
          <w:szCs w:val="22"/>
        </w:rPr>
        <w:t>Информация по вопросам предоставления муниципальной услуги сообщается по номеру телефона для справок (консультаций) (81369) 2-99-73, (81369) 2-97-43, а также размещается в информационно-телекоммуникационных сетях общего пользования (в том числе Интернет), публикуется в средствах массовой информации, размещается на информационных стендах ОУ и Комитета образования.</w:t>
      </w:r>
    </w:p>
    <w:p w:rsidR="00312FB1" w:rsidRPr="00C07965" w:rsidRDefault="00312FB1" w:rsidP="00312FB1">
      <w:pPr>
        <w:pStyle w:val="a8"/>
        <w:numPr>
          <w:ilvl w:val="0"/>
          <w:numId w:val="10"/>
        </w:numPr>
        <w:tabs>
          <w:tab w:val="left" w:pos="0"/>
          <w:tab w:val="num" w:pos="720"/>
        </w:tabs>
        <w:suppressAutoHyphens/>
        <w:spacing w:after="120"/>
        <w:ind w:left="0" w:firstLine="709"/>
        <w:jc w:val="both"/>
        <w:rPr>
          <w:sz w:val="22"/>
          <w:szCs w:val="22"/>
        </w:rPr>
      </w:pPr>
      <w:r w:rsidRPr="00C07965">
        <w:rPr>
          <w:sz w:val="22"/>
          <w:szCs w:val="22"/>
        </w:rPr>
        <w:t>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312FB1" w:rsidRPr="00C07965" w:rsidRDefault="00312FB1" w:rsidP="00312FB1">
      <w:pPr>
        <w:pStyle w:val="ae"/>
        <w:jc w:val="center"/>
        <w:rPr>
          <w:rFonts w:ascii="Times New Roman" w:hAnsi="Times New Roman"/>
          <w:b/>
        </w:rPr>
      </w:pPr>
      <w:r w:rsidRPr="00C07965">
        <w:rPr>
          <w:rFonts w:ascii="Times New Roman" w:hAnsi="Times New Roman"/>
          <w:b/>
        </w:rPr>
        <w:t>Показатели доступности и качества муниципальных услуг</w:t>
      </w:r>
    </w:p>
    <w:p w:rsidR="00312FB1" w:rsidRPr="00C07965" w:rsidRDefault="00312FB1" w:rsidP="00312FB1">
      <w:pPr>
        <w:pStyle w:val="ae"/>
        <w:jc w:val="center"/>
        <w:rPr>
          <w:rFonts w:ascii="Times New Roman" w:hAnsi="Times New Roman"/>
          <w:b/>
        </w:rPr>
      </w:pPr>
    </w:p>
    <w:p w:rsidR="00312FB1" w:rsidRPr="00C07965" w:rsidRDefault="00312FB1" w:rsidP="00312FB1">
      <w:pPr>
        <w:pStyle w:val="a8"/>
        <w:numPr>
          <w:ilvl w:val="0"/>
          <w:numId w:val="10"/>
        </w:numPr>
        <w:tabs>
          <w:tab w:val="clear" w:pos="1065"/>
          <w:tab w:val="left" w:pos="0"/>
          <w:tab w:val="num" w:pos="142"/>
        </w:tabs>
        <w:suppressAutoHyphens/>
        <w:spacing w:after="120"/>
        <w:ind w:left="142" w:firstLine="563"/>
        <w:jc w:val="both"/>
        <w:rPr>
          <w:sz w:val="22"/>
          <w:szCs w:val="22"/>
        </w:rPr>
      </w:pPr>
      <w:r w:rsidRPr="00C07965">
        <w:rPr>
          <w:sz w:val="22"/>
          <w:szCs w:val="22"/>
        </w:rPr>
        <w:t>К целевым показателям доступности и качества муниципальной услуги относятся:</w:t>
      </w:r>
    </w:p>
    <w:p w:rsidR="00312FB1" w:rsidRPr="00C07965" w:rsidRDefault="00312FB1" w:rsidP="00312FB1">
      <w:pPr>
        <w:pStyle w:val="a8"/>
        <w:numPr>
          <w:ilvl w:val="0"/>
          <w:numId w:val="13"/>
        </w:numPr>
        <w:suppressAutoHyphens/>
        <w:spacing w:after="120"/>
        <w:jc w:val="both"/>
        <w:rPr>
          <w:sz w:val="22"/>
          <w:szCs w:val="22"/>
        </w:rPr>
      </w:pPr>
      <w:r w:rsidRPr="00C07965">
        <w:rPr>
          <w:sz w:val="22"/>
          <w:szCs w:val="22"/>
        </w:rPr>
        <w:t>доля заявителей, время ожидания которых в очереди соответствует сроку, установленному в Административном регламенте предоставления муниципальной услуги</w:t>
      </w:r>
      <w:r w:rsidRPr="00C07965">
        <w:rPr>
          <w:rStyle w:val="af0"/>
          <w:rFonts w:eastAsia="Calibri"/>
          <w:sz w:val="22"/>
          <w:szCs w:val="22"/>
        </w:rPr>
        <w:footnoteReference w:id="1"/>
      </w:r>
      <w:r w:rsidRPr="00C07965">
        <w:rPr>
          <w:sz w:val="22"/>
          <w:szCs w:val="22"/>
        </w:rPr>
        <w:t>;</w:t>
      </w:r>
    </w:p>
    <w:p w:rsidR="00312FB1" w:rsidRPr="00C07965" w:rsidRDefault="00312FB1" w:rsidP="00312FB1">
      <w:pPr>
        <w:pStyle w:val="a8"/>
        <w:numPr>
          <w:ilvl w:val="0"/>
          <w:numId w:val="13"/>
        </w:numPr>
        <w:tabs>
          <w:tab w:val="left" w:pos="993"/>
        </w:tabs>
        <w:suppressAutoHyphens/>
        <w:spacing w:after="120"/>
        <w:jc w:val="both"/>
        <w:rPr>
          <w:sz w:val="22"/>
          <w:szCs w:val="22"/>
        </w:rPr>
      </w:pPr>
      <w:r w:rsidRPr="00C07965">
        <w:rPr>
          <w:sz w:val="22"/>
          <w:szCs w:val="22"/>
        </w:rPr>
        <w:t>доля заявителей, выбравших варианты ответов «удовлетворен», «скорее удовлетворен, чем неудовлетворен» при ответе на вопрос об удовлетворенности качеством муниципальной услуги</w:t>
      </w:r>
      <w:r w:rsidRPr="00C07965">
        <w:rPr>
          <w:rStyle w:val="af0"/>
          <w:rFonts w:eastAsia="Calibri"/>
          <w:sz w:val="22"/>
          <w:szCs w:val="22"/>
        </w:rPr>
        <w:footnoteReference w:id="2"/>
      </w:r>
      <w:r w:rsidRPr="00C07965">
        <w:rPr>
          <w:sz w:val="22"/>
          <w:szCs w:val="22"/>
        </w:rPr>
        <w:t>;</w:t>
      </w:r>
    </w:p>
    <w:p w:rsidR="00312FB1" w:rsidRPr="00C07965" w:rsidRDefault="00312FB1" w:rsidP="00312FB1">
      <w:pPr>
        <w:pStyle w:val="a8"/>
        <w:numPr>
          <w:ilvl w:val="0"/>
          <w:numId w:val="13"/>
        </w:numPr>
        <w:tabs>
          <w:tab w:val="left" w:pos="993"/>
        </w:tabs>
        <w:suppressAutoHyphens/>
        <w:spacing w:after="120"/>
        <w:jc w:val="both"/>
        <w:rPr>
          <w:sz w:val="22"/>
          <w:szCs w:val="22"/>
        </w:rPr>
      </w:pPr>
      <w:r w:rsidRPr="00C07965">
        <w:rPr>
          <w:sz w:val="22"/>
          <w:szCs w:val="22"/>
        </w:rPr>
        <w:t>доля заявителей, использовавших Портал государственных и муниципальных услуг Ленинградской области для получения информации о порядке предоставления услуги;</w:t>
      </w:r>
    </w:p>
    <w:p w:rsidR="00312FB1" w:rsidRPr="00C07965" w:rsidRDefault="00312FB1" w:rsidP="00312FB1">
      <w:pPr>
        <w:pStyle w:val="a8"/>
        <w:numPr>
          <w:ilvl w:val="0"/>
          <w:numId w:val="13"/>
        </w:numPr>
        <w:tabs>
          <w:tab w:val="left" w:pos="993"/>
        </w:tabs>
        <w:suppressAutoHyphens/>
        <w:spacing w:after="120"/>
        <w:jc w:val="both"/>
        <w:rPr>
          <w:sz w:val="22"/>
          <w:szCs w:val="22"/>
        </w:rPr>
      </w:pPr>
      <w:r w:rsidRPr="00C07965">
        <w:rPr>
          <w:sz w:val="22"/>
          <w:szCs w:val="22"/>
        </w:rPr>
        <w:t>наглядность форм предоставляемой информации о муниципальной услуге;</w:t>
      </w:r>
    </w:p>
    <w:p w:rsidR="00312FB1" w:rsidRPr="00C07965" w:rsidRDefault="00312FB1" w:rsidP="00312FB1">
      <w:pPr>
        <w:pStyle w:val="a8"/>
        <w:numPr>
          <w:ilvl w:val="0"/>
          <w:numId w:val="13"/>
        </w:numPr>
        <w:tabs>
          <w:tab w:val="left" w:pos="993"/>
        </w:tabs>
        <w:suppressAutoHyphens/>
        <w:spacing w:after="120"/>
        <w:jc w:val="both"/>
        <w:rPr>
          <w:sz w:val="22"/>
          <w:szCs w:val="22"/>
        </w:rPr>
      </w:pPr>
      <w:r w:rsidRPr="00C07965">
        <w:rPr>
          <w:sz w:val="22"/>
          <w:szCs w:val="22"/>
        </w:rPr>
        <w:t>актуальность, полнота и достоверность информации, предоставляемой получателю услуги,  в форме электронного дневника, представляющего совокупность сведений:</w:t>
      </w:r>
    </w:p>
    <w:p w:rsidR="00312FB1" w:rsidRPr="00C07965" w:rsidRDefault="00312FB1" w:rsidP="00312FB1">
      <w:pPr>
        <w:spacing w:after="120"/>
        <w:ind w:left="1978" w:hanging="215"/>
        <w:jc w:val="both"/>
        <w:rPr>
          <w:sz w:val="22"/>
          <w:szCs w:val="22"/>
        </w:rPr>
      </w:pPr>
      <w:r w:rsidRPr="00C07965">
        <w:rPr>
          <w:sz w:val="22"/>
          <w:szCs w:val="22"/>
        </w:rPr>
        <w:t>- о ходе и содержании образовательного процесса, в том числе расписание занятий, перечень изучаемых тем и содержание выдаваемых обучающемуся домашних заданий на уроках;</w:t>
      </w:r>
    </w:p>
    <w:p w:rsidR="00312FB1" w:rsidRPr="00C07965" w:rsidRDefault="00312FB1" w:rsidP="00312FB1">
      <w:pPr>
        <w:spacing w:after="120"/>
        <w:ind w:left="1978" w:hanging="215"/>
        <w:jc w:val="both"/>
        <w:rPr>
          <w:sz w:val="22"/>
          <w:szCs w:val="22"/>
        </w:rPr>
      </w:pPr>
      <w:r w:rsidRPr="00C07965">
        <w:rPr>
          <w:sz w:val="22"/>
          <w:szCs w:val="22"/>
        </w:rPr>
        <w:t>- результаты текущего контроля успеваемости, промежуточной и итоговой аттестации обучающегося, включая сведения об оценках успеваемости, о содержании занятий и работ, по результатам которых получены оценки;</w:t>
      </w:r>
    </w:p>
    <w:p w:rsidR="00312FB1" w:rsidRPr="00C07965" w:rsidRDefault="00312FB1" w:rsidP="00312FB1">
      <w:pPr>
        <w:ind w:left="1416" w:firstLine="347"/>
        <w:jc w:val="both"/>
        <w:rPr>
          <w:sz w:val="22"/>
          <w:szCs w:val="22"/>
        </w:rPr>
      </w:pPr>
      <w:r w:rsidRPr="00C07965">
        <w:rPr>
          <w:sz w:val="22"/>
          <w:szCs w:val="22"/>
        </w:rPr>
        <w:t>- о посещаемости уроков обучающимся.</w:t>
      </w:r>
    </w:p>
    <w:p w:rsidR="00312FB1" w:rsidRPr="00C07965" w:rsidRDefault="00312FB1" w:rsidP="00312FB1">
      <w:pPr>
        <w:ind w:left="180" w:right="21" w:firstLine="540"/>
        <w:jc w:val="both"/>
        <w:rPr>
          <w:sz w:val="22"/>
          <w:szCs w:val="22"/>
        </w:rPr>
      </w:pPr>
      <w:r w:rsidRPr="00C07965">
        <w:rPr>
          <w:sz w:val="22"/>
          <w:szCs w:val="22"/>
        </w:rPr>
        <w:t xml:space="preserve">Оцениваются своевременность сведений об оценках, посещаемости уроков, полнота сведений о проведенных темах уроков. Полнота и достоверность информации оценивается в соответствии со сведениями, отражаемыми в электронном дневнике и учебно-педагогической документации ОУ, которая ведется в традиционной бумажной форме. </w:t>
      </w:r>
      <w:r w:rsidRPr="00C07965">
        <w:rPr>
          <w:sz w:val="22"/>
          <w:szCs w:val="22"/>
        </w:rPr>
        <w:lastRenderedPageBreak/>
        <w:t xml:space="preserve">Наличие расхождений в сведениях, отражаемых в электронном дневнике и учебно-педагогической документации, не допускается. </w:t>
      </w:r>
    </w:p>
    <w:p w:rsidR="00312FB1" w:rsidRPr="00C07965" w:rsidRDefault="00312FB1" w:rsidP="00312FB1">
      <w:pPr>
        <w:pStyle w:val="a8"/>
        <w:numPr>
          <w:ilvl w:val="0"/>
          <w:numId w:val="13"/>
        </w:numPr>
        <w:tabs>
          <w:tab w:val="left" w:pos="993"/>
        </w:tabs>
        <w:suppressAutoHyphens/>
        <w:spacing w:after="120"/>
        <w:jc w:val="both"/>
        <w:rPr>
          <w:sz w:val="22"/>
          <w:szCs w:val="22"/>
        </w:rPr>
      </w:pPr>
      <w:r w:rsidRPr="00C07965">
        <w:rPr>
          <w:sz w:val="22"/>
          <w:szCs w:val="22"/>
        </w:rPr>
        <w:t>соответствие процедуры предоставления муниципальной услуги требованиям настоящего Административного регламента.</w:t>
      </w:r>
    </w:p>
    <w:p w:rsidR="00312FB1" w:rsidRPr="00C07965" w:rsidRDefault="00312FB1" w:rsidP="00312FB1">
      <w:pPr>
        <w:pStyle w:val="a8"/>
        <w:spacing w:after="120"/>
        <w:jc w:val="center"/>
        <w:rPr>
          <w:sz w:val="22"/>
          <w:szCs w:val="22"/>
        </w:rPr>
      </w:pPr>
    </w:p>
    <w:p w:rsidR="00312FB1" w:rsidRPr="00C07965" w:rsidRDefault="00312FB1" w:rsidP="00312FB1">
      <w:pPr>
        <w:pStyle w:val="a8"/>
        <w:numPr>
          <w:ilvl w:val="0"/>
          <w:numId w:val="2"/>
        </w:numPr>
        <w:tabs>
          <w:tab w:val="clear" w:pos="1428"/>
          <w:tab w:val="num" w:pos="142"/>
        </w:tabs>
        <w:suppressAutoHyphens/>
        <w:spacing w:after="120"/>
        <w:ind w:hanging="1286"/>
        <w:jc w:val="center"/>
        <w:rPr>
          <w:b/>
          <w:iCs/>
          <w:sz w:val="22"/>
          <w:szCs w:val="22"/>
        </w:rPr>
      </w:pPr>
      <w:r w:rsidRPr="00C07965">
        <w:rPr>
          <w:b/>
          <w:iCs/>
          <w:sz w:val="22"/>
          <w:szCs w:val="22"/>
        </w:rPr>
        <w:t>СОСТАВ, ПОСЛЕДОВАТЕЛЬНОСТЬ И СРОКИ ВЫПОЛНЕНИЯ АДМИНИСТРАТИВНЫХ ПРОЦЕДУР, ТРЕБОВАНИЯ К ПОРЯДКУ ИХ ВЫПОЛНЕНИЯ</w:t>
      </w:r>
    </w:p>
    <w:p w:rsidR="00312FB1" w:rsidRPr="00C07965" w:rsidRDefault="00312FB1" w:rsidP="00312FB1">
      <w:pPr>
        <w:pStyle w:val="a8"/>
        <w:widowControl w:val="0"/>
        <w:numPr>
          <w:ilvl w:val="0"/>
          <w:numId w:val="10"/>
        </w:numPr>
        <w:tabs>
          <w:tab w:val="clear" w:pos="1065"/>
          <w:tab w:val="num" w:pos="0"/>
        </w:tabs>
        <w:suppressAutoHyphens/>
        <w:spacing w:after="120"/>
        <w:ind w:left="0" w:firstLine="705"/>
        <w:jc w:val="both"/>
        <w:rPr>
          <w:sz w:val="22"/>
          <w:szCs w:val="22"/>
        </w:rPr>
      </w:pPr>
      <w:r w:rsidRPr="00C07965">
        <w:rPr>
          <w:sz w:val="22"/>
          <w:szCs w:val="22"/>
        </w:rPr>
        <w:t>Предоставление муниципальной услуги включает в себя следующие административные процедуры:</w:t>
      </w:r>
    </w:p>
    <w:p w:rsidR="00312FB1" w:rsidRPr="00C07965" w:rsidRDefault="00312FB1" w:rsidP="00312FB1">
      <w:pPr>
        <w:pStyle w:val="a8"/>
        <w:numPr>
          <w:ilvl w:val="0"/>
          <w:numId w:val="16"/>
        </w:numPr>
        <w:tabs>
          <w:tab w:val="left" w:pos="0"/>
        </w:tabs>
        <w:suppressAutoHyphens/>
        <w:ind w:firstLine="66"/>
        <w:jc w:val="both"/>
        <w:rPr>
          <w:sz w:val="22"/>
          <w:szCs w:val="22"/>
        </w:rPr>
      </w:pPr>
      <w:r w:rsidRPr="00C07965">
        <w:rPr>
          <w:sz w:val="22"/>
          <w:szCs w:val="22"/>
        </w:rPr>
        <w:t>прием и регистрация обращения от заявителя;</w:t>
      </w:r>
    </w:p>
    <w:p w:rsidR="00312FB1" w:rsidRPr="00C07965" w:rsidRDefault="00312FB1" w:rsidP="00312FB1">
      <w:pPr>
        <w:pStyle w:val="a8"/>
        <w:numPr>
          <w:ilvl w:val="0"/>
          <w:numId w:val="16"/>
        </w:numPr>
        <w:tabs>
          <w:tab w:val="left" w:pos="0"/>
        </w:tabs>
        <w:suppressAutoHyphens/>
        <w:ind w:firstLine="66"/>
        <w:jc w:val="both"/>
        <w:rPr>
          <w:sz w:val="22"/>
          <w:szCs w:val="22"/>
        </w:rPr>
      </w:pPr>
      <w:r w:rsidRPr="00C07965">
        <w:rPr>
          <w:sz w:val="22"/>
          <w:szCs w:val="22"/>
        </w:rPr>
        <w:t>подготовка необходимой информации;</w:t>
      </w:r>
    </w:p>
    <w:p w:rsidR="00312FB1" w:rsidRPr="00C07965" w:rsidRDefault="00312FB1" w:rsidP="00312FB1">
      <w:pPr>
        <w:pStyle w:val="a8"/>
        <w:numPr>
          <w:ilvl w:val="0"/>
          <w:numId w:val="16"/>
        </w:numPr>
        <w:tabs>
          <w:tab w:val="clear" w:pos="1068"/>
          <w:tab w:val="left" w:pos="0"/>
          <w:tab w:val="num" w:pos="1418"/>
        </w:tabs>
        <w:suppressAutoHyphens/>
        <w:ind w:left="1418" w:hanging="284"/>
        <w:jc w:val="both"/>
        <w:rPr>
          <w:sz w:val="22"/>
          <w:szCs w:val="22"/>
        </w:rPr>
      </w:pPr>
      <w:r w:rsidRPr="00C07965">
        <w:rPr>
          <w:sz w:val="22"/>
          <w:szCs w:val="22"/>
        </w:rPr>
        <w:t>направление письменного ответа на обращение по результатам его рассмотрения.</w:t>
      </w:r>
    </w:p>
    <w:p w:rsidR="00312FB1" w:rsidRPr="00C07965" w:rsidRDefault="00312FB1" w:rsidP="00312FB1">
      <w:pPr>
        <w:pStyle w:val="a8"/>
        <w:tabs>
          <w:tab w:val="left" w:pos="0"/>
        </w:tabs>
        <w:ind w:left="1428"/>
        <w:rPr>
          <w:sz w:val="22"/>
          <w:szCs w:val="22"/>
        </w:rPr>
      </w:pPr>
    </w:p>
    <w:p w:rsidR="00312FB1" w:rsidRPr="00C07965" w:rsidRDefault="00312FB1" w:rsidP="00312FB1">
      <w:pPr>
        <w:pStyle w:val="a8"/>
        <w:tabs>
          <w:tab w:val="left" w:pos="0"/>
        </w:tabs>
        <w:spacing w:after="120"/>
        <w:jc w:val="center"/>
        <w:rPr>
          <w:b/>
          <w:sz w:val="22"/>
          <w:szCs w:val="22"/>
        </w:rPr>
      </w:pPr>
      <w:r w:rsidRPr="00C07965">
        <w:rPr>
          <w:b/>
          <w:sz w:val="22"/>
          <w:szCs w:val="22"/>
        </w:rPr>
        <w:t>Прием и регистрация обращений от заявителя</w:t>
      </w:r>
    </w:p>
    <w:p w:rsidR="00312FB1" w:rsidRPr="00C07965" w:rsidRDefault="00312FB1" w:rsidP="00312FB1">
      <w:pPr>
        <w:pStyle w:val="a8"/>
        <w:numPr>
          <w:ilvl w:val="0"/>
          <w:numId w:val="10"/>
        </w:numPr>
        <w:tabs>
          <w:tab w:val="left" w:pos="0"/>
        </w:tabs>
        <w:suppressAutoHyphens/>
        <w:spacing w:after="120"/>
        <w:ind w:left="0" w:firstLine="709"/>
        <w:jc w:val="both"/>
        <w:rPr>
          <w:sz w:val="22"/>
          <w:szCs w:val="22"/>
        </w:rPr>
      </w:pPr>
      <w:r w:rsidRPr="00C07965">
        <w:rPr>
          <w:sz w:val="22"/>
          <w:szCs w:val="22"/>
        </w:rPr>
        <w:t>Основанием для начала административной процедуры по приему и регистрации документов от заявителя является:</w:t>
      </w:r>
    </w:p>
    <w:p w:rsidR="00312FB1" w:rsidRPr="00C07965" w:rsidRDefault="00312FB1" w:rsidP="00312FB1">
      <w:pPr>
        <w:pStyle w:val="a8"/>
        <w:numPr>
          <w:ilvl w:val="0"/>
          <w:numId w:val="15"/>
        </w:numPr>
        <w:tabs>
          <w:tab w:val="left" w:pos="0"/>
        </w:tabs>
        <w:suppressAutoHyphens/>
        <w:spacing w:after="120"/>
        <w:ind w:firstLine="65"/>
        <w:rPr>
          <w:sz w:val="22"/>
          <w:szCs w:val="22"/>
        </w:rPr>
      </w:pPr>
      <w:r w:rsidRPr="00C07965">
        <w:rPr>
          <w:sz w:val="22"/>
          <w:szCs w:val="22"/>
        </w:rPr>
        <w:t>личное (очное) обращение;</w:t>
      </w:r>
    </w:p>
    <w:p w:rsidR="00312FB1" w:rsidRPr="00C07965" w:rsidRDefault="00312FB1" w:rsidP="00312FB1">
      <w:pPr>
        <w:pStyle w:val="a8"/>
        <w:numPr>
          <w:ilvl w:val="0"/>
          <w:numId w:val="15"/>
        </w:numPr>
        <w:tabs>
          <w:tab w:val="clear" w:pos="1069"/>
          <w:tab w:val="left" w:pos="0"/>
          <w:tab w:val="num" w:pos="1418"/>
        </w:tabs>
        <w:suppressAutoHyphens/>
        <w:spacing w:after="120"/>
        <w:ind w:left="1418" w:hanging="284"/>
        <w:jc w:val="both"/>
        <w:rPr>
          <w:iCs/>
          <w:sz w:val="22"/>
          <w:szCs w:val="22"/>
        </w:rPr>
      </w:pPr>
      <w:r w:rsidRPr="00C07965">
        <w:rPr>
          <w:sz w:val="22"/>
          <w:szCs w:val="22"/>
        </w:rPr>
        <w:t xml:space="preserve">обращение, поступившее по почте или в электронном виде по вопросу </w:t>
      </w:r>
      <w:r w:rsidRPr="00C07965">
        <w:rPr>
          <w:iCs/>
          <w:sz w:val="22"/>
          <w:szCs w:val="22"/>
        </w:rPr>
        <w:t>ведения электронного журнала.</w:t>
      </w:r>
    </w:p>
    <w:p w:rsidR="00312FB1" w:rsidRPr="00C07965" w:rsidRDefault="00312FB1" w:rsidP="00312FB1">
      <w:pPr>
        <w:pStyle w:val="a8"/>
        <w:tabs>
          <w:tab w:val="left" w:pos="0"/>
        </w:tabs>
        <w:spacing w:after="120"/>
        <w:rPr>
          <w:sz w:val="22"/>
          <w:szCs w:val="22"/>
        </w:rPr>
      </w:pPr>
      <w:r w:rsidRPr="00C07965">
        <w:rPr>
          <w:sz w:val="22"/>
          <w:szCs w:val="22"/>
        </w:rPr>
        <w:t>При личном обращении заявителя, предоставляющего письменный запрос, сотрудник, ответственный за прием обращений от заявителя, получает запрос заявителя вместе с приложенными к нему документами (при наличии их у заявителя) и передает его для регистрации сотруднику, ответственному за регистрацию поступающих документов, который регистрирует обращение (запрос) заявителя в день обращения.</w:t>
      </w:r>
    </w:p>
    <w:p w:rsidR="00312FB1" w:rsidRPr="00C07965" w:rsidRDefault="00312FB1" w:rsidP="00312FB1">
      <w:pPr>
        <w:pStyle w:val="a8"/>
        <w:tabs>
          <w:tab w:val="left" w:pos="0"/>
          <w:tab w:val="left" w:pos="993"/>
        </w:tabs>
        <w:spacing w:after="120"/>
        <w:rPr>
          <w:sz w:val="22"/>
          <w:szCs w:val="22"/>
        </w:rPr>
      </w:pPr>
      <w:r w:rsidRPr="00C07965">
        <w:rPr>
          <w:sz w:val="22"/>
          <w:szCs w:val="22"/>
        </w:rPr>
        <w:t>Максимальный срок выполнения действия составляет не более 10 минут.</w:t>
      </w:r>
    </w:p>
    <w:p w:rsidR="00312FB1" w:rsidRPr="00C07965" w:rsidRDefault="00312FB1" w:rsidP="00312FB1">
      <w:pPr>
        <w:pStyle w:val="a8"/>
        <w:numPr>
          <w:ilvl w:val="0"/>
          <w:numId w:val="10"/>
        </w:numPr>
        <w:tabs>
          <w:tab w:val="left" w:pos="0"/>
        </w:tabs>
        <w:suppressAutoHyphens/>
        <w:spacing w:after="120"/>
        <w:ind w:left="0" w:firstLine="709"/>
        <w:jc w:val="both"/>
        <w:rPr>
          <w:sz w:val="22"/>
          <w:szCs w:val="22"/>
        </w:rPr>
      </w:pPr>
      <w:r w:rsidRPr="00C07965">
        <w:rPr>
          <w:sz w:val="22"/>
          <w:szCs w:val="22"/>
        </w:rPr>
        <w:t>При поступлении обращения заявителя по электронной почте с указанием адреса электронной почты и/или почтового адреса пользователя, должностное лицо, ответственное за прием и отправку документов по электронной почте распечатывает указанное обращение и передает его в день поступления обращения сотруднику, ответственному за регистрацию поступающих документов, для его регистрации в установленном порядке.</w:t>
      </w:r>
    </w:p>
    <w:p w:rsidR="00312FB1" w:rsidRPr="00C07965" w:rsidRDefault="00312FB1" w:rsidP="00312FB1">
      <w:pPr>
        <w:pStyle w:val="a8"/>
        <w:numPr>
          <w:ilvl w:val="0"/>
          <w:numId w:val="10"/>
        </w:numPr>
        <w:tabs>
          <w:tab w:val="left" w:pos="0"/>
        </w:tabs>
        <w:suppressAutoHyphens/>
        <w:spacing w:after="120"/>
        <w:ind w:left="0" w:firstLine="709"/>
        <w:jc w:val="both"/>
        <w:rPr>
          <w:sz w:val="22"/>
          <w:szCs w:val="22"/>
        </w:rPr>
      </w:pPr>
      <w:r w:rsidRPr="00C07965">
        <w:rPr>
          <w:sz w:val="22"/>
          <w:szCs w:val="22"/>
        </w:rPr>
        <w:t>Сотрудник, ответственный за регистрацию поступающих документов, регистрирует запрос (обращение) в день поступления обращения (запроса).</w:t>
      </w:r>
    </w:p>
    <w:p w:rsidR="00312FB1" w:rsidRPr="00C07965" w:rsidRDefault="00312FB1" w:rsidP="00312FB1">
      <w:pPr>
        <w:pStyle w:val="a8"/>
        <w:numPr>
          <w:ilvl w:val="0"/>
          <w:numId w:val="10"/>
        </w:numPr>
        <w:tabs>
          <w:tab w:val="left" w:pos="0"/>
        </w:tabs>
        <w:suppressAutoHyphens/>
        <w:spacing w:after="120"/>
        <w:ind w:left="0" w:firstLine="709"/>
        <w:jc w:val="both"/>
        <w:rPr>
          <w:sz w:val="22"/>
          <w:szCs w:val="22"/>
        </w:rPr>
      </w:pPr>
      <w:r w:rsidRPr="00C07965">
        <w:rPr>
          <w:sz w:val="22"/>
          <w:szCs w:val="22"/>
        </w:rPr>
        <w:t>После регистрации обращений (запросов) заявителей сотрудник, ответственный за регистрацию документов, передает их на рассмотрение  руководителю ОУ  в день их регистрации.</w:t>
      </w:r>
    </w:p>
    <w:p w:rsidR="00312FB1" w:rsidRPr="00C07965" w:rsidRDefault="00312FB1" w:rsidP="00312FB1">
      <w:pPr>
        <w:pStyle w:val="a8"/>
        <w:numPr>
          <w:ilvl w:val="0"/>
          <w:numId w:val="10"/>
        </w:numPr>
        <w:tabs>
          <w:tab w:val="left" w:pos="0"/>
        </w:tabs>
        <w:suppressAutoHyphens/>
        <w:spacing w:after="120"/>
        <w:ind w:left="0" w:firstLine="709"/>
        <w:jc w:val="both"/>
        <w:rPr>
          <w:sz w:val="22"/>
          <w:szCs w:val="22"/>
        </w:rPr>
      </w:pPr>
      <w:r w:rsidRPr="00C07965">
        <w:rPr>
          <w:sz w:val="22"/>
          <w:szCs w:val="22"/>
        </w:rPr>
        <w:t>Руководитель ОУ:</w:t>
      </w:r>
    </w:p>
    <w:p w:rsidR="00312FB1" w:rsidRPr="00C07965" w:rsidRDefault="00312FB1" w:rsidP="00312FB1">
      <w:pPr>
        <w:pStyle w:val="a8"/>
        <w:spacing w:after="120"/>
        <w:rPr>
          <w:sz w:val="22"/>
          <w:szCs w:val="22"/>
        </w:rPr>
      </w:pPr>
      <w:r w:rsidRPr="00C07965">
        <w:rPr>
          <w:sz w:val="22"/>
          <w:szCs w:val="22"/>
        </w:rPr>
        <w:t>определяет должностное лицо, ответственное за рассмотрение обращения и подготовку проекта ответа заявителю (далее – исполнитель);</w:t>
      </w:r>
    </w:p>
    <w:p w:rsidR="00312FB1" w:rsidRPr="00C07965" w:rsidRDefault="00312FB1" w:rsidP="00312FB1">
      <w:pPr>
        <w:pStyle w:val="a8"/>
        <w:spacing w:after="120"/>
        <w:rPr>
          <w:sz w:val="22"/>
          <w:szCs w:val="22"/>
        </w:rPr>
      </w:pPr>
      <w:r w:rsidRPr="00C07965">
        <w:rPr>
          <w:sz w:val="22"/>
          <w:szCs w:val="22"/>
        </w:rPr>
        <w:t>дает указания исполнителю и представляет ему резолюцию с отражением фамилии и инициалов исполнителя, требований к подготовке информации, порядка и срока исполнения.</w:t>
      </w:r>
    </w:p>
    <w:p w:rsidR="00312FB1" w:rsidRPr="00C07965" w:rsidRDefault="00312FB1" w:rsidP="00312FB1">
      <w:pPr>
        <w:pStyle w:val="a8"/>
        <w:widowControl w:val="0"/>
        <w:tabs>
          <w:tab w:val="left" w:pos="0"/>
        </w:tabs>
        <w:spacing w:after="120"/>
        <w:rPr>
          <w:sz w:val="22"/>
          <w:szCs w:val="22"/>
        </w:rPr>
      </w:pPr>
      <w:r w:rsidRPr="00C07965">
        <w:rPr>
          <w:sz w:val="22"/>
          <w:szCs w:val="22"/>
        </w:rPr>
        <w:t>Результатом данного административного действия является регистрация в установленном порядке заявления (обращения) и его передача должностному лицу для исполнения.</w:t>
      </w:r>
    </w:p>
    <w:p w:rsidR="00312FB1" w:rsidRPr="00C07965" w:rsidRDefault="00312FB1" w:rsidP="00312FB1">
      <w:pPr>
        <w:pStyle w:val="a8"/>
        <w:widowControl w:val="0"/>
        <w:tabs>
          <w:tab w:val="left" w:pos="0"/>
        </w:tabs>
        <w:spacing w:after="120"/>
        <w:rPr>
          <w:sz w:val="22"/>
          <w:szCs w:val="22"/>
        </w:rPr>
      </w:pPr>
      <w:r w:rsidRPr="00C07965">
        <w:rPr>
          <w:sz w:val="22"/>
          <w:szCs w:val="22"/>
        </w:rPr>
        <w:t>Максимальный срок выполнения действия составляет 10 минут на каждое обращение (запрос).</w:t>
      </w:r>
    </w:p>
    <w:p w:rsidR="00312FB1" w:rsidRPr="00C07965" w:rsidRDefault="00312FB1" w:rsidP="00312FB1">
      <w:pPr>
        <w:pStyle w:val="a8"/>
        <w:tabs>
          <w:tab w:val="left" w:pos="0"/>
        </w:tabs>
        <w:spacing w:after="120"/>
        <w:jc w:val="center"/>
        <w:rPr>
          <w:b/>
          <w:sz w:val="22"/>
          <w:szCs w:val="22"/>
        </w:rPr>
      </w:pPr>
      <w:r w:rsidRPr="00C07965">
        <w:rPr>
          <w:b/>
          <w:sz w:val="22"/>
          <w:szCs w:val="22"/>
        </w:rPr>
        <w:t xml:space="preserve">Подготовка необходимой информации </w:t>
      </w:r>
    </w:p>
    <w:p w:rsidR="00312FB1" w:rsidRPr="00C07965" w:rsidRDefault="00312FB1" w:rsidP="00312FB1">
      <w:pPr>
        <w:pStyle w:val="a8"/>
        <w:numPr>
          <w:ilvl w:val="0"/>
          <w:numId w:val="10"/>
        </w:numPr>
        <w:tabs>
          <w:tab w:val="left" w:pos="0"/>
        </w:tabs>
        <w:suppressAutoHyphens/>
        <w:spacing w:after="120"/>
        <w:ind w:left="0" w:firstLine="709"/>
        <w:jc w:val="both"/>
        <w:rPr>
          <w:sz w:val="22"/>
          <w:szCs w:val="22"/>
        </w:rPr>
      </w:pPr>
      <w:r w:rsidRPr="00C07965">
        <w:rPr>
          <w:sz w:val="22"/>
          <w:szCs w:val="22"/>
        </w:rPr>
        <w:lastRenderedPageBreak/>
        <w:t>Основанием для начала административной процедуры по подготовке необходимой информации является получение исполнителем резолюции  руководителя ОУ с требованиями к подготовке информации.</w:t>
      </w:r>
    </w:p>
    <w:p w:rsidR="00312FB1" w:rsidRPr="00C07965" w:rsidRDefault="00312FB1" w:rsidP="00312FB1">
      <w:pPr>
        <w:pStyle w:val="a8"/>
        <w:numPr>
          <w:ilvl w:val="0"/>
          <w:numId w:val="10"/>
        </w:numPr>
        <w:tabs>
          <w:tab w:val="left" w:pos="0"/>
        </w:tabs>
        <w:suppressAutoHyphens/>
        <w:spacing w:after="120"/>
        <w:ind w:left="0" w:firstLine="709"/>
        <w:jc w:val="both"/>
        <w:rPr>
          <w:sz w:val="22"/>
          <w:szCs w:val="22"/>
        </w:rPr>
      </w:pPr>
      <w:r w:rsidRPr="00C07965">
        <w:rPr>
          <w:sz w:val="22"/>
          <w:szCs w:val="22"/>
        </w:rPr>
        <w:t>Исполнитель обеспечивает объективное, всестороннее и своевременное рассмотрение письменного обращения, в случае необходимости – с участием гражданина, направившего обращение.</w:t>
      </w:r>
    </w:p>
    <w:p w:rsidR="00312FB1" w:rsidRPr="00C07965" w:rsidRDefault="00312FB1" w:rsidP="00312FB1">
      <w:pPr>
        <w:pStyle w:val="a8"/>
        <w:numPr>
          <w:ilvl w:val="0"/>
          <w:numId w:val="10"/>
        </w:numPr>
        <w:tabs>
          <w:tab w:val="left" w:pos="0"/>
        </w:tabs>
        <w:suppressAutoHyphens/>
        <w:spacing w:after="120"/>
        <w:ind w:left="0" w:firstLine="709"/>
        <w:jc w:val="both"/>
        <w:rPr>
          <w:sz w:val="22"/>
          <w:szCs w:val="22"/>
        </w:rPr>
      </w:pPr>
      <w:r w:rsidRPr="00C07965">
        <w:rPr>
          <w:sz w:val="22"/>
          <w:szCs w:val="22"/>
        </w:rPr>
        <w:t>Исполнитель готовит проект ответа на письменное обращение и в течение установленных резолюцией сроков исполнения в порядке делопроизводства представляет на подпись руководителю ОУ.</w:t>
      </w:r>
    </w:p>
    <w:p w:rsidR="00312FB1" w:rsidRPr="00C07965" w:rsidRDefault="00312FB1" w:rsidP="00312FB1">
      <w:pPr>
        <w:pStyle w:val="a8"/>
        <w:numPr>
          <w:ilvl w:val="0"/>
          <w:numId w:val="10"/>
        </w:numPr>
        <w:tabs>
          <w:tab w:val="left" w:pos="0"/>
        </w:tabs>
        <w:suppressAutoHyphens/>
        <w:spacing w:after="120"/>
        <w:ind w:left="0" w:firstLine="709"/>
        <w:jc w:val="both"/>
        <w:rPr>
          <w:sz w:val="22"/>
          <w:szCs w:val="22"/>
        </w:rPr>
      </w:pPr>
      <w:r w:rsidRPr="00C07965">
        <w:rPr>
          <w:sz w:val="22"/>
          <w:szCs w:val="22"/>
        </w:rPr>
        <w:t>Руководитель ОУ рассматривает проект ответа, подготовленный исполнителем, и, в случае выявления нарушений требований, установленных в настоящем регламенте, направляет проект ответа исполнителю на доработку.</w:t>
      </w:r>
    </w:p>
    <w:p w:rsidR="00312FB1" w:rsidRPr="00C07965" w:rsidRDefault="00312FB1" w:rsidP="00312FB1">
      <w:pPr>
        <w:pStyle w:val="a8"/>
        <w:tabs>
          <w:tab w:val="left" w:pos="0"/>
        </w:tabs>
        <w:spacing w:after="120"/>
        <w:ind w:left="0" w:firstLine="708"/>
        <w:rPr>
          <w:sz w:val="22"/>
          <w:szCs w:val="22"/>
        </w:rPr>
      </w:pPr>
      <w:r w:rsidRPr="00C07965">
        <w:rPr>
          <w:sz w:val="22"/>
          <w:szCs w:val="22"/>
        </w:rPr>
        <w:t>При выявлении соблюдения установленных требований, руководитель ОУ собственноручно визирует ответ на письменное обращение заявителя.</w:t>
      </w:r>
    </w:p>
    <w:p w:rsidR="00312FB1" w:rsidRPr="00C07965" w:rsidRDefault="00312FB1" w:rsidP="00312FB1">
      <w:pPr>
        <w:pStyle w:val="a8"/>
        <w:tabs>
          <w:tab w:val="left" w:pos="0"/>
        </w:tabs>
        <w:spacing w:after="120"/>
        <w:ind w:left="0" w:firstLine="708"/>
        <w:rPr>
          <w:sz w:val="22"/>
          <w:szCs w:val="22"/>
        </w:rPr>
      </w:pPr>
      <w:r w:rsidRPr="00C07965">
        <w:rPr>
          <w:sz w:val="22"/>
          <w:szCs w:val="22"/>
        </w:rPr>
        <w:t>Результатом административного действия является подготовленный проект ответа заявителю.</w:t>
      </w:r>
    </w:p>
    <w:p w:rsidR="00312FB1" w:rsidRPr="00C07965" w:rsidRDefault="00312FB1" w:rsidP="00312FB1">
      <w:pPr>
        <w:pStyle w:val="a8"/>
        <w:tabs>
          <w:tab w:val="left" w:pos="0"/>
        </w:tabs>
        <w:spacing w:after="120"/>
        <w:ind w:left="0" w:firstLine="708"/>
        <w:rPr>
          <w:sz w:val="22"/>
          <w:szCs w:val="22"/>
        </w:rPr>
      </w:pPr>
      <w:r w:rsidRPr="00C07965">
        <w:rPr>
          <w:sz w:val="22"/>
          <w:szCs w:val="22"/>
        </w:rPr>
        <w:t>Фиксация результата административного действия осуществляется ответственным сотрудником ОУ.</w:t>
      </w:r>
    </w:p>
    <w:p w:rsidR="00312FB1" w:rsidRPr="00C07965" w:rsidRDefault="00312FB1" w:rsidP="00312FB1">
      <w:pPr>
        <w:pStyle w:val="a8"/>
        <w:tabs>
          <w:tab w:val="left" w:pos="0"/>
        </w:tabs>
        <w:spacing w:after="120"/>
        <w:rPr>
          <w:b/>
          <w:sz w:val="22"/>
          <w:szCs w:val="22"/>
        </w:rPr>
      </w:pPr>
      <w:r w:rsidRPr="00C07965">
        <w:rPr>
          <w:b/>
          <w:sz w:val="22"/>
          <w:szCs w:val="22"/>
        </w:rPr>
        <w:t>Направление письменного обращения по результатам рассмотрения</w:t>
      </w:r>
    </w:p>
    <w:p w:rsidR="00312FB1" w:rsidRPr="00C07965" w:rsidRDefault="00312FB1" w:rsidP="00312FB1">
      <w:pPr>
        <w:pStyle w:val="a8"/>
        <w:numPr>
          <w:ilvl w:val="0"/>
          <w:numId w:val="10"/>
        </w:numPr>
        <w:tabs>
          <w:tab w:val="left" w:pos="0"/>
        </w:tabs>
        <w:suppressAutoHyphens/>
        <w:spacing w:after="120"/>
        <w:ind w:left="0" w:firstLine="709"/>
        <w:jc w:val="both"/>
        <w:rPr>
          <w:sz w:val="22"/>
          <w:szCs w:val="22"/>
        </w:rPr>
      </w:pPr>
      <w:r w:rsidRPr="00C07965">
        <w:rPr>
          <w:sz w:val="22"/>
          <w:szCs w:val="22"/>
        </w:rPr>
        <w:t>Основанием для начала административного действия является подготовленный проект ответа, который направляется руководителю ОУ.</w:t>
      </w:r>
    </w:p>
    <w:p w:rsidR="00312FB1" w:rsidRPr="00C07965" w:rsidRDefault="00312FB1" w:rsidP="00312FB1">
      <w:pPr>
        <w:pStyle w:val="a8"/>
        <w:numPr>
          <w:ilvl w:val="0"/>
          <w:numId w:val="10"/>
        </w:numPr>
        <w:tabs>
          <w:tab w:val="left" w:pos="0"/>
        </w:tabs>
        <w:suppressAutoHyphens/>
        <w:spacing w:after="120"/>
        <w:ind w:left="0" w:firstLine="709"/>
        <w:jc w:val="both"/>
        <w:rPr>
          <w:sz w:val="22"/>
          <w:szCs w:val="22"/>
        </w:rPr>
      </w:pPr>
      <w:r w:rsidRPr="00C07965">
        <w:rPr>
          <w:sz w:val="22"/>
          <w:szCs w:val="22"/>
        </w:rPr>
        <w:t>После подписания проекта ответа на письменное обращение заявителя руководителем ОУ ответ передается сотруднику, ответственному за направление ответа заявителю.</w:t>
      </w:r>
    </w:p>
    <w:p w:rsidR="00312FB1" w:rsidRPr="00C07965" w:rsidRDefault="00312FB1" w:rsidP="00312FB1">
      <w:pPr>
        <w:pStyle w:val="a8"/>
        <w:numPr>
          <w:ilvl w:val="0"/>
          <w:numId w:val="10"/>
        </w:numPr>
        <w:tabs>
          <w:tab w:val="left" w:pos="0"/>
        </w:tabs>
        <w:suppressAutoHyphens/>
        <w:spacing w:after="120"/>
        <w:ind w:left="0" w:firstLine="709"/>
        <w:jc w:val="both"/>
        <w:rPr>
          <w:sz w:val="22"/>
          <w:szCs w:val="22"/>
        </w:rPr>
      </w:pPr>
      <w:r w:rsidRPr="00C07965">
        <w:rPr>
          <w:sz w:val="22"/>
          <w:szCs w:val="22"/>
        </w:rPr>
        <w:t>Сотрудник отправляет ответ заявителю по почтовому адресу и/или адресу электронной почты, указанному в письменном обращении.</w:t>
      </w:r>
    </w:p>
    <w:p w:rsidR="00312FB1" w:rsidRPr="00C07965" w:rsidRDefault="00312FB1" w:rsidP="00312FB1">
      <w:pPr>
        <w:pStyle w:val="a8"/>
        <w:numPr>
          <w:ilvl w:val="0"/>
          <w:numId w:val="10"/>
        </w:numPr>
        <w:tabs>
          <w:tab w:val="left" w:pos="0"/>
        </w:tabs>
        <w:suppressAutoHyphens/>
        <w:spacing w:after="120"/>
        <w:ind w:left="0" w:firstLine="709"/>
        <w:jc w:val="both"/>
        <w:rPr>
          <w:sz w:val="22"/>
          <w:szCs w:val="22"/>
        </w:rPr>
      </w:pPr>
      <w:r w:rsidRPr="00C07965">
        <w:rPr>
          <w:sz w:val="22"/>
          <w:szCs w:val="22"/>
        </w:rPr>
        <w:t>Результатом исполнения административного действия является официальный ответ должностного лица, содержащий запрашиваемую  информацию.</w:t>
      </w:r>
    </w:p>
    <w:p w:rsidR="00312FB1" w:rsidRPr="00C07965" w:rsidRDefault="00312FB1" w:rsidP="00312FB1">
      <w:pPr>
        <w:pStyle w:val="a8"/>
        <w:numPr>
          <w:ilvl w:val="0"/>
          <w:numId w:val="10"/>
        </w:numPr>
        <w:tabs>
          <w:tab w:val="left" w:pos="0"/>
        </w:tabs>
        <w:suppressAutoHyphens/>
        <w:spacing w:after="120"/>
        <w:ind w:left="0" w:firstLine="709"/>
        <w:jc w:val="both"/>
        <w:rPr>
          <w:sz w:val="22"/>
          <w:szCs w:val="22"/>
        </w:rPr>
      </w:pPr>
      <w:r w:rsidRPr="00C07965">
        <w:rPr>
          <w:sz w:val="22"/>
          <w:szCs w:val="22"/>
        </w:rPr>
        <w:t xml:space="preserve">Фиксация результата административного действия производится сотрудником, ответственным за регистрацию поступающих и исходящих документов ОУ в соответствии с установленным порядком, при возможности с использованием системы электронного документооборота. </w:t>
      </w:r>
    </w:p>
    <w:p w:rsidR="00312FB1" w:rsidRPr="00C07965" w:rsidRDefault="00312FB1" w:rsidP="00312FB1">
      <w:pPr>
        <w:pStyle w:val="a8"/>
        <w:numPr>
          <w:ilvl w:val="0"/>
          <w:numId w:val="10"/>
        </w:numPr>
        <w:tabs>
          <w:tab w:val="left" w:pos="0"/>
        </w:tabs>
        <w:suppressAutoHyphens/>
        <w:spacing w:after="120"/>
        <w:ind w:left="0" w:firstLine="709"/>
        <w:jc w:val="both"/>
        <w:rPr>
          <w:sz w:val="22"/>
          <w:szCs w:val="22"/>
        </w:rPr>
      </w:pPr>
      <w:r w:rsidRPr="00C07965">
        <w:rPr>
          <w:sz w:val="22"/>
          <w:szCs w:val="22"/>
        </w:rPr>
        <w:t>Максимальный срок исполнения административного действия – 2 рабочих дня.</w:t>
      </w:r>
    </w:p>
    <w:p w:rsidR="00312FB1" w:rsidRPr="00C07965" w:rsidRDefault="00312FB1" w:rsidP="00312FB1">
      <w:pPr>
        <w:pStyle w:val="a8"/>
        <w:numPr>
          <w:ilvl w:val="0"/>
          <w:numId w:val="10"/>
        </w:numPr>
        <w:tabs>
          <w:tab w:val="left" w:pos="0"/>
        </w:tabs>
        <w:suppressAutoHyphens/>
        <w:spacing w:after="120"/>
        <w:ind w:left="0" w:firstLine="709"/>
        <w:jc w:val="both"/>
        <w:rPr>
          <w:sz w:val="22"/>
          <w:szCs w:val="22"/>
        </w:rPr>
      </w:pPr>
      <w:r w:rsidRPr="00C07965">
        <w:rPr>
          <w:sz w:val="22"/>
          <w:szCs w:val="22"/>
        </w:rPr>
        <w:t>Организация доступа к системе электронный дневник, электронный журнал успеваемости пользователей осуществляется через Интернет.</w:t>
      </w:r>
    </w:p>
    <w:p w:rsidR="00312FB1" w:rsidRPr="00C07965" w:rsidRDefault="00312FB1" w:rsidP="00312FB1">
      <w:pPr>
        <w:pStyle w:val="a8"/>
        <w:numPr>
          <w:ilvl w:val="0"/>
          <w:numId w:val="10"/>
        </w:numPr>
        <w:tabs>
          <w:tab w:val="left" w:pos="0"/>
        </w:tabs>
        <w:suppressAutoHyphens/>
        <w:spacing w:after="120"/>
        <w:ind w:left="0" w:firstLine="709"/>
        <w:jc w:val="both"/>
        <w:rPr>
          <w:sz w:val="22"/>
          <w:szCs w:val="22"/>
        </w:rPr>
      </w:pPr>
      <w:r w:rsidRPr="00C07965">
        <w:rPr>
          <w:sz w:val="22"/>
          <w:szCs w:val="22"/>
        </w:rPr>
        <w:t>ОУ самостоятельно размещают информацию в базах данных в системе электронный дневник, электронный журнал успеваемости.</w:t>
      </w:r>
    </w:p>
    <w:p w:rsidR="00312FB1" w:rsidRPr="00C07965" w:rsidRDefault="00312FB1" w:rsidP="00312FB1">
      <w:pPr>
        <w:pStyle w:val="a8"/>
        <w:numPr>
          <w:ilvl w:val="0"/>
          <w:numId w:val="10"/>
        </w:numPr>
        <w:tabs>
          <w:tab w:val="left" w:pos="0"/>
        </w:tabs>
        <w:suppressAutoHyphens/>
        <w:spacing w:after="120"/>
        <w:ind w:left="0" w:firstLine="709"/>
        <w:jc w:val="both"/>
        <w:rPr>
          <w:sz w:val="22"/>
          <w:szCs w:val="22"/>
        </w:rPr>
      </w:pPr>
      <w:r w:rsidRPr="00C07965">
        <w:rPr>
          <w:sz w:val="22"/>
          <w:szCs w:val="22"/>
        </w:rPr>
        <w:t>Получателям муниципальной услуги предоставляется авторизированный доступ к информации, ограниченной сведениями, которые является персональными данными либо самого получателя муниципальной услуги, либо только того обучающегося, чьим родителем или законным представителем является получатель.</w:t>
      </w:r>
    </w:p>
    <w:p w:rsidR="00312FB1" w:rsidRPr="00C07965" w:rsidRDefault="00312FB1" w:rsidP="00312FB1">
      <w:pPr>
        <w:pStyle w:val="a8"/>
        <w:numPr>
          <w:ilvl w:val="0"/>
          <w:numId w:val="10"/>
        </w:numPr>
        <w:tabs>
          <w:tab w:val="left" w:pos="0"/>
        </w:tabs>
        <w:suppressAutoHyphens/>
        <w:spacing w:after="120"/>
        <w:ind w:left="0" w:firstLine="709"/>
        <w:jc w:val="both"/>
        <w:rPr>
          <w:sz w:val="22"/>
          <w:szCs w:val="22"/>
        </w:rPr>
      </w:pPr>
      <w:r w:rsidRPr="00C07965">
        <w:rPr>
          <w:sz w:val="22"/>
          <w:szCs w:val="22"/>
        </w:rPr>
        <w:t>Получателю муниципальной услуги предоставляются сведения о ходе и содержании образовательного процесса, в том числе расписание занятий, перечень изучаемых тем и содержание выдаваемых обучающемуся домашних заданий на уроках.</w:t>
      </w:r>
    </w:p>
    <w:p w:rsidR="00312FB1" w:rsidRPr="00C07965" w:rsidRDefault="00312FB1" w:rsidP="00312FB1">
      <w:pPr>
        <w:pStyle w:val="a8"/>
        <w:numPr>
          <w:ilvl w:val="0"/>
          <w:numId w:val="10"/>
        </w:numPr>
        <w:tabs>
          <w:tab w:val="left" w:pos="0"/>
        </w:tabs>
        <w:suppressAutoHyphens/>
        <w:spacing w:after="120"/>
        <w:ind w:left="0" w:firstLine="709"/>
        <w:jc w:val="both"/>
        <w:rPr>
          <w:sz w:val="22"/>
          <w:szCs w:val="22"/>
        </w:rPr>
      </w:pPr>
      <w:r w:rsidRPr="00C07965">
        <w:rPr>
          <w:sz w:val="22"/>
          <w:szCs w:val="22"/>
        </w:rPr>
        <w:t>Получателю муниципальной услуги предоставляются результаты текущего контроля успеваемости, промежуточной и итоговой аттестации обучающегося, включая сведения об оценках успеваемости, о содержании занятий и работ, по результатам которых получены оценки, о посещаемости уроков обучающимся.</w:t>
      </w:r>
    </w:p>
    <w:p w:rsidR="00312FB1" w:rsidRPr="00C07965" w:rsidRDefault="00312FB1" w:rsidP="00312FB1">
      <w:pPr>
        <w:pStyle w:val="a8"/>
        <w:numPr>
          <w:ilvl w:val="0"/>
          <w:numId w:val="10"/>
        </w:numPr>
        <w:tabs>
          <w:tab w:val="left" w:pos="0"/>
        </w:tabs>
        <w:suppressAutoHyphens/>
        <w:spacing w:after="120"/>
        <w:ind w:left="0" w:firstLine="709"/>
        <w:jc w:val="both"/>
        <w:rPr>
          <w:sz w:val="22"/>
          <w:szCs w:val="22"/>
        </w:rPr>
      </w:pPr>
      <w:r w:rsidRPr="00C07965">
        <w:rPr>
          <w:sz w:val="22"/>
          <w:szCs w:val="22"/>
        </w:rPr>
        <w:lastRenderedPageBreak/>
        <w:t>Процесс предоставления муниципальной услуги включает в себя ряд процедур, блок-схема которых приведена в приложении № 4 к Административному регламенту.</w:t>
      </w:r>
    </w:p>
    <w:p w:rsidR="00312FB1" w:rsidRPr="00C07965" w:rsidRDefault="00312FB1" w:rsidP="00312FB1">
      <w:pPr>
        <w:pStyle w:val="a8"/>
        <w:numPr>
          <w:ilvl w:val="0"/>
          <w:numId w:val="2"/>
        </w:numPr>
        <w:tabs>
          <w:tab w:val="clear" w:pos="1428"/>
          <w:tab w:val="num" w:pos="0"/>
        </w:tabs>
        <w:suppressAutoHyphens/>
        <w:ind w:hanging="1428"/>
        <w:jc w:val="center"/>
        <w:rPr>
          <w:b/>
          <w:sz w:val="22"/>
          <w:szCs w:val="22"/>
        </w:rPr>
      </w:pPr>
      <w:r w:rsidRPr="00C07965">
        <w:rPr>
          <w:b/>
          <w:sz w:val="22"/>
          <w:szCs w:val="22"/>
        </w:rPr>
        <w:t>ФОРМЫ КОНТРОЛЯ ЗА ИСПОЛНЕНИЕМ</w:t>
      </w:r>
    </w:p>
    <w:p w:rsidR="00312FB1" w:rsidRPr="00C07965" w:rsidRDefault="00312FB1" w:rsidP="00312FB1">
      <w:pPr>
        <w:pStyle w:val="a8"/>
        <w:jc w:val="center"/>
        <w:rPr>
          <w:b/>
          <w:sz w:val="22"/>
          <w:szCs w:val="22"/>
          <w:lang w:val="en-US"/>
        </w:rPr>
      </w:pPr>
      <w:r w:rsidRPr="00C07965">
        <w:rPr>
          <w:b/>
          <w:sz w:val="22"/>
          <w:szCs w:val="22"/>
        </w:rPr>
        <w:t>АДМИНИСТРАТИВНОГО РЕГЛАМЕНТА</w:t>
      </w:r>
    </w:p>
    <w:p w:rsidR="00312FB1" w:rsidRPr="00C07965" w:rsidRDefault="00312FB1" w:rsidP="00312FB1">
      <w:pPr>
        <w:pStyle w:val="a8"/>
        <w:jc w:val="center"/>
        <w:rPr>
          <w:b/>
          <w:sz w:val="22"/>
          <w:szCs w:val="22"/>
          <w:lang w:val="en-US"/>
        </w:rPr>
      </w:pPr>
    </w:p>
    <w:p w:rsidR="00312FB1" w:rsidRPr="00C07965" w:rsidRDefault="00312FB1" w:rsidP="00312FB1">
      <w:pPr>
        <w:pStyle w:val="ae"/>
        <w:ind w:left="360"/>
        <w:jc w:val="center"/>
        <w:rPr>
          <w:rFonts w:ascii="Times New Roman" w:eastAsia="Times New Roman" w:hAnsi="Times New Roman"/>
          <w:b/>
          <w:lang w:eastAsia="ar-SA"/>
        </w:rPr>
      </w:pPr>
      <w:r w:rsidRPr="00C07965">
        <w:rPr>
          <w:rFonts w:ascii="Times New Roman" w:eastAsia="Times New Roman" w:hAnsi="Times New Roman"/>
          <w:b/>
          <w:lang w:eastAsia="ar-SA"/>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2FB1" w:rsidRPr="00C07965" w:rsidRDefault="00312FB1" w:rsidP="00312FB1">
      <w:pPr>
        <w:pStyle w:val="a8"/>
        <w:tabs>
          <w:tab w:val="left" w:pos="0"/>
        </w:tabs>
        <w:rPr>
          <w:b/>
          <w:sz w:val="22"/>
          <w:szCs w:val="22"/>
        </w:rPr>
      </w:pPr>
    </w:p>
    <w:p w:rsidR="00312FB1" w:rsidRPr="00C07965" w:rsidRDefault="00312FB1" w:rsidP="00312FB1">
      <w:pPr>
        <w:pStyle w:val="a8"/>
        <w:tabs>
          <w:tab w:val="left" w:pos="0"/>
        </w:tabs>
        <w:ind w:left="0" w:firstLine="708"/>
        <w:jc w:val="both"/>
        <w:rPr>
          <w:bCs/>
          <w:sz w:val="22"/>
          <w:szCs w:val="22"/>
        </w:rPr>
      </w:pPr>
      <w:r w:rsidRPr="00C07965">
        <w:rPr>
          <w:sz w:val="22"/>
          <w:szCs w:val="22"/>
        </w:rPr>
        <w:t xml:space="preserve">63.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Pr="00C07965">
        <w:rPr>
          <w:bCs/>
          <w:sz w:val="22"/>
          <w:szCs w:val="22"/>
        </w:rPr>
        <w:t>руководителем ОУ.</w:t>
      </w:r>
    </w:p>
    <w:p w:rsidR="00312FB1" w:rsidRPr="00C07965" w:rsidRDefault="00312FB1" w:rsidP="00312FB1">
      <w:pPr>
        <w:pStyle w:val="a8"/>
        <w:tabs>
          <w:tab w:val="left" w:pos="0"/>
        </w:tabs>
        <w:spacing w:after="120"/>
        <w:ind w:left="0" w:firstLine="708"/>
        <w:jc w:val="both"/>
        <w:rPr>
          <w:bCs/>
          <w:sz w:val="22"/>
          <w:szCs w:val="22"/>
        </w:rPr>
      </w:pPr>
      <w:r w:rsidRPr="00C07965">
        <w:rPr>
          <w:sz w:val="22"/>
          <w:szCs w:val="22"/>
        </w:rPr>
        <w:t>64. Должностное лицо, ответственное за организацию предоставления муниципальной услуги, несет дисциплинарную ответственность за соблюдение сроков и порядка проведения административных процедур, установленных настоящим Административным регламентом.</w:t>
      </w:r>
    </w:p>
    <w:p w:rsidR="00312FB1" w:rsidRPr="00C07965" w:rsidRDefault="00312FB1" w:rsidP="00312FB1">
      <w:pPr>
        <w:pStyle w:val="a8"/>
        <w:spacing w:after="120"/>
        <w:ind w:left="0" w:firstLine="708"/>
        <w:jc w:val="both"/>
        <w:rPr>
          <w:sz w:val="22"/>
          <w:szCs w:val="22"/>
        </w:rPr>
      </w:pPr>
      <w:r w:rsidRPr="00C07965">
        <w:rPr>
          <w:sz w:val="22"/>
          <w:szCs w:val="22"/>
        </w:rPr>
        <w:t>65. Порядок осуществления текущего контроля за предоставлением муниципальной услуги устанавливается руководителем ОУ</w:t>
      </w:r>
      <w:r w:rsidRPr="00C07965">
        <w:rPr>
          <w:bCs/>
          <w:sz w:val="22"/>
          <w:szCs w:val="22"/>
        </w:rPr>
        <w:t>. Текущий контроль осуществляется  не реже 1 раза в месяц</w:t>
      </w:r>
      <w:r w:rsidRPr="00C07965">
        <w:rPr>
          <w:sz w:val="22"/>
          <w:szCs w:val="22"/>
        </w:rPr>
        <w:t>.</w:t>
      </w:r>
    </w:p>
    <w:p w:rsidR="00312FB1" w:rsidRPr="00C07965" w:rsidRDefault="00312FB1" w:rsidP="00312FB1">
      <w:pPr>
        <w:pStyle w:val="a8"/>
        <w:tabs>
          <w:tab w:val="left" w:pos="0"/>
        </w:tabs>
        <w:spacing w:after="120"/>
        <w:jc w:val="center"/>
        <w:rPr>
          <w:b/>
          <w:sz w:val="22"/>
          <w:szCs w:val="22"/>
        </w:rPr>
      </w:pPr>
      <w:r w:rsidRPr="00C07965">
        <w:rPr>
          <w:b/>
          <w:sz w:val="22"/>
          <w:szCs w:val="22"/>
        </w:rPr>
        <w:t>Порядок осуществления последующего контроля</w:t>
      </w:r>
    </w:p>
    <w:p w:rsidR="00312FB1" w:rsidRPr="00C07965" w:rsidRDefault="00312FB1" w:rsidP="00312FB1">
      <w:pPr>
        <w:pStyle w:val="a8"/>
        <w:numPr>
          <w:ilvl w:val="0"/>
          <w:numId w:val="12"/>
        </w:numPr>
        <w:tabs>
          <w:tab w:val="num" w:pos="0"/>
        </w:tabs>
        <w:suppressAutoHyphens/>
        <w:spacing w:after="120"/>
        <w:ind w:left="0" w:firstLine="705"/>
        <w:jc w:val="both"/>
        <w:rPr>
          <w:sz w:val="22"/>
          <w:szCs w:val="22"/>
        </w:rPr>
      </w:pPr>
      <w:r w:rsidRPr="00C07965">
        <w:rPr>
          <w:sz w:val="22"/>
          <w:szCs w:val="22"/>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должностного лица.</w:t>
      </w:r>
    </w:p>
    <w:p w:rsidR="00312FB1" w:rsidRPr="00C07965" w:rsidRDefault="00312FB1" w:rsidP="00312FB1">
      <w:pPr>
        <w:pStyle w:val="a8"/>
        <w:numPr>
          <w:ilvl w:val="0"/>
          <w:numId w:val="12"/>
        </w:numPr>
        <w:tabs>
          <w:tab w:val="left" w:pos="0"/>
        </w:tabs>
        <w:suppressAutoHyphens/>
        <w:spacing w:after="120"/>
        <w:ind w:left="0" w:firstLine="709"/>
        <w:jc w:val="both"/>
        <w:rPr>
          <w:sz w:val="22"/>
          <w:szCs w:val="22"/>
        </w:rPr>
      </w:pPr>
      <w:r w:rsidRPr="00C07965">
        <w:rPr>
          <w:sz w:val="22"/>
          <w:szCs w:val="2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12FB1" w:rsidRPr="00C07965" w:rsidRDefault="00312FB1" w:rsidP="00312FB1">
      <w:pPr>
        <w:pStyle w:val="a8"/>
        <w:numPr>
          <w:ilvl w:val="0"/>
          <w:numId w:val="12"/>
        </w:numPr>
        <w:tabs>
          <w:tab w:val="left" w:pos="0"/>
        </w:tabs>
        <w:suppressAutoHyphens/>
        <w:spacing w:after="120"/>
        <w:ind w:left="0" w:firstLine="709"/>
        <w:jc w:val="both"/>
        <w:rPr>
          <w:sz w:val="22"/>
          <w:szCs w:val="22"/>
        </w:rPr>
      </w:pPr>
      <w:r w:rsidRPr="00C07965">
        <w:rPr>
          <w:sz w:val="22"/>
          <w:szCs w:val="22"/>
        </w:rPr>
        <w:t>Проверки полноты и качества предоставления муниципальной услуги осуществляются на основании нормативных правовых актов ОУ, Комитета образования.</w:t>
      </w:r>
    </w:p>
    <w:p w:rsidR="00312FB1" w:rsidRPr="00C07965" w:rsidRDefault="00312FB1" w:rsidP="00312FB1">
      <w:pPr>
        <w:pStyle w:val="a8"/>
        <w:numPr>
          <w:ilvl w:val="0"/>
          <w:numId w:val="12"/>
        </w:numPr>
        <w:tabs>
          <w:tab w:val="left" w:pos="0"/>
        </w:tabs>
        <w:suppressAutoHyphens/>
        <w:spacing w:after="120"/>
        <w:ind w:left="0" w:firstLine="709"/>
        <w:jc w:val="both"/>
        <w:rPr>
          <w:sz w:val="22"/>
          <w:szCs w:val="22"/>
        </w:rPr>
      </w:pPr>
      <w:r w:rsidRPr="00C07965">
        <w:rPr>
          <w:sz w:val="22"/>
          <w:szCs w:val="22"/>
        </w:rPr>
        <w:t>Проверки могут быть плановыми (осуществляться на основании  годовых планов работы ОУ, Комитета образования) и внеплановыми.</w:t>
      </w:r>
    </w:p>
    <w:p w:rsidR="00312FB1" w:rsidRPr="00C07965" w:rsidRDefault="00312FB1" w:rsidP="00312FB1">
      <w:pPr>
        <w:pStyle w:val="a8"/>
        <w:numPr>
          <w:ilvl w:val="0"/>
          <w:numId w:val="12"/>
        </w:numPr>
        <w:tabs>
          <w:tab w:val="left" w:pos="0"/>
        </w:tabs>
        <w:suppressAutoHyphens/>
        <w:spacing w:after="120"/>
        <w:ind w:left="0" w:firstLine="709"/>
        <w:jc w:val="both"/>
        <w:rPr>
          <w:sz w:val="22"/>
          <w:szCs w:val="22"/>
        </w:rPr>
      </w:pPr>
      <w:r w:rsidRPr="00C07965">
        <w:rPr>
          <w:sz w:val="22"/>
          <w:szCs w:val="22"/>
        </w:rPr>
        <w:t>Плановые проверки проводятся в соответствии с графиком работы ОУ, Комитета образования.</w:t>
      </w:r>
    </w:p>
    <w:p w:rsidR="00312FB1" w:rsidRPr="00C07965" w:rsidRDefault="00312FB1" w:rsidP="00312FB1">
      <w:pPr>
        <w:pStyle w:val="a8"/>
        <w:numPr>
          <w:ilvl w:val="0"/>
          <w:numId w:val="12"/>
        </w:numPr>
        <w:tabs>
          <w:tab w:val="left" w:pos="0"/>
        </w:tabs>
        <w:suppressAutoHyphens/>
        <w:spacing w:after="120"/>
        <w:ind w:left="0" w:firstLine="709"/>
        <w:jc w:val="both"/>
        <w:rPr>
          <w:sz w:val="22"/>
          <w:szCs w:val="22"/>
        </w:rPr>
      </w:pPr>
      <w:r w:rsidRPr="00C07965">
        <w:rPr>
          <w:sz w:val="22"/>
          <w:szCs w:val="22"/>
        </w:rPr>
        <w:t>Внеплановые проверки проводятся Комитетом образования в случае поступления в Комитет образования обращений физических или юридических лиц с жалобами на нарушения их прав и законных интересов.</w:t>
      </w:r>
    </w:p>
    <w:p w:rsidR="00312FB1" w:rsidRPr="00C07965" w:rsidRDefault="00312FB1" w:rsidP="00312FB1">
      <w:pPr>
        <w:pStyle w:val="a8"/>
        <w:numPr>
          <w:ilvl w:val="0"/>
          <w:numId w:val="12"/>
        </w:numPr>
        <w:tabs>
          <w:tab w:val="left" w:pos="0"/>
        </w:tabs>
        <w:suppressAutoHyphens/>
        <w:spacing w:after="120"/>
        <w:ind w:left="0" w:firstLine="709"/>
        <w:jc w:val="both"/>
        <w:rPr>
          <w:sz w:val="22"/>
          <w:szCs w:val="22"/>
        </w:rPr>
      </w:pPr>
      <w:r w:rsidRPr="00C07965">
        <w:rPr>
          <w:sz w:val="22"/>
          <w:szCs w:val="22"/>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 Объединения граждан должны быть представлены уполномоченным лицом, избранным по решению общего собрания граждан, либо лицом, имеющим полномочия на представление интересов организации. Интересы гражданина может представлять лично гражданин либо его представитель на основании нотариальной доверенности.</w:t>
      </w:r>
    </w:p>
    <w:p w:rsidR="00312FB1" w:rsidRPr="00C07965" w:rsidRDefault="00312FB1" w:rsidP="00312FB1">
      <w:pPr>
        <w:spacing w:after="120"/>
        <w:ind w:firstLine="720"/>
        <w:jc w:val="both"/>
        <w:rPr>
          <w:sz w:val="22"/>
          <w:szCs w:val="22"/>
          <w:lang w:eastAsia="ar-SA"/>
        </w:rPr>
      </w:pPr>
      <w:r w:rsidRPr="00C07965">
        <w:rPr>
          <w:sz w:val="22"/>
          <w:szCs w:val="22"/>
          <w:lang w:eastAsia="ar-SA"/>
        </w:rPr>
        <w:t>73. Контроль за предоставлением муниципальной услуги граждане, их</w:t>
      </w:r>
      <w:r w:rsidRPr="00C07965">
        <w:rPr>
          <w:sz w:val="22"/>
          <w:szCs w:val="22"/>
          <w:lang w:eastAsia="ar-SA"/>
        </w:rPr>
        <w:br/>
        <w:t>объединения и организации осуществляют путем:</w:t>
      </w:r>
    </w:p>
    <w:p w:rsidR="00312FB1" w:rsidRPr="00C07965" w:rsidRDefault="00312FB1" w:rsidP="00312FB1">
      <w:pPr>
        <w:spacing w:after="120"/>
        <w:ind w:firstLine="720"/>
        <w:jc w:val="both"/>
        <w:rPr>
          <w:sz w:val="22"/>
          <w:szCs w:val="22"/>
          <w:lang w:eastAsia="ar-SA"/>
        </w:rPr>
      </w:pPr>
      <w:r w:rsidRPr="00C07965">
        <w:rPr>
          <w:sz w:val="22"/>
          <w:szCs w:val="22"/>
          <w:lang w:eastAsia="ar-SA"/>
        </w:rPr>
        <w:t>- получения информации по вопросам предоставления муниципальной услуги и о ходе предоставления муниципальной услуги в порядке, предусмотренном административным регламентом;</w:t>
      </w:r>
    </w:p>
    <w:p w:rsidR="00312FB1" w:rsidRPr="00C07965" w:rsidRDefault="00312FB1" w:rsidP="00312FB1">
      <w:pPr>
        <w:spacing w:after="120"/>
        <w:ind w:firstLine="720"/>
        <w:jc w:val="both"/>
        <w:rPr>
          <w:sz w:val="22"/>
          <w:szCs w:val="22"/>
          <w:lang w:eastAsia="ar-SA"/>
        </w:rPr>
      </w:pPr>
      <w:r w:rsidRPr="00C07965">
        <w:rPr>
          <w:sz w:val="22"/>
          <w:szCs w:val="22"/>
          <w:lang w:eastAsia="ar-SA"/>
        </w:rPr>
        <w:t>- ознакомления с информацией о порядке и ходе предоставления муниципальной услуга на сосновоборском городском образовательном портале.</w:t>
      </w:r>
    </w:p>
    <w:p w:rsidR="00312FB1" w:rsidRPr="00C07965" w:rsidRDefault="00312FB1" w:rsidP="00312FB1">
      <w:pPr>
        <w:spacing w:after="120"/>
        <w:ind w:firstLine="720"/>
        <w:jc w:val="both"/>
        <w:rPr>
          <w:sz w:val="22"/>
          <w:szCs w:val="22"/>
          <w:lang w:eastAsia="ar-SA"/>
        </w:rPr>
      </w:pPr>
      <w:r w:rsidRPr="00C07965">
        <w:rPr>
          <w:sz w:val="22"/>
          <w:szCs w:val="22"/>
          <w:lang w:eastAsia="ar-SA"/>
        </w:rPr>
        <w:t xml:space="preserve">74. В случае обнаружения при проведении контроля нарушений настоящего регламента в ходе предоставления муниципальной услуги, результаты контроля со стороны </w:t>
      </w:r>
      <w:r w:rsidRPr="00C07965">
        <w:rPr>
          <w:sz w:val="22"/>
          <w:szCs w:val="22"/>
          <w:lang w:eastAsia="ar-SA"/>
        </w:rPr>
        <w:lastRenderedPageBreak/>
        <w:t>граждан, их объединений и организаций оформляются их уполномоченным представителем в виде жалобы в порядке, предусмотренном разделом V настоящего регламента.</w:t>
      </w:r>
    </w:p>
    <w:p w:rsidR="00312FB1" w:rsidRPr="00C07965" w:rsidRDefault="00312FB1" w:rsidP="00312FB1">
      <w:pPr>
        <w:spacing w:after="120"/>
        <w:ind w:firstLine="720"/>
        <w:jc w:val="both"/>
        <w:rPr>
          <w:sz w:val="22"/>
          <w:szCs w:val="22"/>
          <w:lang w:eastAsia="ar-SA"/>
        </w:rPr>
      </w:pPr>
      <w:r w:rsidRPr="00C07965">
        <w:rPr>
          <w:sz w:val="22"/>
          <w:szCs w:val="22"/>
          <w:lang w:eastAsia="ar-SA"/>
        </w:rPr>
        <w:t>75.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регламента, сроков и последовательности действий (административных процедур), предусмотренных настоящим регламентом.</w:t>
      </w:r>
    </w:p>
    <w:p w:rsidR="00312FB1" w:rsidRPr="00C07965" w:rsidRDefault="00312FB1" w:rsidP="00312FB1">
      <w:pPr>
        <w:pStyle w:val="a8"/>
        <w:numPr>
          <w:ilvl w:val="0"/>
          <w:numId w:val="2"/>
        </w:numPr>
        <w:tabs>
          <w:tab w:val="clear" w:pos="1428"/>
          <w:tab w:val="num" w:pos="0"/>
        </w:tabs>
        <w:suppressAutoHyphens/>
        <w:spacing w:after="120"/>
        <w:ind w:left="0" w:firstLine="0"/>
        <w:jc w:val="center"/>
        <w:rPr>
          <w:b/>
          <w:sz w:val="22"/>
          <w:szCs w:val="22"/>
        </w:rPr>
      </w:pPr>
      <w:r w:rsidRPr="00C07965">
        <w:rPr>
          <w:b/>
          <w:sz w:val="22"/>
          <w:szCs w:val="22"/>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12FB1" w:rsidRPr="00C07965" w:rsidRDefault="00312FB1" w:rsidP="00312FB1">
      <w:pPr>
        <w:pStyle w:val="a8"/>
        <w:spacing w:after="120"/>
        <w:ind w:left="0" w:firstLine="709"/>
        <w:jc w:val="both"/>
        <w:rPr>
          <w:sz w:val="22"/>
          <w:szCs w:val="22"/>
        </w:rPr>
      </w:pPr>
      <w:r w:rsidRPr="00C07965">
        <w:rPr>
          <w:sz w:val="22"/>
          <w:szCs w:val="22"/>
        </w:rPr>
        <w:t>76. Заявители имеют право на обжалование действий или бездействия должностных лиц  в досудебном порядке.</w:t>
      </w:r>
    </w:p>
    <w:p w:rsidR="00312FB1" w:rsidRPr="00C07965" w:rsidRDefault="00312FB1" w:rsidP="00312FB1">
      <w:pPr>
        <w:pStyle w:val="a8"/>
        <w:tabs>
          <w:tab w:val="left" w:pos="0"/>
        </w:tabs>
        <w:spacing w:after="120"/>
        <w:ind w:left="0" w:firstLine="709"/>
        <w:jc w:val="both"/>
        <w:rPr>
          <w:sz w:val="22"/>
          <w:szCs w:val="22"/>
        </w:rPr>
      </w:pPr>
      <w:r w:rsidRPr="00C07965">
        <w:rPr>
          <w:sz w:val="22"/>
          <w:szCs w:val="22"/>
        </w:rPr>
        <w:t>77. Контроль деятельности по предоставлению муниципальной услуги осуществляет Администрация Сосновоборского городского округа Ленинградской области, Комитет общего и профессионального образования Ленинградской области, Департамент надзора и контроля за соблюдением законодательства в области образования Комитета общего и профессионального образования Ленинградской области.</w:t>
      </w:r>
    </w:p>
    <w:p w:rsidR="00312FB1" w:rsidRPr="00C07965" w:rsidRDefault="00312FB1" w:rsidP="00312FB1">
      <w:pPr>
        <w:pStyle w:val="a8"/>
        <w:tabs>
          <w:tab w:val="left" w:pos="0"/>
        </w:tabs>
        <w:spacing w:after="120"/>
        <w:ind w:left="0" w:firstLine="709"/>
        <w:jc w:val="both"/>
        <w:rPr>
          <w:color w:val="000000"/>
          <w:sz w:val="22"/>
          <w:szCs w:val="22"/>
        </w:rPr>
      </w:pPr>
      <w:r w:rsidRPr="00C07965">
        <w:rPr>
          <w:color w:val="000000"/>
          <w:sz w:val="22"/>
          <w:szCs w:val="22"/>
        </w:rPr>
        <w:t>78. При рассмотрении обращения (жалобы) Комитетом образования заявитель имеет право:</w:t>
      </w:r>
    </w:p>
    <w:p w:rsidR="00312FB1" w:rsidRPr="00C07965" w:rsidRDefault="00312FB1" w:rsidP="00312FB1">
      <w:pPr>
        <w:pStyle w:val="a8"/>
        <w:numPr>
          <w:ilvl w:val="0"/>
          <w:numId w:val="17"/>
        </w:numPr>
        <w:suppressAutoHyphens/>
        <w:spacing w:after="120"/>
        <w:ind w:left="0" w:firstLine="709"/>
        <w:jc w:val="both"/>
        <w:rPr>
          <w:color w:val="000000"/>
          <w:sz w:val="22"/>
          <w:szCs w:val="22"/>
        </w:rPr>
      </w:pPr>
      <w:r w:rsidRPr="00C07965">
        <w:rPr>
          <w:color w:val="000000"/>
          <w:sz w:val="22"/>
          <w:szCs w:val="22"/>
        </w:rPr>
        <w:t>представлять дополнительные документы и материалы либо обращаться с просьбой об их истребовании;</w:t>
      </w:r>
    </w:p>
    <w:p w:rsidR="00312FB1" w:rsidRPr="00C07965" w:rsidRDefault="00312FB1" w:rsidP="00312FB1">
      <w:pPr>
        <w:pStyle w:val="a8"/>
        <w:numPr>
          <w:ilvl w:val="0"/>
          <w:numId w:val="17"/>
        </w:numPr>
        <w:suppressAutoHyphens/>
        <w:spacing w:after="120"/>
        <w:ind w:left="0" w:firstLine="709"/>
        <w:jc w:val="both"/>
        <w:rPr>
          <w:color w:val="000000"/>
          <w:sz w:val="22"/>
          <w:szCs w:val="22"/>
        </w:rPr>
      </w:pPr>
      <w:r w:rsidRPr="00C07965">
        <w:rPr>
          <w:color w:val="000000"/>
          <w:sz w:val="22"/>
          <w:szCs w:val="22"/>
        </w:rPr>
        <w:t>знакомиться с документами и материалами, касающимися рассмотрения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12FB1" w:rsidRPr="00C07965" w:rsidRDefault="00312FB1" w:rsidP="00312FB1">
      <w:pPr>
        <w:pStyle w:val="a8"/>
        <w:spacing w:after="120"/>
        <w:ind w:left="0" w:firstLine="709"/>
        <w:jc w:val="both"/>
        <w:rPr>
          <w:color w:val="000000"/>
          <w:sz w:val="22"/>
          <w:szCs w:val="22"/>
        </w:rPr>
      </w:pPr>
      <w:r w:rsidRPr="00C07965">
        <w:rPr>
          <w:color w:val="000000"/>
          <w:sz w:val="22"/>
          <w:szCs w:val="22"/>
        </w:rPr>
        <w:t>79. Предметом досудебного (внесудебного) обжалования могут быть:</w:t>
      </w:r>
    </w:p>
    <w:p w:rsidR="00312FB1" w:rsidRPr="00C07965" w:rsidRDefault="00312FB1" w:rsidP="00312FB1">
      <w:pPr>
        <w:numPr>
          <w:ilvl w:val="0"/>
          <w:numId w:val="18"/>
        </w:numPr>
        <w:spacing w:after="120"/>
        <w:ind w:left="0" w:firstLine="709"/>
        <w:rPr>
          <w:color w:val="000000"/>
          <w:sz w:val="22"/>
          <w:szCs w:val="22"/>
        </w:rPr>
      </w:pPr>
      <w:r w:rsidRPr="00C07965">
        <w:rPr>
          <w:color w:val="000000"/>
          <w:sz w:val="22"/>
          <w:szCs w:val="22"/>
        </w:rPr>
        <w:t>действия (бездействие) должностного лица, производившего проверку;</w:t>
      </w:r>
    </w:p>
    <w:p w:rsidR="00312FB1" w:rsidRPr="00C07965" w:rsidRDefault="00312FB1" w:rsidP="00312FB1">
      <w:pPr>
        <w:pStyle w:val="a8"/>
        <w:numPr>
          <w:ilvl w:val="0"/>
          <w:numId w:val="18"/>
        </w:numPr>
        <w:suppressAutoHyphens/>
        <w:spacing w:after="120"/>
        <w:ind w:left="0" w:firstLine="709"/>
        <w:rPr>
          <w:color w:val="000000"/>
          <w:sz w:val="22"/>
          <w:szCs w:val="22"/>
        </w:rPr>
      </w:pPr>
      <w:r w:rsidRPr="00C07965">
        <w:rPr>
          <w:color w:val="000000"/>
          <w:sz w:val="22"/>
          <w:szCs w:val="22"/>
        </w:rPr>
        <w:t>неудовлетворенность заявителя ответом.</w:t>
      </w:r>
    </w:p>
    <w:p w:rsidR="00312FB1" w:rsidRPr="00C07965" w:rsidRDefault="00312FB1" w:rsidP="00312FB1">
      <w:pPr>
        <w:suppressAutoHyphens/>
        <w:spacing w:after="120"/>
        <w:ind w:firstLine="709"/>
        <w:jc w:val="both"/>
        <w:rPr>
          <w:sz w:val="22"/>
          <w:szCs w:val="22"/>
        </w:rPr>
      </w:pPr>
      <w:r w:rsidRPr="00C07965">
        <w:rPr>
          <w:sz w:val="22"/>
          <w:szCs w:val="22"/>
        </w:rPr>
        <w:t>80. Заявители имеют право обратиться с жалобой лично или направить письменное обращение, жалобу (претензию). Письменное обращение, жалоба (претензия) регистрируются в день их поступления.</w:t>
      </w:r>
    </w:p>
    <w:p w:rsidR="00312FB1" w:rsidRPr="00C07965" w:rsidRDefault="00312FB1" w:rsidP="00312FB1">
      <w:pPr>
        <w:suppressAutoHyphens/>
        <w:spacing w:after="120"/>
        <w:ind w:firstLine="709"/>
        <w:jc w:val="both"/>
        <w:rPr>
          <w:sz w:val="22"/>
          <w:szCs w:val="22"/>
        </w:rPr>
      </w:pPr>
      <w:r w:rsidRPr="00C07965">
        <w:rPr>
          <w:sz w:val="22"/>
          <w:szCs w:val="22"/>
        </w:rPr>
        <w:t>81. При обращении заявителей в письменной форме срок рассмотрения жалобы не должен превышать 15 рабочих дней с момента регистрации такого обращения.</w:t>
      </w:r>
    </w:p>
    <w:p w:rsidR="00312FB1" w:rsidRPr="00C07965" w:rsidRDefault="00312FB1" w:rsidP="00312FB1">
      <w:pPr>
        <w:autoSpaceDE w:val="0"/>
        <w:autoSpaceDN w:val="0"/>
        <w:adjustRightInd w:val="0"/>
        <w:ind w:firstLine="540"/>
        <w:jc w:val="both"/>
        <w:rPr>
          <w:sz w:val="22"/>
          <w:szCs w:val="22"/>
        </w:rPr>
      </w:pPr>
      <w:r w:rsidRPr="00C07965">
        <w:rPr>
          <w:sz w:val="22"/>
          <w:szCs w:val="22"/>
        </w:rPr>
        <w:tab/>
        <w:t xml:space="preserve">82. Жалоба на отказ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12FB1" w:rsidRPr="00C07965" w:rsidRDefault="00312FB1" w:rsidP="00312FB1">
      <w:pPr>
        <w:suppressAutoHyphens/>
        <w:spacing w:after="120"/>
        <w:ind w:firstLine="709"/>
        <w:jc w:val="both"/>
        <w:rPr>
          <w:sz w:val="22"/>
          <w:szCs w:val="22"/>
        </w:rPr>
      </w:pPr>
      <w:r w:rsidRPr="00C07965">
        <w:rPr>
          <w:sz w:val="22"/>
          <w:szCs w:val="22"/>
        </w:rPr>
        <w:t>83. 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312FB1" w:rsidRPr="00C07965" w:rsidRDefault="00312FB1" w:rsidP="00312FB1">
      <w:pPr>
        <w:suppressAutoHyphens/>
        <w:spacing w:after="120"/>
        <w:ind w:firstLine="709"/>
        <w:jc w:val="both"/>
        <w:rPr>
          <w:sz w:val="22"/>
          <w:szCs w:val="22"/>
        </w:rPr>
      </w:pPr>
      <w:r w:rsidRPr="00C07965">
        <w:rPr>
          <w:sz w:val="22"/>
          <w:szCs w:val="22"/>
        </w:rPr>
        <w:t xml:space="preserve">84. По результатам рассмотрения жалобы должностным лицом принимается </w:t>
      </w:r>
      <w:bookmarkStart w:id="1" w:name="Par0"/>
      <w:bookmarkEnd w:id="1"/>
      <w:r w:rsidRPr="00C07965">
        <w:rPr>
          <w:sz w:val="22"/>
          <w:szCs w:val="22"/>
        </w:rPr>
        <w:t>одно из следующих решений:</w:t>
      </w:r>
    </w:p>
    <w:p w:rsidR="00312FB1" w:rsidRPr="00C07965" w:rsidRDefault="00312FB1" w:rsidP="00312FB1">
      <w:pPr>
        <w:autoSpaceDE w:val="0"/>
        <w:autoSpaceDN w:val="0"/>
        <w:adjustRightInd w:val="0"/>
        <w:ind w:firstLine="709"/>
        <w:jc w:val="both"/>
        <w:rPr>
          <w:sz w:val="22"/>
          <w:szCs w:val="22"/>
        </w:rPr>
      </w:pPr>
      <w:r w:rsidRPr="00C07965">
        <w:rPr>
          <w:sz w:val="22"/>
          <w:szCs w:val="22"/>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312FB1" w:rsidRPr="00C07965" w:rsidRDefault="00312FB1" w:rsidP="00312FB1">
      <w:pPr>
        <w:autoSpaceDE w:val="0"/>
        <w:autoSpaceDN w:val="0"/>
        <w:adjustRightInd w:val="0"/>
        <w:ind w:firstLine="709"/>
        <w:jc w:val="both"/>
        <w:rPr>
          <w:sz w:val="22"/>
          <w:szCs w:val="22"/>
        </w:rPr>
      </w:pPr>
      <w:r w:rsidRPr="00C07965">
        <w:rPr>
          <w:sz w:val="22"/>
          <w:szCs w:val="22"/>
        </w:rPr>
        <w:t>2) отказ в удовлетворении жалобы.</w:t>
      </w:r>
    </w:p>
    <w:p w:rsidR="00312FB1" w:rsidRPr="00C07965" w:rsidRDefault="00312FB1" w:rsidP="00312FB1">
      <w:pPr>
        <w:autoSpaceDE w:val="0"/>
        <w:autoSpaceDN w:val="0"/>
        <w:adjustRightInd w:val="0"/>
        <w:ind w:firstLine="709"/>
        <w:jc w:val="both"/>
        <w:rPr>
          <w:sz w:val="22"/>
          <w:szCs w:val="22"/>
        </w:rPr>
      </w:pPr>
      <w:r w:rsidRPr="00C07965">
        <w:rPr>
          <w:sz w:val="22"/>
          <w:szCs w:val="22"/>
        </w:rPr>
        <w:lastRenderedPageBreak/>
        <w:t>Не позднее дня, следующего за днем принятия одного из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2FB1" w:rsidRPr="00C07965" w:rsidRDefault="00312FB1" w:rsidP="00312FB1">
      <w:pPr>
        <w:suppressAutoHyphens/>
        <w:spacing w:after="120"/>
        <w:ind w:firstLine="709"/>
        <w:jc w:val="both"/>
        <w:rPr>
          <w:sz w:val="22"/>
          <w:szCs w:val="22"/>
        </w:rPr>
      </w:pPr>
      <w:r w:rsidRPr="00C07965">
        <w:rPr>
          <w:sz w:val="22"/>
          <w:szCs w:val="22"/>
        </w:rPr>
        <w:t>85. Должностное лицо, предоставляющее муниципальную услугу, несет ответственность за рассмотрение жалобы и предоставление ответа заявителю.</w:t>
      </w:r>
    </w:p>
    <w:p w:rsidR="00312FB1" w:rsidRPr="00C07965" w:rsidRDefault="00312FB1" w:rsidP="00312FB1">
      <w:pPr>
        <w:autoSpaceDE w:val="0"/>
        <w:autoSpaceDN w:val="0"/>
        <w:adjustRightInd w:val="0"/>
        <w:ind w:firstLine="709"/>
        <w:jc w:val="both"/>
        <w:rPr>
          <w:sz w:val="22"/>
          <w:szCs w:val="22"/>
        </w:rPr>
      </w:pPr>
      <w:r w:rsidRPr="00C07965">
        <w:rPr>
          <w:sz w:val="22"/>
          <w:szCs w:val="22"/>
        </w:rPr>
        <w:t>86. Должностное лицо отказывает в удовлетворении жалобы в следующих случаях:</w:t>
      </w:r>
    </w:p>
    <w:p w:rsidR="00312FB1" w:rsidRPr="00C07965" w:rsidRDefault="00312FB1" w:rsidP="00312FB1">
      <w:pPr>
        <w:autoSpaceDE w:val="0"/>
        <w:autoSpaceDN w:val="0"/>
        <w:adjustRightInd w:val="0"/>
        <w:ind w:firstLine="709"/>
        <w:jc w:val="both"/>
        <w:rPr>
          <w:sz w:val="22"/>
          <w:szCs w:val="22"/>
        </w:rPr>
      </w:pPr>
      <w:r w:rsidRPr="00C07965">
        <w:rPr>
          <w:sz w:val="22"/>
          <w:szCs w:val="22"/>
        </w:rPr>
        <w:t>а) наличие вступившего в законную силу судебного решения по жалобе о том же предмете и по тем же основаниям;</w:t>
      </w:r>
    </w:p>
    <w:p w:rsidR="00312FB1" w:rsidRPr="00C07965" w:rsidRDefault="00312FB1" w:rsidP="00312FB1">
      <w:pPr>
        <w:autoSpaceDE w:val="0"/>
        <w:autoSpaceDN w:val="0"/>
        <w:adjustRightInd w:val="0"/>
        <w:ind w:firstLine="709"/>
        <w:jc w:val="both"/>
        <w:rPr>
          <w:sz w:val="22"/>
          <w:szCs w:val="22"/>
        </w:rPr>
      </w:pPr>
      <w:r w:rsidRPr="00C07965">
        <w:rPr>
          <w:sz w:val="22"/>
          <w:szCs w:val="22"/>
        </w:rPr>
        <w:t>б) подача жалобы лицом, полномочия которого не подтверждены в порядке, установленном законодательством Российской Федерации;</w:t>
      </w:r>
    </w:p>
    <w:p w:rsidR="00312FB1" w:rsidRPr="00C07965" w:rsidRDefault="00312FB1" w:rsidP="00312FB1">
      <w:pPr>
        <w:autoSpaceDE w:val="0"/>
        <w:autoSpaceDN w:val="0"/>
        <w:adjustRightInd w:val="0"/>
        <w:ind w:firstLine="709"/>
        <w:jc w:val="both"/>
        <w:rPr>
          <w:sz w:val="22"/>
          <w:szCs w:val="22"/>
        </w:rPr>
      </w:pPr>
      <w:r w:rsidRPr="00C07965">
        <w:rPr>
          <w:sz w:val="22"/>
          <w:szCs w:val="22"/>
        </w:rPr>
        <w:t>в) наличие решения по жалобе, принятого ранее в соответствии с установленными требованиями в отношении того же заявителя и по тому же предмету жалобы.</w:t>
      </w:r>
    </w:p>
    <w:p w:rsidR="00312FB1" w:rsidRPr="00C07965" w:rsidRDefault="00312FB1" w:rsidP="00312FB1">
      <w:pPr>
        <w:autoSpaceDE w:val="0"/>
        <w:autoSpaceDN w:val="0"/>
        <w:adjustRightInd w:val="0"/>
        <w:ind w:firstLine="709"/>
        <w:jc w:val="both"/>
        <w:rPr>
          <w:sz w:val="22"/>
          <w:szCs w:val="22"/>
        </w:rPr>
      </w:pPr>
    </w:p>
    <w:p w:rsidR="00312FB1" w:rsidRPr="00C07965" w:rsidRDefault="00312FB1" w:rsidP="00312FB1">
      <w:pPr>
        <w:autoSpaceDE w:val="0"/>
        <w:autoSpaceDN w:val="0"/>
        <w:adjustRightInd w:val="0"/>
        <w:ind w:firstLine="709"/>
        <w:jc w:val="both"/>
        <w:rPr>
          <w:sz w:val="22"/>
          <w:szCs w:val="22"/>
        </w:rPr>
      </w:pPr>
      <w:r w:rsidRPr="00C07965">
        <w:rPr>
          <w:sz w:val="22"/>
          <w:szCs w:val="22"/>
        </w:rPr>
        <w:t>87. Должностное лицо вправе оставить жалобу без ответа в следующих случаях:</w:t>
      </w:r>
    </w:p>
    <w:p w:rsidR="00312FB1" w:rsidRPr="00C07965" w:rsidRDefault="00312FB1" w:rsidP="00312FB1">
      <w:pPr>
        <w:autoSpaceDE w:val="0"/>
        <w:autoSpaceDN w:val="0"/>
        <w:adjustRightInd w:val="0"/>
        <w:ind w:firstLine="709"/>
        <w:jc w:val="both"/>
        <w:rPr>
          <w:sz w:val="22"/>
          <w:szCs w:val="22"/>
        </w:rPr>
      </w:pPr>
      <w:r w:rsidRPr="00C07965">
        <w:rPr>
          <w:sz w:val="22"/>
          <w:szCs w:val="2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12FB1" w:rsidRPr="00C07965" w:rsidRDefault="00312FB1" w:rsidP="00312FB1">
      <w:pPr>
        <w:autoSpaceDE w:val="0"/>
        <w:autoSpaceDN w:val="0"/>
        <w:adjustRightInd w:val="0"/>
        <w:ind w:firstLine="709"/>
        <w:jc w:val="both"/>
        <w:rPr>
          <w:sz w:val="22"/>
          <w:szCs w:val="22"/>
        </w:rPr>
      </w:pPr>
      <w:r w:rsidRPr="00C07965">
        <w:rPr>
          <w:sz w:val="22"/>
          <w:szCs w:val="22"/>
        </w:rPr>
        <w:t>б) отсутствие возможности прочитать какую-либо часть текста жалобы, фамилию, имя, отчество (при наличии) и(или) почтовый адрес заявителя, указанные в жалобе.</w:t>
      </w:r>
    </w:p>
    <w:p w:rsidR="00312FB1" w:rsidRPr="00C07965" w:rsidRDefault="00312FB1" w:rsidP="00312FB1">
      <w:pPr>
        <w:pStyle w:val="a8"/>
        <w:spacing w:after="120"/>
        <w:ind w:left="0" w:firstLine="709"/>
        <w:rPr>
          <w:color w:val="000000"/>
          <w:sz w:val="22"/>
          <w:szCs w:val="22"/>
        </w:rPr>
      </w:pPr>
    </w:p>
    <w:p w:rsidR="00312FB1" w:rsidRPr="00C07965" w:rsidRDefault="00312FB1" w:rsidP="00312FB1">
      <w:pPr>
        <w:pStyle w:val="a8"/>
        <w:spacing w:after="120"/>
        <w:ind w:left="0" w:firstLine="709"/>
        <w:rPr>
          <w:color w:val="000000"/>
          <w:sz w:val="22"/>
          <w:szCs w:val="22"/>
        </w:rPr>
      </w:pPr>
      <w:r w:rsidRPr="00C07965">
        <w:rPr>
          <w:color w:val="000000"/>
          <w:sz w:val="22"/>
          <w:szCs w:val="22"/>
        </w:rPr>
        <w:t>88. Результатом досудебного (внесудебного) обжалования являются:</w:t>
      </w:r>
    </w:p>
    <w:p w:rsidR="00312FB1" w:rsidRPr="00C07965" w:rsidRDefault="00312FB1" w:rsidP="00312FB1">
      <w:pPr>
        <w:pStyle w:val="a8"/>
        <w:numPr>
          <w:ilvl w:val="0"/>
          <w:numId w:val="20"/>
        </w:numPr>
        <w:tabs>
          <w:tab w:val="left" w:pos="0"/>
        </w:tabs>
        <w:suppressAutoHyphens/>
        <w:spacing w:after="120"/>
        <w:ind w:left="0" w:firstLine="709"/>
        <w:jc w:val="both"/>
        <w:rPr>
          <w:color w:val="000000"/>
          <w:sz w:val="22"/>
          <w:szCs w:val="22"/>
        </w:rPr>
      </w:pPr>
      <w:r w:rsidRPr="00C07965">
        <w:rPr>
          <w:color w:val="000000"/>
          <w:sz w:val="22"/>
          <w:szCs w:val="22"/>
        </w:rPr>
        <w:t>признание жалобы обоснованной (направление в организации, участвующие в предоставлении муниципальной услуги, требования об устранении выявленных нарушений и о привлечении к ответственности в соответствии с законодательством Российской Федерации должностного лица, ответственного за действия (бездействие));</w:t>
      </w:r>
    </w:p>
    <w:p w:rsidR="00312FB1" w:rsidRPr="00C07965" w:rsidRDefault="00312FB1" w:rsidP="00312FB1">
      <w:pPr>
        <w:pStyle w:val="a8"/>
        <w:numPr>
          <w:ilvl w:val="0"/>
          <w:numId w:val="20"/>
        </w:numPr>
        <w:tabs>
          <w:tab w:val="left" w:pos="0"/>
        </w:tabs>
        <w:suppressAutoHyphens/>
        <w:spacing w:after="120"/>
        <w:ind w:left="0" w:firstLine="709"/>
        <w:jc w:val="both"/>
        <w:rPr>
          <w:color w:val="000000"/>
          <w:sz w:val="22"/>
          <w:szCs w:val="22"/>
        </w:rPr>
      </w:pPr>
      <w:r w:rsidRPr="00C07965">
        <w:rPr>
          <w:color w:val="000000"/>
          <w:sz w:val="22"/>
          <w:szCs w:val="22"/>
        </w:rPr>
        <w:t>признание жалобы необоснованной (направление заявителю письменного мотивированного отказа в удовлетворении жалобы).</w:t>
      </w:r>
    </w:p>
    <w:p w:rsidR="00312FB1" w:rsidRPr="00C07965" w:rsidRDefault="00312FB1" w:rsidP="00312FB1">
      <w:pPr>
        <w:pStyle w:val="a8"/>
        <w:tabs>
          <w:tab w:val="left" w:pos="0"/>
        </w:tabs>
        <w:spacing w:after="120"/>
        <w:ind w:left="0" w:firstLine="709"/>
        <w:jc w:val="both"/>
        <w:rPr>
          <w:sz w:val="22"/>
          <w:szCs w:val="22"/>
        </w:rPr>
      </w:pPr>
      <w:r w:rsidRPr="00C07965">
        <w:rPr>
          <w:sz w:val="22"/>
          <w:szCs w:val="22"/>
        </w:rPr>
        <w:t>89. Заявители</w:t>
      </w:r>
      <w:r w:rsidRPr="00C07965">
        <w:rPr>
          <w:b/>
          <w:i/>
          <w:sz w:val="22"/>
          <w:szCs w:val="22"/>
        </w:rPr>
        <w:t xml:space="preserve"> </w:t>
      </w:r>
      <w:r w:rsidRPr="00C07965">
        <w:rPr>
          <w:sz w:val="22"/>
          <w:szCs w:val="22"/>
        </w:rPr>
        <w:t>могут сообщить о нарушении своих прав и законных интересов, противоправных решениях, действиях или бездействии должностных лиц,</w:t>
      </w:r>
      <w:r w:rsidRPr="00C07965">
        <w:rPr>
          <w:b/>
          <w:i/>
          <w:sz w:val="22"/>
          <w:szCs w:val="22"/>
        </w:rPr>
        <w:t xml:space="preserve"> </w:t>
      </w:r>
      <w:r w:rsidRPr="00C07965">
        <w:rPr>
          <w:sz w:val="22"/>
          <w:szCs w:val="22"/>
        </w:rPr>
        <w:t>нарушении положений административного регламента, некорректном поведении или нарушении служебной этики по номерам телефонов Комитета образования, по электронной почте Комитета образования.</w:t>
      </w:r>
    </w:p>
    <w:p w:rsidR="00312FB1" w:rsidRPr="00C07965" w:rsidRDefault="00312FB1" w:rsidP="00312FB1">
      <w:pPr>
        <w:pStyle w:val="a8"/>
        <w:tabs>
          <w:tab w:val="left" w:pos="993"/>
        </w:tabs>
        <w:spacing w:after="120"/>
        <w:ind w:left="0" w:firstLine="709"/>
        <w:jc w:val="both"/>
        <w:rPr>
          <w:sz w:val="22"/>
          <w:szCs w:val="22"/>
        </w:rPr>
      </w:pPr>
      <w:r w:rsidRPr="00C07965">
        <w:rPr>
          <w:sz w:val="22"/>
          <w:szCs w:val="22"/>
        </w:rPr>
        <w:t>Сообщение заявителя должно содержать следующую информацию:</w:t>
      </w:r>
    </w:p>
    <w:p w:rsidR="00312FB1" w:rsidRPr="00C07965" w:rsidRDefault="00312FB1" w:rsidP="00312FB1">
      <w:pPr>
        <w:pStyle w:val="a8"/>
        <w:numPr>
          <w:ilvl w:val="0"/>
          <w:numId w:val="21"/>
        </w:numPr>
        <w:tabs>
          <w:tab w:val="left" w:pos="993"/>
        </w:tabs>
        <w:suppressAutoHyphens/>
        <w:spacing w:after="120"/>
        <w:ind w:left="0" w:firstLine="709"/>
        <w:jc w:val="both"/>
        <w:rPr>
          <w:sz w:val="22"/>
          <w:szCs w:val="22"/>
        </w:rPr>
      </w:pPr>
      <w:r w:rsidRPr="00C07965">
        <w:rPr>
          <w:sz w:val="22"/>
          <w:szCs w:val="22"/>
        </w:rPr>
        <w:t>фамилию, имя, отчество гражданина (наименование юридического лица), которым подается сообщение, его место жительства или пребывания;</w:t>
      </w:r>
    </w:p>
    <w:p w:rsidR="00312FB1" w:rsidRPr="00C07965" w:rsidRDefault="00312FB1" w:rsidP="00312FB1">
      <w:pPr>
        <w:pStyle w:val="a8"/>
        <w:numPr>
          <w:ilvl w:val="0"/>
          <w:numId w:val="21"/>
        </w:numPr>
        <w:tabs>
          <w:tab w:val="left" w:pos="993"/>
        </w:tabs>
        <w:suppressAutoHyphens/>
        <w:spacing w:after="120"/>
        <w:ind w:left="0" w:firstLine="709"/>
        <w:jc w:val="both"/>
        <w:rPr>
          <w:sz w:val="22"/>
          <w:szCs w:val="22"/>
        </w:rPr>
      </w:pPr>
      <w:r w:rsidRPr="00C07965">
        <w:rPr>
          <w:sz w:val="22"/>
          <w:szCs w:val="22"/>
        </w:rPr>
        <w:t>наименование органа, должность, фамилию, имя и отчество должностного лица (при наличии информации), решение, действие (бездействие) которого нарушает права и законные интересы заявителя.</w:t>
      </w:r>
    </w:p>
    <w:p w:rsidR="00312FB1" w:rsidRPr="00C07965" w:rsidRDefault="00312FB1" w:rsidP="00312FB1">
      <w:pPr>
        <w:ind w:firstLine="709"/>
        <w:jc w:val="both"/>
        <w:rPr>
          <w:sz w:val="22"/>
          <w:szCs w:val="22"/>
          <w:lang w:eastAsia="ar-SA"/>
        </w:rPr>
      </w:pPr>
      <w:r w:rsidRPr="00C07965">
        <w:rPr>
          <w:sz w:val="22"/>
          <w:szCs w:val="22"/>
          <w:lang w:eastAsia="ar-SA"/>
        </w:rPr>
        <w:t xml:space="preserve">90. Заявитель имеет право на обжалование действий (бездействия) и решений должностных лиц принятые (осуществляемые) в нарушение установленного настоящим административным регламентом порядка предоставления муниципальной услуги в суде в установленном законодательством Российской Федерации порядке. </w:t>
      </w:r>
    </w:p>
    <w:p w:rsidR="00312FB1" w:rsidRPr="00C07965" w:rsidRDefault="00312FB1" w:rsidP="00312FB1">
      <w:pPr>
        <w:ind w:firstLine="709"/>
        <w:jc w:val="both"/>
        <w:rPr>
          <w:sz w:val="22"/>
          <w:szCs w:val="22"/>
          <w:lang w:eastAsia="ar-SA"/>
        </w:rPr>
      </w:pPr>
      <w:r w:rsidRPr="00C07965">
        <w:rPr>
          <w:sz w:val="22"/>
          <w:szCs w:val="22"/>
          <w:lang w:eastAsia="ar-SA"/>
        </w:rPr>
        <w:t xml:space="preserve">Сроки обжалования, правила подведомственности и подсудности устанавливаются гражданским, административным и уголовным процессуальным законодательством Российской Федерации. </w:t>
      </w:r>
    </w:p>
    <w:p w:rsidR="00312FB1" w:rsidRPr="00C07965" w:rsidRDefault="00312FB1" w:rsidP="00312FB1">
      <w:pPr>
        <w:ind w:firstLine="709"/>
        <w:jc w:val="both"/>
        <w:rPr>
          <w:color w:val="000000"/>
          <w:sz w:val="22"/>
          <w:szCs w:val="22"/>
        </w:rPr>
      </w:pPr>
    </w:p>
    <w:p w:rsidR="00312FB1" w:rsidRPr="00C07965" w:rsidRDefault="00312FB1" w:rsidP="00312FB1">
      <w:pPr>
        <w:ind w:firstLine="709"/>
        <w:jc w:val="both"/>
        <w:rPr>
          <w:color w:val="000000"/>
          <w:sz w:val="22"/>
          <w:szCs w:val="22"/>
        </w:rPr>
      </w:pPr>
    </w:p>
    <w:p w:rsidR="00312FB1" w:rsidRDefault="00312FB1" w:rsidP="00312FB1">
      <w:pPr>
        <w:jc w:val="both"/>
        <w:rPr>
          <w:color w:val="000000"/>
          <w:sz w:val="22"/>
          <w:szCs w:val="22"/>
        </w:rPr>
      </w:pPr>
    </w:p>
    <w:p w:rsidR="00312FB1" w:rsidRDefault="00312FB1" w:rsidP="00312FB1">
      <w:pPr>
        <w:jc w:val="both"/>
        <w:rPr>
          <w:color w:val="000000"/>
          <w:sz w:val="22"/>
          <w:szCs w:val="22"/>
        </w:rPr>
      </w:pPr>
    </w:p>
    <w:p w:rsidR="00312FB1" w:rsidRPr="00C07965" w:rsidRDefault="00312FB1" w:rsidP="00312FB1">
      <w:pPr>
        <w:jc w:val="both"/>
        <w:rPr>
          <w:color w:val="000000"/>
          <w:sz w:val="22"/>
          <w:szCs w:val="22"/>
        </w:rPr>
      </w:pPr>
    </w:p>
    <w:p w:rsidR="00312FB1" w:rsidRPr="00C07965" w:rsidRDefault="00312FB1" w:rsidP="00312FB1">
      <w:pPr>
        <w:jc w:val="both"/>
        <w:rPr>
          <w:color w:val="000000"/>
          <w:sz w:val="22"/>
          <w:szCs w:val="22"/>
        </w:rPr>
      </w:pPr>
    </w:p>
    <w:p w:rsidR="00312FB1" w:rsidRPr="00C07965" w:rsidRDefault="00312FB1" w:rsidP="00312FB1">
      <w:pPr>
        <w:jc w:val="both"/>
        <w:rPr>
          <w:color w:val="000000"/>
          <w:sz w:val="22"/>
          <w:szCs w:val="22"/>
        </w:rPr>
      </w:pPr>
    </w:p>
    <w:p w:rsidR="00312FB1" w:rsidRPr="009C415E" w:rsidRDefault="00312FB1" w:rsidP="00312FB1">
      <w:pPr>
        <w:jc w:val="both"/>
        <w:rPr>
          <w:color w:val="000000"/>
          <w:sz w:val="12"/>
          <w:szCs w:val="12"/>
        </w:rPr>
      </w:pPr>
      <w:r w:rsidRPr="009C415E">
        <w:rPr>
          <w:color w:val="000000"/>
          <w:sz w:val="12"/>
          <w:szCs w:val="12"/>
        </w:rPr>
        <w:t xml:space="preserve">Исп. Кириланд И.П. </w:t>
      </w:r>
    </w:p>
    <w:p w:rsidR="00312FB1" w:rsidRDefault="00312FB1" w:rsidP="00312FB1">
      <w:pPr>
        <w:jc w:val="both"/>
        <w:rPr>
          <w:color w:val="000000"/>
          <w:sz w:val="12"/>
          <w:szCs w:val="12"/>
        </w:rPr>
      </w:pPr>
      <w:r w:rsidRPr="009C415E">
        <w:rPr>
          <w:color w:val="000000"/>
          <w:sz w:val="12"/>
          <w:szCs w:val="12"/>
        </w:rPr>
        <w:t>т. 2-99-73; СЕ</w:t>
      </w:r>
    </w:p>
    <w:p w:rsidR="00312FB1" w:rsidRDefault="00312FB1" w:rsidP="00312FB1">
      <w:pPr>
        <w:jc w:val="both"/>
        <w:rPr>
          <w:color w:val="000000"/>
          <w:sz w:val="12"/>
          <w:szCs w:val="12"/>
        </w:rPr>
      </w:pPr>
    </w:p>
    <w:p w:rsidR="00312FB1" w:rsidRPr="009C415E" w:rsidRDefault="00312FB1" w:rsidP="00312FB1">
      <w:pPr>
        <w:jc w:val="both"/>
        <w:rPr>
          <w:color w:val="000000"/>
          <w:sz w:val="12"/>
          <w:szCs w:val="12"/>
        </w:rPr>
      </w:pPr>
    </w:p>
    <w:p w:rsidR="00312FB1" w:rsidRPr="00C07965" w:rsidRDefault="00312FB1" w:rsidP="00312FB1">
      <w:pPr>
        <w:jc w:val="both"/>
        <w:rPr>
          <w:sz w:val="22"/>
          <w:szCs w:val="22"/>
        </w:rPr>
      </w:pPr>
      <w:r w:rsidRPr="00C07965">
        <w:rPr>
          <w:sz w:val="22"/>
          <w:szCs w:val="22"/>
        </w:rPr>
        <w:br w:type="page"/>
      </w:r>
      <w:r w:rsidR="000F707D">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2261235</wp:posOffset>
                </wp:positionH>
                <wp:positionV relativeFrom="paragraph">
                  <wp:posOffset>0</wp:posOffset>
                </wp:positionV>
                <wp:extent cx="4122420" cy="237490"/>
                <wp:effectExtent l="3810" t="0" r="0" b="0"/>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FB1" w:rsidRPr="00312FB1" w:rsidRDefault="00312FB1" w:rsidP="00312FB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8.05pt;margin-top:0;width:324.6pt;height:1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" stroked="f">
                <v:textbox style="mso-fit-shape-to-text:t">
                  <w:txbxContent>
                    <w:p w:rsidR="00312FB1" w:rsidRPr="00312FB1" w:rsidRDefault="00312FB1" w:rsidP="00312FB1"/>
                  </w:txbxContent>
                </v:textbox>
                <w10:wrap type="square"/>
              </v:shape>
            </w:pict>
          </mc:Fallback>
        </mc:AlternateContent>
      </w:r>
    </w:p>
    <w:p w:rsidR="00312FB1" w:rsidRPr="00C07965" w:rsidRDefault="00312FB1" w:rsidP="00312FB1">
      <w:pPr>
        <w:jc w:val="both"/>
        <w:rPr>
          <w:sz w:val="22"/>
          <w:szCs w:val="22"/>
        </w:rPr>
      </w:pPr>
    </w:p>
    <w:p w:rsidR="00312FB1" w:rsidRPr="00C07965" w:rsidRDefault="00312FB1" w:rsidP="00312FB1">
      <w:pPr>
        <w:jc w:val="both"/>
        <w:rPr>
          <w:sz w:val="22"/>
          <w:szCs w:val="22"/>
        </w:rPr>
      </w:pPr>
    </w:p>
    <w:p w:rsidR="00312FB1" w:rsidRPr="00C07965" w:rsidRDefault="00312FB1" w:rsidP="00312FB1">
      <w:pPr>
        <w:suppressAutoHyphens/>
        <w:jc w:val="center"/>
        <w:rPr>
          <w:b/>
          <w:sz w:val="22"/>
          <w:szCs w:val="22"/>
        </w:rPr>
      </w:pPr>
    </w:p>
    <w:p w:rsidR="00312FB1" w:rsidRPr="00D35769" w:rsidRDefault="00312FB1" w:rsidP="00312FB1">
      <w:pPr>
        <w:pStyle w:val="a7"/>
        <w:spacing w:after="0"/>
        <w:ind w:left="142"/>
        <w:jc w:val="right"/>
      </w:pPr>
      <w:r w:rsidRPr="00D35769">
        <w:t>ПРИЛОЖЕНИЕ № 1</w:t>
      </w:r>
    </w:p>
    <w:p w:rsidR="00312FB1" w:rsidRPr="00D35769" w:rsidRDefault="00312FB1" w:rsidP="00312FB1">
      <w:pPr>
        <w:ind w:left="142"/>
        <w:jc w:val="right"/>
      </w:pPr>
      <w:r w:rsidRPr="00D35769">
        <w:t xml:space="preserve">к административному </w:t>
      </w:r>
      <w:r>
        <w:t>регламенту</w:t>
      </w:r>
    </w:p>
    <w:p w:rsidR="00312FB1" w:rsidRPr="00C07965" w:rsidRDefault="00312FB1" w:rsidP="00312FB1">
      <w:pPr>
        <w:suppressAutoHyphens/>
        <w:jc w:val="center"/>
        <w:rPr>
          <w:b/>
          <w:sz w:val="22"/>
          <w:szCs w:val="22"/>
        </w:rPr>
      </w:pPr>
    </w:p>
    <w:p w:rsidR="00312FB1" w:rsidRPr="00C07965" w:rsidRDefault="00312FB1" w:rsidP="00312FB1">
      <w:pPr>
        <w:suppressAutoHyphens/>
        <w:rPr>
          <w:b/>
          <w:sz w:val="22"/>
          <w:szCs w:val="22"/>
        </w:rPr>
      </w:pPr>
    </w:p>
    <w:p w:rsidR="00312FB1" w:rsidRPr="00C07965" w:rsidRDefault="00312FB1" w:rsidP="00312FB1">
      <w:pPr>
        <w:jc w:val="center"/>
        <w:rPr>
          <w:b/>
          <w:sz w:val="22"/>
          <w:szCs w:val="22"/>
        </w:rPr>
      </w:pPr>
      <w:r w:rsidRPr="00C07965">
        <w:rPr>
          <w:b/>
          <w:sz w:val="22"/>
          <w:szCs w:val="22"/>
        </w:rPr>
        <w:t>Перечень общеобразовательных учреждений</w:t>
      </w:r>
    </w:p>
    <w:p w:rsidR="00312FB1" w:rsidRPr="00C07965" w:rsidRDefault="00312FB1" w:rsidP="00312FB1">
      <w:pPr>
        <w:jc w:val="center"/>
        <w:rPr>
          <w:b/>
          <w:sz w:val="22"/>
          <w:szCs w:val="22"/>
        </w:rPr>
      </w:pPr>
      <w:r w:rsidRPr="00C07965">
        <w:rPr>
          <w:b/>
          <w:sz w:val="22"/>
          <w:szCs w:val="22"/>
        </w:rPr>
        <w:t>Сосновоборского городского округа Ленинградской области, подведомственных Комитету образования Сосновоборского городского округа Ленинградской области, предоставляющих муниципальную услугу</w:t>
      </w:r>
    </w:p>
    <w:p w:rsidR="00312FB1" w:rsidRPr="00C07965" w:rsidRDefault="00312FB1" w:rsidP="00312FB1">
      <w:pPr>
        <w:jc w:val="center"/>
        <w:rPr>
          <w:b/>
          <w:i/>
          <w:sz w:val="22"/>
          <w:szCs w:val="22"/>
        </w:rPr>
      </w:pPr>
    </w:p>
    <w:tbl>
      <w:tblPr>
        <w:tblW w:w="849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369"/>
        <w:gridCol w:w="1898"/>
        <w:gridCol w:w="1970"/>
      </w:tblGrid>
      <w:tr w:rsidR="00312FB1" w:rsidRPr="00C07965" w:rsidTr="00215C46">
        <w:trPr>
          <w:trHeight w:val="417"/>
          <w:jc w:val="center"/>
        </w:trPr>
        <w:tc>
          <w:tcPr>
            <w:tcW w:w="2254" w:type="dxa"/>
          </w:tcPr>
          <w:p w:rsidR="00312FB1" w:rsidRPr="00C07965" w:rsidRDefault="00312FB1" w:rsidP="00215C46">
            <w:pPr>
              <w:jc w:val="both"/>
              <w:rPr>
                <w:b/>
                <w:sz w:val="22"/>
                <w:szCs w:val="22"/>
              </w:rPr>
            </w:pPr>
            <w:r w:rsidRPr="00C07965">
              <w:rPr>
                <w:b/>
                <w:sz w:val="22"/>
                <w:szCs w:val="22"/>
              </w:rPr>
              <w:t>Наименование учреждения</w:t>
            </w:r>
          </w:p>
        </w:tc>
        <w:tc>
          <w:tcPr>
            <w:tcW w:w="2369" w:type="dxa"/>
          </w:tcPr>
          <w:p w:rsidR="00312FB1" w:rsidRPr="00C07965" w:rsidRDefault="00312FB1" w:rsidP="00215C46">
            <w:pPr>
              <w:jc w:val="both"/>
              <w:rPr>
                <w:b/>
                <w:sz w:val="22"/>
                <w:szCs w:val="22"/>
              </w:rPr>
            </w:pPr>
            <w:r w:rsidRPr="00C07965">
              <w:rPr>
                <w:b/>
                <w:sz w:val="22"/>
                <w:szCs w:val="22"/>
              </w:rPr>
              <w:t>Почтовый адрес</w:t>
            </w:r>
          </w:p>
        </w:tc>
        <w:tc>
          <w:tcPr>
            <w:tcW w:w="1898" w:type="dxa"/>
          </w:tcPr>
          <w:p w:rsidR="00312FB1" w:rsidRPr="00C07965" w:rsidRDefault="00312FB1" w:rsidP="00215C46">
            <w:pPr>
              <w:jc w:val="both"/>
              <w:rPr>
                <w:b/>
                <w:sz w:val="22"/>
                <w:szCs w:val="22"/>
              </w:rPr>
            </w:pPr>
            <w:r w:rsidRPr="00C07965">
              <w:rPr>
                <w:b/>
                <w:sz w:val="22"/>
                <w:szCs w:val="22"/>
              </w:rPr>
              <w:t>Телефон/факс,</w:t>
            </w:r>
          </w:p>
          <w:p w:rsidR="00312FB1" w:rsidRPr="00C07965" w:rsidRDefault="00312FB1" w:rsidP="00215C46">
            <w:pPr>
              <w:jc w:val="both"/>
              <w:rPr>
                <w:b/>
                <w:sz w:val="22"/>
                <w:szCs w:val="22"/>
              </w:rPr>
            </w:pPr>
            <w:r w:rsidRPr="00C07965">
              <w:rPr>
                <w:b/>
                <w:sz w:val="22"/>
                <w:szCs w:val="22"/>
              </w:rPr>
              <w:t>электронный адрес</w:t>
            </w:r>
          </w:p>
        </w:tc>
        <w:tc>
          <w:tcPr>
            <w:tcW w:w="1970" w:type="dxa"/>
          </w:tcPr>
          <w:p w:rsidR="00312FB1" w:rsidRPr="00C07965" w:rsidRDefault="00312FB1" w:rsidP="00215C46">
            <w:pPr>
              <w:jc w:val="both"/>
              <w:rPr>
                <w:b/>
                <w:sz w:val="22"/>
                <w:szCs w:val="22"/>
              </w:rPr>
            </w:pPr>
            <w:r w:rsidRPr="00C07965">
              <w:rPr>
                <w:b/>
                <w:sz w:val="22"/>
                <w:szCs w:val="22"/>
              </w:rPr>
              <w:t>График предоставления муниципальной услуги</w:t>
            </w:r>
          </w:p>
        </w:tc>
      </w:tr>
      <w:tr w:rsidR="00312FB1" w:rsidRPr="00C07965" w:rsidTr="00215C46">
        <w:trPr>
          <w:trHeight w:val="417"/>
          <w:jc w:val="center"/>
        </w:trPr>
        <w:tc>
          <w:tcPr>
            <w:tcW w:w="2254" w:type="dxa"/>
          </w:tcPr>
          <w:p w:rsidR="00312FB1" w:rsidRPr="00C07965" w:rsidRDefault="00312FB1" w:rsidP="00215C46">
            <w:pPr>
              <w:rPr>
                <w:sz w:val="22"/>
                <w:szCs w:val="22"/>
              </w:rPr>
            </w:pPr>
            <w:r w:rsidRPr="00C07965">
              <w:rPr>
                <w:sz w:val="22"/>
                <w:szCs w:val="22"/>
              </w:rPr>
              <w:t>МБОУ "Средняя общеобразовательная школа № 1"</w:t>
            </w:r>
          </w:p>
        </w:tc>
        <w:tc>
          <w:tcPr>
            <w:tcW w:w="2369" w:type="dxa"/>
          </w:tcPr>
          <w:p w:rsidR="00312FB1" w:rsidRPr="00C07965" w:rsidRDefault="00312FB1" w:rsidP="00215C46">
            <w:pPr>
              <w:jc w:val="both"/>
              <w:rPr>
                <w:sz w:val="22"/>
                <w:szCs w:val="22"/>
              </w:rPr>
            </w:pPr>
            <w:r w:rsidRPr="00C07965">
              <w:rPr>
                <w:sz w:val="22"/>
                <w:szCs w:val="22"/>
              </w:rPr>
              <w:t>188540 Ленинградская обл., г.Сосновый Бор, ул. Комсомольская,</w:t>
            </w:r>
          </w:p>
          <w:p w:rsidR="00312FB1" w:rsidRPr="00C07965" w:rsidRDefault="00312FB1" w:rsidP="00215C46">
            <w:pPr>
              <w:jc w:val="both"/>
              <w:rPr>
                <w:sz w:val="22"/>
                <w:szCs w:val="22"/>
              </w:rPr>
            </w:pPr>
            <w:r w:rsidRPr="00C07965">
              <w:rPr>
                <w:sz w:val="22"/>
                <w:szCs w:val="22"/>
              </w:rPr>
              <w:t xml:space="preserve"> д. 11</w:t>
            </w:r>
          </w:p>
        </w:tc>
        <w:tc>
          <w:tcPr>
            <w:tcW w:w="1898" w:type="dxa"/>
          </w:tcPr>
          <w:p w:rsidR="00312FB1" w:rsidRPr="00C07965" w:rsidRDefault="00312FB1" w:rsidP="00215C46">
            <w:pPr>
              <w:jc w:val="both"/>
              <w:rPr>
                <w:sz w:val="22"/>
                <w:szCs w:val="22"/>
              </w:rPr>
            </w:pPr>
            <w:r w:rsidRPr="00C07965">
              <w:rPr>
                <w:sz w:val="22"/>
                <w:szCs w:val="22"/>
              </w:rPr>
              <w:t>(81369)2-25-73</w:t>
            </w:r>
          </w:p>
          <w:p w:rsidR="00312FB1" w:rsidRPr="00C07965" w:rsidRDefault="00312FB1" w:rsidP="00215C46">
            <w:pPr>
              <w:jc w:val="both"/>
              <w:rPr>
                <w:sz w:val="22"/>
                <w:szCs w:val="22"/>
              </w:rPr>
            </w:pPr>
            <w:r w:rsidRPr="00C07965">
              <w:rPr>
                <w:sz w:val="22"/>
                <w:szCs w:val="22"/>
              </w:rPr>
              <w:t>sch1@edu.sbor.net</w:t>
            </w:r>
          </w:p>
        </w:tc>
        <w:tc>
          <w:tcPr>
            <w:tcW w:w="1970" w:type="dxa"/>
          </w:tcPr>
          <w:p w:rsidR="00312FB1" w:rsidRPr="00C07965" w:rsidRDefault="00312FB1" w:rsidP="00215C46">
            <w:pPr>
              <w:rPr>
                <w:sz w:val="22"/>
                <w:szCs w:val="22"/>
              </w:rPr>
            </w:pPr>
            <w:r w:rsidRPr="00C07965">
              <w:rPr>
                <w:sz w:val="22"/>
                <w:szCs w:val="22"/>
              </w:rPr>
              <w:t xml:space="preserve">Понедельник – пятница, </w:t>
            </w:r>
          </w:p>
          <w:p w:rsidR="00312FB1" w:rsidRPr="00C07965" w:rsidRDefault="00312FB1" w:rsidP="00215C46">
            <w:pPr>
              <w:rPr>
                <w:sz w:val="22"/>
                <w:szCs w:val="22"/>
              </w:rPr>
            </w:pPr>
            <w:r w:rsidRPr="00C07965">
              <w:rPr>
                <w:sz w:val="22"/>
                <w:szCs w:val="22"/>
              </w:rPr>
              <w:t>с 9 до 16 часов</w:t>
            </w:r>
          </w:p>
        </w:tc>
      </w:tr>
      <w:tr w:rsidR="00312FB1" w:rsidRPr="00C07965" w:rsidTr="00215C46">
        <w:trPr>
          <w:trHeight w:val="1319"/>
          <w:jc w:val="center"/>
        </w:trPr>
        <w:tc>
          <w:tcPr>
            <w:tcW w:w="2254" w:type="dxa"/>
          </w:tcPr>
          <w:p w:rsidR="00312FB1" w:rsidRPr="00C07965" w:rsidRDefault="00312FB1" w:rsidP="00215C46">
            <w:pPr>
              <w:rPr>
                <w:sz w:val="22"/>
                <w:szCs w:val="22"/>
              </w:rPr>
            </w:pPr>
            <w:r w:rsidRPr="00C07965">
              <w:rPr>
                <w:sz w:val="22"/>
                <w:szCs w:val="22"/>
              </w:rPr>
              <w:t>МБОУ "Средняя общеобразовательная школа № 2 с углуб-ленным изучением английского языка"</w:t>
            </w:r>
          </w:p>
        </w:tc>
        <w:tc>
          <w:tcPr>
            <w:tcW w:w="2369" w:type="dxa"/>
          </w:tcPr>
          <w:p w:rsidR="00312FB1" w:rsidRPr="00C07965" w:rsidRDefault="00312FB1" w:rsidP="00215C46">
            <w:pPr>
              <w:jc w:val="both"/>
              <w:rPr>
                <w:sz w:val="22"/>
                <w:szCs w:val="22"/>
              </w:rPr>
            </w:pPr>
            <w:r w:rsidRPr="00C07965">
              <w:rPr>
                <w:sz w:val="22"/>
                <w:szCs w:val="22"/>
              </w:rPr>
              <w:t>188540 Ленинградская обл., г.Сосновый Бор, ул. Космонавтов, д. 14</w:t>
            </w:r>
          </w:p>
          <w:p w:rsidR="00312FB1" w:rsidRPr="00C07965" w:rsidRDefault="00312FB1" w:rsidP="00215C46">
            <w:pPr>
              <w:rPr>
                <w:sz w:val="22"/>
                <w:szCs w:val="22"/>
              </w:rPr>
            </w:pPr>
          </w:p>
        </w:tc>
        <w:tc>
          <w:tcPr>
            <w:tcW w:w="1898" w:type="dxa"/>
          </w:tcPr>
          <w:p w:rsidR="00312FB1" w:rsidRPr="00C07965" w:rsidRDefault="00312FB1" w:rsidP="00215C46">
            <w:pPr>
              <w:jc w:val="both"/>
              <w:rPr>
                <w:sz w:val="22"/>
                <w:szCs w:val="22"/>
              </w:rPr>
            </w:pPr>
            <w:r w:rsidRPr="00C07965">
              <w:rPr>
                <w:sz w:val="22"/>
                <w:szCs w:val="22"/>
              </w:rPr>
              <w:t>(81369)2-21-27</w:t>
            </w:r>
          </w:p>
          <w:p w:rsidR="00312FB1" w:rsidRPr="00C07965" w:rsidRDefault="00312FB1" w:rsidP="00215C46">
            <w:pPr>
              <w:jc w:val="both"/>
              <w:rPr>
                <w:sz w:val="22"/>
                <w:szCs w:val="22"/>
              </w:rPr>
            </w:pPr>
            <w:r w:rsidRPr="00C07965">
              <w:rPr>
                <w:sz w:val="22"/>
                <w:szCs w:val="22"/>
              </w:rPr>
              <w:t>sch2@edu.sbor.net</w:t>
            </w:r>
          </w:p>
        </w:tc>
        <w:tc>
          <w:tcPr>
            <w:tcW w:w="1970" w:type="dxa"/>
          </w:tcPr>
          <w:p w:rsidR="00312FB1" w:rsidRPr="00C07965" w:rsidRDefault="00312FB1" w:rsidP="00215C46">
            <w:pPr>
              <w:rPr>
                <w:sz w:val="22"/>
                <w:szCs w:val="22"/>
              </w:rPr>
            </w:pPr>
            <w:r w:rsidRPr="00C07965">
              <w:rPr>
                <w:sz w:val="22"/>
                <w:szCs w:val="22"/>
              </w:rPr>
              <w:t>Понедельник – пятница,</w:t>
            </w:r>
          </w:p>
          <w:p w:rsidR="00312FB1" w:rsidRPr="00C07965" w:rsidRDefault="00312FB1" w:rsidP="00215C46">
            <w:pPr>
              <w:rPr>
                <w:sz w:val="22"/>
                <w:szCs w:val="22"/>
              </w:rPr>
            </w:pPr>
            <w:r w:rsidRPr="00C07965">
              <w:rPr>
                <w:sz w:val="22"/>
                <w:szCs w:val="22"/>
              </w:rPr>
              <w:t xml:space="preserve"> с 9 до 16 часов</w:t>
            </w:r>
          </w:p>
        </w:tc>
      </w:tr>
      <w:tr w:rsidR="00312FB1" w:rsidRPr="00C07965" w:rsidTr="00215C46">
        <w:trPr>
          <w:trHeight w:val="417"/>
          <w:jc w:val="center"/>
        </w:trPr>
        <w:tc>
          <w:tcPr>
            <w:tcW w:w="2254" w:type="dxa"/>
          </w:tcPr>
          <w:p w:rsidR="00312FB1" w:rsidRPr="00C07965" w:rsidRDefault="00312FB1" w:rsidP="00215C46">
            <w:pPr>
              <w:rPr>
                <w:sz w:val="22"/>
                <w:szCs w:val="22"/>
              </w:rPr>
            </w:pPr>
            <w:r w:rsidRPr="00C07965">
              <w:rPr>
                <w:sz w:val="22"/>
                <w:szCs w:val="22"/>
              </w:rPr>
              <w:t>МБОУ "Средняя общеобразовательная школа № 3"</w:t>
            </w:r>
          </w:p>
        </w:tc>
        <w:tc>
          <w:tcPr>
            <w:tcW w:w="2369" w:type="dxa"/>
          </w:tcPr>
          <w:p w:rsidR="00312FB1" w:rsidRPr="00C07965" w:rsidRDefault="00312FB1" w:rsidP="00215C46">
            <w:pPr>
              <w:jc w:val="both"/>
              <w:rPr>
                <w:sz w:val="22"/>
                <w:szCs w:val="22"/>
              </w:rPr>
            </w:pPr>
            <w:r w:rsidRPr="00C07965">
              <w:rPr>
                <w:sz w:val="22"/>
                <w:szCs w:val="22"/>
              </w:rPr>
              <w:t>188540 Ленинградская обл., г.Сосновый Бор, ул. Малая Земля, д. 5</w:t>
            </w:r>
          </w:p>
        </w:tc>
        <w:tc>
          <w:tcPr>
            <w:tcW w:w="1898" w:type="dxa"/>
          </w:tcPr>
          <w:p w:rsidR="00312FB1" w:rsidRPr="00C07965" w:rsidRDefault="00312FB1" w:rsidP="00215C46">
            <w:pPr>
              <w:jc w:val="both"/>
              <w:rPr>
                <w:sz w:val="22"/>
                <w:szCs w:val="22"/>
              </w:rPr>
            </w:pPr>
            <w:r w:rsidRPr="00C07965">
              <w:rPr>
                <w:sz w:val="22"/>
                <w:szCs w:val="22"/>
              </w:rPr>
              <w:t>(81369)4-39-41</w:t>
            </w:r>
          </w:p>
          <w:p w:rsidR="00312FB1" w:rsidRPr="00C07965" w:rsidRDefault="00312FB1" w:rsidP="00215C46">
            <w:pPr>
              <w:jc w:val="both"/>
              <w:rPr>
                <w:sz w:val="22"/>
                <w:szCs w:val="22"/>
              </w:rPr>
            </w:pPr>
            <w:r w:rsidRPr="00C07965">
              <w:rPr>
                <w:sz w:val="22"/>
                <w:szCs w:val="22"/>
              </w:rPr>
              <w:t>sch3@edu.sbor.net</w:t>
            </w:r>
          </w:p>
        </w:tc>
        <w:tc>
          <w:tcPr>
            <w:tcW w:w="1970" w:type="dxa"/>
          </w:tcPr>
          <w:p w:rsidR="00312FB1" w:rsidRPr="00C07965" w:rsidRDefault="00312FB1" w:rsidP="00215C46">
            <w:pPr>
              <w:rPr>
                <w:sz w:val="22"/>
                <w:szCs w:val="22"/>
              </w:rPr>
            </w:pPr>
            <w:r w:rsidRPr="00C07965">
              <w:rPr>
                <w:sz w:val="22"/>
                <w:szCs w:val="22"/>
              </w:rPr>
              <w:t>Понедельник – пятница,</w:t>
            </w:r>
          </w:p>
          <w:p w:rsidR="00312FB1" w:rsidRPr="00C07965" w:rsidRDefault="00312FB1" w:rsidP="00215C46">
            <w:pPr>
              <w:rPr>
                <w:sz w:val="22"/>
                <w:szCs w:val="22"/>
              </w:rPr>
            </w:pPr>
            <w:r w:rsidRPr="00C07965">
              <w:rPr>
                <w:sz w:val="22"/>
                <w:szCs w:val="22"/>
              </w:rPr>
              <w:t xml:space="preserve"> с 9 до 16 часов</w:t>
            </w:r>
          </w:p>
        </w:tc>
      </w:tr>
      <w:tr w:rsidR="00312FB1" w:rsidRPr="00C07965" w:rsidTr="00215C46">
        <w:trPr>
          <w:trHeight w:val="417"/>
          <w:jc w:val="center"/>
        </w:trPr>
        <w:tc>
          <w:tcPr>
            <w:tcW w:w="2254" w:type="dxa"/>
          </w:tcPr>
          <w:p w:rsidR="00312FB1" w:rsidRPr="00C07965" w:rsidRDefault="00312FB1" w:rsidP="00215C46">
            <w:pPr>
              <w:rPr>
                <w:sz w:val="22"/>
                <w:szCs w:val="22"/>
              </w:rPr>
            </w:pPr>
            <w:r w:rsidRPr="00C07965">
              <w:rPr>
                <w:sz w:val="22"/>
                <w:szCs w:val="22"/>
              </w:rPr>
              <w:t>МБОУ "Средняя общеобразовательная школа № 4"</w:t>
            </w:r>
          </w:p>
        </w:tc>
        <w:tc>
          <w:tcPr>
            <w:tcW w:w="2369" w:type="dxa"/>
          </w:tcPr>
          <w:p w:rsidR="00312FB1" w:rsidRPr="00C07965" w:rsidRDefault="00312FB1" w:rsidP="00215C46">
            <w:pPr>
              <w:jc w:val="both"/>
              <w:rPr>
                <w:sz w:val="22"/>
                <w:szCs w:val="22"/>
              </w:rPr>
            </w:pPr>
            <w:r w:rsidRPr="00C07965">
              <w:rPr>
                <w:sz w:val="22"/>
                <w:szCs w:val="22"/>
              </w:rPr>
              <w:t>188540 Ленинградская обл., г.Сосновый Бор, проспект Героев, д.36</w:t>
            </w:r>
          </w:p>
        </w:tc>
        <w:tc>
          <w:tcPr>
            <w:tcW w:w="1898" w:type="dxa"/>
          </w:tcPr>
          <w:p w:rsidR="00312FB1" w:rsidRPr="00C07965" w:rsidRDefault="00312FB1" w:rsidP="00215C46">
            <w:pPr>
              <w:jc w:val="both"/>
              <w:rPr>
                <w:sz w:val="22"/>
                <w:szCs w:val="22"/>
              </w:rPr>
            </w:pPr>
            <w:r w:rsidRPr="00C07965">
              <w:rPr>
                <w:sz w:val="22"/>
                <w:szCs w:val="22"/>
              </w:rPr>
              <w:t>(81369)2-44-32</w:t>
            </w:r>
          </w:p>
          <w:p w:rsidR="00312FB1" w:rsidRPr="00C07965" w:rsidRDefault="00312FB1" w:rsidP="00215C46">
            <w:pPr>
              <w:jc w:val="both"/>
              <w:rPr>
                <w:sz w:val="22"/>
                <w:szCs w:val="22"/>
              </w:rPr>
            </w:pPr>
            <w:r w:rsidRPr="00C07965">
              <w:rPr>
                <w:sz w:val="22"/>
                <w:szCs w:val="22"/>
              </w:rPr>
              <w:t>sch4@edu.sbor.net</w:t>
            </w:r>
          </w:p>
        </w:tc>
        <w:tc>
          <w:tcPr>
            <w:tcW w:w="1970" w:type="dxa"/>
          </w:tcPr>
          <w:p w:rsidR="00312FB1" w:rsidRPr="00C07965" w:rsidRDefault="00312FB1" w:rsidP="00215C46">
            <w:pPr>
              <w:rPr>
                <w:sz w:val="22"/>
                <w:szCs w:val="22"/>
              </w:rPr>
            </w:pPr>
            <w:r w:rsidRPr="00C07965">
              <w:rPr>
                <w:sz w:val="22"/>
                <w:szCs w:val="22"/>
              </w:rPr>
              <w:t xml:space="preserve">Понедельник – пятница, </w:t>
            </w:r>
          </w:p>
          <w:p w:rsidR="00312FB1" w:rsidRPr="00C07965" w:rsidRDefault="00312FB1" w:rsidP="00215C46">
            <w:pPr>
              <w:rPr>
                <w:sz w:val="22"/>
                <w:szCs w:val="22"/>
              </w:rPr>
            </w:pPr>
            <w:r w:rsidRPr="00C07965">
              <w:rPr>
                <w:sz w:val="22"/>
                <w:szCs w:val="22"/>
              </w:rPr>
              <w:t>с 9 до 16 часов</w:t>
            </w:r>
          </w:p>
        </w:tc>
      </w:tr>
      <w:tr w:rsidR="00312FB1" w:rsidRPr="00C07965" w:rsidTr="00215C46">
        <w:trPr>
          <w:trHeight w:val="417"/>
          <w:jc w:val="center"/>
        </w:trPr>
        <w:tc>
          <w:tcPr>
            <w:tcW w:w="2254" w:type="dxa"/>
          </w:tcPr>
          <w:p w:rsidR="00312FB1" w:rsidRPr="00C07965" w:rsidRDefault="00312FB1" w:rsidP="00215C46">
            <w:pPr>
              <w:tabs>
                <w:tab w:val="center" w:pos="4677"/>
              </w:tabs>
              <w:rPr>
                <w:sz w:val="22"/>
                <w:szCs w:val="22"/>
              </w:rPr>
            </w:pPr>
            <w:r w:rsidRPr="00C07965">
              <w:rPr>
                <w:sz w:val="22"/>
                <w:szCs w:val="22"/>
              </w:rPr>
              <w:t>МБОУ "Гимназия         № 5"</w:t>
            </w:r>
          </w:p>
        </w:tc>
        <w:tc>
          <w:tcPr>
            <w:tcW w:w="2369" w:type="dxa"/>
          </w:tcPr>
          <w:p w:rsidR="00312FB1" w:rsidRPr="00C07965" w:rsidRDefault="00312FB1" w:rsidP="00215C46">
            <w:pPr>
              <w:jc w:val="both"/>
              <w:rPr>
                <w:sz w:val="22"/>
                <w:szCs w:val="22"/>
              </w:rPr>
            </w:pPr>
            <w:r w:rsidRPr="00C07965">
              <w:rPr>
                <w:sz w:val="22"/>
                <w:szCs w:val="22"/>
              </w:rPr>
              <w:t>188540 Ленинградская обл., г.Сосновый Бор, ул. Солнечная, д. 31</w:t>
            </w:r>
          </w:p>
        </w:tc>
        <w:tc>
          <w:tcPr>
            <w:tcW w:w="1898" w:type="dxa"/>
          </w:tcPr>
          <w:p w:rsidR="00312FB1" w:rsidRPr="00C07965" w:rsidRDefault="00312FB1" w:rsidP="00215C46">
            <w:pPr>
              <w:jc w:val="both"/>
              <w:rPr>
                <w:sz w:val="22"/>
                <w:szCs w:val="22"/>
              </w:rPr>
            </w:pPr>
            <w:r w:rsidRPr="00C07965">
              <w:rPr>
                <w:sz w:val="22"/>
                <w:szCs w:val="22"/>
              </w:rPr>
              <w:t>(81369)4-29-49</w:t>
            </w:r>
          </w:p>
          <w:p w:rsidR="00312FB1" w:rsidRPr="00C07965" w:rsidRDefault="00312FB1" w:rsidP="00215C46">
            <w:pPr>
              <w:jc w:val="both"/>
              <w:rPr>
                <w:sz w:val="22"/>
                <w:szCs w:val="22"/>
              </w:rPr>
            </w:pPr>
            <w:r w:rsidRPr="00C07965">
              <w:rPr>
                <w:sz w:val="22"/>
                <w:szCs w:val="22"/>
              </w:rPr>
              <w:t>sch5@edu.sbor.net</w:t>
            </w:r>
          </w:p>
        </w:tc>
        <w:tc>
          <w:tcPr>
            <w:tcW w:w="1970" w:type="dxa"/>
          </w:tcPr>
          <w:p w:rsidR="00312FB1" w:rsidRPr="00C07965" w:rsidRDefault="00312FB1" w:rsidP="00215C46">
            <w:pPr>
              <w:rPr>
                <w:sz w:val="22"/>
                <w:szCs w:val="22"/>
              </w:rPr>
            </w:pPr>
            <w:r w:rsidRPr="00C07965">
              <w:rPr>
                <w:sz w:val="22"/>
                <w:szCs w:val="22"/>
              </w:rPr>
              <w:t>Понедельник – пятница,</w:t>
            </w:r>
          </w:p>
          <w:p w:rsidR="00312FB1" w:rsidRPr="00C07965" w:rsidRDefault="00312FB1" w:rsidP="00215C46">
            <w:pPr>
              <w:rPr>
                <w:sz w:val="22"/>
                <w:szCs w:val="22"/>
              </w:rPr>
            </w:pPr>
            <w:r w:rsidRPr="00C07965">
              <w:rPr>
                <w:sz w:val="22"/>
                <w:szCs w:val="22"/>
              </w:rPr>
              <w:t xml:space="preserve"> с 9 до 16 часов</w:t>
            </w:r>
          </w:p>
        </w:tc>
      </w:tr>
      <w:tr w:rsidR="00312FB1" w:rsidRPr="00C07965" w:rsidTr="00215C46">
        <w:trPr>
          <w:trHeight w:val="417"/>
          <w:jc w:val="center"/>
        </w:trPr>
        <w:tc>
          <w:tcPr>
            <w:tcW w:w="2254" w:type="dxa"/>
          </w:tcPr>
          <w:p w:rsidR="00312FB1" w:rsidRPr="00C07965" w:rsidRDefault="00312FB1" w:rsidP="00215C46">
            <w:pPr>
              <w:rPr>
                <w:sz w:val="22"/>
                <w:szCs w:val="22"/>
              </w:rPr>
            </w:pPr>
            <w:r w:rsidRPr="00C07965">
              <w:rPr>
                <w:sz w:val="22"/>
                <w:szCs w:val="22"/>
              </w:rPr>
              <w:t>МБОУ "Средняя общеобразовательная школа № 6"</w:t>
            </w:r>
          </w:p>
        </w:tc>
        <w:tc>
          <w:tcPr>
            <w:tcW w:w="2369" w:type="dxa"/>
          </w:tcPr>
          <w:p w:rsidR="00312FB1" w:rsidRPr="00C07965" w:rsidRDefault="00312FB1" w:rsidP="00215C46">
            <w:pPr>
              <w:rPr>
                <w:sz w:val="22"/>
                <w:szCs w:val="22"/>
              </w:rPr>
            </w:pPr>
            <w:r w:rsidRPr="00C07965">
              <w:rPr>
                <w:sz w:val="22"/>
                <w:szCs w:val="22"/>
              </w:rPr>
              <w:t>188540 Ленинградская обл., г.Сосновый Бор, ул. Молодёжная, д.31</w:t>
            </w:r>
          </w:p>
        </w:tc>
        <w:tc>
          <w:tcPr>
            <w:tcW w:w="1898" w:type="dxa"/>
          </w:tcPr>
          <w:p w:rsidR="00312FB1" w:rsidRPr="00C07965" w:rsidRDefault="00312FB1" w:rsidP="00215C46">
            <w:pPr>
              <w:jc w:val="both"/>
              <w:rPr>
                <w:sz w:val="22"/>
                <w:szCs w:val="22"/>
              </w:rPr>
            </w:pPr>
            <w:r w:rsidRPr="00C07965">
              <w:rPr>
                <w:sz w:val="22"/>
                <w:szCs w:val="22"/>
              </w:rPr>
              <w:t>(81369)4-39-22</w:t>
            </w:r>
          </w:p>
          <w:p w:rsidR="00312FB1" w:rsidRPr="00C07965" w:rsidRDefault="00312FB1" w:rsidP="00215C46">
            <w:pPr>
              <w:jc w:val="both"/>
              <w:rPr>
                <w:sz w:val="22"/>
                <w:szCs w:val="22"/>
              </w:rPr>
            </w:pPr>
            <w:r w:rsidRPr="00C07965">
              <w:rPr>
                <w:sz w:val="22"/>
                <w:szCs w:val="22"/>
              </w:rPr>
              <w:t>sch6@edu.sbor.net</w:t>
            </w:r>
          </w:p>
        </w:tc>
        <w:tc>
          <w:tcPr>
            <w:tcW w:w="1970" w:type="dxa"/>
          </w:tcPr>
          <w:p w:rsidR="00312FB1" w:rsidRPr="00C07965" w:rsidRDefault="00312FB1" w:rsidP="00215C46">
            <w:pPr>
              <w:rPr>
                <w:sz w:val="22"/>
                <w:szCs w:val="22"/>
              </w:rPr>
            </w:pPr>
            <w:r w:rsidRPr="00C07965">
              <w:rPr>
                <w:sz w:val="22"/>
                <w:szCs w:val="22"/>
              </w:rPr>
              <w:t>Понедельник – пятница,</w:t>
            </w:r>
          </w:p>
          <w:p w:rsidR="00312FB1" w:rsidRPr="00C07965" w:rsidRDefault="00312FB1" w:rsidP="00215C46">
            <w:pPr>
              <w:rPr>
                <w:sz w:val="22"/>
                <w:szCs w:val="22"/>
              </w:rPr>
            </w:pPr>
            <w:r w:rsidRPr="00C07965">
              <w:rPr>
                <w:sz w:val="22"/>
                <w:szCs w:val="22"/>
              </w:rPr>
              <w:t xml:space="preserve"> с 9 до 16 часов</w:t>
            </w:r>
          </w:p>
        </w:tc>
      </w:tr>
      <w:tr w:rsidR="00312FB1" w:rsidRPr="00C07965" w:rsidTr="00215C46">
        <w:trPr>
          <w:trHeight w:val="417"/>
          <w:jc w:val="center"/>
        </w:trPr>
        <w:tc>
          <w:tcPr>
            <w:tcW w:w="2254" w:type="dxa"/>
          </w:tcPr>
          <w:p w:rsidR="00312FB1" w:rsidRPr="00C07965" w:rsidRDefault="00312FB1" w:rsidP="00215C46">
            <w:pPr>
              <w:rPr>
                <w:sz w:val="22"/>
                <w:szCs w:val="22"/>
              </w:rPr>
            </w:pPr>
            <w:r w:rsidRPr="00C07965">
              <w:rPr>
                <w:sz w:val="22"/>
                <w:szCs w:val="22"/>
              </w:rPr>
              <w:t>МБОУ "Средняя общеобразовательная школа № 7"</w:t>
            </w:r>
          </w:p>
        </w:tc>
        <w:tc>
          <w:tcPr>
            <w:tcW w:w="2369" w:type="dxa"/>
          </w:tcPr>
          <w:p w:rsidR="00312FB1" w:rsidRPr="00C07965" w:rsidRDefault="00312FB1" w:rsidP="00215C46">
            <w:pPr>
              <w:jc w:val="both"/>
              <w:rPr>
                <w:sz w:val="22"/>
                <w:szCs w:val="22"/>
              </w:rPr>
            </w:pPr>
            <w:r w:rsidRPr="00C07965">
              <w:rPr>
                <w:sz w:val="22"/>
                <w:szCs w:val="22"/>
              </w:rPr>
              <w:t>188540 Ленинградская обл., г.Сосновый Бор, ул. Молодёжная, д.32</w:t>
            </w:r>
          </w:p>
          <w:p w:rsidR="00312FB1" w:rsidRPr="00C07965" w:rsidRDefault="00312FB1" w:rsidP="00215C46">
            <w:pPr>
              <w:jc w:val="both"/>
              <w:rPr>
                <w:sz w:val="22"/>
                <w:szCs w:val="22"/>
              </w:rPr>
            </w:pPr>
          </w:p>
        </w:tc>
        <w:tc>
          <w:tcPr>
            <w:tcW w:w="1898" w:type="dxa"/>
          </w:tcPr>
          <w:p w:rsidR="00312FB1" w:rsidRPr="00C07965" w:rsidRDefault="00312FB1" w:rsidP="00215C46">
            <w:pPr>
              <w:jc w:val="both"/>
              <w:rPr>
                <w:sz w:val="22"/>
                <w:szCs w:val="22"/>
              </w:rPr>
            </w:pPr>
            <w:r w:rsidRPr="00C07965">
              <w:rPr>
                <w:sz w:val="22"/>
                <w:szCs w:val="22"/>
              </w:rPr>
              <w:t>(81369)4-89-43</w:t>
            </w:r>
          </w:p>
          <w:p w:rsidR="00312FB1" w:rsidRPr="00C07965" w:rsidRDefault="00312FB1" w:rsidP="00215C46">
            <w:pPr>
              <w:jc w:val="both"/>
              <w:rPr>
                <w:sz w:val="22"/>
                <w:szCs w:val="22"/>
              </w:rPr>
            </w:pPr>
            <w:r w:rsidRPr="00C07965">
              <w:rPr>
                <w:sz w:val="22"/>
                <w:szCs w:val="22"/>
              </w:rPr>
              <w:t>sch7@edu.sbor.net</w:t>
            </w:r>
          </w:p>
        </w:tc>
        <w:tc>
          <w:tcPr>
            <w:tcW w:w="1970" w:type="dxa"/>
          </w:tcPr>
          <w:p w:rsidR="00312FB1" w:rsidRPr="00C07965" w:rsidRDefault="00312FB1" w:rsidP="00215C46">
            <w:pPr>
              <w:rPr>
                <w:sz w:val="22"/>
                <w:szCs w:val="22"/>
              </w:rPr>
            </w:pPr>
            <w:r w:rsidRPr="00C07965">
              <w:rPr>
                <w:sz w:val="22"/>
                <w:szCs w:val="22"/>
              </w:rPr>
              <w:t>Понедельник – пятница,</w:t>
            </w:r>
          </w:p>
          <w:p w:rsidR="00312FB1" w:rsidRPr="00C07965" w:rsidRDefault="00312FB1" w:rsidP="00215C46">
            <w:pPr>
              <w:rPr>
                <w:sz w:val="22"/>
                <w:szCs w:val="22"/>
              </w:rPr>
            </w:pPr>
            <w:r w:rsidRPr="00C07965">
              <w:rPr>
                <w:sz w:val="22"/>
                <w:szCs w:val="22"/>
              </w:rPr>
              <w:t xml:space="preserve"> с 9 до 16 часов</w:t>
            </w:r>
          </w:p>
        </w:tc>
      </w:tr>
      <w:tr w:rsidR="00312FB1" w:rsidRPr="00C07965" w:rsidTr="00215C46">
        <w:trPr>
          <w:trHeight w:val="417"/>
          <w:jc w:val="center"/>
        </w:trPr>
        <w:tc>
          <w:tcPr>
            <w:tcW w:w="2254" w:type="dxa"/>
          </w:tcPr>
          <w:p w:rsidR="00312FB1" w:rsidRPr="00C07965" w:rsidRDefault="00312FB1" w:rsidP="00215C46">
            <w:pPr>
              <w:rPr>
                <w:sz w:val="22"/>
                <w:szCs w:val="22"/>
              </w:rPr>
            </w:pPr>
            <w:r w:rsidRPr="00C07965">
              <w:rPr>
                <w:sz w:val="22"/>
                <w:szCs w:val="22"/>
              </w:rPr>
              <w:t>МБОУ "Лицей № 8"</w:t>
            </w:r>
          </w:p>
        </w:tc>
        <w:tc>
          <w:tcPr>
            <w:tcW w:w="2369" w:type="dxa"/>
          </w:tcPr>
          <w:p w:rsidR="00312FB1" w:rsidRPr="00C07965" w:rsidRDefault="00312FB1" w:rsidP="00215C46">
            <w:pPr>
              <w:rPr>
                <w:sz w:val="22"/>
                <w:szCs w:val="22"/>
              </w:rPr>
            </w:pPr>
            <w:r w:rsidRPr="00C07965">
              <w:rPr>
                <w:sz w:val="22"/>
                <w:szCs w:val="22"/>
              </w:rPr>
              <w:t xml:space="preserve">188540 Ленинградская обл., г.Сосновый Бор, ул. Ленинградская, </w:t>
            </w:r>
          </w:p>
          <w:p w:rsidR="00312FB1" w:rsidRPr="00C07965" w:rsidRDefault="00312FB1" w:rsidP="00215C46">
            <w:pPr>
              <w:rPr>
                <w:sz w:val="22"/>
                <w:szCs w:val="22"/>
              </w:rPr>
            </w:pPr>
            <w:r w:rsidRPr="00C07965">
              <w:rPr>
                <w:sz w:val="22"/>
                <w:szCs w:val="22"/>
              </w:rPr>
              <w:t>д. 64</w:t>
            </w:r>
          </w:p>
        </w:tc>
        <w:tc>
          <w:tcPr>
            <w:tcW w:w="1898" w:type="dxa"/>
          </w:tcPr>
          <w:p w:rsidR="00312FB1" w:rsidRPr="00C07965" w:rsidRDefault="00312FB1" w:rsidP="00215C46">
            <w:pPr>
              <w:jc w:val="both"/>
              <w:rPr>
                <w:sz w:val="22"/>
                <w:szCs w:val="22"/>
              </w:rPr>
            </w:pPr>
            <w:r w:rsidRPr="00C07965">
              <w:rPr>
                <w:sz w:val="22"/>
                <w:szCs w:val="22"/>
              </w:rPr>
              <w:t>(81369)2-62-59</w:t>
            </w:r>
          </w:p>
          <w:p w:rsidR="00312FB1" w:rsidRPr="00C07965" w:rsidRDefault="00312FB1" w:rsidP="00215C46">
            <w:pPr>
              <w:jc w:val="both"/>
              <w:rPr>
                <w:sz w:val="22"/>
                <w:szCs w:val="22"/>
              </w:rPr>
            </w:pPr>
            <w:r w:rsidRPr="00C07965">
              <w:rPr>
                <w:sz w:val="22"/>
                <w:szCs w:val="22"/>
              </w:rPr>
              <w:t>sch8@edu.sbor.net</w:t>
            </w:r>
          </w:p>
        </w:tc>
        <w:tc>
          <w:tcPr>
            <w:tcW w:w="1970" w:type="dxa"/>
          </w:tcPr>
          <w:p w:rsidR="00312FB1" w:rsidRPr="00C07965" w:rsidRDefault="00312FB1" w:rsidP="00215C46">
            <w:pPr>
              <w:rPr>
                <w:sz w:val="22"/>
                <w:szCs w:val="22"/>
              </w:rPr>
            </w:pPr>
            <w:r w:rsidRPr="00C07965">
              <w:rPr>
                <w:sz w:val="22"/>
                <w:szCs w:val="22"/>
              </w:rPr>
              <w:t>Понедельник – пятница,</w:t>
            </w:r>
          </w:p>
          <w:p w:rsidR="00312FB1" w:rsidRPr="00C07965" w:rsidRDefault="00312FB1" w:rsidP="00215C46">
            <w:pPr>
              <w:rPr>
                <w:sz w:val="22"/>
                <w:szCs w:val="22"/>
              </w:rPr>
            </w:pPr>
            <w:r w:rsidRPr="00C07965">
              <w:rPr>
                <w:sz w:val="22"/>
                <w:szCs w:val="22"/>
              </w:rPr>
              <w:t xml:space="preserve"> с 9 до 16 часов</w:t>
            </w:r>
          </w:p>
        </w:tc>
      </w:tr>
      <w:tr w:rsidR="00312FB1" w:rsidRPr="00C07965" w:rsidTr="00215C46">
        <w:trPr>
          <w:trHeight w:val="417"/>
          <w:jc w:val="center"/>
        </w:trPr>
        <w:tc>
          <w:tcPr>
            <w:tcW w:w="2254" w:type="dxa"/>
          </w:tcPr>
          <w:p w:rsidR="00312FB1" w:rsidRPr="00C07965" w:rsidRDefault="00312FB1" w:rsidP="00215C46">
            <w:pPr>
              <w:rPr>
                <w:sz w:val="22"/>
                <w:szCs w:val="22"/>
              </w:rPr>
            </w:pPr>
            <w:r w:rsidRPr="00C07965">
              <w:rPr>
                <w:sz w:val="22"/>
                <w:szCs w:val="22"/>
              </w:rPr>
              <w:t>МБОУ "Средняя общеобразовательная школа № 9"</w:t>
            </w:r>
          </w:p>
        </w:tc>
        <w:tc>
          <w:tcPr>
            <w:tcW w:w="2369" w:type="dxa"/>
          </w:tcPr>
          <w:p w:rsidR="00312FB1" w:rsidRPr="00C07965" w:rsidRDefault="00312FB1" w:rsidP="00215C46">
            <w:pPr>
              <w:jc w:val="both"/>
              <w:rPr>
                <w:sz w:val="22"/>
                <w:szCs w:val="22"/>
              </w:rPr>
            </w:pPr>
            <w:r w:rsidRPr="00C07965">
              <w:rPr>
                <w:sz w:val="22"/>
                <w:szCs w:val="22"/>
              </w:rPr>
              <w:t>188540 Ленинградская обл., г.Сосновый Бор, ул. Липовский проезд, д.13</w:t>
            </w:r>
          </w:p>
        </w:tc>
        <w:tc>
          <w:tcPr>
            <w:tcW w:w="1898" w:type="dxa"/>
          </w:tcPr>
          <w:p w:rsidR="00312FB1" w:rsidRPr="00C07965" w:rsidRDefault="00312FB1" w:rsidP="00215C46">
            <w:pPr>
              <w:jc w:val="both"/>
              <w:rPr>
                <w:sz w:val="22"/>
                <w:szCs w:val="22"/>
              </w:rPr>
            </w:pPr>
            <w:r w:rsidRPr="00C07965">
              <w:rPr>
                <w:sz w:val="22"/>
                <w:szCs w:val="22"/>
              </w:rPr>
              <w:t>(81369)3-55-97</w:t>
            </w:r>
          </w:p>
          <w:p w:rsidR="00312FB1" w:rsidRPr="00C07965" w:rsidRDefault="00312FB1" w:rsidP="00215C46">
            <w:pPr>
              <w:jc w:val="both"/>
              <w:rPr>
                <w:sz w:val="22"/>
                <w:szCs w:val="22"/>
              </w:rPr>
            </w:pPr>
            <w:r w:rsidRPr="00C07965">
              <w:rPr>
                <w:sz w:val="22"/>
                <w:szCs w:val="22"/>
              </w:rPr>
              <w:t>sch9@edu.sbor.net</w:t>
            </w:r>
          </w:p>
        </w:tc>
        <w:tc>
          <w:tcPr>
            <w:tcW w:w="1970" w:type="dxa"/>
          </w:tcPr>
          <w:p w:rsidR="00312FB1" w:rsidRPr="00C07965" w:rsidRDefault="00312FB1" w:rsidP="00215C46">
            <w:pPr>
              <w:rPr>
                <w:sz w:val="22"/>
                <w:szCs w:val="22"/>
              </w:rPr>
            </w:pPr>
            <w:r w:rsidRPr="00C07965">
              <w:rPr>
                <w:sz w:val="22"/>
                <w:szCs w:val="22"/>
              </w:rPr>
              <w:t xml:space="preserve">Понедельник – пятница, </w:t>
            </w:r>
          </w:p>
          <w:p w:rsidR="00312FB1" w:rsidRPr="00C07965" w:rsidRDefault="00312FB1" w:rsidP="00215C46">
            <w:pPr>
              <w:rPr>
                <w:sz w:val="22"/>
                <w:szCs w:val="22"/>
              </w:rPr>
            </w:pPr>
            <w:r w:rsidRPr="00C07965">
              <w:rPr>
                <w:sz w:val="22"/>
                <w:szCs w:val="22"/>
              </w:rPr>
              <w:t>с 9 до 16 часов</w:t>
            </w:r>
          </w:p>
        </w:tc>
      </w:tr>
    </w:tbl>
    <w:p w:rsidR="00312FB1" w:rsidRDefault="00312FB1" w:rsidP="00312FB1">
      <w:pPr>
        <w:jc w:val="center"/>
        <w:rPr>
          <w:sz w:val="22"/>
          <w:szCs w:val="22"/>
        </w:rPr>
      </w:pPr>
    </w:p>
    <w:p w:rsidR="00312FB1" w:rsidRDefault="00312FB1" w:rsidP="00312FB1">
      <w:pPr>
        <w:jc w:val="center"/>
        <w:rPr>
          <w:sz w:val="22"/>
          <w:szCs w:val="22"/>
        </w:rPr>
      </w:pPr>
    </w:p>
    <w:p w:rsidR="00312FB1" w:rsidRDefault="00312FB1" w:rsidP="00312FB1">
      <w:pPr>
        <w:jc w:val="center"/>
        <w:rPr>
          <w:sz w:val="22"/>
          <w:szCs w:val="22"/>
        </w:rPr>
      </w:pPr>
    </w:p>
    <w:p w:rsidR="00312FB1" w:rsidRDefault="00312FB1" w:rsidP="00312FB1">
      <w:pPr>
        <w:jc w:val="center"/>
        <w:rPr>
          <w:sz w:val="22"/>
          <w:szCs w:val="22"/>
        </w:rPr>
      </w:pPr>
    </w:p>
    <w:p w:rsidR="00312FB1" w:rsidRPr="00C07965" w:rsidRDefault="00312FB1" w:rsidP="00312FB1">
      <w:pPr>
        <w:jc w:val="center"/>
        <w:rPr>
          <w:sz w:val="22"/>
          <w:szCs w:val="22"/>
        </w:rPr>
      </w:pPr>
    </w:p>
    <w:p w:rsidR="00312FB1" w:rsidRPr="009C415E" w:rsidRDefault="00312FB1" w:rsidP="00312FB1">
      <w:pPr>
        <w:jc w:val="both"/>
        <w:rPr>
          <w:color w:val="000000"/>
          <w:sz w:val="12"/>
          <w:szCs w:val="12"/>
        </w:rPr>
      </w:pPr>
      <w:r w:rsidRPr="009C415E">
        <w:rPr>
          <w:color w:val="000000"/>
          <w:sz w:val="12"/>
          <w:szCs w:val="12"/>
        </w:rPr>
        <w:t xml:space="preserve">Исп. Кириланд И.П. </w:t>
      </w:r>
    </w:p>
    <w:p w:rsidR="00312FB1" w:rsidRPr="009C415E" w:rsidRDefault="00312FB1" w:rsidP="00312FB1">
      <w:pPr>
        <w:jc w:val="both"/>
        <w:rPr>
          <w:color w:val="000000"/>
          <w:sz w:val="12"/>
          <w:szCs w:val="12"/>
        </w:rPr>
      </w:pPr>
      <w:r w:rsidRPr="009C415E">
        <w:rPr>
          <w:color w:val="000000"/>
          <w:sz w:val="12"/>
          <w:szCs w:val="12"/>
        </w:rPr>
        <w:t>т. 2-99-73; СЕ</w:t>
      </w:r>
    </w:p>
    <w:p w:rsidR="00312FB1" w:rsidRDefault="00312FB1" w:rsidP="00312FB1">
      <w:pPr>
        <w:jc w:val="both"/>
        <w:rPr>
          <w:color w:val="000000"/>
          <w:sz w:val="22"/>
          <w:szCs w:val="22"/>
        </w:rPr>
      </w:pPr>
    </w:p>
    <w:p w:rsidR="00312FB1" w:rsidRDefault="00312FB1" w:rsidP="00312FB1">
      <w:pPr>
        <w:jc w:val="both"/>
        <w:rPr>
          <w:color w:val="000000"/>
          <w:sz w:val="22"/>
          <w:szCs w:val="22"/>
        </w:rPr>
      </w:pPr>
    </w:p>
    <w:p w:rsidR="00312FB1" w:rsidRDefault="00312FB1" w:rsidP="00312FB1">
      <w:pPr>
        <w:jc w:val="both"/>
        <w:rPr>
          <w:color w:val="000000"/>
          <w:sz w:val="22"/>
          <w:szCs w:val="22"/>
        </w:rPr>
      </w:pPr>
    </w:p>
    <w:p w:rsidR="00312FB1" w:rsidRDefault="00312FB1" w:rsidP="00312FB1">
      <w:pPr>
        <w:jc w:val="both"/>
        <w:rPr>
          <w:color w:val="000000"/>
          <w:sz w:val="22"/>
          <w:szCs w:val="22"/>
        </w:rPr>
      </w:pPr>
    </w:p>
    <w:p w:rsidR="00312FB1" w:rsidRPr="00C07965" w:rsidRDefault="000F707D" w:rsidP="00312FB1">
      <w:pPr>
        <w:jc w:val="center"/>
        <w:rPr>
          <w:b/>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2834640</wp:posOffset>
                </wp:positionH>
                <wp:positionV relativeFrom="paragraph">
                  <wp:posOffset>-82550</wp:posOffset>
                </wp:positionV>
                <wp:extent cx="3549015" cy="740410"/>
                <wp:effectExtent l="0" t="3175" r="0" b="0"/>
                <wp:wrapSquare wrapText="bothSides"/>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740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FB1" w:rsidRDefault="00312FB1" w:rsidP="00312FB1">
                            <w:pPr>
                              <w:pStyle w:val="a7"/>
                              <w:spacing w:after="0"/>
                            </w:pPr>
                          </w:p>
                          <w:p w:rsidR="00312FB1" w:rsidRDefault="00312FB1" w:rsidP="00312FB1">
                            <w:pPr>
                              <w:pStyle w:val="a7"/>
                              <w:spacing w:after="0"/>
                              <w:ind w:left="142"/>
                              <w:jc w:val="right"/>
                            </w:pPr>
                            <w:r w:rsidRPr="00BA0347">
                              <w:t>ПРИЛОЖЕНИЕ № 2</w:t>
                            </w:r>
                          </w:p>
                          <w:p w:rsidR="00312FB1" w:rsidRDefault="00312FB1" w:rsidP="00312FB1">
                            <w:pPr>
                              <w:ind w:left="142"/>
                              <w:jc w:val="right"/>
                            </w:pPr>
                            <w:r w:rsidRPr="00D35769">
                              <w:t>к ад</w:t>
                            </w:r>
                            <w:r>
                              <w:t xml:space="preserve">министративному регламенту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23.2pt;margin-top:-6.5pt;width:279.45pt;height:5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" stroked="f">
                <v:textbox style="mso-fit-shape-to-text:t">
                  <w:txbxContent>
                    <w:p w:rsidR="00312FB1" w:rsidRDefault="00312FB1" w:rsidP="00312FB1">
                      <w:pPr>
                        <w:pStyle w:val="a7"/>
                        <w:spacing w:after="0"/>
                      </w:pPr>
                    </w:p>
                    <w:p w:rsidR="00312FB1" w:rsidRDefault="00312FB1" w:rsidP="00312FB1">
                      <w:pPr>
                        <w:pStyle w:val="a7"/>
                        <w:spacing w:after="0"/>
                        <w:ind w:left="142"/>
                        <w:jc w:val="right"/>
                      </w:pPr>
                      <w:r w:rsidRPr="00BA0347">
                        <w:t>ПРИЛОЖЕНИЕ № 2</w:t>
                      </w:r>
                    </w:p>
                    <w:p w:rsidR="00312FB1" w:rsidRDefault="00312FB1" w:rsidP="00312FB1">
                      <w:pPr>
                        <w:ind w:left="142"/>
                        <w:jc w:val="right"/>
                      </w:pPr>
                      <w:r w:rsidRPr="00D35769">
                        <w:t>к ад</w:t>
                      </w:r>
                      <w:r>
                        <w:t xml:space="preserve">министративному регламенту </w:t>
                      </w:r>
                    </w:p>
                  </w:txbxContent>
                </v:textbox>
                <w10:wrap type="square"/>
              </v:shape>
            </w:pict>
          </mc:Fallback>
        </mc:AlternateContent>
      </w:r>
    </w:p>
    <w:p w:rsidR="00312FB1" w:rsidRPr="00C07965" w:rsidRDefault="00312FB1" w:rsidP="00312FB1">
      <w:pPr>
        <w:jc w:val="center"/>
        <w:rPr>
          <w:b/>
          <w:sz w:val="22"/>
          <w:szCs w:val="22"/>
        </w:rPr>
      </w:pPr>
    </w:p>
    <w:p w:rsidR="00312FB1" w:rsidRPr="00C07965" w:rsidRDefault="00312FB1" w:rsidP="00312FB1">
      <w:pPr>
        <w:jc w:val="center"/>
        <w:rPr>
          <w:b/>
          <w:sz w:val="22"/>
          <w:szCs w:val="22"/>
        </w:rPr>
      </w:pPr>
    </w:p>
    <w:p w:rsidR="00312FB1" w:rsidRPr="00C07965" w:rsidRDefault="00312FB1" w:rsidP="00312FB1">
      <w:pPr>
        <w:jc w:val="center"/>
        <w:rPr>
          <w:b/>
          <w:sz w:val="22"/>
          <w:szCs w:val="22"/>
        </w:rPr>
      </w:pPr>
      <w:r w:rsidRPr="00C07965">
        <w:rPr>
          <w:b/>
          <w:sz w:val="22"/>
          <w:szCs w:val="22"/>
        </w:rPr>
        <w:tab/>
      </w:r>
      <w:r w:rsidRPr="00C07965">
        <w:rPr>
          <w:b/>
          <w:sz w:val="22"/>
          <w:szCs w:val="22"/>
        </w:rPr>
        <w:tab/>
      </w:r>
      <w:r w:rsidRPr="00C07965">
        <w:rPr>
          <w:b/>
          <w:sz w:val="22"/>
          <w:szCs w:val="22"/>
        </w:rPr>
        <w:tab/>
      </w:r>
      <w:r w:rsidRPr="00C07965">
        <w:rPr>
          <w:b/>
          <w:sz w:val="22"/>
          <w:szCs w:val="22"/>
        </w:rPr>
        <w:tab/>
      </w:r>
    </w:p>
    <w:p w:rsidR="00312FB1" w:rsidRPr="00C07965" w:rsidRDefault="00312FB1" w:rsidP="00312FB1">
      <w:pPr>
        <w:jc w:val="center"/>
        <w:rPr>
          <w:b/>
          <w:sz w:val="22"/>
          <w:szCs w:val="22"/>
        </w:rPr>
      </w:pPr>
    </w:p>
    <w:p w:rsidR="00312FB1" w:rsidRPr="00C07965" w:rsidRDefault="00312FB1" w:rsidP="00312FB1">
      <w:pPr>
        <w:pStyle w:val="ad"/>
        <w:spacing w:line="220" w:lineRule="exact"/>
        <w:ind w:left="4956"/>
        <w:rPr>
          <w:rFonts w:ascii="Times New Roman" w:hAnsi="Times New Roman" w:cs="Times New Roman"/>
          <w:sz w:val="22"/>
          <w:szCs w:val="22"/>
        </w:rPr>
      </w:pPr>
    </w:p>
    <w:p w:rsidR="00312FB1" w:rsidRPr="00C07965" w:rsidRDefault="00312FB1" w:rsidP="00312FB1">
      <w:pPr>
        <w:pStyle w:val="ad"/>
        <w:spacing w:line="220" w:lineRule="exact"/>
        <w:ind w:left="4956"/>
        <w:rPr>
          <w:rFonts w:ascii="Times New Roman" w:hAnsi="Times New Roman" w:cs="Times New Roman"/>
          <w:sz w:val="22"/>
          <w:szCs w:val="22"/>
        </w:rPr>
      </w:pPr>
      <w:r w:rsidRPr="00C07965">
        <w:rPr>
          <w:rFonts w:ascii="Times New Roman" w:hAnsi="Times New Roman" w:cs="Times New Roman"/>
          <w:sz w:val="22"/>
          <w:szCs w:val="22"/>
        </w:rPr>
        <w:t>Директору  _________________________</w:t>
      </w:r>
    </w:p>
    <w:p w:rsidR="00312FB1" w:rsidRPr="00C07965" w:rsidRDefault="00312FB1" w:rsidP="00312FB1">
      <w:pPr>
        <w:pStyle w:val="ad"/>
        <w:spacing w:line="220" w:lineRule="exact"/>
        <w:ind w:left="5040" w:firstLine="540"/>
        <w:rPr>
          <w:rFonts w:ascii="Times New Roman" w:hAnsi="Times New Roman" w:cs="Times New Roman"/>
          <w:sz w:val="22"/>
          <w:szCs w:val="22"/>
        </w:rPr>
      </w:pPr>
      <w:r w:rsidRPr="00C07965">
        <w:rPr>
          <w:rFonts w:ascii="Times New Roman" w:hAnsi="Times New Roman" w:cs="Times New Roman"/>
          <w:sz w:val="22"/>
          <w:szCs w:val="22"/>
        </w:rPr>
        <w:t xml:space="preserve">                  (наименование учреждения)          ________________________________</w:t>
      </w:r>
    </w:p>
    <w:p w:rsidR="00312FB1" w:rsidRPr="00C07965" w:rsidRDefault="00312FB1" w:rsidP="00312FB1">
      <w:pPr>
        <w:pStyle w:val="ad"/>
        <w:spacing w:line="220" w:lineRule="exact"/>
        <w:ind w:left="4248" w:firstLine="708"/>
        <w:rPr>
          <w:rFonts w:ascii="Times New Roman" w:hAnsi="Times New Roman" w:cs="Times New Roman"/>
          <w:sz w:val="22"/>
          <w:szCs w:val="22"/>
        </w:rPr>
      </w:pPr>
      <w:r w:rsidRPr="00C07965">
        <w:rPr>
          <w:rFonts w:ascii="Times New Roman" w:hAnsi="Times New Roman" w:cs="Times New Roman"/>
          <w:sz w:val="22"/>
          <w:szCs w:val="22"/>
        </w:rPr>
        <w:t xml:space="preserve">___________________________                   </w:t>
      </w:r>
    </w:p>
    <w:p w:rsidR="00312FB1" w:rsidRPr="00C07965" w:rsidRDefault="00312FB1" w:rsidP="00312FB1">
      <w:pPr>
        <w:pStyle w:val="ad"/>
        <w:spacing w:line="220" w:lineRule="exact"/>
        <w:ind w:left="5529"/>
        <w:rPr>
          <w:rFonts w:ascii="Times New Roman" w:hAnsi="Times New Roman" w:cs="Times New Roman"/>
          <w:sz w:val="22"/>
          <w:szCs w:val="22"/>
        </w:rPr>
      </w:pPr>
      <w:r w:rsidRPr="00C07965">
        <w:rPr>
          <w:rFonts w:ascii="Times New Roman" w:hAnsi="Times New Roman" w:cs="Times New Roman"/>
          <w:sz w:val="22"/>
          <w:szCs w:val="22"/>
        </w:rPr>
        <w:t xml:space="preserve">                             (Ф.И.О. директора)</w:t>
      </w:r>
    </w:p>
    <w:p w:rsidR="00312FB1" w:rsidRPr="00C07965" w:rsidRDefault="00312FB1" w:rsidP="00312FB1">
      <w:pPr>
        <w:spacing w:line="220" w:lineRule="exact"/>
        <w:rPr>
          <w:sz w:val="22"/>
          <w:szCs w:val="22"/>
        </w:rPr>
      </w:pPr>
    </w:p>
    <w:p w:rsidR="00312FB1" w:rsidRPr="00C07965" w:rsidRDefault="00312FB1" w:rsidP="00312FB1">
      <w:pPr>
        <w:pStyle w:val="ad"/>
        <w:spacing w:line="220" w:lineRule="exact"/>
        <w:ind w:left="4248" w:firstLine="708"/>
        <w:rPr>
          <w:rFonts w:ascii="Times New Roman" w:hAnsi="Times New Roman" w:cs="Times New Roman"/>
          <w:sz w:val="22"/>
          <w:szCs w:val="22"/>
        </w:rPr>
      </w:pPr>
      <w:r w:rsidRPr="00C07965">
        <w:rPr>
          <w:rFonts w:ascii="Times New Roman" w:hAnsi="Times New Roman" w:cs="Times New Roman"/>
          <w:sz w:val="22"/>
          <w:szCs w:val="22"/>
        </w:rPr>
        <w:t>От родителя (законного    представителя):</w:t>
      </w:r>
    </w:p>
    <w:p w:rsidR="00312FB1" w:rsidRPr="00C07965" w:rsidRDefault="00312FB1" w:rsidP="00312FB1">
      <w:pPr>
        <w:spacing w:line="220" w:lineRule="exact"/>
        <w:ind w:left="5529"/>
        <w:rPr>
          <w:sz w:val="22"/>
          <w:szCs w:val="22"/>
        </w:rPr>
      </w:pPr>
    </w:p>
    <w:p w:rsidR="00312FB1" w:rsidRPr="00C07965" w:rsidRDefault="00312FB1" w:rsidP="00312FB1">
      <w:pPr>
        <w:pStyle w:val="ad"/>
        <w:spacing w:line="220" w:lineRule="exact"/>
        <w:ind w:left="4956"/>
        <w:rPr>
          <w:rFonts w:ascii="Times New Roman" w:hAnsi="Times New Roman" w:cs="Times New Roman"/>
          <w:sz w:val="22"/>
          <w:szCs w:val="22"/>
        </w:rPr>
      </w:pPr>
      <w:r w:rsidRPr="00C07965">
        <w:rPr>
          <w:rFonts w:ascii="Times New Roman" w:hAnsi="Times New Roman" w:cs="Times New Roman"/>
          <w:sz w:val="22"/>
          <w:szCs w:val="22"/>
        </w:rPr>
        <w:t>Фамилия ___________________________</w:t>
      </w:r>
    </w:p>
    <w:p w:rsidR="00312FB1" w:rsidRPr="00C07965" w:rsidRDefault="00312FB1" w:rsidP="00312FB1">
      <w:pPr>
        <w:spacing w:line="220" w:lineRule="exact"/>
        <w:ind w:left="5529"/>
        <w:rPr>
          <w:sz w:val="22"/>
          <w:szCs w:val="22"/>
        </w:rPr>
      </w:pPr>
    </w:p>
    <w:p w:rsidR="00312FB1" w:rsidRPr="00C07965" w:rsidRDefault="00312FB1" w:rsidP="00312FB1">
      <w:pPr>
        <w:pStyle w:val="ad"/>
        <w:spacing w:line="220" w:lineRule="exact"/>
        <w:ind w:left="4956"/>
        <w:rPr>
          <w:rFonts w:ascii="Times New Roman" w:hAnsi="Times New Roman" w:cs="Times New Roman"/>
          <w:sz w:val="22"/>
          <w:szCs w:val="22"/>
        </w:rPr>
      </w:pPr>
      <w:r w:rsidRPr="00C07965">
        <w:rPr>
          <w:rFonts w:ascii="Times New Roman" w:hAnsi="Times New Roman" w:cs="Times New Roman"/>
          <w:sz w:val="22"/>
          <w:szCs w:val="22"/>
        </w:rPr>
        <w:t>Имя  _______________________________</w:t>
      </w:r>
    </w:p>
    <w:p w:rsidR="00312FB1" w:rsidRPr="00C07965" w:rsidRDefault="00312FB1" w:rsidP="00312FB1">
      <w:pPr>
        <w:spacing w:line="220" w:lineRule="exact"/>
        <w:ind w:left="5529"/>
        <w:rPr>
          <w:sz w:val="22"/>
          <w:szCs w:val="22"/>
        </w:rPr>
      </w:pPr>
    </w:p>
    <w:p w:rsidR="00312FB1" w:rsidRPr="00C07965" w:rsidRDefault="00312FB1" w:rsidP="00312FB1">
      <w:pPr>
        <w:pStyle w:val="ad"/>
        <w:spacing w:line="220" w:lineRule="exact"/>
        <w:ind w:left="4956"/>
        <w:rPr>
          <w:rFonts w:ascii="Times New Roman" w:hAnsi="Times New Roman" w:cs="Times New Roman"/>
          <w:sz w:val="22"/>
          <w:szCs w:val="22"/>
        </w:rPr>
      </w:pPr>
      <w:r w:rsidRPr="00C07965">
        <w:rPr>
          <w:rFonts w:ascii="Times New Roman" w:hAnsi="Times New Roman" w:cs="Times New Roman"/>
          <w:sz w:val="22"/>
          <w:szCs w:val="22"/>
        </w:rPr>
        <w:t>Отчество ___________________________</w:t>
      </w:r>
    </w:p>
    <w:p w:rsidR="00312FB1" w:rsidRPr="00C07965" w:rsidRDefault="00312FB1" w:rsidP="00312FB1">
      <w:pPr>
        <w:spacing w:line="220" w:lineRule="exact"/>
        <w:ind w:left="5529"/>
        <w:rPr>
          <w:sz w:val="22"/>
          <w:szCs w:val="22"/>
        </w:rPr>
      </w:pPr>
    </w:p>
    <w:p w:rsidR="00312FB1" w:rsidRPr="00C07965" w:rsidRDefault="00312FB1" w:rsidP="00312FB1">
      <w:pPr>
        <w:pStyle w:val="ad"/>
        <w:spacing w:line="220" w:lineRule="exact"/>
        <w:ind w:left="4956"/>
        <w:rPr>
          <w:rFonts w:ascii="Times New Roman" w:hAnsi="Times New Roman" w:cs="Times New Roman"/>
          <w:sz w:val="22"/>
          <w:szCs w:val="22"/>
        </w:rPr>
      </w:pPr>
      <w:r w:rsidRPr="00C07965">
        <w:rPr>
          <w:rFonts w:ascii="Times New Roman" w:hAnsi="Times New Roman" w:cs="Times New Roman"/>
          <w:sz w:val="22"/>
          <w:szCs w:val="22"/>
        </w:rPr>
        <w:t>Место регистрации / фактического проживания:</w:t>
      </w:r>
    </w:p>
    <w:p w:rsidR="00312FB1" w:rsidRPr="00C07965" w:rsidRDefault="00312FB1" w:rsidP="00312FB1">
      <w:pPr>
        <w:spacing w:line="220" w:lineRule="exact"/>
        <w:ind w:left="5529"/>
        <w:rPr>
          <w:sz w:val="22"/>
          <w:szCs w:val="22"/>
        </w:rPr>
      </w:pPr>
    </w:p>
    <w:p w:rsidR="00312FB1" w:rsidRPr="00C07965" w:rsidRDefault="00312FB1" w:rsidP="00312FB1">
      <w:pPr>
        <w:pStyle w:val="ad"/>
        <w:spacing w:line="220" w:lineRule="exact"/>
        <w:ind w:left="4956"/>
        <w:rPr>
          <w:rFonts w:ascii="Times New Roman" w:hAnsi="Times New Roman" w:cs="Times New Roman"/>
          <w:sz w:val="22"/>
          <w:szCs w:val="22"/>
        </w:rPr>
      </w:pPr>
      <w:r w:rsidRPr="00C07965">
        <w:rPr>
          <w:rFonts w:ascii="Times New Roman" w:hAnsi="Times New Roman" w:cs="Times New Roman"/>
          <w:sz w:val="22"/>
          <w:szCs w:val="22"/>
        </w:rPr>
        <w:t>Город ______________________________</w:t>
      </w:r>
    </w:p>
    <w:p w:rsidR="00312FB1" w:rsidRPr="00C07965" w:rsidRDefault="00312FB1" w:rsidP="00312FB1">
      <w:pPr>
        <w:spacing w:line="220" w:lineRule="exact"/>
        <w:ind w:left="5529"/>
        <w:rPr>
          <w:sz w:val="22"/>
          <w:szCs w:val="22"/>
        </w:rPr>
      </w:pPr>
    </w:p>
    <w:p w:rsidR="00312FB1" w:rsidRPr="00C07965" w:rsidRDefault="00312FB1" w:rsidP="00312FB1">
      <w:pPr>
        <w:pStyle w:val="ad"/>
        <w:spacing w:line="220" w:lineRule="exact"/>
        <w:ind w:left="4956"/>
        <w:rPr>
          <w:rFonts w:ascii="Times New Roman" w:hAnsi="Times New Roman" w:cs="Times New Roman"/>
          <w:sz w:val="22"/>
          <w:szCs w:val="22"/>
        </w:rPr>
      </w:pPr>
      <w:r w:rsidRPr="00C07965">
        <w:rPr>
          <w:rFonts w:ascii="Times New Roman" w:hAnsi="Times New Roman" w:cs="Times New Roman"/>
          <w:sz w:val="22"/>
          <w:szCs w:val="22"/>
        </w:rPr>
        <w:t>Улица _____________________________</w:t>
      </w:r>
    </w:p>
    <w:p w:rsidR="00312FB1" w:rsidRPr="00C07965" w:rsidRDefault="00312FB1" w:rsidP="00312FB1">
      <w:pPr>
        <w:spacing w:line="220" w:lineRule="exact"/>
        <w:ind w:left="5529"/>
        <w:rPr>
          <w:sz w:val="22"/>
          <w:szCs w:val="22"/>
        </w:rPr>
      </w:pPr>
    </w:p>
    <w:p w:rsidR="00312FB1" w:rsidRPr="00C07965" w:rsidRDefault="00312FB1" w:rsidP="00312FB1">
      <w:pPr>
        <w:pStyle w:val="ad"/>
        <w:spacing w:line="220" w:lineRule="exact"/>
        <w:ind w:left="4956"/>
        <w:rPr>
          <w:rFonts w:ascii="Times New Roman" w:hAnsi="Times New Roman" w:cs="Times New Roman"/>
          <w:sz w:val="22"/>
          <w:szCs w:val="22"/>
        </w:rPr>
      </w:pPr>
      <w:r w:rsidRPr="00C07965">
        <w:rPr>
          <w:rFonts w:ascii="Times New Roman" w:hAnsi="Times New Roman" w:cs="Times New Roman"/>
          <w:sz w:val="22"/>
          <w:szCs w:val="22"/>
        </w:rPr>
        <w:t xml:space="preserve">Дом_____ корп.___ кв. _________________________Телефон ___________________________                         </w:t>
      </w:r>
    </w:p>
    <w:p w:rsidR="00312FB1" w:rsidRPr="00C07965" w:rsidRDefault="00312FB1" w:rsidP="00312FB1">
      <w:pPr>
        <w:pStyle w:val="ad"/>
        <w:spacing w:line="220" w:lineRule="exact"/>
        <w:ind w:left="5529"/>
        <w:rPr>
          <w:rFonts w:ascii="Times New Roman" w:hAnsi="Times New Roman" w:cs="Times New Roman"/>
          <w:sz w:val="22"/>
          <w:szCs w:val="22"/>
        </w:rPr>
      </w:pPr>
    </w:p>
    <w:p w:rsidR="00312FB1" w:rsidRPr="00C07965" w:rsidRDefault="00312FB1" w:rsidP="00312FB1">
      <w:pPr>
        <w:pStyle w:val="ad"/>
        <w:spacing w:line="220" w:lineRule="exact"/>
        <w:ind w:left="4956"/>
        <w:rPr>
          <w:rFonts w:ascii="Times New Roman" w:hAnsi="Times New Roman" w:cs="Times New Roman"/>
          <w:sz w:val="22"/>
          <w:szCs w:val="22"/>
        </w:rPr>
      </w:pPr>
      <w:r w:rsidRPr="00C07965">
        <w:rPr>
          <w:rFonts w:ascii="Times New Roman" w:hAnsi="Times New Roman" w:cs="Times New Roman"/>
          <w:sz w:val="22"/>
          <w:szCs w:val="22"/>
        </w:rPr>
        <w:t>Паспорт серия _______ № _____________</w:t>
      </w:r>
    </w:p>
    <w:p w:rsidR="00312FB1" w:rsidRPr="00C07965" w:rsidRDefault="00312FB1" w:rsidP="00312FB1">
      <w:pPr>
        <w:spacing w:line="220" w:lineRule="exact"/>
        <w:ind w:left="5529"/>
        <w:rPr>
          <w:sz w:val="22"/>
          <w:szCs w:val="22"/>
        </w:rPr>
      </w:pPr>
    </w:p>
    <w:p w:rsidR="00312FB1" w:rsidRPr="00C07965" w:rsidRDefault="00312FB1" w:rsidP="00312FB1">
      <w:pPr>
        <w:pStyle w:val="ad"/>
        <w:spacing w:line="220" w:lineRule="exact"/>
        <w:ind w:left="4956"/>
        <w:rPr>
          <w:rFonts w:ascii="Times New Roman" w:hAnsi="Times New Roman" w:cs="Times New Roman"/>
          <w:sz w:val="22"/>
          <w:szCs w:val="22"/>
        </w:rPr>
      </w:pPr>
      <w:r w:rsidRPr="00C07965">
        <w:rPr>
          <w:rFonts w:ascii="Times New Roman" w:hAnsi="Times New Roman" w:cs="Times New Roman"/>
          <w:sz w:val="22"/>
          <w:szCs w:val="22"/>
        </w:rPr>
        <w:t>Выдан _____________________________</w:t>
      </w:r>
    </w:p>
    <w:p w:rsidR="00312FB1" w:rsidRPr="00C07965" w:rsidRDefault="00312FB1" w:rsidP="00312FB1">
      <w:pPr>
        <w:rPr>
          <w:sz w:val="22"/>
          <w:szCs w:val="22"/>
        </w:rPr>
      </w:pPr>
      <w:r w:rsidRPr="00C07965">
        <w:rPr>
          <w:sz w:val="22"/>
          <w:szCs w:val="22"/>
        </w:rPr>
        <w:tab/>
      </w:r>
      <w:r w:rsidRPr="00C07965">
        <w:rPr>
          <w:sz w:val="22"/>
          <w:szCs w:val="22"/>
        </w:rPr>
        <w:tab/>
      </w:r>
      <w:r w:rsidRPr="00C07965">
        <w:rPr>
          <w:sz w:val="22"/>
          <w:szCs w:val="22"/>
        </w:rPr>
        <w:tab/>
      </w:r>
      <w:r w:rsidRPr="00C07965">
        <w:rPr>
          <w:sz w:val="22"/>
          <w:szCs w:val="22"/>
        </w:rPr>
        <w:tab/>
      </w:r>
      <w:r w:rsidRPr="00C07965">
        <w:rPr>
          <w:sz w:val="22"/>
          <w:szCs w:val="22"/>
        </w:rPr>
        <w:tab/>
      </w:r>
      <w:r w:rsidRPr="00C07965">
        <w:rPr>
          <w:sz w:val="22"/>
          <w:szCs w:val="22"/>
        </w:rPr>
        <w:tab/>
      </w:r>
    </w:p>
    <w:p w:rsidR="00312FB1" w:rsidRPr="00C07965" w:rsidRDefault="00312FB1" w:rsidP="00312FB1">
      <w:pPr>
        <w:pStyle w:val="ad"/>
        <w:jc w:val="center"/>
        <w:rPr>
          <w:rFonts w:ascii="Times New Roman" w:hAnsi="Times New Roman" w:cs="Times New Roman"/>
          <w:sz w:val="22"/>
          <w:szCs w:val="22"/>
        </w:rPr>
      </w:pPr>
      <w:r w:rsidRPr="00C07965">
        <w:rPr>
          <w:rFonts w:ascii="Times New Roman" w:hAnsi="Times New Roman" w:cs="Times New Roman"/>
          <w:b/>
          <w:bCs/>
          <w:sz w:val="22"/>
          <w:szCs w:val="22"/>
        </w:rPr>
        <w:t>Заявление</w:t>
      </w:r>
    </w:p>
    <w:p w:rsidR="00312FB1" w:rsidRPr="00C07965" w:rsidRDefault="00312FB1" w:rsidP="00312FB1">
      <w:pPr>
        <w:rPr>
          <w:sz w:val="22"/>
          <w:szCs w:val="22"/>
        </w:rPr>
      </w:pPr>
    </w:p>
    <w:p w:rsidR="00312FB1" w:rsidRPr="00C07965" w:rsidRDefault="00312FB1" w:rsidP="00312FB1">
      <w:pPr>
        <w:pStyle w:val="ad"/>
        <w:spacing w:line="360" w:lineRule="auto"/>
        <w:rPr>
          <w:rFonts w:ascii="Times New Roman" w:hAnsi="Times New Roman" w:cs="Times New Roman"/>
          <w:sz w:val="22"/>
          <w:szCs w:val="22"/>
        </w:rPr>
      </w:pPr>
      <w:r w:rsidRPr="00C07965">
        <w:rPr>
          <w:rFonts w:ascii="Times New Roman" w:hAnsi="Times New Roman" w:cs="Times New Roman"/>
          <w:sz w:val="22"/>
          <w:szCs w:val="22"/>
        </w:rPr>
        <w:t>Прошу предоставлять информацию о текущей успеваемости моего ребенка (сына, дочери)   _______________________________________________________________</w:t>
      </w:r>
    </w:p>
    <w:p w:rsidR="00312FB1" w:rsidRPr="00C07965" w:rsidRDefault="00312FB1" w:rsidP="00312FB1">
      <w:pPr>
        <w:pStyle w:val="ad"/>
        <w:spacing w:line="360" w:lineRule="auto"/>
        <w:rPr>
          <w:rFonts w:ascii="Times New Roman" w:hAnsi="Times New Roman" w:cs="Times New Roman"/>
          <w:sz w:val="22"/>
          <w:szCs w:val="22"/>
        </w:rPr>
      </w:pPr>
      <w:r w:rsidRPr="00C07965">
        <w:rPr>
          <w:rFonts w:ascii="Times New Roman" w:hAnsi="Times New Roman" w:cs="Times New Roman"/>
          <w:sz w:val="22"/>
          <w:szCs w:val="22"/>
        </w:rPr>
        <w:t xml:space="preserve">                                                                 фамилия, имя, отчество)</w:t>
      </w:r>
    </w:p>
    <w:p w:rsidR="00312FB1" w:rsidRPr="00C07965" w:rsidRDefault="00312FB1" w:rsidP="00312FB1">
      <w:pPr>
        <w:spacing w:line="360" w:lineRule="auto"/>
        <w:jc w:val="both"/>
        <w:rPr>
          <w:sz w:val="22"/>
          <w:szCs w:val="22"/>
        </w:rPr>
      </w:pPr>
      <w:r w:rsidRPr="00C07965">
        <w:rPr>
          <w:sz w:val="22"/>
          <w:szCs w:val="22"/>
        </w:rPr>
        <w:t xml:space="preserve">обучающегося ______ класса  в электронном дневнике и предоставить логин и пароль для получения авторизированного доступа к информации об успеваемости. </w:t>
      </w:r>
    </w:p>
    <w:p w:rsidR="00312FB1" w:rsidRPr="00C07965" w:rsidRDefault="00312FB1" w:rsidP="00312FB1">
      <w:pPr>
        <w:jc w:val="both"/>
        <w:rPr>
          <w:sz w:val="22"/>
          <w:szCs w:val="22"/>
        </w:rPr>
      </w:pPr>
    </w:p>
    <w:p w:rsidR="00312FB1" w:rsidRPr="00C07965" w:rsidRDefault="00312FB1" w:rsidP="00312FB1">
      <w:pPr>
        <w:pStyle w:val="ad"/>
        <w:rPr>
          <w:rFonts w:ascii="Times New Roman" w:hAnsi="Times New Roman" w:cs="Times New Roman"/>
          <w:sz w:val="22"/>
          <w:szCs w:val="22"/>
        </w:rPr>
      </w:pPr>
      <w:r w:rsidRPr="00C07965">
        <w:rPr>
          <w:rFonts w:ascii="Times New Roman" w:hAnsi="Times New Roman" w:cs="Times New Roman"/>
          <w:sz w:val="22"/>
          <w:szCs w:val="22"/>
        </w:rPr>
        <w:t xml:space="preserve">    ______________ </w:t>
      </w:r>
      <w:r w:rsidRPr="00C07965">
        <w:rPr>
          <w:rFonts w:ascii="Times New Roman" w:hAnsi="Times New Roman" w:cs="Times New Roman"/>
          <w:sz w:val="22"/>
          <w:szCs w:val="22"/>
        </w:rPr>
        <w:tab/>
      </w:r>
      <w:r w:rsidRPr="00C07965">
        <w:rPr>
          <w:rFonts w:ascii="Times New Roman" w:hAnsi="Times New Roman" w:cs="Times New Roman"/>
          <w:sz w:val="22"/>
          <w:szCs w:val="22"/>
        </w:rPr>
        <w:tab/>
      </w:r>
      <w:r w:rsidRPr="00C07965">
        <w:rPr>
          <w:rFonts w:ascii="Times New Roman" w:hAnsi="Times New Roman" w:cs="Times New Roman"/>
          <w:sz w:val="22"/>
          <w:szCs w:val="22"/>
        </w:rPr>
        <w:tab/>
      </w:r>
      <w:r w:rsidRPr="00C07965">
        <w:rPr>
          <w:rFonts w:ascii="Times New Roman" w:hAnsi="Times New Roman" w:cs="Times New Roman"/>
          <w:sz w:val="22"/>
          <w:szCs w:val="22"/>
        </w:rPr>
        <w:tab/>
        <w:t>"____" _________________ 20____ года</w:t>
      </w:r>
    </w:p>
    <w:p w:rsidR="00312FB1" w:rsidRPr="00C07965" w:rsidRDefault="00312FB1" w:rsidP="00312FB1">
      <w:pPr>
        <w:rPr>
          <w:sz w:val="22"/>
          <w:szCs w:val="22"/>
        </w:rPr>
      </w:pPr>
    </w:p>
    <w:p w:rsidR="00312FB1" w:rsidRPr="00C07965" w:rsidRDefault="00312FB1" w:rsidP="00312FB1">
      <w:pPr>
        <w:rPr>
          <w:sz w:val="22"/>
          <w:szCs w:val="22"/>
        </w:rPr>
      </w:pPr>
    </w:p>
    <w:p w:rsidR="00312FB1" w:rsidRPr="00C07965" w:rsidRDefault="00312FB1" w:rsidP="00312FB1">
      <w:pPr>
        <w:rPr>
          <w:sz w:val="22"/>
          <w:szCs w:val="22"/>
        </w:rPr>
      </w:pPr>
    </w:p>
    <w:p w:rsidR="00312FB1" w:rsidRPr="00C07965" w:rsidRDefault="00312FB1" w:rsidP="00312FB1">
      <w:pPr>
        <w:rPr>
          <w:sz w:val="22"/>
          <w:szCs w:val="22"/>
        </w:rPr>
      </w:pPr>
    </w:p>
    <w:p w:rsidR="00312FB1" w:rsidRPr="00C07965" w:rsidRDefault="00312FB1" w:rsidP="00312FB1">
      <w:pPr>
        <w:rPr>
          <w:sz w:val="22"/>
          <w:szCs w:val="22"/>
        </w:rPr>
      </w:pPr>
    </w:p>
    <w:p w:rsidR="00312FB1" w:rsidRPr="00C07965" w:rsidRDefault="00312FB1" w:rsidP="00312FB1">
      <w:pPr>
        <w:rPr>
          <w:sz w:val="22"/>
          <w:szCs w:val="22"/>
        </w:rPr>
      </w:pPr>
    </w:p>
    <w:p w:rsidR="00312FB1" w:rsidRPr="00C07965" w:rsidRDefault="00312FB1" w:rsidP="00312FB1">
      <w:pPr>
        <w:pStyle w:val="ad"/>
        <w:rPr>
          <w:rFonts w:ascii="Times New Roman" w:hAnsi="Times New Roman" w:cs="Times New Roman"/>
          <w:sz w:val="22"/>
          <w:szCs w:val="22"/>
        </w:rPr>
      </w:pPr>
      <w:r w:rsidRPr="00C07965">
        <w:rPr>
          <w:rFonts w:ascii="Times New Roman" w:hAnsi="Times New Roman" w:cs="Times New Roman"/>
          <w:sz w:val="22"/>
          <w:szCs w:val="22"/>
        </w:rPr>
        <w:t xml:space="preserve">          (подпись)</w:t>
      </w:r>
    </w:p>
    <w:p w:rsidR="00312FB1" w:rsidRDefault="00312FB1" w:rsidP="00312FB1">
      <w:pPr>
        <w:jc w:val="both"/>
        <w:rPr>
          <w:color w:val="000000"/>
          <w:sz w:val="22"/>
          <w:szCs w:val="22"/>
        </w:rPr>
      </w:pPr>
    </w:p>
    <w:p w:rsidR="00312FB1" w:rsidRDefault="00312FB1" w:rsidP="00312FB1">
      <w:pPr>
        <w:jc w:val="both"/>
        <w:rPr>
          <w:color w:val="000000"/>
          <w:sz w:val="22"/>
          <w:szCs w:val="22"/>
        </w:rPr>
      </w:pPr>
    </w:p>
    <w:p w:rsidR="00312FB1" w:rsidRPr="00C07965" w:rsidRDefault="00312FB1" w:rsidP="00312FB1">
      <w:pPr>
        <w:jc w:val="both"/>
        <w:rPr>
          <w:color w:val="000000"/>
          <w:sz w:val="22"/>
          <w:szCs w:val="22"/>
        </w:rPr>
      </w:pPr>
    </w:p>
    <w:p w:rsidR="00312FB1" w:rsidRPr="009C415E" w:rsidRDefault="00312FB1" w:rsidP="00312FB1">
      <w:pPr>
        <w:jc w:val="both"/>
        <w:rPr>
          <w:color w:val="000000"/>
          <w:sz w:val="12"/>
          <w:szCs w:val="12"/>
        </w:rPr>
      </w:pPr>
      <w:r w:rsidRPr="009C415E">
        <w:rPr>
          <w:color w:val="000000"/>
          <w:sz w:val="12"/>
          <w:szCs w:val="12"/>
        </w:rPr>
        <w:t xml:space="preserve">Исп. Кириланд И.П. </w:t>
      </w:r>
    </w:p>
    <w:p w:rsidR="00312FB1" w:rsidRPr="009C415E" w:rsidRDefault="00312FB1" w:rsidP="00312FB1">
      <w:pPr>
        <w:jc w:val="both"/>
        <w:rPr>
          <w:sz w:val="12"/>
          <w:szCs w:val="12"/>
        </w:rPr>
      </w:pPr>
      <w:r w:rsidRPr="009C415E">
        <w:rPr>
          <w:color w:val="000000"/>
          <w:sz w:val="12"/>
          <w:szCs w:val="12"/>
        </w:rPr>
        <w:t>т. 2-99-73; СЕ</w:t>
      </w:r>
    </w:p>
    <w:p w:rsidR="00312FB1" w:rsidRPr="00C07965" w:rsidRDefault="00312FB1" w:rsidP="00312FB1">
      <w:pPr>
        <w:jc w:val="center"/>
        <w:rPr>
          <w:sz w:val="22"/>
          <w:szCs w:val="22"/>
        </w:rPr>
      </w:pPr>
    </w:p>
    <w:p w:rsidR="00312FB1" w:rsidRDefault="00312FB1" w:rsidP="00312FB1">
      <w:pPr>
        <w:jc w:val="center"/>
        <w:rPr>
          <w:sz w:val="22"/>
          <w:szCs w:val="22"/>
        </w:rPr>
      </w:pPr>
    </w:p>
    <w:p w:rsidR="00312FB1" w:rsidRDefault="00312FB1" w:rsidP="00312FB1">
      <w:pPr>
        <w:jc w:val="center"/>
        <w:rPr>
          <w:sz w:val="22"/>
          <w:szCs w:val="22"/>
        </w:rPr>
      </w:pPr>
    </w:p>
    <w:p w:rsidR="00312FB1" w:rsidRPr="00C07965" w:rsidRDefault="00312FB1" w:rsidP="00312FB1">
      <w:pPr>
        <w:jc w:val="center"/>
        <w:rPr>
          <w:sz w:val="22"/>
          <w:szCs w:val="22"/>
        </w:rPr>
      </w:pPr>
    </w:p>
    <w:p w:rsidR="00312FB1" w:rsidRPr="00C07965" w:rsidRDefault="00312FB1" w:rsidP="00312FB1">
      <w:pPr>
        <w:jc w:val="center"/>
        <w:rPr>
          <w:sz w:val="22"/>
          <w:szCs w:val="22"/>
        </w:rPr>
      </w:pPr>
    </w:p>
    <w:p w:rsidR="00312FB1" w:rsidRPr="00C07965" w:rsidRDefault="000F707D" w:rsidP="00312FB1">
      <w:pPr>
        <w:jc w:val="center"/>
        <w:rPr>
          <w:sz w:val="22"/>
          <w:szCs w:val="22"/>
        </w:rPr>
      </w:pPr>
      <w:r>
        <w:rPr>
          <w:noProof/>
          <w:sz w:val="22"/>
          <w:szCs w:val="22"/>
        </w:rPr>
        <mc:AlternateContent>
          <mc:Choice Requires="wps">
            <w:drawing>
              <wp:anchor distT="0" distB="0" distL="114300" distR="114300" simplePos="0" relativeHeight="251664384" behindDoc="0" locked="0" layoutInCell="1" allowOverlap="1">
                <wp:simplePos x="0" y="0"/>
                <wp:positionH relativeFrom="column">
                  <wp:posOffset>3055620</wp:posOffset>
                </wp:positionH>
                <wp:positionV relativeFrom="paragraph">
                  <wp:posOffset>-137795</wp:posOffset>
                </wp:positionV>
                <wp:extent cx="3200400" cy="889635"/>
                <wp:effectExtent l="0" t="0" r="1905" b="635"/>
                <wp:wrapSquare wrapText="bothSides"/>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89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FB1" w:rsidRDefault="00312FB1" w:rsidP="00312FB1">
                            <w:pPr>
                              <w:pStyle w:val="a7"/>
                              <w:spacing w:before="0" w:after="0"/>
                              <w:jc w:val="right"/>
                            </w:pPr>
                            <w:r>
                              <w:t>ПРИЛОЖЕНИЕ № 3</w:t>
                            </w:r>
                          </w:p>
                          <w:p w:rsidR="00312FB1" w:rsidRDefault="00312FB1" w:rsidP="00312FB1">
                            <w:pPr>
                              <w:jc w:val="right"/>
                            </w:pPr>
                            <w:r w:rsidRPr="00D35769">
                              <w:t>к ад</w:t>
                            </w:r>
                            <w:r>
                              <w:t>министративному регламенту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40.6pt;margin-top:-10.85pt;width:252pt;height:7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q4hA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" stroked="f">
                <v:textbox>
                  <w:txbxContent>
                    <w:p w:rsidR="00312FB1" w:rsidRDefault="00312FB1" w:rsidP="00312FB1">
                      <w:pPr>
                        <w:pStyle w:val="a7"/>
                        <w:spacing w:before="0" w:after="0"/>
                        <w:jc w:val="right"/>
                      </w:pPr>
                      <w:r>
                        <w:t>ПРИЛОЖЕНИЕ № 3</w:t>
                      </w:r>
                    </w:p>
                    <w:p w:rsidR="00312FB1" w:rsidRDefault="00312FB1" w:rsidP="00312FB1">
                      <w:pPr>
                        <w:jc w:val="right"/>
                      </w:pPr>
                      <w:r w:rsidRPr="00D35769">
                        <w:t>к ад</w:t>
                      </w:r>
                      <w:r>
                        <w:t>министративному регламенту </w:t>
                      </w:r>
                    </w:p>
                  </w:txbxContent>
                </v:textbox>
                <w10:wrap type="square"/>
              </v:shape>
            </w:pict>
          </mc:Fallback>
        </mc:AlternateContent>
      </w:r>
    </w:p>
    <w:p w:rsidR="00312FB1" w:rsidRPr="00C07965" w:rsidRDefault="00312FB1" w:rsidP="00312FB1">
      <w:pPr>
        <w:jc w:val="center"/>
        <w:rPr>
          <w:b/>
          <w:sz w:val="22"/>
          <w:szCs w:val="22"/>
        </w:rPr>
      </w:pPr>
    </w:p>
    <w:p w:rsidR="00312FB1" w:rsidRPr="00C07965" w:rsidRDefault="00312FB1" w:rsidP="00312FB1">
      <w:pPr>
        <w:jc w:val="center"/>
        <w:rPr>
          <w:b/>
          <w:sz w:val="22"/>
          <w:szCs w:val="22"/>
        </w:rPr>
      </w:pPr>
    </w:p>
    <w:p w:rsidR="00312FB1" w:rsidRPr="00C07965" w:rsidRDefault="00312FB1" w:rsidP="00312FB1">
      <w:pPr>
        <w:autoSpaceDE w:val="0"/>
        <w:spacing w:after="120"/>
        <w:jc w:val="center"/>
        <w:rPr>
          <w:b/>
          <w:sz w:val="22"/>
          <w:szCs w:val="22"/>
        </w:rPr>
      </w:pPr>
      <w:r w:rsidRPr="00C07965">
        <w:rPr>
          <w:b/>
          <w:sz w:val="22"/>
          <w:szCs w:val="22"/>
        </w:rPr>
        <w:t>Согласие на обработку персональных данных</w:t>
      </w:r>
    </w:p>
    <w:p w:rsidR="00312FB1" w:rsidRPr="00C07965" w:rsidRDefault="00312FB1" w:rsidP="00312FB1">
      <w:pPr>
        <w:autoSpaceDE w:val="0"/>
        <w:spacing w:after="120"/>
        <w:rPr>
          <w:sz w:val="22"/>
          <w:szCs w:val="22"/>
        </w:rPr>
      </w:pPr>
    </w:p>
    <w:p w:rsidR="00312FB1" w:rsidRPr="00C07965" w:rsidRDefault="00312FB1" w:rsidP="00312FB1">
      <w:pPr>
        <w:autoSpaceDE w:val="0"/>
        <w:ind w:firstLine="709"/>
        <w:jc w:val="both"/>
        <w:rPr>
          <w:sz w:val="22"/>
          <w:szCs w:val="22"/>
        </w:rPr>
      </w:pPr>
      <w:r w:rsidRPr="00C07965">
        <w:rPr>
          <w:sz w:val="22"/>
          <w:szCs w:val="22"/>
        </w:rPr>
        <w:t>В соответствии с требованиями Федерального закона "О персональных данных" №152-ФЗ от 27.07.2006 я, гражданин/гражданка РФ __________________________________________________________________________</w:t>
      </w:r>
    </w:p>
    <w:p w:rsidR="00312FB1" w:rsidRPr="00C07965" w:rsidRDefault="00312FB1" w:rsidP="00312FB1">
      <w:pPr>
        <w:autoSpaceDE w:val="0"/>
        <w:spacing w:after="120"/>
        <w:jc w:val="center"/>
        <w:rPr>
          <w:sz w:val="22"/>
          <w:szCs w:val="22"/>
        </w:rPr>
      </w:pPr>
      <w:r w:rsidRPr="00C07965">
        <w:rPr>
          <w:sz w:val="22"/>
          <w:szCs w:val="22"/>
        </w:rPr>
        <w:t>(фамилия, имя отчество)</w:t>
      </w:r>
    </w:p>
    <w:p w:rsidR="00312FB1" w:rsidRPr="00C07965" w:rsidRDefault="00312FB1" w:rsidP="00312FB1">
      <w:pPr>
        <w:autoSpaceDE w:val="0"/>
        <w:spacing w:after="120"/>
        <w:rPr>
          <w:sz w:val="22"/>
          <w:szCs w:val="22"/>
        </w:rPr>
      </w:pPr>
      <w:r w:rsidRPr="00C07965">
        <w:rPr>
          <w:sz w:val="22"/>
          <w:szCs w:val="22"/>
        </w:rPr>
        <w:t>__________________________________________________________________________</w:t>
      </w:r>
    </w:p>
    <w:p w:rsidR="00312FB1" w:rsidRPr="00C07965" w:rsidRDefault="00312FB1" w:rsidP="00312FB1">
      <w:pPr>
        <w:autoSpaceDE w:val="0"/>
        <w:spacing w:after="120"/>
        <w:jc w:val="center"/>
        <w:rPr>
          <w:sz w:val="22"/>
          <w:szCs w:val="22"/>
        </w:rPr>
      </w:pPr>
      <w:r w:rsidRPr="00C07965">
        <w:rPr>
          <w:sz w:val="22"/>
          <w:szCs w:val="22"/>
        </w:rPr>
        <w:t>паспортные данные)</w:t>
      </w:r>
    </w:p>
    <w:p w:rsidR="00312FB1" w:rsidRPr="00C07965" w:rsidRDefault="00312FB1" w:rsidP="00312FB1">
      <w:pPr>
        <w:autoSpaceDE w:val="0"/>
        <w:spacing w:after="120"/>
        <w:rPr>
          <w:sz w:val="22"/>
          <w:szCs w:val="22"/>
        </w:rPr>
      </w:pPr>
      <w:r w:rsidRPr="00C07965">
        <w:rPr>
          <w:sz w:val="22"/>
          <w:szCs w:val="22"/>
        </w:rPr>
        <w:t xml:space="preserve">даю согласие </w:t>
      </w:r>
    </w:p>
    <w:p w:rsidR="00312FB1" w:rsidRPr="00C07965" w:rsidRDefault="00312FB1" w:rsidP="00312FB1">
      <w:pPr>
        <w:autoSpaceDE w:val="0"/>
        <w:spacing w:after="120"/>
        <w:rPr>
          <w:sz w:val="22"/>
          <w:szCs w:val="22"/>
        </w:rPr>
      </w:pPr>
      <w:r w:rsidRPr="00C07965">
        <w:rPr>
          <w:sz w:val="22"/>
          <w:szCs w:val="22"/>
        </w:rPr>
        <w:t>__________________________________________________________________________</w:t>
      </w:r>
    </w:p>
    <w:p w:rsidR="00312FB1" w:rsidRPr="00C07965" w:rsidRDefault="00312FB1" w:rsidP="00312FB1">
      <w:pPr>
        <w:autoSpaceDE w:val="0"/>
        <w:spacing w:after="120"/>
        <w:jc w:val="center"/>
        <w:rPr>
          <w:sz w:val="22"/>
          <w:szCs w:val="22"/>
        </w:rPr>
      </w:pPr>
      <w:r w:rsidRPr="00C07965">
        <w:rPr>
          <w:sz w:val="22"/>
          <w:szCs w:val="22"/>
        </w:rPr>
        <w:t>(наименование образовательного учреждения)</w:t>
      </w:r>
    </w:p>
    <w:p w:rsidR="00312FB1" w:rsidRPr="00C07965" w:rsidRDefault="00312FB1" w:rsidP="00312FB1">
      <w:pPr>
        <w:autoSpaceDE w:val="0"/>
        <w:spacing w:after="120"/>
        <w:rPr>
          <w:sz w:val="22"/>
          <w:szCs w:val="22"/>
        </w:rPr>
      </w:pPr>
      <w:r w:rsidRPr="00C07965">
        <w:rPr>
          <w:sz w:val="22"/>
          <w:szCs w:val="22"/>
        </w:rPr>
        <w:t>на размещение своих персональных данных и персональных данных моего сына/дочери в системе электронный дневник, электронный журнал успеваемости. __________________________________________________________________________</w:t>
      </w:r>
    </w:p>
    <w:p w:rsidR="00312FB1" w:rsidRPr="00C07965" w:rsidRDefault="00312FB1" w:rsidP="00312FB1">
      <w:pPr>
        <w:autoSpaceDE w:val="0"/>
        <w:spacing w:after="120"/>
        <w:rPr>
          <w:sz w:val="22"/>
          <w:szCs w:val="22"/>
        </w:rPr>
      </w:pPr>
      <w:r w:rsidRPr="00C07965">
        <w:rPr>
          <w:sz w:val="22"/>
          <w:szCs w:val="22"/>
        </w:rPr>
        <w:t>(фамилия, имя отчество, дата рождения, класс)</w:t>
      </w:r>
    </w:p>
    <w:p w:rsidR="00312FB1" w:rsidRPr="00C07965" w:rsidRDefault="00312FB1" w:rsidP="00312FB1">
      <w:pPr>
        <w:autoSpaceDE w:val="0"/>
        <w:spacing w:after="120"/>
        <w:rPr>
          <w:sz w:val="22"/>
          <w:szCs w:val="22"/>
        </w:rPr>
      </w:pPr>
      <w:r w:rsidRPr="00C07965">
        <w:rPr>
          <w:sz w:val="22"/>
          <w:szCs w:val="22"/>
        </w:rPr>
        <w:t>__________________________________________________________________________</w:t>
      </w:r>
    </w:p>
    <w:p w:rsidR="00312FB1" w:rsidRPr="00C07965" w:rsidRDefault="00312FB1" w:rsidP="00312FB1">
      <w:pPr>
        <w:autoSpaceDE w:val="0"/>
        <w:spacing w:after="120"/>
        <w:rPr>
          <w:sz w:val="22"/>
          <w:szCs w:val="22"/>
        </w:rPr>
      </w:pPr>
      <w:r w:rsidRPr="00C07965">
        <w:rPr>
          <w:sz w:val="22"/>
          <w:szCs w:val="22"/>
        </w:rPr>
        <w:t xml:space="preserve">в целях получения информации о текущей успеваемости, ведения электронного дневника и электронного журнала успеваемости. </w:t>
      </w:r>
    </w:p>
    <w:p w:rsidR="00312FB1" w:rsidRPr="00C07965" w:rsidRDefault="00312FB1" w:rsidP="00312FB1">
      <w:pPr>
        <w:autoSpaceDE w:val="0"/>
        <w:spacing w:after="120"/>
        <w:rPr>
          <w:sz w:val="22"/>
          <w:szCs w:val="22"/>
        </w:rPr>
      </w:pPr>
    </w:p>
    <w:p w:rsidR="00312FB1" w:rsidRPr="00C07965" w:rsidRDefault="00312FB1" w:rsidP="00312FB1">
      <w:pPr>
        <w:autoSpaceDE w:val="0"/>
        <w:spacing w:after="120"/>
        <w:rPr>
          <w:sz w:val="22"/>
          <w:szCs w:val="22"/>
        </w:rPr>
      </w:pPr>
      <w:r w:rsidRPr="00C07965">
        <w:rPr>
          <w:sz w:val="22"/>
          <w:szCs w:val="22"/>
        </w:rPr>
        <w:t>Настоящее согласие выдано без ограничения срока его действия.</w:t>
      </w:r>
    </w:p>
    <w:p w:rsidR="00312FB1" w:rsidRPr="00C07965" w:rsidRDefault="00312FB1" w:rsidP="00312FB1">
      <w:pPr>
        <w:autoSpaceDE w:val="0"/>
        <w:spacing w:after="120"/>
        <w:jc w:val="both"/>
        <w:rPr>
          <w:sz w:val="22"/>
          <w:szCs w:val="22"/>
        </w:rPr>
      </w:pPr>
      <w:r w:rsidRPr="00C07965">
        <w:rPr>
          <w:sz w:val="22"/>
          <w:szCs w:val="22"/>
        </w:rPr>
        <w:t>Под обработкой персональных данных я понимаю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w:t>
      </w:r>
    </w:p>
    <w:p w:rsidR="00312FB1" w:rsidRPr="00C07965" w:rsidRDefault="00312FB1" w:rsidP="00312FB1">
      <w:pPr>
        <w:autoSpaceDE w:val="0"/>
        <w:spacing w:after="120"/>
        <w:jc w:val="both"/>
        <w:rPr>
          <w:sz w:val="22"/>
          <w:szCs w:val="22"/>
        </w:rPr>
      </w:pPr>
      <w:r w:rsidRPr="00C07965">
        <w:rPr>
          <w:sz w:val="22"/>
          <w:szCs w:val="22"/>
        </w:rPr>
        <w:t>Под персональными данными я понимаю любую информацию, относящуюся ко мне и моему ребенку как к субъекту персональных данных, в том числе фамилия, имя, отчество, год, месяц, дата рождения, паспортные данные, домашний адрес, домашний телефон.</w:t>
      </w:r>
    </w:p>
    <w:p w:rsidR="00312FB1" w:rsidRPr="00C07965" w:rsidRDefault="00312FB1" w:rsidP="00312FB1">
      <w:pPr>
        <w:autoSpaceDE w:val="0"/>
        <w:spacing w:after="120"/>
        <w:jc w:val="both"/>
        <w:rPr>
          <w:sz w:val="22"/>
          <w:szCs w:val="22"/>
        </w:rPr>
      </w:pPr>
      <w:r w:rsidRPr="00C07965">
        <w:rPr>
          <w:sz w:val="22"/>
          <w:szCs w:val="22"/>
        </w:rPr>
        <w:t>Настоящее заявление может быть отозвано мной в письменной форме, по почте в адрес образовательного учреждения заказным письмом с уведомлением о вручении.</w:t>
      </w:r>
    </w:p>
    <w:p w:rsidR="00312FB1" w:rsidRPr="00C07965" w:rsidRDefault="00312FB1" w:rsidP="00312FB1">
      <w:pPr>
        <w:autoSpaceDE w:val="0"/>
        <w:spacing w:after="120"/>
        <w:jc w:val="both"/>
        <w:rPr>
          <w:sz w:val="22"/>
          <w:szCs w:val="22"/>
        </w:rPr>
      </w:pPr>
      <w:r w:rsidRPr="00C07965">
        <w:rPr>
          <w:sz w:val="22"/>
          <w:szCs w:val="22"/>
        </w:rPr>
        <w:t>__________________________________________________</w:t>
      </w:r>
    </w:p>
    <w:p w:rsidR="00312FB1" w:rsidRPr="00C07965" w:rsidRDefault="00312FB1" w:rsidP="00312FB1">
      <w:pPr>
        <w:autoSpaceDE w:val="0"/>
        <w:spacing w:after="120"/>
        <w:jc w:val="both"/>
        <w:rPr>
          <w:sz w:val="22"/>
          <w:szCs w:val="22"/>
        </w:rPr>
      </w:pPr>
      <w:r w:rsidRPr="00C07965">
        <w:rPr>
          <w:sz w:val="22"/>
          <w:szCs w:val="22"/>
        </w:rPr>
        <w:t xml:space="preserve">Ф.И.О. полностью, подпись </w:t>
      </w:r>
    </w:p>
    <w:p w:rsidR="00312FB1" w:rsidRPr="00C07965" w:rsidRDefault="00312FB1" w:rsidP="00312FB1">
      <w:pPr>
        <w:pStyle w:val="ad"/>
        <w:rPr>
          <w:rFonts w:ascii="Times New Roman" w:hAnsi="Times New Roman" w:cs="Times New Roman"/>
          <w:sz w:val="22"/>
          <w:szCs w:val="22"/>
        </w:rPr>
      </w:pPr>
      <w:r w:rsidRPr="00C07965">
        <w:rPr>
          <w:rFonts w:ascii="Times New Roman" w:hAnsi="Times New Roman" w:cs="Times New Roman"/>
          <w:sz w:val="22"/>
          <w:szCs w:val="22"/>
        </w:rPr>
        <w:t>"____" _________________ 20____ года</w:t>
      </w:r>
    </w:p>
    <w:p w:rsidR="00312FB1" w:rsidRDefault="00312FB1" w:rsidP="00312FB1">
      <w:pPr>
        <w:jc w:val="both"/>
        <w:rPr>
          <w:color w:val="000000"/>
          <w:sz w:val="22"/>
          <w:szCs w:val="22"/>
        </w:rPr>
      </w:pPr>
    </w:p>
    <w:p w:rsidR="00312FB1" w:rsidRDefault="00312FB1" w:rsidP="00312FB1">
      <w:pPr>
        <w:jc w:val="both"/>
        <w:rPr>
          <w:color w:val="000000"/>
          <w:sz w:val="22"/>
          <w:szCs w:val="22"/>
        </w:rPr>
      </w:pPr>
    </w:p>
    <w:p w:rsidR="00312FB1" w:rsidRDefault="00312FB1" w:rsidP="00312FB1">
      <w:pPr>
        <w:jc w:val="both"/>
        <w:rPr>
          <w:color w:val="000000"/>
          <w:sz w:val="22"/>
          <w:szCs w:val="22"/>
        </w:rPr>
      </w:pPr>
    </w:p>
    <w:p w:rsidR="00312FB1" w:rsidRDefault="00312FB1" w:rsidP="00312FB1">
      <w:pPr>
        <w:jc w:val="both"/>
        <w:rPr>
          <w:color w:val="000000"/>
          <w:sz w:val="22"/>
          <w:szCs w:val="22"/>
        </w:rPr>
      </w:pPr>
    </w:p>
    <w:p w:rsidR="00312FB1" w:rsidRDefault="00312FB1" w:rsidP="00312FB1">
      <w:pPr>
        <w:jc w:val="both"/>
        <w:rPr>
          <w:color w:val="000000"/>
          <w:sz w:val="22"/>
          <w:szCs w:val="22"/>
        </w:rPr>
      </w:pPr>
    </w:p>
    <w:p w:rsidR="00312FB1" w:rsidRPr="00C07965" w:rsidRDefault="00312FB1" w:rsidP="00312FB1">
      <w:pPr>
        <w:jc w:val="both"/>
        <w:rPr>
          <w:color w:val="000000"/>
          <w:sz w:val="22"/>
          <w:szCs w:val="22"/>
        </w:rPr>
      </w:pPr>
    </w:p>
    <w:p w:rsidR="00312FB1" w:rsidRPr="009C415E" w:rsidRDefault="00312FB1" w:rsidP="00312FB1">
      <w:pPr>
        <w:jc w:val="both"/>
        <w:rPr>
          <w:color w:val="000000"/>
          <w:sz w:val="12"/>
          <w:szCs w:val="22"/>
        </w:rPr>
      </w:pPr>
      <w:r w:rsidRPr="009C415E">
        <w:rPr>
          <w:color w:val="000000"/>
          <w:sz w:val="12"/>
          <w:szCs w:val="22"/>
        </w:rPr>
        <w:t xml:space="preserve">Исп. Кириланд И.П. </w:t>
      </w:r>
    </w:p>
    <w:p w:rsidR="00312FB1" w:rsidRPr="009C415E" w:rsidRDefault="00312FB1" w:rsidP="00312FB1">
      <w:pPr>
        <w:jc w:val="both"/>
        <w:rPr>
          <w:color w:val="000000"/>
          <w:sz w:val="12"/>
          <w:szCs w:val="22"/>
        </w:rPr>
      </w:pPr>
      <w:r w:rsidRPr="009C415E">
        <w:rPr>
          <w:color w:val="000000"/>
          <w:sz w:val="12"/>
          <w:szCs w:val="22"/>
        </w:rPr>
        <w:t>т. 2-99-73; СЕ</w:t>
      </w:r>
    </w:p>
    <w:p w:rsidR="00312FB1" w:rsidRPr="00C07965" w:rsidRDefault="00312FB1" w:rsidP="00312FB1">
      <w:pPr>
        <w:jc w:val="both"/>
        <w:rPr>
          <w:rFonts w:ascii="Tahoma" w:hAnsi="Tahoma" w:cs="Tahoma"/>
          <w:b/>
          <w:sz w:val="22"/>
          <w:szCs w:val="22"/>
        </w:rPr>
      </w:pPr>
      <w:r w:rsidRPr="00C07965">
        <w:rPr>
          <w:sz w:val="22"/>
          <w:szCs w:val="22"/>
        </w:rPr>
        <w:br w:type="page"/>
      </w:r>
    </w:p>
    <w:p w:rsidR="00312FB1" w:rsidRPr="00C07965" w:rsidRDefault="000F707D" w:rsidP="00312FB1">
      <w:pPr>
        <w:jc w:val="center"/>
        <w:rPr>
          <w:rFonts w:ascii="Tahoma" w:hAnsi="Tahoma" w:cs="Tahoma"/>
          <w:b/>
          <w:sz w:val="22"/>
          <w:szCs w:val="22"/>
        </w:rPr>
      </w:pPr>
      <w:r>
        <w:rPr>
          <w:noProof/>
          <w:sz w:val="22"/>
          <w:szCs w:val="22"/>
        </w:rPr>
        <w:lastRenderedPageBreak/>
        <mc:AlternateContent>
          <mc:Choice Requires="wps">
            <w:drawing>
              <wp:anchor distT="0" distB="0" distL="114300" distR="114300" simplePos="0" relativeHeight="251671552" behindDoc="0" locked="0" layoutInCell="1" allowOverlap="1">
                <wp:simplePos x="0" y="0"/>
                <wp:positionH relativeFrom="column">
                  <wp:posOffset>2413635</wp:posOffset>
                </wp:positionH>
                <wp:positionV relativeFrom="paragraph">
                  <wp:posOffset>-308610</wp:posOffset>
                </wp:positionV>
                <wp:extent cx="3549015" cy="556895"/>
                <wp:effectExtent l="3810" t="0" r="0" b="0"/>
                <wp:wrapSquare wrapText="bothSides"/>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556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2FB1" w:rsidRPr="00BA0347" w:rsidRDefault="00312FB1" w:rsidP="00312FB1">
                            <w:pPr>
                              <w:pStyle w:val="a7"/>
                              <w:spacing w:after="0"/>
                              <w:ind w:left="142"/>
                              <w:jc w:val="right"/>
                            </w:pPr>
                            <w:r>
                              <w:t>ПРИЛОЖЕНИЕ № 4</w:t>
                            </w:r>
                          </w:p>
                          <w:p w:rsidR="00312FB1" w:rsidRPr="00D35769" w:rsidRDefault="00312FB1" w:rsidP="00312FB1">
                            <w:pPr>
                              <w:ind w:left="142"/>
                              <w:jc w:val="right"/>
                            </w:pPr>
                            <w:r w:rsidRPr="00D35769">
                              <w:t xml:space="preserve">к административному </w:t>
                            </w:r>
                            <w:r>
                              <w:t>регламенту</w:t>
                            </w:r>
                          </w:p>
                          <w:p w:rsidR="00312FB1" w:rsidRDefault="00312FB1" w:rsidP="00312FB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90.05pt;margin-top:-24.3pt;width:279.45pt;height:4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" stroked="f">
                <v:textbox>
                  <w:txbxContent>
                    <w:p w:rsidR="00312FB1" w:rsidRPr="00BA0347" w:rsidRDefault="00312FB1" w:rsidP="00312FB1">
                      <w:pPr>
                        <w:pStyle w:val="a7"/>
                        <w:spacing w:after="0"/>
                        <w:ind w:left="142"/>
                        <w:jc w:val="right"/>
                      </w:pPr>
                      <w:r>
                        <w:t>ПРИЛОЖЕНИЕ № 4</w:t>
                      </w:r>
                    </w:p>
                    <w:p w:rsidR="00312FB1" w:rsidRPr="00D35769" w:rsidRDefault="00312FB1" w:rsidP="00312FB1">
                      <w:pPr>
                        <w:ind w:left="142"/>
                        <w:jc w:val="right"/>
                      </w:pPr>
                      <w:r w:rsidRPr="00D35769">
                        <w:t xml:space="preserve">к административному </w:t>
                      </w:r>
                      <w:r>
                        <w:t>регламенту</w:t>
                      </w:r>
                    </w:p>
                    <w:p w:rsidR="00312FB1" w:rsidRDefault="00312FB1" w:rsidP="00312FB1">
                      <w:pPr>
                        <w:jc w:val="both"/>
                      </w:pPr>
                    </w:p>
                  </w:txbxContent>
                </v:textbox>
                <w10:wrap type="square"/>
              </v:shape>
            </w:pict>
          </mc:Fallback>
        </mc:AlternateContent>
      </w:r>
    </w:p>
    <w:p w:rsidR="00312FB1" w:rsidRPr="00C07965" w:rsidRDefault="00312FB1" w:rsidP="00312FB1">
      <w:pPr>
        <w:jc w:val="center"/>
        <w:rPr>
          <w:rFonts w:ascii="Tahoma" w:hAnsi="Tahoma" w:cs="Tahoma"/>
          <w:b/>
          <w:sz w:val="22"/>
          <w:szCs w:val="22"/>
        </w:rPr>
      </w:pPr>
    </w:p>
    <w:p w:rsidR="00312FB1" w:rsidRPr="00C07965" w:rsidRDefault="00312FB1" w:rsidP="00312FB1">
      <w:pPr>
        <w:jc w:val="center"/>
        <w:rPr>
          <w:rFonts w:ascii="Tahoma" w:hAnsi="Tahoma" w:cs="Tahoma"/>
          <w:b/>
          <w:sz w:val="22"/>
          <w:szCs w:val="22"/>
        </w:rPr>
      </w:pPr>
    </w:p>
    <w:p w:rsidR="00312FB1" w:rsidRPr="00C07965" w:rsidRDefault="00312FB1" w:rsidP="00312FB1">
      <w:pPr>
        <w:pStyle w:val="1"/>
        <w:spacing w:before="0" w:after="0"/>
        <w:jc w:val="center"/>
        <w:rPr>
          <w:rFonts w:ascii="Times New Roman" w:hAnsi="Times New Roman"/>
          <w:bCs w:val="0"/>
          <w:kern w:val="0"/>
          <w:sz w:val="22"/>
          <w:szCs w:val="22"/>
        </w:rPr>
      </w:pPr>
      <w:r w:rsidRPr="00C07965">
        <w:rPr>
          <w:rFonts w:ascii="Times New Roman" w:hAnsi="Times New Roman"/>
          <w:bCs w:val="0"/>
          <w:kern w:val="0"/>
          <w:sz w:val="22"/>
          <w:szCs w:val="22"/>
        </w:rPr>
        <w:t>Блок-схема</w:t>
      </w:r>
    </w:p>
    <w:p w:rsidR="00312FB1" w:rsidRPr="00C07965" w:rsidRDefault="00312FB1" w:rsidP="00312FB1">
      <w:pPr>
        <w:jc w:val="center"/>
        <w:rPr>
          <w:b/>
          <w:sz w:val="22"/>
          <w:szCs w:val="22"/>
        </w:rPr>
      </w:pPr>
      <w:r w:rsidRPr="00C07965">
        <w:rPr>
          <w:b/>
          <w:sz w:val="22"/>
          <w:szCs w:val="22"/>
        </w:rPr>
        <w:t>предоставления муниципальной услуги</w:t>
      </w:r>
    </w:p>
    <w:p w:rsidR="00312FB1" w:rsidRPr="00C07965" w:rsidRDefault="000F707D" w:rsidP="00312FB1">
      <w:pPr>
        <w:jc w:val="center"/>
        <w:rPr>
          <w:b/>
          <w:sz w:val="22"/>
          <w:szCs w:val="22"/>
        </w:rPr>
      </w:pPr>
      <w:r>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396240</wp:posOffset>
                </wp:positionH>
                <wp:positionV relativeFrom="paragraph">
                  <wp:posOffset>1880235</wp:posOffset>
                </wp:positionV>
                <wp:extent cx="4686300" cy="685800"/>
                <wp:effectExtent l="5715" t="13335" r="13335" b="571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685800"/>
                        </a:xfrm>
                        <a:prstGeom prst="flowChartAlternateProcess">
                          <a:avLst/>
                        </a:prstGeom>
                        <a:solidFill>
                          <a:srgbClr val="FFFFFF"/>
                        </a:solidFill>
                        <a:ln w="9525">
                          <a:solidFill>
                            <a:srgbClr val="000000"/>
                          </a:solidFill>
                          <a:miter lim="800000"/>
                          <a:headEnd/>
                          <a:tailEnd/>
                        </a:ln>
                      </wps:spPr>
                      <wps:txbx>
                        <w:txbxContent>
                          <w:p w:rsidR="00312FB1" w:rsidRPr="00481749" w:rsidRDefault="00312FB1" w:rsidP="00312FB1">
                            <w:pPr>
                              <w:jc w:val="center"/>
                            </w:pPr>
                            <w:r w:rsidRPr="00481749">
                              <w:t xml:space="preserve">Прием документов, необходимых для предоставления информации о текущей успеваемости </w:t>
                            </w:r>
                            <w:r>
                              <w:t>об</w:t>
                            </w:r>
                            <w:r w:rsidRPr="00481749">
                              <w:t>уча</w:t>
                            </w:r>
                            <w:r>
                              <w:t>ю</w:t>
                            </w:r>
                            <w:r w:rsidRPr="00481749">
                              <w:t>щегося, ведению электронного дневника и электронного журнала успеваемости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30" type="#_x0000_t176" style="position:absolute;left:0;text-align:left;margin-left:31.2pt;margin-top:148.05pt;width:369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">
                <v:textbox>
                  <w:txbxContent>
                    <w:p w:rsidR="00312FB1" w:rsidRPr="00481749" w:rsidRDefault="00312FB1" w:rsidP="00312FB1">
                      <w:pPr>
                        <w:jc w:val="center"/>
                      </w:pPr>
                      <w:r w:rsidRPr="00481749">
                        <w:t xml:space="preserve">Прием документов, необходимых для предоставления информации о текущей успеваемости </w:t>
                      </w:r>
                      <w:r>
                        <w:t>об</w:t>
                      </w:r>
                      <w:r w:rsidRPr="00481749">
                        <w:t>уча</w:t>
                      </w:r>
                      <w:r>
                        <w:t>ю</w:t>
                      </w:r>
                      <w:r w:rsidRPr="00481749">
                        <w:t>щегося, ведению электронного дневника и электронного журнала успеваемости</w:t>
                      </w:r>
                    </w:p>
                  </w:txbxContent>
                </v:textbox>
              </v:shape>
            </w:pict>
          </mc:Fallback>
        </mc:AlternateContent>
      </w:r>
      <w:r>
        <w:rPr>
          <w:noProof/>
          <w:sz w:val="22"/>
          <w:szCs w:val="22"/>
        </w:rPr>
        <mc:AlternateContent>
          <mc:Choice Requires="wps">
            <w:drawing>
              <wp:anchor distT="0" distB="0" distL="114300" distR="114300" simplePos="0" relativeHeight="251672576" behindDoc="0" locked="0" layoutInCell="1" allowOverlap="1">
                <wp:simplePos x="0" y="0"/>
                <wp:positionH relativeFrom="column">
                  <wp:posOffset>2682240</wp:posOffset>
                </wp:positionH>
                <wp:positionV relativeFrom="paragraph">
                  <wp:posOffset>1423035</wp:posOffset>
                </wp:positionV>
                <wp:extent cx="228600" cy="457200"/>
                <wp:effectExtent l="24765" t="13335" r="22860" b="5715"/>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down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26" type="#_x0000_t67" style="position:absolute;margin-left:211.2pt;margin-top:112.05pt;width:18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"/>
            </w:pict>
          </mc:Fallback>
        </mc:AlternateContent>
      </w:r>
      <w:r>
        <w:rPr>
          <w:noProof/>
          <w:sz w:val="22"/>
          <w:szCs w:val="22"/>
        </w:rPr>
        <mc:AlternateContent>
          <mc:Choice Requires="wps">
            <w:drawing>
              <wp:anchor distT="0" distB="0" distL="114300" distR="114300" simplePos="0" relativeHeight="251665408" behindDoc="0" locked="0" layoutInCell="1" allowOverlap="1">
                <wp:simplePos x="0" y="0"/>
                <wp:positionH relativeFrom="column">
                  <wp:posOffset>-60960</wp:posOffset>
                </wp:positionH>
                <wp:positionV relativeFrom="paragraph">
                  <wp:posOffset>737235</wp:posOffset>
                </wp:positionV>
                <wp:extent cx="5600700" cy="685800"/>
                <wp:effectExtent l="5715" t="13335" r="13335" b="571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685800"/>
                        </a:xfrm>
                        <a:prstGeom prst="flowChartAlternateProcess">
                          <a:avLst/>
                        </a:prstGeom>
                        <a:solidFill>
                          <a:srgbClr val="FFFFFF"/>
                        </a:solidFill>
                        <a:ln w="9525">
                          <a:solidFill>
                            <a:srgbClr val="000000"/>
                          </a:solidFill>
                          <a:miter lim="800000"/>
                          <a:headEnd/>
                          <a:tailEnd/>
                        </a:ln>
                      </wps:spPr>
                      <wps:txbx>
                        <w:txbxContent>
                          <w:p w:rsidR="00312FB1" w:rsidRDefault="00312FB1" w:rsidP="00312FB1">
                            <w:pPr>
                              <w:jc w:val="center"/>
                              <w:rPr>
                                <w:sz w:val="4"/>
                                <w:szCs w:val="4"/>
                              </w:rPr>
                            </w:pPr>
                          </w:p>
                          <w:p w:rsidR="00312FB1" w:rsidRDefault="00312FB1" w:rsidP="00312FB1">
                            <w:pPr>
                              <w:jc w:val="center"/>
                              <w:rPr>
                                <w:sz w:val="4"/>
                                <w:szCs w:val="4"/>
                              </w:rPr>
                            </w:pPr>
                          </w:p>
                          <w:p w:rsidR="00312FB1" w:rsidRDefault="00312FB1" w:rsidP="00312FB1">
                            <w:pPr>
                              <w:jc w:val="center"/>
                              <w:rPr>
                                <w:sz w:val="4"/>
                                <w:szCs w:val="4"/>
                              </w:rPr>
                            </w:pPr>
                          </w:p>
                          <w:p w:rsidR="00312FB1" w:rsidRPr="00B875DA" w:rsidRDefault="00312FB1" w:rsidP="00312FB1">
                            <w:pPr>
                              <w:jc w:val="center"/>
                            </w:pPr>
                            <w:r w:rsidRPr="00B875DA">
                              <w:t xml:space="preserve">Информирование и консультирование граждан по вопросам </w:t>
                            </w:r>
                            <w:r>
                              <w:t xml:space="preserve"> </w:t>
                            </w:r>
                            <w:r w:rsidRPr="00B875DA">
                              <w:t>предоставления муниципальной услуги</w:t>
                            </w:r>
                          </w:p>
                          <w:p w:rsidR="00312FB1" w:rsidRDefault="00312FB1" w:rsidP="00312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176" style="position:absolute;left:0;text-align:left;margin-left:-4.8pt;margin-top:58.05pt;width:441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">
                <v:textbox>
                  <w:txbxContent>
                    <w:p w:rsidR="00312FB1" w:rsidRDefault="00312FB1" w:rsidP="00312FB1">
                      <w:pPr>
                        <w:jc w:val="center"/>
                        <w:rPr>
                          <w:sz w:val="4"/>
                          <w:szCs w:val="4"/>
                        </w:rPr>
                      </w:pPr>
                    </w:p>
                    <w:p w:rsidR="00312FB1" w:rsidRDefault="00312FB1" w:rsidP="00312FB1">
                      <w:pPr>
                        <w:jc w:val="center"/>
                        <w:rPr>
                          <w:sz w:val="4"/>
                          <w:szCs w:val="4"/>
                        </w:rPr>
                      </w:pPr>
                    </w:p>
                    <w:p w:rsidR="00312FB1" w:rsidRDefault="00312FB1" w:rsidP="00312FB1">
                      <w:pPr>
                        <w:jc w:val="center"/>
                        <w:rPr>
                          <w:sz w:val="4"/>
                          <w:szCs w:val="4"/>
                        </w:rPr>
                      </w:pPr>
                    </w:p>
                    <w:p w:rsidR="00312FB1" w:rsidRPr="00B875DA" w:rsidRDefault="00312FB1" w:rsidP="00312FB1">
                      <w:pPr>
                        <w:jc w:val="center"/>
                      </w:pPr>
                      <w:r w:rsidRPr="00B875DA">
                        <w:t xml:space="preserve">Информирование и консультирование граждан по вопросам </w:t>
                      </w:r>
                      <w:r>
                        <w:t xml:space="preserve"> </w:t>
                      </w:r>
                      <w:r w:rsidRPr="00B875DA">
                        <w:t>предоставления муниципальной услуги</w:t>
                      </w:r>
                    </w:p>
                    <w:p w:rsidR="00312FB1" w:rsidRDefault="00312FB1" w:rsidP="00312FB1"/>
                  </w:txbxContent>
                </v:textbox>
              </v:shape>
            </w:pict>
          </mc:Fallback>
        </mc:AlternateContent>
      </w:r>
      <w:r w:rsidR="00312FB1" w:rsidRPr="00C07965">
        <w:rPr>
          <w:b/>
          <w:sz w:val="22"/>
          <w:szCs w:val="22"/>
        </w:rPr>
        <w:t>"Предоставление информации о текущей успеваемости обучающегося, ведение электронного дневника и электронного журнала успеваемости» в общеобразовательных учреждениях Сосновоборского городского округа Ленинградской области</w:t>
      </w:r>
    </w:p>
    <w:p w:rsidR="00312FB1" w:rsidRPr="00C07965" w:rsidRDefault="00312FB1" w:rsidP="00312FB1">
      <w:pPr>
        <w:jc w:val="center"/>
        <w:rPr>
          <w:b/>
          <w:sz w:val="22"/>
          <w:szCs w:val="22"/>
        </w:rPr>
      </w:pPr>
    </w:p>
    <w:p w:rsidR="00312FB1" w:rsidRPr="00C07965" w:rsidRDefault="00312FB1" w:rsidP="00312FB1">
      <w:pPr>
        <w:jc w:val="center"/>
        <w:rPr>
          <w:b/>
          <w:sz w:val="22"/>
          <w:szCs w:val="22"/>
        </w:rPr>
      </w:pPr>
    </w:p>
    <w:p w:rsidR="00312FB1" w:rsidRPr="00C07965" w:rsidRDefault="00312FB1" w:rsidP="00312FB1">
      <w:pPr>
        <w:jc w:val="center"/>
        <w:rPr>
          <w:b/>
          <w:sz w:val="22"/>
          <w:szCs w:val="22"/>
        </w:rPr>
      </w:pPr>
    </w:p>
    <w:p w:rsidR="00312FB1" w:rsidRPr="00C07965" w:rsidRDefault="00312FB1" w:rsidP="00312FB1">
      <w:pPr>
        <w:jc w:val="center"/>
        <w:rPr>
          <w:b/>
          <w:sz w:val="22"/>
          <w:szCs w:val="22"/>
        </w:rPr>
      </w:pPr>
    </w:p>
    <w:p w:rsidR="00312FB1" w:rsidRPr="00C07965" w:rsidRDefault="00312FB1" w:rsidP="00312FB1">
      <w:pPr>
        <w:jc w:val="center"/>
        <w:rPr>
          <w:b/>
          <w:sz w:val="22"/>
          <w:szCs w:val="22"/>
        </w:rPr>
      </w:pPr>
    </w:p>
    <w:p w:rsidR="00312FB1" w:rsidRPr="00C07965" w:rsidRDefault="00312FB1" w:rsidP="00312FB1">
      <w:pPr>
        <w:jc w:val="center"/>
        <w:rPr>
          <w:b/>
          <w:sz w:val="22"/>
          <w:szCs w:val="22"/>
        </w:rPr>
      </w:pPr>
    </w:p>
    <w:p w:rsidR="00312FB1" w:rsidRPr="00C07965" w:rsidRDefault="00312FB1" w:rsidP="00312FB1">
      <w:pPr>
        <w:rPr>
          <w:sz w:val="22"/>
          <w:szCs w:val="22"/>
        </w:rPr>
      </w:pPr>
    </w:p>
    <w:p w:rsidR="00312FB1" w:rsidRPr="00C07965" w:rsidRDefault="00312FB1" w:rsidP="00312FB1">
      <w:pPr>
        <w:jc w:val="both"/>
        <w:rPr>
          <w:sz w:val="22"/>
          <w:szCs w:val="22"/>
        </w:rPr>
      </w:pPr>
    </w:p>
    <w:p w:rsidR="00312FB1" w:rsidRPr="00C07965" w:rsidRDefault="00312FB1" w:rsidP="00312FB1">
      <w:pPr>
        <w:jc w:val="both"/>
        <w:rPr>
          <w:sz w:val="22"/>
          <w:szCs w:val="22"/>
        </w:rPr>
      </w:pPr>
    </w:p>
    <w:p w:rsidR="00312FB1" w:rsidRPr="00C07965" w:rsidRDefault="00312FB1" w:rsidP="00312FB1">
      <w:pPr>
        <w:jc w:val="both"/>
        <w:rPr>
          <w:sz w:val="22"/>
          <w:szCs w:val="22"/>
        </w:rPr>
      </w:pPr>
    </w:p>
    <w:p w:rsidR="00312FB1" w:rsidRPr="00C07965" w:rsidRDefault="000F707D" w:rsidP="00312FB1">
      <w:pPr>
        <w:jc w:val="both"/>
        <w:rPr>
          <w:sz w:val="22"/>
          <w:szCs w:val="22"/>
        </w:rPr>
      </w:pPr>
      <w:r>
        <w:rPr>
          <w:noProof/>
          <w:sz w:val="22"/>
          <w:szCs w:val="22"/>
        </w:rPr>
        <mc:AlternateContent>
          <mc:Choice Requires="wps">
            <w:drawing>
              <wp:anchor distT="0" distB="0" distL="114300" distR="114300" simplePos="0" relativeHeight="251678720" behindDoc="0" locked="0" layoutInCell="1" allowOverlap="1">
                <wp:simplePos x="0" y="0"/>
                <wp:positionH relativeFrom="column">
                  <wp:posOffset>3937635</wp:posOffset>
                </wp:positionH>
                <wp:positionV relativeFrom="paragraph">
                  <wp:posOffset>154305</wp:posOffset>
                </wp:positionV>
                <wp:extent cx="116205" cy="554355"/>
                <wp:effectExtent l="13335" t="11430" r="13335" b="24765"/>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554355"/>
                        </a:xfrm>
                        <a:prstGeom prst="downArrow">
                          <a:avLst>
                            <a:gd name="adj1" fmla="val 50000"/>
                            <a:gd name="adj2" fmla="val 1192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67" style="position:absolute;margin-left:310.05pt;margin-top:12.15pt;width:9.15pt;height:4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"/>
            </w:pict>
          </mc:Fallback>
        </mc:AlternateContent>
      </w:r>
    </w:p>
    <w:p w:rsidR="00312FB1" w:rsidRPr="00C07965" w:rsidRDefault="000F707D" w:rsidP="00312FB1">
      <w:pPr>
        <w:jc w:val="both"/>
        <w:rPr>
          <w:sz w:val="22"/>
          <w:szCs w:val="22"/>
        </w:rPr>
      </w:pPr>
      <w:r>
        <w:rPr>
          <w:noProof/>
          <w:sz w:val="22"/>
          <w:szCs w:val="22"/>
        </w:rPr>
        <mc:AlternateContent>
          <mc:Choice Requires="wps">
            <w:drawing>
              <wp:anchor distT="0" distB="0" distL="114300" distR="114300" simplePos="0" relativeHeight="251673600" behindDoc="0" locked="0" layoutInCell="1" allowOverlap="1">
                <wp:simplePos x="0" y="0"/>
                <wp:positionH relativeFrom="column">
                  <wp:posOffset>1423035</wp:posOffset>
                </wp:positionH>
                <wp:positionV relativeFrom="paragraph">
                  <wp:posOffset>-3810</wp:posOffset>
                </wp:positionV>
                <wp:extent cx="116205" cy="554355"/>
                <wp:effectExtent l="13335" t="5715" r="13335" b="2095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554355"/>
                        </a:xfrm>
                        <a:prstGeom prst="downArrow">
                          <a:avLst>
                            <a:gd name="adj1" fmla="val 50000"/>
                            <a:gd name="adj2" fmla="val 1192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margin-left:112.05pt;margin-top:-.3pt;width:9.15pt;height:4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"/>
            </w:pict>
          </mc:Fallback>
        </mc:AlternateContent>
      </w:r>
    </w:p>
    <w:p w:rsidR="00312FB1" w:rsidRPr="00C07965" w:rsidRDefault="00312FB1" w:rsidP="00312FB1">
      <w:pPr>
        <w:jc w:val="both"/>
        <w:rPr>
          <w:sz w:val="22"/>
          <w:szCs w:val="22"/>
        </w:rPr>
      </w:pPr>
    </w:p>
    <w:p w:rsidR="00312FB1" w:rsidRPr="00C07965" w:rsidRDefault="00312FB1" w:rsidP="00312FB1">
      <w:pPr>
        <w:jc w:val="both"/>
        <w:rPr>
          <w:sz w:val="22"/>
          <w:szCs w:val="22"/>
        </w:rPr>
      </w:pPr>
    </w:p>
    <w:p w:rsidR="00312FB1" w:rsidRPr="00C07965" w:rsidRDefault="000F707D" w:rsidP="00312FB1">
      <w:pPr>
        <w:jc w:val="both"/>
        <w:rPr>
          <w:sz w:val="22"/>
          <w:szCs w:val="22"/>
        </w:rPr>
      </w:pPr>
      <w:r>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3023235</wp:posOffset>
                </wp:positionH>
                <wp:positionV relativeFrom="paragraph">
                  <wp:posOffset>24765</wp:posOffset>
                </wp:positionV>
                <wp:extent cx="2286000" cy="571500"/>
                <wp:effectExtent l="13335" t="5715" r="5715" b="1333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flowChartAlternateProcess">
                          <a:avLst/>
                        </a:prstGeom>
                        <a:solidFill>
                          <a:srgbClr val="FFFFFF"/>
                        </a:solidFill>
                        <a:ln w="9525">
                          <a:solidFill>
                            <a:srgbClr val="000000"/>
                          </a:solidFill>
                          <a:miter lim="800000"/>
                          <a:headEnd/>
                          <a:tailEnd/>
                        </a:ln>
                      </wps:spPr>
                      <wps:txbx>
                        <w:txbxContent>
                          <w:p w:rsidR="00312FB1" w:rsidRPr="00B875DA" w:rsidRDefault="00312FB1" w:rsidP="00312FB1">
                            <w:pPr>
                              <w:jc w:val="center"/>
                            </w:pPr>
                            <w:r w:rsidRPr="00B875DA">
                              <w:t>Документы  не соответствуют установленным требованиям</w:t>
                            </w:r>
                          </w:p>
                          <w:p w:rsidR="00312FB1" w:rsidRPr="00A53186" w:rsidRDefault="00312FB1" w:rsidP="00312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2" type="#_x0000_t176" style="position:absolute;left:0;text-align:left;margin-left:238.05pt;margin-top:1.95pt;width:180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">
                <v:textbox>
                  <w:txbxContent>
                    <w:p w:rsidR="00312FB1" w:rsidRPr="00B875DA" w:rsidRDefault="00312FB1" w:rsidP="00312FB1">
                      <w:pPr>
                        <w:jc w:val="center"/>
                      </w:pPr>
                      <w:r w:rsidRPr="00B875DA">
                        <w:t>Документы  не соответствуют установленным требованиям</w:t>
                      </w:r>
                    </w:p>
                    <w:p w:rsidR="00312FB1" w:rsidRPr="00A53186" w:rsidRDefault="00312FB1" w:rsidP="00312FB1"/>
                  </w:txbxContent>
                </v:textbox>
              </v:shape>
            </w:pict>
          </mc:Fallback>
        </mc:AlternateContent>
      </w:r>
      <w:r>
        <w:rPr>
          <w:noProof/>
          <w:sz w:val="22"/>
          <w:szCs w:val="22"/>
        </w:rPr>
        <mc:AlternateContent>
          <mc:Choice Requires="wps">
            <w:drawing>
              <wp:anchor distT="0" distB="0" distL="114300" distR="114300" simplePos="0" relativeHeight="251667456" behindDoc="0" locked="0" layoutInCell="1" allowOverlap="1">
                <wp:simplePos x="0" y="0"/>
                <wp:positionH relativeFrom="column">
                  <wp:posOffset>281940</wp:posOffset>
                </wp:positionH>
                <wp:positionV relativeFrom="paragraph">
                  <wp:posOffset>24765</wp:posOffset>
                </wp:positionV>
                <wp:extent cx="2286000" cy="571500"/>
                <wp:effectExtent l="5715" t="5715" r="13335" b="1333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flowChartAlternateProcess">
                          <a:avLst/>
                        </a:prstGeom>
                        <a:solidFill>
                          <a:srgbClr val="FFFFFF"/>
                        </a:solidFill>
                        <a:ln w="9525">
                          <a:solidFill>
                            <a:srgbClr val="000000"/>
                          </a:solidFill>
                          <a:miter lim="800000"/>
                          <a:headEnd/>
                          <a:tailEnd/>
                        </a:ln>
                      </wps:spPr>
                      <wps:txbx>
                        <w:txbxContent>
                          <w:p w:rsidR="00312FB1" w:rsidRPr="00B875DA" w:rsidRDefault="00312FB1" w:rsidP="00312FB1">
                            <w:pPr>
                              <w:jc w:val="center"/>
                            </w:pPr>
                            <w:r w:rsidRPr="00B875DA">
                              <w:t>Документы соответствуют установленным требованиям</w:t>
                            </w:r>
                          </w:p>
                          <w:p w:rsidR="00312FB1" w:rsidRDefault="00312FB1" w:rsidP="00312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3" type="#_x0000_t176" style="position:absolute;left:0;text-align:left;margin-left:22.2pt;margin-top:1.95pt;width:180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">
                <v:textbox>
                  <w:txbxContent>
                    <w:p w:rsidR="00312FB1" w:rsidRPr="00B875DA" w:rsidRDefault="00312FB1" w:rsidP="00312FB1">
                      <w:pPr>
                        <w:jc w:val="center"/>
                      </w:pPr>
                      <w:r w:rsidRPr="00B875DA">
                        <w:t>Документы соответствуют установленным требованиям</w:t>
                      </w:r>
                    </w:p>
                    <w:p w:rsidR="00312FB1" w:rsidRDefault="00312FB1" w:rsidP="00312FB1"/>
                  </w:txbxContent>
                </v:textbox>
              </v:shape>
            </w:pict>
          </mc:Fallback>
        </mc:AlternateContent>
      </w:r>
    </w:p>
    <w:p w:rsidR="00312FB1" w:rsidRPr="00C07965" w:rsidRDefault="00312FB1" w:rsidP="00312FB1">
      <w:pPr>
        <w:jc w:val="both"/>
        <w:rPr>
          <w:sz w:val="22"/>
          <w:szCs w:val="22"/>
        </w:rPr>
      </w:pPr>
    </w:p>
    <w:p w:rsidR="00312FB1" w:rsidRPr="00C07965" w:rsidRDefault="00312FB1" w:rsidP="00312FB1">
      <w:pPr>
        <w:jc w:val="both"/>
        <w:rPr>
          <w:sz w:val="22"/>
          <w:szCs w:val="22"/>
        </w:rPr>
      </w:pPr>
    </w:p>
    <w:p w:rsidR="00312FB1" w:rsidRPr="00C07965" w:rsidRDefault="000F707D" w:rsidP="00312FB1">
      <w:pPr>
        <w:jc w:val="both"/>
        <w:rPr>
          <w:sz w:val="22"/>
          <w:szCs w:val="22"/>
        </w:rPr>
      </w:pPr>
      <w:r>
        <w:rPr>
          <w:noProof/>
          <w:sz w:val="22"/>
          <w:szCs w:val="22"/>
        </w:rPr>
        <mc:AlternateContent>
          <mc:Choice Requires="wps">
            <w:drawing>
              <wp:anchor distT="0" distB="0" distL="114300" distR="114300" simplePos="0" relativeHeight="251676672" behindDoc="0" locked="0" layoutInCell="1" allowOverlap="1">
                <wp:simplePos x="0" y="0"/>
                <wp:positionH relativeFrom="column">
                  <wp:posOffset>4053840</wp:posOffset>
                </wp:positionH>
                <wp:positionV relativeFrom="paragraph">
                  <wp:posOffset>70485</wp:posOffset>
                </wp:positionV>
                <wp:extent cx="114300" cy="571500"/>
                <wp:effectExtent l="15240" t="13335" r="13335" b="2476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67" style="position:absolute;margin-left:319.2pt;margin-top:5.55pt;width:9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"/>
            </w:pict>
          </mc:Fallback>
        </mc:AlternateContent>
      </w:r>
      <w:r>
        <w:rPr>
          <w:noProof/>
          <w:sz w:val="22"/>
          <w:szCs w:val="22"/>
        </w:rPr>
        <mc:AlternateContent>
          <mc:Choice Requires="wps">
            <w:drawing>
              <wp:anchor distT="0" distB="0" distL="114300" distR="114300" simplePos="0" relativeHeight="251674624" behindDoc="0" locked="0" layoutInCell="1" allowOverlap="1">
                <wp:simplePos x="0" y="0"/>
                <wp:positionH relativeFrom="column">
                  <wp:posOffset>1424940</wp:posOffset>
                </wp:positionH>
                <wp:positionV relativeFrom="paragraph">
                  <wp:posOffset>70485</wp:posOffset>
                </wp:positionV>
                <wp:extent cx="114300" cy="571500"/>
                <wp:effectExtent l="15240" t="13335" r="13335" b="2476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67" style="position:absolute;margin-left:112.2pt;margin-top:5.55pt;width:9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"/>
            </w:pict>
          </mc:Fallback>
        </mc:AlternateContent>
      </w:r>
    </w:p>
    <w:p w:rsidR="00312FB1" w:rsidRPr="00C07965" w:rsidRDefault="00312FB1" w:rsidP="00312FB1">
      <w:pPr>
        <w:jc w:val="both"/>
        <w:rPr>
          <w:sz w:val="22"/>
          <w:szCs w:val="22"/>
        </w:rPr>
      </w:pPr>
    </w:p>
    <w:p w:rsidR="00312FB1" w:rsidRPr="00C07965" w:rsidRDefault="00312FB1" w:rsidP="00312FB1">
      <w:pPr>
        <w:jc w:val="both"/>
        <w:rPr>
          <w:sz w:val="22"/>
          <w:szCs w:val="22"/>
        </w:rPr>
      </w:pPr>
    </w:p>
    <w:p w:rsidR="00312FB1" w:rsidRPr="00C07965" w:rsidRDefault="000F707D" w:rsidP="00312FB1">
      <w:pPr>
        <w:jc w:val="both"/>
        <w:rPr>
          <w:sz w:val="22"/>
          <w:szCs w:val="22"/>
        </w:rPr>
      </w:pPr>
      <w:r>
        <w:rPr>
          <w:noProof/>
          <w:sz w:val="22"/>
          <w:szCs w:val="22"/>
        </w:rPr>
        <mc:AlternateContent>
          <mc:Choice Requires="wps">
            <w:drawing>
              <wp:anchor distT="0" distB="0" distL="114300" distR="114300" simplePos="0" relativeHeight="251677696" behindDoc="0" locked="0" layoutInCell="1" allowOverlap="1">
                <wp:simplePos x="0" y="0"/>
                <wp:positionH relativeFrom="column">
                  <wp:posOffset>3025140</wp:posOffset>
                </wp:positionH>
                <wp:positionV relativeFrom="paragraph">
                  <wp:posOffset>116205</wp:posOffset>
                </wp:positionV>
                <wp:extent cx="2400300" cy="1257300"/>
                <wp:effectExtent l="5715" t="11430" r="13335" b="762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57300"/>
                        </a:xfrm>
                        <a:prstGeom prst="flowChartAlternateProcess">
                          <a:avLst/>
                        </a:prstGeom>
                        <a:solidFill>
                          <a:srgbClr val="FFFFFF"/>
                        </a:solidFill>
                        <a:ln w="9525">
                          <a:solidFill>
                            <a:srgbClr val="000000"/>
                          </a:solidFill>
                          <a:miter lim="800000"/>
                          <a:headEnd/>
                          <a:tailEnd/>
                        </a:ln>
                      </wps:spPr>
                      <wps:txbx>
                        <w:txbxContent>
                          <w:p w:rsidR="00312FB1" w:rsidRDefault="00312FB1" w:rsidP="00312FB1">
                            <w:pPr>
                              <w:jc w:val="center"/>
                            </w:pPr>
                          </w:p>
                          <w:p w:rsidR="00312FB1" w:rsidRPr="00B875DA" w:rsidRDefault="00312FB1" w:rsidP="00312FB1">
                            <w:pPr>
                              <w:jc w:val="center"/>
                            </w:pPr>
                            <w:r w:rsidRPr="00B875DA">
                              <w:t>Отказ в предоставлении муниципальной услуги</w:t>
                            </w:r>
                          </w:p>
                          <w:p w:rsidR="00312FB1" w:rsidRPr="00B875DA" w:rsidRDefault="00312FB1" w:rsidP="00312F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4" type="#_x0000_t176" style="position:absolute;left:0;text-align:left;margin-left:238.2pt;margin-top:9.15pt;width:189pt;height: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">
                <v:textbox>
                  <w:txbxContent>
                    <w:p w:rsidR="00312FB1" w:rsidRDefault="00312FB1" w:rsidP="00312FB1">
                      <w:pPr>
                        <w:jc w:val="center"/>
                      </w:pPr>
                    </w:p>
                    <w:p w:rsidR="00312FB1" w:rsidRPr="00B875DA" w:rsidRDefault="00312FB1" w:rsidP="00312FB1">
                      <w:pPr>
                        <w:jc w:val="center"/>
                      </w:pPr>
                      <w:r w:rsidRPr="00B875DA">
                        <w:t>Отказ в предоставлении муниципальной услуги</w:t>
                      </w:r>
                    </w:p>
                    <w:p w:rsidR="00312FB1" w:rsidRPr="00B875DA" w:rsidRDefault="00312FB1" w:rsidP="00312FB1">
                      <w:pPr>
                        <w:jc w:val="center"/>
                      </w:pPr>
                    </w:p>
                  </w:txbxContent>
                </v:textbox>
              </v:shape>
            </w:pict>
          </mc:Fallback>
        </mc:AlternateContent>
      </w:r>
      <w:r>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281940</wp:posOffset>
                </wp:positionH>
                <wp:positionV relativeFrom="paragraph">
                  <wp:posOffset>116205</wp:posOffset>
                </wp:positionV>
                <wp:extent cx="2400300" cy="1257300"/>
                <wp:effectExtent l="5715" t="11430" r="13335" b="762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57300"/>
                        </a:xfrm>
                        <a:prstGeom prst="flowChartAlternateProcess">
                          <a:avLst/>
                        </a:prstGeom>
                        <a:solidFill>
                          <a:srgbClr val="FFFFFF"/>
                        </a:solidFill>
                        <a:ln w="9525">
                          <a:solidFill>
                            <a:srgbClr val="000000"/>
                          </a:solidFill>
                          <a:miter lim="800000"/>
                          <a:headEnd/>
                          <a:tailEnd/>
                        </a:ln>
                      </wps:spPr>
                      <wps:txbx>
                        <w:txbxContent>
                          <w:p w:rsidR="00312FB1" w:rsidRPr="00B875DA" w:rsidRDefault="00312FB1" w:rsidP="00312FB1">
                            <w:pPr>
                              <w:jc w:val="center"/>
                            </w:pPr>
                            <w:r w:rsidRPr="00B875DA">
                              <w:t>Подготовка приказа руководителя образователь</w:t>
                            </w:r>
                            <w:r>
                              <w:t>ного учреждения о предоставлении</w:t>
                            </w:r>
                            <w:r w:rsidRPr="00B875DA">
                              <w:t xml:space="preserve"> информации о текущей успеваемости </w:t>
                            </w:r>
                            <w:r>
                              <w:t>об</w:t>
                            </w:r>
                            <w:r w:rsidRPr="00B875DA">
                              <w:t>уча</w:t>
                            </w:r>
                            <w:r>
                              <w:t>ющегося, ведении</w:t>
                            </w:r>
                            <w:r w:rsidRPr="00B875DA">
                              <w:t xml:space="preserve"> электронного дневника и электронного журнала успеваемости</w:t>
                            </w:r>
                          </w:p>
                          <w:p w:rsidR="00312FB1" w:rsidRPr="00583F0C" w:rsidRDefault="00312FB1" w:rsidP="00312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5" type="#_x0000_t176" style="position:absolute;left:0;text-align:left;margin-left:22.2pt;margin-top:9.15pt;width:189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">
                <v:textbox>
                  <w:txbxContent>
                    <w:p w:rsidR="00312FB1" w:rsidRPr="00B875DA" w:rsidRDefault="00312FB1" w:rsidP="00312FB1">
                      <w:pPr>
                        <w:jc w:val="center"/>
                      </w:pPr>
                      <w:r w:rsidRPr="00B875DA">
                        <w:t>Подготовка приказа руководителя образователь</w:t>
                      </w:r>
                      <w:r>
                        <w:t>ного учреждения о предоставлении</w:t>
                      </w:r>
                      <w:r w:rsidRPr="00B875DA">
                        <w:t xml:space="preserve"> информации о текущей успеваемости </w:t>
                      </w:r>
                      <w:r>
                        <w:t>об</w:t>
                      </w:r>
                      <w:r w:rsidRPr="00B875DA">
                        <w:t>уча</w:t>
                      </w:r>
                      <w:r>
                        <w:t>ющегося, ведении</w:t>
                      </w:r>
                      <w:r w:rsidRPr="00B875DA">
                        <w:t xml:space="preserve"> электронного дневника и электронного журнала успеваемости</w:t>
                      </w:r>
                    </w:p>
                    <w:p w:rsidR="00312FB1" w:rsidRPr="00583F0C" w:rsidRDefault="00312FB1" w:rsidP="00312FB1"/>
                  </w:txbxContent>
                </v:textbox>
              </v:shape>
            </w:pict>
          </mc:Fallback>
        </mc:AlternateContent>
      </w:r>
    </w:p>
    <w:p w:rsidR="00312FB1" w:rsidRPr="00C07965" w:rsidRDefault="00312FB1" w:rsidP="00312FB1">
      <w:pPr>
        <w:jc w:val="both"/>
        <w:rPr>
          <w:sz w:val="22"/>
          <w:szCs w:val="22"/>
        </w:rPr>
      </w:pPr>
    </w:p>
    <w:p w:rsidR="00312FB1" w:rsidRPr="00C07965" w:rsidRDefault="00312FB1" w:rsidP="00312FB1">
      <w:pPr>
        <w:jc w:val="both"/>
        <w:rPr>
          <w:sz w:val="22"/>
          <w:szCs w:val="22"/>
        </w:rPr>
      </w:pPr>
    </w:p>
    <w:p w:rsidR="00312FB1" w:rsidRPr="00C07965" w:rsidRDefault="00312FB1" w:rsidP="00312FB1">
      <w:pPr>
        <w:jc w:val="both"/>
        <w:rPr>
          <w:sz w:val="22"/>
          <w:szCs w:val="22"/>
        </w:rPr>
      </w:pPr>
    </w:p>
    <w:p w:rsidR="00312FB1" w:rsidRPr="00C07965" w:rsidRDefault="00312FB1" w:rsidP="00312FB1">
      <w:pPr>
        <w:jc w:val="both"/>
        <w:rPr>
          <w:sz w:val="22"/>
          <w:szCs w:val="22"/>
        </w:rPr>
      </w:pPr>
    </w:p>
    <w:p w:rsidR="00312FB1" w:rsidRPr="00C07965" w:rsidRDefault="00312FB1" w:rsidP="00312FB1">
      <w:pPr>
        <w:jc w:val="both"/>
        <w:rPr>
          <w:sz w:val="22"/>
          <w:szCs w:val="22"/>
        </w:rPr>
      </w:pPr>
    </w:p>
    <w:p w:rsidR="00312FB1" w:rsidRPr="00C07965" w:rsidRDefault="00312FB1" w:rsidP="00312FB1">
      <w:pPr>
        <w:jc w:val="both"/>
        <w:rPr>
          <w:sz w:val="22"/>
          <w:szCs w:val="22"/>
        </w:rPr>
      </w:pPr>
    </w:p>
    <w:p w:rsidR="00312FB1" w:rsidRPr="00C07965" w:rsidRDefault="000F707D" w:rsidP="00312FB1">
      <w:pPr>
        <w:jc w:val="both"/>
        <w:rPr>
          <w:sz w:val="22"/>
          <w:szCs w:val="22"/>
        </w:rPr>
      </w:pPr>
      <w:r>
        <w:rPr>
          <w:noProof/>
          <w:sz w:val="22"/>
          <w:szCs w:val="22"/>
        </w:rPr>
        <mc:AlternateContent>
          <mc:Choice Requires="wps">
            <w:drawing>
              <wp:anchor distT="0" distB="0" distL="114300" distR="114300" simplePos="0" relativeHeight="251675648" behindDoc="0" locked="0" layoutInCell="1" allowOverlap="1">
                <wp:simplePos x="0" y="0"/>
                <wp:positionH relativeFrom="column">
                  <wp:posOffset>1424940</wp:posOffset>
                </wp:positionH>
                <wp:positionV relativeFrom="paragraph">
                  <wp:posOffset>146685</wp:posOffset>
                </wp:positionV>
                <wp:extent cx="114300" cy="571500"/>
                <wp:effectExtent l="15240" t="13335" r="13335" b="2476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571500"/>
                        </a:xfrm>
                        <a:prstGeom prst="down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67" style="position:absolute;margin-left:112.2pt;margin-top:11.55pt;width:9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"/>
            </w:pict>
          </mc:Fallback>
        </mc:AlternateContent>
      </w:r>
    </w:p>
    <w:p w:rsidR="00312FB1" w:rsidRPr="00C07965" w:rsidRDefault="00312FB1" w:rsidP="00312FB1">
      <w:pPr>
        <w:jc w:val="both"/>
        <w:rPr>
          <w:sz w:val="22"/>
          <w:szCs w:val="22"/>
        </w:rPr>
      </w:pPr>
    </w:p>
    <w:p w:rsidR="00312FB1" w:rsidRPr="00C07965" w:rsidRDefault="00312FB1" w:rsidP="00312FB1">
      <w:pPr>
        <w:jc w:val="both"/>
        <w:rPr>
          <w:sz w:val="22"/>
          <w:szCs w:val="22"/>
        </w:rPr>
      </w:pPr>
    </w:p>
    <w:p w:rsidR="00312FB1" w:rsidRPr="00C07965" w:rsidRDefault="00312FB1" w:rsidP="00312FB1">
      <w:pPr>
        <w:jc w:val="both"/>
        <w:rPr>
          <w:sz w:val="22"/>
          <w:szCs w:val="22"/>
        </w:rPr>
      </w:pPr>
    </w:p>
    <w:p w:rsidR="00312FB1" w:rsidRPr="00C07965" w:rsidRDefault="000F707D" w:rsidP="00312FB1">
      <w:pPr>
        <w:jc w:val="both"/>
        <w:rPr>
          <w:sz w:val="22"/>
          <w:szCs w:val="22"/>
        </w:rPr>
      </w:pPr>
      <w:r>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281940</wp:posOffset>
                </wp:positionH>
                <wp:positionV relativeFrom="paragraph">
                  <wp:posOffset>17145</wp:posOffset>
                </wp:positionV>
                <wp:extent cx="2400300" cy="1028700"/>
                <wp:effectExtent l="5715" t="7620" r="13335" b="1143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28700"/>
                        </a:xfrm>
                        <a:prstGeom prst="flowChartAlternateProcess">
                          <a:avLst/>
                        </a:prstGeom>
                        <a:solidFill>
                          <a:srgbClr val="FFFFFF"/>
                        </a:solidFill>
                        <a:ln w="9525">
                          <a:solidFill>
                            <a:srgbClr val="000000"/>
                          </a:solidFill>
                          <a:miter lim="800000"/>
                          <a:headEnd/>
                          <a:tailEnd/>
                        </a:ln>
                      </wps:spPr>
                      <wps:txbx>
                        <w:txbxContent>
                          <w:p w:rsidR="00312FB1" w:rsidRPr="00B875DA" w:rsidRDefault="00312FB1" w:rsidP="00312FB1">
                            <w:pPr>
                              <w:jc w:val="center"/>
                            </w:pPr>
                            <w:r w:rsidRPr="00B875DA">
                              <w:t xml:space="preserve">Предоставление </w:t>
                            </w:r>
                            <w:r>
                              <w:t>и</w:t>
                            </w:r>
                            <w:r w:rsidRPr="00B875DA">
                              <w:t xml:space="preserve">нформации о текущей успеваемости </w:t>
                            </w:r>
                            <w:r>
                              <w:t>об</w:t>
                            </w:r>
                            <w:r w:rsidRPr="00B875DA">
                              <w:t>уча</w:t>
                            </w:r>
                            <w:r>
                              <w:t>ю</w:t>
                            </w:r>
                            <w:r w:rsidRPr="00B875DA">
                              <w:t>щегося, ведение электронного дневника и электронного журнала успеваемости</w:t>
                            </w:r>
                          </w:p>
                          <w:p w:rsidR="00312FB1" w:rsidRPr="00583F0C" w:rsidRDefault="00312FB1" w:rsidP="00312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6" type="#_x0000_t176" style="position:absolute;left:0;text-align:left;margin-left:22.2pt;margin-top:1.35pt;width:189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">
                <v:textbox>
                  <w:txbxContent>
                    <w:p w:rsidR="00312FB1" w:rsidRPr="00B875DA" w:rsidRDefault="00312FB1" w:rsidP="00312FB1">
                      <w:pPr>
                        <w:jc w:val="center"/>
                      </w:pPr>
                      <w:r w:rsidRPr="00B875DA">
                        <w:t xml:space="preserve">Предоставление </w:t>
                      </w:r>
                      <w:r>
                        <w:t>и</w:t>
                      </w:r>
                      <w:r w:rsidRPr="00B875DA">
                        <w:t xml:space="preserve">нформации о текущей успеваемости </w:t>
                      </w:r>
                      <w:r>
                        <w:t>об</w:t>
                      </w:r>
                      <w:r w:rsidRPr="00B875DA">
                        <w:t>уча</w:t>
                      </w:r>
                      <w:r>
                        <w:t>ю</w:t>
                      </w:r>
                      <w:r w:rsidRPr="00B875DA">
                        <w:t>щегося, ведение электронного дневника и электронного журнала успеваемости</w:t>
                      </w:r>
                    </w:p>
                    <w:p w:rsidR="00312FB1" w:rsidRPr="00583F0C" w:rsidRDefault="00312FB1" w:rsidP="00312FB1"/>
                  </w:txbxContent>
                </v:textbox>
              </v:shape>
            </w:pict>
          </mc:Fallback>
        </mc:AlternateContent>
      </w:r>
    </w:p>
    <w:p w:rsidR="00312FB1" w:rsidRPr="00C07965" w:rsidRDefault="00312FB1" w:rsidP="00312FB1">
      <w:pPr>
        <w:jc w:val="both"/>
        <w:rPr>
          <w:sz w:val="22"/>
          <w:szCs w:val="22"/>
        </w:rPr>
      </w:pPr>
    </w:p>
    <w:p w:rsidR="00312FB1" w:rsidRPr="00C07965" w:rsidRDefault="00312FB1" w:rsidP="00312FB1">
      <w:pPr>
        <w:jc w:val="both"/>
        <w:rPr>
          <w:sz w:val="22"/>
          <w:szCs w:val="22"/>
        </w:rPr>
      </w:pPr>
    </w:p>
    <w:p w:rsidR="00312FB1" w:rsidRPr="00C07965" w:rsidRDefault="00312FB1" w:rsidP="00312FB1">
      <w:pPr>
        <w:jc w:val="both"/>
        <w:rPr>
          <w:sz w:val="22"/>
          <w:szCs w:val="22"/>
        </w:rPr>
      </w:pPr>
    </w:p>
    <w:p w:rsidR="00312FB1" w:rsidRPr="00C07965" w:rsidRDefault="00312FB1" w:rsidP="00312FB1">
      <w:pPr>
        <w:jc w:val="both"/>
        <w:rPr>
          <w:sz w:val="22"/>
          <w:szCs w:val="22"/>
        </w:rPr>
      </w:pPr>
    </w:p>
    <w:p w:rsidR="00312FB1" w:rsidRPr="00C07965" w:rsidRDefault="00312FB1" w:rsidP="00312FB1">
      <w:pPr>
        <w:jc w:val="both"/>
        <w:rPr>
          <w:sz w:val="22"/>
          <w:szCs w:val="22"/>
        </w:rPr>
      </w:pPr>
    </w:p>
    <w:p w:rsidR="00312FB1" w:rsidRPr="00C07965" w:rsidRDefault="00312FB1" w:rsidP="00312FB1">
      <w:pPr>
        <w:jc w:val="both"/>
        <w:rPr>
          <w:color w:val="000000"/>
          <w:sz w:val="22"/>
          <w:szCs w:val="22"/>
        </w:rPr>
      </w:pPr>
    </w:p>
    <w:p w:rsidR="00312FB1" w:rsidRDefault="00312FB1" w:rsidP="00312FB1">
      <w:pPr>
        <w:jc w:val="both"/>
        <w:rPr>
          <w:color w:val="000000"/>
          <w:sz w:val="22"/>
          <w:szCs w:val="22"/>
        </w:rPr>
      </w:pPr>
    </w:p>
    <w:p w:rsidR="00312FB1" w:rsidRDefault="00312FB1" w:rsidP="00312FB1">
      <w:pPr>
        <w:jc w:val="both"/>
        <w:rPr>
          <w:color w:val="000000"/>
          <w:sz w:val="22"/>
          <w:szCs w:val="22"/>
        </w:rPr>
      </w:pPr>
    </w:p>
    <w:p w:rsidR="00312FB1" w:rsidRDefault="00312FB1" w:rsidP="00312FB1">
      <w:pPr>
        <w:jc w:val="both"/>
        <w:rPr>
          <w:color w:val="000000"/>
          <w:sz w:val="22"/>
          <w:szCs w:val="22"/>
        </w:rPr>
      </w:pPr>
    </w:p>
    <w:p w:rsidR="00312FB1" w:rsidRDefault="00312FB1" w:rsidP="00312FB1">
      <w:pPr>
        <w:jc w:val="both"/>
        <w:rPr>
          <w:color w:val="000000"/>
          <w:sz w:val="22"/>
          <w:szCs w:val="22"/>
        </w:rPr>
      </w:pPr>
    </w:p>
    <w:p w:rsidR="00312FB1" w:rsidRDefault="00312FB1" w:rsidP="00312FB1">
      <w:pPr>
        <w:jc w:val="both"/>
        <w:rPr>
          <w:color w:val="000000"/>
          <w:sz w:val="22"/>
          <w:szCs w:val="22"/>
        </w:rPr>
      </w:pPr>
    </w:p>
    <w:p w:rsidR="00312FB1" w:rsidRDefault="00312FB1" w:rsidP="00312FB1">
      <w:pPr>
        <w:jc w:val="both"/>
        <w:rPr>
          <w:color w:val="000000"/>
          <w:sz w:val="22"/>
          <w:szCs w:val="22"/>
        </w:rPr>
      </w:pPr>
    </w:p>
    <w:p w:rsidR="00312FB1" w:rsidRPr="009C415E" w:rsidRDefault="00312FB1" w:rsidP="00312FB1">
      <w:pPr>
        <w:jc w:val="both"/>
        <w:rPr>
          <w:color w:val="000000"/>
          <w:sz w:val="12"/>
          <w:szCs w:val="12"/>
        </w:rPr>
      </w:pPr>
      <w:r w:rsidRPr="009C415E">
        <w:rPr>
          <w:color w:val="000000"/>
          <w:sz w:val="12"/>
          <w:szCs w:val="12"/>
        </w:rPr>
        <w:t xml:space="preserve">Исп. Кириланд И.П. </w:t>
      </w:r>
    </w:p>
    <w:p w:rsidR="00312FB1" w:rsidRPr="009C415E" w:rsidRDefault="00312FB1" w:rsidP="00312FB1">
      <w:pPr>
        <w:jc w:val="both"/>
        <w:rPr>
          <w:sz w:val="12"/>
          <w:szCs w:val="12"/>
        </w:rPr>
      </w:pPr>
      <w:r w:rsidRPr="009C415E">
        <w:rPr>
          <w:color w:val="000000"/>
          <w:sz w:val="12"/>
          <w:szCs w:val="12"/>
        </w:rPr>
        <w:t>т. 2-99-73; СЕ</w:t>
      </w:r>
    </w:p>
    <w:p w:rsidR="00312FB1" w:rsidRPr="00C07965" w:rsidRDefault="00312FB1" w:rsidP="00312FB1">
      <w:pPr>
        <w:rPr>
          <w:sz w:val="22"/>
          <w:szCs w:val="22"/>
        </w:rPr>
      </w:pPr>
    </w:p>
    <w:p w:rsidR="00312FB1" w:rsidRPr="00C07965" w:rsidRDefault="00312FB1" w:rsidP="00312FB1">
      <w:pPr>
        <w:jc w:val="center"/>
        <w:rPr>
          <w:sz w:val="22"/>
          <w:szCs w:val="22"/>
        </w:rPr>
      </w:pPr>
    </w:p>
    <w:p w:rsidR="00312FB1" w:rsidRPr="00C07965" w:rsidRDefault="00312FB1" w:rsidP="00312FB1">
      <w:pPr>
        <w:jc w:val="both"/>
        <w:rPr>
          <w:sz w:val="22"/>
          <w:szCs w:val="22"/>
        </w:rPr>
      </w:pPr>
    </w:p>
    <w:p w:rsidR="00AD79EA" w:rsidRDefault="00AD79EA"/>
    <w:sectPr w:rsidR="00AD79EA" w:rsidSect="00C07965">
      <w:headerReference w:type="even" r:id="rId12"/>
      <w:headerReference w:type="default" r:id="rId13"/>
      <w:footerReference w:type="even" r:id="rId14"/>
      <w:footerReference w:type="default" r:id="rId15"/>
      <w:headerReference w:type="first" r:id="rId16"/>
      <w:footerReference w:type="first" r:id="rId17"/>
      <w:pgSz w:w="11906" w:h="16838"/>
      <w:pgMar w:top="993" w:right="1133" w:bottom="993"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EC9" w:rsidRDefault="005F3EC9" w:rsidP="00312FB1">
      <w:r>
        <w:separator/>
      </w:r>
    </w:p>
  </w:endnote>
  <w:endnote w:type="continuationSeparator" w:id="0">
    <w:p w:rsidR="005F3EC9" w:rsidRDefault="005F3EC9" w:rsidP="0031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5F3E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5F3EC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5F3E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EC9" w:rsidRDefault="005F3EC9" w:rsidP="00312FB1">
      <w:r>
        <w:separator/>
      </w:r>
    </w:p>
  </w:footnote>
  <w:footnote w:type="continuationSeparator" w:id="0">
    <w:p w:rsidR="005F3EC9" w:rsidRDefault="005F3EC9" w:rsidP="00312FB1">
      <w:r>
        <w:continuationSeparator/>
      </w:r>
    </w:p>
  </w:footnote>
  <w:footnote w:id="1">
    <w:p w:rsidR="00312FB1" w:rsidRDefault="00312FB1" w:rsidP="00312FB1">
      <w:pPr>
        <w:pStyle w:val="af1"/>
        <w:spacing w:after="0"/>
        <w:rPr>
          <w:rFonts w:ascii="Times New Roman" w:hAnsi="Times New Roman"/>
        </w:rPr>
      </w:pPr>
      <w:r>
        <w:rPr>
          <w:rStyle w:val="af"/>
          <w:rFonts w:ascii="Times New Roman" w:hAnsi="Times New Roman"/>
        </w:rPr>
        <w:footnoteRef/>
      </w:r>
      <w:r>
        <w:rPr>
          <w:rFonts w:ascii="Times New Roman" w:hAnsi="Times New Roman"/>
        </w:rPr>
        <w:tab/>
        <w:t xml:space="preserve"> Определяется по данным учета </w:t>
      </w:r>
    </w:p>
  </w:footnote>
  <w:footnote w:id="2">
    <w:p w:rsidR="00312FB1" w:rsidRDefault="00312FB1" w:rsidP="00312FB1">
      <w:pPr>
        <w:pStyle w:val="af1"/>
        <w:spacing w:after="0" w:line="240" w:lineRule="auto"/>
        <w:rPr>
          <w:rFonts w:ascii="Times New Roman" w:hAnsi="Times New Roman"/>
        </w:rPr>
      </w:pPr>
      <w:r>
        <w:rPr>
          <w:rStyle w:val="af"/>
          <w:rFonts w:ascii="Times New Roman" w:hAnsi="Times New Roman"/>
        </w:rPr>
        <w:footnoteRef/>
      </w:r>
      <w:r>
        <w:rPr>
          <w:rFonts w:ascii="Times New Roman" w:hAnsi="Times New Roman"/>
        </w:rPr>
        <w:tab/>
        <w:t xml:space="preserve"> Определяется по данным социологического опроса.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5F3E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5F3EC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5F3E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150"/>
    <w:multiLevelType w:val="hybridMultilevel"/>
    <w:tmpl w:val="430A6194"/>
    <w:lvl w:ilvl="0" w:tplc="6A0E0B98">
      <w:start w:val="1"/>
      <w:numFmt w:val="decimal"/>
      <w:lvlText w:val="%1."/>
      <w:lvlJc w:val="left"/>
      <w:pPr>
        <w:ind w:left="1344" w:hanging="80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23728C9"/>
    <w:multiLevelType w:val="hybridMultilevel"/>
    <w:tmpl w:val="ADB483FE"/>
    <w:lvl w:ilvl="0" w:tplc="C06C970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92F7F3A"/>
    <w:multiLevelType w:val="hybridMultilevel"/>
    <w:tmpl w:val="3F700E3E"/>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A174CF4"/>
    <w:multiLevelType w:val="hybridMultilevel"/>
    <w:tmpl w:val="BD90AE82"/>
    <w:lvl w:ilvl="0" w:tplc="C06C9708">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AF915E6"/>
    <w:multiLevelType w:val="hybridMultilevel"/>
    <w:tmpl w:val="8A94B62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0CF675BC"/>
    <w:multiLevelType w:val="hybridMultilevel"/>
    <w:tmpl w:val="F5F21050"/>
    <w:lvl w:ilvl="0" w:tplc="0419000D">
      <w:start w:val="1"/>
      <w:numFmt w:val="bullet"/>
      <w:lvlText w:val=""/>
      <w:lvlJc w:val="left"/>
      <w:pPr>
        <w:tabs>
          <w:tab w:val="num" w:pos="1428"/>
        </w:tabs>
        <w:ind w:left="1428" w:hanging="360"/>
      </w:pPr>
      <w:rPr>
        <w:rFonts w:ascii="Wingdings" w:hAnsi="Wingdings" w:hint="default"/>
      </w:rPr>
    </w:lvl>
    <w:lvl w:ilvl="1" w:tplc="0419000B">
      <w:start w:val="1"/>
      <w:numFmt w:val="bullet"/>
      <w:lvlText w:val=""/>
      <w:lvlJc w:val="left"/>
      <w:pPr>
        <w:tabs>
          <w:tab w:val="num" w:pos="2148"/>
        </w:tabs>
        <w:ind w:left="2148" w:hanging="360"/>
      </w:pPr>
      <w:rPr>
        <w:rFonts w:ascii="Wingdings" w:hAnsi="Wingding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0DC614BA"/>
    <w:multiLevelType w:val="hybridMultilevel"/>
    <w:tmpl w:val="45B22F86"/>
    <w:lvl w:ilvl="0" w:tplc="B39E2420">
      <w:start w:val="66"/>
      <w:numFmt w:val="decimal"/>
      <w:lvlText w:val="%1."/>
      <w:lvlJc w:val="left"/>
      <w:pPr>
        <w:tabs>
          <w:tab w:val="num" w:pos="1440"/>
        </w:tabs>
        <w:ind w:left="1440" w:hanging="360"/>
      </w:pPr>
      <w:rPr>
        <w:rFonts w:hint="default"/>
      </w:rPr>
    </w:lvl>
    <w:lvl w:ilvl="1" w:tplc="04190001">
      <w:start w:val="1"/>
      <w:numFmt w:val="bullet"/>
      <w:lvlText w:val=""/>
      <w:lvlJc w:val="left"/>
      <w:pPr>
        <w:tabs>
          <w:tab w:val="num" w:pos="1785"/>
        </w:tabs>
        <w:ind w:left="1785" w:hanging="360"/>
      </w:pPr>
      <w:rPr>
        <w:rFonts w:ascii="Symbol" w:hAnsi="Symbol"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AD103A9"/>
    <w:multiLevelType w:val="hybridMultilevel"/>
    <w:tmpl w:val="1B026916"/>
    <w:lvl w:ilvl="0" w:tplc="0419000D">
      <w:start w:val="1"/>
      <w:numFmt w:val="bullet"/>
      <w:lvlText w:val=""/>
      <w:lvlJc w:val="left"/>
      <w:pPr>
        <w:tabs>
          <w:tab w:val="num" w:pos="1428"/>
        </w:tabs>
        <w:ind w:left="1428" w:hanging="360"/>
      </w:pPr>
      <w:rPr>
        <w:rFonts w:ascii="Wingdings" w:hAnsi="Wingdings" w:hint="default"/>
      </w:rPr>
    </w:lvl>
    <w:lvl w:ilvl="1" w:tplc="0419000D">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73F5127"/>
    <w:multiLevelType w:val="hybridMultilevel"/>
    <w:tmpl w:val="1DA6B18A"/>
    <w:lvl w:ilvl="0" w:tplc="0419000B">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9">
    <w:nsid w:val="361A53AB"/>
    <w:multiLevelType w:val="hybridMultilevel"/>
    <w:tmpl w:val="0164DB78"/>
    <w:lvl w:ilvl="0" w:tplc="C06C9708">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0">
    <w:nsid w:val="49B55667"/>
    <w:multiLevelType w:val="hybridMultilevel"/>
    <w:tmpl w:val="EC901006"/>
    <w:lvl w:ilvl="0" w:tplc="0419000D">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2358"/>
        </w:tabs>
        <w:ind w:left="2358" w:hanging="360"/>
      </w:pPr>
      <w:rPr>
        <w:rFonts w:ascii="Courier New" w:hAnsi="Courier New" w:cs="Courier New" w:hint="default"/>
      </w:rPr>
    </w:lvl>
    <w:lvl w:ilvl="2" w:tplc="04190005" w:tentative="1">
      <w:start w:val="1"/>
      <w:numFmt w:val="bullet"/>
      <w:lvlText w:val=""/>
      <w:lvlJc w:val="left"/>
      <w:pPr>
        <w:tabs>
          <w:tab w:val="num" w:pos="3078"/>
        </w:tabs>
        <w:ind w:left="3078" w:hanging="360"/>
      </w:pPr>
      <w:rPr>
        <w:rFonts w:ascii="Wingdings" w:hAnsi="Wingdings" w:hint="default"/>
      </w:rPr>
    </w:lvl>
    <w:lvl w:ilvl="3" w:tplc="04190001" w:tentative="1">
      <w:start w:val="1"/>
      <w:numFmt w:val="bullet"/>
      <w:lvlText w:val=""/>
      <w:lvlJc w:val="left"/>
      <w:pPr>
        <w:tabs>
          <w:tab w:val="num" w:pos="3798"/>
        </w:tabs>
        <w:ind w:left="3798" w:hanging="360"/>
      </w:pPr>
      <w:rPr>
        <w:rFonts w:ascii="Symbol" w:hAnsi="Symbol" w:hint="default"/>
      </w:rPr>
    </w:lvl>
    <w:lvl w:ilvl="4" w:tplc="04190003" w:tentative="1">
      <w:start w:val="1"/>
      <w:numFmt w:val="bullet"/>
      <w:lvlText w:val="o"/>
      <w:lvlJc w:val="left"/>
      <w:pPr>
        <w:tabs>
          <w:tab w:val="num" w:pos="4518"/>
        </w:tabs>
        <w:ind w:left="4518" w:hanging="360"/>
      </w:pPr>
      <w:rPr>
        <w:rFonts w:ascii="Courier New" w:hAnsi="Courier New" w:cs="Courier New" w:hint="default"/>
      </w:rPr>
    </w:lvl>
    <w:lvl w:ilvl="5" w:tplc="04190005" w:tentative="1">
      <w:start w:val="1"/>
      <w:numFmt w:val="bullet"/>
      <w:lvlText w:val=""/>
      <w:lvlJc w:val="left"/>
      <w:pPr>
        <w:tabs>
          <w:tab w:val="num" w:pos="5238"/>
        </w:tabs>
        <w:ind w:left="5238" w:hanging="360"/>
      </w:pPr>
      <w:rPr>
        <w:rFonts w:ascii="Wingdings" w:hAnsi="Wingdings" w:hint="default"/>
      </w:rPr>
    </w:lvl>
    <w:lvl w:ilvl="6" w:tplc="04190001" w:tentative="1">
      <w:start w:val="1"/>
      <w:numFmt w:val="bullet"/>
      <w:lvlText w:val=""/>
      <w:lvlJc w:val="left"/>
      <w:pPr>
        <w:tabs>
          <w:tab w:val="num" w:pos="5958"/>
        </w:tabs>
        <w:ind w:left="5958" w:hanging="360"/>
      </w:pPr>
      <w:rPr>
        <w:rFonts w:ascii="Symbol" w:hAnsi="Symbol" w:hint="default"/>
      </w:rPr>
    </w:lvl>
    <w:lvl w:ilvl="7" w:tplc="04190003" w:tentative="1">
      <w:start w:val="1"/>
      <w:numFmt w:val="bullet"/>
      <w:lvlText w:val="o"/>
      <w:lvlJc w:val="left"/>
      <w:pPr>
        <w:tabs>
          <w:tab w:val="num" w:pos="6678"/>
        </w:tabs>
        <w:ind w:left="6678" w:hanging="360"/>
      </w:pPr>
      <w:rPr>
        <w:rFonts w:ascii="Courier New" w:hAnsi="Courier New" w:cs="Courier New" w:hint="default"/>
      </w:rPr>
    </w:lvl>
    <w:lvl w:ilvl="8" w:tplc="04190005" w:tentative="1">
      <w:start w:val="1"/>
      <w:numFmt w:val="bullet"/>
      <w:lvlText w:val=""/>
      <w:lvlJc w:val="left"/>
      <w:pPr>
        <w:tabs>
          <w:tab w:val="num" w:pos="7398"/>
        </w:tabs>
        <w:ind w:left="7398" w:hanging="360"/>
      </w:pPr>
      <w:rPr>
        <w:rFonts w:ascii="Wingdings" w:hAnsi="Wingdings" w:hint="default"/>
      </w:rPr>
    </w:lvl>
  </w:abstractNum>
  <w:abstractNum w:abstractNumId="11">
    <w:nsid w:val="4A404238"/>
    <w:multiLevelType w:val="hybridMultilevel"/>
    <w:tmpl w:val="5A167C8C"/>
    <w:lvl w:ilvl="0" w:tplc="0419000B">
      <w:start w:val="1"/>
      <w:numFmt w:val="bullet"/>
      <w:lvlText w:val=""/>
      <w:lvlJc w:val="left"/>
      <w:pPr>
        <w:tabs>
          <w:tab w:val="num" w:pos="1428"/>
        </w:tabs>
        <w:ind w:left="1428" w:hanging="360"/>
      </w:pPr>
      <w:rPr>
        <w:rFonts w:ascii="Wingdings" w:hAnsi="Wingdings" w:hint="default"/>
      </w:rPr>
    </w:lvl>
    <w:lvl w:ilvl="1" w:tplc="0419000D">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4D7A0E45"/>
    <w:multiLevelType w:val="hybridMultilevel"/>
    <w:tmpl w:val="4E6E493C"/>
    <w:lvl w:ilvl="0" w:tplc="0419000B">
      <w:start w:val="1"/>
      <w:numFmt w:val="bullet"/>
      <w:lvlText w:val=""/>
      <w:lvlJc w:val="left"/>
      <w:pPr>
        <w:tabs>
          <w:tab w:val="num" w:pos="1429"/>
        </w:tabs>
        <w:ind w:left="1429" w:hanging="360"/>
      </w:pPr>
      <w:rPr>
        <w:rFonts w:ascii="Wingdings" w:hAnsi="Wingdings" w:hint="default"/>
      </w:rPr>
    </w:lvl>
    <w:lvl w:ilvl="1" w:tplc="0419000B">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05922C9"/>
    <w:multiLevelType w:val="hybridMultilevel"/>
    <w:tmpl w:val="5204F472"/>
    <w:lvl w:ilvl="0" w:tplc="0419000D">
      <w:start w:val="1"/>
      <w:numFmt w:val="bullet"/>
      <w:lvlText w:val=""/>
      <w:lvlJc w:val="left"/>
      <w:pPr>
        <w:tabs>
          <w:tab w:val="num" w:pos="1068"/>
        </w:tabs>
        <w:ind w:left="1068" w:hanging="360"/>
      </w:pPr>
      <w:rPr>
        <w:rFonts w:ascii="Wingdings" w:hAnsi="Wingdings" w:hint="default"/>
      </w:rPr>
    </w:lvl>
    <w:lvl w:ilvl="1" w:tplc="336C2474">
      <w:start w:val="1"/>
      <w:numFmt w:val="bullet"/>
      <w:lvlText w:val=""/>
      <w:lvlJc w:val="left"/>
      <w:pPr>
        <w:tabs>
          <w:tab w:val="num" w:pos="1788"/>
        </w:tabs>
        <w:ind w:left="1788" w:hanging="360"/>
      </w:pPr>
      <w:rPr>
        <w:rFonts w:ascii="Symbol" w:hAnsi="Symbol" w:cs="Symbol" w:hint="default"/>
        <w:b/>
        <w:bCs/>
        <w:color w:val="auto"/>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5B82566B"/>
    <w:multiLevelType w:val="hybridMultilevel"/>
    <w:tmpl w:val="FAD0AECC"/>
    <w:lvl w:ilvl="0" w:tplc="C06C9708">
      <w:start w:val="1"/>
      <w:numFmt w:val="bullet"/>
      <w:lvlText w:val=""/>
      <w:lvlJc w:val="left"/>
      <w:pPr>
        <w:tabs>
          <w:tab w:val="num" w:pos="1637"/>
        </w:tabs>
        <w:ind w:left="1637"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5BD306BA"/>
    <w:multiLevelType w:val="hybridMultilevel"/>
    <w:tmpl w:val="5A2A9914"/>
    <w:lvl w:ilvl="0" w:tplc="04326420">
      <w:start w:val="33"/>
      <w:numFmt w:val="none"/>
      <w:lvlText w:val="31"/>
      <w:lvlJc w:val="left"/>
      <w:pPr>
        <w:tabs>
          <w:tab w:val="num" w:pos="1065"/>
        </w:tabs>
        <w:ind w:left="1065" w:hanging="360"/>
      </w:pPr>
      <w:rPr>
        <w:rFonts w:hint="default"/>
      </w:rPr>
    </w:lvl>
    <w:lvl w:ilvl="1" w:tplc="1E10B378">
      <w:start w:val="32"/>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6028202D"/>
    <w:multiLevelType w:val="hybridMultilevel"/>
    <w:tmpl w:val="20B8B55A"/>
    <w:lvl w:ilvl="0" w:tplc="04190001">
      <w:start w:val="1"/>
      <w:numFmt w:val="bullet"/>
      <w:lvlText w:val=""/>
      <w:lvlJc w:val="left"/>
      <w:pPr>
        <w:tabs>
          <w:tab w:val="num" w:pos="1422"/>
        </w:tabs>
        <w:ind w:left="1422" w:hanging="360"/>
      </w:pPr>
      <w:rPr>
        <w:rFonts w:ascii="Symbol" w:hAnsi="Symbol" w:hint="default"/>
      </w:rPr>
    </w:lvl>
    <w:lvl w:ilvl="1" w:tplc="04190003" w:tentative="1">
      <w:start w:val="1"/>
      <w:numFmt w:val="bullet"/>
      <w:lvlText w:val="o"/>
      <w:lvlJc w:val="left"/>
      <w:pPr>
        <w:tabs>
          <w:tab w:val="num" w:pos="2142"/>
        </w:tabs>
        <w:ind w:left="2142" w:hanging="360"/>
      </w:pPr>
      <w:rPr>
        <w:rFonts w:ascii="Courier New" w:hAnsi="Courier New" w:cs="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cs="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cs="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17">
    <w:nsid w:val="65554A4B"/>
    <w:multiLevelType w:val="hybridMultilevel"/>
    <w:tmpl w:val="2EE2DDCA"/>
    <w:lvl w:ilvl="0" w:tplc="C06C9708">
      <w:start w:val="1"/>
      <w:numFmt w:val="bullet"/>
      <w:lvlText w:val=""/>
      <w:lvlJc w:val="left"/>
      <w:pPr>
        <w:tabs>
          <w:tab w:val="num" w:pos="1429"/>
        </w:tabs>
        <w:ind w:left="1429" w:hanging="360"/>
      </w:pPr>
      <w:rPr>
        <w:rFonts w:ascii="Symbol" w:hAnsi="Symbol" w:hint="default"/>
      </w:rPr>
    </w:lvl>
    <w:lvl w:ilvl="1" w:tplc="0419000B">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C704B70"/>
    <w:multiLevelType w:val="hybridMultilevel"/>
    <w:tmpl w:val="738051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4B93842"/>
    <w:multiLevelType w:val="hybridMultilevel"/>
    <w:tmpl w:val="E64A603C"/>
    <w:lvl w:ilvl="0" w:tplc="0212E25A">
      <w:start w:val="36"/>
      <w:numFmt w:val="decimal"/>
      <w:lvlText w:val="%1."/>
      <w:lvlJc w:val="left"/>
      <w:pPr>
        <w:tabs>
          <w:tab w:val="num" w:pos="1065"/>
        </w:tabs>
        <w:ind w:left="1065" w:hanging="360"/>
      </w:pPr>
      <w:rPr>
        <w:rFonts w:hint="default"/>
      </w:rPr>
    </w:lvl>
    <w:lvl w:ilvl="1" w:tplc="0419000B">
      <w:start w:val="1"/>
      <w:numFmt w:val="bullet"/>
      <w:lvlText w:val=""/>
      <w:lvlJc w:val="left"/>
      <w:pPr>
        <w:tabs>
          <w:tab w:val="num" w:pos="1785"/>
        </w:tabs>
        <w:ind w:left="1785" w:hanging="360"/>
      </w:pPr>
      <w:rPr>
        <w:rFonts w:ascii="Wingdings" w:hAnsi="Wingding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79E64836"/>
    <w:multiLevelType w:val="hybridMultilevel"/>
    <w:tmpl w:val="0DCEDDD2"/>
    <w:lvl w:ilvl="0" w:tplc="0CC0607E">
      <w:start w:val="2"/>
      <w:numFmt w:val="upperRoman"/>
      <w:lvlText w:val="%1."/>
      <w:lvlJc w:val="left"/>
      <w:pPr>
        <w:tabs>
          <w:tab w:val="num" w:pos="1428"/>
        </w:tabs>
        <w:ind w:left="1428" w:hanging="720"/>
      </w:pPr>
      <w:rPr>
        <w:rFonts w:hint="default"/>
      </w:rPr>
    </w:lvl>
    <w:lvl w:ilvl="1" w:tplc="336C2474">
      <w:start w:val="1"/>
      <w:numFmt w:val="bullet"/>
      <w:lvlText w:val=""/>
      <w:lvlJc w:val="left"/>
      <w:pPr>
        <w:tabs>
          <w:tab w:val="num" w:pos="1788"/>
        </w:tabs>
        <w:ind w:left="1788" w:hanging="360"/>
      </w:pPr>
      <w:rPr>
        <w:rFonts w:ascii="Symbol" w:hAnsi="Symbol" w:cs="Symbol" w:hint="default"/>
        <w:b/>
        <w:bCs/>
        <w:color w:val="auto"/>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7A78268E"/>
    <w:multiLevelType w:val="hybridMultilevel"/>
    <w:tmpl w:val="74FC501A"/>
    <w:lvl w:ilvl="0" w:tplc="0419000B">
      <w:start w:val="1"/>
      <w:numFmt w:val="bullet"/>
      <w:lvlText w:val=""/>
      <w:lvlJc w:val="left"/>
      <w:pPr>
        <w:tabs>
          <w:tab w:val="num" w:pos="1068"/>
        </w:tabs>
        <w:ind w:left="1068" w:hanging="360"/>
      </w:pPr>
      <w:rPr>
        <w:rFonts w:ascii="Wingdings" w:hAnsi="Wingdings" w:hint="default"/>
      </w:rPr>
    </w:lvl>
    <w:lvl w:ilvl="1" w:tplc="0419000D">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7EC46D77"/>
    <w:multiLevelType w:val="hybridMultilevel"/>
    <w:tmpl w:val="8EA4A022"/>
    <w:lvl w:ilvl="0" w:tplc="C9BEF624">
      <w:start w:val="3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 w:numId="2">
    <w:abstractNumId w:val="20"/>
  </w:num>
  <w:num w:numId="3">
    <w:abstractNumId w:val="3"/>
  </w:num>
  <w:num w:numId="4">
    <w:abstractNumId w:val="11"/>
  </w:num>
  <w:num w:numId="5">
    <w:abstractNumId w:val="7"/>
  </w:num>
  <w:num w:numId="6">
    <w:abstractNumId w:val="21"/>
  </w:num>
  <w:num w:numId="7">
    <w:abstractNumId w:val="8"/>
  </w:num>
  <w:num w:numId="8">
    <w:abstractNumId w:val="15"/>
  </w:num>
  <w:num w:numId="9">
    <w:abstractNumId w:val="16"/>
  </w:num>
  <w:num w:numId="10">
    <w:abstractNumId w:val="19"/>
  </w:num>
  <w:num w:numId="11">
    <w:abstractNumId w:val="5"/>
  </w:num>
  <w:num w:numId="12">
    <w:abstractNumId w:val="6"/>
  </w:num>
  <w:num w:numId="13">
    <w:abstractNumId w:val="1"/>
  </w:num>
  <w:num w:numId="14">
    <w:abstractNumId w:val="14"/>
  </w:num>
  <w:num w:numId="15">
    <w:abstractNumId w:val="2"/>
  </w:num>
  <w:num w:numId="16">
    <w:abstractNumId w:val="13"/>
  </w:num>
  <w:num w:numId="17">
    <w:abstractNumId w:val="17"/>
  </w:num>
  <w:num w:numId="18">
    <w:abstractNumId w:val="12"/>
  </w:num>
  <w:num w:numId="19">
    <w:abstractNumId w:val="9"/>
  </w:num>
  <w:num w:numId="20">
    <w:abstractNumId w:val="4"/>
  </w:num>
  <w:num w:numId="21">
    <w:abstractNumId w:val="10"/>
  </w:num>
  <w:num w:numId="22">
    <w:abstractNumId w:val="1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563fbae6-8c4d-4956-b4d7-fcb5fba31594"/>
  </w:docVars>
  <w:rsids>
    <w:rsidRoot w:val="00312FB1"/>
    <w:rsid w:val="000216DC"/>
    <w:rsid w:val="00024F94"/>
    <w:rsid w:val="0005521C"/>
    <w:rsid w:val="00070E72"/>
    <w:rsid w:val="00077317"/>
    <w:rsid w:val="000832AE"/>
    <w:rsid w:val="00097477"/>
    <w:rsid w:val="000A43B7"/>
    <w:rsid w:val="000A651A"/>
    <w:rsid w:val="000B0AE5"/>
    <w:rsid w:val="000B2C67"/>
    <w:rsid w:val="000F707D"/>
    <w:rsid w:val="000F7E70"/>
    <w:rsid w:val="00121F71"/>
    <w:rsid w:val="0016198D"/>
    <w:rsid w:val="001704D1"/>
    <w:rsid w:val="00184EDA"/>
    <w:rsid w:val="001A463B"/>
    <w:rsid w:val="001B1787"/>
    <w:rsid w:val="001D34FF"/>
    <w:rsid w:val="001E3243"/>
    <w:rsid w:val="001E56A2"/>
    <w:rsid w:val="001F6226"/>
    <w:rsid w:val="002246F2"/>
    <w:rsid w:val="002265BD"/>
    <w:rsid w:val="00231C5B"/>
    <w:rsid w:val="00242E58"/>
    <w:rsid w:val="0024760B"/>
    <w:rsid w:val="00260717"/>
    <w:rsid w:val="002709F7"/>
    <w:rsid w:val="002B5888"/>
    <w:rsid w:val="002C48CF"/>
    <w:rsid w:val="002D62E4"/>
    <w:rsid w:val="0030796F"/>
    <w:rsid w:val="00312FB1"/>
    <w:rsid w:val="00325A25"/>
    <w:rsid w:val="003266A0"/>
    <w:rsid w:val="00332BCB"/>
    <w:rsid w:val="003337D6"/>
    <w:rsid w:val="00336CAF"/>
    <w:rsid w:val="00337B59"/>
    <w:rsid w:val="0034045D"/>
    <w:rsid w:val="00370427"/>
    <w:rsid w:val="00373146"/>
    <w:rsid w:val="003B7AB1"/>
    <w:rsid w:val="003C1C8F"/>
    <w:rsid w:val="003C3C18"/>
    <w:rsid w:val="004240A8"/>
    <w:rsid w:val="00425E4E"/>
    <w:rsid w:val="00430E97"/>
    <w:rsid w:val="004372B7"/>
    <w:rsid w:val="004442B1"/>
    <w:rsid w:val="00455CF7"/>
    <w:rsid w:val="00456157"/>
    <w:rsid w:val="00481632"/>
    <w:rsid w:val="00484F23"/>
    <w:rsid w:val="0048588A"/>
    <w:rsid w:val="00497C95"/>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5C4F8D"/>
    <w:rsid w:val="005F3EC9"/>
    <w:rsid w:val="006078D7"/>
    <w:rsid w:val="006109DE"/>
    <w:rsid w:val="006144DA"/>
    <w:rsid w:val="00616422"/>
    <w:rsid w:val="00624F04"/>
    <w:rsid w:val="00633693"/>
    <w:rsid w:val="00652632"/>
    <w:rsid w:val="00683292"/>
    <w:rsid w:val="00693879"/>
    <w:rsid w:val="006A0854"/>
    <w:rsid w:val="006A1CAC"/>
    <w:rsid w:val="006B4AEA"/>
    <w:rsid w:val="006C66CC"/>
    <w:rsid w:val="006E3100"/>
    <w:rsid w:val="006E325D"/>
    <w:rsid w:val="006E3D3E"/>
    <w:rsid w:val="006E6C7A"/>
    <w:rsid w:val="006F1E29"/>
    <w:rsid w:val="006F7A5A"/>
    <w:rsid w:val="00714664"/>
    <w:rsid w:val="007272F6"/>
    <w:rsid w:val="00767E39"/>
    <w:rsid w:val="00772D7A"/>
    <w:rsid w:val="007879F3"/>
    <w:rsid w:val="007A6AA8"/>
    <w:rsid w:val="007B1C4A"/>
    <w:rsid w:val="007B20E8"/>
    <w:rsid w:val="00802B93"/>
    <w:rsid w:val="00832765"/>
    <w:rsid w:val="00840DF5"/>
    <w:rsid w:val="00847933"/>
    <w:rsid w:val="00854AAF"/>
    <w:rsid w:val="008740CA"/>
    <w:rsid w:val="00895D88"/>
    <w:rsid w:val="008A75E6"/>
    <w:rsid w:val="008C19F4"/>
    <w:rsid w:val="008C6846"/>
    <w:rsid w:val="008D408D"/>
    <w:rsid w:val="008E00FE"/>
    <w:rsid w:val="008E07A6"/>
    <w:rsid w:val="008E59A6"/>
    <w:rsid w:val="008F2F90"/>
    <w:rsid w:val="008F3AB7"/>
    <w:rsid w:val="00913939"/>
    <w:rsid w:val="00955DCE"/>
    <w:rsid w:val="00963639"/>
    <w:rsid w:val="00965050"/>
    <w:rsid w:val="009676DA"/>
    <w:rsid w:val="00993810"/>
    <w:rsid w:val="009C1B14"/>
    <w:rsid w:val="009D0AF6"/>
    <w:rsid w:val="009D1326"/>
    <w:rsid w:val="009D2921"/>
    <w:rsid w:val="009E4324"/>
    <w:rsid w:val="009E50BF"/>
    <w:rsid w:val="009F62F8"/>
    <w:rsid w:val="00A035CF"/>
    <w:rsid w:val="00A06BBF"/>
    <w:rsid w:val="00A24EEC"/>
    <w:rsid w:val="00A4374C"/>
    <w:rsid w:val="00A975EF"/>
    <w:rsid w:val="00AA1D65"/>
    <w:rsid w:val="00AD69D2"/>
    <w:rsid w:val="00AD79EA"/>
    <w:rsid w:val="00AE0C4B"/>
    <w:rsid w:val="00AE7168"/>
    <w:rsid w:val="00B10721"/>
    <w:rsid w:val="00B80C40"/>
    <w:rsid w:val="00B90180"/>
    <w:rsid w:val="00B9270E"/>
    <w:rsid w:val="00BA6F0F"/>
    <w:rsid w:val="00BC03B4"/>
    <w:rsid w:val="00BC3893"/>
    <w:rsid w:val="00BD4CD9"/>
    <w:rsid w:val="00BD6501"/>
    <w:rsid w:val="00C33ECE"/>
    <w:rsid w:val="00C70BE4"/>
    <w:rsid w:val="00C71B35"/>
    <w:rsid w:val="00C75FBD"/>
    <w:rsid w:val="00C877C2"/>
    <w:rsid w:val="00C97A22"/>
    <w:rsid w:val="00CB3BE9"/>
    <w:rsid w:val="00CB6188"/>
    <w:rsid w:val="00CC430D"/>
    <w:rsid w:val="00CD0A48"/>
    <w:rsid w:val="00CD1A36"/>
    <w:rsid w:val="00CD3708"/>
    <w:rsid w:val="00CE173D"/>
    <w:rsid w:val="00CE242E"/>
    <w:rsid w:val="00CF0E93"/>
    <w:rsid w:val="00D0350B"/>
    <w:rsid w:val="00D03891"/>
    <w:rsid w:val="00D17FCD"/>
    <w:rsid w:val="00D4042E"/>
    <w:rsid w:val="00D40638"/>
    <w:rsid w:val="00D81EB0"/>
    <w:rsid w:val="00D844DA"/>
    <w:rsid w:val="00D90893"/>
    <w:rsid w:val="00D93055"/>
    <w:rsid w:val="00DA0175"/>
    <w:rsid w:val="00DD0BD7"/>
    <w:rsid w:val="00DD3401"/>
    <w:rsid w:val="00DE1C6D"/>
    <w:rsid w:val="00DE1E5C"/>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53A2D"/>
    <w:rsid w:val="00F6168C"/>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FB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12FB1"/>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312FB1"/>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FB1"/>
    <w:rPr>
      <w:rFonts w:asciiTheme="majorHAnsi" w:eastAsiaTheme="majorEastAsia" w:hAnsiTheme="majorHAnsi" w:cstheme="majorBidi"/>
      <w:b/>
      <w:bCs/>
      <w:kern w:val="32"/>
      <w:sz w:val="32"/>
      <w:szCs w:val="32"/>
      <w:lang w:eastAsia="ru-RU"/>
    </w:rPr>
  </w:style>
  <w:style w:type="character" w:customStyle="1" w:styleId="30">
    <w:name w:val="Заголовок 3 Знак"/>
    <w:basedOn w:val="a0"/>
    <w:link w:val="3"/>
    <w:rsid w:val="00312FB1"/>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312FB1"/>
    <w:pPr>
      <w:tabs>
        <w:tab w:val="center" w:pos="4677"/>
        <w:tab w:val="right" w:pos="9355"/>
      </w:tabs>
    </w:pPr>
  </w:style>
  <w:style w:type="character" w:customStyle="1" w:styleId="a4">
    <w:name w:val="Верхний колонтитул Знак"/>
    <w:basedOn w:val="a0"/>
    <w:link w:val="a3"/>
    <w:uiPriority w:val="99"/>
    <w:semiHidden/>
    <w:rsid w:val="00312FB1"/>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312FB1"/>
    <w:pPr>
      <w:tabs>
        <w:tab w:val="center" w:pos="4677"/>
        <w:tab w:val="right" w:pos="9355"/>
      </w:tabs>
    </w:pPr>
  </w:style>
  <w:style w:type="character" w:customStyle="1" w:styleId="a6">
    <w:name w:val="Нижний колонтитул Знак"/>
    <w:basedOn w:val="a0"/>
    <w:link w:val="a5"/>
    <w:uiPriority w:val="99"/>
    <w:semiHidden/>
    <w:rsid w:val="00312FB1"/>
    <w:rPr>
      <w:rFonts w:ascii="Times New Roman" w:eastAsia="Times New Roman" w:hAnsi="Times New Roman" w:cs="Times New Roman"/>
      <w:sz w:val="20"/>
      <w:szCs w:val="20"/>
      <w:lang w:eastAsia="ru-RU"/>
    </w:rPr>
  </w:style>
  <w:style w:type="paragraph" w:styleId="a7">
    <w:name w:val="Normal (Web)"/>
    <w:basedOn w:val="a"/>
    <w:rsid w:val="00312FB1"/>
    <w:pPr>
      <w:spacing w:before="120" w:after="120"/>
    </w:pPr>
    <w:rPr>
      <w:sz w:val="24"/>
      <w:szCs w:val="24"/>
    </w:rPr>
  </w:style>
  <w:style w:type="paragraph" w:styleId="a8">
    <w:name w:val="List Paragraph"/>
    <w:basedOn w:val="a"/>
    <w:qFormat/>
    <w:rsid w:val="00312FB1"/>
    <w:pPr>
      <w:ind w:left="708"/>
    </w:pPr>
    <w:rPr>
      <w:sz w:val="24"/>
      <w:szCs w:val="24"/>
    </w:rPr>
  </w:style>
  <w:style w:type="paragraph" w:styleId="a9">
    <w:name w:val="Body Text"/>
    <w:basedOn w:val="a"/>
    <w:link w:val="aa"/>
    <w:rsid w:val="00312FB1"/>
    <w:rPr>
      <w:sz w:val="24"/>
    </w:rPr>
  </w:style>
  <w:style w:type="character" w:customStyle="1" w:styleId="aa">
    <w:name w:val="Основной текст Знак"/>
    <w:basedOn w:val="a0"/>
    <w:link w:val="a9"/>
    <w:rsid w:val="00312FB1"/>
    <w:rPr>
      <w:rFonts w:ascii="Times New Roman" w:eastAsia="Times New Roman" w:hAnsi="Times New Roman" w:cs="Times New Roman"/>
      <w:sz w:val="24"/>
      <w:szCs w:val="20"/>
      <w:lang w:eastAsia="ru-RU"/>
    </w:rPr>
  </w:style>
  <w:style w:type="paragraph" w:styleId="ab">
    <w:name w:val="Body Text Indent"/>
    <w:basedOn w:val="a"/>
    <w:link w:val="ac"/>
    <w:rsid w:val="00312FB1"/>
    <w:pPr>
      <w:spacing w:after="120"/>
      <w:ind w:left="283"/>
    </w:pPr>
    <w:rPr>
      <w:sz w:val="24"/>
      <w:szCs w:val="24"/>
    </w:rPr>
  </w:style>
  <w:style w:type="character" w:customStyle="1" w:styleId="ac">
    <w:name w:val="Основной текст с отступом Знак"/>
    <w:basedOn w:val="a0"/>
    <w:link w:val="ab"/>
    <w:rsid w:val="00312FB1"/>
    <w:rPr>
      <w:rFonts w:ascii="Times New Roman" w:eastAsia="Times New Roman" w:hAnsi="Times New Roman" w:cs="Times New Roman"/>
      <w:sz w:val="24"/>
      <w:szCs w:val="24"/>
      <w:lang w:eastAsia="ru-RU"/>
    </w:rPr>
  </w:style>
  <w:style w:type="paragraph" w:customStyle="1" w:styleId="11">
    <w:name w:val="Без интервала1"/>
    <w:rsid w:val="00312FB1"/>
    <w:pPr>
      <w:spacing w:after="0" w:line="240" w:lineRule="auto"/>
    </w:pPr>
    <w:rPr>
      <w:rFonts w:ascii="Century Schoolbook" w:eastAsia="Times New Roman" w:hAnsi="Century Schoolbook" w:cs="Century Schoolbook"/>
    </w:rPr>
  </w:style>
  <w:style w:type="paragraph" w:customStyle="1" w:styleId="ad">
    <w:name w:val="Таблицы (моноширинный)"/>
    <w:basedOn w:val="a"/>
    <w:next w:val="a"/>
    <w:rsid w:val="00312FB1"/>
    <w:pPr>
      <w:widowControl w:val="0"/>
      <w:autoSpaceDE w:val="0"/>
      <w:autoSpaceDN w:val="0"/>
      <w:adjustRightInd w:val="0"/>
      <w:jc w:val="both"/>
    </w:pPr>
    <w:rPr>
      <w:rFonts w:ascii="Courier New" w:hAnsi="Courier New" w:cs="Courier New"/>
    </w:rPr>
  </w:style>
  <w:style w:type="paragraph" w:styleId="ae">
    <w:name w:val="No Spacing"/>
    <w:qFormat/>
    <w:rsid w:val="00312FB1"/>
    <w:pPr>
      <w:spacing w:after="0" w:line="240" w:lineRule="auto"/>
    </w:pPr>
    <w:rPr>
      <w:rFonts w:ascii="Calibri" w:eastAsia="Calibri" w:hAnsi="Calibri" w:cs="Times New Roman"/>
    </w:rPr>
  </w:style>
  <w:style w:type="character" w:customStyle="1" w:styleId="af">
    <w:name w:val="Символ сноски"/>
    <w:rsid w:val="00312FB1"/>
    <w:rPr>
      <w:vertAlign w:val="superscript"/>
    </w:rPr>
  </w:style>
  <w:style w:type="character" w:styleId="af0">
    <w:name w:val="footnote reference"/>
    <w:rsid w:val="00312FB1"/>
    <w:rPr>
      <w:vertAlign w:val="superscript"/>
    </w:rPr>
  </w:style>
  <w:style w:type="paragraph" w:styleId="af1">
    <w:name w:val="footnote text"/>
    <w:basedOn w:val="a"/>
    <w:link w:val="af2"/>
    <w:rsid w:val="00312FB1"/>
    <w:pPr>
      <w:suppressAutoHyphens/>
      <w:spacing w:after="200" w:line="276" w:lineRule="auto"/>
    </w:pPr>
    <w:rPr>
      <w:rFonts w:ascii="Calibri" w:eastAsia="Calibri" w:hAnsi="Calibri"/>
      <w:lang w:eastAsia="ar-SA"/>
    </w:rPr>
  </w:style>
  <w:style w:type="character" w:customStyle="1" w:styleId="af2">
    <w:name w:val="Текст сноски Знак"/>
    <w:basedOn w:val="a0"/>
    <w:link w:val="af1"/>
    <w:rsid w:val="00312FB1"/>
    <w:rPr>
      <w:rFonts w:ascii="Calibri" w:eastAsia="Calibri" w:hAnsi="Calibri" w:cs="Times New Roman"/>
      <w:sz w:val="20"/>
      <w:szCs w:val="20"/>
      <w:lang w:eastAsia="ar-SA"/>
    </w:rPr>
  </w:style>
  <w:style w:type="paragraph" w:styleId="af3">
    <w:name w:val="Balloon Text"/>
    <w:basedOn w:val="a"/>
    <w:link w:val="af4"/>
    <w:uiPriority w:val="99"/>
    <w:semiHidden/>
    <w:unhideWhenUsed/>
    <w:rsid w:val="00312FB1"/>
    <w:rPr>
      <w:rFonts w:ascii="Tahoma" w:hAnsi="Tahoma" w:cs="Tahoma"/>
      <w:sz w:val="16"/>
      <w:szCs w:val="16"/>
    </w:rPr>
  </w:style>
  <w:style w:type="character" w:customStyle="1" w:styleId="af4">
    <w:name w:val="Текст выноски Знак"/>
    <w:basedOn w:val="a0"/>
    <w:link w:val="af3"/>
    <w:uiPriority w:val="99"/>
    <w:semiHidden/>
    <w:rsid w:val="00312F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FB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12FB1"/>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312FB1"/>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FB1"/>
    <w:rPr>
      <w:rFonts w:asciiTheme="majorHAnsi" w:eastAsiaTheme="majorEastAsia" w:hAnsiTheme="majorHAnsi" w:cstheme="majorBidi"/>
      <w:b/>
      <w:bCs/>
      <w:kern w:val="32"/>
      <w:sz w:val="32"/>
      <w:szCs w:val="32"/>
      <w:lang w:eastAsia="ru-RU"/>
    </w:rPr>
  </w:style>
  <w:style w:type="character" w:customStyle="1" w:styleId="30">
    <w:name w:val="Заголовок 3 Знак"/>
    <w:basedOn w:val="a0"/>
    <w:link w:val="3"/>
    <w:rsid w:val="00312FB1"/>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312FB1"/>
    <w:pPr>
      <w:tabs>
        <w:tab w:val="center" w:pos="4677"/>
        <w:tab w:val="right" w:pos="9355"/>
      </w:tabs>
    </w:pPr>
  </w:style>
  <w:style w:type="character" w:customStyle="1" w:styleId="a4">
    <w:name w:val="Верхний колонтитул Знак"/>
    <w:basedOn w:val="a0"/>
    <w:link w:val="a3"/>
    <w:uiPriority w:val="99"/>
    <w:semiHidden/>
    <w:rsid w:val="00312FB1"/>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312FB1"/>
    <w:pPr>
      <w:tabs>
        <w:tab w:val="center" w:pos="4677"/>
        <w:tab w:val="right" w:pos="9355"/>
      </w:tabs>
    </w:pPr>
  </w:style>
  <w:style w:type="character" w:customStyle="1" w:styleId="a6">
    <w:name w:val="Нижний колонтитул Знак"/>
    <w:basedOn w:val="a0"/>
    <w:link w:val="a5"/>
    <w:uiPriority w:val="99"/>
    <w:semiHidden/>
    <w:rsid w:val="00312FB1"/>
    <w:rPr>
      <w:rFonts w:ascii="Times New Roman" w:eastAsia="Times New Roman" w:hAnsi="Times New Roman" w:cs="Times New Roman"/>
      <w:sz w:val="20"/>
      <w:szCs w:val="20"/>
      <w:lang w:eastAsia="ru-RU"/>
    </w:rPr>
  </w:style>
  <w:style w:type="paragraph" w:styleId="a7">
    <w:name w:val="Normal (Web)"/>
    <w:basedOn w:val="a"/>
    <w:rsid w:val="00312FB1"/>
    <w:pPr>
      <w:spacing w:before="120" w:after="120"/>
    </w:pPr>
    <w:rPr>
      <w:sz w:val="24"/>
      <w:szCs w:val="24"/>
    </w:rPr>
  </w:style>
  <w:style w:type="paragraph" w:styleId="a8">
    <w:name w:val="List Paragraph"/>
    <w:basedOn w:val="a"/>
    <w:qFormat/>
    <w:rsid w:val="00312FB1"/>
    <w:pPr>
      <w:ind w:left="708"/>
    </w:pPr>
    <w:rPr>
      <w:sz w:val="24"/>
      <w:szCs w:val="24"/>
    </w:rPr>
  </w:style>
  <w:style w:type="paragraph" w:styleId="a9">
    <w:name w:val="Body Text"/>
    <w:basedOn w:val="a"/>
    <w:link w:val="aa"/>
    <w:rsid w:val="00312FB1"/>
    <w:rPr>
      <w:sz w:val="24"/>
    </w:rPr>
  </w:style>
  <w:style w:type="character" w:customStyle="1" w:styleId="aa">
    <w:name w:val="Основной текст Знак"/>
    <w:basedOn w:val="a0"/>
    <w:link w:val="a9"/>
    <w:rsid w:val="00312FB1"/>
    <w:rPr>
      <w:rFonts w:ascii="Times New Roman" w:eastAsia="Times New Roman" w:hAnsi="Times New Roman" w:cs="Times New Roman"/>
      <w:sz w:val="24"/>
      <w:szCs w:val="20"/>
      <w:lang w:eastAsia="ru-RU"/>
    </w:rPr>
  </w:style>
  <w:style w:type="paragraph" w:styleId="ab">
    <w:name w:val="Body Text Indent"/>
    <w:basedOn w:val="a"/>
    <w:link w:val="ac"/>
    <w:rsid w:val="00312FB1"/>
    <w:pPr>
      <w:spacing w:after="120"/>
      <w:ind w:left="283"/>
    </w:pPr>
    <w:rPr>
      <w:sz w:val="24"/>
      <w:szCs w:val="24"/>
    </w:rPr>
  </w:style>
  <w:style w:type="character" w:customStyle="1" w:styleId="ac">
    <w:name w:val="Основной текст с отступом Знак"/>
    <w:basedOn w:val="a0"/>
    <w:link w:val="ab"/>
    <w:rsid w:val="00312FB1"/>
    <w:rPr>
      <w:rFonts w:ascii="Times New Roman" w:eastAsia="Times New Roman" w:hAnsi="Times New Roman" w:cs="Times New Roman"/>
      <w:sz w:val="24"/>
      <w:szCs w:val="24"/>
      <w:lang w:eastAsia="ru-RU"/>
    </w:rPr>
  </w:style>
  <w:style w:type="paragraph" w:customStyle="1" w:styleId="11">
    <w:name w:val="Без интервала1"/>
    <w:rsid w:val="00312FB1"/>
    <w:pPr>
      <w:spacing w:after="0" w:line="240" w:lineRule="auto"/>
    </w:pPr>
    <w:rPr>
      <w:rFonts w:ascii="Century Schoolbook" w:eastAsia="Times New Roman" w:hAnsi="Century Schoolbook" w:cs="Century Schoolbook"/>
    </w:rPr>
  </w:style>
  <w:style w:type="paragraph" w:customStyle="1" w:styleId="ad">
    <w:name w:val="Таблицы (моноширинный)"/>
    <w:basedOn w:val="a"/>
    <w:next w:val="a"/>
    <w:rsid w:val="00312FB1"/>
    <w:pPr>
      <w:widowControl w:val="0"/>
      <w:autoSpaceDE w:val="0"/>
      <w:autoSpaceDN w:val="0"/>
      <w:adjustRightInd w:val="0"/>
      <w:jc w:val="both"/>
    </w:pPr>
    <w:rPr>
      <w:rFonts w:ascii="Courier New" w:hAnsi="Courier New" w:cs="Courier New"/>
    </w:rPr>
  </w:style>
  <w:style w:type="paragraph" w:styleId="ae">
    <w:name w:val="No Spacing"/>
    <w:qFormat/>
    <w:rsid w:val="00312FB1"/>
    <w:pPr>
      <w:spacing w:after="0" w:line="240" w:lineRule="auto"/>
    </w:pPr>
    <w:rPr>
      <w:rFonts w:ascii="Calibri" w:eastAsia="Calibri" w:hAnsi="Calibri" w:cs="Times New Roman"/>
    </w:rPr>
  </w:style>
  <w:style w:type="character" w:customStyle="1" w:styleId="af">
    <w:name w:val="Символ сноски"/>
    <w:rsid w:val="00312FB1"/>
    <w:rPr>
      <w:vertAlign w:val="superscript"/>
    </w:rPr>
  </w:style>
  <w:style w:type="character" w:styleId="af0">
    <w:name w:val="footnote reference"/>
    <w:rsid w:val="00312FB1"/>
    <w:rPr>
      <w:vertAlign w:val="superscript"/>
    </w:rPr>
  </w:style>
  <w:style w:type="paragraph" w:styleId="af1">
    <w:name w:val="footnote text"/>
    <w:basedOn w:val="a"/>
    <w:link w:val="af2"/>
    <w:rsid w:val="00312FB1"/>
    <w:pPr>
      <w:suppressAutoHyphens/>
      <w:spacing w:after="200" w:line="276" w:lineRule="auto"/>
    </w:pPr>
    <w:rPr>
      <w:rFonts w:ascii="Calibri" w:eastAsia="Calibri" w:hAnsi="Calibri"/>
      <w:lang w:eastAsia="ar-SA"/>
    </w:rPr>
  </w:style>
  <w:style w:type="character" w:customStyle="1" w:styleId="af2">
    <w:name w:val="Текст сноски Знак"/>
    <w:basedOn w:val="a0"/>
    <w:link w:val="af1"/>
    <w:rsid w:val="00312FB1"/>
    <w:rPr>
      <w:rFonts w:ascii="Calibri" w:eastAsia="Calibri" w:hAnsi="Calibri" w:cs="Times New Roman"/>
      <w:sz w:val="20"/>
      <w:szCs w:val="20"/>
      <w:lang w:eastAsia="ar-SA"/>
    </w:rPr>
  </w:style>
  <w:style w:type="paragraph" w:styleId="af3">
    <w:name w:val="Balloon Text"/>
    <w:basedOn w:val="a"/>
    <w:link w:val="af4"/>
    <w:uiPriority w:val="99"/>
    <w:semiHidden/>
    <w:unhideWhenUsed/>
    <w:rsid w:val="00312FB1"/>
    <w:rPr>
      <w:rFonts w:ascii="Tahoma" w:hAnsi="Tahoma" w:cs="Tahoma"/>
      <w:sz w:val="16"/>
      <w:szCs w:val="16"/>
    </w:rPr>
  </w:style>
  <w:style w:type="character" w:customStyle="1" w:styleId="af4">
    <w:name w:val="Текст выноски Знак"/>
    <w:basedOn w:val="a0"/>
    <w:link w:val="af3"/>
    <w:uiPriority w:val="99"/>
    <w:semiHidden/>
    <w:rsid w:val="00312F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du.sbor.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u.lenob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du.sbor.net"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6377</Words>
  <Characters>36353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42645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cp:lastPrinted>2014-09-04T07:33:00Z</cp:lastPrinted>
  <dcterms:created xsi:type="dcterms:W3CDTF">2014-09-10T12:42:00Z</dcterms:created>
  <dcterms:modified xsi:type="dcterms:W3CDTF">2014-09-10T13:07:00Z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563fbae6-8c4d-4956-b4d7-fcb5fba31594</vt:lpwstr>
  </property>
</Properties>
</file>