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310801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310801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64259D" w:rsidRDefault="00F711BD" w:rsidP="0064259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9B7AA1">
        <w:rPr>
          <w:sz w:val="24"/>
        </w:rPr>
        <w:t>06/12/2013 № 2980</w:t>
      </w:r>
    </w:p>
    <w:p w:rsidR="0064259D" w:rsidRPr="0064259D" w:rsidRDefault="0064259D" w:rsidP="0064259D">
      <w:pPr>
        <w:jc w:val="both"/>
        <w:rPr>
          <w:sz w:val="10"/>
          <w:szCs w:val="10"/>
        </w:rPr>
      </w:pPr>
    </w:p>
    <w:p w:rsidR="0064259D" w:rsidRDefault="0064259D" w:rsidP="0064259D">
      <w:pPr>
        <w:jc w:val="both"/>
        <w:rPr>
          <w:sz w:val="24"/>
        </w:rPr>
      </w:pPr>
      <w:r>
        <w:rPr>
          <w:sz w:val="24"/>
        </w:rPr>
        <w:t xml:space="preserve">Об утверждении прейскуранта на </w:t>
      </w:r>
      <w:proofErr w:type="gramStart"/>
      <w:r>
        <w:rPr>
          <w:sz w:val="24"/>
        </w:rPr>
        <w:t>дополнительные</w:t>
      </w:r>
      <w:proofErr w:type="gramEnd"/>
      <w:r>
        <w:rPr>
          <w:sz w:val="24"/>
        </w:rPr>
        <w:t xml:space="preserve"> </w:t>
      </w:r>
    </w:p>
    <w:p w:rsidR="0064259D" w:rsidRDefault="0064259D" w:rsidP="0064259D">
      <w:pPr>
        <w:jc w:val="both"/>
        <w:rPr>
          <w:sz w:val="24"/>
        </w:rPr>
      </w:pPr>
      <w:r>
        <w:rPr>
          <w:sz w:val="24"/>
        </w:rPr>
        <w:t xml:space="preserve">платные услуги, предоставляемые </w:t>
      </w:r>
      <w:proofErr w:type="gramStart"/>
      <w:r>
        <w:rPr>
          <w:sz w:val="24"/>
        </w:rPr>
        <w:t>муниципальным</w:t>
      </w:r>
      <w:proofErr w:type="gramEnd"/>
      <w:r>
        <w:rPr>
          <w:sz w:val="24"/>
        </w:rPr>
        <w:t xml:space="preserve"> </w:t>
      </w:r>
    </w:p>
    <w:p w:rsidR="0064259D" w:rsidRDefault="0064259D" w:rsidP="0064259D">
      <w:pPr>
        <w:jc w:val="both"/>
        <w:rPr>
          <w:sz w:val="24"/>
        </w:rPr>
      </w:pPr>
      <w:r>
        <w:rPr>
          <w:sz w:val="24"/>
        </w:rPr>
        <w:t xml:space="preserve">бюджетным  образовательным учреждением  </w:t>
      </w:r>
      <w:proofErr w:type="gramStart"/>
      <w:r>
        <w:rPr>
          <w:sz w:val="24"/>
        </w:rPr>
        <w:t>дополнительного</w:t>
      </w:r>
      <w:proofErr w:type="gramEnd"/>
      <w:r>
        <w:rPr>
          <w:sz w:val="24"/>
        </w:rPr>
        <w:t xml:space="preserve"> </w:t>
      </w:r>
    </w:p>
    <w:p w:rsidR="0064259D" w:rsidRDefault="0064259D" w:rsidP="0064259D">
      <w:pPr>
        <w:jc w:val="both"/>
        <w:rPr>
          <w:sz w:val="24"/>
        </w:rPr>
      </w:pPr>
      <w:r>
        <w:rPr>
          <w:sz w:val="24"/>
        </w:rPr>
        <w:t>образования детей  «Дом детского творчества»</w:t>
      </w: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</w:p>
    <w:p w:rsidR="0064259D" w:rsidRPr="00F506FC" w:rsidRDefault="0064259D" w:rsidP="0064259D">
      <w:pPr>
        <w:ind w:firstLine="720"/>
        <w:jc w:val="both"/>
        <w:rPr>
          <w:sz w:val="24"/>
        </w:rPr>
      </w:pPr>
      <w:r w:rsidRPr="003A7445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3A744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3A7445">
        <w:rPr>
          <w:sz w:val="24"/>
          <w:szCs w:val="24"/>
        </w:rPr>
        <w:t>акон</w:t>
      </w:r>
      <w:r>
        <w:rPr>
          <w:sz w:val="24"/>
          <w:szCs w:val="24"/>
        </w:rPr>
        <w:t>ами</w:t>
      </w:r>
      <w:r w:rsidRPr="003A7445">
        <w:rPr>
          <w:sz w:val="24"/>
          <w:szCs w:val="24"/>
        </w:rPr>
        <w:t xml:space="preserve"> от 06.10.</w:t>
      </w:r>
      <w:r>
        <w:rPr>
          <w:sz w:val="24"/>
          <w:szCs w:val="24"/>
        </w:rPr>
        <w:t>20</w:t>
      </w:r>
      <w:r w:rsidRPr="003A7445">
        <w:rPr>
          <w:sz w:val="24"/>
          <w:szCs w:val="24"/>
        </w:rPr>
        <w:t>03 № 131-ФЗ «Об общих принципах организации местного самоуправления в РФ»</w:t>
      </w:r>
      <w:r>
        <w:rPr>
          <w:sz w:val="24"/>
        </w:rPr>
        <w:t>,</w:t>
      </w:r>
      <w:r w:rsidRPr="00614878">
        <w:rPr>
          <w:sz w:val="24"/>
          <w:szCs w:val="24"/>
        </w:rPr>
        <w:t xml:space="preserve"> от  </w:t>
      </w:r>
      <w:r>
        <w:rPr>
          <w:sz w:val="24"/>
          <w:szCs w:val="24"/>
        </w:rPr>
        <w:t>29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2012</w:t>
      </w:r>
      <w:r w:rsidRPr="00614878">
        <w:rPr>
          <w:sz w:val="24"/>
          <w:szCs w:val="24"/>
        </w:rPr>
        <w:t xml:space="preserve"> № </w:t>
      </w:r>
      <w:r>
        <w:rPr>
          <w:sz w:val="24"/>
          <w:szCs w:val="24"/>
        </w:rPr>
        <w:t>273-ФЗ</w:t>
      </w:r>
      <w:r w:rsidRPr="00614878">
        <w:rPr>
          <w:sz w:val="24"/>
          <w:szCs w:val="24"/>
        </w:rPr>
        <w:t xml:space="preserve">  «Об образовании</w:t>
      </w:r>
      <w:r>
        <w:rPr>
          <w:sz w:val="24"/>
          <w:szCs w:val="24"/>
        </w:rPr>
        <w:t xml:space="preserve"> в РФ</w:t>
      </w:r>
      <w:r w:rsidRPr="00614878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614878">
        <w:rPr>
          <w:sz w:val="24"/>
          <w:szCs w:val="24"/>
        </w:rPr>
        <w:t xml:space="preserve"> </w:t>
      </w:r>
      <w:r>
        <w:rPr>
          <w:sz w:val="24"/>
        </w:rPr>
        <w:t xml:space="preserve">на основании рекомендации  Городской тарифной комиссии    (протокол от 29.11.2013), администрация Сосновоборского городского округа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я е т:</w:t>
      </w: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  <w:r>
        <w:rPr>
          <w:sz w:val="24"/>
        </w:rPr>
        <w:tab/>
        <w:t>1. Утвердить и ввести в действие с 09.12.2013 прейскурант на дополнительные платные образовательные услуги, предоставляемые муниципальным бюджетным образовательным учреждением дополнительного образования  детей  «Дом детского творчества», согласно приложению.</w:t>
      </w: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</w:t>
      </w:r>
      <w:r w:rsidRPr="00415A4C">
        <w:rPr>
          <w:sz w:val="24"/>
          <w:szCs w:val="24"/>
        </w:rPr>
        <w:t xml:space="preserve"> настоящее</w:t>
      </w:r>
      <w:r>
        <w:rPr>
          <w:sz w:val="24"/>
          <w:szCs w:val="24"/>
        </w:rPr>
        <w:t xml:space="preserve"> постановление </w:t>
      </w:r>
      <w:r w:rsidRPr="00415A4C">
        <w:rPr>
          <w:sz w:val="24"/>
          <w:szCs w:val="24"/>
        </w:rPr>
        <w:t xml:space="preserve"> </w:t>
      </w:r>
      <w:r>
        <w:rPr>
          <w:sz w:val="24"/>
          <w:szCs w:val="24"/>
        </w:rPr>
        <w:t>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64259D" w:rsidRDefault="0064259D" w:rsidP="006425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64259D" w:rsidRPr="00415A4C" w:rsidRDefault="0064259D" w:rsidP="006425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5A4C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415A4C">
        <w:rPr>
          <w:sz w:val="24"/>
          <w:szCs w:val="24"/>
        </w:rPr>
        <w:t>разместить</w:t>
      </w:r>
      <w:proofErr w:type="gramEnd"/>
      <w:r w:rsidRPr="00415A4C">
        <w:rPr>
          <w:sz w:val="24"/>
          <w:szCs w:val="24"/>
        </w:rPr>
        <w:t xml:space="preserve"> настоящее постановление на  официальном сайте Сосновоборского городского округа.</w:t>
      </w:r>
    </w:p>
    <w:p w:rsidR="0064259D" w:rsidRDefault="0064259D" w:rsidP="0064259D">
      <w:pPr>
        <w:tabs>
          <w:tab w:val="left" w:pos="709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59D" w:rsidRDefault="0064259D" w:rsidP="006425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 Постановление вступает в силу со дня официального обнародования.</w:t>
      </w:r>
    </w:p>
    <w:p w:rsidR="0064259D" w:rsidRDefault="0064259D" w:rsidP="006425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64259D" w:rsidRDefault="0064259D" w:rsidP="0064259D">
      <w:pPr>
        <w:jc w:val="both"/>
        <w:rPr>
          <w:sz w:val="24"/>
        </w:rPr>
      </w:pPr>
      <w:r>
        <w:rPr>
          <w:sz w:val="24"/>
        </w:rPr>
        <w:tab/>
        <w:t xml:space="preserve">5.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 </w:t>
      </w:r>
    </w:p>
    <w:p w:rsidR="0064259D" w:rsidRDefault="0064259D" w:rsidP="0064259D">
      <w:pPr>
        <w:jc w:val="both"/>
        <w:rPr>
          <w:sz w:val="24"/>
        </w:rPr>
      </w:pPr>
      <w:r>
        <w:rPr>
          <w:sz w:val="24"/>
        </w:rPr>
        <w:tab/>
      </w: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4259D" w:rsidRDefault="0064259D" w:rsidP="0064259D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         В.И.Голиков</w:t>
      </w: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12"/>
          <w:szCs w:val="12"/>
        </w:rPr>
      </w:pPr>
    </w:p>
    <w:p w:rsidR="0064259D" w:rsidRPr="00F506FC" w:rsidRDefault="0064259D" w:rsidP="0064259D">
      <w:pPr>
        <w:jc w:val="both"/>
        <w:rPr>
          <w:sz w:val="12"/>
          <w:szCs w:val="12"/>
        </w:rPr>
      </w:pPr>
    </w:p>
    <w:p w:rsidR="0064259D" w:rsidRPr="00F506FC" w:rsidRDefault="0064259D" w:rsidP="0064259D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64259D" w:rsidRPr="00F506FC" w:rsidRDefault="0064259D" w:rsidP="0064259D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01</w:t>
      </w:r>
      <w:r w:rsidRPr="00F506FC">
        <w:rPr>
          <w:sz w:val="12"/>
          <w:szCs w:val="12"/>
        </w:rPr>
        <w:t>-</w:t>
      </w:r>
      <w:r>
        <w:rPr>
          <w:sz w:val="12"/>
          <w:szCs w:val="12"/>
        </w:rPr>
        <w:t>72; ПТ</w:t>
      </w:r>
    </w:p>
    <w:p w:rsidR="0064259D" w:rsidRDefault="0064259D" w:rsidP="0064259D">
      <w:pPr>
        <w:jc w:val="both"/>
        <w:rPr>
          <w:sz w:val="18"/>
          <w:szCs w:val="18"/>
        </w:rPr>
      </w:pPr>
    </w:p>
    <w:p w:rsidR="0064259D" w:rsidRDefault="0064259D" w:rsidP="0064259D">
      <w:pPr>
        <w:jc w:val="both"/>
        <w:rPr>
          <w:sz w:val="18"/>
          <w:szCs w:val="18"/>
        </w:rPr>
      </w:pPr>
    </w:p>
    <w:p w:rsidR="0064259D" w:rsidRPr="00BF56B4" w:rsidRDefault="0064259D" w:rsidP="0064259D">
      <w:pPr>
        <w:jc w:val="both"/>
        <w:rPr>
          <w:sz w:val="18"/>
          <w:szCs w:val="18"/>
        </w:rPr>
      </w:pPr>
    </w:p>
    <w:p w:rsidR="0064259D" w:rsidRDefault="0064259D" w:rsidP="0064259D">
      <w:pPr>
        <w:rPr>
          <w:b/>
          <w:caps/>
          <w:sz w:val="24"/>
        </w:rPr>
      </w:pPr>
      <w:bookmarkStart w:id="0" w:name="_GoBack"/>
      <w:bookmarkEnd w:id="0"/>
      <w:r>
        <w:rPr>
          <w:b/>
          <w:caps/>
          <w:sz w:val="24"/>
        </w:rPr>
        <w:lastRenderedPageBreak/>
        <w:t xml:space="preserve">                                                                                                                         утвержден</w:t>
      </w: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постановлением администрации</w:t>
      </w:r>
    </w:p>
    <w:p w:rsidR="0064259D" w:rsidRDefault="0064259D" w:rsidP="006425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Сосновоборского городского округа </w:t>
      </w:r>
    </w:p>
    <w:p w:rsidR="0064259D" w:rsidRDefault="0064259D" w:rsidP="0064259D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от </w:t>
      </w:r>
      <w:r w:rsidR="009B7AA1">
        <w:rPr>
          <w:sz w:val="24"/>
        </w:rPr>
        <w:t>06/12/2013 № 2980</w:t>
      </w: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(Приложение)</w:t>
      </w: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center"/>
        <w:rPr>
          <w:b/>
          <w:sz w:val="24"/>
        </w:rPr>
      </w:pPr>
      <w:r>
        <w:rPr>
          <w:b/>
          <w:sz w:val="24"/>
        </w:rPr>
        <w:t>ПРЕЙСКУРАНТ</w:t>
      </w:r>
    </w:p>
    <w:p w:rsidR="0064259D" w:rsidRDefault="0064259D" w:rsidP="0064259D">
      <w:pPr>
        <w:jc w:val="center"/>
        <w:rPr>
          <w:b/>
          <w:sz w:val="24"/>
        </w:rPr>
      </w:pPr>
      <w:r>
        <w:rPr>
          <w:b/>
          <w:sz w:val="24"/>
        </w:rPr>
        <w:t xml:space="preserve">на дополнительные платные  образовательные услуги, </w:t>
      </w:r>
    </w:p>
    <w:p w:rsidR="0064259D" w:rsidRDefault="0064259D" w:rsidP="0064259D">
      <w:pPr>
        <w:jc w:val="center"/>
        <w:rPr>
          <w:b/>
          <w:sz w:val="24"/>
        </w:rPr>
      </w:pPr>
      <w:r>
        <w:rPr>
          <w:b/>
          <w:sz w:val="24"/>
        </w:rPr>
        <w:t>предоставляемые муниципальным образовательным учреждением дополнительного образования детей «Дом детского творчества»</w:t>
      </w:r>
    </w:p>
    <w:p w:rsidR="0064259D" w:rsidRDefault="0064259D" w:rsidP="0064259D">
      <w:pPr>
        <w:jc w:val="center"/>
        <w:rPr>
          <w:b/>
          <w:sz w:val="24"/>
        </w:rPr>
      </w:pPr>
    </w:p>
    <w:p w:rsidR="0064259D" w:rsidRDefault="0064259D" w:rsidP="0064259D">
      <w:pPr>
        <w:jc w:val="center"/>
        <w:rPr>
          <w:b/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95"/>
        <w:gridCol w:w="2126"/>
        <w:gridCol w:w="1559"/>
      </w:tblGrid>
      <w:tr w:rsidR="0064259D" w:rsidTr="00EF0FFA">
        <w:trPr>
          <w:cantSplit/>
        </w:trPr>
        <w:tc>
          <w:tcPr>
            <w:tcW w:w="534" w:type="dxa"/>
          </w:tcPr>
          <w:p w:rsidR="0064259D" w:rsidRPr="008A5F47" w:rsidRDefault="0064259D" w:rsidP="00EF0FFA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№ пп</w:t>
            </w:r>
          </w:p>
        </w:tc>
        <w:tc>
          <w:tcPr>
            <w:tcW w:w="4995" w:type="dxa"/>
          </w:tcPr>
          <w:p w:rsidR="0064259D" w:rsidRPr="008A5F47" w:rsidRDefault="0064259D" w:rsidP="00EF0FFA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Название программы,</w:t>
            </w:r>
          </w:p>
          <w:p w:rsidR="0064259D" w:rsidRPr="008A5F47" w:rsidRDefault="0064259D" w:rsidP="00EF0FFA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направление обучения</w:t>
            </w:r>
          </w:p>
        </w:tc>
        <w:tc>
          <w:tcPr>
            <w:tcW w:w="2126" w:type="dxa"/>
          </w:tcPr>
          <w:p w:rsidR="0064259D" w:rsidRPr="008A5F47" w:rsidRDefault="0064259D" w:rsidP="00EF0FFA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Кол-во часов в месяц</w:t>
            </w:r>
          </w:p>
        </w:tc>
        <w:tc>
          <w:tcPr>
            <w:tcW w:w="1559" w:type="dxa"/>
          </w:tcPr>
          <w:p w:rsidR="0064259D" w:rsidRPr="008A5F47" w:rsidRDefault="0064259D" w:rsidP="00EF0FFA">
            <w:pPr>
              <w:jc w:val="center"/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Цена руб./мес.</w:t>
            </w:r>
          </w:p>
        </w:tc>
      </w:tr>
      <w:tr w:rsidR="0064259D" w:rsidTr="00EF0FFA">
        <w:trPr>
          <w:cantSplit/>
        </w:trPr>
        <w:tc>
          <w:tcPr>
            <w:tcW w:w="534" w:type="dxa"/>
            <w:vMerge w:val="restart"/>
          </w:tcPr>
          <w:p w:rsidR="0064259D" w:rsidRPr="008A5F47" w:rsidRDefault="0064259D" w:rsidP="00EF0FFA">
            <w:pPr>
              <w:rPr>
                <w:sz w:val="24"/>
                <w:szCs w:val="24"/>
              </w:rPr>
            </w:pPr>
            <w:r w:rsidRPr="008A5F47">
              <w:rPr>
                <w:sz w:val="24"/>
                <w:szCs w:val="24"/>
              </w:rPr>
              <w:t>1.</w:t>
            </w:r>
          </w:p>
        </w:tc>
        <w:tc>
          <w:tcPr>
            <w:tcW w:w="4995" w:type="dxa"/>
            <w:vMerge w:val="restart"/>
          </w:tcPr>
          <w:p w:rsidR="0064259D" w:rsidRPr="008A5F47" w:rsidRDefault="0064259D" w:rsidP="00E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Театрализованное представление «В </w:t>
            </w:r>
            <w:proofErr w:type="gramStart"/>
            <w:r>
              <w:rPr>
                <w:sz w:val="24"/>
                <w:szCs w:val="24"/>
              </w:rPr>
              <w:t>гостях</w:t>
            </w:r>
            <w:proofErr w:type="gramEnd"/>
            <w:r>
              <w:rPr>
                <w:sz w:val="24"/>
                <w:szCs w:val="24"/>
              </w:rPr>
              <w:t xml:space="preserve"> у сказки» с новогодней дискотекой</w:t>
            </w:r>
          </w:p>
        </w:tc>
        <w:tc>
          <w:tcPr>
            <w:tcW w:w="2126" w:type="dxa"/>
            <w:vMerge w:val="restart"/>
          </w:tcPr>
          <w:p w:rsidR="0064259D" w:rsidRPr="008A5F47" w:rsidRDefault="0064259D" w:rsidP="00E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1559" w:type="dxa"/>
          </w:tcPr>
          <w:p w:rsidR="0064259D" w:rsidRPr="008A5F47" w:rsidRDefault="0064259D" w:rsidP="00E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(детский)</w:t>
            </w:r>
          </w:p>
        </w:tc>
      </w:tr>
      <w:tr w:rsidR="0064259D" w:rsidTr="00EF0FFA">
        <w:trPr>
          <w:cantSplit/>
        </w:trPr>
        <w:tc>
          <w:tcPr>
            <w:tcW w:w="534" w:type="dxa"/>
            <w:vMerge/>
          </w:tcPr>
          <w:p w:rsidR="0064259D" w:rsidRPr="008A5F47" w:rsidRDefault="0064259D" w:rsidP="00EF0FFA">
            <w:pPr>
              <w:rPr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64259D" w:rsidRDefault="0064259D" w:rsidP="00EF0F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259D" w:rsidRDefault="0064259D" w:rsidP="00E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259D" w:rsidRDefault="0064259D" w:rsidP="00E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64259D" w:rsidRDefault="0064259D" w:rsidP="00E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(взрослый)</w:t>
            </w:r>
          </w:p>
        </w:tc>
      </w:tr>
    </w:tbl>
    <w:p w:rsidR="0064259D" w:rsidRDefault="0064259D" w:rsidP="0064259D">
      <w:pPr>
        <w:jc w:val="both"/>
        <w:rPr>
          <w:caps/>
          <w:sz w:val="24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Pr="00F506FC" w:rsidRDefault="0064259D" w:rsidP="0064259D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64259D" w:rsidRPr="00F506FC" w:rsidRDefault="0064259D" w:rsidP="0064259D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01</w:t>
      </w:r>
      <w:r w:rsidRPr="00F506FC">
        <w:rPr>
          <w:sz w:val="12"/>
          <w:szCs w:val="12"/>
        </w:rPr>
        <w:t>-</w:t>
      </w:r>
      <w:r>
        <w:rPr>
          <w:sz w:val="12"/>
          <w:szCs w:val="12"/>
        </w:rPr>
        <w:t>72; ПТ</w:t>
      </w: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Default="0064259D" w:rsidP="0064259D">
      <w:pPr>
        <w:jc w:val="both"/>
        <w:rPr>
          <w:sz w:val="16"/>
          <w:szCs w:val="16"/>
        </w:rPr>
      </w:pPr>
    </w:p>
    <w:p w:rsidR="0064259D" w:rsidRPr="00337968" w:rsidRDefault="0064259D" w:rsidP="0064259D">
      <w:pPr>
        <w:jc w:val="right"/>
        <w:rPr>
          <w:sz w:val="12"/>
          <w:szCs w:val="12"/>
        </w:rPr>
      </w:pPr>
    </w:p>
    <w:p w:rsidR="0064259D" w:rsidRPr="00337968" w:rsidRDefault="0064259D" w:rsidP="0064259D">
      <w:pPr>
        <w:jc w:val="both"/>
        <w:rPr>
          <w:sz w:val="12"/>
          <w:szCs w:val="12"/>
        </w:rPr>
      </w:pP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</w:p>
    <w:p w:rsidR="0064259D" w:rsidRDefault="0064259D" w:rsidP="0064259D">
      <w:pPr>
        <w:jc w:val="both"/>
        <w:rPr>
          <w:sz w:val="24"/>
        </w:rPr>
      </w:pPr>
    </w:p>
    <w:p w:rsidR="0064259D" w:rsidRPr="00703EF0" w:rsidRDefault="0064259D" w:rsidP="0064259D">
      <w:pPr>
        <w:rPr>
          <w:sz w:val="24"/>
          <w:szCs w:val="24"/>
        </w:rPr>
      </w:pPr>
    </w:p>
    <w:p w:rsidR="00EC11F5" w:rsidRDefault="00EC11F5" w:rsidP="0064259D">
      <w:pPr>
        <w:jc w:val="both"/>
      </w:pPr>
    </w:p>
    <w:sectPr w:rsidR="00EC11F5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14" w:rsidRDefault="00536A14" w:rsidP="00187416">
      <w:r>
        <w:separator/>
      </w:r>
    </w:p>
  </w:endnote>
  <w:endnote w:type="continuationSeparator" w:id="0">
    <w:p w:rsidR="00536A14" w:rsidRDefault="00536A14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A1" w:rsidRDefault="009B7A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A1" w:rsidRDefault="009B7A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A1" w:rsidRDefault="009B7A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14" w:rsidRDefault="00536A14" w:rsidP="00187416">
      <w:r>
        <w:separator/>
      </w:r>
    </w:p>
  </w:footnote>
  <w:footnote w:type="continuationSeparator" w:id="0">
    <w:p w:rsidR="00536A14" w:rsidRDefault="00536A14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A1" w:rsidRDefault="009B7A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A1" w:rsidRDefault="009B7A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6f5bd91-a653-4c8e-82f4-1b13883f88f1"/>
  </w:docVars>
  <w:rsids>
    <w:rsidRoot w:val="000B121D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121D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31BEF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10801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58F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36A14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4259D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B7AA1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0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5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0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5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3ea3b451-e1cc-4bce-aff5-501d625ebc4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3ea3b451-e1cc-4bce-aff5-501d625ebc4b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2013-12-06T11:00:00Z</cp:lastPrinted>
  <dcterms:created xsi:type="dcterms:W3CDTF">2013-12-09T18:14:00Z</dcterms:created>
  <dcterms:modified xsi:type="dcterms:W3CDTF">2013-12-09T19:09:00Z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96f5bd91-a653-4c8e-82f4-1b13883f88f1</vt:lpwstr>
  </property>
</Properties>
</file>