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1189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1189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4723F6">
        <w:rPr>
          <w:sz w:val="24"/>
        </w:rPr>
        <w:t xml:space="preserve">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4723F6">
        <w:rPr>
          <w:sz w:val="24"/>
        </w:rPr>
        <w:t>30/09/2024 № 2354</w:t>
      </w:r>
    </w:p>
    <w:p w:rsidR="00C62CC4" w:rsidRDefault="00C62CC4" w:rsidP="00C62CC4">
      <w:pPr>
        <w:jc w:val="both"/>
        <w:rPr>
          <w:sz w:val="24"/>
        </w:rPr>
      </w:pPr>
    </w:p>
    <w:p w:rsidR="00C62CC4" w:rsidRDefault="00C62CC4" w:rsidP="00C62CC4">
      <w:pPr>
        <w:pStyle w:val="aa"/>
        <w:ind w:right="236"/>
        <w:jc w:val="left"/>
      </w:pPr>
      <w:r>
        <w:t>Об определении временной управляющей организаций</w:t>
      </w:r>
    </w:p>
    <w:p w:rsidR="00C62CC4" w:rsidRDefault="00C62CC4" w:rsidP="00C62CC4">
      <w:pPr>
        <w:pStyle w:val="aa"/>
        <w:ind w:right="236"/>
        <w:jc w:val="left"/>
      </w:pPr>
      <w:r>
        <w:t>для управления многоквартирными домами, расположенными</w:t>
      </w:r>
    </w:p>
    <w:p w:rsidR="00C62CC4" w:rsidRDefault="00C62CC4" w:rsidP="00C62CC4">
      <w:pPr>
        <w:pStyle w:val="aa"/>
        <w:ind w:right="236"/>
        <w:jc w:val="left"/>
      </w:pP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proofErr w:type="spellStart"/>
      <w:r>
        <w:t>ул.Петра</w:t>
      </w:r>
      <w:proofErr w:type="spellEnd"/>
      <w:r>
        <w:t xml:space="preserve"> Великого д.4 и д.6</w:t>
      </w:r>
    </w:p>
    <w:p w:rsidR="00C62CC4" w:rsidRDefault="00C62CC4" w:rsidP="00C62CC4">
      <w:pPr>
        <w:pStyle w:val="aa"/>
        <w:ind w:right="236"/>
        <w:jc w:val="left"/>
      </w:pPr>
    </w:p>
    <w:p w:rsidR="00C62CC4" w:rsidRDefault="00C62CC4" w:rsidP="00C62CC4">
      <w:pPr>
        <w:ind w:firstLine="708"/>
        <w:rPr>
          <w:sz w:val="24"/>
          <w:szCs w:val="24"/>
        </w:rPr>
      </w:pPr>
    </w:p>
    <w:p w:rsidR="00C62CC4" w:rsidRDefault="00C62CC4" w:rsidP="00C62CC4">
      <w:pPr>
        <w:ind w:firstLine="708"/>
        <w:rPr>
          <w:sz w:val="24"/>
          <w:szCs w:val="24"/>
        </w:rPr>
      </w:pPr>
    </w:p>
    <w:p w:rsidR="00C62CC4" w:rsidRDefault="00C62CC4" w:rsidP="00C62CC4">
      <w:pPr>
        <w:ind w:firstLine="708"/>
        <w:jc w:val="both"/>
        <w:rPr>
          <w:b/>
          <w:sz w:val="24"/>
          <w:szCs w:val="24"/>
        </w:rPr>
      </w:pPr>
      <w:r w:rsidRPr="009252E4">
        <w:rPr>
          <w:sz w:val="24"/>
          <w:szCs w:val="24"/>
        </w:rPr>
        <w:t>В соответствии с ч</w:t>
      </w:r>
      <w:r>
        <w:rPr>
          <w:sz w:val="24"/>
          <w:szCs w:val="24"/>
        </w:rPr>
        <w:t>.1</w:t>
      </w:r>
      <w:r w:rsidRPr="009252E4">
        <w:rPr>
          <w:sz w:val="24"/>
          <w:szCs w:val="24"/>
        </w:rPr>
        <w:t>7 ст</w:t>
      </w:r>
      <w:r>
        <w:rPr>
          <w:sz w:val="24"/>
          <w:szCs w:val="24"/>
        </w:rPr>
        <w:t>.</w:t>
      </w:r>
      <w:r w:rsidRPr="009252E4">
        <w:rPr>
          <w:sz w:val="24"/>
          <w:szCs w:val="24"/>
        </w:rPr>
        <w:t>161 Жилищного кодекса Российской Федерации, Постановлением Правительства Российской Федерации от 21.12.2018 №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 xml:space="preserve">1616 </w:t>
      </w:r>
      <w:r>
        <w:rPr>
          <w:sz w:val="24"/>
          <w:szCs w:val="24"/>
        </w:rPr>
        <w:t xml:space="preserve">                                       </w:t>
      </w:r>
      <w:r w:rsidRPr="009252E4">
        <w:rPr>
          <w:sz w:val="24"/>
          <w:szCs w:val="24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proofErr w:type="gramStart"/>
      <w:r w:rsidRPr="009252E4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 xml:space="preserve">не реализован, не определена управляющая организация, и о внесении изменений в некоторые акты правительства </w:t>
      </w:r>
      <w:r>
        <w:rPr>
          <w:sz w:val="24"/>
          <w:szCs w:val="24"/>
        </w:rPr>
        <w:t>Российской Ф</w:t>
      </w:r>
      <w:r w:rsidRPr="009252E4">
        <w:rPr>
          <w:sz w:val="24"/>
          <w:szCs w:val="24"/>
        </w:rPr>
        <w:t>едерации»</w:t>
      </w:r>
      <w:r w:rsidRPr="00FC2CBD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Сосновоборского городского округа от 11.09.2019 № 1964 «Об утверждении перечня организаций для управления </w:t>
      </w:r>
      <w:r w:rsidRPr="009252E4">
        <w:rPr>
          <w:sz w:val="24"/>
          <w:szCs w:val="24"/>
        </w:rPr>
        <w:t xml:space="preserve">многоквартирным домом, </w:t>
      </w:r>
      <w:r>
        <w:rPr>
          <w:sz w:val="24"/>
          <w:szCs w:val="24"/>
        </w:rPr>
        <w:t xml:space="preserve">расположенным на территории Сосновоборского городского округа, </w:t>
      </w:r>
      <w:r w:rsidRPr="009252E4">
        <w:rPr>
          <w:sz w:val="24"/>
          <w:szCs w:val="24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>не реализован, не</w:t>
      </w:r>
      <w:proofErr w:type="gramEnd"/>
      <w:r w:rsidRPr="009252E4">
        <w:rPr>
          <w:sz w:val="24"/>
          <w:szCs w:val="24"/>
        </w:rPr>
        <w:t xml:space="preserve"> определена управляющая организация</w:t>
      </w:r>
      <w:r>
        <w:rPr>
          <w:sz w:val="24"/>
          <w:szCs w:val="24"/>
        </w:rPr>
        <w:t xml:space="preserve">»     (с </w:t>
      </w:r>
      <w:proofErr w:type="spellStart"/>
      <w:r>
        <w:rPr>
          <w:sz w:val="24"/>
          <w:szCs w:val="24"/>
        </w:rPr>
        <w:t>изм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21.11.2023, от 25.04.2024), а</w:t>
      </w:r>
      <w:r w:rsidRPr="00F4228A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          </w:t>
      </w:r>
      <w:r w:rsidRPr="002F0187">
        <w:rPr>
          <w:b/>
          <w:sz w:val="24"/>
          <w:szCs w:val="24"/>
        </w:rPr>
        <w:t>п о с т а н о в л я е т:</w:t>
      </w:r>
    </w:p>
    <w:p w:rsidR="00C62CC4" w:rsidRDefault="00C62CC4" w:rsidP="00C62CC4">
      <w:pPr>
        <w:ind w:firstLine="708"/>
        <w:jc w:val="both"/>
        <w:rPr>
          <w:b/>
          <w:sz w:val="24"/>
          <w:szCs w:val="24"/>
        </w:rPr>
      </w:pPr>
    </w:p>
    <w:p w:rsidR="00C62CC4" w:rsidRDefault="00C62CC4" w:rsidP="00C62CC4">
      <w:pPr>
        <w:pStyle w:val="aa"/>
        <w:ind w:firstLine="708"/>
      </w:pPr>
      <w:r w:rsidRPr="00B86EED">
        <w:rPr>
          <w:szCs w:val="24"/>
        </w:rPr>
        <w:t>1.</w:t>
      </w:r>
      <w:r>
        <w:rPr>
          <w:szCs w:val="24"/>
        </w:rPr>
        <w:t xml:space="preserve"> </w:t>
      </w:r>
      <w:r w:rsidRPr="003067D8">
        <w:t>Определить О</w:t>
      </w:r>
      <w:r>
        <w:t>бщество с ограниченной ответственностью</w:t>
      </w:r>
      <w:r w:rsidRPr="003067D8">
        <w:t xml:space="preserve"> </w:t>
      </w:r>
      <w:r w:rsidRPr="00A41593">
        <w:rPr>
          <w:bCs/>
        </w:rPr>
        <w:t>«</w:t>
      </w:r>
      <w:r>
        <w:rPr>
          <w:bCs/>
        </w:rPr>
        <w:t>Региональный инженерный технологический центр</w:t>
      </w:r>
      <w:r>
        <w:t>»</w:t>
      </w:r>
      <w:r w:rsidRPr="003067D8">
        <w:t xml:space="preserve"> временной управляющей организацией для управления </w:t>
      </w:r>
      <w:r>
        <w:t xml:space="preserve">многоквартирными домами, расположенными </w:t>
      </w: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proofErr w:type="spellStart"/>
      <w:r>
        <w:t>ул.Петра</w:t>
      </w:r>
      <w:proofErr w:type="spellEnd"/>
      <w:r>
        <w:t xml:space="preserve"> Великого д.4 и д.6 с 01.10.2024 года.</w:t>
      </w:r>
    </w:p>
    <w:p w:rsidR="00C62CC4" w:rsidRDefault="00C62CC4" w:rsidP="00C62CC4">
      <w:pPr>
        <w:pStyle w:val="aa"/>
        <w:ind w:firstLine="708"/>
      </w:pPr>
    </w:p>
    <w:p w:rsidR="00C62CC4" w:rsidRDefault="00C62CC4" w:rsidP="00C62CC4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34BF0">
        <w:rPr>
          <w:sz w:val="24"/>
          <w:szCs w:val="24"/>
        </w:rPr>
        <w:t xml:space="preserve">Установить размер платы за содержание жилого помещения </w:t>
      </w:r>
      <w:r>
        <w:rPr>
          <w:sz w:val="24"/>
          <w:szCs w:val="24"/>
        </w:rPr>
        <w:t xml:space="preserve">в </w:t>
      </w:r>
      <w:r w:rsidRPr="00534BF0">
        <w:rPr>
          <w:sz w:val="24"/>
          <w:szCs w:val="24"/>
        </w:rPr>
        <w:t>многоквартирных дом</w:t>
      </w:r>
      <w:r>
        <w:rPr>
          <w:sz w:val="24"/>
          <w:szCs w:val="24"/>
        </w:rPr>
        <w:t>ах,</w:t>
      </w:r>
      <w:r w:rsidRPr="00534BF0">
        <w:rPr>
          <w:sz w:val="24"/>
          <w:szCs w:val="24"/>
        </w:rPr>
        <w:t xml:space="preserve"> </w:t>
      </w:r>
      <w:r w:rsidRPr="005F54B3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</w:t>
      </w:r>
      <w:r w:rsidRPr="005F54B3">
        <w:rPr>
          <w:sz w:val="24"/>
          <w:szCs w:val="24"/>
        </w:rPr>
        <w:t xml:space="preserve"> </w:t>
      </w:r>
      <w:r>
        <w:rPr>
          <w:sz w:val="24"/>
          <w:szCs w:val="24"/>
        </w:rPr>
        <w:t>№ 1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д.4) и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>ю                    № 2</w:t>
      </w:r>
      <w:r w:rsidRPr="005F54B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г.Сосновый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д.6) </w:t>
      </w:r>
      <w:r w:rsidRPr="005F54B3">
        <w:rPr>
          <w:sz w:val="24"/>
          <w:szCs w:val="24"/>
        </w:rPr>
        <w:t>к настоящему постановлению.</w:t>
      </w:r>
    </w:p>
    <w:p w:rsidR="00C62CC4" w:rsidRDefault="00C62CC4" w:rsidP="00C62CC4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</w:p>
    <w:p w:rsidR="00C62CC4" w:rsidRDefault="00C62CC4" w:rsidP="00C62C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перечень работ и (или) услуг</w:t>
      </w:r>
      <w:r w:rsidRPr="00A40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управлению многоквартирным домом, услуг и работ по содержанию и ремонту общего имущества в многоквартирном доме согласно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>ю № 3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д.4) и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>ю № 4                          (</w:t>
      </w:r>
      <w:proofErr w:type="spellStart"/>
      <w:r>
        <w:rPr>
          <w:sz w:val="24"/>
          <w:szCs w:val="24"/>
        </w:rPr>
        <w:t>г.Сосновый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д.6) к настоящему постановлению.</w:t>
      </w:r>
    </w:p>
    <w:p w:rsidR="00C62CC4" w:rsidRDefault="00C62CC4" w:rsidP="00C62C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62CC4" w:rsidRPr="005F54B3" w:rsidRDefault="00C62CC4" w:rsidP="00C62CC4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D0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 постановление </w:t>
      </w:r>
      <w:r w:rsidRPr="00AF60B3">
        <w:rPr>
          <w:sz w:val="24"/>
          <w:szCs w:val="24"/>
        </w:rPr>
        <w:t xml:space="preserve">администрации Сосновоборского городского округа от </w:t>
      </w:r>
      <w:r>
        <w:rPr>
          <w:sz w:val="24"/>
          <w:szCs w:val="24"/>
        </w:rPr>
        <w:t>04</w:t>
      </w:r>
      <w:r w:rsidRPr="00AF60B3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AF60B3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AF60B3">
        <w:rPr>
          <w:sz w:val="24"/>
          <w:szCs w:val="24"/>
        </w:rPr>
        <w:t xml:space="preserve"> № </w:t>
      </w:r>
      <w:r>
        <w:rPr>
          <w:sz w:val="24"/>
          <w:szCs w:val="24"/>
        </w:rPr>
        <w:t>2209</w:t>
      </w:r>
      <w:r w:rsidRPr="00AF60B3">
        <w:rPr>
          <w:sz w:val="24"/>
          <w:szCs w:val="24"/>
        </w:rPr>
        <w:t xml:space="preserve"> «Об определении временной управляющей организации для управления многоквартирным</w:t>
      </w:r>
      <w:r>
        <w:rPr>
          <w:sz w:val="24"/>
          <w:szCs w:val="24"/>
        </w:rPr>
        <w:t>и</w:t>
      </w:r>
      <w:r w:rsidRPr="00AF60B3">
        <w:rPr>
          <w:sz w:val="24"/>
          <w:szCs w:val="24"/>
        </w:rPr>
        <w:t xml:space="preserve"> дом</w:t>
      </w:r>
      <w:r>
        <w:rPr>
          <w:sz w:val="24"/>
          <w:szCs w:val="24"/>
        </w:rPr>
        <w:t>ами</w:t>
      </w:r>
      <w:r w:rsidRPr="00AF60B3">
        <w:rPr>
          <w:sz w:val="24"/>
          <w:szCs w:val="24"/>
        </w:rPr>
        <w:t>, расположенным</w:t>
      </w:r>
      <w:r>
        <w:rPr>
          <w:sz w:val="24"/>
          <w:szCs w:val="24"/>
        </w:rPr>
        <w:t>и</w:t>
      </w:r>
      <w:r w:rsidRPr="00AF60B3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</w:t>
      </w:r>
      <w:r w:rsidRPr="00AF60B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</w:t>
      </w:r>
      <w:proofErr w:type="spellStart"/>
      <w:r w:rsidRPr="00AF60B3">
        <w:rPr>
          <w:sz w:val="24"/>
          <w:szCs w:val="24"/>
        </w:rPr>
        <w:t>г</w:t>
      </w:r>
      <w:proofErr w:type="gramStart"/>
      <w:r w:rsidRPr="00AF60B3">
        <w:rPr>
          <w:sz w:val="24"/>
          <w:szCs w:val="24"/>
        </w:rPr>
        <w:t>.С</w:t>
      </w:r>
      <w:proofErr w:type="gramEnd"/>
      <w:r w:rsidRPr="00AF60B3">
        <w:rPr>
          <w:sz w:val="24"/>
          <w:szCs w:val="24"/>
        </w:rPr>
        <w:t>основый</w:t>
      </w:r>
      <w:proofErr w:type="spellEnd"/>
      <w:r w:rsidRPr="00AF60B3">
        <w:rPr>
          <w:sz w:val="24"/>
          <w:szCs w:val="24"/>
        </w:rPr>
        <w:t xml:space="preserve"> Бор, </w:t>
      </w:r>
      <w:proofErr w:type="spellStart"/>
      <w:r w:rsidRPr="00AF60B3">
        <w:rPr>
          <w:sz w:val="24"/>
          <w:szCs w:val="24"/>
        </w:rPr>
        <w:t>ул.</w:t>
      </w:r>
      <w:r>
        <w:rPr>
          <w:sz w:val="24"/>
          <w:szCs w:val="24"/>
        </w:rPr>
        <w:t>Петра</w:t>
      </w:r>
      <w:proofErr w:type="spellEnd"/>
      <w:r>
        <w:rPr>
          <w:sz w:val="24"/>
          <w:szCs w:val="24"/>
        </w:rPr>
        <w:t xml:space="preserve"> Великого д.4 и д.6</w:t>
      </w:r>
      <w:r w:rsidRPr="00AF60B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62CC4" w:rsidRDefault="00C62CC4" w:rsidP="00C62CC4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5</w:t>
      </w:r>
      <w:r w:rsidRPr="00446384">
        <w:rPr>
          <w:sz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C62CC4" w:rsidRPr="00446384" w:rsidRDefault="00C62CC4" w:rsidP="00C62CC4">
      <w:pPr>
        <w:ind w:firstLine="708"/>
        <w:jc w:val="both"/>
        <w:rPr>
          <w:sz w:val="24"/>
        </w:rPr>
      </w:pPr>
    </w:p>
    <w:p w:rsidR="00C62CC4" w:rsidRDefault="00C62CC4" w:rsidP="00C62CC4">
      <w:pPr>
        <w:ind w:firstLine="708"/>
        <w:jc w:val="both"/>
        <w:rPr>
          <w:sz w:val="24"/>
        </w:rPr>
      </w:pPr>
      <w:r>
        <w:rPr>
          <w:sz w:val="24"/>
        </w:rPr>
        <w:t>6</w:t>
      </w:r>
      <w:r w:rsidRPr="00446384">
        <w:rPr>
          <w:sz w:val="24"/>
        </w:rPr>
        <w:t xml:space="preserve">. Отделу по связям с общественностью (пресс–центр) комитета по общественной безопасности и информации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Сосновоборского городского округа. </w:t>
      </w:r>
    </w:p>
    <w:p w:rsidR="00C62CC4" w:rsidRPr="00446384" w:rsidRDefault="00C62CC4" w:rsidP="00C62CC4">
      <w:pPr>
        <w:ind w:firstLine="708"/>
        <w:jc w:val="both"/>
        <w:rPr>
          <w:sz w:val="24"/>
        </w:rPr>
      </w:pPr>
    </w:p>
    <w:p w:rsidR="00C62CC4" w:rsidRDefault="00C62CC4" w:rsidP="00C62CC4">
      <w:pPr>
        <w:ind w:firstLine="708"/>
        <w:jc w:val="both"/>
        <w:rPr>
          <w:sz w:val="24"/>
        </w:rPr>
      </w:pPr>
      <w:r>
        <w:rPr>
          <w:sz w:val="24"/>
        </w:rPr>
        <w:t>7</w:t>
      </w:r>
      <w:r w:rsidRPr="00446384">
        <w:rPr>
          <w:sz w:val="24"/>
        </w:rPr>
        <w:t>. Настоящее постановление вступает в силу со дня официального обнародования.</w:t>
      </w:r>
    </w:p>
    <w:p w:rsidR="00C62CC4" w:rsidRPr="00446384" w:rsidRDefault="00C62CC4" w:rsidP="00C62CC4">
      <w:pPr>
        <w:ind w:firstLine="708"/>
        <w:jc w:val="both"/>
        <w:rPr>
          <w:sz w:val="24"/>
        </w:rPr>
      </w:pPr>
    </w:p>
    <w:p w:rsidR="00C62CC4" w:rsidRPr="00446384" w:rsidRDefault="00C62CC4" w:rsidP="00C62CC4">
      <w:pPr>
        <w:ind w:firstLine="708"/>
        <w:jc w:val="both"/>
        <w:rPr>
          <w:sz w:val="24"/>
        </w:rPr>
      </w:pPr>
      <w:r>
        <w:rPr>
          <w:sz w:val="24"/>
        </w:rPr>
        <w:t>8</w:t>
      </w:r>
      <w:r w:rsidRPr="00446384">
        <w:rPr>
          <w:sz w:val="24"/>
        </w:rPr>
        <w:t xml:space="preserve">. </w:t>
      </w:r>
      <w:proofErr w:type="gramStart"/>
      <w:r w:rsidRPr="00446384">
        <w:rPr>
          <w:sz w:val="24"/>
        </w:rPr>
        <w:t>Контроль за</w:t>
      </w:r>
      <w:proofErr w:type="gramEnd"/>
      <w:r w:rsidRPr="00446384">
        <w:rPr>
          <w:sz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C62CC4" w:rsidRPr="00446384" w:rsidRDefault="00C62CC4" w:rsidP="00C62CC4">
      <w:pPr>
        <w:ind w:firstLine="426"/>
        <w:rPr>
          <w:sz w:val="24"/>
        </w:rPr>
      </w:pPr>
    </w:p>
    <w:p w:rsidR="00C62CC4" w:rsidRDefault="00C62CC4" w:rsidP="00C62CC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62CC4" w:rsidRDefault="00C62CC4" w:rsidP="00C62CC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62CC4" w:rsidRPr="00196A38" w:rsidRDefault="00C62CC4" w:rsidP="00C62CC4">
      <w:pPr>
        <w:jc w:val="both"/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50D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223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М.В. Воронков</w:t>
      </w:r>
    </w:p>
    <w:p w:rsidR="00C62CC4" w:rsidRPr="00BF2E6A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2CC4" w:rsidRDefault="00C62CC4" w:rsidP="00C62CC4">
      <w:pPr>
        <w:widowControl w:val="0"/>
        <w:autoSpaceDE w:val="0"/>
        <w:autoSpaceDN w:val="0"/>
        <w:adjustRightInd w:val="0"/>
        <w:rPr>
          <w:sz w:val="12"/>
          <w:szCs w:val="12"/>
        </w:rPr>
        <w:sectPr w:rsidR="00C62CC4" w:rsidSect="00C62C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C62CC4" w:rsidRPr="00C62CC4" w:rsidRDefault="00C62CC4" w:rsidP="00C62CC4">
      <w:pPr>
        <w:rPr>
          <w:rFonts w:eastAsia="Calibri"/>
          <w:szCs w:val="22"/>
          <w:shd w:val="clear" w:color="auto" w:fill="FFFFFF"/>
          <w:lang w:eastAsia="en-US"/>
        </w:rPr>
      </w:pPr>
    </w:p>
    <w:p w:rsidR="00C62CC4" w:rsidRDefault="00C62CC4" w:rsidP="00C62CC4">
      <w:pPr>
        <w:jc w:val="right"/>
        <w:rPr>
          <w:b/>
          <w:sz w:val="24"/>
        </w:rPr>
      </w:pPr>
      <w:r>
        <w:rPr>
          <w:sz w:val="24"/>
          <w:szCs w:val="24"/>
        </w:rPr>
        <w:t>ПРИЛОЖЕНИЕ № 1</w:t>
      </w:r>
    </w:p>
    <w:p w:rsidR="00C62CC4" w:rsidRPr="00932B9D" w:rsidRDefault="00C62CC4" w:rsidP="00C62CC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C62CC4" w:rsidRDefault="00C62CC4" w:rsidP="00C62CC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C62CC4" w:rsidRDefault="00C62CC4" w:rsidP="00C62CC4">
      <w:pPr>
        <w:jc w:val="right"/>
        <w:rPr>
          <w:sz w:val="24"/>
        </w:rPr>
      </w:pPr>
      <w:r>
        <w:rPr>
          <w:sz w:val="24"/>
        </w:rPr>
        <w:t xml:space="preserve">от </w:t>
      </w:r>
      <w:r w:rsidR="004723F6">
        <w:rPr>
          <w:sz w:val="24"/>
        </w:rPr>
        <w:t>30/09/2024 № 2354</w:t>
      </w: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ind w:left="5245"/>
        <w:jc w:val="right"/>
        <w:rPr>
          <w:sz w:val="24"/>
          <w:szCs w:val="24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C62CC4" w:rsidRPr="00727BC7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.С</w:t>
      </w:r>
      <w:proofErr w:type="gramEnd"/>
      <w:r>
        <w:rPr>
          <w:b/>
          <w:bCs/>
          <w:sz w:val="24"/>
          <w:szCs w:val="24"/>
        </w:rPr>
        <w:t>основый</w:t>
      </w:r>
      <w:proofErr w:type="spellEnd"/>
      <w:r>
        <w:rPr>
          <w:b/>
          <w:bCs/>
          <w:sz w:val="24"/>
          <w:szCs w:val="24"/>
        </w:rPr>
        <w:t xml:space="preserve">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4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62CC4" w:rsidRPr="006C316B" w:rsidTr="00C62CC4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9C1AB2" w:rsidRDefault="00C62CC4" w:rsidP="00C62CC4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CC4" w:rsidRPr="009C1AB2" w:rsidRDefault="00C62CC4" w:rsidP="00C62CC4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общего имущества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C4" w:rsidRPr="009C1AB2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</w:tr>
      <w:tr w:rsidR="00C62CC4" w:rsidRPr="006C316B" w:rsidTr="00C62CC4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технической эксплуатации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C62CC4" w:rsidRPr="006C316B" w:rsidTr="00C62CC4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  <w:tr w:rsidR="00C62CC4" w:rsidRPr="006C316B" w:rsidTr="00C62CC4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24,33*</w:t>
            </w:r>
          </w:p>
        </w:tc>
      </w:tr>
    </w:tbl>
    <w:p w:rsidR="00C62CC4" w:rsidRDefault="00C62CC4" w:rsidP="00C62CC4">
      <w:pPr>
        <w:rPr>
          <w:shd w:val="clear" w:color="auto" w:fill="FFFFFF"/>
        </w:rPr>
      </w:pPr>
    </w:p>
    <w:p w:rsidR="00C62CC4" w:rsidRPr="00660596" w:rsidRDefault="00C62CC4" w:rsidP="00C62CC4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  <w:sectPr w:rsidR="00C62CC4" w:rsidSect="00C62CC4">
          <w:head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C62CC4" w:rsidRPr="003165EA" w:rsidRDefault="00C62CC4" w:rsidP="00C62CC4">
      <w:pPr>
        <w:jc w:val="right"/>
        <w:rPr>
          <w:b/>
          <w:sz w:val="24"/>
        </w:rPr>
      </w:pPr>
      <w:r w:rsidRPr="003165EA">
        <w:rPr>
          <w:sz w:val="24"/>
          <w:szCs w:val="24"/>
        </w:rPr>
        <w:lastRenderedPageBreak/>
        <w:t>ПРИЛОЖЕНИЕ № 2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C62CC4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4723F6">
        <w:rPr>
          <w:sz w:val="24"/>
        </w:rPr>
        <w:t>30/09\2024 № 2354</w:t>
      </w: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ind w:left="5245"/>
        <w:jc w:val="right"/>
        <w:rPr>
          <w:sz w:val="24"/>
          <w:szCs w:val="24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C62CC4" w:rsidRPr="00727BC7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.С</w:t>
      </w:r>
      <w:proofErr w:type="gramEnd"/>
      <w:r>
        <w:rPr>
          <w:b/>
          <w:bCs/>
          <w:sz w:val="24"/>
          <w:szCs w:val="24"/>
        </w:rPr>
        <w:t>основый</w:t>
      </w:r>
      <w:proofErr w:type="spellEnd"/>
      <w:r>
        <w:rPr>
          <w:b/>
          <w:bCs/>
          <w:sz w:val="24"/>
          <w:szCs w:val="24"/>
        </w:rPr>
        <w:t xml:space="preserve">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6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62CC4" w:rsidRDefault="00C62CC4" w:rsidP="00C62CC4">
      <w:pPr>
        <w:rPr>
          <w:shd w:val="clear" w:color="auto" w:fill="FFFFFF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62CC4" w:rsidRPr="006C316B" w:rsidTr="00C62CC4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4" w:rsidRPr="009C1AB2" w:rsidRDefault="00C62CC4" w:rsidP="00C62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9C1AB2" w:rsidRDefault="00C62CC4" w:rsidP="00C62CC4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CC4" w:rsidRPr="009C1AB2" w:rsidRDefault="00C62CC4" w:rsidP="00C62CC4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общего имущества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C4" w:rsidRPr="009C1AB2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</w:tr>
      <w:tr w:rsidR="00C62CC4" w:rsidRPr="006C316B" w:rsidTr="00C62CC4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технической эксплуатации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C62CC4" w:rsidRPr="006C316B" w:rsidTr="00C62CC4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C62CC4" w:rsidRPr="006C316B" w:rsidTr="00C62CC4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  <w:tr w:rsidR="00C62CC4" w:rsidRPr="006C316B" w:rsidTr="00C62CC4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C4" w:rsidRPr="006C316B" w:rsidRDefault="00C62CC4" w:rsidP="00C62C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24,33*</w:t>
            </w:r>
          </w:p>
        </w:tc>
      </w:tr>
    </w:tbl>
    <w:p w:rsidR="00C62CC4" w:rsidRPr="00660596" w:rsidRDefault="00C62CC4" w:rsidP="00C62CC4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3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C62CC4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4723F6">
        <w:rPr>
          <w:sz w:val="24"/>
        </w:rPr>
        <w:t>30/09/2024 № 2354</w:t>
      </w: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 и услуг по содержанию и ремонту общего имущества собственников помещений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4 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36"/>
        <w:gridCol w:w="5398"/>
        <w:gridCol w:w="1941"/>
        <w:gridCol w:w="1500"/>
      </w:tblGrid>
      <w:tr w:rsidR="00C62CC4" w:rsidRPr="00BC0E2B" w:rsidTr="00C62CC4">
        <w:trPr>
          <w:trHeight w:val="31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Наименование работ и услуг (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РФ от 03.04.2013 № 290)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Периодичность выполнения работ и оказания услуг (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РФ от 13.08.2006 № 491)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Стоимость работ/услуг по содержанию жилого помещения на 1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общ. площади (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>/месяц)</w:t>
            </w:r>
          </w:p>
        </w:tc>
      </w:tr>
      <w:tr w:rsidR="00C62CC4" w:rsidRPr="00BC0E2B" w:rsidTr="00C62CC4">
        <w:trPr>
          <w:trHeight w:val="9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Техническое обслуживание общего имущества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1.1.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Технические осмотры элементов общего имущества с целью выявления их повреждений и нарушений. Устранение мелких неисправностей, выявленных в ходе осмотров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Осмотр территории вокруг здания и фундамента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кровель, водостоков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стен, фасадов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перекрытий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внутренней отделки стен, полов, потолков, оконных и дверных заполнений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1.1.6.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инженерных систем холодного водоснабжения, горячего водоснабжения и водоотведения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1.1.7.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систем электроснабжения: электросети, арматуры, электрооборудования на лестничных клетках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электросети, арматуры, электрооборудования на лестничных клетках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силовых установок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1.1.8.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систем отопления: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внутриквартирных устройств отопления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0E2B">
              <w:rPr>
                <w:color w:val="000000"/>
                <w:sz w:val="24"/>
                <w:szCs w:val="24"/>
              </w:rPr>
              <w:t>внеквартирных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устройств отопления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Всего по п.1.1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Регулировка, наладка, испытание, прочистка, подготовка к сезонной эксплуатации оборудования и систем инженерно-технического обеспечения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Регулировка и наладка систем теплоснабжения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(в рамках подготовки МКД к эксплуатации в осенне-зимний период)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Гидравлическое испытание и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опрессовка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трубопроводов систем теплоснабжения (отопления и ГВС)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 раза в год (перед началом и после окончания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E2B">
              <w:rPr>
                <w:color w:val="000000"/>
                <w:sz w:val="24"/>
                <w:szCs w:val="24"/>
              </w:rPr>
              <w:t>Тепловое испытание на равномерность прогрева отопительных приборов с регулировкой эксплуатации в осенне-зимний период)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(перед началом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Промывка трубопроводов системы теплоснабжения (отопления и ГВС) для удаления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накипно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>-коррозийных отложений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(после окончания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Профилактическая прочистка сети внутренней канализации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Техническое обслуживание внутридомовых электрических сетей и электрооборудования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постоянно круглогодично (12 месяцев)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3,93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Электроизмерительные работы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Проверка состояния вентиляционных и дымовых каналов (с устранением мелких неисправностей) и при необходимости их очистка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Прочие работы по регулировке, наладке, испытанию, прочистке, подготовке к сезонной эксплуатации оборудования и систем инженерно-технического обеспечения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Всего по п.1.2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пожарной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 соответствии с установленными требованиями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62CC4" w:rsidRPr="00BC0E2B" w:rsidTr="00C62CC4">
        <w:trPr>
          <w:trHeight w:val="128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8,86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постоянно круглогодично (12 месяцев)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2,83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Техническая эксплуатация лифтов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Техническое обслуживание, текущий ремонт и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аварийнотехническое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12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Периодическое техническое освидетельствование лифтов в период назначенного срока службы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Страхование гражданской ответственности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Санитарное содержание общего имущества: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Санитарное содержание помещений общего пользования: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кровли, водостоков: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от мусора и грязи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от снега, сосулек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и санитарная обработка чердачных и подвальных помещений: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удаление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месяца (4 раза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дезинсекция (плановое обследование на заселенность членистоногими)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ежемесячно (12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дезинфекция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и санитарная обработка лестничных клеток: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Влажное подметание полов: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9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нижних 2-х этажей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 раза в месяц (48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1,13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выше 2-го этажа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-"-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Мытье полов: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нижних 2-х этажей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месяц кроме зимнего периода (9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выше 2-го этажа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-"-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месяца (4 раза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62CC4" w:rsidRPr="00BC0E2B" w:rsidTr="00C62CC4">
        <w:trPr>
          <w:trHeight w:val="7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Дезинсекция (плановое обследование на членистоногих)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 раз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месяца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(12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C62CC4" w:rsidRPr="00BC0E2B" w:rsidTr="00C62CC4">
        <w:trPr>
          <w:trHeight w:val="135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4.1.3.5.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Прочие работы, услуги по санитарному содержанию лестничных клеток и других помещений общего пользования в подъездах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5,54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п.4.1.1-п.4.1.3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6,22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придомовой территории. Содержание элементов внешнего благоустройства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Холодный период (16 октября – 15 апреля):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территории с твердым покрытием в отсутствие снегопада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в отсутствие снегопада (182 – 33= 149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газонов от случайного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ежедневно (182 раза за сезон)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Сдвижка и подметание снега во время снегопада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каждые 3 часа (33 х 4 / 3 = 33 раза в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Посыпка территории с твердым покрытием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противогололедными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материалами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 случае возникновения скользкости при температуре ниже 0С (11 раз за сезон)  (10% территории)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урн от мусора, снега, наледи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(182 раза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Теплый период (16 апреля – 15 октября):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Подметание территории с твердым покрытием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(183 раза в год)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9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Очистка газонов от случайного мусора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(181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газонов сильной засоренности от опавшей листвы, сучьев,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(в начале и по окончании теплого периода)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Выкашивание газонов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при достижении высоты травостоя 10 см через каждые 10- 15 дней (8 раз за сезон)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Полив придомовой территории в отсутствие осадков при температуре наружного воздуха выше плюс 10°С: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23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территории с твердым покрытием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• при температуре воздуха выше +10С один раз в 2 дня ((183 – 87 - 10)/2 = 43 раза за сезон); • при температуре воздуха выше +25С – 2 раза в сутки (10*2=20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газонов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один раз в неделю ((183 – 87)/7 = 13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и промывка урн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(183 раза за сезон год)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Покраска и санитарная обработка (дезинфекция) урн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Прочие работы, услуги по содержанию объектов внешнего благоустройства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6,37</w:t>
            </w:r>
          </w:p>
        </w:tc>
      </w:tr>
      <w:tr w:rsidR="00C62CC4" w:rsidRPr="00BC0E2B" w:rsidTr="00C62CC4">
        <w:trPr>
          <w:trHeight w:val="38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Услуги по управлению МКД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3,67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Общая (совокупная) стоимость работ, услуг по содержанию общего имущества в МКД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0E2B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CC4" w:rsidRPr="00BC0E2B" w:rsidRDefault="00C62CC4" w:rsidP="00C62CC4">
            <w:pPr>
              <w:jc w:val="center"/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</w:tr>
      <w:tr w:rsidR="00C62CC4" w:rsidRPr="00BC0E2B" w:rsidTr="00C62CC4">
        <w:trPr>
          <w:trHeight w:val="312"/>
        </w:trPr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</w:tr>
    </w:tbl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rPr>
          <w:shd w:val="clear" w:color="auto" w:fill="FFFFFF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sz w:val="24"/>
          <w:szCs w:val="24"/>
        </w:rPr>
      </w:pPr>
    </w:p>
    <w:p w:rsidR="00C62CC4" w:rsidRDefault="00C62CC4" w:rsidP="00C62CC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4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C62CC4" w:rsidRPr="003165EA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C62CC4" w:rsidRDefault="00C62CC4" w:rsidP="00C62CC4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4723F6">
        <w:rPr>
          <w:sz w:val="24"/>
        </w:rPr>
        <w:t>30/09/2024 № 2354</w:t>
      </w: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pStyle w:val="aa"/>
        <w:jc w:val="center"/>
        <w:rPr>
          <w:b/>
          <w:sz w:val="28"/>
          <w:szCs w:val="28"/>
        </w:rPr>
      </w:pP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 и услуг по содержанию и ремонту общего имущества собственников помещений</w:t>
      </w:r>
    </w:p>
    <w:p w:rsidR="00C62CC4" w:rsidRDefault="00C62CC4" w:rsidP="00C62C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6 </w:t>
      </w:r>
    </w:p>
    <w:p w:rsidR="00C62CC4" w:rsidRDefault="00C62CC4" w:rsidP="00C62CC4">
      <w:pPr>
        <w:rPr>
          <w:shd w:val="clear" w:color="auto" w:fill="FFFFFF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36"/>
        <w:gridCol w:w="5398"/>
        <w:gridCol w:w="1941"/>
        <w:gridCol w:w="1500"/>
      </w:tblGrid>
      <w:tr w:rsidR="00C62CC4" w:rsidRPr="00BC0E2B" w:rsidTr="00C62CC4">
        <w:trPr>
          <w:trHeight w:val="31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Наименование работ и услуг (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РФ от 03.04.2013 № 290)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Периодичность выполнения работ и оказания услуг (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РФ от 13.08.2006 № 491)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Стоимость работ/услуг по содержанию жилого помещения на 1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общ. площади (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>/месяц)</w:t>
            </w:r>
          </w:p>
        </w:tc>
      </w:tr>
      <w:tr w:rsidR="00C62CC4" w:rsidRPr="00BC0E2B" w:rsidTr="00C62CC4">
        <w:trPr>
          <w:trHeight w:val="9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Техническое обслуживание общего имущества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 1.1.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Технические осмотры элементов общего имущества с целью выявления их повреждений и нарушений. Устранение мелких неисправностей, выявленных в ходе осмотров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Осмотр территории вокруг здания и фундамента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кровель, водостоков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стен, фасадов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перекрытий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внутренней отделки стен, полов, потолков, оконных и дверных заполнений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1.1.6.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инженерных систем холодного водоснабжения, горячего водоснабжения и водоотведения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1.1.7.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систем электроснабжения: электросети, арматуры, электрооборудования на лестничных клетках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электросети, арматуры, электрооборудования на лестничных клетках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силовых установок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1.1.8.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Осмотры внутридомовых систем отопления: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внутриквартирных устройств отопления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0E2B">
              <w:rPr>
                <w:color w:val="000000"/>
                <w:sz w:val="24"/>
                <w:szCs w:val="24"/>
              </w:rPr>
              <w:t>внеквартирных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устройств отопления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Всего по п.1.1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Регулировка, наладка, испытание, прочистка, подготовка к сезонной эксплуатации оборудования и систем инженерно-технического обеспечения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Регулировка и наладка систем теплоснабжения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(в рамках подготовки МКД к эксплуатации в осенне-зимний период)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Гидравлическое испытание и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опрессовка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трубопроводов систем теплоснабжения (отопления и ГВС)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 раза в год (перед началом и после окончания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E2B">
              <w:rPr>
                <w:color w:val="000000"/>
                <w:sz w:val="24"/>
                <w:szCs w:val="24"/>
              </w:rPr>
              <w:t>Тепловое испытание на равномерность прогрева отопительных приборов с регулировкой эксплуатации в осенне-зимний период)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(перед началом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Промывка трубопроводов системы теплоснабжения (отопления и ГВС) для удаления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накипно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>-коррозийных отложений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 (после окончания отопительного периода)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Профилактическая прочистка сети внутренней канализации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Техническое обслуживание внутридомовых электрических сетей и электрооборудования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постоянно круглогодично (12 месяцев)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3,93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Электроизмерительные работы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Проверка состояния вентиляционных и дымовых каналов (с устранением мелких неисправностей) и при необходимости их очистка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Прочие работы по регулировке, наладке, испытанию, прочистке, подготовке к сезонной эксплуатации оборудования и систем инженерно-технического обеспечения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Всего по п.1.2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пожарной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 соответствии с установленными требованиями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62CC4" w:rsidRPr="00BC0E2B" w:rsidTr="00C62CC4">
        <w:trPr>
          <w:trHeight w:val="128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8,86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постоянно круглогодично (12 месяцев)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2,83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Техническая эксплуатация лифтов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Техническое обслуживание, текущий ремонт и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аварийнотехническое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12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Периодическое техническое освидетельствование лифтов в период назначенного срока службы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Страхование гражданской ответственности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Санитарное содержание общего имущества: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Санитарное содержание помещений общего пользования: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кровли, водостоков: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от мусора и грязи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от снега, сосулек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и санитарная обработка чердачных и подвальных помещений: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удаление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месяца (4 раза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дезинсекция (плановое обследование на заселенность членистоногими)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ежемесячно (12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дезинфекция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и санитарная обработка лестничных клеток: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Влажное подметание полов: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9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нижних 2-х этажей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 раза в месяц (48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1,13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выше 2-го этажа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-"-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Мытье полов: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нижних 2-х этажей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месяц кроме зимнего периода (9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выше 2-го этажа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-"-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3 месяца (4 раза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62CC4" w:rsidRPr="00BC0E2B" w:rsidTr="00C62CC4">
        <w:trPr>
          <w:trHeight w:val="7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4.1.3.4.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Дезинсекция (плановое обследование на членистоногих)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1 раз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E2B">
              <w:rPr>
                <w:color w:val="000000"/>
                <w:sz w:val="24"/>
                <w:szCs w:val="24"/>
              </w:rPr>
              <w:t>месяца</w:t>
            </w:r>
            <w:proofErr w:type="gramEnd"/>
            <w:r w:rsidRPr="00BC0E2B">
              <w:rPr>
                <w:color w:val="000000"/>
                <w:sz w:val="24"/>
                <w:szCs w:val="24"/>
              </w:rPr>
              <w:t xml:space="preserve"> (12 раз в год)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C62CC4" w:rsidRPr="00BC0E2B" w:rsidTr="00C62CC4">
        <w:trPr>
          <w:trHeight w:val="135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4.1.3.5.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Прочие работы, услуги по санитарному содержанию лестничных клеток и других помещений общего пользования в подъездах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5,54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п.4.1.1-п.4.1.3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6,22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придомовой территории. Содержание элементов внешнего благоустройства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Холодный период (16 октября – 15 апреля):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Уборка территории с твердым покрытием в отсутствие снегопада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в отсутствие снегопада (182 – 33= 149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газонов от случайного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ежедневно (182 раза за сезон)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Сдвижка и подметание снега во время снегопада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каждые 3 часа (33 х 4 / 3 = 33 раза в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Посыпка территории с твердым покрытием </w:t>
            </w:r>
            <w:proofErr w:type="spellStart"/>
            <w:r w:rsidRPr="00BC0E2B">
              <w:rPr>
                <w:color w:val="000000"/>
                <w:sz w:val="24"/>
                <w:szCs w:val="24"/>
              </w:rPr>
              <w:t>противогололедными</w:t>
            </w:r>
            <w:proofErr w:type="spellEnd"/>
            <w:r w:rsidRPr="00BC0E2B">
              <w:rPr>
                <w:color w:val="000000"/>
                <w:sz w:val="24"/>
                <w:szCs w:val="24"/>
              </w:rPr>
              <w:t xml:space="preserve"> материалами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 случае возникновения скользкости при температуре ниже 0С (11 раз за сезон)  (10% территории)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урн от мусора, снега, наледи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(182 раза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Теплый период (16 апреля – 15 октября):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93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Подметание территории с твердым покрытием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(183 раза в год)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9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Очистка газонов от случайного мусора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(181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газонов сильной засоренности от опавшей листвы, сучьев, мусора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2 раза в год (в начале и по окончании теплого периода)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12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Выкашивание газонов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при достижении высоты травостоя 10 см через каждые 10- 15 дней (8 раз за сезон)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Полив придомовой территории в отсутствие осадков при температуре наружного воздуха выше плюс 10°С: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23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территории с твердым покрытием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• при температуре воздуха выше +10С один раз в 2 дня ((183 – 87 - 10)/2 = 43 раза за сезон); • при температуре воздуха выше +25С – 2 раза в сутки (10*2=20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газонов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один раз в неделю ((183 – 87)/7 = 13 раз за сезон)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Очистка и промывка урн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ежедневно (183 раза за сезон год)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Покраска и санитарная обработка (дезинфекция) урн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Прочие работы, услуги по содержанию объектов внешнего благоустройства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п.4.2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Всего по п.4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color w:val="000000"/>
                <w:sz w:val="24"/>
                <w:szCs w:val="24"/>
              </w:rPr>
            </w:pPr>
            <w:r w:rsidRPr="00BC0E2B">
              <w:rPr>
                <w:color w:val="000000"/>
                <w:sz w:val="24"/>
                <w:szCs w:val="24"/>
              </w:rPr>
              <w:t>6,37</w:t>
            </w:r>
          </w:p>
        </w:tc>
      </w:tr>
      <w:tr w:rsidR="00C62CC4" w:rsidRPr="00BC0E2B" w:rsidTr="00C62CC4">
        <w:trPr>
          <w:trHeight w:val="38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Услуги по управлению МКД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C4" w:rsidRPr="00143F7E" w:rsidRDefault="00C62CC4" w:rsidP="00C62C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43F7E">
              <w:rPr>
                <w:bCs/>
                <w:color w:val="000000"/>
                <w:sz w:val="24"/>
                <w:szCs w:val="24"/>
              </w:rPr>
              <w:t>3,67</w:t>
            </w:r>
          </w:p>
        </w:tc>
      </w:tr>
      <w:tr w:rsidR="00C62CC4" w:rsidRPr="00BC0E2B" w:rsidTr="00C62CC4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Общая (совокупная) стоимость работ, услуг по содержанию общего имущества в МКД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0E2B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0E2B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62CC4" w:rsidRPr="00BC0E2B" w:rsidTr="00C62CC4">
        <w:trPr>
          <w:trHeight w:val="312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CC4" w:rsidRPr="00BC0E2B" w:rsidRDefault="00C62CC4" w:rsidP="00C62CC4">
            <w:pPr>
              <w:jc w:val="center"/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</w:tr>
      <w:tr w:rsidR="00C62CC4" w:rsidRPr="00BC0E2B" w:rsidTr="00C62CC4">
        <w:trPr>
          <w:trHeight w:val="312"/>
        </w:trPr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CC4" w:rsidRPr="00BC0E2B" w:rsidRDefault="00C62CC4" w:rsidP="00C62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CC4" w:rsidRPr="00BC0E2B" w:rsidRDefault="00C62CC4" w:rsidP="00C62CC4"/>
        </w:tc>
      </w:tr>
    </w:tbl>
    <w:p w:rsidR="00C62CC4" w:rsidRDefault="00C62CC4" w:rsidP="00C62CC4">
      <w:pPr>
        <w:rPr>
          <w:shd w:val="clear" w:color="auto" w:fill="FFFFFF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B6" w:rsidRDefault="00DA2AB6" w:rsidP="00762166">
      <w:r>
        <w:separator/>
      </w:r>
    </w:p>
  </w:endnote>
  <w:endnote w:type="continuationSeparator" w:id="0">
    <w:p w:rsidR="00DA2AB6" w:rsidRDefault="00DA2AB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F6" w:rsidRDefault="004723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F6" w:rsidRDefault="004723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F6" w:rsidRDefault="00472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B6" w:rsidRDefault="00DA2AB6" w:rsidP="00762166">
      <w:r>
        <w:separator/>
      </w:r>
    </w:p>
  </w:footnote>
  <w:footnote w:type="continuationSeparator" w:id="0">
    <w:p w:rsidR="00DA2AB6" w:rsidRDefault="00DA2AB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F6" w:rsidRDefault="004723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C4" w:rsidRDefault="00C62C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F6" w:rsidRDefault="004723F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C4" w:rsidRDefault="00C62CC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C4" w:rsidRDefault="00C62C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3B6AF4"/>
    <w:multiLevelType w:val="hybridMultilevel"/>
    <w:tmpl w:val="2054A008"/>
    <w:lvl w:ilvl="0" w:tplc="7B26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73207C"/>
    <w:multiLevelType w:val="singleLevel"/>
    <w:tmpl w:val="E56877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4">
    <w:nsid w:val="50621070"/>
    <w:multiLevelType w:val="hybridMultilevel"/>
    <w:tmpl w:val="0AA4AD44"/>
    <w:lvl w:ilvl="0" w:tplc="754202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0a74f0-cac1-4662-985e-8f6c638af167"/>
  </w:docVars>
  <w:rsids>
    <w:rsidRoot w:val="00C62CC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924BA"/>
    <w:rsid w:val="001B1787"/>
    <w:rsid w:val="001D34FF"/>
    <w:rsid w:val="001E56A2"/>
    <w:rsid w:val="00223DB7"/>
    <w:rsid w:val="002246F2"/>
    <w:rsid w:val="002265BD"/>
    <w:rsid w:val="00231C5B"/>
    <w:rsid w:val="00242E58"/>
    <w:rsid w:val="0024760B"/>
    <w:rsid w:val="00260717"/>
    <w:rsid w:val="00271BAE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723F6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55D10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B50DE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2CC4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2AB6"/>
    <w:rsid w:val="00DA7219"/>
    <w:rsid w:val="00DD0BD7"/>
    <w:rsid w:val="00DD3401"/>
    <w:rsid w:val="00DE1C6D"/>
    <w:rsid w:val="00DF3008"/>
    <w:rsid w:val="00DF484D"/>
    <w:rsid w:val="00E00817"/>
    <w:rsid w:val="00E11899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62C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2CC4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C62CC4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62CC4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C62CC4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C62CC4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1"/>
    <w:qFormat/>
    <w:rsid w:val="00C62CC4"/>
    <w:pPr>
      <w:ind w:left="720"/>
      <w:contextualSpacing/>
    </w:pPr>
  </w:style>
  <w:style w:type="paragraph" w:customStyle="1" w:styleId="ia2amp-p">
    <w:name w:val="ia2amp-p"/>
    <w:basedOn w:val="a"/>
    <w:rsid w:val="00C62C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62C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2CC4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C62CC4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62CC4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C62CC4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C62CC4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1"/>
    <w:qFormat/>
    <w:rsid w:val="00C62CC4"/>
    <w:pPr>
      <w:ind w:left="720"/>
      <w:contextualSpacing/>
    </w:pPr>
  </w:style>
  <w:style w:type="paragraph" w:customStyle="1" w:styleId="ia2amp-p">
    <w:name w:val="ia2amp-p"/>
    <w:basedOn w:val="a"/>
    <w:rsid w:val="00C62C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297fbc9-f149-4e81-93a7-a3b5dfbdfa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8297fbc9-f149-4e81-93a7-a3b5dfbdfa01.dot</Template>
  <TotalTime>1</TotalTime>
  <Pages>14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2024-10-01T06:41:00Z</cp:lastPrinted>
  <dcterms:created xsi:type="dcterms:W3CDTF">2024-10-03T09:41:00Z</dcterms:created>
  <dcterms:modified xsi:type="dcterms:W3CDTF">2024-10-03T09:49:00Z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2b0a74f0-cac1-4662-985e-8f6c638af167</vt:lpwstr>
  </property>
</Properties>
</file>