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D2" w:rsidRPr="008C0ED2" w:rsidRDefault="008C0ED2" w:rsidP="008C0ED2">
      <w:pPr>
        <w:jc w:val="center"/>
        <w:rPr>
          <w:rFonts w:ascii="Times New Roman" w:hAnsi="Times New Roman" w:cs="Times New Roman"/>
        </w:rPr>
      </w:pPr>
      <w:r w:rsidRPr="008C0ED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32385</wp:posOffset>
            </wp:positionV>
            <wp:extent cx="605790" cy="781050"/>
            <wp:effectExtent l="19050" t="0" r="3810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ED2" w:rsidRPr="008C0ED2" w:rsidRDefault="008C0ED2" w:rsidP="008C0ED2">
      <w:pPr>
        <w:jc w:val="center"/>
        <w:rPr>
          <w:rFonts w:ascii="Times New Roman" w:hAnsi="Times New Roman" w:cs="Times New Roman"/>
          <w:b/>
          <w:szCs w:val="22"/>
        </w:rPr>
      </w:pPr>
      <w:r w:rsidRPr="008C0ED2">
        <w:rPr>
          <w:rFonts w:ascii="Times New Roman" w:hAnsi="Times New Roman" w:cs="Times New Roman"/>
          <w:b/>
          <w:szCs w:val="22"/>
        </w:rPr>
        <w:t xml:space="preserve">СОВЕТ ДЕПУТАТОВ МУНИЦИПАЛЬНОГО ОБРАЗОВАНИЯ </w:t>
      </w:r>
    </w:p>
    <w:p w:rsidR="008C0ED2" w:rsidRPr="008C0ED2" w:rsidRDefault="008C0ED2" w:rsidP="008C0ED2">
      <w:pPr>
        <w:jc w:val="center"/>
        <w:rPr>
          <w:rFonts w:ascii="Times New Roman" w:hAnsi="Times New Roman" w:cs="Times New Roman"/>
          <w:b/>
          <w:szCs w:val="22"/>
        </w:rPr>
      </w:pPr>
      <w:r w:rsidRPr="008C0ED2">
        <w:rPr>
          <w:rFonts w:ascii="Times New Roman" w:hAnsi="Times New Roman" w:cs="Times New Roman"/>
          <w:b/>
          <w:szCs w:val="22"/>
        </w:rPr>
        <w:t xml:space="preserve">СОСНОВОБОРСКИЙ ГОРОДСКОЙ ОКРУГ ЛЕНИНГРАДСКОЙ ОБЛАСТИ </w:t>
      </w:r>
    </w:p>
    <w:p w:rsidR="008C0ED2" w:rsidRPr="008C0ED2" w:rsidRDefault="008C0ED2" w:rsidP="008C0ED2">
      <w:pPr>
        <w:jc w:val="center"/>
        <w:rPr>
          <w:rFonts w:ascii="Times New Roman" w:hAnsi="Times New Roman" w:cs="Times New Roman"/>
          <w:b/>
          <w:szCs w:val="22"/>
        </w:rPr>
      </w:pPr>
      <w:r w:rsidRPr="008C0ED2">
        <w:rPr>
          <w:rFonts w:ascii="Times New Roman" w:hAnsi="Times New Roman" w:cs="Times New Roman"/>
          <w:b/>
          <w:szCs w:val="22"/>
        </w:rPr>
        <w:t>(ВТОРОЙ  СОЗЫВ)</w:t>
      </w:r>
    </w:p>
    <w:p w:rsidR="008C0ED2" w:rsidRPr="008C0ED2" w:rsidRDefault="00EA5FE2" w:rsidP="008C0ED2">
      <w:pPr>
        <w:jc w:val="center"/>
        <w:rPr>
          <w:rFonts w:ascii="Times New Roman" w:hAnsi="Times New Roman" w:cs="Times New Roman"/>
          <w:b/>
        </w:rPr>
      </w:pPr>
      <w:r w:rsidRPr="00EA5FE2">
        <w:rPr>
          <w:rFonts w:ascii="Times New Roman" w:hAnsi="Times New Roman" w:cs="Times New Roman"/>
          <w:noProof/>
          <w:sz w:val="22"/>
          <w:lang w:eastAsia="en-US"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8C0ED2" w:rsidRPr="008C0ED2" w:rsidRDefault="008C0ED2" w:rsidP="008C0ED2">
      <w:pPr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proofErr w:type="gramStart"/>
      <w:r w:rsidRPr="008C0ED2">
        <w:rPr>
          <w:rFonts w:ascii="Times New Roman" w:hAnsi="Times New Roman" w:cs="Times New Roman"/>
          <w:b/>
          <w:spacing w:val="20"/>
          <w:sz w:val="40"/>
          <w:szCs w:val="40"/>
        </w:rPr>
        <w:t>Р</w:t>
      </w:r>
      <w:proofErr w:type="gramEnd"/>
      <w:r w:rsidRPr="008C0ED2">
        <w:rPr>
          <w:rFonts w:ascii="Times New Roman" w:hAnsi="Times New Roman" w:cs="Times New Roman"/>
          <w:b/>
          <w:spacing w:val="20"/>
          <w:sz w:val="40"/>
          <w:szCs w:val="40"/>
        </w:rPr>
        <w:t xml:space="preserve"> Е Ш Е Н И Е</w:t>
      </w:r>
    </w:p>
    <w:p w:rsidR="008C0ED2" w:rsidRPr="008C0ED2" w:rsidRDefault="008C0ED2" w:rsidP="008C0ED2">
      <w:pPr>
        <w:jc w:val="center"/>
        <w:rPr>
          <w:rFonts w:ascii="Times New Roman" w:hAnsi="Times New Roman" w:cs="Times New Roman"/>
        </w:rPr>
      </w:pPr>
    </w:p>
    <w:p w:rsidR="008C0ED2" w:rsidRPr="008C0ED2" w:rsidRDefault="008C0ED2" w:rsidP="008C0E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ED2">
        <w:rPr>
          <w:rFonts w:ascii="Times New Roman" w:hAnsi="Times New Roman" w:cs="Times New Roman"/>
          <w:b/>
          <w:bCs/>
          <w:sz w:val="28"/>
          <w:szCs w:val="28"/>
        </w:rPr>
        <w:t>от 25 сентября 2013 г.  № 12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8C0ED2" w:rsidRDefault="008C0ED2" w:rsidP="008C0ED2">
      <w:pPr>
        <w:ind w:firstLine="709"/>
        <w:jc w:val="right"/>
        <w:rPr>
          <w:sz w:val="32"/>
          <w:szCs w:val="32"/>
        </w:rPr>
      </w:pPr>
    </w:p>
    <w:p w:rsidR="001C3629" w:rsidRDefault="008C0ED2" w:rsidP="008C0E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F29C4" w:rsidRPr="008C0ED2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="00AF29C4" w:rsidRPr="008C0ED2">
        <w:rPr>
          <w:rFonts w:ascii="Times New Roman" w:hAnsi="Times New Roman" w:cs="Times New Roman"/>
          <w:b/>
          <w:sz w:val="28"/>
          <w:szCs w:val="28"/>
        </w:rPr>
        <w:t>внесении</w:t>
      </w:r>
      <w:proofErr w:type="gramEnd"/>
      <w:r w:rsidR="00AF29C4" w:rsidRPr="008C0ED2">
        <w:rPr>
          <w:rFonts w:ascii="Times New Roman" w:hAnsi="Times New Roman" w:cs="Times New Roman"/>
          <w:b/>
          <w:sz w:val="28"/>
          <w:szCs w:val="28"/>
        </w:rPr>
        <w:t xml:space="preserve"> изменений в решение совета депутатов</w:t>
      </w:r>
    </w:p>
    <w:p w:rsidR="001C3629" w:rsidRDefault="00AF29C4" w:rsidP="008C0ED2">
      <w:pPr>
        <w:rPr>
          <w:rFonts w:ascii="Times New Roman" w:hAnsi="Times New Roman" w:cs="Times New Roman"/>
          <w:b/>
          <w:sz w:val="28"/>
          <w:szCs w:val="28"/>
        </w:rPr>
      </w:pPr>
      <w:r w:rsidRPr="008C0ED2">
        <w:rPr>
          <w:rFonts w:ascii="Times New Roman" w:hAnsi="Times New Roman" w:cs="Times New Roman"/>
          <w:b/>
          <w:sz w:val="28"/>
          <w:szCs w:val="28"/>
        </w:rPr>
        <w:t>«Об утверждении «Положения о бюджетном процессе</w:t>
      </w:r>
    </w:p>
    <w:p w:rsidR="001C3629" w:rsidRDefault="00AF29C4" w:rsidP="008C0ED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0ED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C0E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C0ED2">
        <w:rPr>
          <w:rFonts w:ascii="Times New Roman" w:hAnsi="Times New Roman" w:cs="Times New Roman"/>
          <w:b/>
          <w:sz w:val="28"/>
          <w:szCs w:val="28"/>
        </w:rPr>
        <w:t>Сосновоборском</w:t>
      </w:r>
      <w:proofErr w:type="gramEnd"/>
      <w:r w:rsidRPr="008C0ED2">
        <w:rPr>
          <w:rFonts w:ascii="Times New Roman" w:hAnsi="Times New Roman" w:cs="Times New Roman"/>
          <w:b/>
          <w:sz w:val="28"/>
          <w:szCs w:val="28"/>
        </w:rPr>
        <w:t xml:space="preserve"> городском округе»</w:t>
      </w:r>
    </w:p>
    <w:p w:rsidR="00AF29C4" w:rsidRDefault="00AF29C4" w:rsidP="008C0ED2">
      <w:pPr>
        <w:rPr>
          <w:rFonts w:ascii="Times New Roman" w:hAnsi="Times New Roman" w:cs="Times New Roman"/>
          <w:b/>
          <w:sz w:val="28"/>
          <w:szCs w:val="28"/>
        </w:rPr>
      </w:pPr>
      <w:r w:rsidRPr="008C0ED2">
        <w:rPr>
          <w:rFonts w:ascii="Times New Roman" w:hAnsi="Times New Roman" w:cs="Times New Roman"/>
          <w:b/>
          <w:sz w:val="28"/>
          <w:szCs w:val="28"/>
        </w:rPr>
        <w:t>в новой редакции» от 20.11.2007 № 143»</w:t>
      </w:r>
    </w:p>
    <w:p w:rsidR="008C0ED2" w:rsidRDefault="008C0ED2" w:rsidP="008C0ED2">
      <w:pPr>
        <w:rPr>
          <w:rFonts w:ascii="Times New Roman" w:hAnsi="Times New Roman" w:cs="Times New Roman"/>
          <w:b/>
          <w:sz w:val="28"/>
          <w:szCs w:val="28"/>
        </w:rPr>
      </w:pPr>
    </w:p>
    <w:p w:rsidR="008C0ED2" w:rsidRPr="008C0ED2" w:rsidRDefault="008C0ED2" w:rsidP="008C0ED2">
      <w:pPr>
        <w:rPr>
          <w:rFonts w:ascii="Times New Roman" w:hAnsi="Times New Roman" w:cs="Times New Roman"/>
          <w:b/>
          <w:sz w:val="28"/>
          <w:szCs w:val="28"/>
        </w:rPr>
      </w:pPr>
    </w:p>
    <w:p w:rsidR="00AF29C4" w:rsidRPr="00A42F40" w:rsidRDefault="00AF29C4" w:rsidP="00ED0F35">
      <w:pPr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A42F40">
        <w:rPr>
          <w:rFonts w:ascii="Times New Roman" w:hAnsi="Times New Roman" w:cs="Times New Roman"/>
          <w:color w:val="auto"/>
        </w:rPr>
        <w:t>В связи с внесением изменений в Бюджетный кодекс Российской Федерации федеральн</w:t>
      </w:r>
      <w:r w:rsidRPr="00A42F40">
        <w:rPr>
          <w:rFonts w:ascii="Times New Roman" w:hAnsi="Times New Roman" w:cs="Times New Roman"/>
          <w:color w:val="auto"/>
        </w:rPr>
        <w:t>ы</w:t>
      </w:r>
      <w:r w:rsidRPr="00A42F40">
        <w:rPr>
          <w:rFonts w:ascii="Times New Roman" w:hAnsi="Times New Roman" w:cs="Times New Roman"/>
          <w:color w:val="auto"/>
        </w:rPr>
        <w:t>ми законами от 02.07.2013 № 181-ФЗ "О внесении изменений в статьи 78 и 78.1 Бюджетного кодекса Российской Федерации в части предоставления грантов" и от 23.07.2013 № 252-ФЗ "О внесении изменений в Бюджетный кодекс Российской Фед</w:t>
      </w:r>
      <w:r w:rsidRPr="00A42F40">
        <w:rPr>
          <w:rFonts w:ascii="Times New Roman" w:hAnsi="Times New Roman" w:cs="Times New Roman"/>
          <w:color w:val="auto"/>
        </w:rPr>
        <w:t>е</w:t>
      </w:r>
      <w:r w:rsidRPr="00A42F40">
        <w:rPr>
          <w:rFonts w:ascii="Times New Roman" w:hAnsi="Times New Roman" w:cs="Times New Roman"/>
          <w:color w:val="auto"/>
        </w:rPr>
        <w:t xml:space="preserve">рации и отдельные законодательные акты Российской Федерации" рассмотрев предложение администрации </w:t>
      </w:r>
      <w:proofErr w:type="spellStart"/>
      <w:r w:rsidRPr="00A42F40">
        <w:rPr>
          <w:rFonts w:ascii="Times New Roman" w:hAnsi="Times New Roman" w:cs="Times New Roman"/>
          <w:color w:val="auto"/>
        </w:rPr>
        <w:t>Сосновоборского</w:t>
      </w:r>
      <w:proofErr w:type="spellEnd"/>
      <w:r w:rsidRPr="00A42F40">
        <w:rPr>
          <w:rFonts w:ascii="Times New Roman" w:hAnsi="Times New Roman" w:cs="Times New Roman"/>
          <w:color w:val="auto"/>
        </w:rPr>
        <w:t xml:space="preserve"> горо</w:t>
      </w:r>
      <w:r w:rsidRPr="00A42F40">
        <w:rPr>
          <w:rFonts w:ascii="Times New Roman" w:hAnsi="Times New Roman" w:cs="Times New Roman"/>
          <w:color w:val="auto"/>
        </w:rPr>
        <w:t>д</w:t>
      </w:r>
      <w:r w:rsidRPr="00A42F40">
        <w:rPr>
          <w:rFonts w:ascii="Times New Roman" w:hAnsi="Times New Roman" w:cs="Times New Roman"/>
          <w:color w:val="auto"/>
        </w:rPr>
        <w:t xml:space="preserve">ского округа, совет депутатов </w:t>
      </w:r>
      <w:proofErr w:type="spellStart"/>
      <w:r w:rsidRPr="00A42F40">
        <w:rPr>
          <w:rFonts w:ascii="Times New Roman" w:hAnsi="Times New Roman" w:cs="Times New Roman"/>
          <w:color w:val="auto"/>
        </w:rPr>
        <w:t>Сосн</w:t>
      </w:r>
      <w:r w:rsidRPr="00A42F40">
        <w:rPr>
          <w:rFonts w:ascii="Times New Roman" w:hAnsi="Times New Roman" w:cs="Times New Roman"/>
          <w:color w:val="auto"/>
        </w:rPr>
        <w:t>о</w:t>
      </w:r>
      <w:r w:rsidRPr="00A42F40">
        <w:rPr>
          <w:rFonts w:ascii="Times New Roman" w:hAnsi="Times New Roman" w:cs="Times New Roman"/>
          <w:color w:val="auto"/>
        </w:rPr>
        <w:t>воборского</w:t>
      </w:r>
      <w:proofErr w:type="spellEnd"/>
      <w:r w:rsidRPr="00A42F40">
        <w:rPr>
          <w:rFonts w:ascii="Times New Roman" w:hAnsi="Times New Roman" w:cs="Times New Roman"/>
          <w:color w:val="auto"/>
        </w:rPr>
        <w:t xml:space="preserve"> городского округа</w:t>
      </w:r>
      <w:proofErr w:type="gramEnd"/>
    </w:p>
    <w:p w:rsidR="00AF29C4" w:rsidRPr="00A42F40" w:rsidRDefault="00AF29C4" w:rsidP="00AF29C4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color w:val="auto"/>
        </w:rPr>
      </w:pPr>
    </w:p>
    <w:p w:rsidR="00AF29C4" w:rsidRPr="00A42F40" w:rsidRDefault="00AF29C4" w:rsidP="00AF29C4">
      <w:pPr>
        <w:pStyle w:val="41"/>
        <w:shd w:val="clear" w:color="auto" w:fill="auto"/>
        <w:spacing w:before="0" w:after="258" w:line="230" w:lineRule="exact"/>
        <w:ind w:left="4680" w:firstLine="0"/>
        <w:jc w:val="left"/>
        <w:rPr>
          <w:sz w:val="24"/>
          <w:szCs w:val="24"/>
        </w:rPr>
      </w:pPr>
      <w:r w:rsidRPr="00A42F40">
        <w:rPr>
          <w:rStyle w:val="3pt"/>
          <w:sz w:val="24"/>
          <w:szCs w:val="24"/>
        </w:rPr>
        <w:t>РЕШИЛ:</w:t>
      </w:r>
    </w:p>
    <w:p w:rsidR="00AF29C4" w:rsidRPr="00A42F40" w:rsidRDefault="00AF29C4" w:rsidP="00AF29C4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 xml:space="preserve">1. Внести следующие изменения в </w:t>
      </w:r>
      <w:r w:rsidRPr="00A42F40">
        <w:rPr>
          <w:rFonts w:ascii="Times New Roman" w:hAnsi="Times New Roman" w:cs="Times New Roman"/>
          <w:bCs/>
          <w:color w:val="auto"/>
        </w:rPr>
        <w:t xml:space="preserve">Положение о бюджетном процессе </w:t>
      </w:r>
      <w:proofErr w:type="gramStart"/>
      <w:r w:rsidRPr="00A42F40">
        <w:rPr>
          <w:rFonts w:ascii="Times New Roman" w:hAnsi="Times New Roman" w:cs="Times New Roman"/>
          <w:bCs/>
          <w:color w:val="auto"/>
        </w:rPr>
        <w:t>в</w:t>
      </w:r>
      <w:proofErr w:type="gramEnd"/>
      <w:r w:rsidRPr="00A42F40">
        <w:rPr>
          <w:rFonts w:ascii="Times New Roman" w:hAnsi="Times New Roman" w:cs="Times New Roman"/>
          <w:bCs/>
          <w:color w:val="auto"/>
        </w:rPr>
        <w:t xml:space="preserve"> </w:t>
      </w:r>
      <w:proofErr w:type="gramStart"/>
      <w:r w:rsidRPr="00A42F40">
        <w:rPr>
          <w:rFonts w:ascii="Times New Roman" w:hAnsi="Times New Roman" w:cs="Times New Roman"/>
          <w:bCs/>
          <w:color w:val="auto"/>
        </w:rPr>
        <w:t>Сосновоборском</w:t>
      </w:r>
      <w:proofErr w:type="gramEnd"/>
      <w:r w:rsidRPr="00A42F40">
        <w:rPr>
          <w:rFonts w:ascii="Times New Roman" w:hAnsi="Times New Roman" w:cs="Times New Roman"/>
          <w:bCs/>
          <w:color w:val="auto"/>
        </w:rPr>
        <w:t xml:space="preserve"> городском округе, утвержденное</w:t>
      </w:r>
      <w:r w:rsidRPr="00A42F40">
        <w:rPr>
          <w:rFonts w:ascii="Times New Roman" w:hAnsi="Times New Roman" w:cs="Times New Roman"/>
          <w:color w:val="auto"/>
        </w:rPr>
        <w:t xml:space="preserve"> решением совета депутатов от </w:t>
      </w:r>
      <w:r w:rsidRPr="00A42F40">
        <w:rPr>
          <w:rFonts w:ascii="Times New Roman" w:hAnsi="Times New Roman" w:cs="Times New Roman"/>
          <w:bCs/>
          <w:color w:val="auto"/>
        </w:rPr>
        <w:t>20.11.2007 № 143 «Об утве</w:t>
      </w:r>
      <w:r w:rsidRPr="00A42F40">
        <w:rPr>
          <w:rFonts w:ascii="Times New Roman" w:hAnsi="Times New Roman" w:cs="Times New Roman"/>
          <w:bCs/>
          <w:color w:val="auto"/>
        </w:rPr>
        <w:t>р</w:t>
      </w:r>
      <w:r w:rsidRPr="00A42F40">
        <w:rPr>
          <w:rFonts w:ascii="Times New Roman" w:hAnsi="Times New Roman" w:cs="Times New Roman"/>
          <w:bCs/>
          <w:color w:val="auto"/>
        </w:rPr>
        <w:t>ждении «Положения о бюджетном процессе в Сосновоборском городском округе» в новой р</w:t>
      </w:r>
      <w:r w:rsidRPr="00A42F40">
        <w:rPr>
          <w:rFonts w:ascii="Times New Roman" w:hAnsi="Times New Roman" w:cs="Times New Roman"/>
          <w:bCs/>
          <w:color w:val="auto"/>
        </w:rPr>
        <w:t>е</w:t>
      </w:r>
      <w:r w:rsidRPr="00A42F40">
        <w:rPr>
          <w:rFonts w:ascii="Times New Roman" w:hAnsi="Times New Roman" w:cs="Times New Roman"/>
          <w:bCs/>
          <w:color w:val="auto"/>
        </w:rPr>
        <w:t>дакции»</w:t>
      </w:r>
      <w:r w:rsidRPr="00A42F40">
        <w:rPr>
          <w:rFonts w:ascii="Times New Roman" w:hAnsi="Times New Roman" w:cs="Times New Roman"/>
          <w:color w:val="auto"/>
        </w:rPr>
        <w:t xml:space="preserve"> (далее </w:t>
      </w:r>
      <w:r w:rsidR="00A42F40">
        <w:rPr>
          <w:rFonts w:ascii="Times New Roman" w:hAnsi="Times New Roman" w:cs="Times New Roman"/>
          <w:color w:val="auto"/>
        </w:rPr>
        <w:t>–</w:t>
      </w:r>
      <w:r w:rsidRPr="00A42F40">
        <w:rPr>
          <w:rFonts w:ascii="Times New Roman" w:hAnsi="Times New Roman" w:cs="Times New Roman"/>
          <w:color w:val="auto"/>
        </w:rPr>
        <w:t xml:space="preserve"> Положение)</w:t>
      </w:r>
      <w:r w:rsidR="00A42F40">
        <w:rPr>
          <w:rFonts w:ascii="Times New Roman" w:hAnsi="Times New Roman" w:cs="Times New Roman"/>
          <w:color w:val="auto"/>
        </w:rPr>
        <w:t>:</w:t>
      </w:r>
    </w:p>
    <w:p w:rsidR="00A91908" w:rsidRPr="00A42F40" w:rsidRDefault="00AF29C4" w:rsidP="00A9190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 xml:space="preserve">1.1. В статье 21 «Налоговые доходы бюджета городского округа» в подпункте 1 пункта 2 цифру «20» </w:t>
      </w:r>
      <w:proofErr w:type="gramStart"/>
      <w:r w:rsidRPr="00A42F40">
        <w:rPr>
          <w:rFonts w:ascii="Times New Roman" w:hAnsi="Times New Roman" w:cs="Times New Roman"/>
          <w:color w:val="auto"/>
        </w:rPr>
        <w:t>заменить на цифру</w:t>
      </w:r>
      <w:proofErr w:type="gramEnd"/>
      <w:r w:rsidRPr="00A42F40">
        <w:rPr>
          <w:rFonts w:ascii="Times New Roman" w:hAnsi="Times New Roman" w:cs="Times New Roman"/>
          <w:color w:val="auto"/>
        </w:rPr>
        <w:t xml:space="preserve"> «15».</w:t>
      </w:r>
    </w:p>
    <w:p w:rsidR="007C49DB" w:rsidRDefault="007C49DB" w:rsidP="00A91908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A42F40" w:rsidRDefault="00AF29C4" w:rsidP="00A9190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1.2. В статье 25 «</w:t>
      </w:r>
      <w:r w:rsidRPr="007C49DB">
        <w:rPr>
          <w:rFonts w:ascii="Times New Roman" w:hAnsi="Times New Roman" w:cs="Times New Roman"/>
          <w:b/>
          <w:color w:val="auto"/>
        </w:rPr>
        <w:t>Бюджетные ассигнования</w:t>
      </w:r>
      <w:r w:rsidRPr="00A42F40">
        <w:rPr>
          <w:rFonts w:ascii="Times New Roman" w:hAnsi="Times New Roman" w:cs="Times New Roman"/>
          <w:color w:val="auto"/>
        </w:rPr>
        <w:t>» из подпункта 4 исключить слова «- прои</w:t>
      </w:r>
      <w:r w:rsidRPr="00A42F40">
        <w:rPr>
          <w:rFonts w:ascii="Times New Roman" w:hAnsi="Times New Roman" w:cs="Times New Roman"/>
          <w:color w:val="auto"/>
        </w:rPr>
        <w:t>з</w:t>
      </w:r>
      <w:r w:rsidRPr="00A42F40">
        <w:rPr>
          <w:rFonts w:ascii="Times New Roman" w:hAnsi="Times New Roman" w:cs="Times New Roman"/>
          <w:color w:val="auto"/>
        </w:rPr>
        <w:t>во</w:t>
      </w:r>
      <w:r w:rsidR="00A42F40">
        <w:rPr>
          <w:rFonts w:ascii="Times New Roman" w:hAnsi="Times New Roman" w:cs="Times New Roman"/>
          <w:color w:val="auto"/>
        </w:rPr>
        <w:t>дителям товаров, работ, услуг».</w:t>
      </w:r>
    </w:p>
    <w:p w:rsidR="007C49DB" w:rsidRDefault="007C49DB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1.3.</w:t>
      </w:r>
      <w:r w:rsidR="007C49DB">
        <w:rPr>
          <w:rFonts w:ascii="Times New Roman" w:hAnsi="Times New Roman" w:cs="Times New Roman"/>
          <w:color w:val="auto"/>
        </w:rPr>
        <w:t xml:space="preserve"> </w:t>
      </w:r>
      <w:r w:rsidRPr="00A42F40">
        <w:rPr>
          <w:rFonts w:ascii="Times New Roman" w:hAnsi="Times New Roman" w:cs="Times New Roman"/>
          <w:color w:val="auto"/>
        </w:rPr>
        <w:t>В статье 27 «</w:t>
      </w:r>
      <w:r w:rsidRPr="00A42F40">
        <w:rPr>
          <w:rFonts w:ascii="Times New Roman" w:hAnsi="Times New Roman" w:cs="Times New Roman"/>
          <w:b/>
          <w:color w:val="auto"/>
        </w:rPr>
        <w:t>Муниципальное задание</w:t>
      </w:r>
      <w:r w:rsidRPr="00A42F40">
        <w:rPr>
          <w:rFonts w:ascii="Times New Roman" w:hAnsi="Times New Roman" w:cs="Times New Roman"/>
          <w:color w:val="auto"/>
        </w:rPr>
        <w:t>»: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1.3.1. пункт 3 после слова «формируется» дополнить словами: "в соответствии с ведомс</w:t>
      </w:r>
      <w:r w:rsidRPr="00A42F40">
        <w:rPr>
          <w:rFonts w:ascii="Times New Roman" w:hAnsi="Times New Roman" w:cs="Times New Roman"/>
          <w:color w:val="auto"/>
        </w:rPr>
        <w:t>т</w:t>
      </w:r>
      <w:r w:rsidRPr="00A42F40">
        <w:rPr>
          <w:rFonts w:ascii="Times New Roman" w:hAnsi="Times New Roman" w:cs="Times New Roman"/>
          <w:color w:val="auto"/>
        </w:rPr>
        <w:t>венным перечнем муниципальных услуг и работ, оказываемых (выполняемых) муниципальн</w:t>
      </w:r>
      <w:r w:rsidRPr="00A42F40">
        <w:rPr>
          <w:rFonts w:ascii="Times New Roman" w:hAnsi="Times New Roman" w:cs="Times New Roman"/>
          <w:color w:val="auto"/>
        </w:rPr>
        <w:t>ы</w:t>
      </w:r>
      <w:r w:rsidRPr="00A42F40">
        <w:rPr>
          <w:rFonts w:ascii="Times New Roman" w:hAnsi="Times New Roman" w:cs="Times New Roman"/>
          <w:color w:val="auto"/>
        </w:rPr>
        <w:t>ми учреждениями в качестве основных видов деятельности</w:t>
      </w:r>
      <w:proofErr w:type="gramStart"/>
      <w:r w:rsidRPr="00A42F40">
        <w:rPr>
          <w:rFonts w:ascii="Times New Roman" w:hAnsi="Times New Roman" w:cs="Times New Roman"/>
          <w:color w:val="auto"/>
        </w:rPr>
        <w:t>,"</w:t>
      </w:r>
      <w:proofErr w:type="gramEnd"/>
      <w:r w:rsidRPr="00A42F40">
        <w:rPr>
          <w:rFonts w:ascii="Times New Roman" w:hAnsi="Times New Roman" w:cs="Times New Roman"/>
          <w:color w:val="auto"/>
        </w:rPr>
        <w:t>;</w:t>
      </w:r>
    </w:p>
    <w:p w:rsid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1.3.2. дополнить статью пунктом 3.1 следующего содержания: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«3.1. Ведомственные перечни муниципальных услуг и работ формируются и ведутся в с</w:t>
      </w:r>
      <w:r w:rsidRPr="00A42F40">
        <w:rPr>
          <w:rFonts w:ascii="Times New Roman" w:hAnsi="Times New Roman" w:cs="Times New Roman"/>
          <w:color w:val="auto"/>
        </w:rPr>
        <w:t>о</w:t>
      </w:r>
      <w:r w:rsidRPr="00A42F40">
        <w:rPr>
          <w:rFonts w:ascii="Times New Roman" w:hAnsi="Times New Roman" w:cs="Times New Roman"/>
          <w:color w:val="auto"/>
        </w:rPr>
        <w:t>ответствии с базовыми (отраслевыми) перечнями муниципальных услуг и работ, утвержденн</w:t>
      </w:r>
      <w:r w:rsidRPr="00A42F40">
        <w:rPr>
          <w:rFonts w:ascii="Times New Roman" w:hAnsi="Times New Roman" w:cs="Times New Roman"/>
          <w:color w:val="auto"/>
        </w:rPr>
        <w:t>ы</w:t>
      </w:r>
      <w:r w:rsidRPr="00A42F40">
        <w:rPr>
          <w:rFonts w:ascii="Times New Roman" w:hAnsi="Times New Roman" w:cs="Times New Roman"/>
          <w:color w:val="auto"/>
        </w:rPr>
        <w:t>ми федеральными органами исполнительной власти, осуществляющими функции по в</w:t>
      </w:r>
      <w:r w:rsidRPr="00A42F40">
        <w:rPr>
          <w:rFonts w:ascii="Times New Roman" w:hAnsi="Times New Roman" w:cs="Times New Roman"/>
          <w:color w:val="auto"/>
        </w:rPr>
        <w:t>ы</w:t>
      </w:r>
      <w:r w:rsidRPr="00A42F40">
        <w:rPr>
          <w:rFonts w:ascii="Times New Roman" w:hAnsi="Times New Roman" w:cs="Times New Roman"/>
          <w:color w:val="auto"/>
        </w:rPr>
        <w:t>работке государственной политики и нормативно-правовому регулированию в устано</w:t>
      </w:r>
      <w:r w:rsidRPr="00A42F40">
        <w:rPr>
          <w:rFonts w:ascii="Times New Roman" w:hAnsi="Times New Roman" w:cs="Times New Roman"/>
          <w:color w:val="auto"/>
        </w:rPr>
        <w:t>в</w:t>
      </w:r>
      <w:r w:rsidRPr="00A42F40">
        <w:rPr>
          <w:rFonts w:ascii="Times New Roman" w:hAnsi="Times New Roman" w:cs="Times New Roman"/>
          <w:color w:val="auto"/>
        </w:rPr>
        <w:t>ленных сферах деятельности.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Порядок формирования, ведения и утверждения ведомственных перечней мун</w:t>
      </w:r>
      <w:r w:rsidRPr="00A42F40">
        <w:rPr>
          <w:rFonts w:ascii="Times New Roman" w:hAnsi="Times New Roman" w:cs="Times New Roman"/>
          <w:color w:val="auto"/>
        </w:rPr>
        <w:t>и</w:t>
      </w:r>
      <w:r w:rsidRPr="00A42F40">
        <w:rPr>
          <w:rFonts w:ascii="Times New Roman" w:hAnsi="Times New Roman" w:cs="Times New Roman"/>
          <w:color w:val="auto"/>
        </w:rPr>
        <w:t>ципальных услуг и работ, оказываемых и выполняемых муниципальными учреждени</w:t>
      </w:r>
      <w:r w:rsidRPr="00A42F40">
        <w:rPr>
          <w:rFonts w:ascii="Times New Roman" w:hAnsi="Times New Roman" w:cs="Times New Roman"/>
          <w:color w:val="auto"/>
        </w:rPr>
        <w:t>я</w:t>
      </w:r>
      <w:r w:rsidRPr="00A42F40">
        <w:rPr>
          <w:rFonts w:ascii="Times New Roman" w:hAnsi="Times New Roman" w:cs="Times New Roman"/>
          <w:color w:val="auto"/>
        </w:rPr>
        <w:t xml:space="preserve">ми, устанавливается </w:t>
      </w:r>
      <w:r w:rsidRPr="00A42F40">
        <w:rPr>
          <w:rFonts w:ascii="Times New Roman" w:hAnsi="Times New Roman" w:cs="Times New Roman"/>
          <w:color w:val="auto"/>
        </w:rPr>
        <w:lastRenderedPageBreak/>
        <w:t>администрацией городского округа с соблюдением общих требований, установленных Прав</w:t>
      </w:r>
      <w:r w:rsidRPr="00A42F40">
        <w:rPr>
          <w:rFonts w:ascii="Times New Roman" w:hAnsi="Times New Roman" w:cs="Times New Roman"/>
          <w:color w:val="auto"/>
        </w:rPr>
        <w:t>и</w:t>
      </w:r>
      <w:r w:rsidRPr="00A42F40">
        <w:rPr>
          <w:rFonts w:ascii="Times New Roman" w:hAnsi="Times New Roman" w:cs="Times New Roman"/>
          <w:color w:val="auto"/>
        </w:rPr>
        <w:t>тельством Российской Федерации.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Порядок формирования и ведения базовых (отраслевых) перечней муниципал</w:t>
      </w:r>
      <w:r w:rsidRPr="00A42F40">
        <w:rPr>
          <w:rFonts w:ascii="Times New Roman" w:hAnsi="Times New Roman" w:cs="Times New Roman"/>
          <w:color w:val="auto"/>
        </w:rPr>
        <w:t>ь</w:t>
      </w:r>
      <w:r w:rsidRPr="00A42F40">
        <w:rPr>
          <w:rFonts w:ascii="Times New Roman" w:hAnsi="Times New Roman" w:cs="Times New Roman"/>
          <w:color w:val="auto"/>
        </w:rPr>
        <w:t>ных услуг и работ устанавливается Правительством Российской Федерации</w:t>
      </w:r>
      <w:proofErr w:type="gramStart"/>
      <w:r w:rsidRPr="00A42F40">
        <w:rPr>
          <w:rFonts w:ascii="Times New Roman" w:hAnsi="Times New Roman" w:cs="Times New Roman"/>
          <w:color w:val="auto"/>
        </w:rPr>
        <w:t>.";</w:t>
      </w:r>
      <w:proofErr w:type="gramEnd"/>
    </w:p>
    <w:p w:rsid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 xml:space="preserve">1.3.3. пункт 4 дополнить абзацами следующего содержания: 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«Объем финансового обеспечения выполнения муниципального задания рассчитывается на основании но</w:t>
      </w:r>
      <w:r w:rsidRPr="00A42F40">
        <w:rPr>
          <w:rFonts w:ascii="Times New Roman" w:hAnsi="Times New Roman" w:cs="Times New Roman"/>
          <w:color w:val="auto"/>
        </w:rPr>
        <w:t>р</w:t>
      </w:r>
      <w:r w:rsidRPr="00A42F40">
        <w:rPr>
          <w:rFonts w:ascii="Times New Roman" w:hAnsi="Times New Roman" w:cs="Times New Roman"/>
          <w:color w:val="auto"/>
        </w:rPr>
        <w:t>мативных затрат на оказание муниципальных услуг, утверждаемых в порядке, предусмотренном абзацем первым настоящего пункта, с соблюдением общих требований, о</w:t>
      </w:r>
      <w:r w:rsidRPr="00A42F40">
        <w:rPr>
          <w:rFonts w:ascii="Times New Roman" w:hAnsi="Times New Roman" w:cs="Times New Roman"/>
          <w:color w:val="auto"/>
        </w:rPr>
        <w:t>п</w:t>
      </w:r>
      <w:r w:rsidRPr="00A42F40">
        <w:rPr>
          <w:rFonts w:ascii="Times New Roman" w:hAnsi="Times New Roman" w:cs="Times New Roman"/>
          <w:color w:val="auto"/>
        </w:rPr>
        <w:t>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</w:t>
      </w:r>
      <w:r w:rsidRPr="00A42F40">
        <w:rPr>
          <w:rFonts w:ascii="Times New Roman" w:hAnsi="Times New Roman" w:cs="Times New Roman"/>
          <w:color w:val="auto"/>
        </w:rPr>
        <w:t>н</w:t>
      </w:r>
      <w:r w:rsidRPr="00A42F40">
        <w:rPr>
          <w:rFonts w:ascii="Times New Roman" w:hAnsi="Times New Roman" w:cs="Times New Roman"/>
          <w:color w:val="auto"/>
        </w:rPr>
        <w:t>ных сферах деятельности.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По решению органа местного самоуправления, осуществляющего в соответствии с зак</w:t>
      </w:r>
      <w:r w:rsidRPr="00A42F40">
        <w:rPr>
          <w:rFonts w:ascii="Times New Roman" w:hAnsi="Times New Roman" w:cs="Times New Roman"/>
          <w:color w:val="auto"/>
        </w:rPr>
        <w:t>о</w:t>
      </w:r>
      <w:r w:rsidRPr="00A42F40">
        <w:rPr>
          <w:rFonts w:ascii="Times New Roman" w:hAnsi="Times New Roman" w:cs="Times New Roman"/>
          <w:color w:val="auto"/>
        </w:rPr>
        <w:t>нодательством Российской Федерации функции и полномочия учредителя муниципальных у</w:t>
      </w:r>
      <w:r w:rsidRPr="00A42F40">
        <w:rPr>
          <w:rFonts w:ascii="Times New Roman" w:hAnsi="Times New Roman" w:cs="Times New Roman"/>
          <w:color w:val="auto"/>
        </w:rPr>
        <w:t>ч</w:t>
      </w:r>
      <w:r w:rsidRPr="00A42F40">
        <w:rPr>
          <w:rFonts w:ascii="Times New Roman" w:hAnsi="Times New Roman" w:cs="Times New Roman"/>
          <w:color w:val="auto"/>
        </w:rPr>
        <w:t>реждений, при определении объема финансового обеспечения выполнения муниципального з</w:t>
      </w:r>
      <w:r w:rsidRPr="00A42F40">
        <w:rPr>
          <w:rFonts w:ascii="Times New Roman" w:hAnsi="Times New Roman" w:cs="Times New Roman"/>
          <w:color w:val="auto"/>
        </w:rPr>
        <w:t>а</w:t>
      </w:r>
      <w:r w:rsidRPr="00A42F40">
        <w:rPr>
          <w:rFonts w:ascii="Times New Roman" w:hAnsi="Times New Roman" w:cs="Times New Roman"/>
          <w:color w:val="auto"/>
        </w:rPr>
        <w:t>дания используются нормативные затраты на выполнение р</w:t>
      </w:r>
      <w:r w:rsidRPr="00A42F40">
        <w:rPr>
          <w:rFonts w:ascii="Times New Roman" w:hAnsi="Times New Roman" w:cs="Times New Roman"/>
          <w:color w:val="auto"/>
        </w:rPr>
        <w:t>а</w:t>
      </w:r>
      <w:r w:rsidRPr="00A42F40">
        <w:rPr>
          <w:rFonts w:ascii="Times New Roman" w:hAnsi="Times New Roman" w:cs="Times New Roman"/>
          <w:color w:val="auto"/>
        </w:rPr>
        <w:t>бот</w:t>
      </w:r>
      <w:proofErr w:type="gramStart"/>
      <w:r w:rsidRPr="00A42F40">
        <w:rPr>
          <w:rFonts w:ascii="Times New Roman" w:hAnsi="Times New Roman" w:cs="Times New Roman"/>
          <w:color w:val="auto"/>
        </w:rPr>
        <w:t>.";</w:t>
      </w:r>
      <w:proofErr w:type="gramEnd"/>
    </w:p>
    <w:p w:rsidR="007C49DB" w:rsidRDefault="007C49DB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1.4. В статье 33 «</w:t>
      </w:r>
      <w:r w:rsidRPr="00A42F40">
        <w:rPr>
          <w:rFonts w:ascii="Times New Roman" w:hAnsi="Times New Roman" w:cs="Times New Roman"/>
          <w:b/>
          <w:color w:val="auto"/>
        </w:rPr>
        <w:t>Предоставление субсидий юридическим лицам (за исключением су</w:t>
      </w:r>
      <w:r w:rsidRPr="00A42F40">
        <w:rPr>
          <w:rFonts w:ascii="Times New Roman" w:hAnsi="Times New Roman" w:cs="Times New Roman"/>
          <w:b/>
          <w:color w:val="auto"/>
        </w:rPr>
        <w:t>б</w:t>
      </w:r>
      <w:r w:rsidRPr="00A42F40">
        <w:rPr>
          <w:rFonts w:ascii="Times New Roman" w:hAnsi="Times New Roman" w:cs="Times New Roman"/>
          <w:b/>
          <w:color w:val="auto"/>
        </w:rPr>
        <w:t>сидий муниципальным учреждениям), индивидуальным предпринимателям, физическим лицам – производителям товаров, работ, услуг</w:t>
      </w:r>
      <w:r w:rsidRPr="00A42F40">
        <w:rPr>
          <w:rFonts w:ascii="Times New Roman" w:hAnsi="Times New Roman" w:cs="Times New Roman"/>
          <w:color w:val="auto"/>
        </w:rPr>
        <w:t>»: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1.4.1. в наименовании слова</w:t>
      </w:r>
      <w:proofErr w:type="gramStart"/>
      <w:r w:rsidRPr="00A42F40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A42F40">
        <w:rPr>
          <w:rFonts w:ascii="Times New Roman" w:hAnsi="Times New Roman" w:cs="Times New Roman"/>
          <w:color w:val="auto"/>
        </w:rPr>
        <w:t xml:space="preserve"> «– производителям товаров, работ, услуг» искл</w:t>
      </w:r>
      <w:r w:rsidRPr="00A42F40">
        <w:rPr>
          <w:rFonts w:ascii="Times New Roman" w:hAnsi="Times New Roman" w:cs="Times New Roman"/>
          <w:color w:val="auto"/>
        </w:rPr>
        <w:t>ю</w:t>
      </w:r>
      <w:r w:rsidRPr="00A42F40">
        <w:rPr>
          <w:rFonts w:ascii="Times New Roman" w:hAnsi="Times New Roman" w:cs="Times New Roman"/>
          <w:color w:val="auto"/>
        </w:rPr>
        <w:t>чить;</w:t>
      </w:r>
    </w:p>
    <w:p w:rsid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1.4.2. пункт 1 изложить в следующей редакции: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«1. Субсидии юридическим лицам (за исключением субсидий муниципальным учрежд</w:t>
      </w:r>
      <w:r w:rsidRPr="00A42F40">
        <w:rPr>
          <w:rFonts w:ascii="Times New Roman" w:hAnsi="Times New Roman" w:cs="Times New Roman"/>
          <w:color w:val="auto"/>
        </w:rPr>
        <w:t>е</w:t>
      </w:r>
      <w:r w:rsidRPr="00A42F40">
        <w:rPr>
          <w:rFonts w:ascii="Times New Roman" w:hAnsi="Times New Roman" w:cs="Times New Roman"/>
          <w:color w:val="auto"/>
        </w:rPr>
        <w:t>ниям), индивидуальным предпринимателям, а также физическим лицам – производителям тов</w:t>
      </w:r>
      <w:r w:rsidRPr="00A42F40">
        <w:rPr>
          <w:rFonts w:ascii="Times New Roman" w:hAnsi="Times New Roman" w:cs="Times New Roman"/>
          <w:color w:val="auto"/>
        </w:rPr>
        <w:t>а</w:t>
      </w:r>
      <w:r w:rsidRPr="00A42F40">
        <w:rPr>
          <w:rFonts w:ascii="Times New Roman" w:hAnsi="Times New Roman" w:cs="Times New Roman"/>
          <w:color w:val="auto"/>
        </w:rPr>
        <w:t>ров, работ, услуг предоставляются на безвозмездной и безвозвратной основе в целях возмещ</w:t>
      </w:r>
      <w:r w:rsidRPr="00A42F40">
        <w:rPr>
          <w:rFonts w:ascii="Times New Roman" w:hAnsi="Times New Roman" w:cs="Times New Roman"/>
          <w:color w:val="auto"/>
        </w:rPr>
        <w:t>е</w:t>
      </w:r>
      <w:r w:rsidRPr="00A42F40">
        <w:rPr>
          <w:rFonts w:ascii="Times New Roman" w:hAnsi="Times New Roman" w:cs="Times New Roman"/>
          <w:color w:val="auto"/>
        </w:rPr>
        <w:t>ния  недополученных доходов и (или) фина</w:t>
      </w:r>
      <w:r w:rsidRPr="00A42F40">
        <w:rPr>
          <w:rFonts w:ascii="Times New Roman" w:hAnsi="Times New Roman" w:cs="Times New Roman"/>
          <w:color w:val="auto"/>
        </w:rPr>
        <w:t>н</w:t>
      </w:r>
      <w:r w:rsidRPr="00A42F40">
        <w:rPr>
          <w:rFonts w:ascii="Times New Roman" w:hAnsi="Times New Roman" w:cs="Times New Roman"/>
          <w:color w:val="auto"/>
        </w:rPr>
        <w:t>сового обеспечения (возмещения) затрат в связи с производством (реализацией) товаров (за исключением подакцизных товаров), выпо</w:t>
      </w:r>
      <w:r w:rsidRPr="00A42F40">
        <w:rPr>
          <w:rFonts w:ascii="Times New Roman" w:hAnsi="Times New Roman" w:cs="Times New Roman"/>
          <w:color w:val="auto"/>
        </w:rPr>
        <w:t>л</w:t>
      </w:r>
      <w:r w:rsidRPr="00A42F40">
        <w:rPr>
          <w:rFonts w:ascii="Times New Roman" w:hAnsi="Times New Roman" w:cs="Times New Roman"/>
          <w:color w:val="auto"/>
        </w:rPr>
        <w:t>нением работ, оказанием услуг</w:t>
      </w:r>
      <w:proofErr w:type="gramStart"/>
      <w:r w:rsidRPr="00A42F40">
        <w:rPr>
          <w:rFonts w:ascii="Times New Roman" w:hAnsi="Times New Roman" w:cs="Times New Roman"/>
          <w:color w:val="auto"/>
        </w:rPr>
        <w:t>.»;</w:t>
      </w:r>
      <w:proofErr w:type="gramEnd"/>
    </w:p>
    <w:p w:rsid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1.4.3. пункт 2 изложить в следующей редакции: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 xml:space="preserve">«2. </w:t>
      </w:r>
      <w:proofErr w:type="gramStart"/>
      <w:r w:rsidRPr="00A42F40">
        <w:rPr>
          <w:rFonts w:ascii="Times New Roman" w:hAnsi="Times New Roman" w:cs="Times New Roman"/>
          <w:color w:val="auto"/>
        </w:rPr>
        <w:t>Субсидии юридическим лицам (за исключением субсидий муниципальным учрежд</w:t>
      </w:r>
      <w:r w:rsidRPr="00A42F40">
        <w:rPr>
          <w:rFonts w:ascii="Times New Roman" w:hAnsi="Times New Roman" w:cs="Times New Roman"/>
          <w:color w:val="auto"/>
        </w:rPr>
        <w:t>е</w:t>
      </w:r>
      <w:r w:rsidRPr="00A42F40">
        <w:rPr>
          <w:rFonts w:ascii="Times New Roman" w:hAnsi="Times New Roman" w:cs="Times New Roman"/>
          <w:color w:val="auto"/>
        </w:rPr>
        <w:t>ниям, а также субсидий, указанных в пункте 6 настоящей статьи), индивидуальным предприн</w:t>
      </w:r>
      <w:r w:rsidRPr="00A42F40">
        <w:rPr>
          <w:rFonts w:ascii="Times New Roman" w:hAnsi="Times New Roman" w:cs="Times New Roman"/>
          <w:color w:val="auto"/>
        </w:rPr>
        <w:t>и</w:t>
      </w:r>
      <w:r w:rsidRPr="00A42F40">
        <w:rPr>
          <w:rFonts w:ascii="Times New Roman" w:hAnsi="Times New Roman" w:cs="Times New Roman"/>
          <w:color w:val="auto"/>
        </w:rPr>
        <w:t>мателям, физическим лицам – производителям товаров, работ, услуг предоставляются из бю</w:t>
      </w:r>
      <w:r w:rsidRPr="00A42F40">
        <w:rPr>
          <w:rFonts w:ascii="Times New Roman" w:hAnsi="Times New Roman" w:cs="Times New Roman"/>
          <w:color w:val="auto"/>
        </w:rPr>
        <w:t>д</w:t>
      </w:r>
      <w:r w:rsidRPr="00A42F40">
        <w:rPr>
          <w:rFonts w:ascii="Times New Roman" w:hAnsi="Times New Roman" w:cs="Times New Roman"/>
          <w:color w:val="auto"/>
        </w:rPr>
        <w:t>жета городского окр</w:t>
      </w:r>
      <w:r w:rsidRPr="00A42F40">
        <w:rPr>
          <w:rFonts w:ascii="Times New Roman" w:hAnsi="Times New Roman" w:cs="Times New Roman"/>
          <w:color w:val="auto"/>
        </w:rPr>
        <w:t>у</w:t>
      </w:r>
      <w:r w:rsidRPr="00A42F40">
        <w:rPr>
          <w:rFonts w:ascii="Times New Roman" w:hAnsi="Times New Roman" w:cs="Times New Roman"/>
          <w:color w:val="auto"/>
        </w:rPr>
        <w:t>га – в случаях и порядке, предусмотренных решением совета депутатов о бюджете городского округа и принимаемыми в соответствии с ним муниципальными правов</w:t>
      </w:r>
      <w:r w:rsidRPr="00A42F40">
        <w:rPr>
          <w:rFonts w:ascii="Times New Roman" w:hAnsi="Times New Roman" w:cs="Times New Roman"/>
          <w:color w:val="auto"/>
        </w:rPr>
        <w:t>ы</w:t>
      </w:r>
      <w:r w:rsidRPr="00A42F40">
        <w:rPr>
          <w:rFonts w:ascii="Times New Roman" w:hAnsi="Times New Roman" w:cs="Times New Roman"/>
          <w:color w:val="auto"/>
        </w:rPr>
        <w:t>ми актами администрации или актами уполномоченных ею органов местного самоуправл</w:t>
      </w:r>
      <w:r w:rsidRPr="00A42F40">
        <w:rPr>
          <w:rFonts w:ascii="Times New Roman" w:hAnsi="Times New Roman" w:cs="Times New Roman"/>
          <w:color w:val="auto"/>
        </w:rPr>
        <w:t>е</w:t>
      </w:r>
      <w:r w:rsidRPr="00A42F40">
        <w:rPr>
          <w:rFonts w:ascii="Times New Roman" w:hAnsi="Times New Roman" w:cs="Times New Roman"/>
          <w:color w:val="auto"/>
        </w:rPr>
        <w:t>ния.»;</w:t>
      </w:r>
      <w:proofErr w:type="gramEnd"/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1.4.4. абзац первый пункта 3 после слов  "индивидуальным предпринимателям</w:t>
      </w:r>
      <w:proofErr w:type="gramStart"/>
      <w:r w:rsidRPr="00A42F40">
        <w:rPr>
          <w:rFonts w:ascii="Times New Roman" w:hAnsi="Times New Roman" w:cs="Times New Roman"/>
          <w:color w:val="auto"/>
        </w:rPr>
        <w:t>,"</w:t>
      </w:r>
      <w:proofErr w:type="gramEnd"/>
      <w:r w:rsidRPr="00A42F40">
        <w:rPr>
          <w:rFonts w:ascii="Times New Roman" w:hAnsi="Times New Roman" w:cs="Times New Roman"/>
          <w:color w:val="auto"/>
        </w:rPr>
        <w:t xml:space="preserve"> допо</w:t>
      </w:r>
      <w:r w:rsidRPr="00A42F40">
        <w:rPr>
          <w:rFonts w:ascii="Times New Roman" w:hAnsi="Times New Roman" w:cs="Times New Roman"/>
          <w:color w:val="auto"/>
        </w:rPr>
        <w:t>л</w:t>
      </w:r>
      <w:r w:rsidRPr="00A42F40">
        <w:rPr>
          <w:rFonts w:ascii="Times New Roman" w:hAnsi="Times New Roman" w:cs="Times New Roman"/>
          <w:color w:val="auto"/>
        </w:rPr>
        <w:t>нить словами "а также";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A42F40">
        <w:rPr>
          <w:rFonts w:ascii="Times New Roman" w:hAnsi="Times New Roman" w:cs="Times New Roman"/>
          <w:color w:val="auto"/>
        </w:rPr>
        <w:t>1.4.5. пункт 4 после слов "уставных (складочных) капиталах" дополнить словами ", а та</w:t>
      </w:r>
      <w:r w:rsidRPr="00A42F40">
        <w:rPr>
          <w:rFonts w:ascii="Times New Roman" w:hAnsi="Times New Roman" w:cs="Times New Roman"/>
          <w:color w:val="auto"/>
        </w:rPr>
        <w:t>к</w:t>
      </w:r>
      <w:r w:rsidRPr="00A42F40">
        <w:rPr>
          <w:rFonts w:ascii="Times New Roman" w:hAnsi="Times New Roman" w:cs="Times New Roman"/>
          <w:color w:val="auto"/>
        </w:rPr>
        <w:t>же коммерческих организаций с участием таких товариществ и обществ в их уставных (скл</w:t>
      </w:r>
      <w:r w:rsidRPr="00A42F40">
        <w:rPr>
          <w:rFonts w:ascii="Times New Roman" w:hAnsi="Times New Roman" w:cs="Times New Roman"/>
          <w:color w:val="auto"/>
        </w:rPr>
        <w:t>а</w:t>
      </w:r>
      <w:r w:rsidRPr="00A42F40">
        <w:rPr>
          <w:rFonts w:ascii="Times New Roman" w:hAnsi="Times New Roman" w:cs="Times New Roman"/>
          <w:color w:val="auto"/>
        </w:rPr>
        <w:t>дочных) капиталах";</w:t>
      </w:r>
      <w:proofErr w:type="gramEnd"/>
    </w:p>
    <w:p w:rsid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1.4.6. дополнить статью пунктом 5 следующего содержания: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"5. Субсидии, предусмотренные настоящей статьей, могут предоставляться из бюджета городского округа в соответствии с условиями и сроками, предусмотренными концессионными соглашениями, заключенными в порядке, определенном законодательством Российской Фед</w:t>
      </w:r>
      <w:r w:rsidRPr="00A42F40">
        <w:rPr>
          <w:rFonts w:ascii="Times New Roman" w:hAnsi="Times New Roman" w:cs="Times New Roman"/>
          <w:color w:val="auto"/>
        </w:rPr>
        <w:t>е</w:t>
      </w:r>
      <w:r w:rsidRPr="00A42F40">
        <w:rPr>
          <w:rFonts w:ascii="Times New Roman" w:hAnsi="Times New Roman" w:cs="Times New Roman"/>
          <w:color w:val="auto"/>
        </w:rPr>
        <w:t>рации о концессионных соглаш</w:t>
      </w:r>
      <w:r w:rsidRPr="00A42F40">
        <w:rPr>
          <w:rFonts w:ascii="Times New Roman" w:hAnsi="Times New Roman" w:cs="Times New Roman"/>
          <w:color w:val="auto"/>
        </w:rPr>
        <w:t>е</w:t>
      </w:r>
      <w:r w:rsidRPr="00A42F40">
        <w:rPr>
          <w:rFonts w:ascii="Times New Roman" w:hAnsi="Times New Roman" w:cs="Times New Roman"/>
          <w:color w:val="auto"/>
        </w:rPr>
        <w:t>ниях.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Заключение концессионных соглашений от имени городского округа на срок, превыша</w:t>
      </w:r>
      <w:r w:rsidRPr="00A42F40">
        <w:rPr>
          <w:rFonts w:ascii="Times New Roman" w:hAnsi="Times New Roman" w:cs="Times New Roman"/>
          <w:color w:val="auto"/>
        </w:rPr>
        <w:t>ю</w:t>
      </w:r>
      <w:r w:rsidRPr="00A42F40">
        <w:rPr>
          <w:rFonts w:ascii="Times New Roman" w:hAnsi="Times New Roman" w:cs="Times New Roman"/>
          <w:color w:val="auto"/>
        </w:rPr>
        <w:t>щий срок действия утвержденных лимитов бюджетных обязательств, осущест</w:t>
      </w:r>
      <w:r w:rsidRPr="00A42F40">
        <w:rPr>
          <w:rFonts w:ascii="Times New Roman" w:hAnsi="Times New Roman" w:cs="Times New Roman"/>
          <w:color w:val="auto"/>
        </w:rPr>
        <w:t>в</w:t>
      </w:r>
      <w:r w:rsidRPr="00A42F40">
        <w:rPr>
          <w:rFonts w:ascii="Times New Roman" w:hAnsi="Times New Roman" w:cs="Times New Roman"/>
          <w:color w:val="auto"/>
        </w:rPr>
        <w:t>ляется в случаях, предусмотренных решениями администрации, принимаемыми в порядке, определяемом адм</w:t>
      </w:r>
      <w:r w:rsidRPr="00A42F40">
        <w:rPr>
          <w:rFonts w:ascii="Times New Roman" w:hAnsi="Times New Roman" w:cs="Times New Roman"/>
          <w:color w:val="auto"/>
        </w:rPr>
        <w:t>и</w:t>
      </w:r>
      <w:r w:rsidRPr="00A42F40">
        <w:rPr>
          <w:rFonts w:ascii="Times New Roman" w:hAnsi="Times New Roman" w:cs="Times New Roman"/>
          <w:color w:val="auto"/>
        </w:rPr>
        <w:t>нистрацией</w:t>
      </w:r>
      <w:proofErr w:type="gramStart"/>
      <w:r w:rsidRPr="00A42F40">
        <w:rPr>
          <w:rFonts w:ascii="Times New Roman" w:hAnsi="Times New Roman" w:cs="Times New Roman"/>
          <w:color w:val="auto"/>
        </w:rPr>
        <w:t>.";</w:t>
      </w:r>
      <w:proofErr w:type="gramEnd"/>
    </w:p>
    <w:p w:rsid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1.4.7. дополнить статью пунктом 6 следующего содержания: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"6. В решении о бюджете могут предусматриваться бюджетные ассигнования на предо</w:t>
      </w:r>
      <w:r w:rsidRPr="00A42F40">
        <w:rPr>
          <w:rFonts w:ascii="Times New Roman" w:hAnsi="Times New Roman" w:cs="Times New Roman"/>
          <w:color w:val="auto"/>
        </w:rPr>
        <w:t>с</w:t>
      </w:r>
      <w:r w:rsidRPr="00A42F40">
        <w:rPr>
          <w:rFonts w:ascii="Times New Roman" w:hAnsi="Times New Roman" w:cs="Times New Roman"/>
          <w:color w:val="auto"/>
        </w:rPr>
        <w:t>тавление в соответствии с решени</w:t>
      </w:r>
      <w:r w:rsidRPr="00A42F40">
        <w:rPr>
          <w:rFonts w:ascii="Times New Roman" w:hAnsi="Times New Roman" w:cs="Times New Roman"/>
          <w:color w:val="auto"/>
        </w:rPr>
        <w:t>я</w:t>
      </w:r>
      <w:r w:rsidRPr="00A42F40">
        <w:rPr>
          <w:rFonts w:ascii="Times New Roman" w:hAnsi="Times New Roman" w:cs="Times New Roman"/>
          <w:color w:val="auto"/>
        </w:rPr>
        <w:t xml:space="preserve">ми администрации юридическим лицам (за исключением </w:t>
      </w:r>
      <w:r w:rsidRPr="00A42F40">
        <w:rPr>
          <w:rFonts w:ascii="Times New Roman" w:hAnsi="Times New Roman" w:cs="Times New Roman"/>
          <w:color w:val="auto"/>
        </w:rPr>
        <w:lastRenderedPageBreak/>
        <w:t>муниципальных учреждений), инд</w:t>
      </w:r>
      <w:r w:rsidRPr="00A42F40">
        <w:rPr>
          <w:rFonts w:ascii="Times New Roman" w:hAnsi="Times New Roman" w:cs="Times New Roman"/>
          <w:color w:val="auto"/>
        </w:rPr>
        <w:t>и</w:t>
      </w:r>
      <w:r w:rsidRPr="00A42F40">
        <w:rPr>
          <w:rFonts w:ascii="Times New Roman" w:hAnsi="Times New Roman" w:cs="Times New Roman"/>
          <w:color w:val="auto"/>
        </w:rPr>
        <w:t>видуальным предпринимателям, физическим лицам грантов в форме субсидий, в том числе предоставляемых на конкурсной основе.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Порядок предоставления указанных субсидий из бюджета городского округа устанавлив</w:t>
      </w:r>
      <w:r w:rsidRPr="00A42F40">
        <w:rPr>
          <w:rFonts w:ascii="Times New Roman" w:hAnsi="Times New Roman" w:cs="Times New Roman"/>
          <w:color w:val="auto"/>
        </w:rPr>
        <w:t>а</w:t>
      </w:r>
      <w:r w:rsidRPr="00A42F40">
        <w:rPr>
          <w:rFonts w:ascii="Times New Roman" w:hAnsi="Times New Roman" w:cs="Times New Roman"/>
          <w:color w:val="auto"/>
        </w:rPr>
        <w:t>ется  нормативными правовыми актами администрации, если данный порядок не определен р</w:t>
      </w:r>
      <w:r w:rsidRPr="00A42F40">
        <w:rPr>
          <w:rFonts w:ascii="Times New Roman" w:hAnsi="Times New Roman" w:cs="Times New Roman"/>
          <w:color w:val="auto"/>
        </w:rPr>
        <w:t>е</w:t>
      </w:r>
      <w:r w:rsidRPr="00A42F40">
        <w:rPr>
          <w:rFonts w:ascii="Times New Roman" w:hAnsi="Times New Roman" w:cs="Times New Roman"/>
          <w:color w:val="auto"/>
        </w:rPr>
        <w:t>шениями, предусмотренными абзацем первым настоящего пункта</w:t>
      </w:r>
      <w:proofErr w:type="gramStart"/>
      <w:r w:rsidRPr="00A42F40">
        <w:rPr>
          <w:rFonts w:ascii="Times New Roman" w:hAnsi="Times New Roman" w:cs="Times New Roman"/>
          <w:color w:val="auto"/>
        </w:rPr>
        <w:t>.».</w:t>
      </w:r>
      <w:proofErr w:type="gramEnd"/>
    </w:p>
    <w:p w:rsidR="007C49DB" w:rsidRDefault="007C49DB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1.5. В статье 34 «</w:t>
      </w:r>
      <w:r w:rsidRPr="00A42F40">
        <w:rPr>
          <w:rFonts w:ascii="Times New Roman" w:hAnsi="Times New Roman" w:cs="Times New Roman"/>
          <w:b/>
          <w:color w:val="auto"/>
        </w:rPr>
        <w:t>Предоставление субсидий некоммерческим организациям,</w:t>
      </w:r>
      <w:r w:rsidR="00A42F40">
        <w:rPr>
          <w:rFonts w:ascii="Times New Roman" w:hAnsi="Times New Roman" w:cs="Times New Roman"/>
          <w:b/>
          <w:color w:val="auto"/>
        </w:rPr>
        <w:t xml:space="preserve"> </w:t>
      </w:r>
      <w:r w:rsidRPr="00A42F40">
        <w:rPr>
          <w:rFonts w:ascii="Times New Roman" w:hAnsi="Times New Roman" w:cs="Times New Roman"/>
          <w:b/>
          <w:color w:val="auto"/>
        </w:rPr>
        <w:t>не я</w:t>
      </w:r>
      <w:r w:rsidRPr="00A42F40">
        <w:rPr>
          <w:rFonts w:ascii="Times New Roman" w:hAnsi="Times New Roman" w:cs="Times New Roman"/>
          <w:b/>
          <w:color w:val="auto"/>
        </w:rPr>
        <w:t>в</w:t>
      </w:r>
      <w:r w:rsidRPr="00A42F40">
        <w:rPr>
          <w:rFonts w:ascii="Times New Roman" w:hAnsi="Times New Roman" w:cs="Times New Roman"/>
          <w:b/>
          <w:color w:val="auto"/>
        </w:rPr>
        <w:t>ляющимся казенными учреждениями</w:t>
      </w:r>
      <w:r w:rsidRPr="00A42F40">
        <w:rPr>
          <w:rFonts w:ascii="Times New Roman" w:hAnsi="Times New Roman" w:cs="Times New Roman"/>
          <w:color w:val="auto"/>
        </w:rPr>
        <w:t>»:</w:t>
      </w:r>
    </w:p>
    <w:p w:rsid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1.5.1. абзац третий пункта 1 изложить в следующей редакции: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«Порядок предоставления субсидий в соответствии с абзацем первым настоящего пункта из бюджета городского округа устанавливается муниципальными правовыми актами админис</w:t>
      </w:r>
      <w:r w:rsidRPr="00A42F40">
        <w:rPr>
          <w:rFonts w:ascii="Times New Roman" w:hAnsi="Times New Roman" w:cs="Times New Roman"/>
          <w:color w:val="auto"/>
        </w:rPr>
        <w:t>т</w:t>
      </w:r>
      <w:r w:rsidRPr="00A42F40">
        <w:rPr>
          <w:rFonts w:ascii="Times New Roman" w:hAnsi="Times New Roman" w:cs="Times New Roman"/>
          <w:color w:val="auto"/>
        </w:rPr>
        <w:t>рации</w:t>
      </w:r>
      <w:proofErr w:type="gramStart"/>
      <w:r w:rsidRPr="00A42F40">
        <w:rPr>
          <w:rFonts w:ascii="Times New Roman" w:hAnsi="Times New Roman" w:cs="Times New Roman"/>
          <w:color w:val="auto"/>
        </w:rPr>
        <w:t>.»;</w:t>
      </w:r>
    </w:p>
    <w:p w:rsid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proofErr w:type="gramEnd"/>
      <w:r w:rsidRPr="00A42F40">
        <w:rPr>
          <w:rFonts w:ascii="Times New Roman" w:hAnsi="Times New Roman" w:cs="Times New Roman"/>
          <w:color w:val="auto"/>
        </w:rPr>
        <w:t>1.5.2. дополнить пункт 1 абзацем четвертым следующего содержания: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"Порядок определения объема и условия предоставления субсидий в соответствии с абз</w:t>
      </w:r>
      <w:r w:rsidRPr="00A42F40">
        <w:rPr>
          <w:rFonts w:ascii="Times New Roman" w:hAnsi="Times New Roman" w:cs="Times New Roman"/>
          <w:color w:val="auto"/>
        </w:rPr>
        <w:t>а</w:t>
      </w:r>
      <w:r w:rsidRPr="00A42F40">
        <w:rPr>
          <w:rFonts w:ascii="Times New Roman" w:hAnsi="Times New Roman" w:cs="Times New Roman"/>
          <w:color w:val="auto"/>
        </w:rPr>
        <w:t>цем вторым настоящего пункта из бюджета городского округа устанавливаются администрац</w:t>
      </w:r>
      <w:r w:rsidRPr="00A42F40">
        <w:rPr>
          <w:rFonts w:ascii="Times New Roman" w:hAnsi="Times New Roman" w:cs="Times New Roman"/>
          <w:color w:val="auto"/>
        </w:rPr>
        <w:t>и</w:t>
      </w:r>
      <w:r w:rsidRPr="00A42F40">
        <w:rPr>
          <w:rFonts w:ascii="Times New Roman" w:hAnsi="Times New Roman" w:cs="Times New Roman"/>
          <w:color w:val="auto"/>
        </w:rPr>
        <w:t>ей или уполномоченными ею органами местного самоуправления</w:t>
      </w:r>
      <w:proofErr w:type="gramStart"/>
      <w:r w:rsidRPr="00A42F40">
        <w:rPr>
          <w:rFonts w:ascii="Times New Roman" w:hAnsi="Times New Roman" w:cs="Times New Roman"/>
          <w:color w:val="auto"/>
        </w:rPr>
        <w:t>.";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proofErr w:type="gramEnd"/>
      <w:r w:rsidRPr="00A42F40">
        <w:rPr>
          <w:rFonts w:ascii="Times New Roman" w:hAnsi="Times New Roman" w:cs="Times New Roman"/>
          <w:color w:val="auto"/>
        </w:rPr>
        <w:t>1.5.3. в абзаце втором пункта 2 слово «администрацией» заменить словами «муниципал</w:t>
      </w:r>
      <w:r w:rsidRPr="00A42F40">
        <w:rPr>
          <w:rFonts w:ascii="Times New Roman" w:hAnsi="Times New Roman" w:cs="Times New Roman"/>
          <w:color w:val="auto"/>
        </w:rPr>
        <w:t>ь</w:t>
      </w:r>
      <w:r w:rsidRPr="00A42F40">
        <w:rPr>
          <w:rFonts w:ascii="Times New Roman" w:hAnsi="Times New Roman" w:cs="Times New Roman"/>
          <w:color w:val="auto"/>
        </w:rPr>
        <w:t>ными правовыми актами администрации»;</w:t>
      </w:r>
    </w:p>
    <w:p w:rsid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 xml:space="preserve">1.5.4. </w:t>
      </w:r>
      <w:hyperlink r:id="rId7" w:history="1">
        <w:r w:rsidRPr="00A42F40">
          <w:rPr>
            <w:rFonts w:ascii="Times New Roman" w:hAnsi="Times New Roman" w:cs="Times New Roman"/>
            <w:color w:val="auto"/>
          </w:rPr>
          <w:t>дополнить</w:t>
        </w:r>
      </w:hyperlink>
      <w:r w:rsidRPr="00A42F40">
        <w:rPr>
          <w:rFonts w:ascii="Times New Roman" w:hAnsi="Times New Roman" w:cs="Times New Roman"/>
          <w:color w:val="auto"/>
        </w:rPr>
        <w:t xml:space="preserve"> статью пунктом 4 следующего содержания: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"4. В решении о бюджете могут предусматриваться бюджетные ассигнования на предо</w:t>
      </w:r>
      <w:r w:rsidRPr="00A42F40">
        <w:rPr>
          <w:rFonts w:ascii="Times New Roman" w:hAnsi="Times New Roman" w:cs="Times New Roman"/>
          <w:color w:val="auto"/>
        </w:rPr>
        <w:t>с</w:t>
      </w:r>
      <w:r w:rsidRPr="00A42F40">
        <w:rPr>
          <w:rFonts w:ascii="Times New Roman" w:hAnsi="Times New Roman" w:cs="Times New Roman"/>
          <w:color w:val="auto"/>
        </w:rPr>
        <w:t>тавление в соответствии с решениями администрации некоммерческим организациям, не я</w:t>
      </w:r>
      <w:r w:rsidRPr="00A42F40">
        <w:rPr>
          <w:rFonts w:ascii="Times New Roman" w:hAnsi="Times New Roman" w:cs="Times New Roman"/>
          <w:color w:val="auto"/>
        </w:rPr>
        <w:t>в</w:t>
      </w:r>
      <w:r w:rsidRPr="00A42F40">
        <w:rPr>
          <w:rFonts w:ascii="Times New Roman" w:hAnsi="Times New Roman" w:cs="Times New Roman"/>
          <w:color w:val="auto"/>
        </w:rPr>
        <w:t>ляющимся к</w:t>
      </w:r>
      <w:r w:rsidRPr="00A42F40">
        <w:rPr>
          <w:rFonts w:ascii="Times New Roman" w:hAnsi="Times New Roman" w:cs="Times New Roman"/>
          <w:color w:val="auto"/>
        </w:rPr>
        <w:t>а</w:t>
      </w:r>
      <w:r w:rsidRPr="00A42F40">
        <w:rPr>
          <w:rFonts w:ascii="Times New Roman" w:hAnsi="Times New Roman" w:cs="Times New Roman"/>
          <w:color w:val="auto"/>
        </w:rPr>
        <w:t>зенными учреждениями, грантов в форме субсидий, в том числе предоставляемых органами администрации по результ</w:t>
      </w:r>
      <w:r w:rsidRPr="00A42F40">
        <w:rPr>
          <w:rFonts w:ascii="Times New Roman" w:hAnsi="Times New Roman" w:cs="Times New Roman"/>
          <w:color w:val="auto"/>
        </w:rPr>
        <w:t>а</w:t>
      </w:r>
      <w:r w:rsidRPr="00A42F40">
        <w:rPr>
          <w:rFonts w:ascii="Times New Roman" w:hAnsi="Times New Roman" w:cs="Times New Roman"/>
          <w:color w:val="auto"/>
        </w:rPr>
        <w:t>там проводимых ими конкурсов.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Порядок предоставления указанных субсидий из бюджета городского округа устанавлив</w:t>
      </w:r>
      <w:r w:rsidRPr="00A42F40">
        <w:rPr>
          <w:rFonts w:ascii="Times New Roman" w:hAnsi="Times New Roman" w:cs="Times New Roman"/>
          <w:color w:val="auto"/>
        </w:rPr>
        <w:t>а</w:t>
      </w:r>
      <w:r w:rsidRPr="00A42F40">
        <w:rPr>
          <w:rFonts w:ascii="Times New Roman" w:hAnsi="Times New Roman" w:cs="Times New Roman"/>
          <w:color w:val="auto"/>
        </w:rPr>
        <w:t>ется муниципальными правовыми актами администрации, если данный пор</w:t>
      </w:r>
      <w:r w:rsidRPr="00A42F40">
        <w:rPr>
          <w:rFonts w:ascii="Times New Roman" w:hAnsi="Times New Roman" w:cs="Times New Roman"/>
          <w:color w:val="auto"/>
        </w:rPr>
        <w:t>я</w:t>
      </w:r>
      <w:r w:rsidRPr="00A42F40">
        <w:rPr>
          <w:rFonts w:ascii="Times New Roman" w:hAnsi="Times New Roman" w:cs="Times New Roman"/>
          <w:color w:val="auto"/>
        </w:rPr>
        <w:t>док не определен решениями, предусмотренными абзацем первым настоящего пун</w:t>
      </w:r>
      <w:r w:rsidRPr="00A42F40">
        <w:rPr>
          <w:rFonts w:ascii="Times New Roman" w:hAnsi="Times New Roman" w:cs="Times New Roman"/>
          <w:color w:val="auto"/>
        </w:rPr>
        <w:t>к</w:t>
      </w:r>
      <w:r w:rsidRPr="00A42F40">
        <w:rPr>
          <w:rFonts w:ascii="Times New Roman" w:hAnsi="Times New Roman" w:cs="Times New Roman"/>
          <w:color w:val="auto"/>
        </w:rPr>
        <w:t>та</w:t>
      </w:r>
      <w:proofErr w:type="gramStart"/>
      <w:r w:rsidRPr="00A42F40">
        <w:rPr>
          <w:rFonts w:ascii="Times New Roman" w:hAnsi="Times New Roman" w:cs="Times New Roman"/>
          <w:color w:val="auto"/>
        </w:rPr>
        <w:t>.".</w:t>
      </w:r>
      <w:proofErr w:type="gramEnd"/>
    </w:p>
    <w:p w:rsidR="007C49DB" w:rsidRDefault="007C49DB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CA392C" w:rsidRPr="00A42F40" w:rsidRDefault="00A42F40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1.5_1. </w:t>
      </w:r>
      <w:r w:rsidRPr="00A42F40">
        <w:rPr>
          <w:rFonts w:ascii="Times New Roman" w:hAnsi="Times New Roman" w:cs="Times New Roman"/>
          <w:color w:val="auto"/>
        </w:rPr>
        <w:t>С</w:t>
      </w:r>
      <w:r w:rsidR="00CA392C" w:rsidRPr="00A42F40">
        <w:rPr>
          <w:rFonts w:ascii="Times New Roman" w:hAnsi="Times New Roman" w:cs="Times New Roman"/>
          <w:color w:val="auto"/>
        </w:rPr>
        <w:t>татью 79 «</w:t>
      </w:r>
      <w:r w:rsidR="00CA392C" w:rsidRPr="00A42F40">
        <w:rPr>
          <w:rFonts w:ascii="Times New Roman" w:hAnsi="Times New Roman" w:cs="Times New Roman"/>
          <w:b/>
          <w:color w:val="auto"/>
        </w:rPr>
        <w:t>Бюджетные полномочия контрольно-счетного органа городского округа</w:t>
      </w:r>
      <w:r w:rsidR="00CA392C" w:rsidRPr="00A42F40">
        <w:rPr>
          <w:rFonts w:ascii="Times New Roman" w:hAnsi="Times New Roman" w:cs="Times New Roman"/>
          <w:color w:val="auto"/>
        </w:rPr>
        <w:t>» Положения о бюджетном процессе изложить в следующей р</w:t>
      </w:r>
      <w:r w:rsidR="00CA392C" w:rsidRPr="00A42F40">
        <w:rPr>
          <w:rFonts w:ascii="Times New Roman" w:hAnsi="Times New Roman" w:cs="Times New Roman"/>
          <w:color w:val="auto"/>
        </w:rPr>
        <w:t>е</w:t>
      </w:r>
      <w:r w:rsidR="00CA392C" w:rsidRPr="00A42F40">
        <w:rPr>
          <w:rFonts w:ascii="Times New Roman" w:hAnsi="Times New Roman" w:cs="Times New Roman"/>
          <w:color w:val="auto"/>
        </w:rPr>
        <w:t>дакции:</w:t>
      </w:r>
    </w:p>
    <w:p w:rsidR="00CA392C" w:rsidRPr="00A42F40" w:rsidRDefault="00CA392C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 xml:space="preserve">«1. Контрольно-счетный орган городского округа осуществляет бюджетные полномочия </w:t>
      </w:r>
      <w:proofErr w:type="gramStart"/>
      <w:r w:rsidRPr="00A42F40">
        <w:rPr>
          <w:rFonts w:ascii="Times New Roman" w:hAnsi="Times New Roman" w:cs="Times New Roman"/>
          <w:color w:val="auto"/>
        </w:rPr>
        <w:t>по</w:t>
      </w:r>
      <w:proofErr w:type="gramEnd"/>
      <w:r w:rsidRPr="00A42F40">
        <w:rPr>
          <w:rFonts w:ascii="Times New Roman" w:hAnsi="Times New Roman" w:cs="Times New Roman"/>
          <w:color w:val="auto"/>
        </w:rPr>
        <w:t>:</w:t>
      </w:r>
    </w:p>
    <w:p w:rsidR="00CA392C" w:rsidRPr="00A42F40" w:rsidRDefault="007C49DB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CA392C" w:rsidRPr="00A42F40">
        <w:rPr>
          <w:rFonts w:ascii="Times New Roman" w:hAnsi="Times New Roman" w:cs="Times New Roman"/>
          <w:color w:val="auto"/>
        </w:rPr>
        <w:t>аудиту эффективности, направленному на определение экономности и результативности использования бюджетных средств;</w:t>
      </w:r>
    </w:p>
    <w:p w:rsidR="00CA392C" w:rsidRPr="00A42F40" w:rsidRDefault="007C49DB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CA392C" w:rsidRPr="00A42F40">
        <w:rPr>
          <w:rFonts w:ascii="Times New Roman" w:hAnsi="Times New Roman" w:cs="Times New Roman"/>
          <w:color w:val="auto"/>
        </w:rPr>
        <w:t>экспертизе проектов решений о бюджете, в том числе обоснованности показателей (п</w:t>
      </w:r>
      <w:r w:rsidR="00CA392C" w:rsidRPr="00A42F40">
        <w:rPr>
          <w:rFonts w:ascii="Times New Roman" w:hAnsi="Times New Roman" w:cs="Times New Roman"/>
          <w:color w:val="auto"/>
        </w:rPr>
        <w:t>а</w:t>
      </w:r>
      <w:r w:rsidR="00CA392C" w:rsidRPr="00A42F40">
        <w:rPr>
          <w:rFonts w:ascii="Times New Roman" w:hAnsi="Times New Roman" w:cs="Times New Roman"/>
          <w:color w:val="auto"/>
        </w:rPr>
        <w:t>раметров и характеристик) бюджета;</w:t>
      </w:r>
    </w:p>
    <w:p w:rsidR="00CA392C" w:rsidRPr="00A42F40" w:rsidRDefault="007C49DB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CA392C" w:rsidRPr="00A42F40">
        <w:rPr>
          <w:rFonts w:ascii="Times New Roman" w:hAnsi="Times New Roman" w:cs="Times New Roman"/>
          <w:color w:val="auto"/>
        </w:rPr>
        <w:t>экспертизе муниципальных программ;</w:t>
      </w:r>
    </w:p>
    <w:p w:rsidR="00CA392C" w:rsidRPr="00A42F40" w:rsidRDefault="007C49DB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CA392C" w:rsidRPr="00A42F40">
        <w:rPr>
          <w:rFonts w:ascii="Times New Roman" w:hAnsi="Times New Roman" w:cs="Times New Roman"/>
          <w:color w:val="auto"/>
        </w:rPr>
        <w:t>анализу и мониторингу бюджетного процесса, в том числе подготовке предложений по устранению выявленных отклонений в бюджетном проце</w:t>
      </w:r>
      <w:r w:rsidR="00CA392C" w:rsidRPr="00A42F40">
        <w:rPr>
          <w:rFonts w:ascii="Times New Roman" w:hAnsi="Times New Roman" w:cs="Times New Roman"/>
          <w:color w:val="auto"/>
        </w:rPr>
        <w:t>с</w:t>
      </w:r>
      <w:r w:rsidR="00CA392C" w:rsidRPr="00A42F40">
        <w:rPr>
          <w:rFonts w:ascii="Times New Roman" w:hAnsi="Times New Roman" w:cs="Times New Roman"/>
          <w:color w:val="auto"/>
        </w:rPr>
        <w:t>се;</w:t>
      </w:r>
    </w:p>
    <w:p w:rsidR="00CA392C" w:rsidRPr="00A42F40" w:rsidRDefault="007C49DB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CA392C" w:rsidRPr="00A42F40">
        <w:rPr>
          <w:rFonts w:ascii="Times New Roman" w:hAnsi="Times New Roman" w:cs="Times New Roman"/>
          <w:color w:val="auto"/>
        </w:rPr>
        <w:t>подготовке предложений по совершенствованию осуществления главными администр</w:t>
      </w:r>
      <w:r w:rsidR="00CA392C" w:rsidRPr="00A42F40">
        <w:rPr>
          <w:rFonts w:ascii="Times New Roman" w:hAnsi="Times New Roman" w:cs="Times New Roman"/>
          <w:color w:val="auto"/>
        </w:rPr>
        <w:t>а</w:t>
      </w:r>
      <w:r w:rsidR="00CA392C" w:rsidRPr="00A42F40">
        <w:rPr>
          <w:rFonts w:ascii="Times New Roman" w:hAnsi="Times New Roman" w:cs="Times New Roman"/>
          <w:color w:val="auto"/>
        </w:rPr>
        <w:t>торами бюджетных средств внутреннего финансового контроля и внутреннего финансового а</w:t>
      </w:r>
      <w:r w:rsidR="00CA392C" w:rsidRPr="00A42F40">
        <w:rPr>
          <w:rFonts w:ascii="Times New Roman" w:hAnsi="Times New Roman" w:cs="Times New Roman"/>
          <w:color w:val="auto"/>
        </w:rPr>
        <w:t>у</w:t>
      </w:r>
      <w:r w:rsidR="00CA392C" w:rsidRPr="00A42F40">
        <w:rPr>
          <w:rFonts w:ascii="Times New Roman" w:hAnsi="Times New Roman" w:cs="Times New Roman"/>
          <w:color w:val="auto"/>
        </w:rPr>
        <w:t>дита;</w:t>
      </w:r>
    </w:p>
    <w:p w:rsidR="00CA392C" w:rsidRPr="00A42F40" w:rsidRDefault="007C49DB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CA392C" w:rsidRPr="00A42F40">
        <w:rPr>
          <w:rFonts w:ascii="Times New Roman" w:hAnsi="Times New Roman" w:cs="Times New Roman"/>
          <w:color w:val="auto"/>
        </w:rPr>
        <w:t xml:space="preserve">другим вопросам, установленным Федеральным </w:t>
      </w:r>
      <w:hyperlink r:id="rId8" w:history="1">
        <w:r w:rsidR="00CA392C" w:rsidRPr="00A42F40">
          <w:rPr>
            <w:rFonts w:ascii="Times New Roman" w:hAnsi="Times New Roman" w:cs="Times New Roman"/>
            <w:color w:val="auto"/>
          </w:rPr>
          <w:t>законом</w:t>
        </w:r>
      </w:hyperlink>
      <w:r w:rsidR="00CA392C" w:rsidRPr="00A42F40">
        <w:rPr>
          <w:rFonts w:ascii="Times New Roman" w:hAnsi="Times New Roman" w:cs="Times New Roman"/>
          <w:color w:val="auto"/>
        </w:rPr>
        <w:t xml:space="preserve"> от 7 февраля 2011 года N6-ФЗ "Об общих принципах организации и деятельности контрольно-счетных органов субъектов Российской Федерации и муниципал</w:t>
      </w:r>
      <w:r w:rsidR="00CA392C" w:rsidRPr="00A42F40">
        <w:rPr>
          <w:rFonts w:ascii="Times New Roman" w:hAnsi="Times New Roman" w:cs="Times New Roman"/>
          <w:color w:val="auto"/>
        </w:rPr>
        <w:t>ь</w:t>
      </w:r>
      <w:r w:rsidR="00CA392C" w:rsidRPr="00A42F40">
        <w:rPr>
          <w:rFonts w:ascii="Times New Roman" w:hAnsi="Times New Roman" w:cs="Times New Roman"/>
          <w:color w:val="auto"/>
        </w:rPr>
        <w:t>ных образований".</w:t>
      </w:r>
    </w:p>
    <w:p w:rsidR="00CA392C" w:rsidRPr="00A42F40" w:rsidRDefault="00CA392C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2. Бюджетные полномочия контрольно-счетного органа городского округа осуществляю</w:t>
      </w:r>
      <w:r w:rsidRPr="00A42F40">
        <w:rPr>
          <w:rFonts w:ascii="Times New Roman" w:hAnsi="Times New Roman" w:cs="Times New Roman"/>
          <w:color w:val="auto"/>
        </w:rPr>
        <w:t>т</w:t>
      </w:r>
      <w:r w:rsidRPr="00A42F40">
        <w:rPr>
          <w:rFonts w:ascii="Times New Roman" w:hAnsi="Times New Roman" w:cs="Times New Roman"/>
          <w:color w:val="auto"/>
        </w:rPr>
        <w:t xml:space="preserve">ся с соблюдением положений, установленных Федеральным </w:t>
      </w:r>
      <w:hyperlink r:id="rId9" w:history="1">
        <w:r w:rsidRPr="00A42F40">
          <w:rPr>
            <w:rFonts w:ascii="Times New Roman" w:hAnsi="Times New Roman" w:cs="Times New Roman"/>
            <w:color w:val="auto"/>
          </w:rPr>
          <w:t>законом</w:t>
        </w:r>
      </w:hyperlink>
      <w:r w:rsidRPr="00A42F40">
        <w:rPr>
          <w:rFonts w:ascii="Times New Roman" w:hAnsi="Times New Roman" w:cs="Times New Roman"/>
          <w:color w:val="auto"/>
        </w:rPr>
        <w:t xml:space="preserve"> от 7 февраля 2011 года N6-ФЗ "Об общих принципах организации и деятельности контрольно-счетных органов субъе</w:t>
      </w:r>
      <w:r w:rsidRPr="00A42F40">
        <w:rPr>
          <w:rFonts w:ascii="Times New Roman" w:hAnsi="Times New Roman" w:cs="Times New Roman"/>
          <w:color w:val="auto"/>
        </w:rPr>
        <w:t>к</w:t>
      </w:r>
      <w:r w:rsidRPr="00A42F40">
        <w:rPr>
          <w:rFonts w:ascii="Times New Roman" w:hAnsi="Times New Roman" w:cs="Times New Roman"/>
          <w:color w:val="auto"/>
        </w:rPr>
        <w:t>тов Российской Федерации и муниципальных образований"</w:t>
      </w:r>
      <w:proofErr w:type="gramStart"/>
      <w:r w:rsidRPr="00A42F40">
        <w:rPr>
          <w:rFonts w:ascii="Times New Roman" w:hAnsi="Times New Roman" w:cs="Times New Roman"/>
          <w:color w:val="auto"/>
        </w:rPr>
        <w:t>.»</w:t>
      </w:r>
      <w:proofErr w:type="gramEnd"/>
    </w:p>
    <w:p w:rsidR="007C49DB" w:rsidRDefault="007C49DB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1.6. В статье 80 «</w:t>
      </w:r>
      <w:r w:rsidRPr="00A42F40">
        <w:rPr>
          <w:rFonts w:ascii="Times New Roman" w:hAnsi="Times New Roman" w:cs="Times New Roman"/>
          <w:b/>
          <w:color w:val="auto"/>
        </w:rPr>
        <w:t>Бюджетные полномочия главного распорядителя (распорядителя) бю</w:t>
      </w:r>
      <w:r w:rsidRPr="00A42F40">
        <w:rPr>
          <w:rFonts w:ascii="Times New Roman" w:hAnsi="Times New Roman" w:cs="Times New Roman"/>
          <w:b/>
          <w:color w:val="auto"/>
        </w:rPr>
        <w:t>д</w:t>
      </w:r>
      <w:r w:rsidRPr="00A42F40">
        <w:rPr>
          <w:rFonts w:ascii="Times New Roman" w:hAnsi="Times New Roman" w:cs="Times New Roman"/>
          <w:b/>
          <w:color w:val="auto"/>
        </w:rPr>
        <w:t>жетных средств городского округа</w:t>
      </w:r>
      <w:r w:rsidRPr="00A42F40">
        <w:rPr>
          <w:rFonts w:ascii="Times New Roman" w:hAnsi="Times New Roman" w:cs="Times New Roman"/>
          <w:color w:val="auto"/>
        </w:rPr>
        <w:t>»:</w:t>
      </w:r>
    </w:p>
    <w:p w:rsid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 xml:space="preserve">1.6.1. подпункт 10 пункта 1 изложить в следующей редакции: 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lastRenderedPageBreak/>
        <w:t>"10) обеспечивает соблюд</w:t>
      </w:r>
      <w:r w:rsidRPr="00A42F40">
        <w:rPr>
          <w:rFonts w:ascii="Times New Roman" w:hAnsi="Times New Roman" w:cs="Times New Roman"/>
          <w:color w:val="auto"/>
        </w:rPr>
        <w:t>е</w:t>
      </w:r>
      <w:r w:rsidRPr="00A42F40">
        <w:rPr>
          <w:rFonts w:ascii="Times New Roman" w:hAnsi="Times New Roman" w:cs="Times New Roman"/>
          <w:color w:val="auto"/>
        </w:rPr>
        <w:t>ние получателями межбюджетных субсидий, субвенций и иных межбюджетных трансфертов, имеющих целевое назначение, а также иных субсидий и бюдже</w:t>
      </w:r>
      <w:r w:rsidRPr="00A42F40">
        <w:rPr>
          <w:rFonts w:ascii="Times New Roman" w:hAnsi="Times New Roman" w:cs="Times New Roman"/>
          <w:color w:val="auto"/>
        </w:rPr>
        <w:t>т</w:t>
      </w:r>
      <w:r w:rsidRPr="00A42F40">
        <w:rPr>
          <w:rFonts w:ascii="Times New Roman" w:hAnsi="Times New Roman" w:cs="Times New Roman"/>
          <w:color w:val="auto"/>
        </w:rPr>
        <w:t>ных инвестиций, определенных Бюджетным Кодексом, условий, целей и порядка, установле</w:t>
      </w:r>
      <w:r w:rsidRPr="00A42F40">
        <w:rPr>
          <w:rFonts w:ascii="Times New Roman" w:hAnsi="Times New Roman" w:cs="Times New Roman"/>
          <w:color w:val="auto"/>
        </w:rPr>
        <w:t>н</w:t>
      </w:r>
      <w:r w:rsidRPr="00A42F40">
        <w:rPr>
          <w:rFonts w:ascii="Times New Roman" w:hAnsi="Times New Roman" w:cs="Times New Roman"/>
          <w:color w:val="auto"/>
        </w:rPr>
        <w:t>ных при их предоста</w:t>
      </w:r>
      <w:r w:rsidRPr="00A42F40">
        <w:rPr>
          <w:rFonts w:ascii="Times New Roman" w:hAnsi="Times New Roman" w:cs="Times New Roman"/>
          <w:color w:val="auto"/>
        </w:rPr>
        <w:t>в</w:t>
      </w:r>
      <w:r w:rsidRPr="00A42F40">
        <w:rPr>
          <w:rFonts w:ascii="Times New Roman" w:hAnsi="Times New Roman" w:cs="Times New Roman"/>
          <w:color w:val="auto"/>
        </w:rPr>
        <w:t>лении</w:t>
      </w:r>
      <w:proofErr w:type="gramStart"/>
      <w:r w:rsidRPr="00A42F40">
        <w:rPr>
          <w:rFonts w:ascii="Times New Roman" w:hAnsi="Times New Roman" w:cs="Times New Roman"/>
          <w:color w:val="auto"/>
        </w:rPr>
        <w:t>;"</w:t>
      </w:r>
      <w:proofErr w:type="gramEnd"/>
      <w:r w:rsidRPr="00A42F40">
        <w:rPr>
          <w:rFonts w:ascii="Times New Roman" w:hAnsi="Times New Roman" w:cs="Times New Roman"/>
          <w:color w:val="auto"/>
        </w:rPr>
        <w:t>;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 xml:space="preserve">1.6.2. </w:t>
      </w:r>
      <w:hyperlink r:id="rId10" w:history="1">
        <w:r w:rsidRPr="00A42F40">
          <w:rPr>
            <w:rFonts w:ascii="Times New Roman" w:hAnsi="Times New Roman" w:cs="Times New Roman"/>
            <w:color w:val="auto"/>
          </w:rPr>
          <w:t>подпункт 11</w:t>
        </w:r>
      </w:hyperlink>
      <w:r w:rsidRPr="00A42F40">
        <w:rPr>
          <w:rFonts w:ascii="Times New Roman" w:hAnsi="Times New Roman" w:cs="Times New Roman"/>
          <w:color w:val="auto"/>
        </w:rPr>
        <w:t xml:space="preserve"> пункта 1</w:t>
      </w:r>
      <w:r w:rsidR="00A42F40">
        <w:rPr>
          <w:rFonts w:ascii="Times New Roman" w:hAnsi="Times New Roman" w:cs="Times New Roman"/>
          <w:color w:val="auto"/>
        </w:rPr>
        <w:t xml:space="preserve"> </w:t>
      </w:r>
      <w:r w:rsidRPr="00A42F40">
        <w:rPr>
          <w:rFonts w:ascii="Times New Roman" w:hAnsi="Times New Roman" w:cs="Times New Roman"/>
          <w:color w:val="auto"/>
        </w:rPr>
        <w:t>признать утратившим силу;</w:t>
      </w:r>
    </w:p>
    <w:p w:rsid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1.6.3. пункт 2 дополнить подпунктом 3.1 следующего содержания:</w:t>
      </w:r>
    </w:p>
    <w:p w:rsidR="00AF29C4" w:rsidRPr="00A42F40" w:rsidRDefault="00AF29C4" w:rsidP="00A42F4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A42F40">
        <w:rPr>
          <w:rFonts w:ascii="Times New Roman" w:hAnsi="Times New Roman" w:cs="Times New Roman"/>
          <w:color w:val="auto"/>
        </w:rPr>
        <w:t>«3.1)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</w:t>
      </w:r>
      <w:r w:rsidRPr="00A42F40">
        <w:rPr>
          <w:rFonts w:ascii="Times New Roman" w:hAnsi="Times New Roman" w:cs="Times New Roman"/>
          <w:color w:val="auto"/>
        </w:rPr>
        <w:t>а</w:t>
      </w:r>
      <w:r w:rsidRPr="00A42F40">
        <w:rPr>
          <w:rFonts w:ascii="Times New Roman" w:hAnsi="Times New Roman" w:cs="Times New Roman"/>
          <w:color w:val="auto"/>
        </w:rPr>
        <w:t>новленных при их предоста</w:t>
      </w:r>
      <w:r w:rsidRPr="00A42F40">
        <w:rPr>
          <w:rFonts w:ascii="Times New Roman" w:hAnsi="Times New Roman" w:cs="Times New Roman"/>
          <w:color w:val="auto"/>
        </w:rPr>
        <w:t>в</w:t>
      </w:r>
      <w:r w:rsidRPr="00A42F40">
        <w:rPr>
          <w:rFonts w:ascii="Times New Roman" w:hAnsi="Times New Roman" w:cs="Times New Roman"/>
          <w:color w:val="auto"/>
        </w:rPr>
        <w:t>лении</w:t>
      </w:r>
      <w:proofErr w:type="gramStart"/>
      <w:r w:rsidRPr="00A42F40">
        <w:rPr>
          <w:rFonts w:ascii="Times New Roman" w:hAnsi="Times New Roman" w:cs="Times New Roman"/>
          <w:color w:val="auto"/>
        </w:rPr>
        <w:t>;"</w:t>
      </w:r>
      <w:proofErr w:type="gramEnd"/>
      <w:r w:rsidRPr="00A42F40">
        <w:rPr>
          <w:rFonts w:ascii="Times New Roman" w:hAnsi="Times New Roman" w:cs="Times New Roman"/>
          <w:color w:val="auto"/>
        </w:rPr>
        <w:t>;</w:t>
      </w:r>
    </w:p>
    <w:p w:rsidR="007C49DB" w:rsidRDefault="007C49DB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1.7. В статье 82 «</w:t>
      </w:r>
      <w:r w:rsidRPr="00FE5270">
        <w:rPr>
          <w:rFonts w:ascii="Times New Roman" w:hAnsi="Times New Roman" w:cs="Times New Roman"/>
          <w:b/>
          <w:color w:val="auto"/>
        </w:rPr>
        <w:t>Бюджетные полномочия главного администратора (администрат</w:t>
      </w:r>
      <w:r w:rsidRPr="00FE5270">
        <w:rPr>
          <w:rFonts w:ascii="Times New Roman" w:hAnsi="Times New Roman" w:cs="Times New Roman"/>
          <w:b/>
          <w:color w:val="auto"/>
        </w:rPr>
        <w:t>о</w:t>
      </w:r>
      <w:r w:rsidRPr="00FE5270">
        <w:rPr>
          <w:rFonts w:ascii="Times New Roman" w:hAnsi="Times New Roman" w:cs="Times New Roman"/>
          <w:b/>
          <w:color w:val="auto"/>
        </w:rPr>
        <w:t>ра) источников финансирования дефицита бюджета городского округа</w:t>
      </w:r>
      <w:r w:rsidRPr="00FE5270">
        <w:rPr>
          <w:rFonts w:ascii="Times New Roman" w:hAnsi="Times New Roman" w:cs="Times New Roman"/>
          <w:color w:val="auto"/>
        </w:rPr>
        <w:t>» подпункт 5 пун</w:t>
      </w:r>
      <w:r w:rsidRPr="00FE5270">
        <w:rPr>
          <w:rFonts w:ascii="Times New Roman" w:hAnsi="Times New Roman" w:cs="Times New Roman"/>
          <w:color w:val="auto"/>
        </w:rPr>
        <w:t>к</w:t>
      </w:r>
      <w:r w:rsidRPr="00FE5270">
        <w:rPr>
          <w:rFonts w:ascii="Times New Roman" w:hAnsi="Times New Roman" w:cs="Times New Roman"/>
          <w:color w:val="auto"/>
        </w:rPr>
        <w:t>та 1 признать утратившим силу.</w:t>
      </w:r>
    </w:p>
    <w:p w:rsidR="007C49DB" w:rsidRDefault="007C49DB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1.8. Дополнить Положение статьей 82.1. следующего содержания: «</w:t>
      </w:r>
      <w:r w:rsidRPr="00FE5270">
        <w:rPr>
          <w:rFonts w:ascii="Times New Roman" w:hAnsi="Times New Roman" w:cs="Times New Roman"/>
          <w:b/>
          <w:color w:val="auto"/>
        </w:rPr>
        <w:t>Статья 82.1. Бюдже</w:t>
      </w:r>
      <w:r w:rsidRPr="00FE5270">
        <w:rPr>
          <w:rFonts w:ascii="Times New Roman" w:hAnsi="Times New Roman" w:cs="Times New Roman"/>
          <w:b/>
          <w:color w:val="auto"/>
        </w:rPr>
        <w:t>т</w:t>
      </w:r>
      <w:r w:rsidRPr="00FE5270">
        <w:rPr>
          <w:rFonts w:ascii="Times New Roman" w:hAnsi="Times New Roman" w:cs="Times New Roman"/>
          <w:b/>
          <w:color w:val="auto"/>
        </w:rPr>
        <w:t>ные полномочия главного распорядителя (распорядителя) бюджетных средств, главного администратора (администратора) доходов бюджета, главного администратора (админ</w:t>
      </w:r>
      <w:r w:rsidRPr="00FE5270">
        <w:rPr>
          <w:rFonts w:ascii="Times New Roman" w:hAnsi="Times New Roman" w:cs="Times New Roman"/>
          <w:b/>
          <w:color w:val="auto"/>
        </w:rPr>
        <w:t>и</w:t>
      </w:r>
      <w:r w:rsidRPr="00FE5270">
        <w:rPr>
          <w:rFonts w:ascii="Times New Roman" w:hAnsi="Times New Roman" w:cs="Times New Roman"/>
          <w:b/>
          <w:color w:val="auto"/>
        </w:rPr>
        <w:t>стратора) и</w:t>
      </w:r>
      <w:r w:rsidRPr="00FE5270">
        <w:rPr>
          <w:rFonts w:ascii="Times New Roman" w:hAnsi="Times New Roman" w:cs="Times New Roman"/>
          <w:b/>
          <w:color w:val="auto"/>
        </w:rPr>
        <w:t>с</w:t>
      </w:r>
      <w:r w:rsidRPr="00FE5270">
        <w:rPr>
          <w:rFonts w:ascii="Times New Roman" w:hAnsi="Times New Roman" w:cs="Times New Roman"/>
          <w:b/>
          <w:color w:val="auto"/>
        </w:rPr>
        <w:t>точников финансирования дефицита бюджета по осуществлению внутреннего финансового контроля и внутреннего финансового аудита</w:t>
      </w:r>
      <w:r w:rsidRPr="00FE5270">
        <w:rPr>
          <w:rFonts w:ascii="Times New Roman" w:hAnsi="Times New Roman" w:cs="Times New Roman"/>
          <w:color w:val="auto"/>
        </w:rPr>
        <w:t>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 xml:space="preserve">1. Главный распорядитель (распорядитель) бюджетных средств осуществляет внутренний финансовый контроль, направленный </w:t>
      </w:r>
      <w:proofErr w:type="gramStart"/>
      <w:r w:rsidRPr="00FE5270">
        <w:rPr>
          <w:rFonts w:ascii="Times New Roman" w:hAnsi="Times New Roman" w:cs="Times New Roman"/>
          <w:color w:val="auto"/>
        </w:rPr>
        <w:t>на</w:t>
      </w:r>
      <w:proofErr w:type="gramEnd"/>
      <w:r w:rsidRPr="00FE5270">
        <w:rPr>
          <w:rFonts w:ascii="Times New Roman" w:hAnsi="Times New Roman" w:cs="Times New Roman"/>
          <w:color w:val="auto"/>
        </w:rPr>
        <w:t>:</w:t>
      </w:r>
    </w:p>
    <w:p w:rsidR="00AF29C4" w:rsidRPr="00FE5270" w:rsidRDefault="007C49DB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>соблюдение внутренних стандартов и процедур составления и исполнения бюджета по расходам, составления бюджетной отчетности и ведения бюджетного учета этим главным ра</w:t>
      </w:r>
      <w:r w:rsidR="00AF29C4" w:rsidRPr="00FE5270">
        <w:rPr>
          <w:rFonts w:ascii="Times New Roman" w:hAnsi="Times New Roman" w:cs="Times New Roman"/>
          <w:color w:val="auto"/>
        </w:rPr>
        <w:t>с</w:t>
      </w:r>
      <w:r w:rsidR="00AF29C4" w:rsidRPr="00FE5270">
        <w:rPr>
          <w:rFonts w:ascii="Times New Roman" w:hAnsi="Times New Roman" w:cs="Times New Roman"/>
          <w:color w:val="auto"/>
        </w:rPr>
        <w:t>порядителем бюджетных средств и подведомственными ему расп</w:t>
      </w:r>
      <w:r w:rsidR="00AF29C4" w:rsidRPr="00FE5270">
        <w:rPr>
          <w:rFonts w:ascii="Times New Roman" w:hAnsi="Times New Roman" w:cs="Times New Roman"/>
          <w:color w:val="auto"/>
        </w:rPr>
        <w:t>о</w:t>
      </w:r>
      <w:r w:rsidR="00AF29C4" w:rsidRPr="00FE5270">
        <w:rPr>
          <w:rFonts w:ascii="Times New Roman" w:hAnsi="Times New Roman" w:cs="Times New Roman"/>
          <w:color w:val="auto"/>
        </w:rPr>
        <w:t>рядителями и получателями бюджетных средств;</w:t>
      </w:r>
    </w:p>
    <w:p w:rsidR="00AF29C4" w:rsidRPr="00FE5270" w:rsidRDefault="007C49DB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>подготовку и организацию мер по повышению экономности и результативности испол</w:t>
      </w:r>
      <w:r w:rsidR="00AF29C4" w:rsidRPr="00FE5270">
        <w:rPr>
          <w:rFonts w:ascii="Times New Roman" w:hAnsi="Times New Roman" w:cs="Times New Roman"/>
          <w:color w:val="auto"/>
        </w:rPr>
        <w:t>ь</w:t>
      </w:r>
      <w:r w:rsidR="00AF29C4" w:rsidRPr="00FE5270">
        <w:rPr>
          <w:rFonts w:ascii="Times New Roman" w:hAnsi="Times New Roman" w:cs="Times New Roman"/>
          <w:color w:val="auto"/>
        </w:rPr>
        <w:t>зования бюджетных средств.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2. Главный администратор (администратор) доходов бюджета осуществляет внутренний финансовый контроль, направленный на соблюдение внутренних стандартов и процедур с</w:t>
      </w:r>
      <w:r w:rsidRPr="00FE5270">
        <w:rPr>
          <w:rFonts w:ascii="Times New Roman" w:hAnsi="Times New Roman" w:cs="Times New Roman"/>
          <w:color w:val="auto"/>
        </w:rPr>
        <w:t>о</w:t>
      </w:r>
      <w:r w:rsidRPr="00FE5270">
        <w:rPr>
          <w:rFonts w:ascii="Times New Roman" w:hAnsi="Times New Roman" w:cs="Times New Roman"/>
          <w:color w:val="auto"/>
        </w:rPr>
        <w:t>ставления и исполнения бюджета по доходам, составления бюджетной о</w:t>
      </w:r>
      <w:r w:rsidRPr="00FE5270">
        <w:rPr>
          <w:rFonts w:ascii="Times New Roman" w:hAnsi="Times New Roman" w:cs="Times New Roman"/>
          <w:color w:val="auto"/>
        </w:rPr>
        <w:t>т</w:t>
      </w:r>
      <w:r w:rsidRPr="00FE5270">
        <w:rPr>
          <w:rFonts w:ascii="Times New Roman" w:hAnsi="Times New Roman" w:cs="Times New Roman"/>
          <w:color w:val="auto"/>
        </w:rPr>
        <w:t>четности и ведения бюджетного учета этим главным администратором доходов бюджета и подведомственными а</w:t>
      </w:r>
      <w:r w:rsidRPr="00FE5270">
        <w:rPr>
          <w:rFonts w:ascii="Times New Roman" w:hAnsi="Times New Roman" w:cs="Times New Roman"/>
          <w:color w:val="auto"/>
        </w:rPr>
        <w:t>д</w:t>
      </w:r>
      <w:r w:rsidRPr="00FE5270">
        <w:rPr>
          <w:rFonts w:ascii="Times New Roman" w:hAnsi="Times New Roman" w:cs="Times New Roman"/>
          <w:color w:val="auto"/>
        </w:rPr>
        <w:t>министраторами доходов бюджета.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3. Главный администратор (администратор) источников финансирования дефицита бю</w:t>
      </w:r>
      <w:r w:rsidRPr="00FE5270">
        <w:rPr>
          <w:rFonts w:ascii="Times New Roman" w:hAnsi="Times New Roman" w:cs="Times New Roman"/>
          <w:color w:val="auto"/>
        </w:rPr>
        <w:t>д</w:t>
      </w:r>
      <w:r w:rsidRPr="00FE5270">
        <w:rPr>
          <w:rFonts w:ascii="Times New Roman" w:hAnsi="Times New Roman" w:cs="Times New Roman"/>
          <w:color w:val="auto"/>
        </w:rPr>
        <w:t>жета осуществляет внутренний финансовый контроль, направленный на соблюдение внутре</w:t>
      </w:r>
      <w:r w:rsidRPr="00FE5270">
        <w:rPr>
          <w:rFonts w:ascii="Times New Roman" w:hAnsi="Times New Roman" w:cs="Times New Roman"/>
          <w:color w:val="auto"/>
        </w:rPr>
        <w:t>н</w:t>
      </w:r>
      <w:r w:rsidRPr="00FE5270">
        <w:rPr>
          <w:rFonts w:ascii="Times New Roman" w:hAnsi="Times New Roman" w:cs="Times New Roman"/>
          <w:color w:val="auto"/>
        </w:rPr>
        <w:t>них стандартов и процедур составления и исполнения бюджета по и</w:t>
      </w:r>
      <w:r w:rsidRPr="00FE5270">
        <w:rPr>
          <w:rFonts w:ascii="Times New Roman" w:hAnsi="Times New Roman" w:cs="Times New Roman"/>
          <w:color w:val="auto"/>
        </w:rPr>
        <w:t>с</w:t>
      </w:r>
      <w:r w:rsidRPr="00FE5270">
        <w:rPr>
          <w:rFonts w:ascii="Times New Roman" w:hAnsi="Times New Roman" w:cs="Times New Roman"/>
          <w:color w:val="auto"/>
        </w:rPr>
        <w:t>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и подведомстве</w:t>
      </w:r>
      <w:r w:rsidRPr="00FE5270">
        <w:rPr>
          <w:rFonts w:ascii="Times New Roman" w:hAnsi="Times New Roman" w:cs="Times New Roman"/>
          <w:color w:val="auto"/>
        </w:rPr>
        <w:t>н</w:t>
      </w:r>
      <w:r w:rsidRPr="00FE5270">
        <w:rPr>
          <w:rFonts w:ascii="Times New Roman" w:hAnsi="Times New Roman" w:cs="Times New Roman"/>
          <w:color w:val="auto"/>
        </w:rPr>
        <w:t>ными администраторами источников фина</w:t>
      </w:r>
      <w:r w:rsidRPr="00FE5270">
        <w:rPr>
          <w:rFonts w:ascii="Times New Roman" w:hAnsi="Times New Roman" w:cs="Times New Roman"/>
          <w:color w:val="auto"/>
        </w:rPr>
        <w:t>н</w:t>
      </w:r>
      <w:r w:rsidRPr="00FE5270">
        <w:rPr>
          <w:rFonts w:ascii="Times New Roman" w:hAnsi="Times New Roman" w:cs="Times New Roman"/>
          <w:color w:val="auto"/>
        </w:rPr>
        <w:t>сирования дефицита бюджета.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4. Главные распорядители (распорядители) бюджетных средств, главные админ</w:t>
      </w:r>
      <w:r w:rsidRPr="00FE5270">
        <w:rPr>
          <w:rFonts w:ascii="Times New Roman" w:hAnsi="Times New Roman" w:cs="Times New Roman"/>
          <w:color w:val="auto"/>
        </w:rPr>
        <w:t>и</w:t>
      </w:r>
      <w:r w:rsidRPr="00FE5270">
        <w:rPr>
          <w:rFonts w:ascii="Times New Roman" w:hAnsi="Times New Roman" w:cs="Times New Roman"/>
          <w:color w:val="auto"/>
        </w:rPr>
        <w:t>страторы (администраторы) доходов бюджета, главные администраторы (администр</w:t>
      </w:r>
      <w:r w:rsidRPr="00FE5270">
        <w:rPr>
          <w:rFonts w:ascii="Times New Roman" w:hAnsi="Times New Roman" w:cs="Times New Roman"/>
          <w:color w:val="auto"/>
        </w:rPr>
        <w:t>а</w:t>
      </w:r>
      <w:r w:rsidRPr="00FE5270">
        <w:rPr>
          <w:rFonts w:ascii="Times New Roman" w:hAnsi="Times New Roman" w:cs="Times New Roman"/>
          <w:color w:val="auto"/>
        </w:rPr>
        <w:t>торы) источников финансирования дефицита бюджета (их уполномоченные должнос</w:t>
      </w:r>
      <w:r w:rsidRPr="00FE5270">
        <w:rPr>
          <w:rFonts w:ascii="Times New Roman" w:hAnsi="Times New Roman" w:cs="Times New Roman"/>
          <w:color w:val="auto"/>
        </w:rPr>
        <w:t>т</w:t>
      </w:r>
      <w:r w:rsidRPr="00FE5270">
        <w:rPr>
          <w:rFonts w:ascii="Times New Roman" w:hAnsi="Times New Roman" w:cs="Times New Roman"/>
          <w:color w:val="auto"/>
        </w:rPr>
        <w:t>ные лица) осуществляют на основе функциональной независимости внутренний ф</w:t>
      </w:r>
      <w:r w:rsidRPr="00FE5270">
        <w:rPr>
          <w:rFonts w:ascii="Times New Roman" w:hAnsi="Times New Roman" w:cs="Times New Roman"/>
          <w:color w:val="auto"/>
        </w:rPr>
        <w:t>и</w:t>
      </w:r>
      <w:r w:rsidRPr="00FE5270">
        <w:rPr>
          <w:rFonts w:ascii="Times New Roman" w:hAnsi="Times New Roman" w:cs="Times New Roman"/>
          <w:color w:val="auto"/>
        </w:rPr>
        <w:t>нансовый аудит в целях:</w:t>
      </w:r>
    </w:p>
    <w:p w:rsidR="00AF29C4" w:rsidRPr="00FE5270" w:rsidRDefault="007C49DB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AF29C4" w:rsidRPr="00FE5270" w:rsidRDefault="007C49DB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</w:t>
      </w:r>
      <w:r w:rsidR="00AF29C4" w:rsidRPr="00FE5270">
        <w:rPr>
          <w:rFonts w:ascii="Times New Roman" w:hAnsi="Times New Roman" w:cs="Times New Roman"/>
          <w:color w:val="auto"/>
        </w:rPr>
        <w:t>т</w:t>
      </w:r>
      <w:r w:rsidR="00AF29C4" w:rsidRPr="00FE5270">
        <w:rPr>
          <w:rFonts w:ascii="Times New Roman" w:hAnsi="Times New Roman" w:cs="Times New Roman"/>
          <w:color w:val="auto"/>
        </w:rPr>
        <w:t>вом финансов Российской Федерации;</w:t>
      </w:r>
    </w:p>
    <w:p w:rsidR="00AF29C4" w:rsidRPr="00FE5270" w:rsidRDefault="007C49DB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>подготовки предложений по повышению экономности и результативности использов</w:t>
      </w:r>
      <w:r w:rsidR="00AF29C4" w:rsidRPr="00FE5270">
        <w:rPr>
          <w:rFonts w:ascii="Times New Roman" w:hAnsi="Times New Roman" w:cs="Times New Roman"/>
          <w:color w:val="auto"/>
        </w:rPr>
        <w:t>а</w:t>
      </w:r>
      <w:r w:rsidR="00AF29C4" w:rsidRPr="00FE5270">
        <w:rPr>
          <w:rFonts w:ascii="Times New Roman" w:hAnsi="Times New Roman" w:cs="Times New Roman"/>
          <w:color w:val="auto"/>
        </w:rPr>
        <w:t>ния бюджетных средств.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5. Внутренний финансовый контроль и внутренний финансовый аудит осуществляются в соответствии с порядком, установленным администрацией</w:t>
      </w:r>
      <w:proofErr w:type="gramStart"/>
      <w:r w:rsidRPr="00FE5270">
        <w:rPr>
          <w:rFonts w:ascii="Times New Roman" w:hAnsi="Times New Roman" w:cs="Times New Roman"/>
          <w:color w:val="auto"/>
        </w:rPr>
        <w:t>.».</w:t>
      </w:r>
      <w:proofErr w:type="gramEnd"/>
    </w:p>
    <w:p w:rsidR="007C49DB" w:rsidRDefault="007C49DB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1.9. В пункте 5 статьи 91 «</w:t>
      </w:r>
      <w:r w:rsidRPr="00FE5270">
        <w:rPr>
          <w:rFonts w:ascii="Times New Roman" w:hAnsi="Times New Roman" w:cs="Times New Roman"/>
          <w:b/>
          <w:color w:val="auto"/>
        </w:rPr>
        <w:t>Порядок исполнения бюджета городского округа и осущес</w:t>
      </w:r>
      <w:r w:rsidRPr="00FE5270">
        <w:rPr>
          <w:rFonts w:ascii="Times New Roman" w:hAnsi="Times New Roman" w:cs="Times New Roman"/>
          <w:b/>
          <w:color w:val="auto"/>
        </w:rPr>
        <w:t>т</w:t>
      </w:r>
      <w:r w:rsidRPr="00FE5270">
        <w:rPr>
          <w:rFonts w:ascii="Times New Roman" w:hAnsi="Times New Roman" w:cs="Times New Roman"/>
          <w:b/>
          <w:color w:val="auto"/>
        </w:rPr>
        <w:t xml:space="preserve">вления </w:t>
      </w:r>
      <w:proofErr w:type="gramStart"/>
      <w:r w:rsidRPr="00FE5270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Pr="00FE5270">
        <w:rPr>
          <w:rFonts w:ascii="Times New Roman" w:hAnsi="Times New Roman" w:cs="Times New Roman"/>
          <w:b/>
          <w:color w:val="auto"/>
        </w:rPr>
        <w:t xml:space="preserve"> его исполнением при введении временной финансовой администр</w:t>
      </w:r>
      <w:r w:rsidRPr="00FE5270">
        <w:rPr>
          <w:rFonts w:ascii="Times New Roman" w:hAnsi="Times New Roman" w:cs="Times New Roman"/>
          <w:b/>
          <w:color w:val="auto"/>
        </w:rPr>
        <w:t>а</w:t>
      </w:r>
      <w:r w:rsidRPr="00FE5270">
        <w:rPr>
          <w:rFonts w:ascii="Times New Roman" w:hAnsi="Times New Roman" w:cs="Times New Roman"/>
          <w:b/>
          <w:color w:val="auto"/>
        </w:rPr>
        <w:t>ции</w:t>
      </w:r>
      <w:r w:rsidRPr="00FE5270">
        <w:rPr>
          <w:rFonts w:ascii="Times New Roman" w:hAnsi="Times New Roman" w:cs="Times New Roman"/>
          <w:color w:val="auto"/>
        </w:rPr>
        <w:t>»  цифры «284_1» заменить цифрами «306.2».</w:t>
      </w:r>
    </w:p>
    <w:p w:rsidR="007C49DB" w:rsidRDefault="007C49DB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1.10. В статье 102 «</w:t>
      </w:r>
      <w:r w:rsidRPr="00FE5270">
        <w:rPr>
          <w:rFonts w:ascii="Times New Roman" w:hAnsi="Times New Roman" w:cs="Times New Roman"/>
          <w:b/>
          <w:color w:val="auto"/>
        </w:rPr>
        <w:t>Документы и материалы, представляемые одновременно с прое</w:t>
      </w:r>
      <w:r w:rsidRPr="00FE5270">
        <w:rPr>
          <w:rFonts w:ascii="Times New Roman" w:hAnsi="Times New Roman" w:cs="Times New Roman"/>
          <w:b/>
          <w:color w:val="auto"/>
        </w:rPr>
        <w:t>к</w:t>
      </w:r>
      <w:r w:rsidRPr="00FE5270">
        <w:rPr>
          <w:rFonts w:ascii="Times New Roman" w:hAnsi="Times New Roman" w:cs="Times New Roman"/>
          <w:b/>
          <w:color w:val="auto"/>
        </w:rPr>
        <w:t>том бюджета городского округа на очередной финансовый год и плановый пер</w:t>
      </w:r>
      <w:r w:rsidRPr="00FE5270">
        <w:rPr>
          <w:rFonts w:ascii="Times New Roman" w:hAnsi="Times New Roman" w:cs="Times New Roman"/>
          <w:b/>
          <w:color w:val="auto"/>
        </w:rPr>
        <w:t>и</w:t>
      </w:r>
      <w:r w:rsidRPr="00FE5270">
        <w:rPr>
          <w:rFonts w:ascii="Times New Roman" w:hAnsi="Times New Roman" w:cs="Times New Roman"/>
          <w:b/>
          <w:color w:val="auto"/>
        </w:rPr>
        <w:t>од</w:t>
      </w:r>
      <w:r w:rsidRPr="00FE5270">
        <w:rPr>
          <w:rFonts w:ascii="Times New Roman" w:hAnsi="Times New Roman" w:cs="Times New Roman"/>
          <w:color w:val="auto"/>
        </w:rPr>
        <w:t>»:</w:t>
      </w:r>
    </w:p>
    <w:p w:rsid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1.10.1.подпункт 11 пункта 11 изложить в следующей редакции: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«11) паспорта муниц</w:t>
      </w:r>
      <w:r w:rsidRPr="00FE5270">
        <w:rPr>
          <w:rFonts w:ascii="Times New Roman" w:hAnsi="Times New Roman" w:cs="Times New Roman"/>
          <w:color w:val="auto"/>
        </w:rPr>
        <w:t>и</w:t>
      </w:r>
      <w:r w:rsidRPr="00FE5270">
        <w:rPr>
          <w:rFonts w:ascii="Times New Roman" w:hAnsi="Times New Roman" w:cs="Times New Roman"/>
          <w:color w:val="auto"/>
        </w:rPr>
        <w:t>пальных программ городского округа</w:t>
      </w:r>
      <w:proofErr w:type="gramStart"/>
      <w:r w:rsidRPr="00FE5270">
        <w:rPr>
          <w:rFonts w:ascii="Times New Roman" w:hAnsi="Times New Roman" w:cs="Times New Roman"/>
          <w:color w:val="auto"/>
        </w:rPr>
        <w:t>; »</w:t>
      </w:r>
      <w:proofErr w:type="gramEnd"/>
      <w:r w:rsidRPr="00FE5270">
        <w:rPr>
          <w:rFonts w:ascii="Times New Roman" w:hAnsi="Times New Roman" w:cs="Times New Roman"/>
          <w:color w:val="auto"/>
        </w:rPr>
        <w:t>.</w:t>
      </w:r>
    </w:p>
    <w:p w:rsidR="007C49DB" w:rsidRDefault="007C49DB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1.11. В абзаце первом пункта 5 статьи 127 «</w:t>
      </w:r>
      <w:r w:rsidRPr="00FE5270">
        <w:rPr>
          <w:rFonts w:ascii="Times New Roman" w:hAnsi="Times New Roman" w:cs="Times New Roman"/>
          <w:b/>
          <w:color w:val="auto"/>
        </w:rPr>
        <w:t>Составление бюджетной отчетности» слова «контрольно-счетный орган городского округа городского округа</w:t>
      </w:r>
      <w:r w:rsidRPr="00FE5270">
        <w:rPr>
          <w:rFonts w:ascii="Times New Roman" w:hAnsi="Times New Roman" w:cs="Times New Roman"/>
          <w:color w:val="auto"/>
        </w:rPr>
        <w:t>» заменить словами «со</w:t>
      </w:r>
      <w:r w:rsidRPr="00FE5270">
        <w:rPr>
          <w:rFonts w:ascii="Times New Roman" w:hAnsi="Times New Roman" w:cs="Times New Roman"/>
          <w:color w:val="auto"/>
        </w:rPr>
        <w:t>з</w:t>
      </w:r>
      <w:r w:rsidRPr="00FE5270">
        <w:rPr>
          <w:rFonts w:ascii="Times New Roman" w:hAnsi="Times New Roman" w:cs="Times New Roman"/>
          <w:color w:val="auto"/>
        </w:rPr>
        <w:t>да</w:t>
      </w:r>
      <w:r w:rsidRPr="00FE5270">
        <w:rPr>
          <w:rFonts w:ascii="Times New Roman" w:hAnsi="Times New Roman" w:cs="Times New Roman"/>
          <w:color w:val="auto"/>
        </w:rPr>
        <w:t>н</w:t>
      </w:r>
      <w:r w:rsidRPr="00FE5270">
        <w:rPr>
          <w:rFonts w:ascii="Times New Roman" w:hAnsi="Times New Roman" w:cs="Times New Roman"/>
          <w:color w:val="auto"/>
        </w:rPr>
        <w:t>ный им орган внешнего муниципального финансового контроля».</w:t>
      </w:r>
    </w:p>
    <w:p w:rsidR="007C49DB" w:rsidRDefault="007C49DB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1.12. В статье 129 «</w:t>
      </w:r>
      <w:r w:rsidRPr="00FE5270">
        <w:rPr>
          <w:rFonts w:ascii="Times New Roman" w:hAnsi="Times New Roman" w:cs="Times New Roman"/>
          <w:b/>
          <w:color w:val="auto"/>
        </w:rPr>
        <w:t>Внешняя проверка годового отчета об исполнении бюджета горо</w:t>
      </w:r>
      <w:r w:rsidRPr="00FE5270">
        <w:rPr>
          <w:rFonts w:ascii="Times New Roman" w:hAnsi="Times New Roman" w:cs="Times New Roman"/>
          <w:b/>
          <w:color w:val="auto"/>
        </w:rPr>
        <w:t>д</w:t>
      </w:r>
      <w:r w:rsidRPr="00FE5270">
        <w:rPr>
          <w:rFonts w:ascii="Times New Roman" w:hAnsi="Times New Roman" w:cs="Times New Roman"/>
          <w:b/>
          <w:color w:val="auto"/>
        </w:rPr>
        <w:t>ск</w:t>
      </w:r>
      <w:r w:rsidRPr="00FE5270">
        <w:rPr>
          <w:rFonts w:ascii="Times New Roman" w:hAnsi="Times New Roman" w:cs="Times New Roman"/>
          <w:b/>
          <w:color w:val="auto"/>
        </w:rPr>
        <w:t>о</w:t>
      </w:r>
      <w:r w:rsidRPr="00FE5270">
        <w:rPr>
          <w:rFonts w:ascii="Times New Roman" w:hAnsi="Times New Roman" w:cs="Times New Roman"/>
          <w:b/>
          <w:color w:val="auto"/>
        </w:rPr>
        <w:t>го округа</w:t>
      </w:r>
      <w:r w:rsidRPr="00FE5270">
        <w:rPr>
          <w:rFonts w:ascii="Times New Roman" w:hAnsi="Times New Roman" w:cs="Times New Roman"/>
          <w:color w:val="auto"/>
        </w:rPr>
        <w:t>»:</w:t>
      </w:r>
    </w:p>
    <w:p w:rsid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1.12.1. пункт  2 изложить в следующей редакции: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«2. Внешняя проверка годового отчета об исполнении бюджета городского округа осущ</w:t>
      </w:r>
      <w:r w:rsidRPr="00FE5270">
        <w:rPr>
          <w:rFonts w:ascii="Times New Roman" w:hAnsi="Times New Roman" w:cs="Times New Roman"/>
          <w:color w:val="auto"/>
        </w:rPr>
        <w:t>е</w:t>
      </w:r>
      <w:r w:rsidRPr="00FE5270">
        <w:rPr>
          <w:rFonts w:ascii="Times New Roman" w:hAnsi="Times New Roman" w:cs="Times New Roman"/>
          <w:color w:val="auto"/>
        </w:rPr>
        <w:t>ствляется контрольно-счетным органом городского округа в порядке, установленном муниц</w:t>
      </w:r>
      <w:r w:rsidRPr="00FE5270">
        <w:rPr>
          <w:rFonts w:ascii="Times New Roman" w:hAnsi="Times New Roman" w:cs="Times New Roman"/>
          <w:color w:val="auto"/>
        </w:rPr>
        <w:t>и</w:t>
      </w:r>
      <w:r w:rsidRPr="00FE5270">
        <w:rPr>
          <w:rFonts w:ascii="Times New Roman" w:hAnsi="Times New Roman" w:cs="Times New Roman"/>
          <w:color w:val="auto"/>
        </w:rPr>
        <w:t>пальным правовым актом совета депутатов, с соблюдением требований Бюджетного Кодекса и с учетом особенностей, установленных фед</w:t>
      </w:r>
      <w:r w:rsidRPr="00FE5270">
        <w:rPr>
          <w:rFonts w:ascii="Times New Roman" w:hAnsi="Times New Roman" w:cs="Times New Roman"/>
          <w:color w:val="auto"/>
        </w:rPr>
        <w:t>е</w:t>
      </w:r>
      <w:r w:rsidRPr="00FE5270">
        <w:rPr>
          <w:rFonts w:ascii="Times New Roman" w:hAnsi="Times New Roman" w:cs="Times New Roman"/>
          <w:color w:val="auto"/>
        </w:rPr>
        <w:t>ральными законами</w:t>
      </w:r>
      <w:proofErr w:type="gramStart"/>
      <w:r w:rsidRPr="00FE5270">
        <w:rPr>
          <w:rFonts w:ascii="Times New Roman" w:hAnsi="Times New Roman" w:cs="Times New Roman"/>
          <w:color w:val="auto"/>
        </w:rPr>
        <w:t>.»;</w:t>
      </w:r>
      <w:proofErr w:type="gramEnd"/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1.12.2. в пункте 4 слова «Контрольно-счетный орган» заменить словами «Орган внешнего муниципального финансового контроля»;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1.12.3. в пункте 5 слова «контрольно-счетным органом» заменить словами «органом внешнего муниципального финансового контроля».</w:t>
      </w:r>
    </w:p>
    <w:p w:rsidR="007C49DB" w:rsidRDefault="007C49DB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1.13. Статью 132 изложить в новой редакции: «</w:t>
      </w:r>
      <w:r w:rsidRPr="00FE5270">
        <w:rPr>
          <w:rFonts w:ascii="Times New Roman" w:hAnsi="Times New Roman" w:cs="Times New Roman"/>
          <w:b/>
          <w:color w:val="auto"/>
        </w:rPr>
        <w:t>Статья 132. Виды муниципального ф</w:t>
      </w:r>
      <w:r w:rsidRPr="00FE5270">
        <w:rPr>
          <w:rFonts w:ascii="Times New Roman" w:hAnsi="Times New Roman" w:cs="Times New Roman"/>
          <w:b/>
          <w:color w:val="auto"/>
        </w:rPr>
        <w:t>и</w:t>
      </w:r>
      <w:r w:rsidRPr="00FE5270">
        <w:rPr>
          <w:rFonts w:ascii="Times New Roman" w:hAnsi="Times New Roman" w:cs="Times New Roman"/>
          <w:b/>
          <w:color w:val="auto"/>
        </w:rPr>
        <w:t>нансового контроля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 Муниципальный финансовый контроль осуществляется в целях обеспечения соблюд</w:t>
      </w:r>
      <w:r w:rsidRPr="00FE5270">
        <w:rPr>
          <w:rFonts w:ascii="Times New Roman" w:hAnsi="Times New Roman" w:cs="Times New Roman"/>
          <w:color w:val="auto"/>
        </w:rPr>
        <w:t>е</w:t>
      </w:r>
      <w:r w:rsidRPr="00FE5270">
        <w:rPr>
          <w:rFonts w:ascii="Times New Roman" w:hAnsi="Times New Roman" w:cs="Times New Roman"/>
          <w:color w:val="auto"/>
        </w:rPr>
        <w:t>ния бюджетного законодательства Российской Федерации и иных нормативных правовых а</w:t>
      </w:r>
      <w:r w:rsidRPr="00FE5270">
        <w:rPr>
          <w:rFonts w:ascii="Times New Roman" w:hAnsi="Times New Roman" w:cs="Times New Roman"/>
          <w:color w:val="auto"/>
        </w:rPr>
        <w:t>к</w:t>
      </w:r>
      <w:r w:rsidRPr="00FE5270">
        <w:rPr>
          <w:rFonts w:ascii="Times New Roman" w:hAnsi="Times New Roman" w:cs="Times New Roman"/>
          <w:color w:val="auto"/>
        </w:rPr>
        <w:t>тов, регулирующих бюджетные правоотношения.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 xml:space="preserve">Муниципальный финансовый контроль подразделяется </w:t>
      </w:r>
      <w:proofErr w:type="gramStart"/>
      <w:r w:rsidRPr="00FE5270">
        <w:rPr>
          <w:rFonts w:ascii="Times New Roman" w:hAnsi="Times New Roman" w:cs="Times New Roman"/>
          <w:color w:val="auto"/>
        </w:rPr>
        <w:t>на</w:t>
      </w:r>
      <w:proofErr w:type="gramEnd"/>
      <w:r w:rsidRPr="00FE5270">
        <w:rPr>
          <w:rFonts w:ascii="Times New Roman" w:hAnsi="Times New Roman" w:cs="Times New Roman"/>
          <w:color w:val="auto"/>
        </w:rPr>
        <w:t xml:space="preserve"> внешний и внутренний, предв</w:t>
      </w:r>
      <w:r w:rsidRPr="00FE5270">
        <w:rPr>
          <w:rFonts w:ascii="Times New Roman" w:hAnsi="Times New Roman" w:cs="Times New Roman"/>
          <w:color w:val="auto"/>
        </w:rPr>
        <w:t>а</w:t>
      </w:r>
      <w:r w:rsidRPr="00FE5270">
        <w:rPr>
          <w:rFonts w:ascii="Times New Roman" w:hAnsi="Times New Roman" w:cs="Times New Roman"/>
          <w:color w:val="auto"/>
        </w:rPr>
        <w:t>рительный и последующий.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2. Внешний муниципальный финансовый контроль в сфере бюджетных правоотношений является контрольной деятельностью контрольно-счетного органа городского округа (далее - органы внешнего муниципального финансового контроля).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3. Внутренний муниципальный финансовый контроль в сфере бюджетных правоотнош</w:t>
      </w:r>
      <w:r w:rsidRPr="00FE5270">
        <w:rPr>
          <w:rFonts w:ascii="Times New Roman" w:hAnsi="Times New Roman" w:cs="Times New Roman"/>
          <w:color w:val="auto"/>
        </w:rPr>
        <w:t>е</w:t>
      </w:r>
      <w:r w:rsidRPr="00FE5270">
        <w:rPr>
          <w:rFonts w:ascii="Times New Roman" w:hAnsi="Times New Roman" w:cs="Times New Roman"/>
          <w:color w:val="auto"/>
        </w:rPr>
        <w:t>ний является контрольной деятельностью органов муниципального финансового контроля, я</w:t>
      </w:r>
      <w:r w:rsidRPr="00FE5270">
        <w:rPr>
          <w:rFonts w:ascii="Times New Roman" w:hAnsi="Times New Roman" w:cs="Times New Roman"/>
          <w:color w:val="auto"/>
        </w:rPr>
        <w:t>в</w:t>
      </w:r>
      <w:r w:rsidRPr="00FE5270">
        <w:rPr>
          <w:rFonts w:ascii="Times New Roman" w:hAnsi="Times New Roman" w:cs="Times New Roman"/>
          <w:color w:val="auto"/>
        </w:rPr>
        <w:t>ляющихся органами (должностными лицами) администрации (далее - органы внутреннего м</w:t>
      </w:r>
      <w:r w:rsidRPr="00FE5270">
        <w:rPr>
          <w:rFonts w:ascii="Times New Roman" w:hAnsi="Times New Roman" w:cs="Times New Roman"/>
          <w:color w:val="auto"/>
        </w:rPr>
        <w:t>у</w:t>
      </w:r>
      <w:r w:rsidRPr="00FE5270">
        <w:rPr>
          <w:rFonts w:ascii="Times New Roman" w:hAnsi="Times New Roman" w:cs="Times New Roman"/>
          <w:color w:val="auto"/>
        </w:rPr>
        <w:t>ниципального финансового контроля), Федерального казначе</w:t>
      </w:r>
      <w:r w:rsidRPr="00FE5270">
        <w:rPr>
          <w:rFonts w:ascii="Times New Roman" w:hAnsi="Times New Roman" w:cs="Times New Roman"/>
          <w:color w:val="auto"/>
        </w:rPr>
        <w:t>й</w:t>
      </w:r>
      <w:r w:rsidRPr="00FE5270">
        <w:rPr>
          <w:rFonts w:ascii="Times New Roman" w:hAnsi="Times New Roman" w:cs="Times New Roman"/>
          <w:color w:val="auto"/>
        </w:rPr>
        <w:t>ства (комитета финансов).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4.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</w:t>
      </w:r>
      <w:r w:rsidRPr="00FE5270">
        <w:rPr>
          <w:rFonts w:ascii="Times New Roman" w:hAnsi="Times New Roman" w:cs="Times New Roman"/>
          <w:color w:val="auto"/>
        </w:rPr>
        <w:t>е</w:t>
      </w:r>
      <w:r w:rsidRPr="00FE5270">
        <w:rPr>
          <w:rFonts w:ascii="Times New Roman" w:hAnsi="Times New Roman" w:cs="Times New Roman"/>
          <w:color w:val="auto"/>
        </w:rPr>
        <w:t>дерации.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5. Последующий контроль осуществляется по результатам исполнения бюджетов бюдже</w:t>
      </w:r>
      <w:r w:rsidRPr="00FE5270">
        <w:rPr>
          <w:rFonts w:ascii="Times New Roman" w:hAnsi="Times New Roman" w:cs="Times New Roman"/>
          <w:color w:val="auto"/>
        </w:rPr>
        <w:t>т</w:t>
      </w:r>
      <w:r w:rsidRPr="00FE5270">
        <w:rPr>
          <w:rFonts w:ascii="Times New Roman" w:hAnsi="Times New Roman" w:cs="Times New Roman"/>
          <w:color w:val="auto"/>
        </w:rPr>
        <w:t>ной системы Российской Федерации в целях установления законности их исполнения, дост</w:t>
      </w:r>
      <w:r w:rsidRPr="00FE5270">
        <w:rPr>
          <w:rFonts w:ascii="Times New Roman" w:hAnsi="Times New Roman" w:cs="Times New Roman"/>
          <w:color w:val="auto"/>
        </w:rPr>
        <w:t>о</w:t>
      </w:r>
      <w:r w:rsidRPr="00FE5270">
        <w:rPr>
          <w:rFonts w:ascii="Times New Roman" w:hAnsi="Times New Roman" w:cs="Times New Roman"/>
          <w:color w:val="auto"/>
        </w:rPr>
        <w:t>верности учета и отчетности</w:t>
      </w:r>
      <w:proofErr w:type="gramStart"/>
      <w:r w:rsidRPr="00FE5270">
        <w:rPr>
          <w:rFonts w:ascii="Times New Roman" w:hAnsi="Times New Roman" w:cs="Times New Roman"/>
          <w:color w:val="auto"/>
        </w:rPr>
        <w:t>.».</w:t>
      </w:r>
      <w:proofErr w:type="gramEnd"/>
    </w:p>
    <w:p w:rsidR="007C49DB" w:rsidRDefault="007C49DB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1.14. Статью 133 изложить в новой редакции: «</w:t>
      </w:r>
      <w:r w:rsidRPr="00FE5270">
        <w:rPr>
          <w:rFonts w:ascii="Times New Roman" w:hAnsi="Times New Roman" w:cs="Times New Roman"/>
          <w:b/>
          <w:color w:val="auto"/>
        </w:rPr>
        <w:t>Статья 133. Объекты муниципального финансового контроля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 Объектами муниципального финансового контроля (далее - объекты контроля) являю</w:t>
      </w:r>
      <w:r w:rsidRPr="00FE5270">
        <w:rPr>
          <w:rFonts w:ascii="Times New Roman" w:hAnsi="Times New Roman" w:cs="Times New Roman"/>
          <w:color w:val="auto"/>
        </w:rPr>
        <w:t>т</w:t>
      </w:r>
      <w:r w:rsidRPr="00FE5270">
        <w:rPr>
          <w:rFonts w:ascii="Times New Roman" w:hAnsi="Times New Roman" w:cs="Times New Roman"/>
          <w:color w:val="auto"/>
        </w:rPr>
        <w:t>ся:</w:t>
      </w:r>
    </w:p>
    <w:p w:rsidR="00AF29C4" w:rsidRPr="00FE5270" w:rsidRDefault="007C49DB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>главные распорядители (распорядители, получатели) бюджетных средств, главные адм</w:t>
      </w:r>
      <w:r w:rsidR="00AF29C4" w:rsidRPr="00FE5270">
        <w:rPr>
          <w:rFonts w:ascii="Times New Roman" w:hAnsi="Times New Roman" w:cs="Times New Roman"/>
          <w:color w:val="auto"/>
        </w:rPr>
        <w:t>и</w:t>
      </w:r>
      <w:r w:rsidR="00AF29C4" w:rsidRPr="00FE5270">
        <w:rPr>
          <w:rFonts w:ascii="Times New Roman" w:hAnsi="Times New Roman" w:cs="Times New Roman"/>
          <w:color w:val="auto"/>
        </w:rPr>
        <w:lastRenderedPageBreak/>
        <w:t>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AF29C4" w:rsidRPr="00FE5270" w:rsidRDefault="007C49DB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</w:t>
      </w:r>
      <w:r w:rsidR="00AF29C4" w:rsidRPr="00FE5270">
        <w:rPr>
          <w:rFonts w:ascii="Times New Roman" w:hAnsi="Times New Roman" w:cs="Times New Roman"/>
          <w:color w:val="auto"/>
        </w:rPr>
        <w:t>о</w:t>
      </w:r>
      <w:r w:rsidR="00AF29C4" w:rsidRPr="00FE5270">
        <w:rPr>
          <w:rFonts w:ascii="Times New Roman" w:hAnsi="Times New Roman" w:cs="Times New Roman"/>
          <w:color w:val="auto"/>
        </w:rPr>
        <w:t>блюдения ими целей и условий предоставления межбюджетных трансфертов, бюджетных кредитов, предоставле</w:t>
      </w:r>
      <w:r w:rsidR="00AF29C4" w:rsidRPr="00FE5270">
        <w:rPr>
          <w:rFonts w:ascii="Times New Roman" w:hAnsi="Times New Roman" w:cs="Times New Roman"/>
          <w:color w:val="auto"/>
        </w:rPr>
        <w:t>н</w:t>
      </w:r>
      <w:r w:rsidR="00AF29C4" w:rsidRPr="00FE5270">
        <w:rPr>
          <w:rFonts w:ascii="Times New Roman" w:hAnsi="Times New Roman" w:cs="Times New Roman"/>
          <w:color w:val="auto"/>
        </w:rPr>
        <w:t>ных из другого бюджета бюджетной системы Российской Федерации;</w:t>
      </w:r>
    </w:p>
    <w:p w:rsidR="00AF29C4" w:rsidRPr="00FE5270" w:rsidRDefault="007C49DB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>муниципальные учреждения;</w:t>
      </w:r>
    </w:p>
    <w:p w:rsidR="00AF29C4" w:rsidRPr="00FE5270" w:rsidRDefault="007C49DB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>муниципальные унитарные предприятия;</w:t>
      </w:r>
    </w:p>
    <w:p w:rsidR="00AF29C4" w:rsidRPr="00FE5270" w:rsidRDefault="007C49DB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>хозяйственные товарищества и общества с участием городского округа в их уставных (складочных) капиталах, а также коммерческие организации с долей (вкладом) таких товар</w:t>
      </w:r>
      <w:r w:rsidR="00AF29C4" w:rsidRPr="00FE5270">
        <w:rPr>
          <w:rFonts w:ascii="Times New Roman" w:hAnsi="Times New Roman" w:cs="Times New Roman"/>
          <w:color w:val="auto"/>
        </w:rPr>
        <w:t>и</w:t>
      </w:r>
      <w:r w:rsidR="00AF29C4" w:rsidRPr="00FE5270">
        <w:rPr>
          <w:rFonts w:ascii="Times New Roman" w:hAnsi="Times New Roman" w:cs="Times New Roman"/>
          <w:color w:val="auto"/>
        </w:rPr>
        <w:t>ществ и обществ в их уставных (складочных) капиталах;</w:t>
      </w:r>
    </w:p>
    <w:p w:rsidR="00AF29C4" w:rsidRPr="00FE5270" w:rsidRDefault="007C49DB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>юридические лица (за исключением муниципальных учреждений, муниципальных ун</w:t>
      </w:r>
      <w:r w:rsidR="00AF29C4" w:rsidRPr="00FE5270">
        <w:rPr>
          <w:rFonts w:ascii="Times New Roman" w:hAnsi="Times New Roman" w:cs="Times New Roman"/>
          <w:color w:val="auto"/>
        </w:rPr>
        <w:t>и</w:t>
      </w:r>
      <w:r w:rsidR="00AF29C4" w:rsidRPr="00FE5270">
        <w:rPr>
          <w:rFonts w:ascii="Times New Roman" w:hAnsi="Times New Roman" w:cs="Times New Roman"/>
          <w:color w:val="auto"/>
        </w:rPr>
        <w:t>тарных предприятий, хозяйственных товариществ и обществ с участием городского округа в их уставных (складочных) капиталах, а также коммерческих организаций с д</w:t>
      </w:r>
      <w:r w:rsidR="00AF29C4" w:rsidRPr="00FE5270">
        <w:rPr>
          <w:rFonts w:ascii="Times New Roman" w:hAnsi="Times New Roman" w:cs="Times New Roman"/>
          <w:color w:val="auto"/>
        </w:rPr>
        <w:t>о</w:t>
      </w:r>
      <w:r w:rsidR="00AF29C4" w:rsidRPr="00FE5270">
        <w:rPr>
          <w:rFonts w:ascii="Times New Roman" w:hAnsi="Times New Roman" w:cs="Times New Roman"/>
          <w:color w:val="auto"/>
        </w:rPr>
        <w:t>лей (вкладом) таких товариществ и обществ в их уставных (складочных) капиталах), индивидуальные предприним</w:t>
      </w:r>
      <w:r w:rsidR="00AF29C4" w:rsidRPr="00FE5270">
        <w:rPr>
          <w:rFonts w:ascii="Times New Roman" w:hAnsi="Times New Roman" w:cs="Times New Roman"/>
          <w:color w:val="auto"/>
        </w:rPr>
        <w:t>а</w:t>
      </w:r>
      <w:r w:rsidR="00AF29C4" w:rsidRPr="00FE5270">
        <w:rPr>
          <w:rFonts w:ascii="Times New Roman" w:hAnsi="Times New Roman" w:cs="Times New Roman"/>
          <w:color w:val="auto"/>
        </w:rPr>
        <w:t>тели, физические лица в части соблюдения ими условий договоров (соглашений) о предоста</w:t>
      </w:r>
      <w:r w:rsidR="00AF29C4" w:rsidRPr="00FE5270">
        <w:rPr>
          <w:rFonts w:ascii="Times New Roman" w:hAnsi="Times New Roman" w:cs="Times New Roman"/>
          <w:color w:val="auto"/>
        </w:rPr>
        <w:t>в</w:t>
      </w:r>
      <w:r w:rsidR="00AF29C4" w:rsidRPr="00FE5270">
        <w:rPr>
          <w:rFonts w:ascii="Times New Roman" w:hAnsi="Times New Roman" w:cs="Times New Roman"/>
          <w:color w:val="auto"/>
        </w:rPr>
        <w:t>лении средств из бюджета городского округа, договоров (соглашений) о предоставлении</w:t>
      </w:r>
      <w:proofErr w:type="gramEnd"/>
      <w:r w:rsidR="00AF29C4" w:rsidRPr="00FE5270">
        <w:rPr>
          <w:rFonts w:ascii="Times New Roman" w:hAnsi="Times New Roman" w:cs="Times New Roman"/>
          <w:color w:val="auto"/>
        </w:rPr>
        <w:t xml:space="preserve"> мун</w:t>
      </w:r>
      <w:r w:rsidR="00AF29C4" w:rsidRPr="00FE5270">
        <w:rPr>
          <w:rFonts w:ascii="Times New Roman" w:hAnsi="Times New Roman" w:cs="Times New Roman"/>
          <w:color w:val="auto"/>
        </w:rPr>
        <w:t>и</w:t>
      </w:r>
      <w:r w:rsidR="00AF29C4" w:rsidRPr="00FE5270">
        <w:rPr>
          <w:rFonts w:ascii="Times New Roman" w:hAnsi="Times New Roman" w:cs="Times New Roman"/>
          <w:color w:val="auto"/>
        </w:rPr>
        <w:t>ципальных гарантий;</w:t>
      </w:r>
    </w:p>
    <w:p w:rsidR="00AF29C4" w:rsidRPr="00FE5270" w:rsidRDefault="007C49DB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>кредитные организации, осуществляющие отдельные операции с бюджетными средств</w:t>
      </w:r>
      <w:r w:rsidR="00AF29C4" w:rsidRPr="00FE5270">
        <w:rPr>
          <w:rFonts w:ascii="Times New Roman" w:hAnsi="Times New Roman" w:cs="Times New Roman"/>
          <w:color w:val="auto"/>
        </w:rPr>
        <w:t>а</w:t>
      </w:r>
      <w:r w:rsidR="00AF29C4" w:rsidRPr="00FE5270">
        <w:rPr>
          <w:rFonts w:ascii="Times New Roman" w:hAnsi="Times New Roman" w:cs="Times New Roman"/>
          <w:color w:val="auto"/>
        </w:rPr>
        <w:t>ми, в части соблюдения ими условий договоров (соглашений) о предоставлении средств из бюджета городского округа.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 xml:space="preserve">2. Органы муниципального финансового контроля осуществляют </w:t>
      </w:r>
      <w:proofErr w:type="gramStart"/>
      <w:r w:rsidRPr="00FE5270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FE5270">
        <w:rPr>
          <w:rFonts w:ascii="Times New Roman" w:hAnsi="Times New Roman" w:cs="Times New Roman"/>
          <w:color w:val="auto"/>
        </w:rPr>
        <w:t xml:space="preserve"> использов</w:t>
      </w:r>
      <w:r w:rsidRPr="00FE5270">
        <w:rPr>
          <w:rFonts w:ascii="Times New Roman" w:hAnsi="Times New Roman" w:cs="Times New Roman"/>
          <w:color w:val="auto"/>
        </w:rPr>
        <w:t>а</w:t>
      </w:r>
      <w:r w:rsidRPr="00FE5270">
        <w:rPr>
          <w:rFonts w:ascii="Times New Roman" w:hAnsi="Times New Roman" w:cs="Times New Roman"/>
          <w:color w:val="auto"/>
        </w:rPr>
        <w:t>нием средств бюджета городского округа, а также межбюджетных трансфе</w:t>
      </w:r>
      <w:r w:rsidRPr="00FE5270">
        <w:rPr>
          <w:rFonts w:ascii="Times New Roman" w:hAnsi="Times New Roman" w:cs="Times New Roman"/>
          <w:color w:val="auto"/>
        </w:rPr>
        <w:t>р</w:t>
      </w:r>
      <w:r w:rsidRPr="00FE5270">
        <w:rPr>
          <w:rFonts w:ascii="Times New Roman" w:hAnsi="Times New Roman" w:cs="Times New Roman"/>
          <w:color w:val="auto"/>
        </w:rPr>
        <w:t>тов и бюджетных кредитов, предоставленных другому бюджету бюджетной системы Российской Федерации. Т</w:t>
      </w:r>
      <w:r w:rsidRPr="00FE5270">
        <w:rPr>
          <w:rFonts w:ascii="Times New Roman" w:hAnsi="Times New Roman" w:cs="Times New Roman"/>
          <w:color w:val="auto"/>
        </w:rPr>
        <w:t>а</w:t>
      </w:r>
      <w:r w:rsidRPr="00FE5270">
        <w:rPr>
          <w:rFonts w:ascii="Times New Roman" w:hAnsi="Times New Roman" w:cs="Times New Roman"/>
          <w:color w:val="auto"/>
        </w:rPr>
        <w:t>кой контроль осуществляется также в отношении главных распорядителей (распорядителей) и получателей средств бюджета, которому предо</w:t>
      </w:r>
      <w:r w:rsidRPr="00FE5270">
        <w:rPr>
          <w:rFonts w:ascii="Times New Roman" w:hAnsi="Times New Roman" w:cs="Times New Roman"/>
          <w:color w:val="auto"/>
        </w:rPr>
        <w:t>с</w:t>
      </w:r>
      <w:r w:rsidRPr="00FE5270">
        <w:rPr>
          <w:rFonts w:ascii="Times New Roman" w:hAnsi="Times New Roman" w:cs="Times New Roman"/>
          <w:color w:val="auto"/>
        </w:rPr>
        <w:t>тавлены межбюджетные трансферты.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proofErr w:type="gramStart"/>
      <w:r w:rsidRPr="00FE5270">
        <w:rPr>
          <w:rFonts w:ascii="Times New Roman" w:hAnsi="Times New Roman" w:cs="Times New Roman"/>
          <w:color w:val="auto"/>
        </w:rPr>
        <w:t>Муниципальный финансовый контроль в отношении объектов контроля (за искл</w:t>
      </w:r>
      <w:r w:rsidRPr="00FE5270">
        <w:rPr>
          <w:rFonts w:ascii="Times New Roman" w:hAnsi="Times New Roman" w:cs="Times New Roman"/>
          <w:color w:val="auto"/>
        </w:rPr>
        <w:t>ю</w:t>
      </w:r>
      <w:r w:rsidRPr="00FE5270">
        <w:rPr>
          <w:rFonts w:ascii="Times New Roman" w:hAnsi="Times New Roman" w:cs="Times New Roman"/>
          <w:color w:val="auto"/>
        </w:rPr>
        <w:t>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</w:t>
      </w:r>
      <w:r w:rsidRPr="00FE5270">
        <w:rPr>
          <w:rFonts w:ascii="Times New Roman" w:hAnsi="Times New Roman" w:cs="Times New Roman"/>
          <w:color w:val="auto"/>
        </w:rPr>
        <w:t>а</w:t>
      </w:r>
      <w:r w:rsidRPr="00FE5270">
        <w:rPr>
          <w:rFonts w:ascii="Times New Roman" w:hAnsi="Times New Roman" w:cs="Times New Roman"/>
          <w:color w:val="auto"/>
        </w:rPr>
        <w:t>стием городского округа в их уставных (складочных) капиталах, а также коммерческих организаций с долей (вкладом) таких товариществ и обществ в их уставных (складо</w:t>
      </w:r>
      <w:r w:rsidRPr="00FE5270">
        <w:rPr>
          <w:rFonts w:ascii="Times New Roman" w:hAnsi="Times New Roman" w:cs="Times New Roman"/>
          <w:color w:val="auto"/>
        </w:rPr>
        <w:t>ч</w:t>
      </w:r>
      <w:r w:rsidRPr="00FE5270">
        <w:rPr>
          <w:rFonts w:ascii="Times New Roman" w:hAnsi="Times New Roman" w:cs="Times New Roman"/>
          <w:color w:val="auto"/>
        </w:rPr>
        <w:t>ных) капиталах) осуществляется только в части соблюдения ими условий предоставления средств из бюджета, в</w:t>
      </w:r>
      <w:proofErr w:type="gramEnd"/>
      <w:r w:rsidRPr="00FE5270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FE5270">
        <w:rPr>
          <w:rFonts w:ascii="Times New Roman" w:hAnsi="Times New Roman" w:cs="Times New Roman"/>
          <w:color w:val="auto"/>
        </w:rPr>
        <w:t>процессе</w:t>
      </w:r>
      <w:proofErr w:type="gramEnd"/>
      <w:r w:rsidRPr="00FE5270">
        <w:rPr>
          <w:rFonts w:ascii="Times New Roman" w:hAnsi="Times New Roman" w:cs="Times New Roman"/>
          <w:color w:val="auto"/>
        </w:rPr>
        <w:t xml:space="preserve"> проверки гла</w:t>
      </w:r>
      <w:r w:rsidRPr="00FE5270">
        <w:rPr>
          <w:rFonts w:ascii="Times New Roman" w:hAnsi="Times New Roman" w:cs="Times New Roman"/>
          <w:color w:val="auto"/>
        </w:rPr>
        <w:t>в</w:t>
      </w:r>
      <w:r w:rsidRPr="00FE5270">
        <w:rPr>
          <w:rFonts w:ascii="Times New Roman" w:hAnsi="Times New Roman" w:cs="Times New Roman"/>
          <w:color w:val="auto"/>
        </w:rPr>
        <w:t>ных распорядителей (распоряд</w:t>
      </w:r>
      <w:r w:rsidRPr="00FE5270">
        <w:rPr>
          <w:rFonts w:ascii="Times New Roman" w:hAnsi="Times New Roman" w:cs="Times New Roman"/>
          <w:color w:val="auto"/>
        </w:rPr>
        <w:t>и</w:t>
      </w:r>
      <w:r w:rsidRPr="00FE5270">
        <w:rPr>
          <w:rFonts w:ascii="Times New Roman" w:hAnsi="Times New Roman" w:cs="Times New Roman"/>
          <w:color w:val="auto"/>
        </w:rPr>
        <w:t>телей) бюджетных средств, их предоставивших.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3. Непредставление или несвоевременное представление объектами контроля в органы муниципального финансового контроля по их запросам информации, докуме</w:t>
      </w:r>
      <w:r w:rsidRPr="00FE5270">
        <w:rPr>
          <w:rFonts w:ascii="Times New Roman" w:hAnsi="Times New Roman" w:cs="Times New Roman"/>
          <w:color w:val="auto"/>
        </w:rPr>
        <w:t>н</w:t>
      </w:r>
      <w:r w:rsidRPr="00FE5270">
        <w:rPr>
          <w:rFonts w:ascii="Times New Roman" w:hAnsi="Times New Roman" w:cs="Times New Roman"/>
          <w:color w:val="auto"/>
        </w:rPr>
        <w:t>тов и материалов, необходимых для осуществления их полномочий по муниципальн</w:t>
      </w:r>
      <w:r w:rsidRPr="00FE5270">
        <w:rPr>
          <w:rFonts w:ascii="Times New Roman" w:hAnsi="Times New Roman" w:cs="Times New Roman"/>
          <w:color w:val="auto"/>
        </w:rPr>
        <w:t>о</w:t>
      </w:r>
      <w:r w:rsidRPr="00FE5270">
        <w:rPr>
          <w:rFonts w:ascii="Times New Roman" w:hAnsi="Times New Roman" w:cs="Times New Roman"/>
          <w:color w:val="auto"/>
        </w:rPr>
        <w:t>му финансовому контролю, а равно их представление не в полном объеме или пре</w:t>
      </w:r>
      <w:r w:rsidRPr="00FE5270">
        <w:rPr>
          <w:rFonts w:ascii="Times New Roman" w:hAnsi="Times New Roman" w:cs="Times New Roman"/>
          <w:color w:val="auto"/>
        </w:rPr>
        <w:t>д</w:t>
      </w:r>
      <w:r w:rsidRPr="00FE5270">
        <w:rPr>
          <w:rFonts w:ascii="Times New Roman" w:hAnsi="Times New Roman" w:cs="Times New Roman"/>
          <w:color w:val="auto"/>
        </w:rPr>
        <w:t>ставление недостоверных информации, документов и материалов влечет за собой о</w:t>
      </w:r>
      <w:r w:rsidRPr="00FE5270">
        <w:rPr>
          <w:rFonts w:ascii="Times New Roman" w:hAnsi="Times New Roman" w:cs="Times New Roman"/>
          <w:color w:val="auto"/>
        </w:rPr>
        <w:t>т</w:t>
      </w:r>
      <w:r w:rsidRPr="00FE5270">
        <w:rPr>
          <w:rFonts w:ascii="Times New Roman" w:hAnsi="Times New Roman" w:cs="Times New Roman"/>
          <w:color w:val="auto"/>
        </w:rPr>
        <w:t>ветственность, установленную законодательством Российской Федерации.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4. Проверка расходов контрольно-счетного органа городского округа за отчетный фина</w:t>
      </w:r>
      <w:r w:rsidRPr="00FE5270">
        <w:rPr>
          <w:rFonts w:ascii="Times New Roman" w:hAnsi="Times New Roman" w:cs="Times New Roman"/>
          <w:color w:val="auto"/>
        </w:rPr>
        <w:t>н</w:t>
      </w:r>
      <w:r w:rsidRPr="00FE5270">
        <w:rPr>
          <w:rFonts w:ascii="Times New Roman" w:hAnsi="Times New Roman" w:cs="Times New Roman"/>
          <w:color w:val="auto"/>
        </w:rPr>
        <w:t xml:space="preserve">совый год осуществляется в соответствии с Федеральным </w:t>
      </w:r>
      <w:hyperlink r:id="rId11" w:history="1">
        <w:r w:rsidRPr="00FE5270">
          <w:rPr>
            <w:rFonts w:ascii="Times New Roman" w:hAnsi="Times New Roman" w:cs="Times New Roman"/>
            <w:color w:val="auto"/>
          </w:rPr>
          <w:t>законом</w:t>
        </w:r>
      </w:hyperlink>
      <w:r w:rsidRPr="00FE5270">
        <w:rPr>
          <w:rFonts w:ascii="Times New Roman" w:hAnsi="Times New Roman" w:cs="Times New Roman"/>
          <w:color w:val="auto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образований».»;</w:t>
      </w:r>
    </w:p>
    <w:p w:rsidR="007C49DB" w:rsidRDefault="007C49DB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1.15. Дополнить Положение статьей 133.1. следующего содержания: «</w:t>
      </w:r>
      <w:r w:rsidRPr="00FE5270">
        <w:rPr>
          <w:rFonts w:ascii="Times New Roman" w:hAnsi="Times New Roman" w:cs="Times New Roman"/>
          <w:b/>
          <w:color w:val="auto"/>
        </w:rPr>
        <w:t>Статья 133.1. М</w:t>
      </w:r>
      <w:r w:rsidRPr="00FE5270">
        <w:rPr>
          <w:rFonts w:ascii="Times New Roman" w:hAnsi="Times New Roman" w:cs="Times New Roman"/>
          <w:b/>
          <w:color w:val="auto"/>
        </w:rPr>
        <w:t>е</w:t>
      </w:r>
      <w:r w:rsidRPr="00FE5270">
        <w:rPr>
          <w:rFonts w:ascii="Times New Roman" w:hAnsi="Times New Roman" w:cs="Times New Roman"/>
          <w:b/>
          <w:color w:val="auto"/>
        </w:rPr>
        <w:t>тоды осуществления муниципального финансового контроля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 Методами осуществления муниципального финансового контроля являются проверка, ревизия, обследование, санкционирование операций.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2. Под проверкой в целях настоящего Положения понимается совершение контрольных действий по документальному и фактическому изучению законности отдел</w:t>
      </w:r>
      <w:r w:rsidRPr="00FE5270">
        <w:rPr>
          <w:rFonts w:ascii="Times New Roman" w:hAnsi="Times New Roman" w:cs="Times New Roman"/>
          <w:color w:val="auto"/>
        </w:rPr>
        <w:t>ь</w:t>
      </w:r>
      <w:r w:rsidRPr="00FE5270">
        <w:rPr>
          <w:rFonts w:ascii="Times New Roman" w:hAnsi="Times New Roman" w:cs="Times New Roman"/>
          <w:color w:val="auto"/>
        </w:rPr>
        <w:t>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</w:t>
      </w:r>
      <w:r w:rsidRPr="00FE5270">
        <w:rPr>
          <w:rFonts w:ascii="Times New Roman" w:hAnsi="Times New Roman" w:cs="Times New Roman"/>
          <w:color w:val="auto"/>
        </w:rPr>
        <w:t>е</w:t>
      </w:r>
      <w:r w:rsidRPr="00FE5270">
        <w:rPr>
          <w:rFonts w:ascii="Times New Roman" w:hAnsi="Times New Roman" w:cs="Times New Roman"/>
          <w:color w:val="auto"/>
        </w:rPr>
        <w:lastRenderedPageBreak/>
        <w:t>риод.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Под ревизией в целях настоящего Положения понимается комплексная проверка деятел</w:t>
      </w:r>
      <w:r w:rsidRPr="00FE5270">
        <w:rPr>
          <w:rFonts w:ascii="Times New Roman" w:hAnsi="Times New Roman" w:cs="Times New Roman"/>
          <w:color w:val="auto"/>
        </w:rPr>
        <w:t>ь</w:t>
      </w:r>
      <w:r w:rsidRPr="00FE5270">
        <w:rPr>
          <w:rFonts w:ascii="Times New Roman" w:hAnsi="Times New Roman" w:cs="Times New Roman"/>
          <w:color w:val="auto"/>
        </w:rPr>
        <w:t>ности объекта контроля, которая выражается в проведении контрольных действий по докуме</w:t>
      </w:r>
      <w:r w:rsidRPr="00FE5270">
        <w:rPr>
          <w:rFonts w:ascii="Times New Roman" w:hAnsi="Times New Roman" w:cs="Times New Roman"/>
          <w:color w:val="auto"/>
        </w:rPr>
        <w:t>н</w:t>
      </w:r>
      <w:r w:rsidRPr="00FE5270">
        <w:rPr>
          <w:rFonts w:ascii="Times New Roman" w:hAnsi="Times New Roman" w:cs="Times New Roman"/>
          <w:color w:val="auto"/>
        </w:rPr>
        <w:t>тальному и фактическому изучению законности всей совокупности с</w:t>
      </w:r>
      <w:r w:rsidRPr="00FE5270">
        <w:rPr>
          <w:rFonts w:ascii="Times New Roman" w:hAnsi="Times New Roman" w:cs="Times New Roman"/>
          <w:color w:val="auto"/>
        </w:rPr>
        <w:t>о</w:t>
      </w:r>
      <w:r w:rsidRPr="00FE5270">
        <w:rPr>
          <w:rFonts w:ascii="Times New Roman" w:hAnsi="Times New Roman" w:cs="Times New Roman"/>
          <w:color w:val="auto"/>
        </w:rPr>
        <w:t>вершенных финансовых и хозяйственных операций, достоверности и правильности их отражения в бюджетной (бухга</w:t>
      </w:r>
      <w:r w:rsidRPr="00FE5270">
        <w:rPr>
          <w:rFonts w:ascii="Times New Roman" w:hAnsi="Times New Roman" w:cs="Times New Roman"/>
          <w:color w:val="auto"/>
        </w:rPr>
        <w:t>л</w:t>
      </w:r>
      <w:r w:rsidRPr="00FE5270">
        <w:rPr>
          <w:rFonts w:ascii="Times New Roman" w:hAnsi="Times New Roman" w:cs="Times New Roman"/>
          <w:color w:val="auto"/>
        </w:rPr>
        <w:t>терской) отчетности.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Результаты проверки, ревизии оформляются актом.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3. Проверки подразделяются на камеральные и выездные, в том числе встречные прове</w:t>
      </w:r>
      <w:r w:rsidRPr="00FE5270">
        <w:rPr>
          <w:rFonts w:ascii="Times New Roman" w:hAnsi="Times New Roman" w:cs="Times New Roman"/>
          <w:color w:val="auto"/>
        </w:rPr>
        <w:t>р</w:t>
      </w:r>
      <w:r w:rsidRPr="00FE5270">
        <w:rPr>
          <w:rFonts w:ascii="Times New Roman" w:hAnsi="Times New Roman" w:cs="Times New Roman"/>
          <w:color w:val="auto"/>
        </w:rPr>
        <w:t>ки.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Под камеральными проверками в целях настоящего Положения понимаются проверки, проводимые по месту нахождения органа муниципального финансового контр</w:t>
      </w:r>
      <w:r w:rsidRPr="00FE5270">
        <w:rPr>
          <w:rFonts w:ascii="Times New Roman" w:hAnsi="Times New Roman" w:cs="Times New Roman"/>
          <w:color w:val="auto"/>
        </w:rPr>
        <w:t>о</w:t>
      </w:r>
      <w:r w:rsidRPr="00FE5270">
        <w:rPr>
          <w:rFonts w:ascii="Times New Roman" w:hAnsi="Times New Roman" w:cs="Times New Roman"/>
          <w:color w:val="auto"/>
        </w:rPr>
        <w:t>ля на основании бюджетной (бухгалтерской) отчетности и иных документов, предста</w:t>
      </w:r>
      <w:r w:rsidRPr="00FE5270">
        <w:rPr>
          <w:rFonts w:ascii="Times New Roman" w:hAnsi="Times New Roman" w:cs="Times New Roman"/>
          <w:color w:val="auto"/>
        </w:rPr>
        <w:t>в</w:t>
      </w:r>
      <w:r w:rsidRPr="00FE5270">
        <w:rPr>
          <w:rFonts w:ascii="Times New Roman" w:hAnsi="Times New Roman" w:cs="Times New Roman"/>
          <w:color w:val="auto"/>
        </w:rPr>
        <w:t>ленных по его запросу.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Под выездными проверками в целях настоящего Положения понимаются проверки, пр</w:t>
      </w:r>
      <w:r w:rsidRPr="00FE5270">
        <w:rPr>
          <w:rFonts w:ascii="Times New Roman" w:hAnsi="Times New Roman" w:cs="Times New Roman"/>
          <w:color w:val="auto"/>
        </w:rPr>
        <w:t>о</w:t>
      </w:r>
      <w:r w:rsidRPr="00FE5270">
        <w:rPr>
          <w:rFonts w:ascii="Times New Roman" w:hAnsi="Times New Roman" w:cs="Times New Roman"/>
          <w:color w:val="auto"/>
        </w:rPr>
        <w:t>водимые по месту нахождения объекта контроля, в ходе которых в том числе определяется фа</w:t>
      </w:r>
      <w:r w:rsidRPr="00FE5270">
        <w:rPr>
          <w:rFonts w:ascii="Times New Roman" w:hAnsi="Times New Roman" w:cs="Times New Roman"/>
          <w:color w:val="auto"/>
        </w:rPr>
        <w:t>к</w:t>
      </w:r>
      <w:r w:rsidRPr="00FE5270">
        <w:rPr>
          <w:rFonts w:ascii="Times New Roman" w:hAnsi="Times New Roman" w:cs="Times New Roman"/>
          <w:color w:val="auto"/>
        </w:rPr>
        <w:t>тическое соответствие совершенных операций данным бюджетной (бухгалтерской) отчетности и первичных документов.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Под встречными проверками в целях настоящего Положения понимаются проверки, пр</w:t>
      </w:r>
      <w:r w:rsidRPr="00FE5270">
        <w:rPr>
          <w:rFonts w:ascii="Times New Roman" w:hAnsi="Times New Roman" w:cs="Times New Roman"/>
          <w:color w:val="auto"/>
        </w:rPr>
        <w:t>о</w:t>
      </w:r>
      <w:r w:rsidRPr="00FE5270">
        <w:rPr>
          <w:rFonts w:ascii="Times New Roman" w:hAnsi="Times New Roman" w:cs="Times New Roman"/>
          <w:color w:val="auto"/>
        </w:rPr>
        <w:t>водимые в рамках выездных и (или) камеральных проверок в целях установления и (или) по</w:t>
      </w:r>
      <w:r w:rsidRPr="00FE5270">
        <w:rPr>
          <w:rFonts w:ascii="Times New Roman" w:hAnsi="Times New Roman" w:cs="Times New Roman"/>
          <w:color w:val="auto"/>
        </w:rPr>
        <w:t>д</w:t>
      </w:r>
      <w:r w:rsidRPr="00FE5270">
        <w:rPr>
          <w:rFonts w:ascii="Times New Roman" w:hAnsi="Times New Roman" w:cs="Times New Roman"/>
          <w:color w:val="auto"/>
        </w:rPr>
        <w:t>тверждения фактов, связанных с деятельностью объекта контроля.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 xml:space="preserve">4. Под обследованием в целях настоящего Положения понимаются анализ и оценка </w:t>
      </w:r>
      <w:proofErr w:type="gramStart"/>
      <w:r w:rsidRPr="00FE5270">
        <w:rPr>
          <w:rFonts w:ascii="Times New Roman" w:hAnsi="Times New Roman" w:cs="Times New Roman"/>
          <w:color w:val="auto"/>
        </w:rPr>
        <w:t>с</w:t>
      </w:r>
      <w:r w:rsidRPr="00FE5270">
        <w:rPr>
          <w:rFonts w:ascii="Times New Roman" w:hAnsi="Times New Roman" w:cs="Times New Roman"/>
          <w:color w:val="auto"/>
        </w:rPr>
        <w:t>о</w:t>
      </w:r>
      <w:r w:rsidRPr="00FE5270">
        <w:rPr>
          <w:rFonts w:ascii="Times New Roman" w:hAnsi="Times New Roman" w:cs="Times New Roman"/>
          <w:color w:val="auto"/>
        </w:rPr>
        <w:t>стояния определенной сферы деятельности объекта контроля</w:t>
      </w:r>
      <w:proofErr w:type="gramEnd"/>
      <w:r w:rsidRPr="00FE5270">
        <w:rPr>
          <w:rFonts w:ascii="Times New Roman" w:hAnsi="Times New Roman" w:cs="Times New Roman"/>
          <w:color w:val="auto"/>
        </w:rPr>
        <w:t>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Результаты обследования оформляются заключением.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5. Под санкционированием операций в целях настоящего Положения понимается сове</w:t>
      </w:r>
      <w:r w:rsidRPr="00FE5270">
        <w:rPr>
          <w:rFonts w:ascii="Times New Roman" w:hAnsi="Times New Roman" w:cs="Times New Roman"/>
          <w:color w:val="auto"/>
        </w:rPr>
        <w:t>р</w:t>
      </w:r>
      <w:r w:rsidRPr="00FE5270">
        <w:rPr>
          <w:rFonts w:ascii="Times New Roman" w:hAnsi="Times New Roman" w:cs="Times New Roman"/>
          <w:color w:val="auto"/>
        </w:rPr>
        <w:t>шение разрешительной надписи после проверки документов, представленных в целях осущес</w:t>
      </w:r>
      <w:r w:rsidRPr="00FE5270">
        <w:rPr>
          <w:rFonts w:ascii="Times New Roman" w:hAnsi="Times New Roman" w:cs="Times New Roman"/>
          <w:color w:val="auto"/>
        </w:rPr>
        <w:t>т</w:t>
      </w:r>
      <w:r w:rsidRPr="00FE5270">
        <w:rPr>
          <w:rFonts w:ascii="Times New Roman" w:hAnsi="Times New Roman" w:cs="Times New Roman"/>
          <w:color w:val="auto"/>
        </w:rPr>
        <w:t>вления финансовых операций, на их наличие и (или) на соответствие указанной в них информ</w:t>
      </w:r>
      <w:r w:rsidRPr="00FE5270">
        <w:rPr>
          <w:rFonts w:ascii="Times New Roman" w:hAnsi="Times New Roman" w:cs="Times New Roman"/>
          <w:color w:val="auto"/>
        </w:rPr>
        <w:t>а</w:t>
      </w:r>
      <w:r w:rsidRPr="00FE5270">
        <w:rPr>
          <w:rFonts w:ascii="Times New Roman" w:hAnsi="Times New Roman" w:cs="Times New Roman"/>
          <w:color w:val="auto"/>
        </w:rPr>
        <w:t>ции требованиям бюджетного законодательства Российской Федерации и иных нормативных правовых актов, регулирующих бюджетные правоо</w:t>
      </w:r>
      <w:r w:rsidRPr="00FE5270">
        <w:rPr>
          <w:rFonts w:ascii="Times New Roman" w:hAnsi="Times New Roman" w:cs="Times New Roman"/>
          <w:color w:val="auto"/>
        </w:rPr>
        <w:t>т</w:t>
      </w:r>
      <w:r w:rsidRPr="00FE5270">
        <w:rPr>
          <w:rFonts w:ascii="Times New Roman" w:hAnsi="Times New Roman" w:cs="Times New Roman"/>
          <w:color w:val="auto"/>
        </w:rPr>
        <w:t>ношения</w:t>
      </w:r>
      <w:proofErr w:type="gramStart"/>
      <w:r w:rsidRPr="00FE5270">
        <w:rPr>
          <w:rFonts w:ascii="Times New Roman" w:hAnsi="Times New Roman" w:cs="Times New Roman"/>
          <w:color w:val="auto"/>
        </w:rPr>
        <w:t xml:space="preserve">.»; </w:t>
      </w:r>
      <w:proofErr w:type="gramEnd"/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1.16. Дополнить Положение статьей 133.2. следующего содержания: «</w:t>
      </w:r>
      <w:r w:rsidRPr="00FE5270">
        <w:rPr>
          <w:rFonts w:ascii="Times New Roman" w:hAnsi="Times New Roman" w:cs="Times New Roman"/>
          <w:b/>
          <w:color w:val="auto"/>
        </w:rPr>
        <w:t>Статья 133.2. По</w:t>
      </w:r>
      <w:r w:rsidRPr="00FE5270">
        <w:rPr>
          <w:rFonts w:ascii="Times New Roman" w:hAnsi="Times New Roman" w:cs="Times New Roman"/>
          <w:b/>
          <w:color w:val="auto"/>
        </w:rPr>
        <w:t>л</w:t>
      </w:r>
      <w:r w:rsidRPr="00FE5270">
        <w:rPr>
          <w:rFonts w:ascii="Times New Roman" w:hAnsi="Times New Roman" w:cs="Times New Roman"/>
          <w:b/>
          <w:color w:val="auto"/>
        </w:rPr>
        <w:t>номочия органов внешнего муниципального финансового контроля по осуществлению внешн</w:t>
      </w:r>
      <w:r w:rsidRPr="00FE5270">
        <w:rPr>
          <w:rFonts w:ascii="Times New Roman" w:hAnsi="Times New Roman" w:cs="Times New Roman"/>
          <w:b/>
          <w:color w:val="auto"/>
        </w:rPr>
        <w:t>е</w:t>
      </w:r>
      <w:r w:rsidRPr="00FE5270">
        <w:rPr>
          <w:rFonts w:ascii="Times New Roman" w:hAnsi="Times New Roman" w:cs="Times New Roman"/>
          <w:b/>
          <w:color w:val="auto"/>
        </w:rPr>
        <w:t>го муниципального финансового контроля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 Полномочиями органов внешнего муниципального финансового контроля по осущест</w:t>
      </w:r>
      <w:r w:rsidRPr="00FE5270">
        <w:rPr>
          <w:rFonts w:ascii="Times New Roman" w:hAnsi="Times New Roman" w:cs="Times New Roman"/>
          <w:color w:val="auto"/>
        </w:rPr>
        <w:t>в</w:t>
      </w:r>
      <w:r w:rsidRPr="00FE5270">
        <w:rPr>
          <w:rFonts w:ascii="Times New Roman" w:hAnsi="Times New Roman" w:cs="Times New Roman"/>
          <w:color w:val="auto"/>
        </w:rPr>
        <w:t>лению внешнего муниципального финансового контроля являются:</w:t>
      </w:r>
    </w:p>
    <w:p w:rsidR="00AF29C4" w:rsidRPr="00FE5270" w:rsidRDefault="00FE5270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proofErr w:type="gramStart"/>
      <w:r w:rsidR="00AF29C4" w:rsidRPr="00FE5270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AF29C4" w:rsidRPr="00FE5270">
        <w:rPr>
          <w:rFonts w:ascii="Times New Roman" w:hAnsi="Times New Roman" w:cs="Times New Roman"/>
          <w:color w:val="auto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AF29C4" w:rsidRPr="00FE5270" w:rsidRDefault="00FE5270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proofErr w:type="gramStart"/>
      <w:r w:rsidR="00AF29C4" w:rsidRPr="00FE5270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AF29C4" w:rsidRPr="00FE5270">
        <w:rPr>
          <w:rFonts w:ascii="Times New Roman" w:hAnsi="Times New Roman" w:cs="Times New Roman"/>
          <w:color w:val="auto"/>
        </w:rPr>
        <w:t xml:space="preserve"> достоверностью, полнотой и соответствием нормативным требованиям с</w:t>
      </w:r>
      <w:r w:rsidR="00AF29C4" w:rsidRPr="00FE5270">
        <w:rPr>
          <w:rFonts w:ascii="Times New Roman" w:hAnsi="Times New Roman" w:cs="Times New Roman"/>
          <w:color w:val="auto"/>
        </w:rPr>
        <w:t>о</w:t>
      </w:r>
      <w:r w:rsidR="00AF29C4" w:rsidRPr="00FE5270">
        <w:rPr>
          <w:rFonts w:ascii="Times New Roman" w:hAnsi="Times New Roman" w:cs="Times New Roman"/>
          <w:color w:val="auto"/>
        </w:rPr>
        <w:t>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AF29C4" w:rsidRPr="00FE5270" w:rsidRDefault="00FE5270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 xml:space="preserve">контроль в других сферах, установленных Федеральным </w:t>
      </w:r>
      <w:hyperlink r:id="rId12" w:history="1">
        <w:r w:rsidR="00AF29C4" w:rsidRPr="00FE5270">
          <w:rPr>
            <w:rFonts w:ascii="Times New Roman" w:hAnsi="Times New Roman" w:cs="Times New Roman"/>
            <w:color w:val="auto"/>
          </w:rPr>
          <w:t>законом</w:t>
        </w:r>
      </w:hyperlink>
      <w:r w:rsidR="00AF29C4" w:rsidRPr="00FE5270">
        <w:rPr>
          <w:rFonts w:ascii="Times New Roman" w:hAnsi="Times New Roman" w:cs="Times New Roman"/>
          <w:color w:val="auto"/>
        </w:rPr>
        <w:t xml:space="preserve"> от 7 февраля 2011 года N 6-ФЗ "Об общих принципах организации и деятельности контрольно-счетных органов суб</w:t>
      </w:r>
      <w:r w:rsidR="00AF29C4" w:rsidRPr="00FE5270">
        <w:rPr>
          <w:rFonts w:ascii="Times New Roman" w:hAnsi="Times New Roman" w:cs="Times New Roman"/>
          <w:color w:val="auto"/>
        </w:rPr>
        <w:t>ъ</w:t>
      </w:r>
      <w:r w:rsidR="00AF29C4" w:rsidRPr="00FE5270">
        <w:rPr>
          <w:rFonts w:ascii="Times New Roman" w:hAnsi="Times New Roman" w:cs="Times New Roman"/>
          <w:color w:val="auto"/>
        </w:rPr>
        <w:t>ектов Российской Федерации и муниципальных образований".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2. При осуществлении полномочий по внешнему муниципальному финансовому контролю органами внешнего муниципального финансового контроля:</w:t>
      </w:r>
    </w:p>
    <w:p w:rsidR="00AF29C4" w:rsidRPr="00FE5270" w:rsidRDefault="00FE5270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>проводятся проверки, ревизии, обследования;</w:t>
      </w:r>
    </w:p>
    <w:p w:rsidR="00AF29C4" w:rsidRPr="00FE5270" w:rsidRDefault="00FE5270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>направляются объектам контроля акты, заключения, представления и (или) пре</w:t>
      </w:r>
      <w:r w:rsidR="00AF29C4" w:rsidRPr="00FE5270">
        <w:rPr>
          <w:rFonts w:ascii="Times New Roman" w:hAnsi="Times New Roman" w:cs="Times New Roman"/>
          <w:color w:val="auto"/>
        </w:rPr>
        <w:t>д</w:t>
      </w:r>
      <w:r w:rsidR="00AF29C4" w:rsidRPr="00FE5270">
        <w:rPr>
          <w:rFonts w:ascii="Times New Roman" w:hAnsi="Times New Roman" w:cs="Times New Roman"/>
          <w:color w:val="auto"/>
        </w:rPr>
        <w:t>писания;</w:t>
      </w:r>
    </w:p>
    <w:p w:rsidR="00AF29C4" w:rsidRPr="00FE5270" w:rsidRDefault="00FE5270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>направляются органам и должностным лицам, уполномоченным в соответствии с Бю</w:t>
      </w:r>
      <w:r w:rsidR="00AF29C4" w:rsidRPr="00FE5270">
        <w:rPr>
          <w:rFonts w:ascii="Times New Roman" w:hAnsi="Times New Roman" w:cs="Times New Roman"/>
          <w:color w:val="auto"/>
        </w:rPr>
        <w:t>д</w:t>
      </w:r>
      <w:r w:rsidR="00AF29C4" w:rsidRPr="00FE5270">
        <w:rPr>
          <w:rFonts w:ascii="Times New Roman" w:hAnsi="Times New Roman" w:cs="Times New Roman"/>
          <w:color w:val="auto"/>
        </w:rPr>
        <w:t>жетным Кодексом, иными актами бюджетного законодательства Российской Федерации пр</w:t>
      </w:r>
      <w:r w:rsidR="00AF29C4" w:rsidRPr="00FE5270">
        <w:rPr>
          <w:rFonts w:ascii="Times New Roman" w:hAnsi="Times New Roman" w:cs="Times New Roman"/>
          <w:color w:val="auto"/>
        </w:rPr>
        <w:t>и</w:t>
      </w:r>
      <w:r w:rsidR="00AF29C4" w:rsidRPr="00FE5270">
        <w:rPr>
          <w:rFonts w:ascii="Times New Roman" w:hAnsi="Times New Roman" w:cs="Times New Roman"/>
          <w:color w:val="auto"/>
        </w:rPr>
        <w:t>нимать решения о применении предусмотренных Бюджетным Кодексом бюджетных мер пр</w:t>
      </w:r>
      <w:r w:rsidR="00AF29C4" w:rsidRPr="00FE5270">
        <w:rPr>
          <w:rFonts w:ascii="Times New Roman" w:hAnsi="Times New Roman" w:cs="Times New Roman"/>
          <w:color w:val="auto"/>
        </w:rPr>
        <w:t>и</w:t>
      </w:r>
      <w:r w:rsidR="00AF29C4" w:rsidRPr="00FE5270">
        <w:rPr>
          <w:rFonts w:ascii="Times New Roman" w:hAnsi="Times New Roman" w:cs="Times New Roman"/>
          <w:color w:val="auto"/>
        </w:rPr>
        <w:t>нуждения, уведомления о применении бюджетных мер принужд</w:t>
      </w:r>
      <w:r w:rsidR="00AF29C4" w:rsidRPr="00FE5270">
        <w:rPr>
          <w:rFonts w:ascii="Times New Roman" w:hAnsi="Times New Roman" w:cs="Times New Roman"/>
          <w:color w:val="auto"/>
        </w:rPr>
        <w:t>е</w:t>
      </w:r>
      <w:r w:rsidR="00AF29C4" w:rsidRPr="00FE5270">
        <w:rPr>
          <w:rFonts w:ascii="Times New Roman" w:hAnsi="Times New Roman" w:cs="Times New Roman"/>
          <w:color w:val="auto"/>
        </w:rPr>
        <w:t>ния;</w:t>
      </w:r>
    </w:p>
    <w:p w:rsidR="00AF29C4" w:rsidRPr="00FE5270" w:rsidRDefault="00FE5270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>осуществляется производство по делам об административных правонарушениях в поря</w:t>
      </w:r>
      <w:r w:rsidR="00AF29C4" w:rsidRPr="00FE5270">
        <w:rPr>
          <w:rFonts w:ascii="Times New Roman" w:hAnsi="Times New Roman" w:cs="Times New Roman"/>
          <w:color w:val="auto"/>
        </w:rPr>
        <w:t>д</w:t>
      </w:r>
      <w:r w:rsidR="00AF29C4" w:rsidRPr="00FE5270">
        <w:rPr>
          <w:rFonts w:ascii="Times New Roman" w:hAnsi="Times New Roman" w:cs="Times New Roman"/>
          <w:color w:val="auto"/>
        </w:rPr>
        <w:t>ке, установленном законодательством об административных правонарушениях.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lastRenderedPageBreak/>
        <w:t>3. Порядок осуществления полномочий органами внешнего муниципального ф</w:t>
      </w:r>
      <w:r w:rsidRPr="00FE5270">
        <w:rPr>
          <w:rFonts w:ascii="Times New Roman" w:hAnsi="Times New Roman" w:cs="Times New Roman"/>
          <w:color w:val="auto"/>
        </w:rPr>
        <w:t>и</w:t>
      </w:r>
      <w:r w:rsidRPr="00FE5270">
        <w:rPr>
          <w:rFonts w:ascii="Times New Roman" w:hAnsi="Times New Roman" w:cs="Times New Roman"/>
          <w:color w:val="auto"/>
        </w:rPr>
        <w:t>нансового контроля по внешнему муниципальному финансовому контролю определяется муниципальн</w:t>
      </w:r>
      <w:r w:rsidRPr="00FE5270">
        <w:rPr>
          <w:rFonts w:ascii="Times New Roman" w:hAnsi="Times New Roman" w:cs="Times New Roman"/>
          <w:color w:val="auto"/>
        </w:rPr>
        <w:t>ы</w:t>
      </w:r>
      <w:r w:rsidRPr="00FE5270">
        <w:rPr>
          <w:rFonts w:ascii="Times New Roman" w:hAnsi="Times New Roman" w:cs="Times New Roman"/>
          <w:color w:val="auto"/>
        </w:rPr>
        <w:t>ми правовыми актами совета депутатов</w:t>
      </w:r>
      <w:proofErr w:type="gramStart"/>
      <w:r w:rsidRPr="00FE5270">
        <w:rPr>
          <w:rFonts w:ascii="Times New Roman" w:hAnsi="Times New Roman" w:cs="Times New Roman"/>
          <w:color w:val="auto"/>
        </w:rPr>
        <w:t>.».</w:t>
      </w:r>
      <w:proofErr w:type="gramEnd"/>
    </w:p>
    <w:p w:rsidR="00FE5270" w:rsidRDefault="00FE5270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1.17. Статью 134 изложить в новой редакции: "</w:t>
      </w:r>
      <w:r w:rsidRPr="00FE5270">
        <w:rPr>
          <w:rFonts w:ascii="Times New Roman" w:hAnsi="Times New Roman" w:cs="Times New Roman"/>
          <w:b/>
          <w:color w:val="auto"/>
        </w:rPr>
        <w:t>Статья 134. Полномочия Федерального казначейства (комитета финансов) по осуществлению внутреннего муниципального ф</w:t>
      </w:r>
      <w:r w:rsidRPr="00FE5270">
        <w:rPr>
          <w:rFonts w:ascii="Times New Roman" w:hAnsi="Times New Roman" w:cs="Times New Roman"/>
          <w:b/>
          <w:color w:val="auto"/>
        </w:rPr>
        <w:t>и</w:t>
      </w:r>
      <w:r w:rsidRPr="00FE5270">
        <w:rPr>
          <w:rFonts w:ascii="Times New Roman" w:hAnsi="Times New Roman" w:cs="Times New Roman"/>
          <w:b/>
          <w:color w:val="auto"/>
        </w:rPr>
        <w:t>нансового контроля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 Полномочиями Федерального казначейства (комитета финансов) по осуществлению внутреннего муниципального финансового контроля являются:</w:t>
      </w:r>
    </w:p>
    <w:p w:rsidR="00AF29C4" w:rsidRPr="00FE5270" w:rsidRDefault="00FE5270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 xml:space="preserve">контроль за </w:t>
      </w:r>
      <w:proofErr w:type="spellStart"/>
      <w:r w:rsidR="00AF29C4" w:rsidRPr="00FE5270">
        <w:rPr>
          <w:rFonts w:ascii="Times New Roman" w:hAnsi="Times New Roman" w:cs="Times New Roman"/>
          <w:color w:val="auto"/>
        </w:rPr>
        <w:t>непревышением</w:t>
      </w:r>
      <w:proofErr w:type="spellEnd"/>
      <w:r w:rsidR="00AF29C4" w:rsidRPr="00FE5270">
        <w:rPr>
          <w:rFonts w:ascii="Times New Roman" w:hAnsi="Times New Roman" w:cs="Times New Roman"/>
          <w:color w:val="auto"/>
        </w:rPr>
        <w:t xml:space="preserve"> суммы по операции над лимитами бюджетных обяз</w:t>
      </w:r>
      <w:r w:rsidR="00AF29C4" w:rsidRPr="00FE5270">
        <w:rPr>
          <w:rFonts w:ascii="Times New Roman" w:hAnsi="Times New Roman" w:cs="Times New Roman"/>
          <w:color w:val="auto"/>
        </w:rPr>
        <w:t>а</w:t>
      </w:r>
      <w:r w:rsidR="00AF29C4" w:rsidRPr="00FE5270">
        <w:rPr>
          <w:rFonts w:ascii="Times New Roman" w:hAnsi="Times New Roman" w:cs="Times New Roman"/>
          <w:color w:val="auto"/>
        </w:rPr>
        <w:t>тельств и (или) бюджетными ассигнованиями;</w:t>
      </w:r>
    </w:p>
    <w:p w:rsidR="00AF29C4" w:rsidRPr="00FE5270" w:rsidRDefault="00FE5270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proofErr w:type="gramStart"/>
      <w:r w:rsidR="00AF29C4" w:rsidRPr="00FE5270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AF29C4" w:rsidRPr="00FE5270">
        <w:rPr>
          <w:rFonts w:ascii="Times New Roman" w:hAnsi="Times New Roman" w:cs="Times New Roman"/>
          <w:color w:val="auto"/>
        </w:rPr>
        <w:t xml:space="preserve"> соответствием содержания проводимой операции коду бюджетной класс</w:t>
      </w:r>
      <w:r w:rsidR="00AF29C4" w:rsidRPr="00FE5270">
        <w:rPr>
          <w:rFonts w:ascii="Times New Roman" w:hAnsi="Times New Roman" w:cs="Times New Roman"/>
          <w:color w:val="auto"/>
        </w:rPr>
        <w:t>и</w:t>
      </w:r>
      <w:r w:rsidR="00AF29C4" w:rsidRPr="00FE5270">
        <w:rPr>
          <w:rFonts w:ascii="Times New Roman" w:hAnsi="Times New Roman" w:cs="Times New Roman"/>
          <w:color w:val="auto"/>
        </w:rPr>
        <w:t>фикации Российской Федерации, указанному в платежном документе, представленном в Фед</w:t>
      </w:r>
      <w:r w:rsidR="00AF29C4" w:rsidRPr="00FE5270">
        <w:rPr>
          <w:rFonts w:ascii="Times New Roman" w:hAnsi="Times New Roman" w:cs="Times New Roman"/>
          <w:color w:val="auto"/>
        </w:rPr>
        <w:t>е</w:t>
      </w:r>
      <w:r w:rsidR="00AF29C4" w:rsidRPr="00FE5270">
        <w:rPr>
          <w:rFonts w:ascii="Times New Roman" w:hAnsi="Times New Roman" w:cs="Times New Roman"/>
          <w:color w:val="auto"/>
        </w:rPr>
        <w:t>ральное казначейство (комитет финансов) получателем бюджетных средств;</w:t>
      </w:r>
    </w:p>
    <w:p w:rsidR="00AF29C4" w:rsidRPr="00FE5270" w:rsidRDefault="00FE5270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proofErr w:type="gramStart"/>
      <w:r w:rsidR="00AF29C4" w:rsidRPr="00FE5270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AF29C4" w:rsidRPr="00FE5270">
        <w:rPr>
          <w:rFonts w:ascii="Times New Roman" w:hAnsi="Times New Roman" w:cs="Times New Roman"/>
          <w:color w:val="auto"/>
        </w:rPr>
        <w:t xml:space="preserve"> наличием документов, подтверждающих возникновение денежного обяз</w:t>
      </w:r>
      <w:r w:rsidR="00AF29C4" w:rsidRPr="00FE5270">
        <w:rPr>
          <w:rFonts w:ascii="Times New Roman" w:hAnsi="Times New Roman" w:cs="Times New Roman"/>
          <w:color w:val="auto"/>
        </w:rPr>
        <w:t>а</w:t>
      </w:r>
      <w:r w:rsidR="00AF29C4" w:rsidRPr="00FE5270">
        <w:rPr>
          <w:rFonts w:ascii="Times New Roman" w:hAnsi="Times New Roman" w:cs="Times New Roman"/>
          <w:color w:val="auto"/>
        </w:rPr>
        <w:t>тельства, подлежащего оплате за счет средств бюджета.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2. При осуществлении полномочий по внутреннему муниципальному финансовому ко</w:t>
      </w:r>
      <w:r w:rsidRPr="00FE5270">
        <w:rPr>
          <w:rFonts w:ascii="Times New Roman" w:hAnsi="Times New Roman" w:cs="Times New Roman"/>
          <w:color w:val="auto"/>
        </w:rPr>
        <w:t>н</w:t>
      </w:r>
      <w:r w:rsidRPr="00FE5270">
        <w:rPr>
          <w:rFonts w:ascii="Times New Roman" w:hAnsi="Times New Roman" w:cs="Times New Roman"/>
          <w:color w:val="auto"/>
        </w:rPr>
        <w:t>тролю Федеральным казначейством (комитетом финансов) проводится санкционирование оп</w:t>
      </w:r>
      <w:r w:rsidRPr="00FE5270">
        <w:rPr>
          <w:rFonts w:ascii="Times New Roman" w:hAnsi="Times New Roman" w:cs="Times New Roman"/>
          <w:color w:val="auto"/>
        </w:rPr>
        <w:t>е</w:t>
      </w:r>
      <w:r w:rsidRPr="00FE5270">
        <w:rPr>
          <w:rFonts w:ascii="Times New Roman" w:hAnsi="Times New Roman" w:cs="Times New Roman"/>
          <w:color w:val="auto"/>
        </w:rPr>
        <w:t>раций</w:t>
      </w:r>
      <w:proofErr w:type="gramStart"/>
      <w:r w:rsidRPr="00FE5270">
        <w:rPr>
          <w:rFonts w:ascii="Times New Roman" w:hAnsi="Times New Roman" w:cs="Times New Roman"/>
          <w:color w:val="auto"/>
        </w:rPr>
        <w:t>.".</w:t>
      </w:r>
      <w:proofErr w:type="gramEnd"/>
    </w:p>
    <w:p w:rsidR="00FE5270" w:rsidRDefault="00FE5270" w:rsidP="00AF29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</w:rPr>
      </w:pP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1.18. Статью 135 изложить в новой редакции: «</w:t>
      </w:r>
      <w:r w:rsidRPr="00FE5270">
        <w:rPr>
          <w:rFonts w:ascii="Times New Roman" w:hAnsi="Times New Roman" w:cs="Times New Roman"/>
          <w:b/>
          <w:color w:val="auto"/>
        </w:rPr>
        <w:t>Статья 135. Полномочия органов вну</w:t>
      </w:r>
      <w:r w:rsidRPr="00FE5270">
        <w:rPr>
          <w:rFonts w:ascii="Times New Roman" w:hAnsi="Times New Roman" w:cs="Times New Roman"/>
          <w:b/>
          <w:color w:val="auto"/>
        </w:rPr>
        <w:t>т</w:t>
      </w:r>
      <w:r w:rsidRPr="00FE5270">
        <w:rPr>
          <w:rFonts w:ascii="Times New Roman" w:hAnsi="Times New Roman" w:cs="Times New Roman"/>
          <w:b/>
          <w:color w:val="auto"/>
        </w:rPr>
        <w:t>реннего муниципального финансового контроля по осуществлению внутреннего муниц</w:t>
      </w:r>
      <w:r w:rsidRPr="00FE5270">
        <w:rPr>
          <w:rFonts w:ascii="Times New Roman" w:hAnsi="Times New Roman" w:cs="Times New Roman"/>
          <w:b/>
          <w:color w:val="auto"/>
        </w:rPr>
        <w:t>и</w:t>
      </w:r>
      <w:r w:rsidRPr="00FE5270">
        <w:rPr>
          <w:rFonts w:ascii="Times New Roman" w:hAnsi="Times New Roman" w:cs="Times New Roman"/>
          <w:b/>
          <w:color w:val="auto"/>
        </w:rPr>
        <w:t>пального финансового контроля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 Полномочиями органов внутреннего муниципального финансового контроля по осущ</w:t>
      </w:r>
      <w:r w:rsidRPr="00FE5270">
        <w:rPr>
          <w:rFonts w:ascii="Times New Roman" w:hAnsi="Times New Roman" w:cs="Times New Roman"/>
          <w:color w:val="auto"/>
        </w:rPr>
        <w:t>е</w:t>
      </w:r>
      <w:r w:rsidRPr="00FE5270">
        <w:rPr>
          <w:rFonts w:ascii="Times New Roman" w:hAnsi="Times New Roman" w:cs="Times New Roman"/>
          <w:color w:val="auto"/>
        </w:rPr>
        <w:t>ствлению внутреннего муниципального финансового контроля являются:</w:t>
      </w:r>
    </w:p>
    <w:p w:rsidR="00AF29C4" w:rsidRPr="00FE5270" w:rsidRDefault="00FE5270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proofErr w:type="gramStart"/>
      <w:r w:rsidR="00AF29C4" w:rsidRPr="00FE5270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AF29C4" w:rsidRPr="00FE5270">
        <w:rPr>
          <w:rFonts w:ascii="Times New Roman" w:hAnsi="Times New Roman" w:cs="Times New Roman"/>
          <w:color w:val="auto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AF29C4" w:rsidRPr="00FE5270" w:rsidRDefault="00FE5270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proofErr w:type="gramStart"/>
      <w:r w:rsidR="00AF29C4" w:rsidRPr="00FE5270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AF29C4" w:rsidRPr="00FE5270">
        <w:rPr>
          <w:rFonts w:ascii="Times New Roman" w:hAnsi="Times New Roman" w:cs="Times New Roman"/>
          <w:color w:val="auto"/>
        </w:rPr>
        <w:t xml:space="preserve"> полнотой и достоверностью отчетности о реализации муниципальных пр</w:t>
      </w:r>
      <w:r w:rsidR="00AF29C4" w:rsidRPr="00FE5270">
        <w:rPr>
          <w:rFonts w:ascii="Times New Roman" w:hAnsi="Times New Roman" w:cs="Times New Roman"/>
          <w:color w:val="auto"/>
        </w:rPr>
        <w:t>о</w:t>
      </w:r>
      <w:r w:rsidR="00AF29C4" w:rsidRPr="00FE5270">
        <w:rPr>
          <w:rFonts w:ascii="Times New Roman" w:hAnsi="Times New Roman" w:cs="Times New Roman"/>
          <w:color w:val="auto"/>
        </w:rPr>
        <w:t>грамм, в том числе отчетности об исполнении муниципальных заданий.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2. При осуществлении полномочий по внутреннему муниципальному финансовому ко</w:t>
      </w:r>
      <w:r w:rsidRPr="00FE5270">
        <w:rPr>
          <w:rFonts w:ascii="Times New Roman" w:hAnsi="Times New Roman" w:cs="Times New Roman"/>
          <w:color w:val="auto"/>
        </w:rPr>
        <w:t>н</w:t>
      </w:r>
      <w:r w:rsidRPr="00FE5270">
        <w:rPr>
          <w:rFonts w:ascii="Times New Roman" w:hAnsi="Times New Roman" w:cs="Times New Roman"/>
          <w:color w:val="auto"/>
        </w:rPr>
        <w:t>тролю органами внутреннего муниципального финансового контроля:</w:t>
      </w:r>
    </w:p>
    <w:p w:rsidR="00AF29C4" w:rsidRPr="00FE5270" w:rsidRDefault="00FE5270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>проводятся проверки, ревизии и обследования;</w:t>
      </w:r>
    </w:p>
    <w:p w:rsidR="00AF29C4" w:rsidRPr="00FE5270" w:rsidRDefault="00FE5270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>направляются объектам контроля акты, заключения, представления и (или) пре</w:t>
      </w:r>
      <w:r w:rsidR="00AF29C4" w:rsidRPr="00FE5270">
        <w:rPr>
          <w:rFonts w:ascii="Times New Roman" w:hAnsi="Times New Roman" w:cs="Times New Roman"/>
          <w:color w:val="auto"/>
        </w:rPr>
        <w:t>д</w:t>
      </w:r>
      <w:r w:rsidR="00AF29C4" w:rsidRPr="00FE5270">
        <w:rPr>
          <w:rFonts w:ascii="Times New Roman" w:hAnsi="Times New Roman" w:cs="Times New Roman"/>
          <w:color w:val="auto"/>
        </w:rPr>
        <w:t>писания;</w:t>
      </w:r>
    </w:p>
    <w:p w:rsidR="00AF29C4" w:rsidRPr="00FE5270" w:rsidRDefault="00FE5270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>направляются органам и должностным лицам, уполномоченным в соответствии с Бю</w:t>
      </w:r>
      <w:r w:rsidR="00AF29C4" w:rsidRPr="00FE5270">
        <w:rPr>
          <w:rFonts w:ascii="Times New Roman" w:hAnsi="Times New Roman" w:cs="Times New Roman"/>
          <w:color w:val="auto"/>
        </w:rPr>
        <w:t>д</w:t>
      </w:r>
      <w:r w:rsidR="00AF29C4" w:rsidRPr="00FE5270">
        <w:rPr>
          <w:rFonts w:ascii="Times New Roman" w:hAnsi="Times New Roman" w:cs="Times New Roman"/>
          <w:color w:val="auto"/>
        </w:rPr>
        <w:t>жетным Кодексом, иными актами бюджетного законодательства Российской Федерации пр</w:t>
      </w:r>
      <w:r w:rsidR="00AF29C4" w:rsidRPr="00FE5270">
        <w:rPr>
          <w:rFonts w:ascii="Times New Roman" w:hAnsi="Times New Roman" w:cs="Times New Roman"/>
          <w:color w:val="auto"/>
        </w:rPr>
        <w:t>и</w:t>
      </w:r>
      <w:r w:rsidR="00AF29C4" w:rsidRPr="00FE5270">
        <w:rPr>
          <w:rFonts w:ascii="Times New Roman" w:hAnsi="Times New Roman" w:cs="Times New Roman"/>
          <w:color w:val="auto"/>
        </w:rPr>
        <w:t>нимать решения о применении предусмотренных Бюджетным Кодексом бюджетных мер пр</w:t>
      </w:r>
      <w:r w:rsidR="00AF29C4" w:rsidRPr="00FE5270">
        <w:rPr>
          <w:rFonts w:ascii="Times New Roman" w:hAnsi="Times New Roman" w:cs="Times New Roman"/>
          <w:color w:val="auto"/>
        </w:rPr>
        <w:t>и</w:t>
      </w:r>
      <w:r w:rsidR="00AF29C4" w:rsidRPr="00FE5270">
        <w:rPr>
          <w:rFonts w:ascii="Times New Roman" w:hAnsi="Times New Roman" w:cs="Times New Roman"/>
          <w:color w:val="auto"/>
        </w:rPr>
        <w:t>нуждения, уведомления о применении бюджетных мер принужд</w:t>
      </w:r>
      <w:r w:rsidR="00AF29C4" w:rsidRPr="00FE5270">
        <w:rPr>
          <w:rFonts w:ascii="Times New Roman" w:hAnsi="Times New Roman" w:cs="Times New Roman"/>
          <w:color w:val="auto"/>
        </w:rPr>
        <w:t>е</w:t>
      </w:r>
      <w:r w:rsidR="00AF29C4" w:rsidRPr="00FE5270">
        <w:rPr>
          <w:rFonts w:ascii="Times New Roman" w:hAnsi="Times New Roman" w:cs="Times New Roman"/>
          <w:color w:val="auto"/>
        </w:rPr>
        <w:t>ния;</w:t>
      </w:r>
    </w:p>
    <w:p w:rsidR="00AF29C4" w:rsidRPr="00FE5270" w:rsidRDefault="00FE5270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FE5270">
        <w:rPr>
          <w:rFonts w:ascii="Times New Roman" w:hAnsi="Times New Roman" w:cs="Times New Roman"/>
          <w:color w:val="auto"/>
        </w:rPr>
        <w:t>осуществляется производство по делам об административных правонарушениях в поря</w:t>
      </w:r>
      <w:r w:rsidR="00AF29C4" w:rsidRPr="00FE5270">
        <w:rPr>
          <w:rFonts w:ascii="Times New Roman" w:hAnsi="Times New Roman" w:cs="Times New Roman"/>
          <w:color w:val="auto"/>
        </w:rPr>
        <w:t>д</w:t>
      </w:r>
      <w:r w:rsidR="00AF29C4" w:rsidRPr="00FE5270">
        <w:rPr>
          <w:rFonts w:ascii="Times New Roman" w:hAnsi="Times New Roman" w:cs="Times New Roman"/>
          <w:color w:val="auto"/>
        </w:rPr>
        <w:t>ке, установленном законодательством об административных правонарушениях.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3. Порядок осуществления полномочий органами внутреннего муниципального финанс</w:t>
      </w:r>
      <w:r w:rsidRPr="00FE5270">
        <w:rPr>
          <w:rFonts w:ascii="Times New Roman" w:hAnsi="Times New Roman" w:cs="Times New Roman"/>
          <w:color w:val="auto"/>
        </w:rPr>
        <w:t>о</w:t>
      </w:r>
      <w:r w:rsidRPr="00FE5270">
        <w:rPr>
          <w:rFonts w:ascii="Times New Roman" w:hAnsi="Times New Roman" w:cs="Times New Roman"/>
          <w:color w:val="auto"/>
        </w:rPr>
        <w:t>вого контроля по внутреннему муниципальному финансовому контролю определяется муниц</w:t>
      </w:r>
      <w:r w:rsidRPr="00FE5270">
        <w:rPr>
          <w:rFonts w:ascii="Times New Roman" w:hAnsi="Times New Roman" w:cs="Times New Roman"/>
          <w:color w:val="auto"/>
        </w:rPr>
        <w:t>и</w:t>
      </w:r>
      <w:r w:rsidRPr="00FE5270">
        <w:rPr>
          <w:rFonts w:ascii="Times New Roman" w:hAnsi="Times New Roman" w:cs="Times New Roman"/>
          <w:color w:val="auto"/>
        </w:rPr>
        <w:t>пальными правовыми актами администрации.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Порядок осуществления полномочий органами внутреннего муниципального ф</w:t>
      </w:r>
      <w:r w:rsidRPr="00FE5270">
        <w:rPr>
          <w:rFonts w:ascii="Times New Roman" w:hAnsi="Times New Roman" w:cs="Times New Roman"/>
          <w:color w:val="auto"/>
        </w:rPr>
        <w:t>и</w:t>
      </w:r>
      <w:r w:rsidRPr="00FE5270">
        <w:rPr>
          <w:rFonts w:ascii="Times New Roman" w:hAnsi="Times New Roman" w:cs="Times New Roman"/>
          <w:color w:val="auto"/>
        </w:rPr>
        <w:t>нансового контроля по внутреннему муниципальному финансовому контролю должен содержать основ</w:t>
      </w:r>
      <w:r w:rsidRPr="00FE5270">
        <w:rPr>
          <w:rFonts w:ascii="Times New Roman" w:hAnsi="Times New Roman" w:cs="Times New Roman"/>
          <w:color w:val="auto"/>
        </w:rPr>
        <w:t>а</w:t>
      </w:r>
      <w:r w:rsidRPr="00FE5270">
        <w:rPr>
          <w:rFonts w:ascii="Times New Roman" w:hAnsi="Times New Roman" w:cs="Times New Roman"/>
          <w:color w:val="auto"/>
        </w:rPr>
        <w:t>ния и порядок проведения проверок, ревизий и обследований, в том числе перечень должнос</w:t>
      </w:r>
      <w:r w:rsidRPr="00FE5270">
        <w:rPr>
          <w:rFonts w:ascii="Times New Roman" w:hAnsi="Times New Roman" w:cs="Times New Roman"/>
          <w:color w:val="auto"/>
        </w:rPr>
        <w:t>т</w:t>
      </w:r>
      <w:r w:rsidRPr="00FE5270">
        <w:rPr>
          <w:rFonts w:ascii="Times New Roman" w:hAnsi="Times New Roman" w:cs="Times New Roman"/>
          <w:color w:val="auto"/>
        </w:rPr>
        <w:t>ных лиц, уполномоченных принимать решения об их проведении, о периодичности их провед</w:t>
      </w:r>
      <w:r w:rsidRPr="00FE5270">
        <w:rPr>
          <w:rFonts w:ascii="Times New Roman" w:hAnsi="Times New Roman" w:cs="Times New Roman"/>
          <w:color w:val="auto"/>
        </w:rPr>
        <w:t>е</w:t>
      </w:r>
      <w:r w:rsidRPr="00FE5270">
        <w:rPr>
          <w:rFonts w:ascii="Times New Roman" w:hAnsi="Times New Roman" w:cs="Times New Roman"/>
          <w:color w:val="auto"/>
        </w:rPr>
        <w:t>ния</w:t>
      </w:r>
      <w:proofErr w:type="gramStart"/>
      <w:r w:rsidRPr="00FE5270">
        <w:rPr>
          <w:rFonts w:ascii="Times New Roman" w:hAnsi="Times New Roman" w:cs="Times New Roman"/>
          <w:color w:val="auto"/>
        </w:rPr>
        <w:t>.».</w:t>
      </w:r>
      <w:proofErr w:type="gramEnd"/>
    </w:p>
    <w:p w:rsidR="00FE5270" w:rsidRDefault="00FE5270" w:rsidP="00AF29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</w:rPr>
      </w:pP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1.19. Статью 136 изложить в новой редакции: «</w:t>
      </w:r>
      <w:r w:rsidRPr="00FE5270">
        <w:rPr>
          <w:rFonts w:ascii="Times New Roman" w:hAnsi="Times New Roman" w:cs="Times New Roman"/>
          <w:b/>
          <w:color w:val="auto"/>
        </w:rPr>
        <w:t>Статья 136. Представления и предпис</w:t>
      </w:r>
      <w:r w:rsidRPr="00FE5270">
        <w:rPr>
          <w:rFonts w:ascii="Times New Roman" w:hAnsi="Times New Roman" w:cs="Times New Roman"/>
          <w:b/>
          <w:color w:val="auto"/>
        </w:rPr>
        <w:t>а</w:t>
      </w:r>
      <w:r w:rsidRPr="00FE5270">
        <w:rPr>
          <w:rFonts w:ascii="Times New Roman" w:hAnsi="Times New Roman" w:cs="Times New Roman"/>
          <w:b/>
          <w:color w:val="auto"/>
        </w:rPr>
        <w:t>ния органов муниципального финансового контроля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>1. В случаях установления нарушения бюджетного законодательства Российской Федер</w:t>
      </w:r>
      <w:r w:rsidRPr="00FE5270">
        <w:rPr>
          <w:rFonts w:ascii="Times New Roman" w:hAnsi="Times New Roman" w:cs="Times New Roman"/>
          <w:color w:val="auto"/>
        </w:rPr>
        <w:t>а</w:t>
      </w:r>
      <w:r w:rsidRPr="00FE5270">
        <w:rPr>
          <w:rFonts w:ascii="Times New Roman" w:hAnsi="Times New Roman" w:cs="Times New Roman"/>
          <w:color w:val="auto"/>
        </w:rPr>
        <w:t>ции и иных нормативных правовых актов, регулирующих бюджетные правоотношения, орг</w:t>
      </w:r>
      <w:r w:rsidRPr="00FE5270">
        <w:rPr>
          <w:rFonts w:ascii="Times New Roman" w:hAnsi="Times New Roman" w:cs="Times New Roman"/>
          <w:color w:val="auto"/>
        </w:rPr>
        <w:t>а</w:t>
      </w:r>
      <w:r w:rsidRPr="00FE5270">
        <w:rPr>
          <w:rFonts w:ascii="Times New Roman" w:hAnsi="Times New Roman" w:cs="Times New Roman"/>
          <w:color w:val="auto"/>
        </w:rPr>
        <w:lastRenderedPageBreak/>
        <w:t>нами муниципального финансового контроля составляются представл</w:t>
      </w:r>
      <w:r w:rsidRPr="00FE5270">
        <w:rPr>
          <w:rFonts w:ascii="Times New Roman" w:hAnsi="Times New Roman" w:cs="Times New Roman"/>
          <w:color w:val="auto"/>
        </w:rPr>
        <w:t>е</w:t>
      </w:r>
      <w:r w:rsidRPr="00FE5270">
        <w:rPr>
          <w:rFonts w:ascii="Times New Roman" w:hAnsi="Times New Roman" w:cs="Times New Roman"/>
          <w:color w:val="auto"/>
        </w:rPr>
        <w:t>ния и (или) предписания.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 xml:space="preserve">2. </w:t>
      </w:r>
      <w:proofErr w:type="gramStart"/>
      <w:r w:rsidRPr="00FE5270">
        <w:rPr>
          <w:rFonts w:ascii="Times New Roman" w:hAnsi="Times New Roman" w:cs="Times New Roman"/>
          <w:color w:val="auto"/>
        </w:rPr>
        <w:t>Под представлением в целях настоящего Кодекса понимается документ органа муниц</w:t>
      </w:r>
      <w:r w:rsidRPr="00FE5270">
        <w:rPr>
          <w:rFonts w:ascii="Times New Roman" w:hAnsi="Times New Roman" w:cs="Times New Roman"/>
          <w:color w:val="auto"/>
        </w:rPr>
        <w:t>и</w:t>
      </w:r>
      <w:r w:rsidRPr="00FE5270">
        <w:rPr>
          <w:rFonts w:ascii="Times New Roman" w:hAnsi="Times New Roman" w:cs="Times New Roman"/>
          <w:color w:val="auto"/>
        </w:rPr>
        <w:t>пального финансового контроля, который должен содержать обязательную для рассмотрения в установленные в нем сроки или, если срок не указан, в течение 30 дней со дня его получения информацию о выявленных нарушениях бюджетного зак</w:t>
      </w:r>
      <w:r w:rsidRPr="00FE5270">
        <w:rPr>
          <w:rFonts w:ascii="Times New Roman" w:hAnsi="Times New Roman" w:cs="Times New Roman"/>
          <w:color w:val="auto"/>
        </w:rPr>
        <w:t>о</w:t>
      </w:r>
      <w:r w:rsidRPr="00FE5270">
        <w:rPr>
          <w:rFonts w:ascii="Times New Roman" w:hAnsi="Times New Roman" w:cs="Times New Roman"/>
          <w:color w:val="auto"/>
        </w:rPr>
        <w:t>нодательства Российской Федерации и иных нормативных правовых актов, регулирующих бюджетные правоотношения, и требов</w:t>
      </w:r>
      <w:r w:rsidRPr="00FE5270">
        <w:rPr>
          <w:rFonts w:ascii="Times New Roman" w:hAnsi="Times New Roman" w:cs="Times New Roman"/>
          <w:color w:val="auto"/>
        </w:rPr>
        <w:t>а</w:t>
      </w:r>
      <w:r w:rsidRPr="00FE5270">
        <w:rPr>
          <w:rFonts w:ascii="Times New Roman" w:hAnsi="Times New Roman" w:cs="Times New Roman"/>
          <w:color w:val="auto"/>
        </w:rPr>
        <w:t>ния о принятии мер по их устранению</w:t>
      </w:r>
      <w:proofErr w:type="gramEnd"/>
      <w:r w:rsidRPr="00FE5270">
        <w:rPr>
          <w:rFonts w:ascii="Times New Roman" w:hAnsi="Times New Roman" w:cs="Times New Roman"/>
          <w:color w:val="auto"/>
        </w:rPr>
        <w:t>, а также устранению причин и условий таких нарушений.</w:t>
      </w:r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 xml:space="preserve">3. </w:t>
      </w:r>
      <w:proofErr w:type="gramStart"/>
      <w:r w:rsidRPr="00FE5270">
        <w:rPr>
          <w:rFonts w:ascii="Times New Roman" w:hAnsi="Times New Roman" w:cs="Times New Roman"/>
          <w:color w:val="auto"/>
        </w:rPr>
        <w:t>Под предписанием в целях настоящего Положения понимается документ органа мун</w:t>
      </w:r>
      <w:r w:rsidRPr="00FE5270">
        <w:rPr>
          <w:rFonts w:ascii="Times New Roman" w:hAnsi="Times New Roman" w:cs="Times New Roman"/>
          <w:color w:val="auto"/>
        </w:rPr>
        <w:t>и</w:t>
      </w:r>
      <w:r w:rsidRPr="00FE5270">
        <w:rPr>
          <w:rFonts w:ascii="Times New Roman" w:hAnsi="Times New Roman" w:cs="Times New Roman"/>
          <w:color w:val="auto"/>
        </w:rPr>
        <w:t>ципального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</w:t>
      </w:r>
      <w:r w:rsidRPr="00FE5270">
        <w:rPr>
          <w:rFonts w:ascii="Times New Roman" w:hAnsi="Times New Roman" w:cs="Times New Roman"/>
          <w:color w:val="auto"/>
        </w:rPr>
        <w:t>й</w:t>
      </w:r>
      <w:r w:rsidRPr="00FE5270">
        <w:rPr>
          <w:rFonts w:ascii="Times New Roman" w:hAnsi="Times New Roman" w:cs="Times New Roman"/>
          <w:color w:val="auto"/>
        </w:rPr>
        <w:t>ской Федерации и иных нормативных правовых актов, регулирующих бюджетные правоотн</w:t>
      </w:r>
      <w:r w:rsidRPr="00FE5270">
        <w:rPr>
          <w:rFonts w:ascii="Times New Roman" w:hAnsi="Times New Roman" w:cs="Times New Roman"/>
          <w:color w:val="auto"/>
        </w:rPr>
        <w:t>о</w:t>
      </w:r>
      <w:r w:rsidRPr="00FE5270">
        <w:rPr>
          <w:rFonts w:ascii="Times New Roman" w:hAnsi="Times New Roman" w:cs="Times New Roman"/>
          <w:color w:val="auto"/>
        </w:rPr>
        <w:t>шения, и (или) требования о возмещении причиненного такими нарушениями ущерба горо</w:t>
      </w:r>
      <w:r w:rsidRPr="00FE5270">
        <w:rPr>
          <w:rFonts w:ascii="Times New Roman" w:hAnsi="Times New Roman" w:cs="Times New Roman"/>
          <w:color w:val="auto"/>
        </w:rPr>
        <w:t>д</w:t>
      </w:r>
      <w:r w:rsidRPr="00FE5270">
        <w:rPr>
          <w:rFonts w:ascii="Times New Roman" w:hAnsi="Times New Roman" w:cs="Times New Roman"/>
          <w:color w:val="auto"/>
        </w:rPr>
        <w:t>скому округу.</w:t>
      </w:r>
      <w:proofErr w:type="gramEnd"/>
    </w:p>
    <w:p w:rsidR="00AF29C4" w:rsidRPr="00FE5270" w:rsidRDefault="00AF29C4" w:rsidP="00FE527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FE5270">
        <w:rPr>
          <w:rFonts w:ascii="Times New Roman" w:hAnsi="Times New Roman" w:cs="Times New Roman"/>
          <w:color w:val="auto"/>
        </w:rPr>
        <w:t xml:space="preserve">4. </w:t>
      </w:r>
      <w:proofErr w:type="gramStart"/>
      <w:r w:rsidRPr="00FE5270">
        <w:rPr>
          <w:rFonts w:ascii="Times New Roman" w:hAnsi="Times New Roman" w:cs="Times New Roman"/>
          <w:color w:val="auto"/>
        </w:rPr>
        <w:t>Неисполнение предписаний органа муниципального финансового контроля о возмещ</w:t>
      </w:r>
      <w:r w:rsidRPr="00FE5270">
        <w:rPr>
          <w:rFonts w:ascii="Times New Roman" w:hAnsi="Times New Roman" w:cs="Times New Roman"/>
          <w:color w:val="auto"/>
        </w:rPr>
        <w:t>е</w:t>
      </w:r>
      <w:r w:rsidRPr="00FE5270">
        <w:rPr>
          <w:rFonts w:ascii="Times New Roman" w:hAnsi="Times New Roman" w:cs="Times New Roman"/>
          <w:color w:val="auto"/>
        </w:rPr>
        <w:t>нии причиненного нарушением бюджетного законодательства Российской Ф</w:t>
      </w:r>
      <w:r w:rsidRPr="00FE5270">
        <w:rPr>
          <w:rFonts w:ascii="Times New Roman" w:hAnsi="Times New Roman" w:cs="Times New Roman"/>
          <w:color w:val="auto"/>
        </w:rPr>
        <w:t>е</w:t>
      </w:r>
      <w:r w:rsidRPr="00FE5270">
        <w:rPr>
          <w:rFonts w:ascii="Times New Roman" w:hAnsi="Times New Roman" w:cs="Times New Roman"/>
          <w:color w:val="auto"/>
        </w:rPr>
        <w:t>дерации и иных нормативных правовых актов, регулирующих бюджетные правоотношения, Российской Фед</w:t>
      </w:r>
      <w:r w:rsidRPr="00FE5270">
        <w:rPr>
          <w:rFonts w:ascii="Times New Roman" w:hAnsi="Times New Roman" w:cs="Times New Roman"/>
          <w:color w:val="auto"/>
        </w:rPr>
        <w:t>е</w:t>
      </w:r>
      <w:r w:rsidRPr="00FE5270">
        <w:rPr>
          <w:rFonts w:ascii="Times New Roman" w:hAnsi="Times New Roman" w:cs="Times New Roman"/>
          <w:color w:val="auto"/>
        </w:rPr>
        <w:t>рации, городскому округу ущерба является основанием для обращения уполномоченного мун</w:t>
      </w:r>
      <w:r w:rsidRPr="00FE5270">
        <w:rPr>
          <w:rFonts w:ascii="Times New Roman" w:hAnsi="Times New Roman" w:cs="Times New Roman"/>
          <w:color w:val="auto"/>
        </w:rPr>
        <w:t>и</w:t>
      </w:r>
      <w:r w:rsidRPr="00FE5270">
        <w:rPr>
          <w:rFonts w:ascii="Times New Roman" w:hAnsi="Times New Roman" w:cs="Times New Roman"/>
          <w:color w:val="auto"/>
        </w:rPr>
        <w:t>ципальным правовым актом администрации муниципального органа в суд с исковыми заявл</w:t>
      </w:r>
      <w:r w:rsidRPr="00FE5270">
        <w:rPr>
          <w:rFonts w:ascii="Times New Roman" w:hAnsi="Times New Roman" w:cs="Times New Roman"/>
          <w:color w:val="auto"/>
        </w:rPr>
        <w:t>е</w:t>
      </w:r>
      <w:r w:rsidRPr="00FE5270">
        <w:rPr>
          <w:rFonts w:ascii="Times New Roman" w:hAnsi="Times New Roman" w:cs="Times New Roman"/>
          <w:color w:val="auto"/>
        </w:rPr>
        <w:t>ниями о возмещении ущерба, причиненного городскому округу нарушением бюджетного зак</w:t>
      </w:r>
      <w:r w:rsidRPr="00FE5270">
        <w:rPr>
          <w:rFonts w:ascii="Times New Roman" w:hAnsi="Times New Roman" w:cs="Times New Roman"/>
          <w:color w:val="auto"/>
        </w:rPr>
        <w:t>о</w:t>
      </w:r>
      <w:r w:rsidRPr="00FE5270">
        <w:rPr>
          <w:rFonts w:ascii="Times New Roman" w:hAnsi="Times New Roman" w:cs="Times New Roman"/>
          <w:color w:val="auto"/>
        </w:rPr>
        <w:t>нодательства Российской Федерации и иных нормативных правовых актов, регулирующих</w:t>
      </w:r>
      <w:proofErr w:type="gramEnd"/>
      <w:r w:rsidRPr="00FE5270">
        <w:rPr>
          <w:rFonts w:ascii="Times New Roman" w:hAnsi="Times New Roman" w:cs="Times New Roman"/>
          <w:color w:val="auto"/>
        </w:rPr>
        <w:t xml:space="preserve"> бюджетные правоотношения</w:t>
      </w:r>
      <w:proofErr w:type="gramStart"/>
      <w:r w:rsidRPr="00FE5270">
        <w:rPr>
          <w:rFonts w:ascii="Times New Roman" w:hAnsi="Times New Roman" w:cs="Times New Roman"/>
          <w:color w:val="auto"/>
        </w:rPr>
        <w:t>.».</w:t>
      </w:r>
      <w:proofErr w:type="gramEnd"/>
    </w:p>
    <w:p w:rsidR="00FE5270" w:rsidRDefault="00FE5270" w:rsidP="00AF29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</w:rPr>
      </w:pPr>
    </w:p>
    <w:p w:rsidR="00AF29C4" w:rsidRPr="00896698" w:rsidRDefault="00AF29C4" w:rsidP="00FE5270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896698">
        <w:rPr>
          <w:rFonts w:ascii="Times New Roman" w:hAnsi="Times New Roman" w:cs="Times New Roman"/>
          <w:color w:val="auto"/>
        </w:rPr>
        <w:t>1.20. Главу 16 изложить в новой редакции:</w:t>
      </w:r>
      <w:r w:rsidRPr="00896698">
        <w:rPr>
          <w:rFonts w:ascii="Times New Roman" w:hAnsi="Times New Roman" w:cs="Times New Roman"/>
          <w:b/>
          <w:color w:val="auto"/>
        </w:rPr>
        <w:t xml:space="preserve"> «ГЛАВА 16. ОБЩИЕ ПОЛОЖЕНИЯ О БЮДЖЕТНЫХ </w:t>
      </w:r>
      <w:proofErr w:type="gramStart"/>
      <w:r w:rsidRPr="00896698">
        <w:rPr>
          <w:rFonts w:ascii="Times New Roman" w:hAnsi="Times New Roman" w:cs="Times New Roman"/>
          <w:b/>
          <w:color w:val="auto"/>
        </w:rPr>
        <w:t>НАРУШЕНИЯХ</w:t>
      </w:r>
      <w:proofErr w:type="gramEnd"/>
      <w:r w:rsidRPr="00896698">
        <w:rPr>
          <w:rFonts w:ascii="Times New Roman" w:hAnsi="Times New Roman" w:cs="Times New Roman"/>
          <w:b/>
          <w:color w:val="auto"/>
        </w:rPr>
        <w:t xml:space="preserve"> И ПРИМЕНЕНИИ БЮДЖЕТНЫХ МЕР ПРИНУЖД</w:t>
      </w:r>
      <w:r w:rsidRPr="00896698">
        <w:rPr>
          <w:rFonts w:ascii="Times New Roman" w:hAnsi="Times New Roman" w:cs="Times New Roman"/>
          <w:b/>
          <w:color w:val="auto"/>
        </w:rPr>
        <w:t>Е</w:t>
      </w:r>
      <w:r w:rsidRPr="00896698">
        <w:rPr>
          <w:rFonts w:ascii="Times New Roman" w:hAnsi="Times New Roman" w:cs="Times New Roman"/>
          <w:b/>
          <w:color w:val="auto"/>
        </w:rPr>
        <w:t>НИЯ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896698">
        <w:rPr>
          <w:rFonts w:ascii="Times New Roman" w:hAnsi="Times New Roman" w:cs="Times New Roman"/>
          <w:b/>
          <w:color w:val="auto"/>
        </w:rPr>
        <w:t>Статья 137. Понятие бюджетного нарушения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 xml:space="preserve">1. </w:t>
      </w:r>
      <w:proofErr w:type="gramStart"/>
      <w:r w:rsidRPr="00896698">
        <w:rPr>
          <w:rFonts w:ascii="Times New Roman" w:hAnsi="Times New Roman" w:cs="Times New Roman"/>
          <w:color w:val="auto"/>
        </w:rPr>
        <w:t>Бюджетным нарушением признается совершенное в нарушение бюджетного законод</w:t>
      </w:r>
      <w:r w:rsidRPr="00896698">
        <w:rPr>
          <w:rFonts w:ascii="Times New Roman" w:hAnsi="Times New Roman" w:cs="Times New Roman"/>
          <w:color w:val="auto"/>
        </w:rPr>
        <w:t>а</w:t>
      </w:r>
      <w:r w:rsidRPr="00896698">
        <w:rPr>
          <w:rFonts w:ascii="Times New Roman" w:hAnsi="Times New Roman" w:cs="Times New Roman"/>
          <w:color w:val="auto"/>
        </w:rPr>
        <w:t>тельства Российской Федерации, иных нормативных правовых актов, регулирующих бюдже</w:t>
      </w:r>
      <w:r w:rsidRPr="00896698">
        <w:rPr>
          <w:rFonts w:ascii="Times New Roman" w:hAnsi="Times New Roman" w:cs="Times New Roman"/>
          <w:color w:val="auto"/>
        </w:rPr>
        <w:t>т</w:t>
      </w:r>
      <w:r w:rsidRPr="00896698">
        <w:rPr>
          <w:rFonts w:ascii="Times New Roman" w:hAnsi="Times New Roman" w:cs="Times New Roman"/>
          <w:color w:val="auto"/>
        </w:rPr>
        <w:t>ные правоотношения, и договоров (соглашений), на основании которых предоставляются сре</w:t>
      </w:r>
      <w:r w:rsidRPr="00896698">
        <w:rPr>
          <w:rFonts w:ascii="Times New Roman" w:hAnsi="Times New Roman" w:cs="Times New Roman"/>
          <w:color w:val="auto"/>
        </w:rPr>
        <w:t>д</w:t>
      </w:r>
      <w:r w:rsidRPr="00896698">
        <w:rPr>
          <w:rFonts w:ascii="Times New Roman" w:hAnsi="Times New Roman" w:cs="Times New Roman"/>
          <w:color w:val="auto"/>
        </w:rPr>
        <w:t>ства из бюджета городского округа, действие (бездействие) комитета финансов, главного ра</w:t>
      </w:r>
      <w:r w:rsidRPr="00896698">
        <w:rPr>
          <w:rFonts w:ascii="Times New Roman" w:hAnsi="Times New Roman" w:cs="Times New Roman"/>
          <w:color w:val="auto"/>
        </w:rPr>
        <w:t>с</w:t>
      </w:r>
      <w:r w:rsidRPr="00896698">
        <w:rPr>
          <w:rFonts w:ascii="Times New Roman" w:hAnsi="Times New Roman" w:cs="Times New Roman"/>
          <w:color w:val="auto"/>
        </w:rPr>
        <w:t>порядителя бюджетных средств, распорядителя бю</w:t>
      </w:r>
      <w:r w:rsidRPr="00896698">
        <w:rPr>
          <w:rFonts w:ascii="Times New Roman" w:hAnsi="Times New Roman" w:cs="Times New Roman"/>
          <w:color w:val="auto"/>
        </w:rPr>
        <w:t>д</w:t>
      </w:r>
      <w:r w:rsidRPr="00896698">
        <w:rPr>
          <w:rFonts w:ascii="Times New Roman" w:hAnsi="Times New Roman" w:cs="Times New Roman"/>
          <w:color w:val="auto"/>
        </w:rPr>
        <w:t>жетных средств, получателя бюджетных средств, главного администратора доходов бюджета, главного администратора источников ф</w:t>
      </w:r>
      <w:r w:rsidRPr="00896698">
        <w:rPr>
          <w:rFonts w:ascii="Times New Roman" w:hAnsi="Times New Roman" w:cs="Times New Roman"/>
          <w:color w:val="auto"/>
        </w:rPr>
        <w:t>и</w:t>
      </w:r>
      <w:r w:rsidRPr="00896698">
        <w:rPr>
          <w:rFonts w:ascii="Times New Roman" w:hAnsi="Times New Roman" w:cs="Times New Roman"/>
          <w:color w:val="auto"/>
        </w:rPr>
        <w:t>нансирования дефицита бюджета, за совершение которого главой 30 Бюджетного Кодекса</w:t>
      </w:r>
      <w:proofErr w:type="gramEnd"/>
      <w:r w:rsidRPr="00896698">
        <w:rPr>
          <w:rFonts w:ascii="Times New Roman" w:hAnsi="Times New Roman" w:cs="Times New Roman"/>
          <w:color w:val="auto"/>
        </w:rPr>
        <w:t xml:space="preserve"> пр</w:t>
      </w:r>
      <w:r w:rsidRPr="00896698">
        <w:rPr>
          <w:rFonts w:ascii="Times New Roman" w:hAnsi="Times New Roman" w:cs="Times New Roman"/>
          <w:color w:val="auto"/>
        </w:rPr>
        <w:t>е</w:t>
      </w:r>
      <w:r w:rsidRPr="00896698">
        <w:rPr>
          <w:rFonts w:ascii="Times New Roman" w:hAnsi="Times New Roman" w:cs="Times New Roman"/>
          <w:color w:val="auto"/>
        </w:rPr>
        <w:t>дусмотрено применение бюджетных мер принуждения.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>2. Действие (бездействие), нарушающее бюджетное законодательство Российской Фед</w:t>
      </w:r>
      <w:r w:rsidRPr="00896698">
        <w:rPr>
          <w:rFonts w:ascii="Times New Roman" w:hAnsi="Times New Roman" w:cs="Times New Roman"/>
          <w:color w:val="auto"/>
        </w:rPr>
        <w:t>е</w:t>
      </w:r>
      <w:r w:rsidRPr="00896698">
        <w:rPr>
          <w:rFonts w:ascii="Times New Roman" w:hAnsi="Times New Roman" w:cs="Times New Roman"/>
          <w:color w:val="auto"/>
        </w:rPr>
        <w:t>рации, иные нормативные правовые акты, регулирующие бюджетные правоотношения, сове</w:t>
      </w:r>
      <w:r w:rsidRPr="00896698">
        <w:rPr>
          <w:rFonts w:ascii="Times New Roman" w:hAnsi="Times New Roman" w:cs="Times New Roman"/>
          <w:color w:val="auto"/>
        </w:rPr>
        <w:t>р</w:t>
      </w:r>
      <w:r w:rsidRPr="00896698">
        <w:rPr>
          <w:rFonts w:ascii="Times New Roman" w:hAnsi="Times New Roman" w:cs="Times New Roman"/>
          <w:color w:val="auto"/>
        </w:rPr>
        <w:t>шенное лицом, не являющимся участником бюджетного процесса, влечет ответственность в с</w:t>
      </w:r>
      <w:r w:rsidRPr="00896698">
        <w:rPr>
          <w:rFonts w:ascii="Times New Roman" w:hAnsi="Times New Roman" w:cs="Times New Roman"/>
          <w:color w:val="auto"/>
        </w:rPr>
        <w:t>о</w:t>
      </w:r>
      <w:r w:rsidRPr="00896698">
        <w:rPr>
          <w:rFonts w:ascii="Times New Roman" w:hAnsi="Times New Roman" w:cs="Times New Roman"/>
          <w:color w:val="auto"/>
        </w:rPr>
        <w:t>ответствии с законодательством Российской Федерации.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>3. Применение к участнику бюджетного процесса, указанному в пункте 1 настоящей ст</w:t>
      </w:r>
      <w:r w:rsidRPr="00896698">
        <w:rPr>
          <w:rFonts w:ascii="Times New Roman" w:hAnsi="Times New Roman" w:cs="Times New Roman"/>
          <w:color w:val="auto"/>
        </w:rPr>
        <w:t>а</w:t>
      </w:r>
      <w:r w:rsidRPr="00896698">
        <w:rPr>
          <w:rFonts w:ascii="Times New Roman" w:hAnsi="Times New Roman" w:cs="Times New Roman"/>
          <w:color w:val="auto"/>
        </w:rPr>
        <w:t>тьи, бюджетной меры принуждения не освобождает его должностных лиц при наличии соо</w:t>
      </w:r>
      <w:r w:rsidRPr="00896698">
        <w:rPr>
          <w:rFonts w:ascii="Times New Roman" w:hAnsi="Times New Roman" w:cs="Times New Roman"/>
          <w:color w:val="auto"/>
        </w:rPr>
        <w:t>т</w:t>
      </w:r>
      <w:r w:rsidRPr="00896698">
        <w:rPr>
          <w:rFonts w:ascii="Times New Roman" w:hAnsi="Times New Roman" w:cs="Times New Roman"/>
          <w:color w:val="auto"/>
        </w:rPr>
        <w:t>ветствующих оснований от ответственности, предусмотренной законод</w:t>
      </w:r>
      <w:r w:rsidRPr="00896698">
        <w:rPr>
          <w:rFonts w:ascii="Times New Roman" w:hAnsi="Times New Roman" w:cs="Times New Roman"/>
          <w:color w:val="auto"/>
        </w:rPr>
        <w:t>а</w:t>
      </w:r>
      <w:r w:rsidRPr="00896698">
        <w:rPr>
          <w:rFonts w:ascii="Times New Roman" w:hAnsi="Times New Roman" w:cs="Times New Roman"/>
          <w:color w:val="auto"/>
        </w:rPr>
        <w:t>тельством Российской Федерации.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896698">
        <w:rPr>
          <w:rFonts w:ascii="Times New Roman" w:hAnsi="Times New Roman" w:cs="Times New Roman"/>
          <w:b/>
          <w:color w:val="auto"/>
        </w:rPr>
        <w:t>Статья 138. Бюджетные меры принуждения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>1. Бюджетная мера принуждения за совершение бюджетного нарушения применяется к</w:t>
      </w:r>
      <w:r w:rsidRPr="00896698">
        <w:rPr>
          <w:rFonts w:ascii="Times New Roman" w:hAnsi="Times New Roman" w:cs="Times New Roman"/>
          <w:color w:val="auto"/>
        </w:rPr>
        <w:t>о</w:t>
      </w:r>
      <w:r w:rsidRPr="00896698">
        <w:rPr>
          <w:rFonts w:ascii="Times New Roman" w:hAnsi="Times New Roman" w:cs="Times New Roman"/>
          <w:color w:val="auto"/>
        </w:rPr>
        <w:t>митетом финансов и органами Федерального казначейства (их должностными лицами) на осн</w:t>
      </w:r>
      <w:r w:rsidRPr="00896698">
        <w:rPr>
          <w:rFonts w:ascii="Times New Roman" w:hAnsi="Times New Roman" w:cs="Times New Roman"/>
          <w:color w:val="auto"/>
        </w:rPr>
        <w:t>о</w:t>
      </w:r>
      <w:r w:rsidRPr="00896698">
        <w:rPr>
          <w:rFonts w:ascii="Times New Roman" w:hAnsi="Times New Roman" w:cs="Times New Roman"/>
          <w:color w:val="auto"/>
        </w:rPr>
        <w:t>вании уведомления о применении бюджетных мер принуждения органа муниципального ф</w:t>
      </w:r>
      <w:r w:rsidRPr="00896698">
        <w:rPr>
          <w:rFonts w:ascii="Times New Roman" w:hAnsi="Times New Roman" w:cs="Times New Roman"/>
          <w:color w:val="auto"/>
        </w:rPr>
        <w:t>и</w:t>
      </w:r>
      <w:r w:rsidRPr="00896698">
        <w:rPr>
          <w:rFonts w:ascii="Times New Roman" w:hAnsi="Times New Roman" w:cs="Times New Roman"/>
          <w:color w:val="auto"/>
        </w:rPr>
        <w:t>нансового контроля.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>2. К комитету финансов, главному распорядителю бюджетных средств, распорядителю бюджетных средств, получателю бюджетных средств, главному администратору доходов бю</w:t>
      </w:r>
      <w:r w:rsidRPr="00896698">
        <w:rPr>
          <w:rFonts w:ascii="Times New Roman" w:hAnsi="Times New Roman" w:cs="Times New Roman"/>
          <w:color w:val="auto"/>
        </w:rPr>
        <w:t>д</w:t>
      </w:r>
      <w:r w:rsidRPr="00896698">
        <w:rPr>
          <w:rFonts w:ascii="Times New Roman" w:hAnsi="Times New Roman" w:cs="Times New Roman"/>
          <w:color w:val="auto"/>
        </w:rPr>
        <w:t>жета, главному администратору источников финансирования дефицита бюджета, совершивш</w:t>
      </w:r>
      <w:r w:rsidRPr="00896698">
        <w:rPr>
          <w:rFonts w:ascii="Times New Roman" w:hAnsi="Times New Roman" w:cs="Times New Roman"/>
          <w:color w:val="auto"/>
        </w:rPr>
        <w:t>е</w:t>
      </w:r>
      <w:r w:rsidRPr="00896698">
        <w:rPr>
          <w:rFonts w:ascii="Times New Roman" w:hAnsi="Times New Roman" w:cs="Times New Roman"/>
          <w:color w:val="auto"/>
        </w:rPr>
        <w:lastRenderedPageBreak/>
        <w:t>му бюджетное нарушение, могут быть применены следующие бюджетные меры принуждения:</w:t>
      </w:r>
    </w:p>
    <w:p w:rsidR="00AF29C4" w:rsidRPr="00896698" w:rsidRDefault="00896698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896698">
        <w:rPr>
          <w:rFonts w:ascii="Times New Roman" w:hAnsi="Times New Roman" w:cs="Times New Roman"/>
          <w:color w:val="auto"/>
        </w:rPr>
        <w:t>бесспорное взыскание суммы средств, предоставленных из одного бюджета бюджетной системы Российской Федерации другому бюджету бюджетной системы Росси</w:t>
      </w:r>
      <w:r w:rsidR="00AF29C4" w:rsidRPr="00896698">
        <w:rPr>
          <w:rFonts w:ascii="Times New Roman" w:hAnsi="Times New Roman" w:cs="Times New Roman"/>
          <w:color w:val="auto"/>
        </w:rPr>
        <w:t>й</w:t>
      </w:r>
      <w:r w:rsidR="00AF29C4" w:rsidRPr="00896698">
        <w:rPr>
          <w:rFonts w:ascii="Times New Roman" w:hAnsi="Times New Roman" w:cs="Times New Roman"/>
          <w:color w:val="auto"/>
        </w:rPr>
        <w:t>ской Федерации;</w:t>
      </w:r>
    </w:p>
    <w:p w:rsidR="00AF29C4" w:rsidRPr="00896698" w:rsidRDefault="00896698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896698">
        <w:rPr>
          <w:rFonts w:ascii="Times New Roman" w:hAnsi="Times New Roman" w:cs="Times New Roman"/>
          <w:color w:val="auto"/>
        </w:rPr>
        <w:t>бесспорное взыскание суммы платы за пользование средствами, предоставленными из одного бюджета бюджетной системы Российской Федерации другому бюджету бюджетной системы Российской Федерации;</w:t>
      </w:r>
    </w:p>
    <w:p w:rsidR="00AF29C4" w:rsidRPr="00896698" w:rsidRDefault="00896698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896698">
        <w:rPr>
          <w:rFonts w:ascii="Times New Roman" w:hAnsi="Times New Roman" w:cs="Times New Roman"/>
          <w:color w:val="auto"/>
        </w:rPr>
        <w:t>бесспорное взыскание пеней за несвоевременный возврат средств бюджета;</w:t>
      </w:r>
    </w:p>
    <w:p w:rsidR="00AF29C4" w:rsidRPr="00896698" w:rsidRDefault="00896698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896698">
        <w:rPr>
          <w:rFonts w:ascii="Times New Roman" w:hAnsi="Times New Roman" w:cs="Times New Roman"/>
          <w:color w:val="auto"/>
        </w:rPr>
        <w:t>приостановление (сокращение) предоставления межбюджетных трансфертов (за искл</w:t>
      </w:r>
      <w:r w:rsidR="00AF29C4" w:rsidRPr="00896698">
        <w:rPr>
          <w:rFonts w:ascii="Times New Roman" w:hAnsi="Times New Roman" w:cs="Times New Roman"/>
          <w:color w:val="auto"/>
        </w:rPr>
        <w:t>ю</w:t>
      </w:r>
      <w:r w:rsidR="00AF29C4" w:rsidRPr="00896698">
        <w:rPr>
          <w:rFonts w:ascii="Times New Roman" w:hAnsi="Times New Roman" w:cs="Times New Roman"/>
          <w:color w:val="auto"/>
        </w:rPr>
        <w:t>чением субвенций);</w:t>
      </w:r>
    </w:p>
    <w:p w:rsidR="00AF29C4" w:rsidRPr="00896698" w:rsidRDefault="00896698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AF29C4" w:rsidRPr="00896698">
        <w:rPr>
          <w:rFonts w:ascii="Times New Roman" w:hAnsi="Times New Roman" w:cs="Times New Roman"/>
          <w:color w:val="auto"/>
        </w:rPr>
        <w:t>передача уполномоченному по соответствующему бюджету части полномочий главного распорядителя, распорядителя и получателя бюджетных средств.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>3. Применение к участнику бюджетного процесса, указанному в пункте 2 настоящей ст</w:t>
      </w:r>
      <w:r w:rsidRPr="00896698">
        <w:rPr>
          <w:rFonts w:ascii="Times New Roman" w:hAnsi="Times New Roman" w:cs="Times New Roman"/>
          <w:color w:val="auto"/>
        </w:rPr>
        <w:t>а</w:t>
      </w:r>
      <w:r w:rsidRPr="00896698">
        <w:rPr>
          <w:rFonts w:ascii="Times New Roman" w:hAnsi="Times New Roman" w:cs="Times New Roman"/>
          <w:color w:val="auto"/>
        </w:rPr>
        <w:t>тьи, совершившему бюджетное нарушение, бюджетной меры принуждения не освобождает его от обязанностей по устранению нарушения бюджетного законодательства Российской Федер</w:t>
      </w:r>
      <w:r w:rsidRPr="00896698">
        <w:rPr>
          <w:rFonts w:ascii="Times New Roman" w:hAnsi="Times New Roman" w:cs="Times New Roman"/>
          <w:color w:val="auto"/>
        </w:rPr>
        <w:t>а</w:t>
      </w:r>
      <w:r w:rsidRPr="00896698">
        <w:rPr>
          <w:rFonts w:ascii="Times New Roman" w:hAnsi="Times New Roman" w:cs="Times New Roman"/>
          <w:color w:val="auto"/>
        </w:rPr>
        <w:t>ции и иных нормативных правовых актов, регулирующих бюджетные правоотношения.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>4. Порядок исполнения решения о применении бюджетных мер принуждения устанавл</w:t>
      </w:r>
      <w:r w:rsidRPr="00896698">
        <w:rPr>
          <w:rFonts w:ascii="Times New Roman" w:hAnsi="Times New Roman" w:cs="Times New Roman"/>
          <w:color w:val="auto"/>
        </w:rPr>
        <w:t>и</w:t>
      </w:r>
      <w:r w:rsidRPr="00896698">
        <w:rPr>
          <w:rFonts w:ascii="Times New Roman" w:hAnsi="Times New Roman" w:cs="Times New Roman"/>
          <w:color w:val="auto"/>
        </w:rPr>
        <w:t>вается комитетом финансов в соответствии с Бюджетным Кодексом.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>5. Под уведомлением о применении бюджетных мер принуждения в целях настоящего П</w:t>
      </w:r>
      <w:r w:rsidRPr="00896698">
        <w:rPr>
          <w:rFonts w:ascii="Times New Roman" w:hAnsi="Times New Roman" w:cs="Times New Roman"/>
          <w:color w:val="auto"/>
        </w:rPr>
        <w:t>о</w:t>
      </w:r>
      <w:r w:rsidRPr="00896698">
        <w:rPr>
          <w:rFonts w:ascii="Times New Roman" w:hAnsi="Times New Roman" w:cs="Times New Roman"/>
          <w:color w:val="auto"/>
        </w:rPr>
        <w:t>ложения понимается документ органа муниципального финансового ко</w:t>
      </w:r>
      <w:r w:rsidRPr="00896698">
        <w:rPr>
          <w:rFonts w:ascii="Times New Roman" w:hAnsi="Times New Roman" w:cs="Times New Roman"/>
          <w:color w:val="auto"/>
        </w:rPr>
        <w:t>н</w:t>
      </w:r>
      <w:r w:rsidRPr="00896698">
        <w:rPr>
          <w:rFonts w:ascii="Times New Roman" w:hAnsi="Times New Roman" w:cs="Times New Roman"/>
          <w:color w:val="auto"/>
        </w:rPr>
        <w:t>троля, обязательный к рассмотрению комитетом финансов, содержащий основания для применения предусмотренных Бюджетным Кодексом бюджетных мер принужд</w:t>
      </w:r>
      <w:r w:rsidRPr="00896698">
        <w:rPr>
          <w:rFonts w:ascii="Times New Roman" w:hAnsi="Times New Roman" w:cs="Times New Roman"/>
          <w:color w:val="auto"/>
        </w:rPr>
        <w:t>е</w:t>
      </w:r>
      <w:r w:rsidRPr="00896698">
        <w:rPr>
          <w:rFonts w:ascii="Times New Roman" w:hAnsi="Times New Roman" w:cs="Times New Roman"/>
          <w:color w:val="auto"/>
        </w:rPr>
        <w:t>ния.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>При выявлении в ходе проверки (ревизии) бюджетных нарушений руководитель органа муниципального финансового контроля направляет уведомление о применении бюджетных мер принуждения комитету финансов.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>6. Бюджетные меры принуждения, предусмотренные главой 30 Бюджетного Кодекса, по</w:t>
      </w:r>
      <w:r w:rsidRPr="00896698">
        <w:rPr>
          <w:rFonts w:ascii="Times New Roman" w:hAnsi="Times New Roman" w:cs="Times New Roman"/>
          <w:color w:val="auto"/>
        </w:rPr>
        <w:t>д</w:t>
      </w:r>
      <w:r w:rsidRPr="00896698">
        <w:rPr>
          <w:rFonts w:ascii="Times New Roman" w:hAnsi="Times New Roman" w:cs="Times New Roman"/>
          <w:color w:val="auto"/>
        </w:rPr>
        <w:t>лежат применению в течение 30 календарных дней после получения комитетом финансов ув</w:t>
      </w:r>
      <w:r w:rsidRPr="00896698">
        <w:rPr>
          <w:rFonts w:ascii="Times New Roman" w:hAnsi="Times New Roman" w:cs="Times New Roman"/>
          <w:color w:val="auto"/>
        </w:rPr>
        <w:t>е</w:t>
      </w:r>
      <w:r w:rsidRPr="00896698">
        <w:rPr>
          <w:rFonts w:ascii="Times New Roman" w:hAnsi="Times New Roman" w:cs="Times New Roman"/>
          <w:color w:val="auto"/>
        </w:rPr>
        <w:t>домления о применении бюджетных мер принуждения. Орган мун</w:t>
      </w:r>
      <w:r w:rsidRPr="00896698">
        <w:rPr>
          <w:rFonts w:ascii="Times New Roman" w:hAnsi="Times New Roman" w:cs="Times New Roman"/>
          <w:color w:val="auto"/>
        </w:rPr>
        <w:t>и</w:t>
      </w:r>
      <w:r w:rsidRPr="00896698">
        <w:rPr>
          <w:rFonts w:ascii="Times New Roman" w:hAnsi="Times New Roman" w:cs="Times New Roman"/>
          <w:color w:val="auto"/>
        </w:rPr>
        <w:t>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(ревизии).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>7. Наряду с применением бюджетных мер принуждения применяются меры ответственн</w:t>
      </w:r>
      <w:r w:rsidRPr="00896698">
        <w:rPr>
          <w:rFonts w:ascii="Times New Roman" w:hAnsi="Times New Roman" w:cs="Times New Roman"/>
          <w:color w:val="auto"/>
        </w:rPr>
        <w:t>о</w:t>
      </w:r>
      <w:r w:rsidRPr="00896698">
        <w:rPr>
          <w:rFonts w:ascii="Times New Roman" w:hAnsi="Times New Roman" w:cs="Times New Roman"/>
          <w:color w:val="auto"/>
        </w:rPr>
        <w:t>сти в случаях, предусмотренных законодательством Российской Федерации.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896698">
        <w:rPr>
          <w:rFonts w:ascii="Times New Roman" w:hAnsi="Times New Roman" w:cs="Times New Roman"/>
          <w:b/>
          <w:color w:val="auto"/>
        </w:rPr>
        <w:t>Статья 139. Полномочия комитета финансов и Федерального казначейства по пр</w:t>
      </w:r>
      <w:r w:rsidRPr="00896698">
        <w:rPr>
          <w:rFonts w:ascii="Times New Roman" w:hAnsi="Times New Roman" w:cs="Times New Roman"/>
          <w:b/>
          <w:color w:val="auto"/>
        </w:rPr>
        <w:t>и</w:t>
      </w:r>
      <w:r w:rsidRPr="00896698">
        <w:rPr>
          <w:rFonts w:ascii="Times New Roman" w:hAnsi="Times New Roman" w:cs="Times New Roman"/>
          <w:b/>
          <w:color w:val="auto"/>
        </w:rPr>
        <w:t>менению бюджетных мер принуждения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>1. Комитет финансов принимает решение о применении бюджетных мер принуждения, предусмотренных главой 30 Бюджетного Кодекса, на основании уведомлений о применении бюджетных мер принуждения.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>2. Федеральное казначейство (комитет финансов) применяет бюджетные меры принужд</w:t>
      </w:r>
      <w:r w:rsidRPr="00896698">
        <w:rPr>
          <w:rFonts w:ascii="Times New Roman" w:hAnsi="Times New Roman" w:cs="Times New Roman"/>
          <w:color w:val="auto"/>
        </w:rPr>
        <w:t>е</w:t>
      </w:r>
      <w:r w:rsidRPr="00896698">
        <w:rPr>
          <w:rFonts w:ascii="Times New Roman" w:hAnsi="Times New Roman" w:cs="Times New Roman"/>
          <w:color w:val="auto"/>
        </w:rPr>
        <w:t>ния, предусмотренные главой 30 Бюджетного Кодекса (за исключением передачи уполном</w:t>
      </w:r>
      <w:r w:rsidRPr="00896698">
        <w:rPr>
          <w:rFonts w:ascii="Times New Roman" w:hAnsi="Times New Roman" w:cs="Times New Roman"/>
          <w:color w:val="auto"/>
        </w:rPr>
        <w:t>о</w:t>
      </w:r>
      <w:r w:rsidRPr="00896698">
        <w:rPr>
          <w:rFonts w:ascii="Times New Roman" w:hAnsi="Times New Roman" w:cs="Times New Roman"/>
          <w:color w:val="auto"/>
        </w:rPr>
        <w:t>ченному по бюджету городского округа части полномочий главного распорядителя, распоряд</w:t>
      </w:r>
      <w:r w:rsidRPr="00896698">
        <w:rPr>
          <w:rFonts w:ascii="Times New Roman" w:hAnsi="Times New Roman" w:cs="Times New Roman"/>
          <w:color w:val="auto"/>
        </w:rPr>
        <w:t>и</w:t>
      </w:r>
      <w:r w:rsidRPr="00896698">
        <w:rPr>
          <w:rFonts w:ascii="Times New Roman" w:hAnsi="Times New Roman" w:cs="Times New Roman"/>
          <w:color w:val="auto"/>
        </w:rPr>
        <w:t>теля и получателя бюджетных средств), в соответствии с реш</w:t>
      </w:r>
      <w:r w:rsidRPr="00896698">
        <w:rPr>
          <w:rFonts w:ascii="Times New Roman" w:hAnsi="Times New Roman" w:cs="Times New Roman"/>
          <w:color w:val="auto"/>
        </w:rPr>
        <w:t>е</w:t>
      </w:r>
      <w:r w:rsidRPr="00896698">
        <w:rPr>
          <w:rFonts w:ascii="Times New Roman" w:hAnsi="Times New Roman" w:cs="Times New Roman"/>
          <w:color w:val="auto"/>
        </w:rPr>
        <w:t>ниями комитета финансов об их применении</w:t>
      </w:r>
      <w:proofErr w:type="gramStart"/>
      <w:r w:rsidRPr="00896698">
        <w:rPr>
          <w:rFonts w:ascii="Times New Roman" w:hAnsi="Times New Roman" w:cs="Times New Roman"/>
          <w:color w:val="auto"/>
        </w:rPr>
        <w:t>.».</w:t>
      </w:r>
      <w:proofErr w:type="gramEnd"/>
    </w:p>
    <w:p w:rsidR="00896698" w:rsidRPr="00896698" w:rsidRDefault="00896698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896698">
        <w:rPr>
          <w:rFonts w:ascii="Times New Roman" w:hAnsi="Times New Roman" w:cs="Times New Roman"/>
          <w:color w:val="auto"/>
        </w:rPr>
        <w:t>1.21. Дополнить Положение главой 17 следующего содержания: «</w:t>
      </w:r>
      <w:r w:rsidRPr="00896698">
        <w:rPr>
          <w:rFonts w:ascii="Times New Roman" w:hAnsi="Times New Roman" w:cs="Times New Roman"/>
          <w:b/>
          <w:color w:val="auto"/>
        </w:rPr>
        <w:t>ГЛАВА 30. ВИДЫ БЮДЖЕТНЫХ НАРУШЕНИЙ И БЮДЖЕТНЫЕ МЕРЫ ПРИНУЖДЕНИЯ, ПРИМ</w:t>
      </w:r>
      <w:r w:rsidRPr="00896698">
        <w:rPr>
          <w:rFonts w:ascii="Times New Roman" w:hAnsi="Times New Roman" w:cs="Times New Roman"/>
          <w:b/>
          <w:color w:val="auto"/>
        </w:rPr>
        <w:t>Е</w:t>
      </w:r>
      <w:r w:rsidRPr="00896698">
        <w:rPr>
          <w:rFonts w:ascii="Times New Roman" w:hAnsi="Times New Roman" w:cs="Times New Roman"/>
          <w:b/>
          <w:color w:val="auto"/>
        </w:rPr>
        <w:t>НЯЕМЫЕ ЗА ИХ СОВЕРШЕНИЕ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896698">
        <w:rPr>
          <w:rFonts w:ascii="Times New Roman" w:hAnsi="Times New Roman" w:cs="Times New Roman"/>
          <w:b/>
          <w:color w:val="auto"/>
        </w:rPr>
        <w:t>Статья 140. Нецелевое использование бюджетных средств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>1. Нецелевым использованием бюджетных сре</w:t>
      </w:r>
      <w:proofErr w:type="gramStart"/>
      <w:r w:rsidRPr="00896698">
        <w:rPr>
          <w:rFonts w:ascii="Times New Roman" w:hAnsi="Times New Roman" w:cs="Times New Roman"/>
          <w:color w:val="auto"/>
        </w:rPr>
        <w:t>дств пр</w:t>
      </w:r>
      <w:proofErr w:type="gramEnd"/>
      <w:r w:rsidRPr="00896698">
        <w:rPr>
          <w:rFonts w:ascii="Times New Roman" w:hAnsi="Times New Roman" w:cs="Times New Roman"/>
          <w:color w:val="auto"/>
        </w:rPr>
        <w:t>изнаются направление средств бю</w:t>
      </w:r>
      <w:r w:rsidRPr="00896698">
        <w:rPr>
          <w:rFonts w:ascii="Times New Roman" w:hAnsi="Times New Roman" w:cs="Times New Roman"/>
          <w:color w:val="auto"/>
        </w:rPr>
        <w:t>д</w:t>
      </w:r>
      <w:r w:rsidRPr="00896698">
        <w:rPr>
          <w:rFonts w:ascii="Times New Roman" w:hAnsi="Times New Roman" w:cs="Times New Roman"/>
          <w:color w:val="auto"/>
        </w:rPr>
        <w:t>жета городского округа и оплата денежных обязательств в целях, не соответствующих полн</w:t>
      </w:r>
      <w:r w:rsidRPr="00896698">
        <w:rPr>
          <w:rFonts w:ascii="Times New Roman" w:hAnsi="Times New Roman" w:cs="Times New Roman"/>
          <w:color w:val="auto"/>
        </w:rPr>
        <w:t>о</w:t>
      </w:r>
      <w:r w:rsidRPr="00896698">
        <w:rPr>
          <w:rFonts w:ascii="Times New Roman" w:hAnsi="Times New Roman" w:cs="Times New Roman"/>
          <w:color w:val="auto"/>
        </w:rPr>
        <w:t xml:space="preserve">стью или частично целям, определенным решением о бюджете, сводной бюджетной росписью, </w:t>
      </w:r>
      <w:r w:rsidRPr="00896698">
        <w:rPr>
          <w:rFonts w:ascii="Times New Roman" w:hAnsi="Times New Roman" w:cs="Times New Roman"/>
          <w:color w:val="auto"/>
        </w:rPr>
        <w:lastRenderedPageBreak/>
        <w:t>бюджетной росписью, бюджетной сметой, договором (соглашением) либо иным документом, являющимся правовым основанием предоста</w:t>
      </w:r>
      <w:r w:rsidRPr="00896698">
        <w:rPr>
          <w:rFonts w:ascii="Times New Roman" w:hAnsi="Times New Roman" w:cs="Times New Roman"/>
          <w:color w:val="auto"/>
        </w:rPr>
        <w:t>в</w:t>
      </w:r>
      <w:r w:rsidRPr="00896698">
        <w:rPr>
          <w:rFonts w:ascii="Times New Roman" w:hAnsi="Times New Roman" w:cs="Times New Roman"/>
          <w:color w:val="auto"/>
        </w:rPr>
        <w:t>ления указанных средств.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>2. Нецелевое использование бюджетных средств, совершенное главным распорядителем бюджетных средств, распорядителем бюджетных средств, получателем бю</w:t>
      </w:r>
      <w:r w:rsidRPr="00896698">
        <w:rPr>
          <w:rFonts w:ascii="Times New Roman" w:hAnsi="Times New Roman" w:cs="Times New Roman"/>
          <w:color w:val="auto"/>
        </w:rPr>
        <w:t>д</w:t>
      </w:r>
      <w:r w:rsidRPr="00896698">
        <w:rPr>
          <w:rFonts w:ascii="Times New Roman" w:hAnsi="Times New Roman" w:cs="Times New Roman"/>
          <w:color w:val="auto"/>
        </w:rPr>
        <w:t>жетных средств, влечет передачу уполномоченному по бюджету городского округа ча</w:t>
      </w:r>
      <w:r w:rsidRPr="00896698">
        <w:rPr>
          <w:rFonts w:ascii="Times New Roman" w:hAnsi="Times New Roman" w:cs="Times New Roman"/>
          <w:color w:val="auto"/>
        </w:rPr>
        <w:t>с</w:t>
      </w:r>
      <w:r w:rsidRPr="00896698">
        <w:rPr>
          <w:rFonts w:ascii="Times New Roman" w:hAnsi="Times New Roman" w:cs="Times New Roman"/>
          <w:color w:val="auto"/>
        </w:rPr>
        <w:t>ти полномочий главного распорядителя, распорядителя и получателя бюджетных средств.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 xml:space="preserve">3. </w:t>
      </w:r>
      <w:proofErr w:type="gramStart"/>
      <w:r w:rsidRPr="00896698">
        <w:rPr>
          <w:rFonts w:ascii="Times New Roman" w:hAnsi="Times New Roman" w:cs="Times New Roman"/>
          <w:color w:val="auto"/>
        </w:rPr>
        <w:t>Нецелевое использование бюджетных средств, выразившееся в нецелевом использов</w:t>
      </w:r>
      <w:r w:rsidRPr="00896698">
        <w:rPr>
          <w:rFonts w:ascii="Times New Roman" w:hAnsi="Times New Roman" w:cs="Times New Roman"/>
          <w:color w:val="auto"/>
        </w:rPr>
        <w:t>а</w:t>
      </w:r>
      <w:r w:rsidRPr="00896698">
        <w:rPr>
          <w:rFonts w:ascii="Times New Roman" w:hAnsi="Times New Roman" w:cs="Times New Roman"/>
          <w:color w:val="auto"/>
        </w:rPr>
        <w:t>нии комитетом финансов (главными распорядителями (распорядителями) и получателями средств бюджета городского округа) межбюджетных субсидий, субвенций и иных межбюдже</w:t>
      </w:r>
      <w:r w:rsidRPr="00896698">
        <w:rPr>
          <w:rFonts w:ascii="Times New Roman" w:hAnsi="Times New Roman" w:cs="Times New Roman"/>
          <w:color w:val="auto"/>
        </w:rPr>
        <w:t>т</w:t>
      </w:r>
      <w:r w:rsidRPr="00896698">
        <w:rPr>
          <w:rFonts w:ascii="Times New Roman" w:hAnsi="Times New Roman" w:cs="Times New Roman"/>
          <w:color w:val="auto"/>
        </w:rPr>
        <w:t>ных трансфертов, имеющих целевое назначение, а также кредитов бюджетам бюджетной си</w:t>
      </w:r>
      <w:r w:rsidRPr="00896698">
        <w:rPr>
          <w:rFonts w:ascii="Times New Roman" w:hAnsi="Times New Roman" w:cs="Times New Roman"/>
          <w:color w:val="auto"/>
        </w:rPr>
        <w:t>с</w:t>
      </w:r>
      <w:r w:rsidRPr="00896698">
        <w:rPr>
          <w:rFonts w:ascii="Times New Roman" w:hAnsi="Times New Roman" w:cs="Times New Roman"/>
          <w:color w:val="auto"/>
        </w:rPr>
        <w:t>темы Российской Федерации, влечет бесспорное взыскание суммы средств, полученных из др</w:t>
      </w:r>
      <w:r w:rsidRPr="00896698">
        <w:rPr>
          <w:rFonts w:ascii="Times New Roman" w:hAnsi="Times New Roman" w:cs="Times New Roman"/>
          <w:color w:val="auto"/>
        </w:rPr>
        <w:t>у</w:t>
      </w:r>
      <w:r w:rsidRPr="00896698">
        <w:rPr>
          <w:rFonts w:ascii="Times New Roman" w:hAnsi="Times New Roman" w:cs="Times New Roman"/>
          <w:color w:val="auto"/>
        </w:rPr>
        <w:t>гого бюджета бюджетной системы Росси</w:t>
      </w:r>
      <w:r w:rsidRPr="00896698">
        <w:rPr>
          <w:rFonts w:ascii="Times New Roman" w:hAnsi="Times New Roman" w:cs="Times New Roman"/>
          <w:color w:val="auto"/>
        </w:rPr>
        <w:t>й</w:t>
      </w:r>
      <w:r w:rsidRPr="00896698">
        <w:rPr>
          <w:rFonts w:ascii="Times New Roman" w:hAnsi="Times New Roman" w:cs="Times New Roman"/>
          <w:color w:val="auto"/>
        </w:rPr>
        <w:t>ской Федерации, и платы за пользование ими либо приостановление (сокращение) предоставления межбюджетных</w:t>
      </w:r>
      <w:proofErr w:type="gramEnd"/>
      <w:r w:rsidRPr="00896698">
        <w:rPr>
          <w:rFonts w:ascii="Times New Roman" w:hAnsi="Times New Roman" w:cs="Times New Roman"/>
          <w:color w:val="auto"/>
        </w:rPr>
        <w:t xml:space="preserve"> трансфертов (за исключением субвенций).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896698">
        <w:rPr>
          <w:rFonts w:ascii="Times New Roman" w:hAnsi="Times New Roman" w:cs="Times New Roman"/>
          <w:b/>
          <w:color w:val="auto"/>
        </w:rPr>
        <w:t xml:space="preserve">Статья 141. </w:t>
      </w:r>
      <w:proofErr w:type="spellStart"/>
      <w:r w:rsidRPr="00896698">
        <w:rPr>
          <w:rFonts w:ascii="Times New Roman" w:hAnsi="Times New Roman" w:cs="Times New Roman"/>
          <w:b/>
          <w:color w:val="auto"/>
        </w:rPr>
        <w:t>Невозврат</w:t>
      </w:r>
      <w:proofErr w:type="spellEnd"/>
      <w:r w:rsidRPr="00896698">
        <w:rPr>
          <w:rFonts w:ascii="Times New Roman" w:hAnsi="Times New Roman" w:cs="Times New Roman"/>
          <w:b/>
          <w:color w:val="auto"/>
        </w:rPr>
        <w:t xml:space="preserve"> либо несвоевременный возврат бюджетного кредита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896698">
        <w:rPr>
          <w:rFonts w:ascii="Times New Roman" w:hAnsi="Times New Roman" w:cs="Times New Roman"/>
          <w:color w:val="auto"/>
        </w:rPr>
        <w:t>Невозврат</w:t>
      </w:r>
      <w:proofErr w:type="spellEnd"/>
      <w:r w:rsidRPr="00896698">
        <w:rPr>
          <w:rFonts w:ascii="Times New Roman" w:hAnsi="Times New Roman" w:cs="Times New Roman"/>
          <w:color w:val="auto"/>
        </w:rPr>
        <w:t xml:space="preserve"> либо несвоевременный возврат бюджетного кредита комитетом финансов вл</w:t>
      </w:r>
      <w:r w:rsidRPr="00896698">
        <w:rPr>
          <w:rFonts w:ascii="Times New Roman" w:hAnsi="Times New Roman" w:cs="Times New Roman"/>
          <w:color w:val="auto"/>
        </w:rPr>
        <w:t>е</w:t>
      </w:r>
      <w:r w:rsidRPr="00896698">
        <w:rPr>
          <w:rFonts w:ascii="Times New Roman" w:hAnsi="Times New Roman" w:cs="Times New Roman"/>
          <w:color w:val="auto"/>
        </w:rPr>
        <w:t>чет бесспорное взыскание суммы непогашенного остатка бюджетного кр</w:t>
      </w:r>
      <w:r w:rsidRPr="00896698">
        <w:rPr>
          <w:rFonts w:ascii="Times New Roman" w:hAnsi="Times New Roman" w:cs="Times New Roman"/>
          <w:color w:val="auto"/>
        </w:rPr>
        <w:t>е</w:t>
      </w:r>
      <w:r w:rsidRPr="00896698">
        <w:rPr>
          <w:rFonts w:ascii="Times New Roman" w:hAnsi="Times New Roman" w:cs="Times New Roman"/>
          <w:color w:val="auto"/>
        </w:rPr>
        <w:t>дита и пеней за его несвоевременный возврат в размере одной трехсотой действу</w:t>
      </w:r>
      <w:r w:rsidRPr="00896698">
        <w:rPr>
          <w:rFonts w:ascii="Times New Roman" w:hAnsi="Times New Roman" w:cs="Times New Roman"/>
          <w:color w:val="auto"/>
        </w:rPr>
        <w:t>ю</w:t>
      </w:r>
      <w:r w:rsidRPr="00896698">
        <w:rPr>
          <w:rFonts w:ascii="Times New Roman" w:hAnsi="Times New Roman" w:cs="Times New Roman"/>
          <w:color w:val="auto"/>
        </w:rPr>
        <w:t>щей ставки рефинансирования Центрального банка Российской Федерации за каждый день просрочки и (или) приостановл</w:t>
      </w:r>
      <w:r w:rsidRPr="00896698">
        <w:rPr>
          <w:rFonts w:ascii="Times New Roman" w:hAnsi="Times New Roman" w:cs="Times New Roman"/>
          <w:color w:val="auto"/>
        </w:rPr>
        <w:t>е</w:t>
      </w:r>
      <w:r w:rsidRPr="00896698">
        <w:rPr>
          <w:rFonts w:ascii="Times New Roman" w:hAnsi="Times New Roman" w:cs="Times New Roman"/>
          <w:color w:val="auto"/>
        </w:rPr>
        <w:t>ние предоставления межбюджетных трансфертов (за исключением субвенций) бюджету горо</w:t>
      </w:r>
      <w:r w:rsidRPr="00896698">
        <w:rPr>
          <w:rFonts w:ascii="Times New Roman" w:hAnsi="Times New Roman" w:cs="Times New Roman"/>
          <w:color w:val="auto"/>
        </w:rPr>
        <w:t>д</w:t>
      </w:r>
      <w:r w:rsidRPr="00896698">
        <w:rPr>
          <w:rFonts w:ascii="Times New Roman" w:hAnsi="Times New Roman" w:cs="Times New Roman"/>
          <w:color w:val="auto"/>
        </w:rPr>
        <w:t>ского округа, на сумму непогашенного о</w:t>
      </w:r>
      <w:r w:rsidRPr="00896698">
        <w:rPr>
          <w:rFonts w:ascii="Times New Roman" w:hAnsi="Times New Roman" w:cs="Times New Roman"/>
          <w:color w:val="auto"/>
        </w:rPr>
        <w:t>с</w:t>
      </w:r>
      <w:r w:rsidRPr="00896698">
        <w:rPr>
          <w:rFonts w:ascii="Times New Roman" w:hAnsi="Times New Roman" w:cs="Times New Roman"/>
          <w:color w:val="auto"/>
        </w:rPr>
        <w:t>татка бюджетного кредита.</w:t>
      </w:r>
      <w:proofErr w:type="gramEnd"/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896698">
        <w:rPr>
          <w:rFonts w:ascii="Times New Roman" w:hAnsi="Times New Roman" w:cs="Times New Roman"/>
          <w:b/>
          <w:color w:val="auto"/>
        </w:rPr>
        <w:t xml:space="preserve">Статья 142. </w:t>
      </w:r>
      <w:proofErr w:type="spellStart"/>
      <w:r w:rsidRPr="00896698">
        <w:rPr>
          <w:rFonts w:ascii="Times New Roman" w:hAnsi="Times New Roman" w:cs="Times New Roman"/>
          <w:b/>
          <w:color w:val="auto"/>
        </w:rPr>
        <w:t>Неперечисление</w:t>
      </w:r>
      <w:proofErr w:type="spellEnd"/>
      <w:r w:rsidRPr="00896698">
        <w:rPr>
          <w:rFonts w:ascii="Times New Roman" w:hAnsi="Times New Roman" w:cs="Times New Roman"/>
          <w:b/>
          <w:color w:val="auto"/>
        </w:rPr>
        <w:t xml:space="preserve"> либо несвоевременное перечисление платы за пользов</w:t>
      </w:r>
      <w:r w:rsidRPr="00896698">
        <w:rPr>
          <w:rFonts w:ascii="Times New Roman" w:hAnsi="Times New Roman" w:cs="Times New Roman"/>
          <w:b/>
          <w:color w:val="auto"/>
        </w:rPr>
        <w:t>а</w:t>
      </w:r>
      <w:r w:rsidRPr="00896698">
        <w:rPr>
          <w:rFonts w:ascii="Times New Roman" w:hAnsi="Times New Roman" w:cs="Times New Roman"/>
          <w:b/>
          <w:color w:val="auto"/>
        </w:rPr>
        <w:t>ние бюджетным кредитом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896698">
        <w:rPr>
          <w:rFonts w:ascii="Times New Roman" w:hAnsi="Times New Roman" w:cs="Times New Roman"/>
          <w:color w:val="auto"/>
        </w:rPr>
        <w:t>Неперечисление</w:t>
      </w:r>
      <w:proofErr w:type="spellEnd"/>
      <w:r w:rsidRPr="00896698">
        <w:rPr>
          <w:rFonts w:ascii="Times New Roman" w:hAnsi="Times New Roman" w:cs="Times New Roman"/>
          <w:color w:val="auto"/>
        </w:rPr>
        <w:t xml:space="preserve"> либо несвоевременное перечисление комитетом финансов платы за пол</w:t>
      </w:r>
      <w:r w:rsidRPr="00896698">
        <w:rPr>
          <w:rFonts w:ascii="Times New Roman" w:hAnsi="Times New Roman" w:cs="Times New Roman"/>
          <w:color w:val="auto"/>
        </w:rPr>
        <w:t>ь</w:t>
      </w:r>
      <w:r w:rsidRPr="00896698">
        <w:rPr>
          <w:rFonts w:ascii="Times New Roman" w:hAnsi="Times New Roman" w:cs="Times New Roman"/>
          <w:color w:val="auto"/>
        </w:rPr>
        <w:t>зование бюджетным кредитом влечет бесспорное взыскание суммы платы за пользование бю</w:t>
      </w:r>
      <w:r w:rsidRPr="00896698">
        <w:rPr>
          <w:rFonts w:ascii="Times New Roman" w:hAnsi="Times New Roman" w:cs="Times New Roman"/>
          <w:color w:val="auto"/>
        </w:rPr>
        <w:t>д</w:t>
      </w:r>
      <w:r w:rsidRPr="00896698">
        <w:rPr>
          <w:rFonts w:ascii="Times New Roman" w:hAnsi="Times New Roman" w:cs="Times New Roman"/>
          <w:color w:val="auto"/>
        </w:rPr>
        <w:t>жетным кредитом и пеней за ее несвоевременное перечисление в размере одной трехсотой де</w:t>
      </w:r>
      <w:r w:rsidRPr="00896698">
        <w:rPr>
          <w:rFonts w:ascii="Times New Roman" w:hAnsi="Times New Roman" w:cs="Times New Roman"/>
          <w:color w:val="auto"/>
        </w:rPr>
        <w:t>й</w:t>
      </w:r>
      <w:r w:rsidRPr="00896698">
        <w:rPr>
          <w:rFonts w:ascii="Times New Roman" w:hAnsi="Times New Roman" w:cs="Times New Roman"/>
          <w:color w:val="auto"/>
        </w:rPr>
        <w:t>ствующей ставки рефинансирования Центрального банка Российской Федерации за каждый день просрочки и (или) приостановление предоставления межбюджетных трансфертов (за и</w:t>
      </w:r>
      <w:r w:rsidRPr="00896698">
        <w:rPr>
          <w:rFonts w:ascii="Times New Roman" w:hAnsi="Times New Roman" w:cs="Times New Roman"/>
          <w:color w:val="auto"/>
        </w:rPr>
        <w:t>с</w:t>
      </w:r>
      <w:r w:rsidRPr="00896698">
        <w:rPr>
          <w:rFonts w:ascii="Times New Roman" w:hAnsi="Times New Roman" w:cs="Times New Roman"/>
          <w:color w:val="auto"/>
        </w:rPr>
        <w:t>ключением субвенций) бюджету городского округа на сумму непогашенного остатка платы за пользование</w:t>
      </w:r>
      <w:proofErr w:type="gramEnd"/>
      <w:r w:rsidRPr="00896698">
        <w:rPr>
          <w:rFonts w:ascii="Times New Roman" w:hAnsi="Times New Roman" w:cs="Times New Roman"/>
          <w:color w:val="auto"/>
        </w:rPr>
        <w:t xml:space="preserve"> бюджетным кредитом.</w:t>
      </w:r>
    </w:p>
    <w:p w:rsidR="00896698" w:rsidRDefault="00896698" w:rsidP="00896698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896698">
        <w:rPr>
          <w:rFonts w:ascii="Times New Roman" w:hAnsi="Times New Roman" w:cs="Times New Roman"/>
          <w:b/>
          <w:color w:val="auto"/>
        </w:rPr>
        <w:t>Статья 143. Нарушение условий предоставления бюджетного кредита</w:t>
      </w:r>
    </w:p>
    <w:p w:rsidR="00AF29C4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>Нарушение комитетом финансов условий предоставления бюджетного кредита, предо</w:t>
      </w:r>
      <w:r w:rsidRPr="00896698">
        <w:rPr>
          <w:rFonts w:ascii="Times New Roman" w:hAnsi="Times New Roman" w:cs="Times New Roman"/>
          <w:color w:val="auto"/>
        </w:rPr>
        <w:t>с</w:t>
      </w:r>
      <w:r w:rsidRPr="00896698">
        <w:rPr>
          <w:rFonts w:ascii="Times New Roman" w:hAnsi="Times New Roman" w:cs="Times New Roman"/>
          <w:color w:val="auto"/>
        </w:rPr>
        <w:t>тавленного бюджету городского округа из другого бюджета бюджетной системы Российской Федерации, если это действие не связано с нецелевым использованием бюджетных средств, влечет бесспорное взыскание суммы бюджетного кредита и (или) платы за пользование им и (или) приостановление предоставления межбюджетных трансфертов (за исключением субве</w:t>
      </w:r>
      <w:r w:rsidRPr="00896698">
        <w:rPr>
          <w:rFonts w:ascii="Times New Roman" w:hAnsi="Times New Roman" w:cs="Times New Roman"/>
          <w:color w:val="auto"/>
        </w:rPr>
        <w:t>н</w:t>
      </w:r>
      <w:r w:rsidRPr="00896698">
        <w:rPr>
          <w:rFonts w:ascii="Times New Roman" w:hAnsi="Times New Roman" w:cs="Times New Roman"/>
          <w:color w:val="auto"/>
        </w:rPr>
        <w:t>ций).</w:t>
      </w:r>
    </w:p>
    <w:p w:rsidR="00896698" w:rsidRPr="00896698" w:rsidRDefault="00896698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b/>
          <w:color w:val="auto"/>
        </w:rPr>
      </w:pPr>
      <w:r w:rsidRPr="00896698">
        <w:rPr>
          <w:rFonts w:ascii="Times New Roman" w:hAnsi="Times New Roman" w:cs="Times New Roman"/>
          <w:b/>
          <w:color w:val="auto"/>
        </w:rPr>
        <w:t>Статья 144. Нарушение условий предоставления межбюджетных трансфертов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>Нарушение комитетом финансов (главным распорядителем (распорядителем) и получат</w:t>
      </w:r>
      <w:r w:rsidRPr="00896698">
        <w:rPr>
          <w:rFonts w:ascii="Times New Roman" w:hAnsi="Times New Roman" w:cs="Times New Roman"/>
          <w:color w:val="auto"/>
        </w:rPr>
        <w:t>е</w:t>
      </w:r>
      <w:r w:rsidRPr="00896698">
        <w:rPr>
          <w:rFonts w:ascii="Times New Roman" w:hAnsi="Times New Roman" w:cs="Times New Roman"/>
          <w:color w:val="auto"/>
        </w:rPr>
        <w:t>лем средств бюджета городского округа) условий предоставления межбю</w:t>
      </w:r>
      <w:r w:rsidRPr="00896698">
        <w:rPr>
          <w:rFonts w:ascii="Times New Roman" w:hAnsi="Times New Roman" w:cs="Times New Roman"/>
          <w:color w:val="auto"/>
        </w:rPr>
        <w:t>д</w:t>
      </w:r>
      <w:r w:rsidRPr="00896698">
        <w:rPr>
          <w:rFonts w:ascii="Times New Roman" w:hAnsi="Times New Roman" w:cs="Times New Roman"/>
          <w:color w:val="auto"/>
        </w:rPr>
        <w:t>жетных трансфертов, если это действие не связано с нецелевым использованием бюджетных средств, влечет бе</w:t>
      </w:r>
      <w:r w:rsidRPr="00896698">
        <w:rPr>
          <w:rFonts w:ascii="Times New Roman" w:hAnsi="Times New Roman" w:cs="Times New Roman"/>
          <w:color w:val="auto"/>
        </w:rPr>
        <w:t>с</w:t>
      </w:r>
      <w:r w:rsidRPr="00896698">
        <w:rPr>
          <w:rFonts w:ascii="Times New Roman" w:hAnsi="Times New Roman" w:cs="Times New Roman"/>
          <w:color w:val="auto"/>
        </w:rPr>
        <w:t>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</w:t>
      </w:r>
      <w:proofErr w:type="gramStart"/>
      <w:r w:rsidRPr="00896698">
        <w:rPr>
          <w:rFonts w:ascii="Times New Roman" w:hAnsi="Times New Roman" w:cs="Times New Roman"/>
          <w:color w:val="auto"/>
        </w:rPr>
        <w:t>.»</w:t>
      </w:r>
      <w:proofErr w:type="gramEnd"/>
      <w:r w:rsidRPr="00896698">
        <w:rPr>
          <w:rFonts w:ascii="Times New Roman" w:hAnsi="Times New Roman" w:cs="Times New Roman"/>
          <w:color w:val="auto"/>
        </w:rPr>
        <w:t>.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896698" w:rsidRDefault="00AF29C4" w:rsidP="00AF29C4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>2. Настоящее решение обнародовать на электронном сайте городской газеты «Маяк».</w:t>
      </w:r>
    </w:p>
    <w:p w:rsidR="00AF29C4" w:rsidRPr="00896698" w:rsidRDefault="00AF29C4" w:rsidP="00AF29C4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>3. Настоящее решение вступает в силу со дня официального обнародования за исключен</w:t>
      </w:r>
      <w:r w:rsidRPr="00896698">
        <w:rPr>
          <w:rFonts w:ascii="Times New Roman" w:hAnsi="Times New Roman" w:cs="Times New Roman"/>
          <w:color w:val="auto"/>
        </w:rPr>
        <w:t>и</w:t>
      </w:r>
      <w:r w:rsidRPr="00896698">
        <w:rPr>
          <w:rFonts w:ascii="Times New Roman" w:hAnsi="Times New Roman" w:cs="Times New Roman"/>
          <w:color w:val="auto"/>
        </w:rPr>
        <w:t>ем положений, для которых настоящей статьей установлены иные сроки вступления их в за</w:t>
      </w:r>
      <w:r w:rsidR="00896698">
        <w:rPr>
          <w:rFonts w:ascii="Times New Roman" w:hAnsi="Times New Roman" w:cs="Times New Roman"/>
          <w:color w:val="auto"/>
        </w:rPr>
        <w:t>ко</w:t>
      </w:r>
      <w:r w:rsidR="00896698">
        <w:rPr>
          <w:rFonts w:ascii="Times New Roman" w:hAnsi="Times New Roman" w:cs="Times New Roman"/>
          <w:color w:val="auto"/>
        </w:rPr>
        <w:t>н</w:t>
      </w:r>
      <w:r w:rsidR="00896698">
        <w:rPr>
          <w:rFonts w:ascii="Times New Roman" w:hAnsi="Times New Roman" w:cs="Times New Roman"/>
          <w:color w:val="auto"/>
        </w:rPr>
        <w:t>ную силу.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bookmarkStart w:id="0" w:name="_Toc164233621"/>
      <w:r w:rsidRPr="00896698">
        <w:rPr>
          <w:rFonts w:ascii="Times New Roman" w:hAnsi="Times New Roman" w:cs="Times New Roman"/>
          <w:color w:val="auto"/>
        </w:rPr>
        <w:lastRenderedPageBreak/>
        <w:t>3.1. Подпункт 1.1 настоящего решения вступает в силу с 1 января 2014 года.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 xml:space="preserve">3.2. </w:t>
      </w:r>
      <w:proofErr w:type="gramStart"/>
      <w:r w:rsidRPr="00896698">
        <w:rPr>
          <w:rFonts w:ascii="Times New Roman" w:hAnsi="Times New Roman" w:cs="Times New Roman"/>
          <w:color w:val="auto"/>
        </w:rPr>
        <w:t xml:space="preserve">Положения </w:t>
      </w:r>
      <w:hyperlink r:id="rId13" w:history="1">
        <w:r w:rsidRPr="00896698">
          <w:rPr>
            <w:rFonts w:ascii="Times New Roman" w:hAnsi="Times New Roman" w:cs="Times New Roman"/>
            <w:color w:val="auto"/>
          </w:rPr>
          <w:t>пункта 3.1 статьи 27</w:t>
        </w:r>
      </w:hyperlink>
      <w:r w:rsidRPr="00896698">
        <w:rPr>
          <w:rFonts w:ascii="Times New Roman" w:hAnsi="Times New Roman" w:cs="Times New Roman"/>
          <w:color w:val="auto"/>
        </w:rPr>
        <w:t xml:space="preserve"> Положения (в редакции настоящего решения) в ча</w:t>
      </w:r>
      <w:r w:rsidRPr="00896698">
        <w:rPr>
          <w:rFonts w:ascii="Times New Roman" w:hAnsi="Times New Roman" w:cs="Times New Roman"/>
          <w:color w:val="auto"/>
        </w:rPr>
        <w:t>с</w:t>
      </w:r>
      <w:r w:rsidRPr="00896698">
        <w:rPr>
          <w:rFonts w:ascii="Times New Roman" w:hAnsi="Times New Roman" w:cs="Times New Roman"/>
          <w:color w:val="auto"/>
        </w:rPr>
        <w:t>ти формирования ведомственных перечней муниципальных услуг и работ в соответствии с баз</w:t>
      </w:r>
      <w:r w:rsidRPr="00896698">
        <w:rPr>
          <w:rFonts w:ascii="Times New Roman" w:hAnsi="Times New Roman" w:cs="Times New Roman"/>
          <w:color w:val="auto"/>
        </w:rPr>
        <w:t>о</w:t>
      </w:r>
      <w:r w:rsidRPr="00896698">
        <w:rPr>
          <w:rFonts w:ascii="Times New Roman" w:hAnsi="Times New Roman" w:cs="Times New Roman"/>
          <w:color w:val="auto"/>
        </w:rPr>
        <w:t>выми (отраслевыми) перечнями муниципальных услуг и работ применяются при формиров</w:t>
      </w:r>
      <w:r w:rsidRPr="00896698">
        <w:rPr>
          <w:rFonts w:ascii="Times New Roman" w:hAnsi="Times New Roman" w:cs="Times New Roman"/>
          <w:color w:val="auto"/>
        </w:rPr>
        <w:t>а</w:t>
      </w:r>
      <w:r w:rsidRPr="00896698">
        <w:rPr>
          <w:rFonts w:ascii="Times New Roman" w:hAnsi="Times New Roman" w:cs="Times New Roman"/>
          <w:color w:val="auto"/>
        </w:rPr>
        <w:t>нии муниципального задания начиная с муниципальных заданий на 2016 год (на 2016 год и на пл</w:t>
      </w:r>
      <w:r w:rsidRPr="00896698">
        <w:rPr>
          <w:rFonts w:ascii="Times New Roman" w:hAnsi="Times New Roman" w:cs="Times New Roman"/>
          <w:color w:val="auto"/>
        </w:rPr>
        <w:t>а</w:t>
      </w:r>
      <w:r w:rsidRPr="00896698">
        <w:rPr>
          <w:rFonts w:ascii="Times New Roman" w:hAnsi="Times New Roman" w:cs="Times New Roman"/>
          <w:color w:val="auto"/>
        </w:rPr>
        <w:t xml:space="preserve">новый период 2017 и 2018 годов) с учетом положений, предусмотренных </w:t>
      </w:r>
      <w:hyperlink r:id="rId14" w:history="1">
        <w:r w:rsidRPr="00896698">
          <w:rPr>
            <w:rFonts w:ascii="Times New Roman" w:hAnsi="Times New Roman" w:cs="Times New Roman"/>
            <w:color w:val="auto"/>
          </w:rPr>
          <w:t>пунктом 3.3.</w:t>
        </w:r>
      </w:hyperlink>
      <w:r w:rsidRPr="00896698">
        <w:rPr>
          <w:rFonts w:ascii="Times New Roman" w:hAnsi="Times New Roman" w:cs="Times New Roman"/>
          <w:color w:val="auto"/>
        </w:rPr>
        <w:t xml:space="preserve"> насто</w:t>
      </w:r>
      <w:r w:rsidRPr="00896698">
        <w:rPr>
          <w:rFonts w:ascii="Times New Roman" w:hAnsi="Times New Roman" w:cs="Times New Roman"/>
          <w:color w:val="auto"/>
        </w:rPr>
        <w:t>я</w:t>
      </w:r>
      <w:r w:rsidRPr="00896698">
        <w:rPr>
          <w:rFonts w:ascii="Times New Roman" w:hAnsi="Times New Roman" w:cs="Times New Roman"/>
          <w:color w:val="auto"/>
        </w:rPr>
        <w:t>щей статьи.</w:t>
      </w:r>
      <w:proofErr w:type="gramEnd"/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>3.3. Муниципальным правовым актом администрации городского округа в отношении м</w:t>
      </w:r>
      <w:r w:rsidRPr="00896698">
        <w:rPr>
          <w:rFonts w:ascii="Times New Roman" w:hAnsi="Times New Roman" w:cs="Times New Roman"/>
          <w:color w:val="auto"/>
        </w:rPr>
        <w:t>у</w:t>
      </w:r>
      <w:r w:rsidRPr="00896698">
        <w:rPr>
          <w:rFonts w:ascii="Times New Roman" w:hAnsi="Times New Roman" w:cs="Times New Roman"/>
          <w:color w:val="auto"/>
        </w:rPr>
        <w:t>ниципальных учреждений может быть установлен иной срок формирования муниципального задания на основании ведомственных перечней муниципальных услуг и работ в соответствии с базовыми (отраслевыми) перечнями муниципальных услуг и работ, но не позднее 1 января 2016 года.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 xml:space="preserve">3.4. </w:t>
      </w:r>
      <w:proofErr w:type="gramStart"/>
      <w:r w:rsidRPr="00896698">
        <w:rPr>
          <w:rFonts w:ascii="Times New Roman" w:hAnsi="Times New Roman" w:cs="Times New Roman"/>
          <w:color w:val="auto"/>
        </w:rPr>
        <w:t xml:space="preserve">Положения </w:t>
      </w:r>
      <w:hyperlink r:id="rId15" w:history="1">
        <w:r w:rsidRPr="00896698">
          <w:rPr>
            <w:rFonts w:ascii="Times New Roman" w:hAnsi="Times New Roman" w:cs="Times New Roman"/>
            <w:color w:val="auto"/>
          </w:rPr>
          <w:t>абзаца второго пункта 4 статьи 27</w:t>
        </w:r>
      </w:hyperlink>
      <w:r w:rsidRPr="00896698">
        <w:rPr>
          <w:rFonts w:ascii="Times New Roman" w:hAnsi="Times New Roman" w:cs="Times New Roman"/>
          <w:color w:val="auto"/>
        </w:rPr>
        <w:t xml:space="preserve"> Положения (в редакции настоящего р</w:t>
      </w:r>
      <w:r w:rsidRPr="00896698">
        <w:rPr>
          <w:rFonts w:ascii="Times New Roman" w:hAnsi="Times New Roman" w:cs="Times New Roman"/>
          <w:color w:val="auto"/>
        </w:rPr>
        <w:t>е</w:t>
      </w:r>
      <w:r w:rsidRPr="00896698">
        <w:rPr>
          <w:rFonts w:ascii="Times New Roman" w:hAnsi="Times New Roman" w:cs="Times New Roman"/>
          <w:color w:val="auto"/>
        </w:rPr>
        <w:t>шения) в части определения нормативных затрат на оказание муниц</w:t>
      </w:r>
      <w:r w:rsidRPr="00896698">
        <w:rPr>
          <w:rFonts w:ascii="Times New Roman" w:hAnsi="Times New Roman" w:cs="Times New Roman"/>
          <w:color w:val="auto"/>
        </w:rPr>
        <w:t>и</w:t>
      </w:r>
      <w:r w:rsidRPr="00896698">
        <w:rPr>
          <w:rFonts w:ascii="Times New Roman" w:hAnsi="Times New Roman" w:cs="Times New Roman"/>
          <w:color w:val="auto"/>
        </w:rPr>
        <w:t>пальных услуг с учетом общих требований, определенных федеральными органами исполнительной власти, осущест</w:t>
      </w:r>
      <w:r w:rsidRPr="00896698">
        <w:rPr>
          <w:rFonts w:ascii="Times New Roman" w:hAnsi="Times New Roman" w:cs="Times New Roman"/>
          <w:color w:val="auto"/>
        </w:rPr>
        <w:t>в</w:t>
      </w:r>
      <w:r w:rsidRPr="00896698">
        <w:rPr>
          <w:rFonts w:ascii="Times New Roman" w:hAnsi="Times New Roman" w:cs="Times New Roman"/>
          <w:color w:val="auto"/>
        </w:rPr>
        <w:t>ляющими функции по выработке государственной политики и нормативно-правовому регул</w:t>
      </w:r>
      <w:r w:rsidRPr="00896698">
        <w:rPr>
          <w:rFonts w:ascii="Times New Roman" w:hAnsi="Times New Roman" w:cs="Times New Roman"/>
          <w:color w:val="auto"/>
        </w:rPr>
        <w:t>и</w:t>
      </w:r>
      <w:r w:rsidRPr="00896698">
        <w:rPr>
          <w:rFonts w:ascii="Times New Roman" w:hAnsi="Times New Roman" w:cs="Times New Roman"/>
          <w:color w:val="auto"/>
        </w:rPr>
        <w:t>рованию в установленных сферах деятельности, могут применяться при расчете объема фина</w:t>
      </w:r>
      <w:r w:rsidRPr="00896698">
        <w:rPr>
          <w:rFonts w:ascii="Times New Roman" w:hAnsi="Times New Roman" w:cs="Times New Roman"/>
          <w:color w:val="auto"/>
        </w:rPr>
        <w:t>н</w:t>
      </w:r>
      <w:r w:rsidRPr="00896698">
        <w:rPr>
          <w:rFonts w:ascii="Times New Roman" w:hAnsi="Times New Roman" w:cs="Times New Roman"/>
          <w:color w:val="auto"/>
        </w:rPr>
        <w:t>сового обеспечения на выполн</w:t>
      </w:r>
      <w:r w:rsidRPr="00896698">
        <w:rPr>
          <w:rFonts w:ascii="Times New Roman" w:hAnsi="Times New Roman" w:cs="Times New Roman"/>
          <w:color w:val="auto"/>
        </w:rPr>
        <w:t>е</w:t>
      </w:r>
      <w:r w:rsidRPr="00896698">
        <w:rPr>
          <w:rFonts w:ascii="Times New Roman" w:hAnsi="Times New Roman" w:cs="Times New Roman"/>
          <w:color w:val="auto"/>
        </w:rPr>
        <w:t>ние муниципального задания начиная с муниципальных заданий на 2016</w:t>
      </w:r>
      <w:proofErr w:type="gramEnd"/>
      <w:r w:rsidRPr="00896698">
        <w:rPr>
          <w:rFonts w:ascii="Times New Roman" w:hAnsi="Times New Roman" w:cs="Times New Roman"/>
          <w:color w:val="auto"/>
        </w:rPr>
        <w:t xml:space="preserve"> год (на 2016 год и на плановый период 2017 и 2018 годов) с учетом положений, пред</w:t>
      </w:r>
      <w:r w:rsidRPr="00896698">
        <w:rPr>
          <w:rFonts w:ascii="Times New Roman" w:hAnsi="Times New Roman" w:cs="Times New Roman"/>
          <w:color w:val="auto"/>
        </w:rPr>
        <w:t>у</w:t>
      </w:r>
      <w:r w:rsidRPr="00896698">
        <w:rPr>
          <w:rFonts w:ascii="Times New Roman" w:hAnsi="Times New Roman" w:cs="Times New Roman"/>
          <w:color w:val="auto"/>
        </w:rPr>
        <w:t xml:space="preserve">смотренных </w:t>
      </w:r>
      <w:hyperlink r:id="rId16" w:history="1">
        <w:r w:rsidRPr="00896698">
          <w:rPr>
            <w:rFonts w:ascii="Times New Roman" w:hAnsi="Times New Roman" w:cs="Times New Roman"/>
            <w:color w:val="auto"/>
          </w:rPr>
          <w:t>пунктом</w:t>
        </w:r>
      </w:hyperlink>
      <w:r w:rsidRPr="00896698">
        <w:rPr>
          <w:rFonts w:ascii="Times New Roman" w:hAnsi="Times New Roman" w:cs="Times New Roman"/>
          <w:color w:val="auto"/>
        </w:rPr>
        <w:t xml:space="preserve"> 3.5. настоящей статьи.</w:t>
      </w: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896698">
        <w:rPr>
          <w:rFonts w:ascii="Times New Roman" w:hAnsi="Times New Roman" w:cs="Times New Roman"/>
          <w:color w:val="auto"/>
        </w:rPr>
        <w:t xml:space="preserve">3.5. </w:t>
      </w:r>
      <w:proofErr w:type="gramStart"/>
      <w:r w:rsidRPr="00896698">
        <w:rPr>
          <w:rFonts w:ascii="Times New Roman" w:hAnsi="Times New Roman" w:cs="Times New Roman"/>
          <w:color w:val="auto"/>
        </w:rPr>
        <w:t>Нормативными правовыми актами администрации городского округа в отношении муниципальных учреждений может быть установлен иной срок применения нормативных з</w:t>
      </w:r>
      <w:r w:rsidRPr="00896698">
        <w:rPr>
          <w:rFonts w:ascii="Times New Roman" w:hAnsi="Times New Roman" w:cs="Times New Roman"/>
          <w:color w:val="auto"/>
        </w:rPr>
        <w:t>а</w:t>
      </w:r>
      <w:r w:rsidRPr="00896698">
        <w:rPr>
          <w:rFonts w:ascii="Times New Roman" w:hAnsi="Times New Roman" w:cs="Times New Roman"/>
          <w:color w:val="auto"/>
        </w:rPr>
        <w:t>трат на оказание муниципальных услуг с учетом общих требований, определенных федерал</w:t>
      </w:r>
      <w:r w:rsidRPr="00896698">
        <w:rPr>
          <w:rFonts w:ascii="Times New Roman" w:hAnsi="Times New Roman" w:cs="Times New Roman"/>
          <w:color w:val="auto"/>
        </w:rPr>
        <w:t>ь</w:t>
      </w:r>
      <w:r w:rsidRPr="00896698">
        <w:rPr>
          <w:rFonts w:ascii="Times New Roman" w:hAnsi="Times New Roman" w:cs="Times New Roman"/>
          <w:color w:val="auto"/>
        </w:rPr>
        <w:t>ными органами исполнительной власти, осуществляющими функции по выработке государс</w:t>
      </w:r>
      <w:r w:rsidRPr="00896698">
        <w:rPr>
          <w:rFonts w:ascii="Times New Roman" w:hAnsi="Times New Roman" w:cs="Times New Roman"/>
          <w:color w:val="auto"/>
        </w:rPr>
        <w:t>т</w:t>
      </w:r>
      <w:r w:rsidRPr="00896698">
        <w:rPr>
          <w:rFonts w:ascii="Times New Roman" w:hAnsi="Times New Roman" w:cs="Times New Roman"/>
          <w:color w:val="auto"/>
        </w:rPr>
        <w:t>венной политики и нормативно-правовому регулированию в установленных сферах деятельн</w:t>
      </w:r>
      <w:r w:rsidRPr="00896698">
        <w:rPr>
          <w:rFonts w:ascii="Times New Roman" w:hAnsi="Times New Roman" w:cs="Times New Roman"/>
          <w:color w:val="auto"/>
        </w:rPr>
        <w:t>о</w:t>
      </w:r>
      <w:r w:rsidRPr="00896698">
        <w:rPr>
          <w:rFonts w:ascii="Times New Roman" w:hAnsi="Times New Roman" w:cs="Times New Roman"/>
          <w:color w:val="auto"/>
        </w:rPr>
        <w:t>сти, при расчете объема финансового обе</w:t>
      </w:r>
      <w:r w:rsidRPr="00896698">
        <w:rPr>
          <w:rFonts w:ascii="Times New Roman" w:hAnsi="Times New Roman" w:cs="Times New Roman"/>
          <w:color w:val="auto"/>
        </w:rPr>
        <w:t>с</w:t>
      </w:r>
      <w:r w:rsidRPr="00896698">
        <w:rPr>
          <w:rFonts w:ascii="Times New Roman" w:hAnsi="Times New Roman" w:cs="Times New Roman"/>
          <w:color w:val="auto"/>
        </w:rPr>
        <w:t>печения на выполнение муниципального задания, но не позднее 1 января 2016 года.</w:t>
      </w:r>
      <w:proofErr w:type="gramEnd"/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896698" w:rsidRDefault="00AF29C4" w:rsidP="00896698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AF29C4" w:rsidRPr="00A64BFF" w:rsidRDefault="00AF29C4" w:rsidP="00AF29C4">
      <w:pPr>
        <w:rPr>
          <w:rFonts w:ascii="Times New Roman" w:hAnsi="Times New Roman" w:cs="Times New Roman"/>
          <w:b/>
          <w:sz w:val="28"/>
          <w:szCs w:val="28"/>
        </w:rPr>
      </w:pPr>
      <w:r w:rsidRPr="00A64BF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A64BFF">
        <w:rPr>
          <w:rFonts w:ascii="Times New Roman" w:hAnsi="Times New Roman" w:cs="Times New Roman"/>
          <w:b/>
          <w:sz w:val="28"/>
          <w:szCs w:val="28"/>
        </w:rPr>
        <w:t>Сосновоборского</w:t>
      </w:r>
      <w:proofErr w:type="spellEnd"/>
      <w:r w:rsidRPr="00A64B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9C4" w:rsidRDefault="00AF29C4" w:rsidP="00AF29C4">
      <w:pPr>
        <w:rPr>
          <w:rFonts w:ascii="Times New Roman" w:hAnsi="Times New Roman"/>
        </w:rPr>
      </w:pPr>
      <w:r w:rsidRPr="00A64BFF">
        <w:rPr>
          <w:rFonts w:ascii="Times New Roman" w:hAnsi="Times New Roman" w:cs="Times New Roman"/>
          <w:b/>
          <w:sz w:val="28"/>
          <w:szCs w:val="28"/>
        </w:rPr>
        <w:t xml:space="preserve">городского округа                                                              </w:t>
      </w:r>
      <w:bookmarkEnd w:id="0"/>
      <w:r w:rsidRPr="00A64BFF">
        <w:rPr>
          <w:rFonts w:ascii="Times New Roman" w:hAnsi="Times New Roman" w:cs="Times New Roman"/>
          <w:b/>
          <w:sz w:val="28"/>
          <w:szCs w:val="28"/>
        </w:rPr>
        <w:t xml:space="preserve">Д.В. </w:t>
      </w:r>
      <w:proofErr w:type="spellStart"/>
      <w:r w:rsidRPr="00A64BFF">
        <w:rPr>
          <w:rFonts w:ascii="Times New Roman" w:hAnsi="Times New Roman" w:cs="Times New Roman"/>
          <w:b/>
          <w:sz w:val="28"/>
          <w:szCs w:val="28"/>
        </w:rPr>
        <w:t>Пуляевский</w:t>
      </w:r>
      <w:proofErr w:type="spellEnd"/>
      <w:r w:rsidRPr="00A64BFF">
        <w:rPr>
          <w:rFonts w:ascii="Times New Roman" w:hAnsi="Times New Roman" w:cs="Times New Roman"/>
          <w:b/>
        </w:rPr>
        <w:t xml:space="preserve"> </w:t>
      </w:r>
    </w:p>
    <w:p w:rsidR="00AF29C4" w:rsidRDefault="00AF29C4" w:rsidP="00A86E9C">
      <w:pPr>
        <w:pStyle w:val="a3"/>
        <w:shd w:val="clear" w:color="auto" w:fill="auto"/>
        <w:spacing w:before="0" w:after="609" w:line="326" w:lineRule="exact"/>
        <w:ind w:left="4240"/>
        <w:rPr>
          <w:rStyle w:val="1"/>
          <w:color w:val="000000"/>
          <w:sz w:val="24"/>
          <w:szCs w:val="24"/>
        </w:rPr>
      </w:pPr>
    </w:p>
    <w:p w:rsidR="00AF29C4" w:rsidRDefault="00AF29C4" w:rsidP="00A86E9C">
      <w:pPr>
        <w:pStyle w:val="a3"/>
        <w:shd w:val="clear" w:color="auto" w:fill="auto"/>
        <w:spacing w:before="0" w:after="609" w:line="326" w:lineRule="exact"/>
        <w:ind w:left="4240"/>
        <w:rPr>
          <w:rStyle w:val="1"/>
          <w:color w:val="000000"/>
          <w:sz w:val="24"/>
          <w:szCs w:val="24"/>
        </w:rPr>
      </w:pPr>
    </w:p>
    <w:sectPr w:rsidR="00AF29C4" w:rsidSect="00A42F40">
      <w:pgSz w:w="11909" w:h="16838"/>
      <w:pgMar w:top="1134" w:right="851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C022E"/>
    <w:rsid w:val="000003E6"/>
    <w:rsid w:val="00001DA1"/>
    <w:rsid w:val="000021BA"/>
    <w:rsid w:val="000040D0"/>
    <w:rsid w:val="00004EB4"/>
    <w:rsid w:val="00006C83"/>
    <w:rsid w:val="000126A2"/>
    <w:rsid w:val="0001339F"/>
    <w:rsid w:val="00013CB0"/>
    <w:rsid w:val="00013F33"/>
    <w:rsid w:val="00014F8D"/>
    <w:rsid w:val="00016C40"/>
    <w:rsid w:val="00020E90"/>
    <w:rsid w:val="000216AC"/>
    <w:rsid w:val="00024057"/>
    <w:rsid w:val="000255DF"/>
    <w:rsid w:val="00025D8A"/>
    <w:rsid w:val="0003031A"/>
    <w:rsid w:val="000303AC"/>
    <w:rsid w:val="00031AC8"/>
    <w:rsid w:val="00031B2D"/>
    <w:rsid w:val="00033911"/>
    <w:rsid w:val="000364E3"/>
    <w:rsid w:val="00037418"/>
    <w:rsid w:val="0003769C"/>
    <w:rsid w:val="00037A30"/>
    <w:rsid w:val="00037D30"/>
    <w:rsid w:val="00037F20"/>
    <w:rsid w:val="000410BC"/>
    <w:rsid w:val="00041481"/>
    <w:rsid w:val="0004334E"/>
    <w:rsid w:val="000436A0"/>
    <w:rsid w:val="000440CF"/>
    <w:rsid w:val="00044690"/>
    <w:rsid w:val="00046A53"/>
    <w:rsid w:val="0004762B"/>
    <w:rsid w:val="00054110"/>
    <w:rsid w:val="00054860"/>
    <w:rsid w:val="00054F35"/>
    <w:rsid w:val="000553DC"/>
    <w:rsid w:val="00061494"/>
    <w:rsid w:val="0006182A"/>
    <w:rsid w:val="000633EA"/>
    <w:rsid w:val="000656DD"/>
    <w:rsid w:val="000658CD"/>
    <w:rsid w:val="00066FA3"/>
    <w:rsid w:val="00071DF1"/>
    <w:rsid w:val="00071F95"/>
    <w:rsid w:val="0007294A"/>
    <w:rsid w:val="00072CC8"/>
    <w:rsid w:val="00073C08"/>
    <w:rsid w:val="0007572D"/>
    <w:rsid w:val="00075E48"/>
    <w:rsid w:val="00077023"/>
    <w:rsid w:val="0007767E"/>
    <w:rsid w:val="00081160"/>
    <w:rsid w:val="00081506"/>
    <w:rsid w:val="00081971"/>
    <w:rsid w:val="00082E86"/>
    <w:rsid w:val="000832D8"/>
    <w:rsid w:val="0008360D"/>
    <w:rsid w:val="00083844"/>
    <w:rsid w:val="00083881"/>
    <w:rsid w:val="000866EC"/>
    <w:rsid w:val="00086D59"/>
    <w:rsid w:val="000908FF"/>
    <w:rsid w:val="000923F8"/>
    <w:rsid w:val="0009242C"/>
    <w:rsid w:val="00093B43"/>
    <w:rsid w:val="00093C61"/>
    <w:rsid w:val="00094A22"/>
    <w:rsid w:val="0009560F"/>
    <w:rsid w:val="00095A5B"/>
    <w:rsid w:val="00095DF6"/>
    <w:rsid w:val="00096B68"/>
    <w:rsid w:val="000972BF"/>
    <w:rsid w:val="0009764D"/>
    <w:rsid w:val="000A008B"/>
    <w:rsid w:val="000A0217"/>
    <w:rsid w:val="000A157A"/>
    <w:rsid w:val="000A2D53"/>
    <w:rsid w:val="000A316A"/>
    <w:rsid w:val="000A36B3"/>
    <w:rsid w:val="000A395E"/>
    <w:rsid w:val="000A3F3F"/>
    <w:rsid w:val="000A3FD6"/>
    <w:rsid w:val="000A5094"/>
    <w:rsid w:val="000A5120"/>
    <w:rsid w:val="000A54E0"/>
    <w:rsid w:val="000A572E"/>
    <w:rsid w:val="000A6F0A"/>
    <w:rsid w:val="000B0785"/>
    <w:rsid w:val="000B123B"/>
    <w:rsid w:val="000B281C"/>
    <w:rsid w:val="000B2BB8"/>
    <w:rsid w:val="000B3A5C"/>
    <w:rsid w:val="000B426D"/>
    <w:rsid w:val="000B499A"/>
    <w:rsid w:val="000B4D5D"/>
    <w:rsid w:val="000B5700"/>
    <w:rsid w:val="000B5F6C"/>
    <w:rsid w:val="000B6553"/>
    <w:rsid w:val="000B7C20"/>
    <w:rsid w:val="000C04BF"/>
    <w:rsid w:val="000C0C88"/>
    <w:rsid w:val="000C188A"/>
    <w:rsid w:val="000C1CC0"/>
    <w:rsid w:val="000C22D2"/>
    <w:rsid w:val="000C2F19"/>
    <w:rsid w:val="000C3AA4"/>
    <w:rsid w:val="000C4228"/>
    <w:rsid w:val="000C5657"/>
    <w:rsid w:val="000C60F8"/>
    <w:rsid w:val="000C6F4D"/>
    <w:rsid w:val="000C7485"/>
    <w:rsid w:val="000C79D9"/>
    <w:rsid w:val="000C7AC6"/>
    <w:rsid w:val="000D080F"/>
    <w:rsid w:val="000D0BF1"/>
    <w:rsid w:val="000D164C"/>
    <w:rsid w:val="000D422C"/>
    <w:rsid w:val="000D5176"/>
    <w:rsid w:val="000D5795"/>
    <w:rsid w:val="000E0FE4"/>
    <w:rsid w:val="000E1C7B"/>
    <w:rsid w:val="000E391C"/>
    <w:rsid w:val="000E5571"/>
    <w:rsid w:val="000E783D"/>
    <w:rsid w:val="000E7E3B"/>
    <w:rsid w:val="000F002F"/>
    <w:rsid w:val="000F04EE"/>
    <w:rsid w:val="000F3F42"/>
    <w:rsid w:val="000F6073"/>
    <w:rsid w:val="000F66ED"/>
    <w:rsid w:val="000F6E5C"/>
    <w:rsid w:val="000F6FD9"/>
    <w:rsid w:val="000F7839"/>
    <w:rsid w:val="00100715"/>
    <w:rsid w:val="00101134"/>
    <w:rsid w:val="00101AA3"/>
    <w:rsid w:val="00101BE2"/>
    <w:rsid w:val="00102A59"/>
    <w:rsid w:val="001038DA"/>
    <w:rsid w:val="00105709"/>
    <w:rsid w:val="00110DDB"/>
    <w:rsid w:val="00114236"/>
    <w:rsid w:val="00114E9A"/>
    <w:rsid w:val="00115740"/>
    <w:rsid w:val="001164F8"/>
    <w:rsid w:val="00123F1C"/>
    <w:rsid w:val="00124892"/>
    <w:rsid w:val="001252C3"/>
    <w:rsid w:val="00132E6C"/>
    <w:rsid w:val="001330F7"/>
    <w:rsid w:val="001357D2"/>
    <w:rsid w:val="0013733B"/>
    <w:rsid w:val="00137DFE"/>
    <w:rsid w:val="00140A2D"/>
    <w:rsid w:val="00140B6B"/>
    <w:rsid w:val="0014129D"/>
    <w:rsid w:val="00142CA6"/>
    <w:rsid w:val="00144F24"/>
    <w:rsid w:val="001457DA"/>
    <w:rsid w:val="001461EF"/>
    <w:rsid w:val="00146368"/>
    <w:rsid w:val="001478E2"/>
    <w:rsid w:val="0015027B"/>
    <w:rsid w:val="0015205B"/>
    <w:rsid w:val="001526FC"/>
    <w:rsid w:val="00152B09"/>
    <w:rsid w:val="0015398C"/>
    <w:rsid w:val="001548B9"/>
    <w:rsid w:val="001557F9"/>
    <w:rsid w:val="00155C98"/>
    <w:rsid w:val="001560E5"/>
    <w:rsid w:val="0015640C"/>
    <w:rsid w:val="0015723B"/>
    <w:rsid w:val="00157927"/>
    <w:rsid w:val="001623CF"/>
    <w:rsid w:val="00164C5B"/>
    <w:rsid w:val="0016519D"/>
    <w:rsid w:val="001654EF"/>
    <w:rsid w:val="00165715"/>
    <w:rsid w:val="00165793"/>
    <w:rsid w:val="001658E0"/>
    <w:rsid w:val="00171C3B"/>
    <w:rsid w:val="00171D53"/>
    <w:rsid w:val="001721E2"/>
    <w:rsid w:val="00172AC5"/>
    <w:rsid w:val="001733C9"/>
    <w:rsid w:val="00173474"/>
    <w:rsid w:val="001768DB"/>
    <w:rsid w:val="00176ADE"/>
    <w:rsid w:val="00180834"/>
    <w:rsid w:val="001829BB"/>
    <w:rsid w:val="00183349"/>
    <w:rsid w:val="001844BF"/>
    <w:rsid w:val="00185CD0"/>
    <w:rsid w:val="00186369"/>
    <w:rsid w:val="0019138F"/>
    <w:rsid w:val="0019200C"/>
    <w:rsid w:val="00192D51"/>
    <w:rsid w:val="001935AB"/>
    <w:rsid w:val="00193F21"/>
    <w:rsid w:val="00195D4A"/>
    <w:rsid w:val="0019689C"/>
    <w:rsid w:val="00196FBA"/>
    <w:rsid w:val="001A2087"/>
    <w:rsid w:val="001A40F7"/>
    <w:rsid w:val="001A57C1"/>
    <w:rsid w:val="001A7076"/>
    <w:rsid w:val="001B0D14"/>
    <w:rsid w:val="001B1AF3"/>
    <w:rsid w:val="001B1CCC"/>
    <w:rsid w:val="001B25A8"/>
    <w:rsid w:val="001B3124"/>
    <w:rsid w:val="001B3245"/>
    <w:rsid w:val="001B431C"/>
    <w:rsid w:val="001B4A53"/>
    <w:rsid w:val="001B4EC1"/>
    <w:rsid w:val="001B4FA1"/>
    <w:rsid w:val="001B5098"/>
    <w:rsid w:val="001B77BF"/>
    <w:rsid w:val="001C08D8"/>
    <w:rsid w:val="001C3022"/>
    <w:rsid w:val="001C3629"/>
    <w:rsid w:val="001C3D18"/>
    <w:rsid w:val="001C42C5"/>
    <w:rsid w:val="001C71C3"/>
    <w:rsid w:val="001C7AC7"/>
    <w:rsid w:val="001D06C4"/>
    <w:rsid w:val="001D1F8E"/>
    <w:rsid w:val="001D6295"/>
    <w:rsid w:val="001D6748"/>
    <w:rsid w:val="001E022A"/>
    <w:rsid w:val="001E0A6D"/>
    <w:rsid w:val="001E0FA1"/>
    <w:rsid w:val="001E2A24"/>
    <w:rsid w:val="001E3278"/>
    <w:rsid w:val="001E4054"/>
    <w:rsid w:val="001E6154"/>
    <w:rsid w:val="001E6747"/>
    <w:rsid w:val="001F25BC"/>
    <w:rsid w:val="001F32EB"/>
    <w:rsid w:val="001F4529"/>
    <w:rsid w:val="001F62CC"/>
    <w:rsid w:val="001F6E31"/>
    <w:rsid w:val="001F73FB"/>
    <w:rsid w:val="001F75AC"/>
    <w:rsid w:val="001F7C1F"/>
    <w:rsid w:val="00200254"/>
    <w:rsid w:val="00202308"/>
    <w:rsid w:val="00203F71"/>
    <w:rsid w:val="00204863"/>
    <w:rsid w:val="0020681D"/>
    <w:rsid w:val="00206CAE"/>
    <w:rsid w:val="00207799"/>
    <w:rsid w:val="00211731"/>
    <w:rsid w:val="00211FA7"/>
    <w:rsid w:val="0021261D"/>
    <w:rsid w:val="00212AE8"/>
    <w:rsid w:val="002137B3"/>
    <w:rsid w:val="00213C6E"/>
    <w:rsid w:val="002140AB"/>
    <w:rsid w:val="00214C20"/>
    <w:rsid w:val="00216DC3"/>
    <w:rsid w:val="00217D42"/>
    <w:rsid w:val="002204A4"/>
    <w:rsid w:val="002207DE"/>
    <w:rsid w:val="0022245C"/>
    <w:rsid w:val="00222594"/>
    <w:rsid w:val="002229F9"/>
    <w:rsid w:val="00223286"/>
    <w:rsid w:val="002269C5"/>
    <w:rsid w:val="00226CDE"/>
    <w:rsid w:val="00227851"/>
    <w:rsid w:val="00230CDB"/>
    <w:rsid w:val="00232A9F"/>
    <w:rsid w:val="00232E1D"/>
    <w:rsid w:val="00233142"/>
    <w:rsid w:val="0023351C"/>
    <w:rsid w:val="002337F1"/>
    <w:rsid w:val="00233D1D"/>
    <w:rsid w:val="00234467"/>
    <w:rsid w:val="0023536F"/>
    <w:rsid w:val="00235945"/>
    <w:rsid w:val="00235B14"/>
    <w:rsid w:val="00235C75"/>
    <w:rsid w:val="00236BA7"/>
    <w:rsid w:val="0024049F"/>
    <w:rsid w:val="00240A50"/>
    <w:rsid w:val="00240E85"/>
    <w:rsid w:val="0024125F"/>
    <w:rsid w:val="0024192B"/>
    <w:rsid w:val="00242D47"/>
    <w:rsid w:val="002442DF"/>
    <w:rsid w:val="00244C28"/>
    <w:rsid w:val="00245DE1"/>
    <w:rsid w:val="0024606D"/>
    <w:rsid w:val="0024686F"/>
    <w:rsid w:val="0024747A"/>
    <w:rsid w:val="00247EFA"/>
    <w:rsid w:val="0025041E"/>
    <w:rsid w:val="002506D5"/>
    <w:rsid w:val="00251C3F"/>
    <w:rsid w:val="00252490"/>
    <w:rsid w:val="00252D4B"/>
    <w:rsid w:val="00253503"/>
    <w:rsid w:val="0025368D"/>
    <w:rsid w:val="0025400A"/>
    <w:rsid w:val="0025521D"/>
    <w:rsid w:val="00255827"/>
    <w:rsid w:val="00255988"/>
    <w:rsid w:val="00255E54"/>
    <w:rsid w:val="002567B6"/>
    <w:rsid w:val="00257D48"/>
    <w:rsid w:val="00257D7A"/>
    <w:rsid w:val="002615DD"/>
    <w:rsid w:val="00262DD8"/>
    <w:rsid w:val="00262F06"/>
    <w:rsid w:val="00264DF0"/>
    <w:rsid w:val="00265584"/>
    <w:rsid w:val="00265C08"/>
    <w:rsid w:val="00265D1E"/>
    <w:rsid w:val="00266292"/>
    <w:rsid w:val="00270D83"/>
    <w:rsid w:val="002714E2"/>
    <w:rsid w:val="002756E2"/>
    <w:rsid w:val="002761D0"/>
    <w:rsid w:val="00280BAC"/>
    <w:rsid w:val="002827A0"/>
    <w:rsid w:val="00282A09"/>
    <w:rsid w:val="00283DD7"/>
    <w:rsid w:val="0028409A"/>
    <w:rsid w:val="00286E43"/>
    <w:rsid w:val="00287AD6"/>
    <w:rsid w:val="00290DC7"/>
    <w:rsid w:val="00291A78"/>
    <w:rsid w:val="00292FAB"/>
    <w:rsid w:val="002960E7"/>
    <w:rsid w:val="002962CD"/>
    <w:rsid w:val="002966C3"/>
    <w:rsid w:val="00297869"/>
    <w:rsid w:val="00297F0E"/>
    <w:rsid w:val="002A202B"/>
    <w:rsid w:val="002A380C"/>
    <w:rsid w:val="002A51E3"/>
    <w:rsid w:val="002A53F4"/>
    <w:rsid w:val="002A69A8"/>
    <w:rsid w:val="002B0424"/>
    <w:rsid w:val="002B04D9"/>
    <w:rsid w:val="002B0B1E"/>
    <w:rsid w:val="002B0E2B"/>
    <w:rsid w:val="002B1E5A"/>
    <w:rsid w:val="002B1F1E"/>
    <w:rsid w:val="002B20ED"/>
    <w:rsid w:val="002B2A44"/>
    <w:rsid w:val="002B2BF1"/>
    <w:rsid w:val="002B2F00"/>
    <w:rsid w:val="002B5D87"/>
    <w:rsid w:val="002B7D35"/>
    <w:rsid w:val="002C06C6"/>
    <w:rsid w:val="002C4A25"/>
    <w:rsid w:val="002C4C9D"/>
    <w:rsid w:val="002C5542"/>
    <w:rsid w:val="002C7A9B"/>
    <w:rsid w:val="002D00C3"/>
    <w:rsid w:val="002D1CFD"/>
    <w:rsid w:val="002E0A1B"/>
    <w:rsid w:val="002E1044"/>
    <w:rsid w:val="002E1AFF"/>
    <w:rsid w:val="002E1FFC"/>
    <w:rsid w:val="002E29B5"/>
    <w:rsid w:val="002E6657"/>
    <w:rsid w:val="002E6B85"/>
    <w:rsid w:val="002E6F70"/>
    <w:rsid w:val="002E71DD"/>
    <w:rsid w:val="002F2FF8"/>
    <w:rsid w:val="002F30A0"/>
    <w:rsid w:val="002F37CB"/>
    <w:rsid w:val="002F5CD2"/>
    <w:rsid w:val="002F762B"/>
    <w:rsid w:val="002F7821"/>
    <w:rsid w:val="002F7A6F"/>
    <w:rsid w:val="003001A4"/>
    <w:rsid w:val="003004AF"/>
    <w:rsid w:val="003017AD"/>
    <w:rsid w:val="00302E61"/>
    <w:rsid w:val="00303538"/>
    <w:rsid w:val="00304178"/>
    <w:rsid w:val="0030571E"/>
    <w:rsid w:val="00306A01"/>
    <w:rsid w:val="00306FB7"/>
    <w:rsid w:val="003105FC"/>
    <w:rsid w:val="00311475"/>
    <w:rsid w:val="0031158F"/>
    <w:rsid w:val="00313C71"/>
    <w:rsid w:val="00314B35"/>
    <w:rsid w:val="00314F56"/>
    <w:rsid w:val="0031661D"/>
    <w:rsid w:val="00320DAC"/>
    <w:rsid w:val="00322065"/>
    <w:rsid w:val="00326513"/>
    <w:rsid w:val="0032759B"/>
    <w:rsid w:val="003276A9"/>
    <w:rsid w:val="00331EF9"/>
    <w:rsid w:val="0033212F"/>
    <w:rsid w:val="00332629"/>
    <w:rsid w:val="00335C43"/>
    <w:rsid w:val="00335F4A"/>
    <w:rsid w:val="00336F6F"/>
    <w:rsid w:val="00340A18"/>
    <w:rsid w:val="00342AA3"/>
    <w:rsid w:val="00344B7C"/>
    <w:rsid w:val="00344CEA"/>
    <w:rsid w:val="00345929"/>
    <w:rsid w:val="00346716"/>
    <w:rsid w:val="0034687E"/>
    <w:rsid w:val="00346CD5"/>
    <w:rsid w:val="003479D1"/>
    <w:rsid w:val="00350471"/>
    <w:rsid w:val="00353668"/>
    <w:rsid w:val="00353DEE"/>
    <w:rsid w:val="0035472B"/>
    <w:rsid w:val="00355373"/>
    <w:rsid w:val="00355C96"/>
    <w:rsid w:val="00355EF9"/>
    <w:rsid w:val="0035607C"/>
    <w:rsid w:val="003567FD"/>
    <w:rsid w:val="00356882"/>
    <w:rsid w:val="00361CB5"/>
    <w:rsid w:val="00362672"/>
    <w:rsid w:val="00363082"/>
    <w:rsid w:val="00363106"/>
    <w:rsid w:val="003639BB"/>
    <w:rsid w:val="00363AC2"/>
    <w:rsid w:val="003645F0"/>
    <w:rsid w:val="003648F6"/>
    <w:rsid w:val="00364F36"/>
    <w:rsid w:val="003658E9"/>
    <w:rsid w:val="00365E0F"/>
    <w:rsid w:val="00365F20"/>
    <w:rsid w:val="003668E5"/>
    <w:rsid w:val="003669D0"/>
    <w:rsid w:val="00367F93"/>
    <w:rsid w:val="003717AB"/>
    <w:rsid w:val="0037425C"/>
    <w:rsid w:val="00374D6E"/>
    <w:rsid w:val="003765FD"/>
    <w:rsid w:val="00381A8D"/>
    <w:rsid w:val="00385228"/>
    <w:rsid w:val="00385435"/>
    <w:rsid w:val="00386953"/>
    <w:rsid w:val="00386DFF"/>
    <w:rsid w:val="00391750"/>
    <w:rsid w:val="003917D2"/>
    <w:rsid w:val="003926D8"/>
    <w:rsid w:val="00396FA2"/>
    <w:rsid w:val="003A05AC"/>
    <w:rsid w:val="003A15E4"/>
    <w:rsid w:val="003A5717"/>
    <w:rsid w:val="003A6539"/>
    <w:rsid w:val="003B1627"/>
    <w:rsid w:val="003C0283"/>
    <w:rsid w:val="003C0582"/>
    <w:rsid w:val="003C0FE6"/>
    <w:rsid w:val="003C36FE"/>
    <w:rsid w:val="003C5092"/>
    <w:rsid w:val="003C758F"/>
    <w:rsid w:val="003C7C2E"/>
    <w:rsid w:val="003D01D7"/>
    <w:rsid w:val="003D1931"/>
    <w:rsid w:val="003D31EF"/>
    <w:rsid w:val="003D34BD"/>
    <w:rsid w:val="003D3E62"/>
    <w:rsid w:val="003D4E7B"/>
    <w:rsid w:val="003D709E"/>
    <w:rsid w:val="003E1C66"/>
    <w:rsid w:val="003E1C75"/>
    <w:rsid w:val="003E1DDC"/>
    <w:rsid w:val="003E2199"/>
    <w:rsid w:val="003E27EF"/>
    <w:rsid w:val="003E3838"/>
    <w:rsid w:val="003E3DB3"/>
    <w:rsid w:val="003E605D"/>
    <w:rsid w:val="003E7330"/>
    <w:rsid w:val="003F02D9"/>
    <w:rsid w:val="003F4545"/>
    <w:rsid w:val="003F5A4D"/>
    <w:rsid w:val="003F5F86"/>
    <w:rsid w:val="003F688E"/>
    <w:rsid w:val="003F6BBC"/>
    <w:rsid w:val="003F6FF7"/>
    <w:rsid w:val="00404020"/>
    <w:rsid w:val="004057E7"/>
    <w:rsid w:val="004062A2"/>
    <w:rsid w:val="00407A39"/>
    <w:rsid w:val="0041016A"/>
    <w:rsid w:val="00411676"/>
    <w:rsid w:val="00411FAF"/>
    <w:rsid w:val="00413D67"/>
    <w:rsid w:val="00413D8F"/>
    <w:rsid w:val="00413E7D"/>
    <w:rsid w:val="0041427C"/>
    <w:rsid w:val="004144C4"/>
    <w:rsid w:val="00416D73"/>
    <w:rsid w:val="00417C50"/>
    <w:rsid w:val="00420678"/>
    <w:rsid w:val="00424805"/>
    <w:rsid w:val="0042641D"/>
    <w:rsid w:val="004276B9"/>
    <w:rsid w:val="004301ED"/>
    <w:rsid w:val="00431458"/>
    <w:rsid w:val="004325DF"/>
    <w:rsid w:val="00435236"/>
    <w:rsid w:val="0043609F"/>
    <w:rsid w:val="00436231"/>
    <w:rsid w:val="00436FAA"/>
    <w:rsid w:val="004371E4"/>
    <w:rsid w:val="004434CA"/>
    <w:rsid w:val="00443D74"/>
    <w:rsid w:val="00444160"/>
    <w:rsid w:val="004455FD"/>
    <w:rsid w:val="004460AF"/>
    <w:rsid w:val="0044630E"/>
    <w:rsid w:val="00446B17"/>
    <w:rsid w:val="00446D61"/>
    <w:rsid w:val="00447253"/>
    <w:rsid w:val="004474D2"/>
    <w:rsid w:val="00447A8C"/>
    <w:rsid w:val="004514B8"/>
    <w:rsid w:val="00452047"/>
    <w:rsid w:val="004522F0"/>
    <w:rsid w:val="00452D83"/>
    <w:rsid w:val="00453B82"/>
    <w:rsid w:val="0045498E"/>
    <w:rsid w:val="00455CB6"/>
    <w:rsid w:val="00457A52"/>
    <w:rsid w:val="004620F3"/>
    <w:rsid w:val="00462C11"/>
    <w:rsid w:val="00463D5D"/>
    <w:rsid w:val="0046477A"/>
    <w:rsid w:val="00465F71"/>
    <w:rsid w:val="00466CAD"/>
    <w:rsid w:val="0047186B"/>
    <w:rsid w:val="00471E6D"/>
    <w:rsid w:val="004725EC"/>
    <w:rsid w:val="00476643"/>
    <w:rsid w:val="00477D63"/>
    <w:rsid w:val="0048035F"/>
    <w:rsid w:val="00481761"/>
    <w:rsid w:val="00482768"/>
    <w:rsid w:val="00485D64"/>
    <w:rsid w:val="0048706D"/>
    <w:rsid w:val="00492278"/>
    <w:rsid w:val="00492555"/>
    <w:rsid w:val="004925A0"/>
    <w:rsid w:val="004928F5"/>
    <w:rsid w:val="00493D53"/>
    <w:rsid w:val="00497A7E"/>
    <w:rsid w:val="004A09B2"/>
    <w:rsid w:val="004A1604"/>
    <w:rsid w:val="004A1A92"/>
    <w:rsid w:val="004A205E"/>
    <w:rsid w:val="004A2734"/>
    <w:rsid w:val="004A340F"/>
    <w:rsid w:val="004A56E3"/>
    <w:rsid w:val="004A597F"/>
    <w:rsid w:val="004A6E77"/>
    <w:rsid w:val="004A70A4"/>
    <w:rsid w:val="004B0FA7"/>
    <w:rsid w:val="004B1E4F"/>
    <w:rsid w:val="004B7828"/>
    <w:rsid w:val="004C0E0F"/>
    <w:rsid w:val="004C1189"/>
    <w:rsid w:val="004C1526"/>
    <w:rsid w:val="004C18FB"/>
    <w:rsid w:val="004C28A4"/>
    <w:rsid w:val="004C38CA"/>
    <w:rsid w:val="004C40D2"/>
    <w:rsid w:val="004C52F6"/>
    <w:rsid w:val="004C53D8"/>
    <w:rsid w:val="004C54E2"/>
    <w:rsid w:val="004D08C0"/>
    <w:rsid w:val="004D1ED4"/>
    <w:rsid w:val="004D7989"/>
    <w:rsid w:val="004E0FE9"/>
    <w:rsid w:val="004E1C59"/>
    <w:rsid w:val="004E1FED"/>
    <w:rsid w:val="004E28D9"/>
    <w:rsid w:val="004E377B"/>
    <w:rsid w:val="004E433F"/>
    <w:rsid w:val="004E4C57"/>
    <w:rsid w:val="004E5F24"/>
    <w:rsid w:val="004E7DE4"/>
    <w:rsid w:val="004F12C5"/>
    <w:rsid w:val="004F3550"/>
    <w:rsid w:val="004F3742"/>
    <w:rsid w:val="004F49F9"/>
    <w:rsid w:val="004F5B0A"/>
    <w:rsid w:val="004F5C55"/>
    <w:rsid w:val="004F6597"/>
    <w:rsid w:val="004F6F3A"/>
    <w:rsid w:val="004F7F28"/>
    <w:rsid w:val="00500D89"/>
    <w:rsid w:val="00501ADC"/>
    <w:rsid w:val="0050327C"/>
    <w:rsid w:val="00503569"/>
    <w:rsid w:val="005035B8"/>
    <w:rsid w:val="00503CAF"/>
    <w:rsid w:val="00505410"/>
    <w:rsid w:val="00505584"/>
    <w:rsid w:val="00506435"/>
    <w:rsid w:val="005068DA"/>
    <w:rsid w:val="00507E68"/>
    <w:rsid w:val="00511BA0"/>
    <w:rsid w:val="005128A8"/>
    <w:rsid w:val="00512E26"/>
    <w:rsid w:val="00513333"/>
    <w:rsid w:val="005161A0"/>
    <w:rsid w:val="0052077F"/>
    <w:rsid w:val="005210C2"/>
    <w:rsid w:val="00521C7F"/>
    <w:rsid w:val="00522555"/>
    <w:rsid w:val="005229C3"/>
    <w:rsid w:val="0052448F"/>
    <w:rsid w:val="00526CD8"/>
    <w:rsid w:val="00530474"/>
    <w:rsid w:val="00530F99"/>
    <w:rsid w:val="005356C0"/>
    <w:rsid w:val="00535BDC"/>
    <w:rsid w:val="00537CB4"/>
    <w:rsid w:val="00540259"/>
    <w:rsid w:val="00540EB3"/>
    <w:rsid w:val="0054197A"/>
    <w:rsid w:val="00542BFD"/>
    <w:rsid w:val="005431AA"/>
    <w:rsid w:val="00543FD8"/>
    <w:rsid w:val="005447FC"/>
    <w:rsid w:val="0054677D"/>
    <w:rsid w:val="00551292"/>
    <w:rsid w:val="005514B8"/>
    <w:rsid w:val="00551A68"/>
    <w:rsid w:val="00553F7D"/>
    <w:rsid w:val="0055469D"/>
    <w:rsid w:val="00555E6E"/>
    <w:rsid w:val="005609B4"/>
    <w:rsid w:val="00560CED"/>
    <w:rsid w:val="00560E66"/>
    <w:rsid w:val="00561C6C"/>
    <w:rsid w:val="00563788"/>
    <w:rsid w:val="00563BA0"/>
    <w:rsid w:val="005669B7"/>
    <w:rsid w:val="00567A0C"/>
    <w:rsid w:val="00573904"/>
    <w:rsid w:val="00574BCA"/>
    <w:rsid w:val="00575758"/>
    <w:rsid w:val="00576087"/>
    <w:rsid w:val="005769A5"/>
    <w:rsid w:val="00577F45"/>
    <w:rsid w:val="005808EE"/>
    <w:rsid w:val="00580FCC"/>
    <w:rsid w:val="00581092"/>
    <w:rsid w:val="0058167E"/>
    <w:rsid w:val="005829B4"/>
    <w:rsid w:val="00582B3E"/>
    <w:rsid w:val="00583EF2"/>
    <w:rsid w:val="005847AC"/>
    <w:rsid w:val="00584EA0"/>
    <w:rsid w:val="0058564F"/>
    <w:rsid w:val="00585F85"/>
    <w:rsid w:val="00586425"/>
    <w:rsid w:val="005902B8"/>
    <w:rsid w:val="005903F0"/>
    <w:rsid w:val="00590BB8"/>
    <w:rsid w:val="0059272C"/>
    <w:rsid w:val="0059499E"/>
    <w:rsid w:val="00594A7D"/>
    <w:rsid w:val="00595773"/>
    <w:rsid w:val="0059626F"/>
    <w:rsid w:val="00597149"/>
    <w:rsid w:val="005A2234"/>
    <w:rsid w:val="005A277A"/>
    <w:rsid w:val="005A3AC1"/>
    <w:rsid w:val="005A691F"/>
    <w:rsid w:val="005A6E52"/>
    <w:rsid w:val="005A7F12"/>
    <w:rsid w:val="005B069A"/>
    <w:rsid w:val="005B0DCD"/>
    <w:rsid w:val="005B19BF"/>
    <w:rsid w:val="005B2D8C"/>
    <w:rsid w:val="005B2E6F"/>
    <w:rsid w:val="005B520A"/>
    <w:rsid w:val="005B557A"/>
    <w:rsid w:val="005B55B2"/>
    <w:rsid w:val="005B5A56"/>
    <w:rsid w:val="005B5D4D"/>
    <w:rsid w:val="005B60D7"/>
    <w:rsid w:val="005B64E7"/>
    <w:rsid w:val="005B708D"/>
    <w:rsid w:val="005B7CD6"/>
    <w:rsid w:val="005C0F57"/>
    <w:rsid w:val="005C625C"/>
    <w:rsid w:val="005C6E9B"/>
    <w:rsid w:val="005D17A1"/>
    <w:rsid w:val="005D4EB5"/>
    <w:rsid w:val="005D5143"/>
    <w:rsid w:val="005D58C5"/>
    <w:rsid w:val="005E1BDB"/>
    <w:rsid w:val="005E1D4F"/>
    <w:rsid w:val="005E2466"/>
    <w:rsid w:val="005E2722"/>
    <w:rsid w:val="005E4476"/>
    <w:rsid w:val="005E4A8A"/>
    <w:rsid w:val="005E596B"/>
    <w:rsid w:val="005E7330"/>
    <w:rsid w:val="005E75C8"/>
    <w:rsid w:val="005F0DB3"/>
    <w:rsid w:val="005F3140"/>
    <w:rsid w:val="005F40C5"/>
    <w:rsid w:val="005F4D05"/>
    <w:rsid w:val="005F62C8"/>
    <w:rsid w:val="005F74F0"/>
    <w:rsid w:val="005F7C3C"/>
    <w:rsid w:val="00600F00"/>
    <w:rsid w:val="0060112A"/>
    <w:rsid w:val="0060122E"/>
    <w:rsid w:val="0060144A"/>
    <w:rsid w:val="0060161C"/>
    <w:rsid w:val="006029D4"/>
    <w:rsid w:val="00605C6D"/>
    <w:rsid w:val="00606E12"/>
    <w:rsid w:val="00611697"/>
    <w:rsid w:val="00613604"/>
    <w:rsid w:val="0061375D"/>
    <w:rsid w:val="006140D6"/>
    <w:rsid w:val="0061446E"/>
    <w:rsid w:val="00616261"/>
    <w:rsid w:val="00617AD6"/>
    <w:rsid w:val="00625329"/>
    <w:rsid w:val="006267B4"/>
    <w:rsid w:val="006309C4"/>
    <w:rsid w:val="00631D2A"/>
    <w:rsid w:val="0063314E"/>
    <w:rsid w:val="006337B9"/>
    <w:rsid w:val="00633B8C"/>
    <w:rsid w:val="00633E48"/>
    <w:rsid w:val="006350CE"/>
    <w:rsid w:val="00636557"/>
    <w:rsid w:val="00637097"/>
    <w:rsid w:val="00641ACF"/>
    <w:rsid w:val="00642E5D"/>
    <w:rsid w:val="00643F92"/>
    <w:rsid w:val="0064401B"/>
    <w:rsid w:val="0064618A"/>
    <w:rsid w:val="006557A2"/>
    <w:rsid w:val="006570AD"/>
    <w:rsid w:val="00657520"/>
    <w:rsid w:val="00660B2A"/>
    <w:rsid w:val="00666503"/>
    <w:rsid w:val="006669EB"/>
    <w:rsid w:val="00666B2D"/>
    <w:rsid w:val="00670BAA"/>
    <w:rsid w:val="00676380"/>
    <w:rsid w:val="00677973"/>
    <w:rsid w:val="006804C8"/>
    <w:rsid w:val="00681C6E"/>
    <w:rsid w:val="006821C3"/>
    <w:rsid w:val="00682653"/>
    <w:rsid w:val="006839CA"/>
    <w:rsid w:val="00683CEC"/>
    <w:rsid w:val="006863A7"/>
    <w:rsid w:val="00686A4C"/>
    <w:rsid w:val="006901C4"/>
    <w:rsid w:val="00690D86"/>
    <w:rsid w:val="00692A63"/>
    <w:rsid w:val="00695606"/>
    <w:rsid w:val="00695A02"/>
    <w:rsid w:val="00695B4C"/>
    <w:rsid w:val="006960A6"/>
    <w:rsid w:val="00696DFF"/>
    <w:rsid w:val="00696FC5"/>
    <w:rsid w:val="0069775F"/>
    <w:rsid w:val="00697AA8"/>
    <w:rsid w:val="006A13A4"/>
    <w:rsid w:val="006A39C6"/>
    <w:rsid w:val="006A3D5C"/>
    <w:rsid w:val="006A44C1"/>
    <w:rsid w:val="006A4F35"/>
    <w:rsid w:val="006A5548"/>
    <w:rsid w:val="006A5BDC"/>
    <w:rsid w:val="006B00FE"/>
    <w:rsid w:val="006B1644"/>
    <w:rsid w:val="006B29F3"/>
    <w:rsid w:val="006B3EB5"/>
    <w:rsid w:val="006B4057"/>
    <w:rsid w:val="006B411D"/>
    <w:rsid w:val="006B636D"/>
    <w:rsid w:val="006C1B0E"/>
    <w:rsid w:val="006C1FF2"/>
    <w:rsid w:val="006C51B7"/>
    <w:rsid w:val="006C6B6D"/>
    <w:rsid w:val="006C7513"/>
    <w:rsid w:val="006D6B64"/>
    <w:rsid w:val="006D7F63"/>
    <w:rsid w:val="006E2621"/>
    <w:rsid w:val="006E34D0"/>
    <w:rsid w:val="006E4531"/>
    <w:rsid w:val="006E467E"/>
    <w:rsid w:val="006E506F"/>
    <w:rsid w:val="006E5C32"/>
    <w:rsid w:val="006E5FC4"/>
    <w:rsid w:val="006E697D"/>
    <w:rsid w:val="006F09B0"/>
    <w:rsid w:val="006F0AAC"/>
    <w:rsid w:val="006F0E98"/>
    <w:rsid w:val="006F0EE7"/>
    <w:rsid w:val="006F14FE"/>
    <w:rsid w:val="006F2538"/>
    <w:rsid w:val="006F2BB9"/>
    <w:rsid w:val="006F48DD"/>
    <w:rsid w:val="006F4997"/>
    <w:rsid w:val="006F4FB0"/>
    <w:rsid w:val="006F541E"/>
    <w:rsid w:val="006F6F02"/>
    <w:rsid w:val="0070012A"/>
    <w:rsid w:val="007031FA"/>
    <w:rsid w:val="007065F2"/>
    <w:rsid w:val="00706C0D"/>
    <w:rsid w:val="00710F70"/>
    <w:rsid w:val="007118A7"/>
    <w:rsid w:val="00713D3C"/>
    <w:rsid w:val="00714012"/>
    <w:rsid w:val="00714349"/>
    <w:rsid w:val="00717C2D"/>
    <w:rsid w:val="00720BE3"/>
    <w:rsid w:val="00721F4A"/>
    <w:rsid w:val="0072320F"/>
    <w:rsid w:val="007274F9"/>
    <w:rsid w:val="007275D9"/>
    <w:rsid w:val="007278DD"/>
    <w:rsid w:val="00731059"/>
    <w:rsid w:val="0073194D"/>
    <w:rsid w:val="00732267"/>
    <w:rsid w:val="0073259D"/>
    <w:rsid w:val="007338D4"/>
    <w:rsid w:val="00734F84"/>
    <w:rsid w:val="00735897"/>
    <w:rsid w:val="0073689B"/>
    <w:rsid w:val="00736AB1"/>
    <w:rsid w:val="00740359"/>
    <w:rsid w:val="00741304"/>
    <w:rsid w:val="00741DD0"/>
    <w:rsid w:val="00742F29"/>
    <w:rsid w:val="00743F16"/>
    <w:rsid w:val="00745787"/>
    <w:rsid w:val="0074702A"/>
    <w:rsid w:val="00747296"/>
    <w:rsid w:val="00747F9F"/>
    <w:rsid w:val="00747FF6"/>
    <w:rsid w:val="0075349C"/>
    <w:rsid w:val="007547A7"/>
    <w:rsid w:val="00754CAF"/>
    <w:rsid w:val="007564AC"/>
    <w:rsid w:val="00760CB2"/>
    <w:rsid w:val="00761118"/>
    <w:rsid w:val="007616A9"/>
    <w:rsid w:val="00761A13"/>
    <w:rsid w:val="007624F5"/>
    <w:rsid w:val="0076304A"/>
    <w:rsid w:val="00763461"/>
    <w:rsid w:val="00763C12"/>
    <w:rsid w:val="00764F69"/>
    <w:rsid w:val="00765601"/>
    <w:rsid w:val="0076560C"/>
    <w:rsid w:val="00766B23"/>
    <w:rsid w:val="0077056A"/>
    <w:rsid w:val="00773018"/>
    <w:rsid w:val="007732EF"/>
    <w:rsid w:val="00773C6D"/>
    <w:rsid w:val="00775FF9"/>
    <w:rsid w:val="00776065"/>
    <w:rsid w:val="00776895"/>
    <w:rsid w:val="00777FE8"/>
    <w:rsid w:val="00780605"/>
    <w:rsid w:val="007817F4"/>
    <w:rsid w:val="007820F2"/>
    <w:rsid w:val="00782382"/>
    <w:rsid w:val="00782D83"/>
    <w:rsid w:val="00783EF3"/>
    <w:rsid w:val="00784BED"/>
    <w:rsid w:val="00785084"/>
    <w:rsid w:val="00787781"/>
    <w:rsid w:val="00790ED1"/>
    <w:rsid w:val="007934AF"/>
    <w:rsid w:val="00796EBC"/>
    <w:rsid w:val="00797667"/>
    <w:rsid w:val="007A0E3B"/>
    <w:rsid w:val="007A1D1D"/>
    <w:rsid w:val="007A26EE"/>
    <w:rsid w:val="007A3172"/>
    <w:rsid w:val="007A55C1"/>
    <w:rsid w:val="007A681B"/>
    <w:rsid w:val="007B18F0"/>
    <w:rsid w:val="007B1B5D"/>
    <w:rsid w:val="007B31BE"/>
    <w:rsid w:val="007B4254"/>
    <w:rsid w:val="007B48BF"/>
    <w:rsid w:val="007B6AEA"/>
    <w:rsid w:val="007B6D10"/>
    <w:rsid w:val="007B73CC"/>
    <w:rsid w:val="007C022E"/>
    <w:rsid w:val="007C063E"/>
    <w:rsid w:val="007C089C"/>
    <w:rsid w:val="007C1082"/>
    <w:rsid w:val="007C1FDF"/>
    <w:rsid w:val="007C38D1"/>
    <w:rsid w:val="007C418C"/>
    <w:rsid w:val="007C49DB"/>
    <w:rsid w:val="007C5CDD"/>
    <w:rsid w:val="007D3DFA"/>
    <w:rsid w:val="007D4080"/>
    <w:rsid w:val="007D42D2"/>
    <w:rsid w:val="007D49D3"/>
    <w:rsid w:val="007D6461"/>
    <w:rsid w:val="007D7457"/>
    <w:rsid w:val="007E1BBA"/>
    <w:rsid w:val="007E1C79"/>
    <w:rsid w:val="007E1D90"/>
    <w:rsid w:val="007E20BC"/>
    <w:rsid w:val="007E42FF"/>
    <w:rsid w:val="007E519A"/>
    <w:rsid w:val="007E6A3E"/>
    <w:rsid w:val="007F0285"/>
    <w:rsid w:val="007F0581"/>
    <w:rsid w:val="007F18DA"/>
    <w:rsid w:val="007F2FB3"/>
    <w:rsid w:val="007F5B2C"/>
    <w:rsid w:val="00801884"/>
    <w:rsid w:val="008023E2"/>
    <w:rsid w:val="00802924"/>
    <w:rsid w:val="00802AD2"/>
    <w:rsid w:val="008070C0"/>
    <w:rsid w:val="00807472"/>
    <w:rsid w:val="00807E42"/>
    <w:rsid w:val="00811398"/>
    <w:rsid w:val="00811C25"/>
    <w:rsid w:val="00811F0F"/>
    <w:rsid w:val="00812B8A"/>
    <w:rsid w:val="00813C9A"/>
    <w:rsid w:val="00815A78"/>
    <w:rsid w:val="0082075E"/>
    <w:rsid w:val="008213AD"/>
    <w:rsid w:val="00821405"/>
    <w:rsid w:val="00821E83"/>
    <w:rsid w:val="0082244E"/>
    <w:rsid w:val="0082445A"/>
    <w:rsid w:val="00824CD8"/>
    <w:rsid w:val="00827B99"/>
    <w:rsid w:val="00830F1B"/>
    <w:rsid w:val="00831A7F"/>
    <w:rsid w:val="008322DB"/>
    <w:rsid w:val="0083384D"/>
    <w:rsid w:val="00836A9F"/>
    <w:rsid w:val="008370A5"/>
    <w:rsid w:val="008434EE"/>
    <w:rsid w:val="00843B16"/>
    <w:rsid w:val="00844BFD"/>
    <w:rsid w:val="008455E0"/>
    <w:rsid w:val="00845CAB"/>
    <w:rsid w:val="008460A1"/>
    <w:rsid w:val="008506AC"/>
    <w:rsid w:val="00852346"/>
    <w:rsid w:val="00856627"/>
    <w:rsid w:val="00857F25"/>
    <w:rsid w:val="00860288"/>
    <w:rsid w:val="00860B03"/>
    <w:rsid w:val="0086109A"/>
    <w:rsid w:val="0086149D"/>
    <w:rsid w:val="00864ED9"/>
    <w:rsid w:val="00867D2E"/>
    <w:rsid w:val="008706CA"/>
    <w:rsid w:val="00871EED"/>
    <w:rsid w:val="00872DBD"/>
    <w:rsid w:val="00873C92"/>
    <w:rsid w:val="008749EE"/>
    <w:rsid w:val="00875DD1"/>
    <w:rsid w:val="008777E2"/>
    <w:rsid w:val="00877948"/>
    <w:rsid w:val="008801A2"/>
    <w:rsid w:val="008804FD"/>
    <w:rsid w:val="008811B8"/>
    <w:rsid w:val="00881819"/>
    <w:rsid w:val="0088285A"/>
    <w:rsid w:val="00882CCD"/>
    <w:rsid w:val="008834DE"/>
    <w:rsid w:val="00884208"/>
    <w:rsid w:val="00885A27"/>
    <w:rsid w:val="00885E1D"/>
    <w:rsid w:val="00886679"/>
    <w:rsid w:val="0088721E"/>
    <w:rsid w:val="00891513"/>
    <w:rsid w:val="008943C0"/>
    <w:rsid w:val="008946B2"/>
    <w:rsid w:val="00895D9A"/>
    <w:rsid w:val="0089605B"/>
    <w:rsid w:val="00896698"/>
    <w:rsid w:val="0089674B"/>
    <w:rsid w:val="008A1600"/>
    <w:rsid w:val="008A1620"/>
    <w:rsid w:val="008A2DBB"/>
    <w:rsid w:val="008A352E"/>
    <w:rsid w:val="008A416A"/>
    <w:rsid w:val="008A4577"/>
    <w:rsid w:val="008A598F"/>
    <w:rsid w:val="008A618E"/>
    <w:rsid w:val="008B1F03"/>
    <w:rsid w:val="008B2410"/>
    <w:rsid w:val="008B28CE"/>
    <w:rsid w:val="008B42C3"/>
    <w:rsid w:val="008B51D3"/>
    <w:rsid w:val="008B522F"/>
    <w:rsid w:val="008B5908"/>
    <w:rsid w:val="008B5D6A"/>
    <w:rsid w:val="008B6187"/>
    <w:rsid w:val="008B6253"/>
    <w:rsid w:val="008B69E8"/>
    <w:rsid w:val="008B6AC4"/>
    <w:rsid w:val="008B6DE2"/>
    <w:rsid w:val="008C0ED2"/>
    <w:rsid w:val="008C1D8A"/>
    <w:rsid w:val="008C1DF9"/>
    <w:rsid w:val="008C24A5"/>
    <w:rsid w:val="008C3171"/>
    <w:rsid w:val="008C33CC"/>
    <w:rsid w:val="008C4A06"/>
    <w:rsid w:val="008C62BF"/>
    <w:rsid w:val="008D098F"/>
    <w:rsid w:val="008D29B0"/>
    <w:rsid w:val="008D56B8"/>
    <w:rsid w:val="008D78C5"/>
    <w:rsid w:val="008D7A99"/>
    <w:rsid w:val="008E0CF5"/>
    <w:rsid w:val="008E1CAD"/>
    <w:rsid w:val="008E1CB6"/>
    <w:rsid w:val="008E2C6B"/>
    <w:rsid w:val="008E50A3"/>
    <w:rsid w:val="008E5413"/>
    <w:rsid w:val="008E64B1"/>
    <w:rsid w:val="008E7669"/>
    <w:rsid w:val="008F0F9A"/>
    <w:rsid w:val="008F15B2"/>
    <w:rsid w:val="008F1EC1"/>
    <w:rsid w:val="008F1FE2"/>
    <w:rsid w:val="008F25E4"/>
    <w:rsid w:val="008F3006"/>
    <w:rsid w:val="008F333E"/>
    <w:rsid w:val="008F3846"/>
    <w:rsid w:val="008F78F8"/>
    <w:rsid w:val="008F7C66"/>
    <w:rsid w:val="00900343"/>
    <w:rsid w:val="00900783"/>
    <w:rsid w:val="00900D63"/>
    <w:rsid w:val="009019FD"/>
    <w:rsid w:val="009036FD"/>
    <w:rsid w:val="00903983"/>
    <w:rsid w:val="009072B3"/>
    <w:rsid w:val="0090742F"/>
    <w:rsid w:val="009119EC"/>
    <w:rsid w:val="00913213"/>
    <w:rsid w:val="00913AF0"/>
    <w:rsid w:val="009177F6"/>
    <w:rsid w:val="00920752"/>
    <w:rsid w:val="0092111F"/>
    <w:rsid w:val="00921283"/>
    <w:rsid w:val="0092146E"/>
    <w:rsid w:val="009247CD"/>
    <w:rsid w:val="00924C46"/>
    <w:rsid w:val="00925B61"/>
    <w:rsid w:val="00927639"/>
    <w:rsid w:val="00930508"/>
    <w:rsid w:val="009305C0"/>
    <w:rsid w:val="0093137B"/>
    <w:rsid w:val="009321B9"/>
    <w:rsid w:val="00932429"/>
    <w:rsid w:val="00932462"/>
    <w:rsid w:val="00932E9C"/>
    <w:rsid w:val="00933113"/>
    <w:rsid w:val="009349F3"/>
    <w:rsid w:val="00935867"/>
    <w:rsid w:val="00935AAF"/>
    <w:rsid w:val="009366FD"/>
    <w:rsid w:val="00936E15"/>
    <w:rsid w:val="00937DE6"/>
    <w:rsid w:val="009403F9"/>
    <w:rsid w:val="009405F6"/>
    <w:rsid w:val="00940D9E"/>
    <w:rsid w:val="009416FF"/>
    <w:rsid w:val="00944137"/>
    <w:rsid w:val="009445A4"/>
    <w:rsid w:val="009447AF"/>
    <w:rsid w:val="00945058"/>
    <w:rsid w:val="00945473"/>
    <w:rsid w:val="0094636D"/>
    <w:rsid w:val="0094665A"/>
    <w:rsid w:val="00947353"/>
    <w:rsid w:val="009477F3"/>
    <w:rsid w:val="00947C7C"/>
    <w:rsid w:val="00947F66"/>
    <w:rsid w:val="00951904"/>
    <w:rsid w:val="009529AE"/>
    <w:rsid w:val="00953499"/>
    <w:rsid w:val="00953767"/>
    <w:rsid w:val="00953854"/>
    <w:rsid w:val="0095445E"/>
    <w:rsid w:val="00954803"/>
    <w:rsid w:val="009569B6"/>
    <w:rsid w:val="0095706C"/>
    <w:rsid w:val="00960DCA"/>
    <w:rsid w:val="00960EBA"/>
    <w:rsid w:val="00961FBD"/>
    <w:rsid w:val="009629F1"/>
    <w:rsid w:val="0096351E"/>
    <w:rsid w:val="00964E89"/>
    <w:rsid w:val="00965C85"/>
    <w:rsid w:val="0096758E"/>
    <w:rsid w:val="0097058D"/>
    <w:rsid w:val="00970CB4"/>
    <w:rsid w:val="00970EF1"/>
    <w:rsid w:val="0097142A"/>
    <w:rsid w:val="00972BFA"/>
    <w:rsid w:val="00975723"/>
    <w:rsid w:val="00975A18"/>
    <w:rsid w:val="00980153"/>
    <w:rsid w:val="009806B7"/>
    <w:rsid w:val="00981E38"/>
    <w:rsid w:val="00982449"/>
    <w:rsid w:val="00983B4F"/>
    <w:rsid w:val="0098474D"/>
    <w:rsid w:val="00984BF7"/>
    <w:rsid w:val="009856DE"/>
    <w:rsid w:val="00986E93"/>
    <w:rsid w:val="00987431"/>
    <w:rsid w:val="009911B1"/>
    <w:rsid w:val="00991DF0"/>
    <w:rsid w:val="009924D1"/>
    <w:rsid w:val="009930FF"/>
    <w:rsid w:val="00993AA6"/>
    <w:rsid w:val="009943BF"/>
    <w:rsid w:val="009957BD"/>
    <w:rsid w:val="00995B2A"/>
    <w:rsid w:val="009967CD"/>
    <w:rsid w:val="009A0E22"/>
    <w:rsid w:val="009A1848"/>
    <w:rsid w:val="009A22F3"/>
    <w:rsid w:val="009A2E9E"/>
    <w:rsid w:val="009A3532"/>
    <w:rsid w:val="009A6916"/>
    <w:rsid w:val="009B01FD"/>
    <w:rsid w:val="009B069A"/>
    <w:rsid w:val="009B2B9D"/>
    <w:rsid w:val="009B3989"/>
    <w:rsid w:val="009B39AE"/>
    <w:rsid w:val="009B6321"/>
    <w:rsid w:val="009B6474"/>
    <w:rsid w:val="009B6740"/>
    <w:rsid w:val="009B7C29"/>
    <w:rsid w:val="009C1098"/>
    <w:rsid w:val="009C17DE"/>
    <w:rsid w:val="009C1BAC"/>
    <w:rsid w:val="009C1C98"/>
    <w:rsid w:val="009C3988"/>
    <w:rsid w:val="009C53B5"/>
    <w:rsid w:val="009C715A"/>
    <w:rsid w:val="009C7385"/>
    <w:rsid w:val="009C74B7"/>
    <w:rsid w:val="009C755D"/>
    <w:rsid w:val="009C7DA7"/>
    <w:rsid w:val="009D08DC"/>
    <w:rsid w:val="009D1B4E"/>
    <w:rsid w:val="009D1D90"/>
    <w:rsid w:val="009D2CA6"/>
    <w:rsid w:val="009D3699"/>
    <w:rsid w:val="009D52F9"/>
    <w:rsid w:val="009D621D"/>
    <w:rsid w:val="009D70CF"/>
    <w:rsid w:val="009D799C"/>
    <w:rsid w:val="009E2FC6"/>
    <w:rsid w:val="009E325C"/>
    <w:rsid w:val="009E4E3D"/>
    <w:rsid w:val="009E513D"/>
    <w:rsid w:val="009E6C94"/>
    <w:rsid w:val="009F0E53"/>
    <w:rsid w:val="009F3D89"/>
    <w:rsid w:val="009F5F4A"/>
    <w:rsid w:val="009F7C2B"/>
    <w:rsid w:val="00A023CB"/>
    <w:rsid w:val="00A0299F"/>
    <w:rsid w:val="00A032C6"/>
    <w:rsid w:val="00A06DA1"/>
    <w:rsid w:val="00A06E03"/>
    <w:rsid w:val="00A06EF8"/>
    <w:rsid w:val="00A079CD"/>
    <w:rsid w:val="00A13555"/>
    <w:rsid w:val="00A137B8"/>
    <w:rsid w:val="00A153B3"/>
    <w:rsid w:val="00A1753F"/>
    <w:rsid w:val="00A17645"/>
    <w:rsid w:val="00A20678"/>
    <w:rsid w:val="00A206E2"/>
    <w:rsid w:val="00A220AC"/>
    <w:rsid w:val="00A2227C"/>
    <w:rsid w:val="00A22324"/>
    <w:rsid w:val="00A24A94"/>
    <w:rsid w:val="00A24D2E"/>
    <w:rsid w:val="00A26C13"/>
    <w:rsid w:val="00A2765F"/>
    <w:rsid w:val="00A31298"/>
    <w:rsid w:val="00A31A72"/>
    <w:rsid w:val="00A34DFC"/>
    <w:rsid w:val="00A3549C"/>
    <w:rsid w:val="00A363AB"/>
    <w:rsid w:val="00A36468"/>
    <w:rsid w:val="00A36B89"/>
    <w:rsid w:val="00A37490"/>
    <w:rsid w:val="00A37B96"/>
    <w:rsid w:val="00A40812"/>
    <w:rsid w:val="00A41B48"/>
    <w:rsid w:val="00A4252C"/>
    <w:rsid w:val="00A42F40"/>
    <w:rsid w:val="00A43117"/>
    <w:rsid w:val="00A4431A"/>
    <w:rsid w:val="00A46611"/>
    <w:rsid w:val="00A52A7C"/>
    <w:rsid w:val="00A53352"/>
    <w:rsid w:val="00A53EBC"/>
    <w:rsid w:val="00A545E8"/>
    <w:rsid w:val="00A56341"/>
    <w:rsid w:val="00A57FB9"/>
    <w:rsid w:val="00A60F7C"/>
    <w:rsid w:val="00A64A56"/>
    <w:rsid w:val="00A64E4C"/>
    <w:rsid w:val="00A6526C"/>
    <w:rsid w:val="00A659D9"/>
    <w:rsid w:val="00A66B4F"/>
    <w:rsid w:val="00A67546"/>
    <w:rsid w:val="00A67BDD"/>
    <w:rsid w:val="00A70530"/>
    <w:rsid w:val="00A70FA7"/>
    <w:rsid w:val="00A715E6"/>
    <w:rsid w:val="00A719B4"/>
    <w:rsid w:val="00A76DCB"/>
    <w:rsid w:val="00A77FB4"/>
    <w:rsid w:val="00A8041C"/>
    <w:rsid w:val="00A804E5"/>
    <w:rsid w:val="00A81C26"/>
    <w:rsid w:val="00A81EA3"/>
    <w:rsid w:val="00A833D5"/>
    <w:rsid w:val="00A839C7"/>
    <w:rsid w:val="00A84123"/>
    <w:rsid w:val="00A84728"/>
    <w:rsid w:val="00A86E9C"/>
    <w:rsid w:val="00A87C31"/>
    <w:rsid w:val="00A87EB5"/>
    <w:rsid w:val="00A91908"/>
    <w:rsid w:val="00A928CE"/>
    <w:rsid w:val="00A95BE2"/>
    <w:rsid w:val="00A960BB"/>
    <w:rsid w:val="00A962E6"/>
    <w:rsid w:val="00A96669"/>
    <w:rsid w:val="00A96D8A"/>
    <w:rsid w:val="00A97AD2"/>
    <w:rsid w:val="00AA0570"/>
    <w:rsid w:val="00AA1F28"/>
    <w:rsid w:val="00AA2037"/>
    <w:rsid w:val="00AA29E9"/>
    <w:rsid w:val="00AA5694"/>
    <w:rsid w:val="00AA6D60"/>
    <w:rsid w:val="00AA7DF1"/>
    <w:rsid w:val="00AB18C7"/>
    <w:rsid w:val="00AB5842"/>
    <w:rsid w:val="00AB6B34"/>
    <w:rsid w:val="00AB6EE3"/>
    <w:rsid w:val="00AC0C8A"/>
    <w:rsid w:val="00AC17F5"/>
    <w:rsid w:val="00AC202E"/>
    <w:rsid w:val="00AC2DBD"/>
    <w:rsid w:val="00AC707E"/>
    <w:rsid w:val="00AC7B30"/>
    <w:rsid w:val="00AD03D0"/>
    <w:rsid w:val="00AD0CBC"/>
    <w:rsid w:val="00AD494E"/>
    <w:rsid w:val="00AD59E1"/>
    <w:rsid w:val="00AD63F5"/>
    <w:rsid w:val="00AD6CA1"/>
    <w:rsid w:val="00AD6CAC"/>
    <w:rsid w:val="00AD74A0"/>
    <w:rsid w:val="00AD787C"/>
    <w:rsid w:val="00AE1169"/>
    <w:rsid w:val="00AE12D9"/>
    <w:rsid w:val="00AE1BB6"/>
    <w:rsid w:val="00AE31DA"/>
    <w:rsid w:val="00AE5D73"/>
    <w:rsid w:val="00AF29C4"/>
    <w:rsid w:val="00AF36BE"/>
    <w:rsid w:val="00AF59FD"/>
    <w:rsid w:val="00AF760A"/>
    <w:rsid w:val="00B008F8"/>
    <w:rsid w:val="00B04953"/>
    <w:rsid w:val="00B04C99"/>
    <w:rsid w:val="00B04D89"/>
    <w:rsid w:val="00B05A2D"/>
    <w:rsid w:val="00B05CB6"/>
    <w:rsid w:val="00B06E55"/>
    <w:rsid w:val="00B0713D"/>
    <w:rsid w:val="00B138AD"/>
    <w:rsid w:val="00B13F51"/>
    <w:rsid w:val="00B1498E"/>
    <w:rsid w:val="00B14D1D"/>
    <w:rsid w:val="00B20B98"/>
    <w:rsid w:val="00B2461F"/>
    <w:rsid w:val="00B24AB5"/>
    <w:rsid w:val="00B25B3C"/>
    <w:rsid w:val="00B2769C"/>
    <w:rsid w:val="00B27F7D"/>
    <w:rsid w:val="00B303AD"/>
    <w:rsid w:val="00B322F1"/>
    <w:rsid w:val="00B32824"/>
    <w:rsid w:val="00B33998"/>
    <w:rsid w:val="00B33C99"/>
    <w:rsid w:val="00B33FD7"/>
    <w:rsid w:val="00B3609F"/>
    <w:rsid w:val="00B37CFA"/>
    <w:rsid w:val="00B402B2"/>
    <w:rsid w:val="00B41D7D"/>
    <w:rsid w:val="00B42064"/>
    <w:rsid w:val="00B429C2"/>
    <w:rsid w:val="00B42CF0"/>
    <w:rsid w:val="00B4400B"/>
    <w:rsid w:val="00B45258"/>
    <w:rsid w:val="00B453CA"/>
    <w:rsid w:val="00B45563"/>
    <w:rsid w:val="00B45FBA"/>
    <w:rsid w:val="00B46F89"/>
    <w:rsid w:val="00B51B11"/>
    <w:rsid w:val="00B53454"/>
    <w:rsid w:val="00B5503C"/>
    <w:rsid w:val="00B6004F"/>
    <w:rsid w:val="00B60918"/>
    <w:rsid w:val="00B61EBC"/>
    <w:rsid w:val="00B621FC"/>
    <w:rsid w:val="00B63322"/>
    <w:rsid w:val="00B6512B"/>
    <w:rsid w:val="00B65618"/>
    <w:rsid w:val="00B6645F"/>
    <w:rsid w:val="00B66854"/>
    <w:rsid w:val="00B66C6F"/>
    <w:rsid w:val="00B66D85"/>
    <w:rsid w:val="00B66FD7"/>
    <w:rsid w:val="00B670FA"/>
    <w:rsid w:val="00B67992"/>
    <w:rsid w:val="00B7072E"/>
    <w:rsid w:val="00B73EA4"/>
    <w:rsid w:val="00B744DF"/>
    <w:rsid w:val="00B76AF7"/>
    <w:rsid w:val="00B77557"/>
    <w:rsid w:val="00B8189C"/>
    <w:rsid w:val="00B82426"/>
    <w:rsid w:val="00B832AF"/>
    <w:rsid w:val="00B833F8"/>
    <w:rsid w:val="00B83AC4"/>
    <w:rsid w:val="00B83C5C"/>
    <w:rsid w:val="00B85C8A"/>
    <w:rsid w:val="00B85EAE"/>
    <w:rsid w:val="00B868A1"/>
    <w:rsid w:val="00B86DC5"/>
    <w:rsid w:val="00B86E5A"/>
    <w:rsid w:val="00B87212"/>
    <w:rsid w:val="00B9105C"/>
    <w:rsid w:val="00B919DA"/>
    <w:rsid w:val="00B91E18"/>
    <w:rsid w:val="00B92F2B"/>
    <w:rsid w:val="00B9409F"/>
    <w:rsid w:val="00B96C7D"/>
    <w:rsid w:val="00B96E43"/>
    <w:rsid w:val="00B97F62"/>
    <w:rsid w:val="00BA018B"/>
    <w:rsid w:val="00BA0E6B"/>
    <w:rsid w:val="00BA1007"/>
    <w:rsid w:val="00BA1C7A"/>
    <w:rsid w:val="00BA3100"/>
    <w:rsid w:val="00BA34E7"/>
    <w:rsid w:val="00BA5B46"/>
    <w:rsid w:val="00BA5BF9"/>
    <w:rsid w:val="00BA6452"/>
    <w:rsid w:val="00BA6DAF"/>
    <w:rsid w:val="00BB2B9C"/>
    <w:rsid w:val="00BB494E"/>
    <w:rsid w:val="00BB4A1D"/>
    <w:rsid w:val="00BB4A80"/>
    <w:rsid w:val="00BB4D02"/>
    <w:rsid w:val="00BB4D28"/>
    <w:rsid w:val="00BC0555"/>
    <w:rsid w:val="00BC28B2"/>
    <w:rsid w:val="00BD0F59"/>
    <w:rsid w:val="00BD392D"/>
    <w:rsid w:val="00BD45C0"/>
    <w:rsid w:val="00BD531E"/>
    <w:rsid w:val="00BD61A9"/>
    <w:rsid w:val="00BE013B"/>
    <w:rsid w:val="00BE49DE"/>
    <w:rsid w:val="00BE4ABC"/>
    <w:rsid w:val="00BE65F8"/>
    <w:rsid w:val="00BE6700"/>
    <w:rsid w:val="00BE6F8B"/>
    <w:rsid w:val="00BF0DD1"/>
    <w:rsid w:val="00BF1743"/>
    <w:rsid w:val="00BF3336"/>
    <w:rsid w:val="00BF38B9"/>
    <w:rsid w:val="00BF3A6C"/>
    <w:rsid w:val="00BF614E"/>
    <w:rsid w:val="00BF7030"/>
    <w:rsid w:val="00BF74A3"/>
    <w:rsid w:val="00C0157D"/>
    <w:rsid w:val="00C01ADE"/>
    <w:rsid w:val="00C038DE"/>
    <w:rsid w:val="00C03992"/>
    <w:rsid w:val="00C050F0"/>
    <w:rsid w:val="00C067CF"/>
    <w:rsid w:val="00C103EF"/>
    <w:rsid w:val="00C10985"/>
    <w:rsid w:val="00C11586"/>
    <w:rsid w:val="00C14D4C"/>
    <w:rsid w:val="00C15E61"/>
    <w:rsid w:val="00C20409"/>
    <w:rsid w:val="00C213D9"/>
    <w:rsid w:val="00C244A9"/>
    <w:rsid w:val="00C24BCD"/>
    <w:rsid w:val="00C259FB"/>
    <w:rsid w:val="00C25B08"/>
    <w:rsid w:val="00C269D7"/>
    <w:rsid w:val="00C328FB"/>
    <w:rsid w:val="00C32F88"/>
    <w:rsid w:val="00C3354C"/>
    <w:rsid w:val="00C33573"/>
    <w:rsid w:val="00C35D35"/>
    <w:rsid w:val="00C36975"/>
    <w:rsid w:val="00C37624"/>
    <w:rsid w:val="00C43620"/>
    <w:rsid w:val="00C440A7"/>
    <w:rsid w:val="00C45A88"/>
    <w:rsid w:val="00C46124"/>
    <w:rsid w:val="00C4635E"/>
    <w:rsid w:val="00C50B8E"/>
    <w:rsid w:val="00C51D29"/>
    <w:rsid w:val="00C52D84"/>
    <w:rsid w:val="00C5379D"/>
    <w:rsid w:val="00C53FC0"/>
    <w:rsid w:val="00C5489F"/>
    <w:rsid w:val="00C54A44"/>
    <w:rsid w:val="00C54B5E"/>
    <w:rsid w:val="00C54EBE"/>
    <w:rsid w:val="00C55C0A"/>
    <w:rsid w:val="00C567F1"/>
    <w:rsid w:val="00C572BA"/>
    <w:rsid w:val="00C61DF7"/>
    <w:rsid w:val="00C63603"/>
    <w:rsid w:val="00C63812"/>
    <w:rsid w:val="00C657A0"/>
    <w:rsid w:val="00C65E5C"/>
    <w:rsid w:val="00C710E1"/>
    <w:rsid w:val="00C716E0"/>
    <w:rsid w:val="00C71749"/>
    <w:rsid w:val="00C72918"/>
    <w:rsid w:val="00C736DF"/>
    <w:rsid w:val="00C75FD6"/>
    <w:rsid w:val="00C76A00"/>
    <w:rsid w:val="00C77A9E"/>
    <w:rsid w:val="00C80B02"/>
    <w:rsid w:val="00C820F1"/>
    <w:rsid w:val="00C84BCD"/>
    <w:rsid w:val="00C85D01"/>
    <w:rsid w:val="00C86478"/>
    <w:rsid w:val="00C8732A"/>
    <w:rsid w:val="00C873B6"/>
    <w:rsid w:val="00C877AB"/>
    <w:rsid w:val="00C911A7"/>
    <w:rsid w:val="00C91890"/>
    <w:rsid w:val="00C9326E"/>
    <w:rsid w:val="00C93C0D"/>
    <w:rsid w:val="00C94FE4"/>
    <w:rsid w:val="00C9584A"/>
    <w:rsid w:val="00C95E1B"/>
    <w:rsid w:val="00C97E31"/>
    <w:rsid w:val="00CA02D8"/>
    <w:rsid w:val="00CA07E7"/>
    <w:rsid w:val="00CA0B52"/>
    <w:rsid w:val="00CA1B3D"/>
    <w:rsid w:val="00CA2625"/>
    <w:rsid w:val="00CA392C"/>
    <w:rsid w:val="00CA3D5E"/>
    <w:rsid w:val="00CA496E"/>
    <w:rsid w:val="00CA4AAE"/>
    <w:rsid w:val="00CA6864"/>
    <w:rsid w:val="00CA7885"/>
    <w:rsid w:val="00CA7D0C"/>
    <w:rsid w:val="00CB012F"/>
    <w:rsid w:val="00CB054D"/>
    <w:rsid w:val="00CB1B50"/>
    <w:rsid w:val="00CB32EF"/>
    <w:rsid w:val="00CB3882"/>
    <w:rsid w:val="00CB3B9A"/>
    <w:rsid w:val="00CB3D0B"/>
    <w:rsid w:val="00CB4914"/>
    <w:rsid w:val="00CB57CA"/>
    <w:rsid w:val="00CB5868"/>
    <w:rsid w:val="00CC3213"/>
    <w:rsid w:val="00CC3B45"/>
    <w:rsid w:val="00CC45E9"/>
    <w:rsid w:val="00CC4C46"/>
    <w:rsid w:val="00CC6525"/>
    <w:rsid w:val="00CD33CE"/>
    <w:rsid w:val="00CD36D3"/>
    <w:rsid w:val="00CE02A2"/>
    <w:rsid w:val="00CE0DAD"/>
    <w:rsid w:val="00CE1E89"/>
    <w:rsid w:val="00CE2AC5"/>
    <w:rsid w:val="00CE48D6"/>
    <w:rsid w:val="00CE5397"/>
    <w:rsid w:val="00CE57D6"/>
    <w:rsid w:val="00CE5F74"/>
    <w:rsid w:val="00CE62F6"/>
    <w:rsid w:val="00CE6EE7"/>
    <w:rsid w:val="00CF0029"/>
    <w:rsid w:val="00CF026F"/>
    <w:rsid w:val="00CF115A"/>
    <w:rsid w:val="00CF4181"/>
    <w:rsid w:val="00CF4663"/>
    <w:rsid w:val="00CF4E3F"/>
    <w:rsid w:val="00D002C3"/>
    <w:rsid w:val="00D00571"/>
    <w:rsid w:val="00D0296E"/>
    <w:rsid w:val="00D059FD"/>
    <w:rsid w:val="00D05EAD"/>
    <w:rsid w:val="00D0799B"/>
    <w:rsid w:val="00D1070D"/>
    <w:rsid w:val="00D110F4"/>
    <w:rsid w:val="00D1188F"/>
    <w:rsid w:val="00D168C2"/>
    <w:rsid w:val="00D177B7"/>
    <w:rsid w:val="00D17D63"/>
    <w:rsid w:val="00D17E5F"/>
    <w:rsid w:val="00D23A7E"/>
    <w:rsid w:val="00D3031C"/>
    <w:rsid w:val="00D31D7D"/>
    <w:rsid w:val="00D32D19"/>
    <w:rsid w:val="00D32DD2"/>
    <w:rsid w:val="00D33702"/>
    <w:rsid w:val="00D355B9"/>
    <w:rsid w:val="00D37C6E"/>
    <w:rsid w:val="00D40028"/>
    <w:rsid w:val="00D408A5"/>
    <w:rsid w:val="00D423B9"/>
    <w:rsid w:val="00D436D2"/>
    <w:rsid w:val="00D454E2"/>
    <w:rsid w:val="00D47292"/>
    <w:rsid w:val="00D47686"/>
    <w:rsid w:val="00D50577"/>
    <w:rsid w:val="00D50B33"/>
    <w:rsid w:val="00D5368D"/>
    <w:rsid w:val="00D53796"/>
    <w:rsid w:val="00D55926"/>
    <w:rsid w:val="00D561AA"/>
    <w:rsid w:val="00D569D6"/>
    <w:rsid w:val="00D56AB3"/>
    <w:rsid w:val="00D6024A"/>
    <w:rsid w:val="00D623AF"/>
    <w:rsid w:val="00D62A32"/>
    <w:rsid w:val="00D62D63"/>
    <w:rsid w:val="00D647EC"/>
    <w:rsid w:val="00D67343"/>
    <w:rsid w:val="00D705D7"/>
    <w:rsid w:val="00D71251"/>
    <w:rsid w:val="00D71416"/>
    <w:rsid w:val="00D71516"/>
    <w:rsid w:val="00D71982"/>
    <w:rsid w:val="00D71B4B"/>
    <w:rsid w:val="00D72E4D"/>
    <w:rsid w:val="00D7427A"/>
    <w:rsid w:val="00D7664A"/>
    <w:rsid w:val="00D76919"/>
    <w:rsid w:val="00D76B11"/>
    <w:rsid w:val="00D81072"/>
    <w:rsid w:val="00D810AB"/>
    <w:rsid w:val="00D829DD"/>
    <w:rsid w:val="00D843B8"/>
    <w:rsid w:val="00D84E1B"/>
    <w:rsid w:val="00D859DA"/>
    <w:rsid w:val="00D862B2"/>
    <w:rsid w:val="00D86BB8"/>
    <w:rsid w:val="00D86D21"/>
    <w:rsid w:val="00D87A3D"/>
    <w:rsid w:val="00D906BC"/>
    <w:rsid w:val="00D92B67"/>
    <w:rsid w:val="00D93887"/>
    <w:rsid w:val="00D94D50"/>
    <w:rsid w:val="00D95169"/>
    <w:rsid w:val="00D967CC"/>
    <w:rsid w:val="00D9680F"/>
    <w:rsid w:val="00D97262"/>
    <w:rsid w:val="00DA1990"/>
    <w:rsid w:val="00DA1DCF"/>
    <w:rsid w:val="00DA2026"/>
    <w:rsid w:val="00DA23FF"/>
    <w:rsid w:val="00DA2868"/>
    <w:rsid w:val="00DA59DF"/>
    <w:rsid w:val="00DA6800"/>
    <w:rsid w:val="00DB22A9"/>
    <w:rsid w:val="00DB307D"/>
    <w:rsid w:val="00DB35C7"/>
    <w:rsid w:val="00DB6ACC"/>
    <w:rsid w:val="00DB7729"/>
    <w:rsid w:val="00DC08FC"/>
    <w:rsid w:val="00DC28CA"/>
    <w:rsid w:val="00DC389C"/>
    <w:rsid w:val="00DC3CA0"/>
    <w:rsid w:val="00DC3D0A"/>
    <w:rsid w:val="00DC4C64"/>
    <w:rsid w:val="00DC4EE1"/>
    <w:rsid w:val="00DC621E"/>
    <w:rsid w:val="00DC7BE6"/>
    <w:rsid w:val="00DD0A38"/>
    <w:rsid w:val="00DD0AC5"/>
    <w:rsid w:val="00DD114A"/>
    <w:rsid w:val="00DD15A5"/>
    <w:rsid w:val="00DD1B81"/>
    <w:rsid w:val="00DD1DFD"/>
    <w:rsid w:val="00DD2774"/>
    <w:rsid w:val="00DD2CF0"/>
    <w:rsid w:val="00DD381F"/>
    <w:rsid w:val="00DD5314"/>
    <w:rsid w:val="00DE1CF6"/>
    <w:rsid w:val="00DE28F6"/>
    <w:rsid w:val="00DE3929"/>
    <w:rsid w:val="00DE3A62"/>
    <w:rsid w:val="00DE3E3C"/>
    <w:rsid w:val="00DE4C71"/>
    <w:rsid w:val="00DE7C6B"/>
    <w:rsid w:val="00DF0874"/>
    <w:rsid w:val="00DF0BAB"/>
    <w:rsid w:val="00DF12E6"/>
    <w:rsid w:val="00DF1976"/>
    <w:rsid w:val="00DF3536"/>
    <w:rsid w:val="00DF5A09"/>
    <w:rsid w:val="00E006DA"/>
    <w:rsid w:val="00E00CC3"/>
    <w:rsid w:val="00E01994"/>
    <w:rsid w:val="00E0304A"/>
    <w:rsid w:val="00E0417D"/>
    <w:rsid w:val="00E04FE9"/>
    <w:rsid w:val="00E079C5"/>
    <w:rsid w:val="00E10149"/>
    <w:rsid w:val="00E124A6"/>
    <w:rsid w:val="00E128D0"/>
    <w:rsid w:val="00E15284"/>
    <w:rsid w:val="00E15946"/>
    <w:rsid w:val="00E15CAC"/>
    <w:rsid w:val="00E17585"/>
    <w:rsid w:val="00E20CFD"/>
    <w:rsid w:val="00E21DD0"/>
    <w:rsid w:val="00E23374"/>
    <w:rsid w:val="00E238C3"/>
    <w:rsid w:val="00E23D30"/>
    <w:rsid w:val="00E23E0C"/>
    <w:rsid w:val="00E26656"/>
    <w:rsid w:val="00E27763"/>
    <w:rsid w:val="00E3214A"/>
    <w:rsid w:val="00E32813"/>
    <w:rsid w:val="00E336A7"/>
    <w:rsid w:val="00E339C3"/>
    <w:rsid w:val="00E33A50"/>
    <w:rsid w:val="00E33F99"/>
    <w:rsid w:val="00E35F5E"/>
    <w:rsid w:val="00E4216D"/>
    <w:rsid w:val="00E44132"/>
    <w:rsid w:val="00E445D6"/>
    <w:rsid w:val="00E453FD"/>
    <w:rsid w:val="00E46DA7"/>
    <w:rsid w:val="00E4769D"/>
    <w:rsid w:val="00E478FE"/>
    <w:rsid w:val="00E50604"/>
    <w:rsid w:val="00E50745"/>
    <w:rsid w:val="00E51BD1"/>
    <w:rsid w:val="00E51F0F"/>
    <w:rsid w:val="00E51FA5"/>
    <w:rsid w:val="00E521DA"/>
    <w:rsid w:val="00E52D5D"/>
    <w:rsid w:val="00E533ED"/>
    <w:rsid w:val="00E55F87"/>
    <w:rsid w:val="00E61E3D"/>
    <w:rsid w:val="00E63855"/>
    <w:rsid w:val="00E63DA0"/>
    <w:rsid w:val="00E64D2B"/>
    <w:rsid w:val="00E6600E"/>
    <w:rsid w:val="00E665F8"/>
    <w:rsid w:val="00E6706E"/>
    <w:rsid w:val="00E70C0C"/>
    <w:rsid w:val="00E71161"/>
    <w:rsid w:val="00E7153D"/>
    <w:rsid w:val="00E718A6"/>
    <w:rsid w:val="00E722E2"/>
    <w:rsid w:val="00E72D5B"/>
    <w:rsid w:val="00E734B1"/>
    <w:rsid w:val="00E767AF"/>
    <w:rsid w:val="00E8046E"/>
    <w:rsid w:val="00E8297E"/>
    <w:rsid w:val="00E83860"/>
    <w:rsid w:val="00E90619"/>
    <w:rsid w:val="00E920FE"/>
    <w:rsid w:val="00E946F2"/>
    <w:rsid w:val="00E94C7A"/>
    <w:rsid w:val="00E94FCC"/>
    <w:rsid w:val="00E95D50"/>
    <w:rsid w:val="00EA0832"/>
    <w:rsid w:val="00EA1799"/>
    <w:rsid w:val="00EA2B0D"/>
    <w:rsid w:val="00EA4036"/>
    <w:rsid w:val="00EA4E0A"/>
    <w:rsid w:val="00EA512F"/>
    <w:rsid w:val="00EA5FE2"/>
    <w:rsid w:val="00EA7076"/>
    <w:rsid w:val="00EA7158"/>
    <w:rsid w:val="00EA7D79"/>
    <w:rsid w:val="00EA7D88"/>
    <w:rsid w:val="00EB21A3"/>
    <w:rsid w:val="00EB2431"/>
    <w:rsid w:val="00EB39DF"/>
    <w:rsid w:val="00EB4B9F"/>
    <w:rsid w:val="00EB7201"/>
    <w:rsid w:val="00EC1F25"/>
    <w:rsid w:val="00EC55D6"/>
    <w:rsid w:val="00EC5AAD"/>
    <w:rsid w:val="00EC759C"/>
    <w:rsid w:val="00EC7A0F"/>
    <w:rsid w:val="00ED0D9B"/>
    <w:rsid w:val="00ED0F35"/>
    <w:rsid w:val="00ED3C8A"/>
    <w:rsid w:val="00ED552B"/>
    <w:rsid w:val="00ED73E9"/>
    <w:rsid w:val="00ED795D"/>
    <w:rsid w:val="00EE0678"/>
    <w:rsid w:val="00EE2D41"/>
    <w:rsid w:val="00EE2E72"/>
    <w:rsid w:val="00EE3D7B"/>
    <w:rsid w:val="00EE3F2F"/>
    <w:rsid w:val="00EE649B"/>
    <w:rsid w:val="00EE6A7E"/>
    <w:rsid w:val="00EE77B5"/>
    <w:rsid w:val="00EF286D"/>
    <w:rsid w:val="00EF2B38"/>
    <w:rsid w:val="00EF2BAE"/>
    <w:rsid w:val="00EF2FE2"/>
    <w:rsid w:val="00EF586F"/>
    <w:rsid w:val="00EF61C2"/>
    <w:rsid w:val="00EF6487"/>
    <w:rsid w:val="00F00FEB"/>
    <w:rsid w:val="00F01604"/>
    <w:rsid w:val="00F048F4"/>
    <w:rsid w:val="00F07BBA"/>
    <w:rsid w:val="00F07FCB"/>
    <w:rsid w:val="00F102E0"/>
    <w:rsid w:val="00F115C7"/>
    <w:rsid w:val="00F118F6"/>
    <w:rsid w:val="00F13ADD"/>
    <w:rsid w:val="00F14558"/>
    <w:rsid w:val="00F146D5"/>
    <w:rsid w:val="00F17B38"/>
    <w:rsid w:val="00F17F44"/>
    <w:rsid w:val="00F212EB"/>
    <w:rsid w:val="00F21F85"/>
    <w:rsid w:val="00F23E9E"/>
    <w:rsid w:val="00F249AD"/>
    <w:rsid w:val="00F24EFC"/>
    <w:rsid w:val="00F262FB"/>
    <w:rsid w:val="00F26BA0"/>
    <w:rsid w:val="00F279BF"/>
    <w:rsid w:val="00F312F8"/>
    <w:rsid w:val="00F326D1"/>
    <w:rsid w:val="00F33313"/>
    <w:rsid w:val="00F33C5C"/>
    <w:rsid w:val="00F34223"/>
    <w:rsid w:val="00F362C6"/>
    <w:rsid w:val="00F4001A"/>
    <w:rsid w:val="00F40903"/>
    <w:rsid w:val="00F4327F"/>
    <w:rsid w:val="00F438D2"/>
    <w:rsid w:val="00F43D55"/>
    <w:rsid w:val="00F441A9"/>
    <w:rsid w:val="00F44A6D"/>
    <w:rsid w:val="00F44DCC"/>
    <w:rsid w:val="00F46296"/>
    <w:rsid w:val="00F4647C"/>
    <w:rsid w:val="00F4771F"/>
    <w:rsid w:val="00F478E6"/>
    <w:rsid w:val="00F5052B"/>
    <w:rsid w:val="00F50885"/>
    <w:rsid w:val="00F533A3"/>
    <w:rsid w:val="00F53C58"/>
    <w:rsid w:val="00F53F28"/>
    <w:rsid w:val="00F54B30"/>
    <w:rsid w:val="00F563D6"/>
    <w:rsid w:val="00F57545"/>
    <w:rsid w:val="00F60136"/>
    <w:rsid w:val="00F60C47"/>
    <w:rsid w:val="00F63AB5"/>
    <w:rsid w:val="00F63F46"/>
    <w:rsid w:val="00F64E8E"/>
    <w:rsid w:val="00F65C7D"/>
    <w:rsid w:val="00F731C7"/>
    <w:rsid w:val="00F75998"/>
    <w:rsid w:val="00F75C4E"/>
    <w:rsid w:val="00F76769"/>
    <w:rsid w:val="00F767E8"/>
    <w:rsid w:val="00F76D84"/>
    <w:rsid w:val="00F77E5A"/>
    <w:rsid w:val="00F80068"/>
    <w:rsid w:val="00F80984"/>
    <w:rsid w:val="00F80C31"/>
    <w:rsid w:val="00F810C9"/>
    <w:rsid w:val="00F8192D"/>
    <w:rsid w:val="00F82477"/>
    <w:rsid w:val="00F836C5"/>
    <w:rsid w:val="00F84AB8"/>
    <w:rsid w:val="00F85BBE"/>
    <w:rsid w:val="00F85F9E"/>
    <w:rsid w:val="00F87199"/>
    <w:rsid w:val="00F90A1C"/>
    <w:rsid w:val="00F938F5"/>
    <w:rsid w:val="00F94C71"/>
    <w:rsid w:val="00F94D1E"/>
    <w:rsid w:val="00F9521B"/>
    <w:rsid w:val="00F9596E"/>
    <w:rsid w:val="00F95B88"/>
    <w:rsid w:val="00F977D7"/>
    <w:rsid w:val="00FA065A"/>
    <w:rsid w:val="00FA1C46"/>
    <w:rsid w:val="00FA4DC4"/>
    <w:rsid w:val="00FA58EF"/>
    <w:rsid w:val="00FA6490"/>
    <w:rsid w:val="00FA699D"/>
    <w:rsid w:val="00FA6A5E"/>
    <w:rsid w:val="00FA73D4"/>
    <w:rsid w:val="00FA770A"/>
    <w:rsid w:val="00FB06F9"/>
    <w:rsid w:val="00FB2079"/>
    <w:rsid w:val="00FB35C0"/>
    <w:rsid w:val="00FB3BA5"/>
    <w:rsid w:val="00FB4458"/>
    <w:rsid w:val="00FB445A"/>
    <w:rsid w:val="00FB47AE"/>
    <w:rsid w:val="00FB4A96"/>
    <w:rsid w:val="00FB4B3F"/>
    <w:rsid w:val="00FB5ECE"/>
    <w:rsid w:val="00FB5FD5"/>
    <w:rsid w:val="00FB6D74"/>
    <w:rsid w:val="00FB7FFD"/>
    <w:rsid w:val="00FC0FB8"/>
    <w:rsid w:val="00FC2DFB"/>
    <w:rsid w:val="00FC33A7"/>
    <w:rsid w:val="00FC3873"/>
    <w:rsid w:val="00FC45CD"/>
    <w:rsid w:val="00FC45DB"/>
    <w:rsid w:val="00FC570B"/>
    <w:rsid w:val="00FC5E44"/>
    <w:rsid w:val="00FC5F2A"/>
    <w:rsid w:val="00FD1E3A"/>
    <w:rsid w:val="00FD2ECC"/>
    <w:rsid w:val="00FD2F1C"/>
    <w:rsid w:val="00FD618B"/>
    <w:rsid w:val="00FE183A"/>
    <w:rsid w:val="00FE2AC3"/>
    <w:rsid w:val="00FE35B7"/>
    <w:rsid w:val="00FE3BF9"/>
    <w:rsid w:val="00FE4016"/>
    <w:rsid w:val="00FE42BF"/>
    <w:rsid w:val="00FE4CBF"/>
    <w:rsid w:val="00FE5270"/>
    <w:rsid w:val="00FF090B"/>
    <w:rsid w:val="00FF0C14"/>
    <w:rsid w:val="00FF0EA7"/>
    <w:rsid w:val="00FF0FDB"/>
    <w:rsid w:val="00FF10DC"/>
    <w:rsid w:val="00FF3501"/>
    <w:rsid w:val="00FF538F"/>
    <w:rsid w:val="00FF5864"/>
    <w:rsid w:val="00FF5F31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9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86E9C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A86E9C"/>
    <w:rPr>
      <w:rFonts w:ascii="Times New Roman" w:hAnsi="Times New Roman" w:cs="Times New Roman"/>
      <w:b/>
      <w:bCs/>
      <w:spacing w:val="70"/>
      <w:sz w:val="27"/>
      <w:szCs w:val="27"/>
      <w:u w:val="none"/>
    </w:rPr>
  </w:style>
  <w:style w:type="character" w:customStyle="1" w:styleId="1">
    <w:name w:val="Основной текст Знак1"/>
    <w:link w:val="a3"/>
    <w:uiPriority w:val="99"/>
    <w:rsid w:val="00A86E9C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 (2)_"/>
    <w:link w:val="120"/>
    <w:uiPriority w:val="99"/>
    <w:rsid w:val="00A86E9C"/>
    <w:rPr>
      <w:rFonts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A86E9C"/>
    <w:pPr>
      <w:shd w:val="clear" w:color="auto" w:fill="FFFFFF"/>
      <w:spacing w:before="720" w:after="48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6E9C"/>
    <w:rPr>
      <w:rFonts w:ascii="Courier New" w:eastAsia="Times New Roman" w:hAnsi="Courier New" w:cs="Courier New"/>
      <w:color w:val="000000"/>
      <w:szCs w:val="24"/>
      <w:lang w:eastAsia="ru-RU"/>
    </w:rPr>
  </w:style>
  <w:style w:type="character" w:customStyle="1" w:styleId="3">
    <w:name w:val="Основной текст (3)_"/>
    <w:link w:val="30"/>
    <w:uiPriority w:val="99"/>
    <w:rsid w:val="00A86E9C"/>
    <w:rPr>
      <w:rFonts w:cs="Times New Roman"/>
      <w:shd w:val="clear" w:color="auto" w:fill="FFFFFF"/>
    </w:rPr>
  </w:style>
  <w:style w:type="character" w:customStyle="1" w:styleId="3Exact">
    <w:name w:val="Основной текст (3) Exact"/>
    <w:uiPriority w:val="99"/>
    <w:rsid w:val="00A86E9C"/>
    <w:rPr>
      <w:rFonts w:ascii="Times New Roman" w:hAnsi="Times New Roman" w:cs="Times New Roman"/>
      <w:spacing w:val="-2"/>
      <w:sz w:val="23"/>
      <w:szCs w:val="23"/>
      <w:u w:val="none"/>
    </w:rPr>
  </w:style>
  <w:style w:type="character" w:customStyle="1" w:styleId="4">
    <w:name w:val="Основной текст (4)_"/>
    <w:link w:val="40"/>
    <w:uiPriority w:val="99"/>
    <w:rsid w:val="00A86E9C"/>
    <w:rPr>
      <w:rFonts w:ascii="CordiaUPC" w:hAnsi="CordiaUPC" w:cs="CordiaUPC"/>
      <w:b/>
      <w:bCs/>
      <w:sz w:val="34"/>
      <w:szCs w:val="34"/>
      <w:shd w:val="clear" w:color="auto" w:fill="FFFFFF"/>
    </w:rPr>
  </w:style>
  <w:style w:type="character" w:customStyle="1" w:styleId="417">
    <w:name w:val="Основной текст (4) + 17"/>
    <w:aliases w:val="5 pt"/>
    <w:uiPriority w:val="99"/>
    <w:rsid w:val="00A86E9C"/>
    <w:rPr>
      <w:rFonts w:ascii="CordiaUPC" w:hAnsi="CordiaUPC" w:cs="CordiaUPC"/>
      <w:b/>
      <w:bCs/>
      <w:noProof/>
      <w:sz w:val="35"/>
      <w:szCs w:val="35"/>
      <w:u w:val="none"/>
    </w:rPr>
  </w:style>
  <w:style w:type="character" w:customStyle="1" w:styleId="5">
    <w:name w:val="Основной текст (5)_"/>
    <w:link w:val="50"/>
    <w:uiPriority w:val="99"/>
    <w:rsid w:val="00A86E9C"/>
    <w:rPr>
      <w:rFonts w:ascii="CordiaUPC" w:hAnsi="CordiaUPC" w:cs="CordiaUPC"/>
      <w:b/>
      <w:bCs/>
      <w:sz w:val="33"/>
      <w:szCs w:val="33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A86E9C"/>
    <w:rPr>
      <w:rFonts w:ascii="CordiaUPC" w:hAnsi="CordiaUPC" w:cs="CordiaUPC"/>
      <w:b/>
      <w:bCs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6E9C"/>
    <w:pPr>
      <w:shd w:val="clear" w:color="auto" w:fill="FFFFFF"/>
      <w:spacing w:after="480" w:line="331" w:lineRule="exac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uiPriority w:val="99"/>
    <w:rsid w:val="00A86E9C"/>
    <w:pPr>
      <w:shd w:val="clear" w:color="auto" w:fill="FFFFFF"/>
      <w:spacing w:before="1140" w:after="300" w:line="302" w:lineRule="exact"/>
      <w:ind w:hanging="2140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A86E9C"/>
    <w:pPr>
      <w:shd w:val="clear" w:color="auto" w:fill="FFFFFF"/>
      <w:spacing w:before="540" w:after="60" w:line="240" w:lineRule="atLeast"/>
      <w:ind w:hanging="1240"/>
      <w:jc w:val="center"/>
    </w:pPr>
    <w:rPr>
      <w:rFonts w:ascii="Times New Roman" w:eastAsiaTheme="minorHAnsi" w:hAnsi="Times New Roman" w:cs="Times New Roman"/>
      <w:color w:val="auto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A86E9C"/>
    <w:pPr>
      <w:shd w:val="clear" w:color="auto" w:fill="FFFFFF"/>
      <w:spacing w:line="278" w:lineRule="exact"/>
    </w:pPr>
    <w:rPr>
      <w:rFonts w:ascii="CordiaUPC" w:eastAsiaTheme="minorHAnsi" w:hAnsi="CordiaUPC" w:cs="CordiaUPC"/>
      <w:b/>
      <w:bCs/>
      <w:color w:val="auto"/>
      <w:sz w:val="34"/>
      <w:szCs w:val="34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A86E9C"/>
    <w:pPr>
      <w:shd w:val="clear" w:color="auto" w:fill="FFFFFF"/>
      <w:spacing w:line="278" w:lineRule="exact"/>
    </w:pPr>
    <w:rPr>
      <w:rFonts w:ascii="CordiaUPC" w:eastAsiaTheme="minorHAnsi" w:hAnsi="CordiaUPC" w:cs="CordiaUPC"/>
      <w:b/>
      <w:bCs/>
      <w:color w:val="auto"/>
      <w:sz w:val="33"/>
      <w:szCs w:val="3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A86E9C"/>
    <w:pPr>
      <w:shd w:val="clear" w:color="auto" w:fill="FFFFFF"/>
      <w:spacing w:line="278" w:lineRule="exact"/>
    </w:pPr>
    <w:rPr>
      <w:rFonts w:ascii="CordiaUPC" w:eastAsiaTheme="minorHAnsi" w:hAnsi="CordiaUPC" w:cs="CordiaUPC"/>
      <w:b/>
      <w:bCs/>
      <w:color w:val="auto"/>
      <w:sz w:val="34"/>
      <w:szCs w:val="3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959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96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№1_"/>
    <w:basedOn w:val="a0"/>
    <w:link w:val="11"/>
    <w:rsid w:val="00AF29C4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AF29C4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41"/>
    <w:rsid w:val="00AF29C4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a7"/>
    <w:rsid w:val="00AF29C4"/>
    <w:rPr>
      <w:spacing w:val="60"/>
    </w:rPr>
  </w:style>
  <w:style w:type="character" w:customStyle="1" w:styleId="23">
    <w:name w:val="Основной текст2"/>
    <w:basedOn w:val="a7"/>
    <w:rsid w:val="00AF29C4"/>
  </w:style>
  <w:style w:type="paragraph" w:customStyle="1" w:styleId="11">
    <w:name w:val="Заголовок №1"/>
    <w:basedOn w:val="a"/>
    <w:link w:val="10"/>
    <w:rsid w:val="00AF29C4"/>
    <w:pPr>
      <w:widowControl/>
      <w:shd w:val="clear" w:color="auto" w:fill="FFFFFF"/>
      <w:spacing w:after="1140" w:line="0" w:lineRule="atLeast"/>
      <w:outlineLvl w:val="0"/>
    </w:pPr>
    <w:rPr>
      <w:rFonts w:ascii="Times New Roman" w:hAnsi="Times New Roman" w:cs="Times New Roman"/>
      <w:color w:val="auto"/>
      <w:sz w:val="27"/>
      <w:szCs w:val="27"/>
      <w:lang w:eastAsia="en-US"/>
    </w:rPr>
  </w:style>
  <w:style w:type="paragraph" w:customStyle="1" w:styleId="22">
    <w:name w:val="Заголовок №2"/>
    <w:basedOn w:val="a"/>
    <w:link w:val="21"/>
    <w:rsid w:val="00AF29C4"/>
    <w:pPr>
      <w:widowControl/>
      <w:shd w:val="clear" w:color="auto" w:fill="FFFFFF"/>
      <w:spacing w:before="240" w:line="252" w:lineRule="exact"/>
      <w:jc w:val="center"/>
      <w:outlineLvl w:val="1"/>
    </w:pPr>
    <w:rPr>
      <w:rFonts w:ascii="Times New Roman" w:hAnsi="Times New Roman" w:cs="Times New Roman"/>
      <w:color w:val="auto"/>
      <w:sz w:val="21"/>
      <w:szCs w:val="21"/>
      <w:lang w:eastAsia="en-US"/>
    </w:rPr>
  </w:style>
  <w:style w:type="paragraph" w:customStyle="1" w:styleId="41">
    <w:name w:val="Основной текст4"/>
    <w:basedOn w:val="a"/>
    <w:link w:val="a7"/>
    <w:rsid w:val="00AF29C4"/>
    <w:pPr>
      <w:widowControl/>
      <w:shd w:val="clear" w:color="auto" w:fill="FFFFFF"/>
      <w:spacing w:before="360" w:after="1080" w:line="274" w:lineRule="exact"/>
      <w:ind w:hanging="420"/>
      <w:jc w:val="both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paragraph" w:customStyle="1" w:styleId="Heading">
    <w:name w:val="Heading"/>
    <w:rsid w:val="00AF29C4"/>
    <w:pPr>
      <w:widowControl w:val="0"/>
      <w:spacing w:after="0" w:line="240" w:lineRule="auto"/>
    </w:pPr>
    <w:rPr>
      <w:rFonts w:ascii="Arial" w:eastAsia="Times New Roman" w:hAnsi="Arial" w:cs="Times New Roman"/>
      <w:b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AC24B6D857404BF5D377B1E0C4DDACD03A5B4726F147BEF42618996Au4Y9L" TargetMode="External"/><Relationship Id="rId13" Type="http://schemas.openxmlformats.org/officeDocument/2006/relationships/hyperlink" Target="consultantplus://offline/ref=FD1EE8FA95D209B38835B96BF5AB5FA82EE754D68B9808B1FC2AD015D9CD5360813DE8992B96a4h1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430206199FD1B58067529444FA49BB6980260A6168764BB71A8CCA6114ABF753DDD96163C26M8SBG" TargetMode="External"/><Relationship Id="rId12" Type="http://schemas.openxmlformats.org/officeDocument/2006/relationships/hyperlink" Target="consultantplus://offline/ref=74063AC39A5F6DDA94406949483384BF0D06CF54DA5C10897D8CE47A16C6oF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1EE8FA95D209B38835B96BF5AB5FA82EE754D0829608B1FC2AD015D9CD5360813DE89B2E9F44A9a0h6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20AEB5985D66B64897F57AF3C9B9F8C0FC2657BBA9F9F2F8953C275F81Fy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1EE8FA95D209B38835B96BF5AB5FA82EE754D68B9808B1FC2AD015D9CD5360813DE899289Fa4h7I" TargetMode="External"/><Relationship Id="rId10" Type="http://schemas.openxmlformats.org/officeDocument/2006/relationships/hyperlink" Target="consultantplus://offline/ref=72C5AF5A4D3DE4BA2555D2B8990DE93BE4C9F8A51E63F87575A7344F078DE4D9440556FA8A2BRBS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AC24B6D857404BF5D377B1E0C4DDACD03A5B4726F147BEF42618996Au4Y9L" TargetMode="External"/><Relationship Id="rId14" Type="http://schemas.openxmlformats.org/officeDocument/2006/relationships/hyperlink" Target="consultantplus://offline/ref=FD1EE8FA95D209B38835B96BF5AB5FA82EE754D0829608B1FC2AD015D9CD5360813DE89B2E9F44A6a0h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CFDE-3A8D-4C09-89ED-696FFBC1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5984</Words>
  <Characters>34111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Ремнева</dc:creator>
  <cp:lastModifiedBy>Совет Депутатов-Алмазов Г.В.</cp:lastModifiedBy>
  <cp:revision>9</cp:revision>
  <cp:lastPrinted>2013-07-12T05:15:00Z</cp:lastPrinted>
  <dcterms:created xsi:type="dcterms:W3CDTF">2013-09-26T06:50:00Z</dcterms:created>
  <dcterms:modified xsi:type="dcterms:W3CDTF">2013-09-30T07:41:00Z</dcterms:modified>
</cp:coreProperties>
</file>