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D2" w:rsidRDefault="008200D2" w:rsidP="008200D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0D2" w:rsidRDefault="008200D2" w:rsidP="008200D2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8200D2" w:rsidRDefault="00F47B2F" w:rsidP="008200D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200D2" w:rsidRDefault="008200D2" w:rsidP="008200D2">
      <w:pPr>
        <w:pStyle w:val="3"/>
      </w:pPr>
      <w:r>
        <w:t>постановление</w:t>
      </w:r>
    </w:p>
    <w:p w:rsidR="008200D2" w:rsidRDefault="008200D2" w:rsidP="008200D2">
      <w:pPr>
        <w:jc w:val="center"/>
        <w:rPr>
          <w:sz w:val="24"/>
        </w:rPr>
      </w:pPr>
    </w:p>
    <w:p w:rsidR="008200D2" w:rsidRDefault="008200D2" w:rsidP="008200D2">
      <w:pPr>
        <w:jc w:val="center"/>
        <w:rPr>
          <w:sz w:val="24"/>
        </w:rPr>
      </w:pPr>
      <w:r>
        <w:rPr>
          <w:sz w:val="24"/>
        </w:rPr>
        <w:t>от 11/08/2014 № 1929</w:t>
      </w:r>
    </w:p>
    <w:p w:rsidR="008200D2" w:rsidRPr="005C4A56" w:rsidRDefault="008200D2" w:rsidP="008200D2">
      <w:pPr>
        <w:rPr>
          <w:sz w:val="10"/>
          <w:szCs w:val="10"/>
        </w:rPr>
      </w:pPr>
    </w:p>
    <w:p w:rsidR="008200D2" w:rsidRPr="005C4A56" w:rsidRDefault="008200D2" w:rsidP="008200D2">
      <w:pPr>
        <w:jc w:val="both"/>
        <w:rPr>
          <w:sz w:val="24"/>
          <w:szCs w:val="24"/>
        </w:rPr>
      </w:pPr>
      <w:r w:rsidRPr="005C4A56">
        <w:rPr>
          <w:sz w:val="24"/>
          <w:szCs w:val="24"/>
        </w:rPr>
        <w:t xml:space="preserve">О закреплении </w:t>
      </w:r>
      <w:proofErr w:type="gramStart"/>
      <w:r w:rsidRPr="005C4A56"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 xml:space="preserve">бюджетных </w:t>
      </w:r>
    </w:p>
    <w:p w:rsidR="008200D2" w:rsidRPr="005C4A56" w:rsidRDefault="008200D2" w:rsidP="008200D2">
      <w:pPr>
        <w:jc w:val="both"/>
        <w:rPr>
          <w:sz w:val="24"/>
          <w:szCs w:val="24"/>
        </w:rPr>
      </w:pPr>
      <w:r w:rsidRPr="005C4A56">
        <w:rPr>
          <w:sz w:val="24"/>
          <w:szCs w:val="24"/>
        </w:rPr>
        <w:t>дошкольных образовательных учреждений</w:t>
      </w:r>
    </w:p>
    <w:p w:rsidR="008200D2" w:rsidRPr="005C4A56" w:rsidRDefault="008200D2" w:rsidP="008200D2">
      <w:pPr>
        <w:jc w:val="both"/>
        <w:rPr>
          <w:sz w:val="24"/>
          <w:szCs w:val="24"/>
        </w:rPr>
      </w:pPr>
      <w:r w:rsidRPr="005C4A56">
        <w:rPr>
          <w:sz w:val="24"/>
          <w:szCs w:val="24"/>
        </w:rPr>
        <w:t>за территорией муниципального образования</w:t>
      </w:r>
    </w:p>
    <w:p w:rsidR="008200D2" w:rsidRPr="005C4A56" w:rsidRDefault="008200D2" w:rsidP="008200D2">
      <w:pPr>
        <w:jc w:val="both"/>
        <w:rPr>
          <w:sz w:val="24"/>
          <w:szCs w:val="24"/>
        </w:rPr>
      </w:pPr>
      <w:r w:rsidRPr="005C4A56">
        <w:rPr>
          <w:sz w:val="24"/>
          <w:szCs w:val="24"/>
        </w:rPr>
        <w:t>Сосновоборский городской округ Ленинградской области</w:t>
      </w:r>
    </w:p>
    <w:p w:rsidR="008200D2" w:rsidRDefault="008200D2" w:rsidP="008200D2">
      <w:pPr>
        <w:jc w:val="both"/>
        <w:rPr>
          <w:sz w:val="24"/>
          <w:szCs w:val="24"/>
        </w:rPr>
      </w:pPr>
    </w:p>
    <w:p w:rsidR="008200D2" w:rsidRPr="005C4A56" w:rsidRDefault="008200D2" w:rsidP="008200D2">
      <w:pPr>
        <w:jc w:val="both"/>
        <w:rPr>
          <w:sz w:val="24"/>
          <w:szCs w:val="24"/>
        </w:rPr>
      </w:pPr>
    </w:p>
    <w:p w:rsidR="008200D2" w:rsidRPr="005C4A56" w:rsidRDefault="008200D2" w:rsidP="008200D2">
      <w:pPr>
        <w:ind w:firstLine="567"/>
        <w:jc w:val="both"/>
        <w:rPr>
          <w:sz w:val="24"/>
          <w:szCs w:val="24"/>
        </w:rPr>
      </w:pPr>
      <w:proofErr w:type="gramStart"/>
      <w:r w:rsidRPr="005C4A56">
        <w:rPr>
          <w:sz w:val="24"/>
          <w:szCs w:val="24"/>
        </w:rPr>
        <w:t>В соответствии с частью 2 и 3 статьи 67 Федерального закона от 29 декабря 2012 года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273-ФЗ «Об образовании в Российской Федерации», приказом Министерства образования и науки Российской Федерации от 08 апреля 2014 года №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293 «Об утверждении Порядка приема на обучение по образовательным программам дошкольного образования» и в целях обеспечения права детей на получение дошкольного образования с соблюдением «Санитарно-эпидемиологических требований</w:t>
      </w:r>
      <w:proofErr w:type="gramEnd"/>
      <w:r w:rsidRPr="005C4A56">
        <w:rPr>
          <w:sz w:val="24"/>
          <w:szCs w:val="24"/>
        </w:rPr>
        <w:t xml:space="preserve"> к устройству, содержанию и организации режима работы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 xml:space="preserve">в дошкольных организациях», административным регламентом по предоставлению муниципальной услуги «Постановка на учет и зачисление детей в дошкольные образовательные учреждения, реализующие основную общеобразовательную программу дошкольного образования», утвержденным постановлением администрации от 17.07.2014 № 1751, администрация Сосновоборского городского округа </w:t>
      </w:r>
      <w:proofErr w:type="gramStart"/>
      <w:r w:rsidRPr="005C4A56">
        <w:rPr>
          <w:b/>
          <w:sz w:val="24"/>
          <w:szCs w:val="24"/>
        </w:rPr>
        <w:t>п</w:t>
      </w:r>
      <w:proofErr w:type="gramEnd"/>
      <w:r w:rsidRPr="005C4A56">
        <w:rPr>
          <w:b/>
          <w:sz w:val="24"/>
          <w:szCs w:val="24"/>
        </w:rPr>
        <w:t xml:space="preserve"> о с т а н о в л  я е т:</w:t>
      </w:r>
    </w:p>
    <w:p w:rsidR="008200D2" w:rsidRPr="005C4A56" w:rsidRDefault="008200D2" w:rsidP="008200D2">
      <w:pPr>
        <w:ind w:firstLine="510"/>
        <w:jc w:val="both"/>
        <w:rPr>
          <w:sz w:val="10"/>
          <w:szCs w:val="10"/>
        </w:rPr>
      </w:pPr>
    </w:p>
    <w:p w:rsidR="008200D2" w:rsidRPr="005C4A56" w:rsidRDefault="008200D2" w:rsidP="008200D2">
      <w:pPr>
        <w:ind w:firstLine="567"/>
        <w:jc w:val="both"/>
        <w:rPr>
          <w:sz w:val="24"/>
          <w:szCs w:val="24"/>
        </w:rPr>
      </w:pPr>
      <w:r w:rsidRPr="005C4A56">
        <w:rPr>
          <w:sz w:val="24"/>
          <w:szCs w:val="24"/>
        </w:rPr>
        <w:t>1. Закрепить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муниципальные бюджетные дошкольные образовательные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учреждения, реализующие основную общеобразовательную программу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дошкольного образования за территорией муниципального образования Сосновоборский городской округ Ленинградской области (Приложение)</w:t>
      </w:r>
    </w:p>
    <w:p w:rsidR="008200D2" w:rsidRPr="005C4A56" w:rsidRDefault="008200D2" w:rsidP="008200D2">
      <w:pPr>
        <w:tabs>
          <w:tab w:val="left" w:pos="851"/>
        </w:tabs>
        <w:ind w:left="568"/>
        <w:jc w:val="both"/>
        <w:rPr>
          <w:sz w:val="24"/>
          <w:szCs w:val="24"/>
        </w:rPr>
      </w:pPr>
      <w:r w:rsidRPr="005C4A56">
        <w:rPr>
          <w:sz w:val="24"/>
          <w:szCs w:val="24"/>
        </w:rPr>
        <w:t>2. Руководителям муниципальных дошкольных образовательных учреждений:</w:t>
      </w:r>
    </w:p>
    <w:p w:rsidR="008200D2" w:rsidRPr="005C4A56" w:rsidRDefault="008200D2" w:rsidP="008200D2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5C4A56">
        <w:rPr>
          <w:sz w:val="24"/>
          <w:szCs w:val="24"/>
        </w:rPr>
        <w:t xml:space="preserve"> при приеме детей в учреждение</w:t>
      </w:r>
      <w:r>
        <w:rPr>
          <w:sz w:val="24"/>
          <w:szCs w:val="24"/>
        </w:rPr>
        <w:t xml:space="preserve"> </w:t>
      </w:r>
      <w:r w:rsidRPr="005C4A56">
        <w:rPr>
          <w:sz w:val="24"/>
          <w:szCs w:val="24"/>
        </w:rPr>
        <w:t>руководствоваться настоящим постановлением;</w:t>
      </w:r>
    </w:p>
    <w:p w:rsidR="008200D2" w:rsidRPr="005C4A56" w:rsidRDefault="008200D2" w:rsidP="008200D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5C4A56">
        <w:rPr>
          <w:sz w:val="24"/>
          <w:szCs w:val="24"/>
        </w:rPr>
        <w:t xml:space="preserve"> </w:t>
      </w:r>
      <w:proofErr w:type="gramStart"/>
      <w:r w:rsidRPr="005C4A56">
        <w:rPr>
          <w:sz w:val="24"/>
          <w:szCs w:val="24"/>
        </w:rPr>
        <w:t>разместить</w:t>
      </w:r>
      <w:proofErr w:type="gramEnd"/>
      <w:r w:rsidRPr="005C4A56">
        <w:rPr>
          <w:sz w:val="24"/>
          <w:szCs w:val="24"/>
        </w:rPr>
        <w:t xml:space="preserve"> настоящее постановление на сайтах дошкольных образовательных учреждений и информационных стендах.</w:t>
      </w:r>
    </w:p>
    <w:p w:rsidR="008200D2" w:rsidRPr="005C4A56" w:rsidRDefault="008200D2" w:rsidP="008200D2">
      <w:pPr>
        <w:spacing w:line="276" w:lineRule="auto"/>
        <w:ind w:firstLine="568"/>
        <w:jc w:val="both"/>
        <w:rPr>
          <w:sz w:val="24"/>
          <w:szCs w:val="24"/>
        </w:rPr>
      </w:pPr>
      <w:r w:rsidRPr="005C4A56">
        <w:rPr>
          <w:sz w:val="24"/>
          <w:szCs w:val="24"/>
        </w:rPr>
        <w:t>3. Общему отделу администрации (Тарасова М.С.) обнародовать настоящее постановление на  электронном сайте городской газеты «Маяк».</w:t>
      </w:r>
    </w:p>
    <w:p w:rsidR="008200D2" w:rsidRPr="005C4A56" w:rsidRDefault="008200D2" w:rsidP="008200D2">
      <w:pPr>
        <w:spacing w:line="276" w:lineRule="auto"/>
        <w:ind w:firstLine="568"/>
        <w:jc w:val="both"/>
        <w:rPr>
          <w:sz w:val="24"/>
          <w:szCs w:val="24"/>
        </w:rPr>
      </w:pPr>
      <w:r w:rsidRPr="005C4A56">
        <w:rPr>
          <w:sz w:val="24"/>
          <w:szCs w:val="24"/>
        </w:rPr>
        <w:t xml:space="preserve">4. Пресс-центру администрации (Арибжанов Р.М.) </w:t>
      </w:r>
      <w:proofErr w:type="gramStart"/>
      <w:r w:rsidRPr="005C4A56">
        <w:rPr>
          <w:sz w:val="24"/>
          <w:szCs w:val="24"/>
        </w:rPr>
        <w:t>разместить</w:t>
      </w:r>
      <w:proofErr w:type="gramEnd"/>
      <w:r w:rsidRPr="005C4A5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200D2" w:rsidRPr="005C4A56" w:rsidRDefault="008200D2" w:rsidP="008200D2">
      <w:pPr>
        <w:tabs>
          <w:tab w:val="left" w:pos="0"/>
        </w:tabs>
        <w:spacing w:line="276" w:lineRule="auto"/>
        <w:ind w:left="568"/>
        <w:jc w:val="both"/>
        <w:rPr>
          <w:sz w:val="24"/>
          <w:szCs w:val="24"/>
        </w:rPr>
      </w:pPr>
      <w:r w:rsidRPr="005C4A56">
        <w:rPr>
          <w:sz w:val="24"/>
          <w:szCs w:val="24"/>
        </w:rPr>
        <w:t>5. Настоящее постановление вступает со дня официального обнародования.</w:t>
      </w:r>
    </w:p>
    <w:p w:rsidR="008200D2" w:rsidRPr="005C4A56" w:rsidRDefault="008200D2" w:rsidP="008200D2">
      <w:pPr>
        <w:spacing w:line="276" w:lineRule="auto"/>
        <w:ind w:firstLine="567"/>
        <w:jc w:val="both"/>
        <w:rPr>
          <w:sz w:val="24"/>
          <w:szCs w:val="24"/>
        </w:rPr>
      </w:pPr>
      <w:r w:rsidRPr="005C4A56">
        <w:rPr>
          <w:sz w:val="24"/>
          <w:szCs w:val="24"/>
        </w:rPr>
        <w:t xml:space="preserve">6. </w:t>
      </w:r>
      <w:proofErr w:type="gramStart"/>
      <w:r w:rsidRPr="005C4A56">
        <w:rPr>
          <w:sz w:val="24"/>
          <w:szCs w:val="24"/>
        </w:rPr>
        <w:t>Контроль за</w:t>
      </w:r>
      <w:proofErr w:type="gramEnd"/>
      <w:r w:rsidRPr="005C4A5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8200D2" w:rsidRPr="005C4A56" w:rsidRDefault="008200D2" w:rsidP="008200D2">
      <w:pPr>
        <w:jc w:val="both"/>
        <w:rPr>
          <w:sz w:val="24"/>
          <w:szCs w:val="24"/>
        </w:rPr>
      </w:pPr>
    </w:p>
    <w:p w:rsidR="008200D2" w:rsidRPr="005C4A56" w:rsidRDefault="008200D2" w:rsidP="008200D2">
      <w:pPr>
        <w:jc w:val="both"/>
        <w:rPr>
          <w:sz w:val="24"/>
          <w:szCs w:val="24"/>
        </w:rPr>
      </w:pPr>
    </w:p>
    <w:p w:rsidR="008200D2" w:rsidRPr="005C4A56" w:rsidRDefault="008200D2" w:rsidP="008200D2">
      <w:pPr>
        <w:jc w:val="both"/>
        <w:rPr>
          <w:sz w:val="24"/>
          <w:szCs w:val="24"/>
        </w:rPr>
      </w:pPr>
      <w:r w:rsidRPr="005C4A56">
        <w:rPr>
          <w:sz w:val="24"/>
          <w:szCs w:val="24"/>
        </w:rPr>
        <w:t>Глава администрации</w:t>
      </w:r>
    </w:p>
    <w:p w:rsidR="008200D2" w:rsidRPr="005C4A56" w:rsidRDefault="008200D2" w:rsidP="008200D2">
      <w:pPr>
        <w:jc w:val="both"/>
        <w:rPr>
          <w:sz w:val="24"/>
          <w:szCs w:val="24"/>
        </w:rPr>
      </w:pPr>
      <w:r w:rsidRPr="005C4A56">
        <w:rPr>
          <w:sz w:val="24"/>
          <w:szCs w:val="24"/>
        </w:rPr>
        <w:t xml:space="preserve">Сосновоборского городского округа                                          </w:t>
      </w:r>
      <w:r>
        <w:rPr>
          <w:sz w:val="24"/>
          <w:szCs w:val="24"/>
        </w:rPr>
        <w:t xml:space="preserve">                       </w:t>
      </w:r>
      <w:r w:rsidRPr="005C4A56">
        <w:rPr>
          <w:sz w:val="24"/>
          <w:szCs w:val="24"/>
        </w:rPr>
        <w:t>В.И.Голиков</w:t>
      </w:r>
    </w:p>
    <w:p w:rsidR="008200D2" w:rsidRPr="005C4A56" w:rsidRDefault="008200D2" w:rsidP="008200D2">
      <w:pPr>
        <w:jc w:val="both"/>
        <w:rPr>
          <w:sz w:val="24"/>
          <w:szCs w:val="24"/>
        </w:rPr>
      </w:pPr>
    </w:p>
    <w:p w:rsidR="008200D2" w:rsidRPr="005C4A56" w:rsidRDefault="008200D2" w:rsidP="008200D2">
      <w:pPr>
        <w:jc w:val="right"/>
        <w:rPr>
          <w:b/>
          <w:sz w:val="24"/>
          <w:szCs w:val="24"/>
        </w:rPr>
      </w:pPr>
      <w:bookmarkStart w:id="0" w:name="_GoBack"/>
      <w:bookmarkEnd w:id="0"/>
      <w:r w:rsidRPr="005C4A56">
        <w:rPr>
          <w:b/>
          <w:sz w:val="24"/>
          <w:szCs w:val="24"/>
        </w:rPr>
        <w:lastRenderedPageBreak/>
        <w:t>ПРИЛОЖЕНИЕ</w:t>
      </w:r>
    </w:p>
    <w:p w:rsidR="008200D2" w:rsidRPr="005C4A56" w:rsidRDefault="008200D2" w:rsidP="008200D2">
      <w:pPr>
        <w:jc w:val="right"/>
        <w:rPr>
          <w:sz w:val="24"/>
          <w:szCs w:val="24"/>
        </w:rPr>
      </w:pPr>
      <w:r w:rsidRPr="005C4A56">
        <w:rPr>
          <w:sz w:val="24"/>
          <w:szCs w:val="24"/>
        </w:rPr>
        <w:t>к постановлению администрации</w:t>
      </w:r>
    </w:p>
    <w:p w:rsidR="008200D2" w:rsidRPr="005C4A56" w:rsidRDefault="008200D2" w:rsidP="008200D2">
      <w:pPr>
        <w:jc w:val="right"/>
        <w:rPr>
          <w:sz w:val="24"/>
          <w:szCs w:val="24"/>
        </w:rPr>
      </w:pPr>
      <w:r w:rsidRPr="005C4A56">
        <w:rPr>
          <w:sz w:val="24"/>
          <w:szCs w:val="24"/>
        </w:rPr>
        <w:t>Сосновоборского городского округа</w:t>
      </w:r>
    </w:p>
    <w:p w:rsidR="008200D2" w:rsidRPr="005C4A56" w:rsidRDefault="008200D2" w:rsidP="008200D2">
      <w:pPr>
        <w:jc w:val="right"/>
        <w:rPr>
          <w:sz w:val="24"/>
          <w:szCs w:val="24"/>
        </w:rPr>
      </w:pPr>
      <w:r w:rsidRPr="005C4A56">
        <w:rPr>
          <w:sz w:val="24"/>
          <w:szCs w:val="24"/>
        </w:rPr>
        <w:t>от</w:t>
      </w:r>
      <w:r w:rsidR="0045196D">
        <w:rPr>
          <w:sz w:val="24"/>
          <w:szCs w:val="24"/>
        </w:rPr>
        <w:t xml:space="preserve"> 11/08/2014 № 1929</w:t>
      </w:r>
    </w:p>
    <w:p w:rsidR="008200D2" w:rsidRPr="005C4A56" w:rsidRDefault="008200D2" w:rsidP="008200D2">
      <w:pPr>
        <w:jc w:val="both"/>
        <w:rPr>
          <w:b/>
          <w:sz w:val="24"/>
          <w:szCs w:val="24"/>
        </w:rPr>
      </w:pPr>
    </w:p>
    <w:p w:rsidR="008200D2" w:rsidRPr="005C4A56" w:rsidRDefault="008200D2" w:rsidP="008200D2">
      <w:pPr>
        <w:jc w:val="center"/>
        <w:rPr>
          <w:b/>
          <w:sz w:val="24"/>
          <w:szCs w:val="24"/>
        </w:rPr>
      </w:pPr>
      <w:r w:rsidRPr="005C4A56">
        <w:rPr>
          <w:b/>
          <w:sz w:val="24"/>
          <w:szCs w:val="24"/>
        </w:rPr>
        <w:t xml:space="preserve">Муниципальные бюджетные дошкольные образовательные учреждения, закрепленные за территорией муниципального образования </w:t>
      </w:r>
      <w:r>
        <w:rPr>
          <w:b/>
          <w:sz w:val="24"/>
          <w:szCs w:val="24"/>
        </w:rPr>
        <w:t xml:space="preserve">                         </w:t>
      </w:r>
      <w:r w:rsidRPr="005C4A56">
        <w:rPr>
          <w:b/>
          <w:sz w:val="24"/>
          <w:szCs w:val="24"/>
        </w:rPr>
        <w:t>Сосновоборский городской округа</w:t>
      </w:r>
      <w:r>
        <w:rPr>
          <w:b/>
          <w:sz w:val="24"/>
          <w:szCs w:val="24"/>
        </w:rPr>
        <w:t xml:space="preserve"> </w:t>
      </w:r>
      <w:r w:rsidRPr="005C4A56">
        <w:rPr>
          <w:b/>
          <w:sz w:val="24"/>
          <w:szCs w:val="24"/>
        </w:rPr>
        <w:t>Ленинградской области</w:t>
      </w:r>
    </w:p>
    <w:p w:rsidR="008200D2" w:rsidRPr="005C4A56" w:rsidRDefault="008200D2" w:rsidP="008200D2">
      <w:pPr>
        <w:suppressAutoHyphens/>
        <w:ind w:firstLine="567"/>
        <w:jc w:val="both"/>
        <w:rPr>
          <w:b/>
          <w:sz w:val="24"/>
          <w:szCs w:val="24"/>
        </w:rPr>
      </w:pPr>
    </w:p>
    <w:tbl>
      <w:tblPr>
        <w:tblW w:w="11025" w:type="dxa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350"/>
        <w:gridCol w:w="2048"/>
        <w:gridCol w:w="2045"/>
        <w:gridCol w:w="1882"/>
      </w:tblGrid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b/>
                <w:sz w:val="22"/>
                <w:szCs w:val="22"/>
              </w:rPr>
              <w:t>Телефон/факс,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b/>
                <w:sz w:val="22"/>
                <w:szCs w:val="22"/>
              </w:rPr>
              <w:t>электронный адрес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b/>
                <w:sz w:val="22"/>
                <w:szCs w:val="22"/>
              </w:rPr>
              <w:t>Закрепленная территория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№1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</w:t>
            </w:r>
            <w:r>
              <w:rPr>
                <w:sz w:val="22"/>
                <w:szCs w:val="22"/>
              </w:rPr>
              <w:t>дская обл., 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основый Бор, ул.</w:t>
            </w:r>
            <w:r w:rsidRPr="005C4A56">
              <w:rPr>
                <w:sz w:val="22"/>
                <w:szCs w:val="22"/>
              </w:rPr>
              <w:t>Машиностроителей д.10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4-52-90</w:t>
            </w:r>
          </w:p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ds-1@sbor.net</w:t>
              </w:r>
            </w:hyperlink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</w:rPr>
              <w:t>Ильина</w:t>
            </w:r>
            <w:r>
              <w:rPr>
                <w:sz w:val="22"/>
                <w:szCs w:val="22"/>
              </w:rPr>
              <w:t xml:space="preserve"> </w:t>
            </w:r>
            <w:r w:rsidRPr="005C4A56">
              <w:rPr>
                <w:sz w:val="22"/>
                <w:szCs w:val="22"/>
              </w:rPr>
              <w:t>Надежда Александровна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ind w:left="9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«Центр развития ребёнка – Детский сад №2»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</w:t>
            </w:r>
            <w:r>
              <w:rPr>
                <w:sz w:val="22"/>
                <w:szCs w:val="22"/>
              </w:rPr>
              <w:t>дская обл., 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основый Бор, ул.</w:t>
            </w:r>
            <w:r w:rsidRPr="005C4A56">
              <w:rPr>
                <w:sz w:val="22"/>
                <w:szCs w:val="22"/>
              </w:rPr>
              <w:t>Высотная д.2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2-22-01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ds-2@sbor.net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Мигрова</w:t>
            </w:r>
            <w:r>
              <w:rPr>
                <w:sz w:val="22"/>
                <w:szCs w:val="22"/>
              </w:rPr>
              <w:t xml:space="preserve"> </w:t>
            </w:r>
            <w:r w:rsidRPr="005C4A56">
              <w:rPr>
                <w:sz w:val="22"/>
                <w:szCs w:val="22"/>
              </w:rPr>
              <w:t>Елена</w:t>
            </w:r>
            <w:r>
              <w:rPr>
                <w:sz w:val="22"/>
                <w:szCs w:val="22"/>
              </w:rPr>
              <w:t xml:space="preserve"> </w:t>
            </w:r>
            <w:r w:rsidRPr="005C4A56">
              <w:rPr>
                <w:sz w:val="22"/>
                <w:szCs w:val="22"/>
              </w:rPr>
              <w:t>Юрьевна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ind w:left="9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№3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>осно</w:t>
            </w:r>
            <w:r>
              <w:rPr>
                <w:sz w:val="22"/>
                <w:szCs w:val="22"/>
              </w:rPr>
              <w:t>вый Бор, ул.</w:t>
            </w:r>
            <w:r w:rsidRPr="005C4A56">
              <w:rPr>
                <w:sz w:val="22"/>
                <w:szCs w:val="22"/>
              </w:rPr>
              <w:t>Солнечная д.13-а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2-19-02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ds-3@sbor.net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Хадоненок</w:t>
            </w:r>
            <w:r>
              <w:rPr>
                <w:sz w:val="22"/>
                <w:szCs w:val="22"/>
              </w:rPr>
              <w:t xml:space="preserve"> </w:t>
            </w:r>
            <w:r w:rsidRPr="005C4A56">
              <w:rPr>
                <w:sz w:val="22"/>
                <w:szCs w:val="22"/>
              </w:rPr>
              <w:t>Любовь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</w:rPr>
              <w:t>Георгиевна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ind w:left="9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№4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>основый Бор, пр</w:t>
            </w:r>
            <w:r>
              <w:rPr>
                <w:sz w:val="22"/>
                <w:szCs w:val="22"/>
              </w:rPr>
              <w:t>.</w:t>
            </w:r>
            <w:r w:rsidRPr="005C4A56">
              <w:rPr>
                <w:sz w:val="22"/>
                <w:szCs w:val="22"/>
              </w:rPr>
              <w:t>Героев д.7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(813 69) 4-35-45</w:t>
            </w:r>
          </w:p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</w:t>
              </w:r>
              <w:r w:rsidRPr="005C4A56">
                <w:rPr>
                  <w:rStyle w:val="a7"/>
                  <w:sz w:val="22"/>
                  <w:szCs w:val="22"/>
                </w:rPr>
                <w:t>4</w:t>
              </w:r>
              <w:r w:rsidRPr="005C4A56">
                <w:rPr>
                  <w:rStyle w:val="a7"/>
                  <w:sz w:val="22"/>
                  <w:szCs w:val="22"/>
                  <w:lang w:val="en-US"/>
                </w:rPr>
                <w:t>@sbor.net</w:t>
              </w:r>
            </w:hyperlink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Агиевец Татьяна Игоревна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№5 комбинированного вида»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>основый Бор, ул</w:t>
            </w:r>
            <w:r>
              <w:rPr>
                <w:sz w:val="22"/>
                <w:szCs w:val="22"/>
              </w:rPr>
              <w:t>.</w:t>
            </w:r>
            <w:r w:rsidRPr="005C4A56">
              <w:rPr>
                <w:sz w:val="22"/>
                <w:szCs w:val="22"/>
              </w:rPr>
              <w:t>Солнечная д.1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2-18-57;</w:t>
            </w:r>
          </w:p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2-1</w:t>
            </w:r>
            <w:r w:rsidRPr="005C4A56">
              <w:rPr>
                <w:sz w:val="22"/>
                <w:szCs w:val="22"/>
              </w:rPr>
              <w:t>9</w:t>
            </w:r>
            <w:r w:rsidRPr="005C4A56">
              <w:rPr>
                <w:sz w:val="22"/>
                <w:szCs w:val="22"/>
                <w:lang w:val="en-US"/>
              </w:rPr>
              <w:t>-57;</w:t>
            </w:r>
          </w:p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2-</w:t>
            </w:r>
            <w:r w:rsidRPr="005C4A56">
              <w:rPr>
                <w:sz w:val="22"/>
                <w:szCs w:val="22"/>
              </w:rPr>
              <w:t>38</w:t>
            </w:r>
            <w:r w:rsidRPr="005C4A56">
              <w:rPr>
                <w:sz w:val="22"/>
                <w:szCs w:val="22"/>
                <w:lang w:val="en-US"/>
              </w:rPr>
              <w:t>-57;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ds-5@sbor.net</w:t>
              </w:r>
            </w:hyperlink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Барышникова Елена Ивановна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№6 - общеобразовательного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>основый Бор, пр.Героев д.72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(813 69) </w:t>
            </w:r>
            <w:r w:rsidRPr="005C4A56">
              <w:rPr>
                <w:sz w:val="22"/>
                <w:szCs w:val="22"/>
              </w:rPr>
              <w:t>4-17-96;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3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</w:t>
              </w:r>
              <w:r w:rsidRPr="005C4A56">
                <w:rPr>
                  <w:rStyle w:val="a7"/>
                  <w:sz w:val="22"/>
                  <w:szCs w:val="22"/>
                </w:rPr>
                <w:t>6</w:t>
              </w:r>
              <w:r w:rsidRPr="005C4A56">
                <w:rPr>
                  <w:rStyle w:val="a7"/>
                  <w:sz w:val="22"/>
                  <w:szCs w:val="22"/>
                  <w:lang w:val="en-US"/>
                </w:rPr>
                <w:t>@sbor.net</w:t>
              </w:r>
            </w:hyperlink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Нефедьева Ольга Ивановна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 xml:space="preserve">МБДОУ «Детский сад №7 общеразвивающего вида с </w:t>
            </w:r>
            <w:r w:rsidRPr="005C4A56">
              <w:rPr>
                <w:sz w:val="22"/>
                <w:szCs w:val="22"/>
              </w:rPr>
              <w:lastRenderedPageBreak/>
              <w:t>приоритетным осуществлением деятельности по социально-личностному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lastRenderedPageBreak/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 w:rsidRPr="005C4A56">
              <w:rPr>
                <w:sz w:val="22"/>
                <w:szCs w:val="22"/>
              </w:rPr>
              <w:lastRenderedPageBreak/>
              <w:t>пр.Героев д.21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lastRenderedPageBreak/>
              <w:t>(813 69) 2-47-69;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4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</w:t>
              </w:r>
              <w:r w:rsidRPr="005C4A56">
                <w:rPr>
                  <w:rStyle w:val="a7"/>
                  <w:sz w:val="22"/>
                  <w:szCs w:val="22"/>
                  <w:lang w:val="en-US"/>
                </w:rPr>
                <w:lastRenderedPageBreak/>
                <w:t>7@sbor.net</w:t>
              </w:r>
            </w:hyperlink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lastRenderedPageBreak/>
              <w:t>Жулкевская Елена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Николаевна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ind w:left="98"/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 xml:space="preserve">Сосновоборский городской округ </w:t>
            </w:r>
            <w:r w:rsidRPr="005C4A56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lastRenderedPageBreak/>
              <w:t>МБДОУ «Детский сад №8  комбинированного вида»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Молодежная д.50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4-70-55;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5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ds-8@sbor.net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Лаптева Наталья Валентиновна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№9 общеразвивающего вида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 приоритетным осуществлением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 xml:space="preserve">деятельности </w:t>
            </w:r>
            <w:proofErr w:type="gramStart"/>
            <w:r w:rsidRPr="005C4A56">
              <w:rPr>
                <w:sz w:val="22"/>
                <w:szCs w:val="22"/>
              </w:rPr>
              <w:t>по</w:t>
            </w:r>
            <w:proofErr w:type="gramEnd"/>
            <w:r w:rsidRPr="005C4A56">
              <w:rPr>
                <w:sz w:val="22"/>
                <w:szCs w:val="22"/>
              </w:rPr>
              <w:t xml:space="preserve"> художественно-</w:t>
            </w:r>
          </w:p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эстетическому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Малая Земля д.4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4-95-46;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6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ds-9@sbor.net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Виноградова Галина Викторовна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  <w:highlight w:val="yellow"/>
              </w:rPr>
            </w:pPr>
            <w:r w:rsidRPr="005C4A56">
              <w:rPr>
                <w:sz w:val="22"/>
                <w:szCs w:val="22"/>
              </w:rPr>
              <w:t>МБДОУ «Детский сад №11 общеразвивающего вида с приоритетным осуществлением деятельности по физическому развитию детей»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Молодежная д.11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4-95-47;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7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ds-11@sbor.net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Бурцева Ольга Викторовна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№12  комбинированного вида»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Соколова д.1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2-57-45;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8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ds-12@sbor.net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Бусырева Лариса Павловна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«Центр развития ребёнка – детский сад №15»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Молодежная д.35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4-80-34;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ds-15@sbor.net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Иванова Людмила Евгеньевна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«Детский сад №18 – компенсирующего вида»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Молодежная д.35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4-80-34;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20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ds-18@sbor.net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Фещенко Ольга Анатольевна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  <w:tr w:rsidR="008200D2" w:rsidRPr="005C4A56" w:rsidTr="00AB1C0D">
        <w:trPr>
          <w:trHeight w:val="417"/>
          <w:jc w:val="center"/>
        </w:trPr>
        <w:tc>
          <w:tcPr>
            <w:tcW w:w="2769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МБДОУ «Центр развития ребёнка – детский сад №19»</w:t>
            </w:r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188540 Ленинградская обл., г</w:t>
            </w:r>
            <w:proofErr w:type="gramStart"/>
            <w:r w:rsidRPr="005C4A56">
              <w:rPr>
                <w:sz w:val="22"/>
                <w:szCs w:val="22"/>
              </w:rPr>
              <w:t>.С</w:t>
            </w:r>
            <w:proofErr w:type="gramEnd"/>
            <w:r w:rsidRPr="005C4A56">
              <w:rPr>
                <w:sz w:val="22"/>
                <w:szCs w:val="22"/>
              </w:rPr>
              <w:t xml:space="preserve">основый Бор, </w:t>
            </w:r>
            <w:r>
              <w:rPr>
                <w:sz w:val="22"/>
                <w:szCs w:val="22"/>
              </w:rPr>
              <w:t>ул.</w:t>
            </w:r>
            <w:r w:rsidRPr="005C4A56">
              <w:rPr>
                <w:sz w:val="22"/>
                <w:szCs w:val="22"/>
              </w:rPr>
              <w:t>Молодежная д.40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200D2" w:rsidRPr="005C4A56" w:rsidRDefault="008200D2" w:rsidP="00AB1C0D">
            <w:pPr>
              <w:pStyle w:val="a8"/>
              <w:jc w:val="both"/>
              <w:rPr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>(813 69) 4-96-40;</w:t>
            </w:r>
          </w:p>
          <w:p w:rsidR="008200D2" w:rsidRPr="005C4A56" w:rsidRDefault="008200D2" w:rsidP="00AB1C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5C4A56">
              <w:rPr>
                <w:sz w:val="22"/>
                <w:szCs w:val="22"/>
                <w:lang w:val="en-US"/>
              </w:rPr>
              <w:t xml:space="preserve">e-mail: </w:t>
            </w:r>
            <w:hyperlink r:id="rId21" w:history="1">
              <w:r w:rsidRPr="005C4A56">
                <w:rPr>
                  <w:rStyle w:val="a7"/>
                  <w:sz w:val="22"/>
                  <w:szCs w:val="22"/>
                  <w:lang w:val="en-US"/>
                </w:rPr>
                <w:t>ds-19@sbor.net</w:t>
              </w:r>
            </w:hyperlink>
          </w:p>
        </w:tc>
        <w:tc>
          <w:tcPr>
            <w:tcW w:w="2126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Лапшина Нина Михайловна</w:t>
            </w:r>
          </w:p>
        </w:tc>
        <w:tc>
          <w:tcPr>
            <w:tcW w:w="1878" w:type="dxa"/>
          </w:tcPr>
          <w:p w:rsidR="008200D2" w:rsidRPr="005C4A56" w:rsidRDefault="008200D2" w:rsidP="00AB1C0D">
            <w:pPr>
              <w:jc w:val="both"/>
              <w:rPr>
                <w:sz w:val="22"/>
                <w:szCs w:val="22"/>
              </w:rPr>
            </w:pPr>
            <w:r w:rsidRPr="005C4A56">
              <w:rPr>
                <w:sz w:val="22"/>
                <w:szCs w:val="22"/>
              </w:rPr>
              <w:t>Сосновоборский городской округ Ленинградской области</w:t>
            </w:r>
          </w:p>
        </w:tc>
      </w:tr>
    </w:tbl>
    <w:p w:rsidR="008200D2" w:rsidRPr="005C4A56" w:rsidRDefault="008200D2" w:rsidP="008200D2">
      <w:pPr>
        <w:suppressAutoHyphens/>
        <w:ind w:firstLine="567"/>
        <w:jc w:val="both"/>
        <w:rPr>
          <w:b/>
          <w:sz w:val="22"/>
          <w:szCs w:val="22"/>
        </w:rPr>
      </w:pPr>
    </w:p>
    <w:p w:rsidR="008200D2" w:rsidRPr="005C4A56" w:rsidRDefault="008200D2" w:rsidP="008200D2">
      <w:pPr>
        <w:tabs>
          <w:tab w:val="left" w:pos="1080"/>
        </w:tabs>
        <w:ind w:left="3600" w:firstLine="567"/>
        <w:jc w:val="both"/>
        <w:rPr>
          <w:sz w:val="22"/>
          <w:szCs w:val="22"/>
        </w:rPr>
      </w:pPr>
    </w:p>
    <w:p w:rsidR="008200D2" w:rsidRPr="005C4A56" w:rsidRDefault="008200D2" w:rsidP="008200D2">
      <w:pPr>
        <w:jc w:val="both"/>
        <w:rPr>
          <w:sz w:val="22"/>
          <w:szCs w:val="22"/>
        </w:rPr>
      </w:pPr>
    </w:p>
    <w:p w:rsidR="00AD79EA" w:rsidRDefault="00AD79EA"/>
    <w:sectPr w:rsidR="00AD79EA" w:rsidSect="005C4A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1133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0" w:rsidRDefault="003F5D70" w:rsidP="008200D2">
      <w:r>
        <w:separator/>
      </w:r>
    </w:p>
  </w:endnote>
  <w:endnote w:type="continuationSeparator" w:id="0">
    <w:p w:rsidR="003F5D70" w:rsidRDefault="003F5D70" w:rsidP="0082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6D" w:rsidRDefault="004519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6D" w:rsidRDefault="004519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6D" w:rsidRDefault="00451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0" w:rsidRDefault="003F5D70" w:rsidP="008200D2">
      <w:r>
        <w:separator/>
      </w:r>
    </w:p>
  </w:footnote>
  <w:footnote w:type="continuationSeparator" w:id="0">
    <w:p w:rsidR="003F5D70" w:rsidRDefault="003F5D70" w:rsidP="0082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6D" w:rsidRDefault="00451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F5D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6D" w:rsidRDefault="00451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d647b8-d35f-458d-bd67-3efd455645fe"/>
  </w:docVars>
  <w:rsids>
    <w:rsidRoot w:val="008200D2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F5D70"/>
    <w:rsid w:val="004240A8"/>
    <w:rsid w:val="00425E4E"/>
    <w:rsid w:val="00430E97"/>
    <w:rsid w:val="004372B7"/>
    <w:rsid w:val="004442B1"/>
    <w:rsid w:val="0045196D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200D2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528F1"/>
    <w:rsid w:val="00B80C40"/>
    <w:rsid w:val="00B90180"/>
    <w:rsid w:val="00B9270E"/>
    <w:rsid w:val="00BA6F0F"/>
    <w:rsid w:val="00BB38BE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DF6356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47B2F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00D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00D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0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0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0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nhideWhenUsed/>
    <w:rsid w:val="008200D2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8200D2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820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00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00D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00D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0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0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0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nhideWhenUsed/>
    <w:rsid w:val="008200D2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8200D2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820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00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1@sbor.net" TargetMode="External"/><Relationship Id="rId13" Type="http://schemas.openxmlformats.org/officeDocument/2006/relationships/hyperlink" Target="mailto:ds-6@sbor.net" TargetMode="External"/><Relationship Id="rId18" Type="http://schemas.openxmlformats.org/officeDocument/2006/relationships/hyperlink" Target="mailto:ds-12@sbor.ne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ds-19@sbor.ne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ds-5@sbor.net" TargetMode="External"/><Relationship Id="rId17" Type="http://schemas.openxmlformats.org/officeDocument/2006/relationships/hyperlink" Target="mailto:ds-11@sbor.net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mailto:ds-9@sbor.net" TargetMode="External"/><Relationship Id="rId20" Type="http://schemas.openxmlformats.org/officeDocument/2006/relationships/hyperlink" Target="mailto:ds-18@sbor.ne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s-4@sbor.ne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s-8@sbor.ne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ds-3@sbor.net" TargetMode="External"/><Relationship Id="rId19" Type="http://schemas.openxmlformats.org/officeDocument/2006/relationships/hyperlink" Target="mailto:ds-15@sb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-2@sbor.net" TargetMode="External"/><Relationship Id="rId14" Type="http://schemas.openxmlformats.org/officeDocument/2006/relationships/hyperlink" Target="mailto:ds-7@sbor.ne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2014-08-11T11:13:00Z</cp:lastPrinted>
  <dcterms:created xsi:type="dcterms:W3CDTF">2014-08-12T11:39:00Z</dcterms:created>
  <dcterms:modified xsi:type="dcterms:W3CDTF">2014-08-12T12:03:00Z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07d647b8-d35f-458d-bd67-3efd455645fe</vt:lpwstr>
  </property>
</Properties>
</file>