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89" w:rsidRDefault="007E7589" w:rsidP="007E758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589" w:rsidRDefault="007E7589" w:rsidP="007E758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7E7589" w:rsidRDefault="007E7589" w:rsidP="007E7589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7E7589" w:rsidRDefault="00633266" w:rsidP="007E758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E7589" w:rsidRDefault="007E7589" w:rsidP="007E7589">
      <w:pPr>
        <w:pStyle w:val="3"/>
        <w:jc w:val="left"/>
      </w:pPr>
      <w:r>
        <w:t xml:space="preserve">                             постановление</w:t>
      </w:r>
    </w:p>
    <w:p w:rsidR="007E7589" w:rsidRDefault="007E7589" w:rsidP="007E7589">
      <w:pPr>
        <w:jc w:val="center"/>
        <w:rPr>
          <w:sz w:val="24"/>
        </w:rPr>
      </w:pPr>
    </w:p>
    <w:p w:rsidR="007E7589" w:rsidRDefault="007E7589" w:rsidP="007E7589">
      <w:pPr>
        <w:rPr>
          <w:sz w:val="24"/>
        </w:rPr>
      </w:pPr>
      <w:r>
        <w:rPr>
          <w:sz w:val="24"/>
        </w:rPr>
        <w:t xml:space="preserve">                                                     от 19/08/2022 № 1913</w:t>
      </w:r>
    </w:p>
    <w:p w:rsidR="007E7589" w:rsidRDefault="007E7589" w:rsidP="007E7589">
      <w:pPr>
        <w:jc w:val="both"/>
        <w:rPr>
          <w:sz w:val="24"/>
        </w:rPr>
      </w:pPr>
    </w:p>
    <w:p w:rsidR="007E7589" w:rsidRDefault="007E7589" w:rsidP="007E7589">
      <w:pPr>
        <w:rPr>
          <w:sz w:val="24"/>
          <w:szCs w:val="24"/>
        </w:rPr>
      </w:pPr>
      <w:r>
        <w:rPr>
          <w:sz w:val="24"/>
          <w:szCs w:val="24"/>
        </w:rPr>
        <w:t xml:space="preserve">Об организации образовательной деятельности обучающихся </w:t>
      </w:r>
    </w:p>
    <w:p w:rsidR="007E7589" w:rsidRDefault="007E7589" w:rsidP="007E7589">
      <w:pPr>
        <w:rPr>
          <w:sz w:val="24"/>
          <w:szCs w:val="24"/>
        </w:rPr>
      </w:pPr>
      <w:r>
        <w:rPr>
          <w:sz w:val="24"/>
          <w:szCs w:val="24"/>
        </w:rPr>
        <w:t>муниципального бюджетного общеобразовательного учреждения</w:t>
      </w:r>
    </w:p>
    <w:p w:rsidR="007E7589" w:rsidRDefault="007E7589" w:rsidP="007E7589">
      <w:pPr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4</w:t>
      </w:r>
    </w:p>
    <w:p w:rsidR="007E7589" w:rsidRDefault="007E7589" w:rsidP="007E7589">
      <w:pPr>
        <w:rPr>
          <w:sz w:val="24"/>
          <w:szCs w:val="24"/>
        </w:rPr>
      </w:pPr>
      <w:r>
        <w:rPr>
          <w:sz w:val="24"/>
          <w:szCs w:val="24"/>
        </w:rPr>
        <w:t xml:space="preserve">имени Героя Советского Союза В.К. Булыгина» </w:t>
      </w:r>
    </w:p>
    <w:p w:rsidR="007E7589" w:rsidRDefault="007E7589" w:rsidP="007E7589">
      <w:pPr>
        <w:jc w:val="both"/>
        <w:rPr>
          <w:spacing w:val="-2"/>
          <w:sz w:val="24"/>
          <w:szCs w:val="24"/>
        </w:rPr>
      </w:pPr>
    </w:p>
    <w:p w:rsidR="007E7589" w:rsidRDefault="007E7589" w:rsidP="007E7589">
      <w:pPr>
        <w:ind w:firstLine="708"/>
        <w:jc w:val="both"/>
        <w:rPr>
          <w:sz w:val="24"/>
          <w:szCs w:val="24"/>
        </w:rPr>
      </w:pPr>
    </w:p>
    <w:p w:rsidR="007E7589" w:rsidRDefault="007E7589" w:rsidP="007E7589">
      <w:pPr>
        <w:ind w:firstLine="708"/>
        <w:jc w:val="both"/>
        <w:rPr>
          <w:sz w:val="24"/>
          <w:szCs w:val="24"/>
        </w:rPr>
      </w:pPr>
    </w:p>
    <w:p w:rsidR="007E7589" w:rsidRDefault="007E7589" w:rsidP="007E7589">
      <w:pPr>
        <w:tabs>
          <w:tab w:val="left" w:pos="1134"/>
        </w:tabs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связи с реализацией мероприятий по проведению текущего ремонта в муниципальном бюджетном общеобразовательном учреждении «Средняя общеобразовательная школа № 4 имени Героя Советского Союза В.К. Булыгина», в рамках Муниципальной программы «Современное образование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округа», администрация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>
        <w:rPr>
          <w:b/>
          <w:bCs/>
          <w:sz w:val="24"/>
          <w:szCs w:val="24"/>
        </w:rPr>
        <w:t>п о с т а н о в л я е т: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Образовательную деятельность обучающихся муниципального бюджетного общеобразовательного учреждения «Средняя общеобразовательная школа № 4 имени Героя Советского Союза В.К. Булыгина» (далее МБОУ «СОШ № 4 имени Героя Советского Союза В.К. Булыгина») на период с 01 сентября 2022 года по 31 декабря 2022 года организовать: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Для обучающихся 1 (А, Б, В), 2 (А, Б), 3 (А, Б, В), 4 (А, Б), 5 (А, Б, В), 8 (А, Б), 9 (Б, В) классов в здании муниципального бюджетного общеобразовательного учреждения «Лицей № 8» (далее МБОУ «Лицей № 8»)</w:t>
      </w:r>
      <w:r>
        <w:rPr>
          <w:spacing w:val="1"/>
          <w:sz w:val="24"/>
          <w:szCs w:val="24"/>
        </w:rPr>
        <w:t>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1.2. Для обучающихся 6 (А, Б,</w:t>
      </w:r>
      <w:r w:rsidRPr="00A97640">
        <w:rPr>
          <w:sz w:val="24"/>
          <w:szCs w:val="24"/>
        </w:rPr>
        <w:t xml:space="preserve"> </w:t>
      </w:r>
      <w:r>
        <w:rPr>
          <w:sz w:val="24"/>
          <w:szCs w:val="24"/>
        </w:rPr>
        <w:t>В), 7 (А, Б, В), классов в здании муниципального бюджетного общеобразовательного учреждения «Гимназия № 5» (далее МБОУ «Гимназия  № 5»);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Для обучающихся 2 В, 4 В, 9 А, 10 А, 11 А классов в здании муниципального бюджетного общеобразовательного учреждения «Средняя общеобразовательная школа № 3» (далее МБОУ «СОШ № 3»)</w:t>
      </w:r>
      <w:r>
        <w:rPr>
          <w:spacing w:val="1"/>
          <w:sz w:val="24"/>
          <w:szCs w:val="24"/>
        </w:rPr>
        <w:t>.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Руководителю МБОУ «СОШ № 4 имени Героя Советского Союза В.К. Булыгина» (Михайлова М.В.):</w:t>
      </w:r>
    </w:p>
    <w:p w:rsidR="007E7589" w:rsidRDefault="007E7589" w:rsidP="007E758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Организовать учебный процесс в соответствии с СанПиН утвержденным </w:t>
      </w:r>
      <w:r>
        <w:rPr>
          <w:rFonts w:eastAsiaTheme="minorHAnsi"/>
          <w:sz w:val="24"/>
          <w:szCs w:val="24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Организовать питание обучающихся в соответствии с действующим законодательством;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Информировать родителей (законных представителей) обучающихся о режиме работы МБОУ «СОШ № 4 имени Героя Советского Союза В.К. Булыгина»;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 Внести изменения в нормативные локальные акты МБОУ «СОШ № 4 имени Героя Советского Союза В.К. Булыгина» в соответствии с действующим законодательством.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Руководителям МБОУ «Лицей № 8» (</w:t>
      </w:r>
      <w:proofErr w:type="spellStart"/>
      <w:r>
        <w:rPr>
          <w:sz w:val="24"/>
          <w:szCs w:val="24"/>
        </w:rPr>
        <w:t>Черныщёва</w:t>
      </w:r>
      <w:proofErr w:type="spellEnd"/>
      <w:r>
        <w:rPr>
          <w:sz w:val="24"/>
          <w:szCs w:val="24"/>
        </w:rPr>
        <w:t xml:space="preserve"> Э.В.), МБОУ «СОШ № 3» (</w:t>
      </w:r>
      <w:proofErr w:type="spellStart"/>
      <w:r>
        <w:rPr>
          <w:sz w:val="24"/>
          <w:szCs w:val="24"/>
        </w:rPr>
        <w:t>Ивойлова</w:t>
      </w:r>
      <w:proofErr w:type="spellEnd"/>
      <w:r>
        <w:rPr>
          <w:sz w:val="24"/>
          <w:szCs w:val="24"/>
        </w:rPr>
        <w:t xml:space="preserve"> О.В.), МБОУ « Гимназия № 5» (Иванова О.Ю.):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Выделить на период с 01 сентября 2022 года по 31 декабря 2022 года учебные кабинеты для обучающихся МБОУ «СОШ № 4 имени Героя Советского Союза В.К. Булыгина»;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На период с 01 сентября 2022 года по 31 декабря 2022 года обеспечить условия для организации питания обучающихся МБОУ «СОШ № 4 имени Героя Советского Союза В.К. Булыгина».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Руководителю МАУ «Центр обслуживания школ» обеспечить питание обучающихся, согласно расписанию учебных занятий.</w:t>
      </w: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7E7589" w:rsidRDefault="007E7589" w:rsidP="007E758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Руководителям организаций дополнительного образования города скоординировать расписание занятий с учетом установленного расписания для обучающихся МБОУ «СОШ  № 4 имени Героя Советского Союза В.К. Булыгина».</w:t>
      </w:r>
    </w:p>
    <w:p w:rsidR="007E7589" w:rsidRDefault="007E7589" w:rsidP="007E7589">
      <w:pPr>
        <w:pStyle w:val="a7"/>
        <w:tabs>
          <w:tab w:val="left" w:pos="709"/>
          <w:tab w:val="left" w:pos="1134"/>
        </w:tabs>
        <w:ind w:left="0" w:firstLine="708"/>
        <w:jc w:val="both"/>
        <w:rPr>
          <w:color w:val="000000"/>
        </w:rPr>
      </w:pPr>
    </w:p>
    <w:p w:rsidR="007E7589" w:rsidRDefault="007E7589" w:rsidP="007E7589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08"/>
        <w:jc w:val="both"/>
      </w:pPr>
      <w:r w:rsidRPr="00E524B6"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7E7589" w:rsidRPr="00E524B6" w:rsidRDefault="007E7589" w:rsidP="007E7589">
      <w:pPr>
        <w:pStyle w:val="a7"/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8"/>
        <w:jc w:val="both"/>
      </w:pPr>
    </w:p>
    <w:p w:rsidR="007E7589" w:rsidRDefault="007E7589" w:rsidP="007E7589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contextualSpacing/>
        <w:jc w:val="both"/>
      </w:pPr>
      <w:r w:rsidRPr="002F6E95">
        <w:t>Отделу по связям с</w:t>
      </w:r>
      <w:r>
        <w:t xml:space="preserve"> общественностью (пресс-центр) к</w:t>
      </w:r>
      <w:r w:rsidRPr="002F6E95">
        <w:t xml:space="preserve">омитета по общественной безопасности и информации (Бастина Е.А.) разместить настоящее постановление на официальном сайте </w:t>
      </w:r>
      <w:proofErr w:type="spellStart"/>
      <w:r w:rsidRPr="002F6E95">
        <w:t>Сосновоборского</w:t>
      </w:r>
      <w:proofErr w:type="spellEnd"/>
      <w:r w:rsidRPr="002F6E95">
        <w:t xml:space="preserve"> городского округа.</w:t>
      </w:r>
    </w:p>
    <w:p w:rsidR="007E7589" w:rsidRPr="002F6E95" w:rsidRDefault="007E7589" w:rsidP="007E7589">
      <w:pPr>
        <w:pStyle w:val="a7"/>
        <w:tabs>
          <w:tab w:val="left" w:pos="1134"/>
        </w:tabs>
        <w:ind w:left="0" w:firstLine="708"/>
        <w:contextualSpacing/>
        <w:jc w:val="both"/>
      </w:pPr>
    </w:p>
    <w:p w:rsidR="007E7589" w:rsidRDefault="007E7589" w:rsidP="007E7589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8"/>
        <w:jc w:val="both"/>
      </w:pPr>
      <w:r w:rsidRPr="00AD3A49">
        <w:t>Настоящее постановление вступает в силу со дня официального обнародования.</w:t>
      </w:r>
    </w:p>
    <w:p w:rsidR="007E7589" w:rsidRPr="00AD3A49" w:rsidRDefault="007E7589" w:rsidP="007E7589">
      <w:pPr>
        <w:pStyle w:val="a7"/>
        <w:tabs>
          <w:tab w:val="left" w:pos="0"/>
          <w:tab w:val="left" w:pos="1134"/>
        </w:tabs>
        <w:spacing w:line="276" w:lineRule="auto"/>
        <w:ind w:left="0" w:firstLine="708"/>
        <w:jc w:val="both"/>
      </w:pPr>
    </w:p>
    <w:p w:rsidR="007E7589" w:rsidRPr="002F6E95" w:rsidRDefault="007E7589" w:rsidP="007E7589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8"/>
        <w:contextualSpacing/>
        <w:jc w:val="both"/>
      </w:pPr>
      <w:r w:rsidRPr="002F6E95">
        <w:rPr>
          <w:color w:val="000000"/>
        </w:rPr>
        <w:t>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7E7589" w:rsidRPr="002F6E95" w:rsidRDefault="007E7589" w:rsidP="007E7589">
      <w:pPr>
        <w:tabs>
          <w:tab w:val="left" w:pos="1087"/>
          <w:tab w:val="left" w:pos="1134"/>
        </w:tabs>
        <w:ind w:firstLine="708"/>
        <w:jc w:val="both"/>
        <w:rPr>
          <w:color w:val="000000"/>
          <w:sz w:val="24"/>
          <w:szCs w:val="24"/>
        </w:rPr>
      </w:pPr>
    </w:p>
    <w:p w:rsidR="007E7589" w:rsidRDefault="007E7589" w:rsidP="007E7589">
      <w:pPr>
        <w:tabs>
          <w:tab w:val="left" w:pos="1087"/>
        </w:tabs>
        <w:ind w:firstLine="709"/>
        <w:jc w:val="both"/>
        <w:rPr>
          <w:color w:val="000000"/>
          <w:sz w:val="24"/>
          <w:szCs w:val="24"/>
        </w:rPr>
      </w:pPr>
    </w:p>
    <w:p w:rsidR="007E7589" w:rsidRPr="002F6E95" w:rsidRDefault="007E7589" w:rsidP="007E7589">
      <w:pPr>
        <w:tabs>
          <w:tab w:val="left" w:pos="1087"/>
        </w:tabs>
        <w:ind w:firstLine="709"/>
        <w:jc w:val="both"/>
        <w:rPr>
          <w:color w:val="000000"/>
          <w:sz w:val="24"/>
          <w:szCs w:val="24"/>
        </w:rPr>
      </w:pPr>
    </w:p>
    <w:p w:rsidR="007E7589" w:rsidRDefault="007E7589" w:rsidP="007E7589">
      <w:pPr>
        <w:pStyle w:val="a7"/>
        <w:tabs>
          <w:tab w:val="left" w:pos="709"/>
        </w:tabs>
        <w:ind w:left="0"/>
        <w:jc w:val="both"/>
      </w:pPr>
      <w:r>
        <w:t>Первый заместитель главы администрации</w:t>
      </w:r>
      <w:r w:rsidRPr="002F6E95">
        <w:t xml:space="preserve"> </w:t>
      </w:r>
    </w:p>
    <w:p w:rsidR="007E7589" w:rsidRDefault="007E7589" w:rsidP="007E7589">
      <w:pPr>
        <w:pStyle w:val="a7"/>
        <w:tabs>
          <w:tab w:val="left" w:pos="709"/>
        </w:tabs>
        <w:ind w:left="0"/>
        <w:jc w:val="both"/>
      </w:pPr>
      <w:proofErr w:type="spellStart"/>
      <w:r w:rsidRPr="002F6E95">
        <w:t>Сосновоборского</w:t>
      </w:r>
      <w:proofErr w:type="spellEnd"/>
      <w:r w:rsidRPr="002F6E95">
        <w:t xml:space="preserve"> городского округа </w:t>
      </w:r>
      <w:r w:rsidRPr="002F6E95">
        <w:tab/>
      </w:r>
      <w:r w:rsidRPr="002F6E95">
        <w:tab/>
      </w:r>
      <w:r w:rsidRPr="002F6E95">
        <w:tab/>
      </w:r>
      <w:r w:rsidRPr="002F6E95">
        <w:tab/>
      </w:r>
      <w:r>
        <w:tab/>
        <w:t xml:space="preserve">                   С.Г. Лютиков</w:t>
      </w: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</w:p>
    <w:p w:rsidR="007E7589" w:rsidRDefault="007E7589" w:rsidP="007E7589">
      <w:pPr>
        <w:jc w:val="both"/>
        <w:rPr>
          <w:sz w:val="24"/>
          <w:szCs w:val="24"/>
        </w:rPr>
      </w:pPr>
      <w:bookmarkStart w:id="0" w:name="_GoBack"/>
      <w:bookmarkEnd w:id="0"/>
    </w:p>
    <w:sectPr w:rsidR="007E7589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D9" w:rsidRDefault="005160D9" w:rsidP="007E7589">
      <w:r>
        <w:separator/>
      </w:r>
    </w:p>
  </w:endnote>
  <w:endnote w:type="continuationSeparator" w:id="0">
    <w:p w:rsidR="005160D9" w:rsidRDefault="005160D9" w:rsidP="007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Default="005160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Default="005160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Default="00516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D9" w:rsidRDefault="005160D9" w:rsidP="007E7589">
      <w:r>
        <w:separator/>
      </w:r>
    </w:p>
  </w:footnote>
  <w:footnote w:type="continuationSeparator" w:id="0">
    <w:p w:rsidR="005160D9" w:rsidRDefault="005160D9" w:rsidP="007E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Default="005160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160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Default="00516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53DD"/>
    <w:multiLevelType w:val="hybridMultilevel"/>
    <w:tmpl w:val="438E32AA"/>
    <w:lvl w:ilvl="0" w:tplc="E87A36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af5c98-4db2-4bab-94c9-0fec89f9b1c8"/>
  </w:docVars>
  <w:rsids>
    <w:rsidRoot w:val="007E7589"/>
    <w:rsid w:val="0000330E"/>
    <w:rsid w:val="005160D9"/>
    <w:rsid w:val="00633266"/>
    <w:rsid w:val="007C73C2"/>
    <w:rsid w:val="007E7589"/>
    <w:rsid w:val="009946F1"/>
    <w:rsid w:val="00F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758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58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7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7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E7589"/>
    <w:pPr>
      <w:suppressAutoHyphens/>
      <w:ind w:left="720"/>
    </w:pPr>
    <w:rPr>
      <w:sz w:val="24"/>
      <w:szCs w:val="24"/>
      <w:lang w:eastAsia="ar-SA"/>
    </w:rPr>
  </w:style>
  <w:style w:type="character" w:customStyle="1" w:styleId="a8">
    <w:name w:val="Абзац списка Знак"/>
    <w:link w:val="a7"/>
    <w:uiPriority w:val="34"/>
    <w:locked/>
    <w:rsid w:val="007E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7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5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758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58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7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7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7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E7589"/>
    <w:pPr>
      <w:suppressAutoHyphens/>
      <w:ind w:left="720"/>
    </w:pPr>
    <w:rPr>
      <w:sz w:val="24"/>
      <w:szCs w:val="24"/>
      <w:lang w:eastAsia="ar-SA"/>
    </w:rPr>
  </w:style>
  <w:style w:type="character" w:customStyle="1" w:styleId="a8">
    <w:name w:val="Абзац списка Знак"/>
    <w:link w:val="a7"/>
    <w:uiPriority w:val="34"/>
    <w:locked/>
    <w:rsid w:val="007E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7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dcterms:created xsi:type="dcterms:W3CDTF">2022-08-22T11:24:00Z</dcterms:created>
  <dcterms:modified xsi:type="dcterms:W3CDTF">2022-08-22T12:32:00Z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63af5c98-4db2-4bab-94c9-0fec89f9b1c8</vt:lpwstr>
  </property>
</Properties>
</file>