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066EE9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066EE9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16702">
        <w:rPr>
          <w:sz w:val="24"/>
        </w:rPr>
        <w:t>14/08/2020 № 1642</w:t>
      </w:r>
    </w:p>
    <w:p w:rsidR="00FA3D86" w:rsidRPr="00FA3D86" w:rsidRDefault="00FA3D86" w:rsidP="00FA3D86">
      <w:pPr>
        <w:jc w:val="both"/>
        <w:rPr>
          <w:b/>
          <w:spacing w:val="20"/>
          <w:sz w:val="10"/>
          <w:szCs w:val="10"/>
          <w:u w:val="single"/>
        </w:rPr>
      </w:pPr>
    </w:p>
    <w:p w:rsidR="00FA3D86" w:rsidRPr="000C70F5" w:rsidRDefault="00FA3D86" w:rsidP="00FA3D8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Об утверждении Порядка </w:t>
      </w:r>
      <w:r w:rsidRPr="000C70F5">
        <w:rPr>
          <w:sz w:val="24"/>
          <w:szCs w:val="24"/>
        </w:rPr>
        <w:t xml:space="preserve">предоставления </w:t>
      </w:r>
    </w:p>
    <w:p w:rsidR="00FA3D86" w:rsidRDefault="00FA3D86" w:rsidP="00FA3D86">
      <w:pPr>
        <w:jc w:val="both"/>
        <w:rPr>
          <w:noProof/>
          <w:sz w:val="24"/>
          <w:szCs w:val="24"/>
        </w:rPr>
      </w:pPr>
      <w:r w:rsidRPr="000C70F5">
        <w:rPr>
          <w:sz w:val="24"/>
          <w:szCs w:val="24"/>
        </w:rPr>
        <w:t xml:space="preserve">субсидий </w:t>
      </w:r>
      <w:r w:rsidRPr="000C70F5">
        <w:rPr>
          <w:noProof/>
          <w:sz w:val="24"/>
          <w:szCs w:val="24"/>
        </w:rPr>
        <w:t>в</w:t>
      </w:r>
      <w:r>
        <w:rPr>
          <w:noProof/>
          <w:sz w:val="24"/>
          <w:szCs w:val="24"/>
        </w:rPr>
        <w:t xml:space="preserve"> </w:t>
      </w:r>
      <w:r w:rsidRPr="000C70F5">
        <w:rPr>
          <w:noProof/>
          <w:sz w:val="24"/>
          <w:szCs w:val="24"/>
        </w:rPr>
        <w:t xml:space="preserve">отношении объектов, предназначенных </w:t>
      </w:r>
    </w:p>
    <w:p w:rsidR="00FA3D86" w:rsidRPr="000C70F5" w:rsidRDefault="00FA3D86" w:rsidP="00FA3D86">
      <w:pPr>
        <w:jc w:val="both"/>
        <w:rPr>
          <w:noProof/>
          <w:sz w:val="24"/>
          <w:szCs w:val="24"/>
        </w:rPr>
      </w:pPr>
      <w:r w:rsidRPr="000C70F5">
        <w:rPr>
          <w:noProof/>
          <w:sz w:val="24"/>
          <w:szCs w:val="24"/>
        </w:rPr>
        <w:t>для</w:t>
      </w:r>
      <w:r>
        <w:rPr>
          <w:noProof/>
          <w:sz w:val="24"/>
          <w:szCs w:val="24"/>
        </w:rPr>
        <w:t xml:space="preserve"> </w:t>
      </w:r>
      <w:r w:rsidRPr="000C70F5">
        <w:rPr>
          <w:noProof/>
          <w:sz w:val="24"/>
          <w:szCs w:val="24"/>
        </w:rPr>
        <w:t xml:space="preserve">освещения территории Сосновоборского </w:t>
      </w:r>
    </w:p>
    <w:p w:rsidR="00FA3D86" w:rsidRPr="000C70F5" w:rsidRDefault="00FA3D86" w:rsidP="00FA3D86">
      <w:pPr>
        <w:jc w:val="both"/>
        <w:rPr>
          <w:noProof/>
          <w:sz w:val="24"/>
          <w:szCs w:val="24"/>
        </w:rPr>
      </w:pPr>
      <w:r w:rsidRPr="000C70F5">
        <w:rPr>
          <w:noProof/>
          <w:sz w:val="24"/>
          <w:szCs w:val="24"/>
        </w:rPr>
        <w:t>городского округа</w:t>
      </w:r>
      <w:r>
        <w:rPr>
          <w:noProof/>
          <w:sz w:val="24"/>
          <w:szCs w:val="24"/>
        </w:rPr>
        <w:t xml:space="preserve"> Ленинградской области</w:t>
      </w:r>
    </w:p>
    <w:p w:rsidR="00FA3D86" w:rsidRDefault="00FA3D86" w:rsidP="00FA3D86">
      <w:pPr>
        <w:jc w:val="both"/>
        <w:rPr>
          <w:noProof/>
          <w:sz w:val="24"/>
          <w:szCs w:val="24"/>
        </w:rPr>
      </w:pPr>
    </w:p>
    <w:p w:rsidR="00FA3D86" w:rsidRDefault="00FA3D86" w:rsidP="00FA3D86">
      <w:pPr>
        <w:jc w:val="both"/>
        <w:rPr>
          <w:noProof/>
          <w:sz w:val="24"/>
          <w:szCs w:val="24"/>
        </w:rPr>
      </w:pPr>
    </w:p>
    <w:p w:rsidR="00FA3D86" w:rsidRDefault="00FA3D86" w:rsidP="00FA3D86">
      <w:pPr>
        <w:jc w:val="both"/>
        <w:rPr>
          <w:noProof/>
          <w:sz w:val="24"/>
          <w:szCs w:val="24"/>
        </w:rPr>
      </w:pPr>
    </w:p>
    <w:p w:rsidR="00FA3D86" w:rsidRDefault="00FA3D86" w:rsidP="00FA3D86">
      <w:pPr>
        <w:ind w:firstLine="708"/>
        <w:jc w:val="both"/>
        <w:rPr>
          <w:noProof/>
          <w:sz w:val="24"/>
          <w:szCs w:val="24"/>
        </w:rPr>
      </w:pPr>
      <w:proofErr w:type="gramStart"/>
      <w:r w:rsidRPr="00BC5A3D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соответствие</w:t>
      </w:r>
      <w:r w:rsidRPr="00BC5A3D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постановлением Правительства РФ от 06.09.2016 № 887                 «Об общих тре</w:t>
      </w:r>
      <w:r>
        <w:rPr>
          <w:color w:val="000000"/>
          <w:sz w:val="24"/>
          <w:szCs w:val="24"/>
        </w:rPr>
        <w:t xml:space="preserve">бованиях </w:t>
      </w:r>
      <w:r>
        <w:rPr>
          <w:sz w:val="24"/>
          <w:szCs w:val="24"/>
        </w:rPr>
        <w:t xml:space="preserve">к нормативным правовым актам, муниципальным правовым актам, регулирующим предоставление субсидий юридическим лицам                                   (за исключением 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а так же с постановлением Правительства Российской Федерации </w:t>
      </w:r>
      <w:r w:rsidRPr="00E9050C">
        <w:rPr>
          <w:sz w:val="24"/>
          <w:szCs w:val="24"/>
        </w:rPr>
        <w:t xml:space="preserve">от 12.09.2019 № 1187 </w:t>
      </w:r>
      <w:r>
        <w:rPr>
          <w:sz w:val="24"/>
          <w:szCs w:val="24"/>
        </w:rPr>
        <w:t>«</w:t>
      </w:r>
      <w:r w:rsidRPr="00E9050C">
        <w:rPr>
          <w:sz w:val="24"/>
          <w:szCs w:val="24"/>
        </w:rPr>
        <w:t>О внесении изменений в общие требования к нормативным правовым актам</w:t>
      </w:r>
      <w:proofErr w:type="gramEnd"/>
      <w:r w:rsidRPr="00E9050C">
        <w:rPr>
          <w:sz w:val="24"/>
          <w:szCs w:val="24"/>
        </w:rPr>
        <w:t>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</w:t>
      </w:r>
      <w:r>
        <w:rPr>
          <w:sz w:val="24"/>
          <w:szCs w:val="24"/>
        </w:rPr>
        <w:t xml:space="preserve"> услуг</w:t>
      </w:r>
      <w:r w:rsidRPr="00E9050C">
        <w:rPr>
          <w:sz w:val="24"/>
          <w:szCs w:val="24"/>
        </w:rPr>
        <w:t>»</w:t>
      </w:r>
      <w:r>
        <w:rPr>
          <w:sz w:val="24"/>
          <w:szCs w:val="24"/>
        </w:rPr>
        <w:t xml:space="preserve"> и в</w:t>
      </w:r>
      <w:r w:rsidRPr="00CD48FE">
        <w:rPr>
          <w:sz w:val="24"/>
          <w:szCs w:val="24"/>
        </w:rPr>
        <w:t xml:space="preserve"> соответствии со </w:t>
      </w:r>
      <w:hyperlink r:id="rId9" w:history="1">
        <w:r w:rsidRPr="00CD48FE">
          <w:rPr>
            <w:sz w:val="24"/>
            <w:szCs w:val="24"/>
          </w:rPr>
          <w:t>статьей 7</w:t>
        </w:r>
      </w:hyperlink>
      <w:r w:rsidRPr="00E916DD">
        <w:rPr>
          <w:sz w:val="24"/>
          <w:szCs w:val="24"/>
        </w:rPr>
        <w:t>8</w:t>
      </w:r>
      <w:r w:rsidRPr="00CD48FE">
        <w:rPr>
          <w:sz w:val="24"/>
          <w:szCs w:val="24"/>
        </w:rPr>
        <w:t xml:space="preserve"> Бюджетного кодекса Российской Федерации и концессионным соглашением </w:t>
      </w:r>
      <w:r>
        <w:rPr>
          <w:sz w:val="24"/>
          <w:szCs w:val="24"/>
        </w:rPr>
        <w:t xml:space="preserve">в отношении объектов, предназначенных для освещения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администрация </w:t>
      </w:r>
      <w:proofErr w:type="spellStart"/>
      <w:r w:rsidRPr="003E2CA3">
        <w:rPr>
          <w:sz w:val="24"/>
          <w:szCs w:val="24"/>
        </w:rPr>
        <w:t>Сосновоборского</w:t>
      </w:r>
      <w:proofErr w:type="spellEnd"/>
      <w:r w:rsidRPr="003E2CA3">
        <w:rPr>
          <w:sz w:val="24"/>
          <w:szCs w:val="24"/>
        </w:rPr>
        <w:t xml:space="preserve"> городского округа</w:t>
      </w:r>
      <w:r w:rsidRPr="003E2CA3">
        <w:rPr>
          <w:b/>
          <w:sz w:val="24"/>
          <w:szCs w:val="24"/>
        </w:rPr>
        <w:t xml:space="preserve"> </w:t>
      </w:r>
      <w:proofErr w:type="gramStart"/>
      <w:r w:rsidRPr="00E9050C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proofErr w:type="gramStart"/>
      <w:r w:rsidRPr="00E9050C"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E9050C">
        <w:rPr>
          <w:b/>
          <w:sz w:val="24"/>
          <w:szCs w:val="24"/>
        </w:rPr>
        <w:t>т:</w:t>
      </w:r>
    </w:p>
    <w:p w:rsidR="00FA3D86" w:rsidRDefault="00FA3D86" w:rsidP="00FA3D86">
      <w:pPr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1. Утвердить Порядок </w:t>
      </w:r>
      <w:r w:rsidRPr="000C70F5">
        <w:rPr>
          <w:sz w:val="24"/>
          <w:szCs w:val="24"/>
        </w:rPr>
        <w:t xml:space="preserve">предоставления субсидий </w:t>
      </w:r>
      <w:r w:rsidRPr="000C70F5">
        <w:rPr>
          <w:noProof/>
          <w:sz w:val="24"/>
          <w:szCs w:val="24"/>
        </w:rPr>
        <w:t>в отношении объектов, предназначенных для освещения территории Сосновоборского городского округа</w:t>
      </w:r>
      <w:r>
        <w:rPr>
          <w:noProof/>
          <w:sz w:val="24"/>
          <w:szCs w:val="24"/>
        </w:rPr>
        <w:t xml:space="preserve"> Ленинградской области (Приложение).</w:t>
      </w:r>
    </w:p>
    <w:p w:rsidR="00FA3D86" w:rsidRDefault="00FA3D86" w:rsidP="00FA3D86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</w:p>
    <w:p w:rsidR="00FA3D86" w:rsidRDefault="00FA3D86" w:rsidP="00FA3D86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FA3D86" w:rsidRDefault="00FA3D86" w:rsidP="00FA3D86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FA3D86" w:rsidRDefault="00FA3D86" w:rsidP="00FA3D86">
      <w:pPr>
        <w:ind w:firstLine="708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5. Контроль за исполнением настоящего постановления оставляю за собой.</w:t>
      </w:r>
    </w:p>
    <w:p w:rsidR="00FA3D86" w:rsidRDefault="00FA3D86" w:rsidP="00FA3D86">
      <w:pPr>
        <w:jc w:val="both"/>
        <w:rPr>
          <w:noProof/>
          <w:sz w:val="24"/>
          <w:szCs w:val="24"/>
        </w:rPr>
      </w:pPr>
    </w:p>
    <w:p w:rsidR="00FA3D86" w:rsidRDefault="00FA3D86" w:rsidP="00FA3D86">
      <w:pPr>
        <w:rPr>
          <w:noProof/>
          <w:sz w:val="24"/>
          <w:szCs w:val="24"/>
        </w:rPr>
      </w:pPr>
    </w:p>
    <w:p w:rsidR="00FA3D86" w:rsidRDefault="00FA3D86" w:rsidP="00FA3D86">
      <w:pPr>
        <w:rPr>
          <w:noProof/>
          <w:sz w:val="24"/>
          <w:szCs w:val="24"/>
        </w:rPr>
      </w:pPr>
    </w:p>
    <w:p w:rsidR="00FA3D86" w:rsidRDefault="00FA3D86" w:rsidP="00FA3D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>
        <w:rPr>
          <w:sz w:val="24"/>
          <w:szCs w:val="24"/>
        </w:rPr>
        <w:t>М.В.Воронков</w:t>
      </w:r>
      <w:proofErr w:type="spellEnd"/>
    </w:p>
    <w:p w:rsidR="00FA3D86" w:rsidRPr="00FA3D86" w:rsidRDefault="00FA3D86" w:rsidP="00FA3D86">
      <w:pPr>
        <w:jc w:val="both"/>
        <w:rPr>
          <w:sz w:val="12"/>
          <w:szCs w:val="12"/>
        </w:rPr>
      </w:pPr>
    </w:p>
    <w:p w:rsidR="00FA3D86" w:rsidRPr="00FA3D86" w:rsidRDefault="00FA3D86" w:rsidP="00FA3D86">
      <w:pPr>
        <w:jc w:val="both"/>
        <w:rPr>
          <w:sz w:val="12"/>
          <w:szCs w:val="12"/>
        </w:rPr>
      </w:pPr>
    </w:p>
    <w:p w:rsidR="00FA3D86" w:rsidRPr="00FA3D86" w:rsidRDefault="00FA3D86" w:rsidP="00FA3D86">
      <w:pPr>
        <w:rPr>
          <w:noProof/>
          <w:sz w:val="12"/>
          <w:szCs w:val="12"/>
        </w:rPr>
      </w:pPr>
    </w:p>
    <w:p w:rsidR="00FA3D86" w:rsidRPr="00FA3D86" w:rsidRDefault="00FA3D86" w:rsidP="00FA3D86">
      <w:pPr>
        <w:rPr>
          <w:noProof/>
          <w:sz w:val="12"/>
          <w:szCs w:val="12"/>
        </w:rPr>
      </w:pPr>
    </w:p>
    <w:p w:rsidR="00FA3D86" w:rsidRDefault="00FA3D86" w:rsidP="00FA3D86">
      <w:pPr>
        <w:rPr>
          <w:noProof/>
          <w:sz w:val="12"/>
          <w:szCs w:val="12"/>
        </w:rPr>
      </w:pPr>
    </w:p>
    <w:p w:rsidR="00885407" w:rsidRPr="00FA3D86" w:rsidRDefault="00885407" w:rsidP="00FA3D86">
      <w:pPr>
        <w:rPr>
          <w:noProof/>
          <w:sz w:val="12"/>
          <w:szCs w:val="12"/>
        </w:rPr>
      </w:pPr>
    </w:p>
    <w:p w:rsidR="00885407" w:rsidRDefault="00885407" w:rsidP="00FA3D86">
      <w:pPr>
        <w:rPr>
          <w:sz w:val="24"/>
          <w:szCs w:val="24"/>
        </w:rPr>
      </w:pPr>
    </w:p>
    <w:p w:rsidR="00FA3D86" w:rsidRDefault="00FA3D86" w:rsidP="00FA3D8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УТВЕРЖДЕН</w:t>
      </w:r>
    </w:p>
    <w:p w:rsidR="00FA3D86" w:rsidRDefault="00FA3D86" w:rsidP="00FA3D8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постановлением  администрации </w:t>
      </w:r>
    </w:p>
    <w:p w:rsidR="00FA3D86" w:rsidRDefault="00FA3D86" w:rsidP="00FA3D8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Сосновоборского городского округа</w:t>
      </w:r>
    </w:p>
    <w:p w:rsidR="00FA3D86" w:rsidRDefault="00FA3D86" w:rsidP="00FA3D8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от </w:t>
      </w:r>
      <w:r w:rsidR="00216702">
        <w:rPr>
          <w:sz w:val="24"/>
        </w:rPr>
        <w:t>14/08/2020 № 1642</w:t>
      </w:r>
    </w:p>
    <w:p w:rsidR="00FA3D86" w:rsidRDefault="00FA3D86" w:rsidP="00FA3D86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(Приложение)</w:t>
      </w:r>
    </w:p>
    <w:p w:rsidR="00FA3D86" w:rsidRDefault="00FA3D86" w:rsidP="00FA3D86">
      <w:pPr>
        <w:rPr>
          <w:noProof/>
          <w:sz w:val="12"/>
          <w:szCs w:val="16"/>
        </w:rPr>
      </w:pPr>
    </w:p>
    <w:p w:rsidR="00FA3D86" w:rsidRDefault="00FA3D86" w:rsidP="00FA3D86">
      <w:pPr>
        <w:jc w:val="center"/>
        <w:rPr>
          <w:noProof/>
        </w:rPr>
      </w:pPr>
    </w:p>
    <w:p w:rsidR="00FA3D86" w:rsidRPr="006F0D83" w:rsidRDefault="00FA3D86" w:rsidP="00FA3D86">
      <w:pPr>
        <w:jc w:val="center"/>
        <w:rPr>
          <w:b/>
          <w:sz w:val="24"/>
          <w:szCs w:val="24"/>
        </w:rPr>
      </w:pPr>
      <w:r w:rsidRPr="006F0D83">
        <w:rPr>
          <w:b/>
          <w:sz w:val="24"/>
          <w:szCs w:val="24"/>
        </w:rPr>
        <w:t>Порядок</w:t>
      </w:r>
    </w:p>
    <w:p w:rsidR="00FA3D86" w:rsidRDefault="00FA3D86" w:rsidP="00FA3D86">
      <w:pPr>
        <w:jc w:val="center"/>
        <w:rPr>
          <w:b/>
          <w:noProof/>
          <w:sz w:val="24"/>
          <w:szCs w:val="24"/>
        </w:rPr>
      </w:pPr>
      <w:r w:rsidRPr="006F0D83">
        <w:rPr>
          <w:b/>
          <w:sz w:val="24"/>
          <w:szCs w:val="24"/>
        </w:rPr>
        <w:t xml:space="preserve">предоставления субсидий </w:t>
      </w:r>
      <w:r w:rsidRPr="000C70F5">
        <w:rPr>
          <w:b/>
          <w:noProof/>
          <w:sz w:val="24"/>
          <w:szCs w:val="24"/>
        </w:rPr>
        <w:t xml:space="preserve">в отношении </w:t>
      </w:r>
    </w:p>
    <w:p w:rsidR="00FA3D86" w:rsidRDefault="00FA3D86" w:rsidP="00FA3D86">
      <w:pPr>
        <w:jc w:val="center"/>
        <w:rPr>
          <w:b/>
          <w:noProof/>
          <w:sz w:val="24"/>
          <w:szCs w:val="24"/>
        </w:rPr>
      </w:pPr>
      <w:r w:rsidRPr="000C70F5">
        <w:rPr>
          <w:b/>
          <w:noProof/>
          <w:sz w:val="24"/>
          <w:szCs w:val="24"/>
        </w:rPr>
        <w:t xml:space="preserve">объектов, предназначенных для освещения территории </w:t>
      </w:r>
    </w:p>
    <w:p w:rsidR="00FA3D86" w:rsidRPr="000C70F5" w:rsidRDefault="00FA3D86" w:rsidP="00FA3D86">
      <w:pPr>
        <w:jc w:val="center"/>
        <w:rPr>
          <w:b/>
          <w:sz w:val="24"/>
          <w:szCs w:val="24"/>
        </w:rPr>
      </w:pPr>
      <w:r w:rsidRPr="000C70F5">
        <w:rPr>
          <w:b/>
          <w:noProof/>
          <w:sz w:val="24"/>
          <w:szCs w:val="24"/>
        </w:rPr>
        <w:t>Сосновоборского городского округа</w:t>
      </w:r>
      <w:r>
        <w:rPr>
          <w:b/>
          <w:noProof/>
          <w:sz w:val="24"/>
          <w:szCs w:val="24"/>
        </w:rPr>
        <w:t xml:space="preserve"> Ленинградской области</w:t>
      </w:r>
    </w:p>
    <w:p w:rsidR="00FA3D86" w:rsidRPr="000C70F5" w:rsidRDefault="00FA3D86" w:rsidP="00FA3D86">
      <w:pPr>
        <w:pStyle w:val="ConsPlusNormal"/>
        <w:widowControl/>
        <w:ind w:firstLine="54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0C70F5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 w:rsidR="00FA3D86" w:rsidRPr="003F62DE" w:rsidRDefault="00FA3D86" w:rsidP="00FA3D8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3F62DE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FA3D86" w:rsidRPr="003F62DE" w:rsidRDefault="00FA3D86" w:rsidP="00FA3D86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1.1. </w:t>
      </w:r>
      <w:proofErr w:type="gramStart"/>
      <w:r w:rsidRPr="003F62DE">
        <w:rPr>
          <w:sz w:val="22"/>
          <w:szCs w:val="22"/>
        </w:rPr>
        <w:t xml:space="preserve">Порядок предоставления субсидий </w:t>
      </w:r>
      <w:r>
        <w:rPr>
          <w:sz w:val="22"/>
          <w:szCs w:val="22"/>
        </w:rPr>
        <w:t>в отношении объектов, предназначенных для освещения территории</w:t>
      </w:r>
      <w:r w:rsidRPr="003F62DE">
        <w:rPr>
          <w:bCs/>
          <w:sz w:val="22"/>
          <w:szCs w:val="22"/>
        </w:rPr>
        <w:t xml:space="preserve">, </w:t>
      </w:r>
      <w:r w:rsidRPr="003F62DE">
        <w:rPr>
          <w:sz w:val="22"/>
          <w:szCs w:val="22"/>
        </w:rPr>
        <w:t xml:space="preserve">находящихся в муниципальной собственности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(далее – Порядок)   разработан в соответствии со статьей 78 Бюджетного кодекса Российской Федерации, Положением о бюджетном процессе в Сосновоборском городском округе, утвержденным решением совета депутатов муниципального образования </w:t>
      </w:r>
      <w:proofErr w:type="spellStart"/>
      <w:r w:rsidRPr="003F62DE">
        <w:rPr>
          <w:sz w:val="22"/>
          <w:szCs w:val="22"/>
        </w:rPr>
        <w:t>Сосновоборский</w:t>
      </w:r>
      <w:proofErr w:type="spellEnd"/>
      <w:r w:rsidRPr="003F62DE">
        <w:rPr>
          <w:sz w:val="22"/>
          <w:szCs w:val="22"/>
        </w:rPr>
        <w:t xml:space="preserve"> городской округ Ленинградской области от 20.11.2007 № 143 (с изменениями), в рамках реализации муниципальной программы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</w:t>
      </w:r>
      <w:proofErr w:type="gramEnd"/>
      <w:r w:rsidRPr="003F62DE">
        <w:rPr>
          <w:sz w:val="22"/>
          <w:szCs w:val="22"/>
        </w:rPr>
        <w:t xml:space="preserve"> округа «Городское хозяйство на 2014-2024 г.». </w:t>
      </w:r>
    </w:p>
    <w:p w:rsidR="00FA3D86" w:rsidRPr="003F62DE" w:rsidRDefault="00FA3D86" w:rsidP="00FA3D8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>1.2. Настоящий Порядок устанавливает категории и критерии отбора юридических лиц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3F62DE">
        <w:rPr>
          <w:rFonts w:ascii="Times New Roman" w:hAnsi="Times New Roman"/>
          <w:sz w:val="22"/>
          <w:szCs w:val="22"/>
        </w:rPr>
        <w:t xml:space="preserve">индивидуальных предпринимателей (за исключением государственных (муниципальных) учреждений),  осуществляющих деятельность в сфере </w:t>
      </w:r>
      <w:r>
        <w:rPr>
          <w:rFonts w:ascii="Times New Roman" w:hAnsi="Times New Roman"/>
          <w:sz w:val="22"/>
          <w:szCs w:val="22"/>
        </w:rPr>
        <w:t>эксплуатационной деятельности</w:t>
      </w:r>
      <w:r w:rsidRPr="003F62DE">
        <w:rPr>
          <w:rFonts w:ascii="Times New Roman" w:hAnsi="Times New Roman"/>
          <w:sz w:val="22"/>
          <w:szCs w:val="22"/>
        </w:rPr>
        <w:t xml:space="preserve"> (далее - получатели субсидии), цели, условия и порядок предоставления субсидии </w:t>
      </w:r>
      <w:r w:rsidRPr="00127EDE">
        <w:rPr>
          <w:rFonts w:ascii="Times New Roman" w:hAnsi="Times New Roman" w:cs="Times New Roman"/>
          <w:sz w:val="22"/>
          <w:szCs w:val="22"/>
        </w:rPr>
        <w:t>в отношении объектов, предназначенных для освещения территории</w:t>
      </w:r>
      <w:r>
        <w:rPr>
          <w:rFonts w:ascii="Times New Roman" w:hAnsi="Times New Roman"/>
          <w:bCs/>
          <w:sz w:val="22"/>
          <w:szCs w:val="22"/>
        </w:rPr>
        <w:t>,</w:t>
      </w:r>
      <w:r w:rsidRPr="003F62DE">
        <w:rPr>
          <w:rFonts w:ascii="Times New Roman" w:hAnsi="Times New Roman"/>
          <w:bCs/>
          <w:sz w:val="22"/>
          <w:szCs w:val="22"/>
        </w:rPr>
        <w:t xml:space="preserve"> </w:t>
      </w:r>
      <w:r w:rsidRPr="003F62DE">
        <w:rPr>
          <w:rFonts w:ascii="Times New Roman" w:hAnsi="Times New Roman"/>
          <w:sz w:val="22"/>
          <w:szCs w:val="22"/>
        </w:rPr>
        <w:t xml:space="preserve">находящихся в муниципальной собственности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</w:t>
      </w:r>
      <w:r>
        <w:rPr>
          <w:rFonts w:ascii="Times New Roman" w:hAnsi="Times New Roman"/>
          <w:sz w:val="22"/>
          <w:szCs w:val="22"/>
        </w:rPr>
        <w:t xml:space="preserve">Ленинградской области </w:t>
      </w:r>
      <w:r w:rsidRPr="003F62DE">
        <w:rPr>
          <w:rFonts w:ascii="Times New Roman" w:hAnsi="Times New Roman"/>
          <w:sz w:val="22"/>
          <w:szCs w:val="22"/>
        </w:rPr>
        <w:t xml:space="preserve">(далее - субсидии).  Порядок устанавливает требования к отчетности, требования об осуществлении </w:t>
      </w:r>
      <w:proofErr w:type="gramStart"/>
      <w:r w:rsidRPr="003F62DE">
        <w:rPr>
          <w:rFonts w:ascii="Times New Roman" w:hAnsi="Times New Roman"/>
          <w:sz w:val="22"/>
          <w:szCs w:val="22"/>
        </w:rPr>
        <w:t>контроля за</w:t>
      </w:r>
      <w:proofErr w:type="gramEnd"/>
      <w:r w:rsidRPr="003F62DE">
        <w:rPr>
          <w:rFonts w:ascii="Times New Roman" w:hAnsi="Times New Roman"/>
          <w:sz w:val="22"/>
          <w:szCs w:val="22"/>
        </w:rPr>
        <w:t xml:space="preserve"> соблюдением условий, целей и порядка предоставления субсидии и ответственности за их нарушение.</w:t>
      </w:r>
    </w:p>
    <w:p w:rsidR="00FA3D86" w:rsidRPr="003F62DE" w:rsidRDefault="00FA3D86" w:rsidP="00FA3D8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1.3. Понятия, используемые в настоящем Порядке, применяются в соответствии с действующим законодательством</w:t>
      </w:r>
      <w:r w:rsidRPr="003F62DE">
        <w:rPr>
          <w:rFonts w:eastAsia="Calibri"/>
          <w:sz w:val="22"/>
          <w:szCs w:val="22"/>
        </w:rPr>
        <w:t>.</w:t>
      </w:r>
    </w:p>
    <w:p w:rsidR="00FA3D86" w:rsidRPr="003F62DE" w:rsidRDefault="00FA3D86" w:rsidP="00FA3D8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 xml:space="preserve">1.4. Субсидии предоставляются в целях возмещения в рамках концессионных соглашений, реализуемых администрацией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(далее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62D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F62DE">
        <w:rPr>
          <w:rFonts w:ascii="Times New Roman" w:hAnsi="Times New Roman"/>
          <w:sz w:val="22"/>
          <w:szCs w:val="22"/>
        </w:rPr>
        <w:t>концедент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) на территории муниципального образования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Сосновоборский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городской округ</w:t>
      </w:r>
      <w:r>
        <w:rPr>
          <w:rFonts w:ascii="Times New Roman" w:hAnsi="Times New Roman"/>
          <w:sz w:val="22"/>
          <w:szCs w:val="22"/>
        </w:rPr>
        <w:t>, части затрат концессионеров на модернизацию, реконструкцию и обслуживание объектов, предназначенных для освещения территории</w:t>
      </w:r>
      <w:r w:rsidRPr="003F62DE">
        <w:rPr>
          <w:rFonts w:ascii="Times New Roman" w:hAnsi="Times New Roman"/>
          <w:sz w:val="22"/>
          <w:szCs w:val="22"/>
        </w:rPr>
        <w:t>.</w:t>
      </w:r>
    </w:p>
    <w:p w:rsidR="00FA3D86" w:rsidRPr="003F62DE" w:rsidRDefault="00FA3D86" w:rsidP="00FA3D8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>1.5.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F62DE">
        <w:rPr>
          <w:rFonts w:ascii="Times New Roman" w:hAnsi="Times New Roman"/>
          <w:sz w:val="22"/>
          <w:szCs w:val="22"/>
        </w:rPr>
        <w:t xml:space="preserve">Предоставление субсидий осуществляется в соответствии со сводной бюджетной росписью бюджета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администрации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</w:t>
      </w:r>
      <w:r w:rsidRPr="003F62DE">
        <w:rPr>
          <w:rFonts w:ascii="Times New Roman" w:hAnsi="Times New Roman"/>
          <w:spacing w:val="5"/>
          <w:sz w:val="22"/>
          <w:szCs w:val="22"/>
        </w:rPr>
        <w:t>(</w:t>
      </w:r>
      <w:r>
        <w:rPr>
          <w:rFonts w:ascii="Times New Roman" w:hAnsi="Times New Roman"/>
          <w:spacing w:val="5"/>
          <w:sz w:val="22"/>
          <w:szCs w:val="22"/>
        </w:rPr>
        <w:t xml:space="preserve">отделу внешнего благоустройства и дорожного хозяйства </w:t>
      </w:r>
      <w:r w:rsidRPr="003F62DE">
        <w:rPr>
          <w:rFonts w:ascii="Times New Roman" w:hAnsi="Times New Roman"/>
          <w:spacing w:val="5"/>
          <w:sz w:val="22"/>
          <w:szCs w:val="22"/>
        </w:rPr>
        <w:t>Комитет</w:t>
      </w:r>
      <w:r>
        <w:rPr>
          <w:rFonts w:ascii="Times New Roman" w:hAnsi="Times New Roman"/>
          <w:spacing w:val="5"/>
          <w:sz w:val="22"/>
          <w:szCs w:val="22"/>
        </w:rPr>
        <w:t>а</w:t>
      </w:r>
      <w:r w:rsidRPr="003F62DE">
        <w:rPr>
          <w:rFonts w:ascii="Times New Roman" w:hAnsi="Times New Roman"/>
          <w:spacing w:val="5"/>
          <w:sz w:val="22"/>
          <w:szCs w:val="22"/>
        </w:rPr>
        <w:t xml:space="preserve"> по управлению жилищно-коммунальным хозяйством) (далее - главный распорядитель)</w:t>
      </w:r>
      <w:r w:rsidRPr="003F62DE">
        <w:rPr>
          <w:rFonts w:ascii="Times New Roman" w:hAnsi="Times New Roman"/>
          <w:sz w:val="22"/>
          <w:szCs w:val="22"/>
        </w:rPr>
        <w:t xml:space="preserve">. </w:t>
      </w:r>
      <w:proofErr w:type="gramEnd"/>
    </w:p>
    <w:p w:rsidR="00FA3D86" w:rsidRPr="003F62DE" w:rsidRDefault="00FA3D86" w:rsidP="00FA3D8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 xml:space="preserve">1.6. Целевым показателем результативности предоставления субсидии (далее - целевой показатель результативности) является достижение плановых значений показателей деятельности получателя субсидии (концессионера)  в соответствии с </w:t>
      </w:r>
      <w:r>
        <w:rPr>
          <w:rFonts w:ascii="Times New Roman" w:hAnsi="Times New Roman"/>
          <w:sz w:val="22"/>
          <w:szCs w:val="22"/>
        </w:rPr>
        <w:t>приложением 6</w:t>
      </w:r>
      <w:r w:rsidRPr="003F62DE">
        <w:rPr>
          <w:rFonts w:ascii="Times New Roman" w:hAnsi="Times New Roman"/>
          <w:sz w:val="22"/>
          <w:szCs w:val="22"/>
        </w:rPr>
        <w:t xml:space="preserve"> концессионн</w:t>
      </w:r>
      <w:r>
        <w:rPr>
          <w:rFonts w:ascii="Times New Roman" w:hAnsi="Times New Roman"/>
          <w:sz w:val="22"/>
          <w:szCs w:val="22"/>
        </w:rPr>
        <w:t>ого</w:t>
      </w:r>
      <w:r w:rsidRPr="003F62DE">
        <w:rPr>
          <w:rFonts w:ascii="Times New Roman" w:hAnsi="Times New Roman"/>
          <w:sz w:val="22"/>
          <w:szCs w:val="22"/>
        </w:rPr>
        <w:t xml:space="preserve"> сог</w:t>
      </w:r>
      <w:r>
        <w:rPr>
          <w:rFonts w:ascii="Times New Roman" w:hAnsi="Times New Roman"/>
          <w:sz w:val="22"/>
          <w:szCs w:val="22"/>
        </w:rPr>
        <w:t>лашения.</w:t>
      </w:r>
    </w:p>
    <w:p w:rsidR="00FA3D86" w:rsidRPr="003F62DE" w:rsidRDefault="00FA3D86" w:rsidP="00FA3D8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>1.7. Субсидии предоставляются  на безвоз</w:t>
      </w:r>
      <w:r>
        <w:rPr>
          <w:rFonts w:ascii="Times New Roman" w:hAnsi="Times New Roman"/>
          <w:sz w:val="22"/>
          <w:szCs w:val="22"/>
        </w:rPr>
        <w:t>мездной и безвозвратной основе, за исключением случаев прописанных в п.3 настоящего порядка.</w:t>
      </w:r>
      <w:r w:rsidRPr="003F62DE">
        <w:rPr>
          <w:rFonts w:ascii="Times New Roman" w:hAnsi="Times New Roman"/>
          <w:sz w:val="22"/>
          <w:szCs w:val="22"/>
        </w:rPr>
        <w:t xml:space="preserve"> </w:t>
      </w:r>
    </w:p>
    <w:p w:rsidR="00FA3D86" w:rsidRPr="003F62DE" w:rsidRDefault="00FA3D86" w:rsidP="00FA3D8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>1.8. Категории и (или) критерии отбора получателей субсидий.</w:t>
      </w:r>
    </w:p>
    <w:p w:rsidR="00FA3D86" w:rsidRPr="003F62DE" w:rsidRDefault="00FA3D86" w:rsidP="00FA3D86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3F62DE">
        <w:rPr>
          <w:rFonts w:ascii="Times New Roman" w:hAnsi="Times New Roman"/>
          <w:sz w:val="22"/>
          <w:szCs w:val="22"/>
        </w:rPr>
        <w:t xml:space="preserve">.8.1. Право на получение субсидий  имеют 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</w:t>
      </w:r>
      <w:r w:rsidRPr="00127EDE">
        <w:rPr>
          <w:rFonts w:ascii="Times New Roman" w:hAnsi="Times New Roman" w:cs="Times New Roman"/>
          <w:sz w:val="22"/>
          <w:szCs w:val="22"/>
        </w:rPr>
        <w:t>в отношении объектов, предназначенных для освещения территории</w:t>
      </w:r>
      <w:r w:rsidRPr="003F62DE">
        <w:rPr>
          <w:rFonts w:ascii="Times New Roman" w:hAnsi="Times New Roman"/>
          <w:sz w:val="22"/>
          <w:szCs w:val="22"/>
        </w:rPr>
        <w:t>.</w:t>
      </w:r>
    </w:p>
    <w:p w:rsidR="00FA3D86" w:rsidRPr="003F62DE" w:rsidRDefault="00FA3D86" w:rsidP="00FA3D86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>1.8.2.   Критериями отбора  получателей  субсидии являются:</w:t>
      </w:r>
    </w:p>
    <w:p w:rsidR="00FA3D86" w:rsidRDefault="00FA3D86" w:rsidP="00FA3D8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  </w:t>
      </w:r>
      <w:r w:rsidRPr="003F62DE">
        <w:rPr>
          <w:rFonts w:ascii="Times New Roman" w:hAnsi="Times New Roman"/>
          <w:sz w:val="22"/>
          <w:szCs w:val="22"/>
        </w:rPr>
        <w:t xml:space="preserve"> -наличие заключенного с претендентом на получение субсидии концессионного </w:t>
      </w:r>
      <w:r w:rsidRPr="003F62DE">
        <w:rPr>
          <w:rFonts w:ascii="Times New Roman" w:hAnsi="Times New Roman"/>
          <w:sz w:val="22"/>
          <w:szCs w:val="22"/>
        </w:rPr>
        <w:lastRenderedPageBreak/>
        <w:t xml:space="preserve">соглашения </w:t>
      </w:r>
      <w:r w:rsidRPr="00127EDE">
        <w:rPr>
          <w:rFonts w:ascii="Times New Roman" w:hAnsi="Times New Roman" w:cs="Times New Roman"/>
          <w:sz w:val="22"/>
          <w:szCs w:val="22"/>
        </w:rPr>
        <w:t>в отношении объектов, предназначенных для освещения территории</w:t>
      </w:r>
      <w:r w:rsidRPr="003F62DE">
        <w:rPr>
          <w:rFonts w:ascii="Times New Roman" w:hAnsi="Times New Roman"/>
          <w:sz w:val="22"/>
          <w:szCs w:val="22"/>
        </w:rPr>
        <w:t xml:space="preserve">, реализуемого администрацией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на территории муниципального образования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Сосновоборский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городской округ Ленинградской области.</w:t>
      </w:r>
    </w:p>
    <w:p w:rsidR="00FA3D86" w:rsidRDefault="00FA3D86" w:rsidP="00FA3D8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B3131">
        <w:rPr>
          <w:rFonts w:ascii="Times New Roman" w:hAnsi="Times New Roman" w:cs="Times New Roman"/>
          <w:sz w:val="22"/>
          <w:szCs w:val="22"/>
        </w:rPr>
        <w:t>на первое число месяца, предшествующего месяцу, в котором планируется заключение Соглашения:</w:t>
      </w:r>
    </w:p>
    <w:p w:rsidR="00FA3D86" w:rsidRPr="000B3131" w:rsidRDefault="00FA3D86" w:rsidP="00FA3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0B3131">
        <w:rPr>
          <w:rFonts w:ascii="Times New Roman" w:hAnsi="Times New Roman" w:cs="Times New Roman"/>
          <w:sz w:val="22"/>
          <w:szCs w:val="22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3D86" w:rsidRPr="000B3131" w:rsidRDefault="00FA3D86" w:rsidP="00FA3D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0B3131">
        <w:rPr>
          <w:sz w:val="22"/>
          <w:szCs w:val="22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0B3131">
        <w:rPr>
          <w:sz w:val="22"/>
          <w:szCs w:val="22"/>
        </w:rPr>
        <w:t>предоставленных</w:t>
      </w:r>
      <w:proofErr w:type="gramEnd"/>
      <w:r w:rsidRPr="000B3131">
        <w:rPr>
          <w:sz w:val="22"/>
          <w:szCs w:val="22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A3D86" w:rsidRPr="000B3131" w:rsidRDefault="00FA3D86" w:rsidP="00FA3D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0B3131">
        <w:rPr>
          <w:sz w:val="22"/>
          <w:szCs w:val="22"/>
        </w:rPr>
        <w:t>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РФ, а  получатели субсидий –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FA3D86" w:rsidRDefault="00FA3D86" w:rsidP="00FA3D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г)</w:t>
      </w:r>
      <w:r w:rsidRPr="000B3131">
        <w:rPr>
          <w:sz w:val="22"/>
          <w:szCs w:val="22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0B3131">
        <w:rPr>
          <w:sz w:val="22"/>
          <w:szCs w:val="22"/>
        </w:rPr>
        <w:t xml:space="preserve"> зоны) в отношении таких юридических лиц, в совокупности превышает 50 процентов.</w:t>
      </w:r>
    </w:p>
    <w:p w:rsidR="00FA3D86" w:rsidRPr="000B3131" w:rsidRDefault="00FA3D86" w:rsidP="00FA3D8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ц</w:t>
      </w:r>
      <w:r w:rsidRPr="000B3131">
        <w:rPr>
          <w:sz w:val="22"/>
          <w:szCs w:val="22"/>
        </w:rPr>
        <w:t xml:space="preserve">елевые показатели результативности использования субсидий приведены </w:t>
      </w:r>
      <w:r>
        <w:rPr>
          <w:sz w:val="22"/>
          <w:szCs w:val="22"/>
        </w:rPr>
        <w:t xml:space="preserve">в приложении 6 </w:t>
      </w:r>
      <w:r w:rsidRPr="003F62DE">
        <w:rPr>
          <w:sz w:val="22"/>
          <w:szCs w:val="22"/>
        </w:rPr>
        <w:t>концессионн</w:t>
      </w:r>
      <w:r>
        <w:rPr>
          <w:sz w:val="22"/>
          <w:szCs w:val="22"/>
        </w:rPr>
        <w:t>ого</w:t>
      </w:r>
      <w:r w:rsidRPr="003F62DE">
        <w:rPr>
          <w:sz w:val="22"/>
          <w:szCs w:val="22"/>
        </w:rPr>
        <w:t xml:space="preserve"> </w:t>
      </w:r>
      <w:proofErr w:type="gramStart"/>
      <w:r w:rsidRPr="003F62DE">
        <w:rPr>
          <w:sz w:val="22"/>
          <w:szCs w:val="22"/>
        </w:rPr>
        <w:t>сог</w:t>
      </w:r>
      <w:r>
        <w:rPr>
          <w:sz w:val="22"/>
          <w:szCs w:val="22"/>
        </w:rPr>
        <w:t>лашения</w:t>
      </w:r>
      <w:proofErr w:type="gramEnd"/>
      <w:r w:rsidRPr="000B3131">
        <w:rPr>
          <w:sz w:val="22"/>
          <w:szCs w:val="22"/>
        </w:rPr>
        <w:t xml:space="preserve"> и порядок их расчета приведены в приложении </w:t>
      </w:r>
      <w:r>
        <w:rPr>
          <w:sz w:val="22"/>
          <w:szCs w:val="22"/>
        </w:rPr>
        <w:t>8</w:t>
      </w:r>
      <w:r w:rsidRPr="000B3131">
        <w:rPr>
          <w:sz w:val="22"/>
          <w:szCs w:val="22"/>
        </w:rPr>
        <w:t xml:space="preserve"> </w:t>
      </w:r>
      <w:r w:rsidRPr="003F62DE">
        <w:rPr>
          <w:sz w:val="22"/>
          <w:szCs w:val="22"/>
        </w:rPr>
        <w:t>концессионн</w:t>
      </w:r>
      <w:r>
        <w:rPr>
          <w:sz w:val="22"/>
          <w:szCs w:val="22"/>
        </w:rPr>
        <w:t>ого</w:t>
      </w:r>
      <w:r w:rsidRPr="003F62DE">
        <w:rPr>
          <w:sz w:val="22"/>
          <w:szCs w:val="22"/>
        </w:rPr>
        <w:t xml:space="preserve"> сог</w:t>
      </w:r>
      <w:r>
        <w:rPr>
          <w:sz w:val="22"/>
          <w:szCs w:val="22"/>
        </w:rPr>
        <w:t>лашения</w:t>
      </w:r>
      <w:r w:rsidRPr="000B3131">
        <w:rPr>
          <w:sz w:val="22"/>
          <w:szCs w:val="22"/>
        </w:rPr>
        <w:t xml:space="preserve">. </w:t>
      </w:r>
    </w:p>
    <w:p w:rsidR="00FA3D86" w:rsidRPr="003F62DE" w:rsidRDefault="00FA3D86" w:rsidP="00FA3D86">
      <w:pPr>
        <w:ind w:left="-113" w:right="113"/>
        <w:jc w:val="center"/>
        <w:rPr>
          <w:b/>
          <w:sz w:val="22"/>
          <w:szCs w:val="22"/>
        </w:rPr>
      </w:pPr>
      <w:r w:rsidRPr="003F62DE">
        <w:rPr>
          <w:b/>
          <w:sz w:val="22"/>
          <w:szCs w:val="22"/>
        </w:rPr>
        <w:t>2. Условия и порядок предоставления субсидий</w:t>
      </w:r>
    </w:p>
    <w:p w:rsidR="00FA3D86" w:rsidRPr="003F62DE" w:rsidRDefault="00FA3D86" w:rsidP="00FA3D86">
      <w:pPr>
        <w:ind w:left="-113" w:right="113"/>
        <w:jc w:val="center"/>
        <w:rPr>
          <w:b/>
          <w:sz w:val="22"/>
          <w:szCs w:val="22"/>
        </w:rPr>
      </w:pPr>
    </w:p>
    <w:p w:rsidR="00FA3D86" w:rsidRDefault="00FA3D86" w:rsidP="00FA3D86">
      <w:pPr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2.1.</w:t>
      </w:r>
      <w:r w:rsidRPr="003F62DE">
        <w:rPr>
          <w:b/>
          <w:sz w:val="22"/>
          <w:szCs w:val="22"/>
        </w:rPr>
        <w:t xml:space="preserve"> </w:t>
      </w:r>
      <w:proofErr w:type="gramStart"/>
      <w:r w:rsidRPr="003F62DE">
        <w:rPr>
          <w:sz w:val="22"/>
          <w:szCs w:val="22"/>
        </w:rPr>
        <w:t xml:space="preserve">Субсидии, предусмотренные настоящим Порядком, предоставляются из бюджета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</w:t>
      </w:r>
      <w:r>
        <w:rPr>
          <w:sz w:val="22"/>
          <w:szCs w:val="22"/>
        </w:rPr>
        <w:t xml:space="preserve">в рамках муниципальной программы «Городское хозяйство на 2014-2024 годы», </w:t>
      </w:r>
      <w:r w:rsidRPr="003F62DE">
        <w:rPr>
          <w:sz w:val="22"/>
          <w:szCs w:val="22"/>
        </w:rPr>
        <w:t>в соответствии с условиями и сроками, предусмотренными концессионными соглашениями, заключенными в порядке, определенном законодательством Российской Федера</w:t>
      </w:r>
      <w:r>
        <w:rPr>
          <w:sz w:val="22"/>
          <w:szCs w:val="22"/>
        </w:rPr>
        <w:t xml:space="preserve">ции о концессионных соглашениях, а также при наличие в бюджете </w:t>
      </w:r>
      <w:proofErr w:type="spellStart"/>
      <w:r>
        <w:rPr>
          <w:sz w:val="22"/>
          <w:szCs w:val="22"/>
        </w:rPr>
        <w:t>Сосновоборского</w:t>
      </w:r>
      <w:proofErr w:type="spellEnd"/>
      <w:r>
        <w:rPr>
          <w:sz w:val="22"/>
          <w:szCs w:val="22"/>
        </w:rPr>
        <w:t xml:space="preserve"> городского округа бюджетных ассигнований на исполнение соответствующих расходных обязательств Администрации, финансирование которых осуществляется из местного</w:t>
      </w:r>
      <w:proofErr w:type="gramEnd"/>
      <w:r>
        <w:rPr>
          <w:sz w:val="22"/>
          <w:szCs w:val="22"/>
        </w:rPr>
        <w:t xml:space="preserve"> бюджета.</w:t>
      </w:r>
    </w:p>
    <w:p w:rsidR="00FA3D86" w:rsidRPr="000F255F" w:rsidRDefault="00FA3D86" w:rsidP="00FA3D8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2.2. На предоставленные субсидии из местного бюджета</w:t>
      </w:r>
      <w:r w:rsidRPr="000F255F">
        <w:rPr>
          <w:rFonts w:eastAsiaTheme="minorHAnsi"/>
          <w:sz w:val="22"/>
          <w:szCs w:val="22"/>
          <w:lang w:eastAsia="en-US"/>
        </w:rPr>
        <w:t xml:space="preserve"> запре</w:t>
      </w:r>
      <w:r>
        <w:rPr>
          <w:rFonts w:eastAsiaTheme="minorHAnsi"/>
          <w:sz w:val="22"/>
          <w:szCs w:val="22"/>
          <w:lang w:eastAsia="en-US"/>
        </w:rPr>
        <w:t>щено</w:t>
      </w:r>
      <w:r w:rsidRPr="000F255F">
        <w:rPr>
          <w:rFonts w:eastAsiaTheme="minorHAnsi"/>
          <w:sz w:val="22"/>
          <w:szCs w:val="22"/>
          <w:lang w:eastAsia="en-US"/>
        </w:rPr>
        <w:t xml:space="preserve"> приобретени</w:t>
      </w:r>
      <w:r>
        <w:rPr>
          <w:rFonts w:eastAsiaTheme="minorHAnsi"/>
          <w:sz w:val="22"/>
          <w:szCs w:val="22"/>
          <w:lang w:eastAsia="en-US"/>
        </w:rPr>
        <w:t>е</w:t>
      </w:r>
      <w:r w:rsidRPr="000F255F">
        <w:rPr>
          <w:rFonts w:eastAsiaTheme="minorHAnsi"/>
          <w:sz w:val="22"/>
          <w:szCs w:val="22"/>
          <w:lang w:eastAsia="en-US"/>
        </w:rPr>
        <w:t xml:space="preserve"> получателями субсидий - юридическими лицами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</w:t>
      </w:r>
    </w:p>
    <w:p w:rsidR="00FA3D86" w:rsidRPr="003F62DE" w:rsidRDefault="00FA3D86" w:rsidP="00FA3D86">
      <w:pPr>
        <w:ind w:firstLine="567"/>
        <w:jc w:val="both"/>
        <w:rPr>
          <w:color w:val="FF0000"/>
          <w:sz w:val="22"/>
          <w:szCs w:val="22"/>
        </w:rPr>
      </w:pPr>
      <w:r w:rsidRPr="003F62DE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3F62DE">
        <w:rPr>
          <w:sz w:val="22"/>
          <w:szCs w:val="22"/>
        </w:rPr>
        <w:t>. Предоставление субсидий носит заявительный характер.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3F62DE">
        <w:rPr>
          <w:sz w:val="22"/>
          <w:szCs w:val="22"/>
        </w:rPr>
        <w:t xml:space="preserve">. Субсидии предоставляются на основании представленных получателем субсидии главному распорядителю следующих документов: </w:t>
      </w:r>
    </w:p>
    <w:p w:rsidR="00FA3D86" w:rsidRPr="003F62DE" w:rsidRDefault="00FA3D86" w:rsidP="00FA3D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а) заявки на получение субсидии, оформленной получателем субсидии по форме, установленной </w:t>
      </w:r>
      <w:r>
        <w:rPr>
          <w:sz w:val="22"/>
          <w:szCs w:val="22"/>
        </w:rPr>
        <w:t>приложением 1 к Порядку</w:t>
      </w:r>
      <w:r w:rsidRPr="003F62DE">
        <w:rPr>
          <w:sz w:val="22"/>
          <w:szCs w:val="22"/>
        </w:rPr>
        <w:t xml:space="preserve">; </w:t>
      </w:r>
    </w:p>
    <w:p w:rsidR="00FA3D86" w:rsidRPr="003F62DE" w:rsidRDefault="00FA3D86" w:rsidP="00FA3D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3F62DE">
        <w:rPr>
          <w:sz w:val="22"/>
          <w:szCs w:val="22"/>
        </w:rPr>
        <w:t>) документа (документов), подтверждающего полномочия руководителя получателя субсидии</w:t>
      </w:r>
      <w:r>
        <w:rPr>
          <w:sz w:val="22"/>
          <w:szCs w:val="22"/>
        </w:rPr>
        <w:t xml:space="preserve"> при первичном обращении</w:t>
      </w:r>
      <w:r w:rsidRPr="003F62DE">
        <w:rPr>
          <w:sz w:val="22"/>
          <w:szCs w:val="22"/>
        </w:rPr>
        <w:t>;</w:t>
      </w:r>
    </w:p>
    <w:p w:rsidR="00FA3D86" w:rsidRPr="003F62DE" w:rsidRDefault="00FA3D86" w:rsidP="00FA3D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F62DE">
        <w:rPr>
          <w:sz w:val="22"/>
          <w:szCs w:val="22"/>
        </w:rPr>
        <w:t>)  копии учредительных документов, заверенные получателем субсидии</w:t>
      </w:r>
      <w:r>
        <w:rPr>
          <w:sz w:val="22"/>
          <w:szCs w:val="22"/>
        </w:rPr>
        <w:t xml:space="preserve"> при первичном обращении</w:t>
      </w:r>
      <w:r w:rsidRPr="003F62DE">
        <w:rPr>
          <w:sz w:val="22"/>
          <w:szCs w:val="22"/>
        </w:rPr>
        <w:t>;</w:t>
      </w:r>
    </w:p>
    <w:p w:rsidR="00FA3D86" w:rsidRPr="003F62DE" w:rsidRDefault="00FA3D86" w:rsidP="00FA3D8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Pr="003F62DE">
        <w:rPr>
          <w:sz w:val="22"/>
          <w:szCs w:val="22"/>
        </w:rPr>
        <w:t>) копии свидетельства о постановке на учет в налоговом органе</w:t>
      </w:r>
      <w:r>
        <w:rPr>
          <w:sz w:val="22"/>
          <w:szCs w:val="22"/>
        </w:rPr>
        <w:t xml:space="preserve"> при первичном обращении</w:t>
      </w:r>
      <w:r w:rsidRPr="003F62DE">
        <w:rPr>
          <w:sz w:val="22"/>
          <w:szCs w:val="22"/>
        </w:rPr>
        <w:t>;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</w:t>
      </w:r>
      <w:r w:rsidRPr="003F62DE">
        <w:rPr>
          <w:sz w:val="22"/>
          <w:szCs w:val="22"/>
        </w:rPr>
        <w:t>) копию документа об открытии банковского счёта</w:t>
      </w:r>
      <w:r>
        <w:rPr>
          <w:sz w:val="22"/>
          <w:szCs w:val="22"/>
        </w:rPr>
        <w:t xml:space="preserve"> при первичном обращении или при изменении реквизитов</w:t>
      </w:r>
      <w:r w:rsidRPr="003F62DE">
        <w:rPr>
          <w:sz w:val="22"/>
          <w:szCs w:val="22"/>
        </w:rPr>
        <w:t>;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F62DE">
        <w:rPr>
          <w:sz w:val="22"/>
          <w:szCs w:val="22"/>
        </w:rPr>
        <w:t>. Документы (оригиналы или копии документов, заверенные надлежащим образом), указанные в пункте 2.</w:t>
      </w:r>
      <w:r>
        <w:rPr>
          <w:sz w:val="22"/>
          <w:szCs w:val="22"/>
        </w:rPr>
        <w:t>4</w:t>
      </w:r>
      <w:r w:rsidRPr="003F62DE">
        <w:rPr>
          <w:sz w:val="22"/>
          <w:szCs w:val="22"/>
        </w:rPr>
        <w:t>. настоящего Порядка, должны быть представлены на бумажном носителе в адрес главного распорядителя.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лица, его фамилию, имя, отчество (при наличии), должность, а также оттиск печати (при наличии).</w:t>
      </w:r>
    </w:p>
    <w:p w:rsidR="00FA3D86" w:rsidRPr="003F62DE" w:rsidRDefault="00FA3D86" w:rsidP="00FA3D86">
      <w:pPr>
        <w:ind w:right="-1"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Получатели субсидии  представляют заявки на получение субсидии и комплект документов  для заключения соглашения о предоставлении субсидии, предусмотренной настоящим Порядком (далее – соглашение), </w:t>
      </w:r>
      <w:r>
        <w:rPr>
          <w:sz w:val="22"/>
          <w:szCs w:val="22"/>
        </w:rPr>
        <w:t>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60 дней после подписания Концессионного соглашения</w:t>
      </w:r>
      <w:r w:rsidRPr="003F62DE">
        <w:rPr>
          <w:sz w:val="22"/>
          <w:szCs w:val="22"/>
        </w:rPr>
        <w:t>.</w:t>
      </w:r>
    </w:p>
    <w:p w:rsidR="00FA3D86" w:rsidRPr="003F62DE" w:rsidRDefault="00FA3D86" w:rsidP="00FA3D86">
      <w:pPr>
        <w:ind w:right="-1"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</w:t>
      </w:r>
      <w:r>
        <w:rPr>
          <w:sz w:val="22"/>
          <w:szCs w:val="22"/>
        </w:rPr>
        <w:t>6</w:t>
      </w:r>
      <w:r w:rsidRPr="003F62DE">
        <w:rPr>
          <w:sz w:val="22"/>
          <w:szCs w:val="22"/>
        </w:rPr>
        <w:t>. Получатель субсидии несет ответственность за достоверность предоставляемых документов.</w:t>
      </w:r>
    </w:p>
    <w:p w:rsidR="00FA3D86" w:rsidRPr="003F62DE" w:rsidRDefault="00FA3D86" w:rsidP="00FA3D86">
      <w:pPr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3F62DE">
        <w:rPr>
          <w:sz w:val="22"/>
          <w:szCs w:val="22"/>
        </w:rPr>
        <w:t>.</w:t>
      </w:r>
      <w:r w:rsidRPr="003F62DE">
        <w:rPr>
          <w:color w:val="FF0000"/>
          <w:sz w:val="22"/>
          <w:szCs w:val="22"/>
        </w:rPr>
        <w:t xml:space="preserve"> </w:t>
      </w:r>
      <w:r w:rsidRPr="003F62DE">
        <w:rPr>
          <w:sz w:val="22"/>
          <w:szCs w:val="22"/>
        </w:rPr>
        <w:t xml:space="preserve">Главный распорядитель имеет право запрашивать в соответствующих государственных органах документы и информацию, которые находятся в их распоряжении в соответствии с действующим законодательством Российской Федерации. </w:t>
      </w:r>
    </w:p>
    <w:p w:rsidR="00FA3D86" w:rsidRPr="003F62DE" w:rsidRDefault="00FA3D86" w:rsidP="00FA3D86">
      <w:pPr>
        <w:shd w:val="clear" w:color="auto" w:fill="FFFFFF"/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Pr="003F62DE">
        <w:rPr>
          <w:sz w:val="22"/>
          <w:szCs w:val="22"/>
        </w:rPr>
        <w:t>. Главный распорядитель проводит проверку на правильность оформления представленных документов, указанных в пункте 2.</w:t>
      </w:r>
      <w:r>
        <w:rPr>
          <w:sz w:val="22"/>
          <w:szCs w:val="22"/>
        </w:rPr>
        <w:t>4</w:t>
      </w:r>
      <w:r w:rsidRPr="003F62DE">
        <w:rPr>
          <w:sz w:val="22"/>
          <w:szCs w:val="22"/>
        </w:rPr>
        <w:t>. настоящего Порядка,  в течение 14 рабочих дней со дня их поступления и в течение 3 рабочих дней с момента завершения проверки представленных документов принимает решение о предоставлении (отказе в предоставлении) субсидии.</w:t>
      </w:r>
    </w:p>
    <w:p w:rsidR="00FA3D86" w:rsidRPr="003F62DE" w:rsidRDefault="00FA3D86" w:rsidP="00FA3D86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</w:t>
      </w:r>
      <w:r>
        <w:rPr>
          <w:sz w:val="22"/>
          <w:szCs w:val="22"/>
        </w:rPr>
        <w:t>9</w:t>
      </w:r>
      <w:r w:rsidRPr="003F62DE">
        <w:rPr>
          <w:sz w:val="22"/>
          <w:szCs w:val="22"/>
        </w:rPr>
        <w:t xml:space="preserve">. Решение о предоставлении (отказе в предоставлении) субсидии принимается в виде постановления администрации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и направляется главным распорядителем получателю субсидии в письменной форме в течение 1 рабочего дня с момента принятия данного решения. </w:t>
      </w:r>
    </w:p>
    <w:p w:rsidR="00FA3D86" w:rsidRPr="003F62DE" w:rsidRDefault="00FA3D86" w:rsidP="00FA3D86">
      <w:pPr>
        <w:shd w:val="clear" w:color="auto" w:fill="FFFFFF"/>
        <w:ind w:right="-1"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</w:t>
      </w:r>
      <w:r>
        <w:rPr>
          <w:sz w:val="22"/>
          <w:szCs w:val="22"/>
        </w:rPr>
        <w:t>10</w:t>
      </w:r>
      <w:r w:rsidRPr="003F62DE">
        <w:rPr>
          <w:sz w:val="22"/>
          <w:szCs w:val="22"/>
        </w:rPr>
        <w:t>. Основаниями для отказа в предоставлении субсидии являются:</w:t>
      </w:r>
    </w:p>
    <w:p w:rsidR="00FA3D86" w:rsidRPr="003F62DE" w:rsidRDefault="00FA3D86" w:rsidP="00FA3D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а) несоответствие предоставленных получателем субсидии документов, указанных в пункте 2.</w:t>
      </w:r>
      <w:r>
        <w:rPr>
          <w:sz w:val="22"/>
          <w:szCs w:val="22"/>
        </w:rPr>
        <w:t>4</w:t>
      </w:r>
      <w:r w:rsidRPr="003F62DE">
        <w:rPr>
          <w:sz w:val="22"/>
          <w:szCs w:val="22"/>
        </w:rPr>
        <w:t>., установленным требованиям, а также требованиям, определенным пунктом 2.</w:t>
      </w:r>
      <w:r>
        <w:rPr>
          <w:sz w:val="22"/>
          <w:szCs w:val="22"/>
        </w:rPr>
        <w:t>5</w:t>
      </w:r>
      <w:r w:rsidRPr="003F62DE">
        <w:rPr>
          <w:sz w:val="22"/>
          <w:szCs w:val="22"/>
        </w:rPr>
        <w:t>., или непредставление (предоставление не в полном объеме) указанных документов;</w:t>
      </w:r>
    </w:p>
    <w:p w:rsidR="00FA3D86" w:rsidRPr="003F62DE" w:rsidRDefault="00FA3D86" w:rsidP="00FA3D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б) недостоверность представленной получателем субсидии информации;</w:t>
      </w:r>
    </w:p>
    <w:p w:rsidR="00FA3D86" w:rsidRPr="003F62DE" w:rsidRDefault="00FA3D86" w:rsidP="00FA3D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в) несоответствие получателя субсидии категориям и критериям отбора получателей  субсидии, установленным пунктом 1.8. настоящего Порядка.</w:t>
      </w:r>
    </w:p>
    <w:p w:rsidR="00FA3D86" w:rsidRPr="003F62DE" w:rsidRDefault="00FA3D86" w:rsidP="00FA3D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</w:t>
      </w:r>
      <w:r>
        <w:rPr>
          <w:sz w:val="22"/>
          <w:szCs w:val="22"/>
        </w:rPr>
        <w:t>1</w:t>
      </w:r>
      <w:r w:rsidRPr="003F62DE">
        <w:rPr>
          <w:sz w:val="22"/>
          <w:szCs w:val="22"/>
        </w:rPr>
        <w:t>. Получатель субсидии при устранении замечаний вправе повторно представить главному распорядителю документы, указанные в пункте 2.</w:t>
      </w:r>
      <w:r>
        <w:rPr>
          <w:sz w:val="22"/>
          <w:szCs w:val="22"/>
        </w:rPr>
        <w:t>4</w:t>
      </w:r>
      <w:r w:rsidRPr="003F62DE">
        <w:rPr>
          <w:sz w:val="22"/>
          <w:szCs w:val="22"/>
        </w:rPr>
        <w:t>. настоящего Порядка, в срок не более 1</w:t>
      </w:r>
      <w:r>
        <w:rPr>
          <w:sz w:val="22"/>
          <w:szCs w:val="22"/>
        </w:rPr>
        <w:t>0</w:t>
      </w:r>
      <w:r w:rsidRPr="003F62DE">
        <w:rPr>
          <w:sz w:val="22"/>
          <w:szCs w:val="22"/>
        </w:rPr>
        <w:t xml:space="preserve"> календарных дней со дня их возврата, но не позднее срока, установленного пунктом 2.</w:t>
      </w:r>
      <w:r>
        <w:rPr>
          <w:sz w:val="22"/>
          <w:szCs w:val="22"/>
        </w:rPr>
        <w:t>5</w:t>
      </w:r>
      <w:r w:rsidRPr="003F62DE">
        <w:rPr>
          <w:sz w:val="22"/>
          <w:szCs w:val="22"/>
        </w:rPr>
        <w:t xml:space="preserve"> настоящего Порядка.</w:t>
      </w:r>
    </w:p>
    <w:p w:rsidR="00FA3D86" w:rsidRPr="003F62DE" w:rsidRDefault="00FA3D86" w:rsidP="00FA3D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Указанные документы рассматриваются главным распорядителем в течение 5 рабочих дней со дня их повторного поступления главному распорядителю.</w:t>
      </w:r>
    </w:p>
    <w:p w:rsidR="00FA3D86" w:rsidRPr="003F62DE" w:rsidRDefault="00FA3D86" w:rsidP="00FA3D8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Главный распорядитель при отсутствии замечаний к представленным получателем субсидии документам подготавливает проект соглашения о предоставлении субсидии.</w:t>
      </w:r>
    </w:p>
    <w:p w:rsidR="00FA3D86" w:rsidRPr="00E5713D" w:rsidRDefault="00FA3D86" w:rsidP="00FA3D86">
      <w:pPr>
        <w:ind w:right="-1"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</w:t>
      </w:r>
      <w:r>
        <w:rPr>
          <w:sz w:val="22"/>
          <w:szCs w:val="22"/>
        </w:rPr>
        <w:t>2</w:t>
      </w:r>
      <w:r w:rsidRPr="003F62DE">
        <w:rPr>
          <w:sz w:val="22"/>
          <w:szCs w:val="22"/>
        </w:rPr>
        <w:t>. Размер субсидии определяется главным распорядителем в соответствии с  заключенным концессионным соглашением в пределах лимитов бюджетных обязатель</w:t>
      </w:r>
      <w:proofErr w:type="gramStart"/>
      <w:r w:rsidRPr="003F62DE">
        <w:rPr>
          <w:sz w:val="22"/>
          <w:szCs w:val="22"/>
        </w:rPr>
        <w:t>ств пр</w:t>
      </w:r>
      <w:proofErr w:type="gramEnd"/>
      <w:r w:rsidRPr="003F62DE">
        <w:rPr>
          <w:sz w:val="22"/>
          <w:szCs w:val="22"/>
        </w:rPr>
        <w:t>едусмотренных решением о бюджете</w:t>
      </w:r>
      <w:r>
        <w:rPr>
          <w:sz w:val="22"/>
          <w:szCs w:val="22"/>
        </w:rPr>
        <w:t xml:space="preserve"> и делится на инвестиционный платеж и эксплуатационный платеж</w:t>
      </w:r>
      <w:r w:rsidRPr="003F62DE">
        <w:rPr>
          <w:sz w:val="22"/>
          <w:szCs w:val="22"/>
        </w:rPr>
        <w:t>.</w:t>
      </w:r>
    </w:p>
    <w:p w:rsidR="00FA3D86" w:rsidRPr="003F62DE" w:rsidRDefault="00FA3D86" w:rsidP="00FA3D86">
      <w:pPr>
        <w:ind w:right="-1"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</w:t>
      </w:r>
      <w:r>
        <w:rPr>
          <w:sz w:val="22"/>
          <w:szCs w:val="22"/>
        </w:rPr>
        <w:t>3</w:t>
      </w:r>
      <w:r w:rsidRPr="003F62DE">
        <w:rPr>
          <w:sz w:val="22"/>
          <w:szCs w:val="22"/>
        </w:rPr>
        <w:t xml:space="preserve">. Предоставление субсидии осуществляется на основании соглашения о предоставлении субсидии на текущий год, заключенного между  главным распорядителем и получателем субсидии в соответствии с типовой формой, установленной комитетом финансов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для данного вида субсидии. </w:t>
      </w:r>
    </w:p>
    <w:p w:rsidR="00FA3D86" w:rsidRPr="003F62DE" w:rsidRDefault="00FA3D86" w:rsidP="00FA3D86">
      <w:pPr>
        <w:ind w:right="-1"/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3F62DE">
        <w:rPr>
          <w:sz w:val="22"/>
          <w:szCs w:val="22"/>
        </w:rPr>
        <w:t>Соглашение заключается не позднее 10 рабочих дней со дня принятия решения о предоставлении субсидии.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</w:t>
      </w:r>
      <w:r>
        <w:rPr>
          <w:sz w:val="22"/>
          <w:szCs w:val="22"/>
        </w:rPr>
        <w:t>4</w:t>
      </w:r>
      <w:r w:rsidRPr="003F62DE">
        <w:rPr>
          <w:sz w:val="22"/>
          <w:szCs w:val="22"/>
        </w:rPr>
        <w:t>. Главный распорядитель имеет право устанавливать в соглашении количественные и качественные показатели результативности реализации мероприятий</w:t>
      </w:r>
      <w:r>
        <w:rPr>
          <w:sz w:val="22"/>
          <w:szCs w:val="22"/>
        </w:rPr>
        <w:t xml:space="preserve"> в части инвестиционного платежа</w:t>
      </w:r>
      <w:r w:rsidRPr="003F62DE">
        <w:rPr>
          <w:sz w:val="22"/>
          <w:szCs w:val="22"/>
        </w:rPr>
        <w:t>, на которые выделяется субсидия и (или) порядок расчета показателей результативности в соответствии с условиями заключенного концессионного соглашения.</w:t>
      </w:r>
    </w:p>
    <w:p w:rsidR="00FA3D86" w:rsidRPr="003F62DE" w:rsidRDefault="00FA3D86" w:rsidP="00FA3D86">
      <w:pPr>
        <w:tabs>
          <w:tab w:val="left" w:pos="1080"/>
        </w:tabs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lastRenderedPageBreak/>
        <w:t>2.1</w:t>
      </w:r>
      <w:r>
        <w:rPr>
          <w:sz w:val="22"/>
          <w:szCs w:val="22"/>
        </w:rPr>
        <w:t>5</w:t>
      </w:r>
      <w:r w:rsidRPr="003F62DE">
        <w:rPr>
          <w:sz w:val="22"/>
          <w:szCs w:val="22"/>
        </w:rPr>
        <w:t xml:space="preserve">. Для получения субсидии </w:t>
      </w:r>
      <w:r>
        <w:rPr>
          <w:sz w:val="22"/>
          <w:szCs w:val="22"/>
        </w:rPr>
        <w:t xml:space="preserve">в части инвестиционного платежа, </w:t>
      </w:r>
      <w:r w:rsidRPr="003F62DE">
        <w:rPr>
          <w:sz w:val="22"/>
          <w:szCs w:val="22"/>
        </w:rPr>
        <w:t>в соответствии с заключенным соглашением получатель субсидии представляет главному распорядителю заявление о предоставлении субсидии в соответствии с формой, предусмотренной в соглашении, и документы, подтверждающие факт произведенных получателем субсидии затрат, на возмещение которых предоставляется субсидия:</w:t>
      </w:r>
    </w:p>
    <w:p w:rsidR="00FA3D86" w:rsidRPr="003F62DE" w:rsidRDefault="00FA3D86" w:rsidP="00FA3D86">
      <w:pPr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         </w:t>
      </w:r>
      <w:r>
        <w:rPr>
          <w:sz w:val="22"/>
          <w:szCs w:val="22"/>
        </w:rPr>
        <w:t>а</w:t>
      </w:r>
      <w:r w:rsidRPr="003F62DE">
        <w:rPr>
          <w:sz w:val="22"/>
          <w:szCs w:val="22"/>
        </w:rPr>
        <w:t>) акты  приемки  работ с участием представителя от главного распорядителя;</w:t>
      </w:r>
    </w:p>
    <w:p w:rsidR="00FA3D86" w:rsidRDefault="00FA3D86" w:rsidP="00FA3D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F62DE">
        <w:rPr>
          <w:sz w:val="22"/>
          <w:szCs w:val="22"/>
        </w:rPr>
        <w:t xml:space="preserve">    </w:t>
      </w:r>
      <w:r>
        <w:rPr>
          <w:sz w:val="22"/>
          <w:szCs w:val="22"/>
        </w:rPr>
        <w:t>б</w:t>
      </w:r>
      <w:r w:rsidRPr="003F62DE">
        <w:rPr>
          <w:sz w:val="22"/>
          <w:szCs w:val="22"/>
        </w:rPr>
        <w:t>) счета (счета-фактур</w:t>
      </w:r>
      <w:r>
        <w:rPr>
          <w:sz w:val="22"/>
          <w:szCs w:val="22"/>
        </w:rPr>
        <w:t>ы при наличии НДС).</w:t>
      </w:r>
    </w:p>
    <w:p w:rsidR="00FA3D86" w:rsidRPr="003F62DE" w:rsidRDefault="00FA3D86" w:rsidP="00FA3D86">
      <w:pPr>
        <w:tabs>
          <w:tab w:val="left" w:pos="108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2.16. </w:t>
      </w:r>
      <w:proofErr w:type="gramStart"/>
      <w:r w:rsidRPr="003F62DE">
        <w:rPr>
          <w:sz w:val="22"/>
          <w:szCs w:val="22"/>
        </w:rPr>
        <w:t xml:space="preserve">Для получения субсидии </w:t>
      </w:r>
      <w:r>
        <w:rPr>
          <w:sz w:val="22"/>
          <w:szCs w:val="22"/>
        </w:rPr>
        <w:t xml:space="preserve">в части эксплуатационного платежа, </w:t>
      </w:r>
      <w:r w:rsidRPr="003F62DE">
        <w:rPr>
          <w:sz w:val="22"/>
          <w:szCs w:val="22"/>
        </w:rPr>
        <w:t>в соответствии с заключенным соглашением получатель субсидии представляет главному распорядителю заявление о предоставлении субсидии в соответствии с формой, предусмотренной в соглашении, и документы, подтверждающие факт произведенных получателем субсидии затрат, на возмещение которых предоставляется субсидия</w:t>
      </w:r>
      <w:r>
        <w:rPr>
          <w:sz w:val="22"/>
          <w:szCs w:val="22"/>
        </w:rPr>
        <w:t>, размер эксплуатационного платежа рассчитан в приложении 8 к концессионному соглашению</w:t>
      </w:r>
      <w:r w:rsidRPr="003F62DE">
        <w:rPr>
          <w:sz w:val="22"/>
          <w:szCs w:val="22"/>
        </w:rPr>
        <w:t>:</w:t>
      </w:r>
      <w:proofErr w:type="gramEnd"/>
    </w:p>
    <w:p w:rsidR="00FA3D86" w:rsidRDefault="00FA3D86" w:rsidP="00FA3D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акты сверки с </w:t>
      </w:r>
      <w:proofErr w:type="spellStart"/>
      <w:r>
        <w:rPr>
          <w:sz w:val="22"/>
          <w:szCs w:val="22"/>
        </w:rPr>
        <w:t>энергоснабжающими</w:t>
      </w:r>
      <w:proofErr w:type="spellEnd"/>
      <w:r>
        <w:rPr>
          <w:sz w:val="22"/>
          <w:szCs w:val="22"/>
        </w:rPr>
        <w:t xml:space="preserve"> предприятиями об отсутствии кредиторской задолженности;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3F62DE">
        <w:rPr>
          <w:sz w:val="22"/>
          <w:szCs w:val="22"/>
        </w:rPr>
        <w:t>счета (счета-фактур</w:t>
      </w:r>
      <w:r>
        <w:rPr>
          <w:sz w:val="22"/>
          <w:szCs w:val="22"/>
        </w:rPr>
        <w:t>ы при наличии НДС).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</w:t>
      </w:r>
      <w:r>
        <w:rPr>
          <w:sz w:val="22"/>
          <w:szCs w:val="22"/>
        </w:rPr>
        <w:t>7</w:t>
      </w:r>
      <w:r w:rsidRPr="003F62DE">
        <w:rPr>
          <w:sz w:val="22"/>
          <w:szCs w:val="22"/>
        </w:rPr>
        <w:t>. Документы, указанные в пункте 2.1</w:t>
      </w:r>
      <w:r>
        <w:rPr>
          <w:sz w:val="22"/>
          <w:szCs w:val="22"/>
        </w:rPr>
        <w:t>4 и 2.15</w:t>
      </w:r>
      <w:r w:rsidRPr="003F62DE">
        <w:rPr>
          <w:sz w:val="22"/>
          <w:szCs w:val="22"/>
        </w:rPr>
        <w:t>. настоящего Порядка, должны быть представлены на бумажном носителе (оригиналы или копии документов, заверенные надлежащим образом) в адрес главного распорядителя</w:t>
      </w:r>
      <w:r>
        <w:rPr>
          <w:sz w:val="22"/>
          <w:szCs w:val="22"/>
        </w:rPr>
        <w:t>.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</w:t>
      </w:r>
      <w:r>
        <w:rPr>
          <w:sz w:val="22"/>
          <w:szCs w:val="22"/>
        </w:rPr>
        <w:t>8</w:t>
      </w:r>
      <w:r w:rsidRPr="003F62DE">
        <w:rPr>
          <w:sz w:val="22"/>
          <w:szCs w:val="22"/>
        </w:rPr>
        <w:t xml:space="preserve">. 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 </w:t>
      </w:r>
    </w:p>
    <w:p w:rsidR="00FA3D86" w:rsidRDefault="00FA3D86" w:rsidP="00FA3D86">
      <w:pPr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>2.1</w:t>
      </w:r>
      <w:r>
        <w:rPr>
          <w:sz w:val="22"/>
          <w:szCs w:val="22"/>
        </w:rPr>
        <w:t>9</w:t>
      </w:r>
      <w:r w:rsidRPr="003F62DE">
        <w:rPr>
          <w:sz w:val="22"/>
          <w:szCs w:val="22"/>
        </w:rPr>
        <w:t>.Перечисление субсидии главным распорядителем осуществляется в порядке, предусмотренном бюджетным законодательством, в соответствии с заключенным соглашением на счета получателей субсидии, открытые в подразделении расчетной сети Центрального банка Российской Федерации или кредитной</w:t>
      </w:r>
      <w:r>
        <w:rPr>
          <w:sz w:val="22"/>
          <w:szCs w:val="22"/>
        </w:rPr>
        <w:t xml:space="preserve"> организации:</w:t>
      </w:r>
    </w:p>
    <w:p w:rsidR="00FA3D86" w:rsidRDefault="00FA3D86" w:rsidP="00FA3D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</w:t>
      </w:r>
      <w:r w:rsidRPr="003F62DE">
        <w:rPr>
          <w:sz w:val="22"/>
          <w:szCs w:val="22"/>
        </w:rPr>
        <w:t xml:space="preserve"> еже</w:t>
      </w:r>
      <w:r>
        <w:rPr>
          <w:sz w:val="22"/>
          <w:szCs w:val="22"/>
        </w:rPr>
        <w:t xml:space="preserve">месячно для эксплуатационного платежа согласно приложению 8 п.2.4 </w:t>
      </w:r>
      <w:r w:rsidRPr="003F62DE">
        <w:rPr>
          <w:sz w:val="22"/>
          <w:szCs w:val="22"/>
        </w:rPr>
        <w:t>концессионн</w:t>
      </w:r>
      <w:r>
        <w:rPr>
          <w:sz w:val="22"/>
          <w:szCs w:val="22"/>
        </w:rPr>
        <w:t>ого</w:t>
      </w:r>
      <w:r w:rsidRPr="003F62DE">
        <w:rPr>
          <w:sz w:val="22"/>
          <w:szCs w:val="22"/>
        </w:rPr>
        <w:t xml:space="preserve"> сог</w:t>
      </w:r>
      <w:r>
        <w:rPr>
          <w:sz w:val="22"/>
          <w:szCs w:val="22"/>
        </w:rPr>
        <w:t>лашения.</w:t>
      </w:r>
    </w:p>
    <w:p w:rsidR="00FA3D86" w:rsidRPr="003F62DE" w:rsidRDefault="00FA3D86" w:rsidP="00FA3D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для инвестиционного платежа после завершения мероприятий, указанных в Графике создания, реконструкции объекта (приложение 6 Концессионного Соглашения в отношении объектов, предназначенных для освещения территории </w:t>
      </w:r>
      <w:proofErr w:type="spellStart"/>
      <w:r>
        <w:rPr>
          <w:sz w:val="22"/>
          <w:szCs w:val="22"/>
        </w:rPr>
        <w:t>Сосновоборского</w:t>
      </w:r>
      <w:proofErr w:type="spellEnd"/>
      <w:r>
        <w:rPr>
          <w:sz w:val="22"/>
          <w:szCs w:val="22"/>
        </w:rPr>
        <w:t xml:space="preserve"> городского округа Ленинградской области). При этом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годовой размер инвестиционного платежа не может превышать 7 961 098,75 руб.</w:t>
      </w:r>
    </w:p>
    <w:p w:rsidR="00FA3D86" w:rsidRPr="003F62DE" w:rsidRDefault="00FA3D86" w:rsidP="00FA3D86">
      <w:pPr>
        <w:shd w:val="clear" w:color="auto" w:fill="FFFFFF"/>
        <w:tabs>
          <w:tab w:val="left" w:pos="1678"/>
        </w:tabs>
        <w:ind w:right="-1"/>
        <w:rPr>
          <w:color w:val="FF0000"/>
          <w:sz w:val="22"/>
          <w:szCs w:val="22"/>
        </w:rPr>
      </w:pPr>
      <w:r w:rsidRPr="003F62DE">
        <w:rPr>
          <w:color w:val="FF0000"/>
          <w:sz w:val="22"/>
          <w:szCs w:val="22"/>
        </w:rPr>
        <w:tab/>
      </w:r>
    </w:p>
    <w:p w:rsidR="00FA3D86" w:rsidRPr="003F62DE" w:rsidRDefault="00FA3D86" w:rsidP="00FA3D86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3F62DE">
        <w:rPr>
          <w:b/>
          <w:sz w:val="22"/>
          <w:szCs w:val="22"/>
        </w:rPr>
        <w:t xml:space="preserve">3. Порядок возврата субсидий в бюджет </w:t>
      </w:r>
      <w:proofErr w:type="spellStart"/>
      <w:r w:rsidRPr="003F62DE">
        <w:rPr>
          <w:b/>
          <w:sz w:val="22"/>
          <w:szCs w:val="22"/>
        </w:rPr>
        <w:t>Сосновоборского</w:t>
      </w:r>
      <w:proofErr w:type="spellEnd"/>
      <w:r w:rsidRPr="003F62DE">
        <w:rPr>
          <w:b/>
          <w:sz w:val="22"/>
          <w:szCs w:val="22"/>
        </w:rPr>
        <w:t xml:space="preserve"> городского округа</w:t>
      </w:r>
    </w:p>
    <w:p w:rsidR="00FA3D86" w:rsidRPr="003F62DE" w:rsidRDefault="00FA3D86" w:rsidP="00FA3D86">
      <w:pPr>
        <w:shd w:val="clear" w:color="auto" w:fill="FFFFFF"/>
        <w:ind w:right="-1"/>
        <w:jc w:val="center"/>
        <w:rPr>
          <w:b/>
          <w:sz w:val="22"/>
          <w:szCs w:val="22"/>
        </w:rPr>
      </w:pPr>
    </w:p>
    <w:p w:rsidR="00FA3D86" w:rsidRPr="003F62DE" w:rsidRDefault="00FA3D86" w:rsidP="00FA3D86">
      <w:pPr>
        <w:shd w:val="clear" w:color="auto" w:fill="FFFFFF"/>
        <w:ind w:right="-1" w:firstLine="567"/>
        <w:jc w:val="both"/>
        <w:rPr>
          <w:color w:val="FF0000"/>
          <w:sz w:val="22"/>
          <w:szCs w:val="22"/>
        </w:rPr>
      </w:pPr>
      <w:r w:rsidRPr="003F62DE">
        <w:rPr>
          <w:sz w:val="22"/>
          <w:szCs w:val="22"/>
        </w:rPr>
        <w:t xml:space="preserve">3.1. Субсидия подлежит возврату в бюджет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в следующих случаях:</w:t>
      </w:r>
    </w:p>
    <w:p w:rsidR="00FA3D86" w:rsidRPr="003F62DE" w:rsidRDefault="00FA3D86" w:rsidP="00FA3D8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F62DE">
        <w:rPr>
          <w:sz w:val="22"/>
          <w:szCs w:val="22"/>
        </w:rPr>
        <w:t>3</w:t>
      </w:r>
      <w:r w:rsidRPr="003F62DE">
        <w:rPr>
          <w:rFonts w:eastAsia="Calibri"/>
          <w:sz w:val="22"/>
          <w:szCs w:val="22"/>
        </w:rPr>
        <w:t>.1.1. предоставления получателем субсидии недостоверных сведений в документах, предусмотренных пунктом 2.3 настоящего Порядка;</w:t>
      </w:r>
    </w:p>
    <w:p w:rsidR="00FA3D86" w:rsidRPr="003F62DE" w:rsidRDefault="00FA3D86" w:rsidP="00FA3D8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F62DE">
        <w:rPr>
          <w:rFonts w:eastAsia="Calibri"/>
          <w:sz w:val="22"/>
          <w:szCs w:val="22"/>
        </w:rPr>
        <w:t>3.1.</w:t>
      </w:r>
      <w:r>
        <w:rPr>
          <w:rFonts w:eastAsia="Calibri"/>
          <w:sz w:val="22"/>
          <w:szCs w:val="22"/>
        </w:rPr>
        <w:t>2</w:t>
      </w:r>
      <w:r w:rsidRPr="003F62DE">
        <w:rPr>
          <w:rFonts w:eastAsia="Calibri"/>
          <w:sz w:val="22"/>
          <w:szCs w:val="22"/>
        </w:rPr>
        <w:t>. неисполнения или ненадлежащего исполнения обязательств по соглашению о предоставлении субсидии;</w:t>
      </w:r>
    </w:p>
    <w:p w:rsidR="00FA3D86" w:rsidRPr="003F62DE" w:rsidRDefault="00FA3D86" w:rsidP="00FA3D86">
      <w:pPr>
        <w:autoSpaceDE w:val="0"/>
        <w:autoSpaceDN w:val="0"/>
        <w:adjustRightInd w:val="0"/>
        <w:ind w:firstLine="567"/>
        <w:rPr>
          <w:rFonts w:eastAsia="Calibri"/>
          <w:sz w:val="22"/>
          <w:szCs w:val="22"/>
        </w:rPr>
      </w:pPr>
      <w:r w:rsidRPr="003F62DE">
        <w:rPr>
          <w:rFonts w:eastAsia="Calibri"/>
          <w:sz w:val="22"/>
          <w:szCs w:val="22"/>
        </w:rPr>
        <w:t>3.1.</w:t>
      </w:r>
      <w:r>
        <w:rPr>
          <w:rFonts w:eastAsia="Calibri"/>
          <w:sz w:val="22"/>
          <w:szCs w:val="22"/>
        </w:rPr>
        <w:t>3</w:t>
      </w:r>
      <w:r w:rsidRPr="003F62DE">
        <w:rPr>
          <w:rFonts w:eastAsia="Calibri"/>
          <w:sz w:val="22"/>
          <w:szCs w:val="22"/>
        </w:rPr>
        <w:t>. расторжения концессионного соглашения.</w:t>
      </w:r>
    </w:p>
    <w:p w:rsidR="00FA3D86" w:rsidRPr="003F62DE" w:rsidRDefault="00FA3D86" w:rsidP="00FA3D8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F62DE">
        <w:rPr>
          <w:rFonts w:eastAsia="Calibri"/>
          <w:sz w:val="22"/>
          <w:szCs w:val="22"/>
        </w:rPr>
        <w:t>3.2. В случае принятия решения о возврате средств субсидии главный распорядитель в течение 3 рабочих дней направляет получателю субсидии требование о возврате субсидии с указанием причины, послужившей основанием для возврата средств субсидии, размера средств, подлежащих возврату, и реквизитов для перечисления денежных средств.</w:t>
      </w:r>
    </w:p>
    <w:p w:rsidR="00FA3D86" w:rsidRPr="003F62DE" w:rsidRDefault="00FA3D86" w:rsidP="00FA3D8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F62DE">
        <w:rPr>
          <w:rFonts w:eastAsia="Calibri"/>
          <w:sz w:val="22"/>
          <w:szCs w:val="22"/>
        </w:rPr>
        <w:t xml:space="preserve">3.3. Получатель обязан в десятидневный срок со дня получения требования перечислить указанную в требовании сумму в бюджет </w:t>
      </w:r>
      <w:proofErr w:type="spellStart"/>
      <w:r w:rsidRPr="003F62DE">
        <w:rPr>
          <w:rFonts w:eastAsia="Calibri"/>
          <w:sz w:val="22"/>
          <w:szCs w:val="22"/>
        </w:rPr>
        <w:t>Сосновоборского</w:t>
      </w:r>
      <w:proofErr w:type="spellEnd"/>
      <w:r w:rsidRPr="003F62DE">
        <w:rPr>
          <w:rFonts w:eastAsia="Calibri"/>
          <w:sz w:val="22"/>
          <w:szCs w:val="22"/>
        </w:rPr>
        <w:t xml:space="preserve"> городского округа. При этом получатель субсидии письменно уведомляет главного распорядителя о возврате суммы субсидии, приложив копию платежного поручения.</w:t>
      </w:r>
    </w:p>
    <w:p w:rsidR="00FA3D86" w:rsidRPr="003F62DE" w:rsidRDefault="00FA3D86" w:rsidP="00FA3D86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3F62DE">
        <w:rPr>
          <w:rFonts w:eastAsia="Calibri"/>
          <w:sz w:val="22"/>
          <w:szCs w:val="22"/>
        </w:rPr>
        <w:t xml:space="preserve">3.4. При отказе получателя субсидии от добровольного возврата субсидии, выраженного в </w:t>
      </w:r>
      <w:proofErr w:type="gramStart"/>
      <w:r w:rsidRPr="003F62DE">
        <w:rPr>
          <w:rFonts w:eastAsia="Calibri"/>
          <w:sz w:val="22"/>
          <w:szCs w:val="22"/>
        </w:rPr>
        <w:t>не поступлении</w:t>
      </w:r>
      <w:proofErr w:type="gramEnd"/>
      <w:r w:rsidRPr="003F62DE">
        <w:rPr>
          <w:rFonts w:eastAsia="Calibri"/>
          <w:sz w:val="22"/>
          <w:szCs w:val="22"/>
        </w:rPr>
        <w:t xml:space="preserve"> денежных средств в установленный срок в бюджет </w:t>
      </w:r>
      <w:proofErr w:type="spellStart"/>
      <w:r w:rsidRPr="003F62DE">
        <w:rPr>
          <w:rFonts w:eastAsia="Calibri"/>
          <w:sz w:val="22"/>
          <w:szCs w:val="22"/>
        </w:rPr>
        <w:t>Сосновоборского</w:t>
      </w:r>
      <w:proofErr w:type="spellEnd"/>
      <w:r w:rsidRPr="003F62DE">
        <w:rPr>
          <w:rFonts w:eastAsia="Calibri"/>
          <w:sz w:val="22"/>
          <w:szCs w:val="22"/>
        </w:rPr>
        <w:t xml:space="preserve"> городского округа, указанные денежные средства взыскиваются в судебном порядке в соответствии с действующим законодательством Российской Федерации.</w:t>
      </w:r>
    </w:p>
    <w:p w:rsidR="00FA3D86" w:rsidRDefault="00FA3D86" w:rsidP="00FA3D86">
      <w:pPr>
        <w:tabs>
          <w:tab w:val="left" w:pos="1276"/>
        </w:tabs>
        <w:jc w:val="center"/>
        <w:rPr>
          <w:b/>
          <w:sz w:val="22"/>
          <w:szCs w:val="22"/>
        </w:rPr>
      </w:pPr>
      <w:bookmarkStart w:id="0" w:name="Par120"/>
      <w:bookmarkEnd w:id="0"/>
    </w:p>
    <w:p w:rsidR="00FA3D86" w:rsidRPr="003F62DE" w:rsidRDefault="00FA3D86" w:rsidP="00FA3D86">
      <w:pPr>
        <w:tabs>
          <w:tab w:val="left" w:pos="1276"/>
        </w:tabs>
        <w:jc w:val="center"/>
        <w:rPr>
          <w:b/>
          <w:sz w:val="22"/>
          <w:szCs w:val="22"/>
        </w:rPr>
      </w:pPr>
      <w:r w:rsidRPr="003F62DE">
        <w:rPr>
          <w:b/>
          <w:sz w:val="22"/>
          <w:szCs w:val="22"/>
        </w:rPr>
        <w:t>4. Требования к отчетности</w:t>
      </w:r>
    </w:p>
    <w:p w:rsidR="00FA3D86" w:rsidRPr="003F62DE" w:rsidRDefault="00FA3D86" w:rsidP="00FA3D86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FA3D86" w:rsidRPr="003F62DE" w:rsidRDefault="00FA3D86" w:rsidP="00FA3D86">
      <w:pPr>
        <w:widowControl w:val="0"/>
        <w:tabs>
          <w:tab w:val="left" w:pos="1276"/>
        </w:tabs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4.1. Получатели субсидий ежеквартально, не позднее 10 числа месяца, следующего за </w:t>
      </w:r>
      <w:r w:rsidRPr="003F62DE">
        <w:rPr>
          <w:sz w:val="22"/>
          <w:szCs w:val="22"/>
        </w:rPr>
        <w:lastRenderedPageBreak/>
        <w:t xml:space="preserve">отчетным кварталом, представляют главному распорядителю отчет об освоении субсидий </w:t>
      </w:r>
      <w:r>
        <w:rPr>
          <w:sz w:val="22"/>
          <w:szCs w:val="22"/>
        </w:rPr>
        <w:t>в отношении объектов, предназначенных для освещения территории</w:t>
      </w:r>
      <w:r w:rsidRPr="003F62DE">
        <w:rPr>
          <w:bCs/>
          <w:sz w:val="22"/>
          <w:szCs w:val="22"/>
        </w:rPr>
        <w:t xml:space="preserve">, </w:t>
      </w:r>
      <w:r w:rsidRPr="003F62DE">
        <w:rPr>
          <w:sz w:val="22"/>
          <w:szCs w:val="22"/>
        </w:rPr>
        <w:t xml:space="preserve">находящихся в муниципальной собственности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округа.</w:t>
      </w:r>
    </w:p>
    <w:p w:rsidR="00FA3D86" w:rsidRPr="003F62DE" w:rsidRDefault="00FA3D86" w:rsidP="00FA3D86">
      <w:pPr>
        <w:widowControl w:val="0"/>
        <w:tabs>
          <w:tab w:val="left" w:pos="1276"/>
        </w:tabs>
        <w:jc w:val="both"/>
        <w:rPr>
          <w:rStyle w:val="serp-urlitem"/>
          <w:sz w:val="22"/>
          <w:szCs w:val="22"/>
        </w:rPr>
      </w:pPr>
      <w:r w:rsidRPr="003F62DE">
        <w:rPr>
          <w:sz w:val="22"/>
          <w:szCs w:val="22"/>
        </w:rPr>
        <w:t xml:space="preserve">        4.2. Главный распорядитель в срок до 1 марта размещает отчетность о достижении получателем субсидии </w:t>
      </w:r>
      <w:proofErr w:type="gramStart"/>
      <w:r w:rsidRPr="003F62DE">
        <w:rPr>
          <w:sz w:val="22"/>
          <w:szCs w:val="22"/>
        </w:rPr>
        <w:t>значений показателей результативности использования субсидии</w:t>
      </w:r>
      <w:proofErr w:type="gramEnd"/>
      <w:r w:rsidRPr="003F62DE">
        <w:rPr>
          <w:sz w:val="22"/>
          <w:szCs w:val="22"/>
        </w:rPr>
        <w:t xml:space="preserve"> за предыдущий год на официальном сайте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по адресу: www.sbor.ru</w:t>
      </w:r>
      <w:r w:rsidRPr="003F62DE">
        <w:rPr>
          <w:rStyle w:val="serp-urlitem"/>
          <w:sz w:val="22"/>
          <w:szCs w:val="22"/>
        </w:rPr>
        <w:t>.</w:t>
      </w:r>
    </w:p>
    <w:p w:rsidR="00FA3D86" w:rsidRPr="003F62DE" w:rsidRDefault="00FA3D86" w:rsidP="00FA3D86">
      <w:pPr>
        <w:widowControl w:val="0"/>
        <w:tabs>
          <w:tab w:val="left" w:pos="1276"/>
        </w:tabs>
        <w:jc w:val="both"/>
        <w:rPr>
          <w:color w:val="FF0000"/>
          <w:sz w:val="22"/>
          <w:szCs w:val="22"/>
        </w:rPr>
      </w:pPr>
    </w:p>
    <w:p w:rsidR="00FA3D86" w:rsidRDefault="00FA3D86" w:rsidP="00FA3D86">
      <w:pPr>
        <w:pStyle w:val="ConsPlusNormal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3F62DE">
        <w:rPr>
          <w:rFonts w:ascii="Times New Roman" w:hAnsi="Times New Roman"/>
          <w:b/>
          <w:sz w:val="22"/>
          <w:szCs w:val="22"/>
        </w:rPr>
        <w:t xml:space="preserve">5. Требования об осуществлении </w:t>
      </w:r>
      <w:proofErr w:type="gramStart"/>
      <w:r w:rsidRPr="003F62DE">
        <w:rPr>
          <w:rFonts w:ascii="Times New Roman" w:hAnsi="Times New Roman"/>
          <w:b/>
          <w:sz w:val="22"/>
          <w:szCs w:val="22"/>
        </w:rPr>
        <w:t>контроля за</w:t>
      </w:r>
      <w:proofErr w:type="gramEnd"/>
      <w:r w:rsidRPr="003F62DE">
        <w:rPr>
          <w:rFonts w:ascii="Times New Roman" w:hAnsi="Times New Roman"/>
          <w:b/>
          <w:sz w:val="22"/>
          <w:szCs w:val="22"/>
        </w:rPr>
        <w:t xml:space="preserve"> соблюдением условий, </w:t>
      </w:r>
    </w:p>
    <w:p w:rsidR="00FA3D86" w:rsidRPr="003F62DE" w:rsidRDefault="00FA3D86" w:rsidP="00FA3D86">
      <w:pPr>
        <w:pStyle w:val="ConsPlusNormal"/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3F62DE">
        <w:rPr>
          <w:rFonts w:ascii="Times New Roman" w:hAnsi="Times New Roman"/>
          <w:b/>
          <w:sz w:val="22"/>
          <w:szCs w:val="22"/>
        </w:rPr>
        <w:t xml:space="preserve">целей и порядка представления субсидий.  </w:t>
      </w:r>
    </w:p>
    <w:p w:rsidR="00FA3D86" w:rsidRPr="003F62DE" w:rsidRDefault="00FA3D86" w:rsidP="00FA3D86">
      <w:pPr>
        <w:pStyle w:val="ConsPlusNormal"/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p w:rsidR="00FA3D86" w:rsidRDefault="00FA3D86" w:rsidP="00FA3D86">
      <w:pPr>
        <w:widowControl w:val="0"/>
        <w:tabs>
          <w:tab w:val="left" w:pos="1276"/>
        </w:tabs>
        <w:ind w:firstLine="567"/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5.1. </w:t>
      </w:r>
      <w:proofErr w:type="gramStart"/>
      <w:r w:rsidRPr="003F62DE">
        <w:rPr>
          <w:sz w:val="22"/>
          <w:szCs w:val="22"/>
        </w:rPr>
        <w:t>Контроль за</w:t>
      </w:r>
      <w:proofErr w:type="gramEnd"/>
      <w:r w:rsidRPr="003F62DE">
        <w:rPr>
          <w:sz w:val="22"/>
          <w:szCs w:val="22"/>
        </w:rPr>
        <w:t xml:space="preserve"> соблюдением условий, целей и порядка предоставления субсидии и осуществляется в соответствии с муниципальными правовыми актами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главным распорядителем и органами муниципального финансового контроля.</w:t>
      </w:r>
    </w:p>
    <w:p w:rsidR="00FA3D86" w:rsidRPr="003F62DE" w:rsidRDefault="00FA3D86" w:rsidP="00FA3D86">
      <w:pPr>
        <w:widowControl w:val="0"/>
        <w:tabs>
          <w:tab w:val="left" w:pos="1276"/>
        </w:tabs>
        <w:ind w:firstLine="567"/>
        <w:jc w:val="both"/>
        <w:rPr>
          <w:color w:val="FF0000"/>
          <w:sz w:val="22"/>
          <w:szCs w:val="22"/>
        </w:rPr>
      </w:pPr>
      <w:r w:rsidRPr="003F62DE">
        <w:rPr>
          <w:sz w:val="22"/>
          <w:szCs w:val="22"/>
        </w:rPr>
        <w:t>5.2. Главный распорядитель и орган муниципального финансового контроля проводят обязательную проверку соблюдения условий, целей и порядка предоставления субсидий их получателем.</w:t>
      </w:r>
    </w:p>
    <w:p w:rsidR="00FA3D86" w:rsidRPr="003F62DE" w:rsidRDefault="00FA3D86" w:rsidP="00FA3D86">
      <w:pPr>
        <w:widowControl w:val="0"/>
        <w:tabs>
          <w:tab w:val="left" w:pos="1276"/>
        </w:tabs>
        <w:ind w:firstLine="567"/>
        <w:jc w:val="both"/>
        <w:rPr>
          <w:b/>
          <w:sz w:val="22"/>
          <w:szCs w:val="22"/>
        </w:rPr>
      </w:pPr>
      <w:r w:rsidRPr="003F62DE">
        <w:rPr>
          <w:sz w:val="22"/>
          <w:szCs w:val="22"/>
        </w:rPr>
        <w:t xml:space="preserve">5.3. </w:t>
      </w:r>
      <w:r w:rsidRPr="003F62DE">
        <w:rPr>
          <w:sz w:val="22"/>
          <w:szCs w:val="22"/>
          <w:shd w:val="clear" w:color="auto" w:fill="FFFFFF"/>
        </w:rPr>
        <w:t>При предоставлении субсидий, указанных в настоящем Порядке, обязательным условием их предоставления, включаемым в соглашение о предоставлении субсидий, является согласие их получателей</w:t>
      </w:r>
      <w:r w:rsidRPr="003F62DE">
        <w:rPr>
          <w:rStyle w:val="apple-converted-space"/>
          <w:sz w:val="22"/>
          <w:szCs w:val="22"/>
          <w:shd w:val="clear" w:color="auto" w:fill="FFFFFF"/>
        </w:rPr>
        <w:t> </w:t>
      </w:r>
      <w:r w:rsidRPr="003F62DE">
        <w:rPr>
          <w:sz w:val="22"/>
          <w:szCs w:val="22"/>
        </w:rPr>
        <w:t xml:space="preserve">на проведение главным распорядителем, </w:t>
      </w:r>
      <w:r w:rsidRPr="003F62DE">
        <w:rPr>
          <w:sz w:val="22"/>
          <w:szCs w:val="22"/>
          <w:shd w:val="clear" w:color="auto" w:fill="FFFFFF"/>
        </w:rPr>
        <w:t>предоставившим субсидии,</w:t>
      </w:r>
      <w:r w:rsidRPr="003F62DE">
        <w:rPr>
          <w:rStyle w:val="apple-converted-space"/>
          <w:sz w:val="22"/>
          <w:szCs w:val="22"/>
          <w:shd w:val="clear" w:color="auto" w:fill="FFFFFF"/>
        </w:rPr>
        <w:t> </w:t>
      </w:r>
      <w:r w:rsidRPr="003F62DE">
        <w:rPr>
          <w:sz w:val="22"/>
          <w:szCs w:val="22"/>
        </w:rPr>
        <w:t xml:space="preserve">и органами муниципального финансового контроля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</w:t>
      </w:r>
      <w:r w:rsidRPr="003F62DE">
        <w:rPr>
          <w:sz w:val="22"/>
          <w:szCs w:val="22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FA3D86" w:rsidRDefault="00FA3D86" w:rsidP="00FA3D86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>5.4.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3F62DE">
        <w:rPr>
          <w:rFonts w:ascii="Times New Roman" w:hAnsi="Times New Roman"/>
          <w:sz w:val="22"/>
          <w:szCs w:val="22"/>
        </w:rPr>
        <w:t>е(</w:t>
      </w:r>
      <w:proofErr w:type="gramEnd"/>
      <w:r w:rsidRPr="003F62DE">
        <w:rPr>
          <w:rFonts w:ascii="Times New Roman" w:hAnsi="Times New Roman"/>
          <w:sz w:val="22"/>
          <w:szCs w:val="22"/>
        </w:rPr>
        <w:t xml:space="preserve">ах) нарушения получателем субсидии порядка, целей и условий предоставления субсидии, предусмотренных настоящим Порядком и соглашением, в том числе указания в документах, представленных получателем субсидии в соответствии с настоящим Порядком и соглашением, недостоверных сведений, главный распорядитель направляет получателю субсидии требование об обеспечении возврата субсидий (далее - требование) в бюджет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в размере и сроки, определенные в указанном требовании.</w:t>
      </w:r>
    </w:p>
    <w:p w:rsidR="00FA3D86" w:rsidRPr="003F62DE" w:rsidRDefault="00FA3D86" w:rsidP="00FA3D86">
      <w:pPr>
        <w:widowControl w:val="0"/>
        <w:tabs>
          <w:tab w:val="left" w:pos="1276"/>
        </w:tabs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        5.5. В случаях, если получателем субсидии не достигнуты значения показателей результативности и (или) иные показатели, установленные соглашением, главный распорядитель направляет получателю субсидии требование об обеспечении выплаты штрафных санкций, рассчитываемых по форме, установленной в приложении к соглашению, в бюджет 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округа.</w:t>
      </w:r>
    </w:p>
    <w:p w:rsidR="00FA3D86" w:rsidRPr="003F62DE" w:rsidRDefault="00FA3D86" w:rsidP="00FA3D86">
      <w:pPr>
        <w:widowControl w:val="0"/>
        <w:tabs>
          <w:tab w:val="left" w:pos="1276"/>
        </w:tabs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        Получатель субсидии обязан обеспечить исполнение требований главного распорядителя об обеспечении выплаты штрафных санкций в бюджет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 в размере и сроки, указанные в требовании.</w:t>
      </w:r>
    </w:p>
    <w:p w:rsidR="00FA3D86" w:rsidRPr="003F62DE" w:rsidRDefault="00FA3D86" w:rsidP="00FA3D86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 xml:space="preserve">5.6. Не использованный остаток субсидии в отчетном финансовом году подлежит возврату получателем субсидии в бюджет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в текущем финансовом году. Порядок и сроки возврата не использованной в отчетном финансовом году субсидии определяются  соглашением о предоставлении субсидии.</w:t>
      </w:r>
    </w:p>
    <w:p w:rsidR="00FA3D86" w:rsidRPr="003F62DE" w:rsidRDefault="00FA3D86" w:rsidP="00FA3D86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3F62DE">
        <w:rPr>
          <w:rFonts w:ascii="Times New Roman" w:hAnsi="Times New Roman"/>
          <w:sz w:val="22"/>
          <w:szCs w:val="22"/>
        </w:rPr>
        <w:t xml:space="preserve">5.7. Возврат не использованного остатка субсидии осуществляется получателем субсидии в бюджет </w:t>
      </w:r>
      <w:proofErr w:type="spellStart"/>
      <w:r w:rsidRPr="003F62DE">
        <w:rPr>
          <w:rFonts w:ascii="Times New Roman" w:hAnsi="Times New Roman"/>
          <w:sz w:val="22"/>
          <w:szCs w:val="22"/>
        </w:rPr>
        <w:t>Сосновоборского</w:t>
      </w:r>
      <w:proofErr w:type="spellEnd"/>
      <w:r w:rsidRPr="003F62DE">
        <w:rPr>
          <w:rFonts w:ascii="Times New Roman" w:hAnsi="Times New Roman"/>
          <w:sz w:val="22"/>
          <w:szCs w:val="22"/>
        </w:rPr>
        <w:t xml:space="preserve"> городского округа по коду бюджетной классификации, указанному в требовании о возврате субсидии, направленному главным распорядителем в адрес получателя субсидии. Требование о возврате субсидии формируется на основании заявки получателя субсидии.</w:t>
      </w:r>
    </w:p>
    <w:p w:rsidR="00FA3D86" w:rsidRPr="003F62DE" w:rsidRDefault="00FA3D86" w:rsidP="00FA3D86">
      <w:pPr>
        <w:widowControl w:val="0"/>
        <w:tabs>
          <w:tab w:val="left" w:pos="1276"/>
        </w:tabs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       5.8. В соответствии с решением главного распорядителя о наличии потребности у получателя субсидии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FA3D86" w:rsidRPr="00216702" w:rsidRDefault="00FA3D86" w:rsidP="00216702">
      <w:pPr>
        <w:widowControl w:val="0"/>
        <w:tabs>
          <w:tab w:val="left" w:pos="1276"/>
        </w:tabs>
        <w:jc w:val="both"/>
        <w:rPr>
          <w:sz w:val="22"/>
          <w:szCs w:val="22"/>
        </w:rPr>
      </w:pPr>
      <w:r w:rsidRPr="003F62DE">
        <w:rPr>
          <w:sz w:val="22"/>
          <w:szCs w:val="22"/>
        </w:rPr>
        <w:t xml:space="preserve">         5.9. Решение главного распорядителя о наличии потребности у получателя субсидии в не использованных на начало очередного финансового года остатках субсидии с приложением пояснительной записки подлежит согласованию с   комитетом финансов </w:t>
      </w:r>
      <w:proofErr w:type="spellStart"/>
      <w:r w:rsidRPr="003F62DE">
        <w:rPr>
          <w:sz w:val="22"/>
          <w:szCs w:val="22"/>
        </w:rPr>
        <w:t>Сосновоборского</w:t>
      </w:r>
      <w:proofErr w:type="spellEnd"/>
      <w:r w:rsidRPr="003F62DE">
        <w:rPr>
          <w:sz w:val="22"/>
          <w:szCs w:val="22"/>
        </w:rPr>
        <w:t xml:space="preserve"> городского округа.</w:t>
      </w:r>
    </w:p>
    <w:p w:rsidR="00FA3D86" w:rsidRPr="00DB1F00" w:rsidRDefault="00FA3D86" w:rsidP="00FA3D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1" w:name="_GoBack"/>
      <w:bookmarkEnd w:id="1"/>
      <w:r w:rsidRPr="00DB1F00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1</w:t>
      </w:r>
      <w:r w:rsidRPr="00DB1F00">
        <w:rPr>
          <w:bCs/>
          <w:sz w:val="24"/>
          <w:szCs w:val="24"/>
        </w:rPr>
        <w:t xml:space="preserve"> к Порядку </w:t>
      </w:r>
    </w:p>
    <w:p w:rsidR="00FA3D86" w:rsidRPr="00DB1F00" w:rsidRDefault="00FA3D86" w:rsidP="00FA3D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3D86" w:rsidRPr="00DB1F00" w:rsidRDefault="00FA3D86" w:rsidP="00FA3D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 xml:space="preserve">                                            </w:t>
      </w:r>
    </w:p>
    <w:p w:rsidR="00FA3D86" w:rsidRDefault="00FA3D86" w:rsidP="00FA3D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Главе 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</w:p>
    <w:p w:rsidR="00FA3D86" w:rsidRDefault="00FA3D86" w:rsidP="00FA3D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городского округа </w:t>
      </w:r>
    </w:p>
    <w:p w:rsidR="00FA3D86" w:rsidRDefault="00FA3D86" w:rsidP="00FA3D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:rsidR="00FA3D86" w:rsidRPr="00DB1F00" w:rsidRDefault="00FA3D86" w:rsidP="00FA3D8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FA3D86" w:rsidRPr="00DB1F00" w:rsidRDefault="00FA3D86" w:rsidP="00FA3D86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FA3D86" w:rsidRPr="00DB1F00" w:rsidRDefault="00FA3D86" w:rsidP="00FA3D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>ЗАЯВКА</w:t>
      </w:r>
    </w:p>
    <w:p w:rsidR="00FA3D86" w:rsidRPr="00DB1F00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B1F00">
        <w:rPr>
          <w:bCs/>
          <w:sz w:val="24"/>
          <w:szCs w:val="24"/>
        </w:rPr>
        <w:t>___________________________________________________________________________</w:t>
      </w:r>
    </w:p>
    <w:p w:rsidR="00FA3D86" w:rsidRPr="00B32BFB" w:rsidRDefault="00FA3D86" w:rsidP="00FA3D86">
      <w:pPr>
        <w:autoSpaceDE w:val="0"/>
        <w:autoSpaceDN w:val="0"/>
        <w:adjustRightInd w:val="0"/>
        <w:jc w:val="center"/>
        <w:rPr>
          <w:szCs w:val="24"/>
        </w:rPr>
      </w:pPr>
      <w:proofErr w:type="gramStart"/>
      <w:r w:rsidRPr="00DB1F00">
        <w:rPr>
          <w:bCs/>
          <w:sz w:val="24"/>
          <w:szCs w:val="24"/>
        </w:rPr>
        <w:t>(</w:t>
      </w:r>
      <w:r w:rsidRPr="00DB1F00">
        <w:rPr>
          <w:szCs w:val="24"/>
        </w:rPr>
        <w:t>наименование</w:t>
      </w:r>
      <w:r>
        <w:rPr>
          <w:bCs/>
          <w:sz w:val="24"/>
          <w:szCs w:val="24"/>
        </w:rPr>
        <w:t xml:space="preserve"> </w:t>
      </w:r>
      <w:r w:rsidRPr="009B36E0">
        <w:rPr>
          <w:szCs w:val="24"/>
        </w:rPr>
        <w:t>юридическ</w:t>
      </w:r>
      <w:r>
        <w:rPr>
          <w:szCs w:val="24"/>
        </w:rPr>
        <w:t>ого</w:t>
      </w:r>
      <w:r w:rsidRPr="009B36E0">
        <w:rPr>
          <w:szCs w:val="24"/>
        </w:rPr>
        <w:t xml:space="preserve"> лица (за исключением государственных (муниципальных) учреждений)</w:t>
      </w:r>
      <w:r>
        <w:rPr>
          <w:szCs w:val="24"/>
        </w:rPr>
        <w:t>,</w:t>
      </w:r>
      <w:r w:rsidRPr="009B36E0">
        <w:rPr>
          <w:szCs w:val="24"/>
        </w:rPr>
        <w:t xml:space="preserve"> индивидуальн</w:t>
      </w:r>
      <w:r>
        <w:rPr>
          <w:szCs w:val="24"/>
        </w:rPr>
        <w:t>ого</w:t>
      </w:r>
      <w:r w:rsidRPr="009B36E0">
        <w:rPr>
          <w:szCs w:val="24"/>
        </w:rPr>
        <w:t xml:space="preserve"> предпринимател</w:t>
      </w:r>
      <w:r>
        <w:rPr>
          <w:szCs w:val="24"/>
        </w:rPr>
        <w:t>я</w:t>
      </w:r>
      <w:r w:rsidRPr="009B36E0">
        <w:rPr>
          <w:szCs w:val="24"/>
        </w:rPr>
        <w:t xml:space="preserve">, </w:t>
      </w:r>
      <w:r w:rsidRPr="00EE3E71">
        <w:t>осуществляющих деятельность в сфере эксплуатационной деятельности</w:t>
      </w:r>
      <w:r>
        <w:rPr>
          <w:bCs/>
          <w:sz w:val="24"/>
          <w:szCs w:val="24"/>
        </w:rPr>
        <w:t xml:space="preserve"> </w:t>
      </w:r>
      <w:r w:rsidRPr="00B32BFB">
        <w:rPr>
          <w:szCs w:val="24"/>
        </w:rPr>
        <w:t>(далее –</w:t>
      </w:r>
      <w:r>
        <w:rPr>
          <w:szCs w:val="24"/>
        </w:rPr>
        <w:t xml:space="preserve"> </w:t>
      </w:r>
      <w:r w:rsidRPr="00B32BFB">
        <w:rPr>
          <w:szCs w:val="24"/>
        </w:rPr>
        <w:t>получатели субсидий)</w:t>
      </w:r>
      <w:proofErr w:type="gramEnd"/>
    </w:p>
    <w:p w:rsidR="00FA3D86" w:rsidRPr="00DB1F00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D86" w:rsidRDefault="00FA3D86" w:rsidP="00FA3D8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на</w:t>
      </w:r>
      <w:r w:rsidRPr="00A434EE">
        <w:rPr>
          <w:sz w:val="24"/>
        </w:rPr>
        <w:t xml:space="preserve"> участи</w:t>
      </w:r>
      <w:r>
        <w:rPr>
          <w:sz w:val="24"/>
        </w:rPr>
        <w:t>е</w:t>
      </w:r>
      <w:r w:rsidRPr="00A434EE">
        <w:rPr>
          <w:sz w:val="24"/>
        </w:rPr>
        <w:t xml:space="preserve">  в отборе получателей субсидий  для предоставления субсидий из бюджета </w:t>
      </w:r>
      <w:proofErr w:type="spellStart"/>
      <w:r w:rsidRPr="00A434EE">
        <w:rPr>
          <w:sz w:val="24"/>
        </w:rPr>
        <w:t>Сосновоборского</w:t>
      </w:r>
      <w:proofErr w:type="spellEnd"/>
      <w:r w:rsidRPr="00A434EE">
        <w:rPr>
          <w:sz w:val="24"/>
        </w:rPr>
        <w:t xml:space="preserve"> городского округа</w:t>
      </w:r>
      <w:r>
        <w:rPr>
          <w:sz w:val="24"/>
        </w:rPr>
        <w:t xml:space="preserve"> в 20________году</w:t>
      </w:r>
      <w:r w:rsidRPr="00A434EE">
        <w:rPr>
          <w:sz w:val="24"/>
        </w:rPr>
        <w:t xml:space="preserve"> </w:t>
      </w:r>
      <w:proofErr w:type="gramStart"/>
      <w:r w:rsidRPr="00A434EE">
        <w:rPr>
          <w:sz w:val="24"/>
        </w:rPr>
        <w:t>на</w:t>
      </w:r>
      <w:proofErr w:type="gramEnd"/>
      <w:r w:rsidRPr="00A434EE">
        <w:rPr>
          <w:sz w:val="24"/>
        </w:rPr>
        <w:t xml:space="preserve"> 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sz w:val="24"/>
        </w:rPr>
      </w:pPr>
      <w:r w:rsidRPr="00A434EE">
        <w:rPr>
          <w:sz w:val="24"/>
        </w:rPr>
        <w:t>_____________________________________________</w:t>
      </w:r>
      <w:r>
        <w:rPr>
          <w:sz w:val="24"/>
        </w:rPr>
        <w:t xml:space="preserve">______________________________ </w:t>
      </w:r>
    </w:p>
    <w:p w:rsidR="00FA3D86" w:rsidRPr="00A434EE" w:rsidRDefault="00FA3D86" w:rsidP="00FA3D86">
      <w:pPr>
        <w:autoSpaceDE w:val="0"/>
        <w:autoSpaceDN w:val="0"/>
        <w:adjustRightInd w:val="0"/>
        <w:jc w:val="center"/>
        <w:rPr>
          <w:szCs w:val="24"/>
        </w:rPr>
      </w:pPr>
      <w:r w:rsidRPr="00A434EE">
        <w:rPr>
          <w:szCs w:val="24"/>
        </w:rPr>
        <w:t>(наименование мероприятия)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sz w:val="24"/>
        </w:rPr>
      </w:pPr>
    </w:p>
    <w:p w:rsidR="00FA3D86" w:rsidRPr="00B32BFB" w:rsidRDefault="00FA3D86" w:rsidP="00FA3D8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A434EE">
        <w:rPr>
          <w:sz w:val="24"/>
        </w:rPr>
        <w:t xml:space="preserve">в  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рамках подпрограммы 1 </w:t>
      </w:r>
      <w:r w:rsidRPr="00071013">
        <w:rPr>
          <w:sz w:val="24"/>
          <w:szCs w:val="24"/>
          <w:u w:val="single"/>
        </w:rPr>
        <w:t xml:space="preserve">Содержание территорий общего пользования </w:t>
      </w:r>
      <w:proofErr w:type="spellStart"/>
      <w:r w:rsidRPr="00071013">
        <w:rPr>
          <w:sz w:val="24"/>
          <w:szCs w:val="24"/>
          <w:u w:val="single"/>
        </w:rPr>
        <w:t>Сосновоборского</w:t>
      </w:r>
      <w:proofErr w:type="spellEnd"/>
      <w:r w:rsidRPr="00071013">
        <w:rPr>
          <w:sz w:val="24"/>
          <w:szCs w:val="24"/>
          <w:u w:val="single"/>
        </w:rPr>
        <w:t xml:space="preserve"> городского округа               </w:t>
      </w:r>
      <w:r>
        <w:rPr>
          <w:sz w:val="24"/>
          <w:szCs w:val="24"/>
        </w:rPr>
        <w:t xml:space="preserve">                              </w:t>
      </w:r>
      <w:r w:rsidRPr="00B32BFB">
        <w:rPr>
          <w:szCs w:val="24"/>
        </w:rPr>
        <w:t>(наименование подпрограммы)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3D86" w:rsidRPr="00071013" w:rsidRDefault="00FA3D86" w:rsidP="00FA3D8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</w:rPr>
        <w:t>муниципальной</w:t>
      </w:r>
      <w:r w:rsidRPr="00E41027">
        <w:rPr>
          <w:sz w:val="24"/>
        </w:rPr>
        <w:t xml:space="preserve"> программы </w:t>
      </w:r>
      <w:proofErr w:type="spellStart"/>
      <w:r w:rsidRPr="00071013">
        <w:rPr>
          <w:sz w:val="24"/>
          <w:u w:val="single"/>
        </w:rPr>
        <w:t>Сосновоборского</w:t>
      </w:r>
      <w:proofErr w:type="spellEnd"/>
      <w:r w:rsidRPr="00071013">
        <w:rPr>
          <w:sz w:val="24"/>
          <w:u w:val="single"/>
        </w:rPr>
        <w:t xml:space="preserve"> городского округа «Городское хозяйство на 2014-2024 годы</w:t>
      </w:r>
      <w:r w:rsidRPr="00071013">
        <w:rPr>
          <w:sz w:val="24"/>
          <w:szCs w:val="24"/>
          <w:u w:val="single"/>
        </w:rPr>
        <w:t xml:space="preserve">» 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следующему (им) объект</w:t>
      </w:r>
      <w:proofErr w:type="gramStart"/>
      <w:r>
        <w:rPr>
          <w:bCs/>
          <w:sz w:val="24"/>
          <w:szCs w:val="24"/>
        </w:rPr>
        <w:t>у(</w:t>
      </w:r>
      <w:proofErr w:type="spellStart"/>
      <w:proofErr w:type="gramEnd"/>
      <w:r>
        <w:rPr>
          <w:bCs/>
          <w:sz w:val="24"/>
          <w:szCs w:val="24"/>
        </w:rPr>
        <w:t>ам</w:t>
      </w:r>
      <w:proofErr w:type="spellEnd"/>
      <w:r>
        <w:rPr>
          <w:bCs/>
          <w:sz w:val="24"/>
          <w:szCs w:val="24"/>
        </w:rPr>
        <w:t>):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Достоверность информации (в том числе документов), поданной в составе заявки на участие в отборе для предоставления из бюджета </w:t>
      </w:r>
      <w:proofErr w:type="spellStart"/>
      <w:r>
        <w:rPr>
          <w:bCs/>
          <w:sz w:val="24"/>
          <w:szCs w:val="24"/>
        </w:rPr>
        <w:t>Сосновоборского</w:t>
      </w:r>
      <w:proofErr w:type="spellEnd"/>
      <w:r>
        <w:rPr>
          <w:bCs/>
          <w:sz w:val="24"/>
          <w:szCs w:val="24"/>
        </w:rPr>
        <w:t xml:space="preserve"> городского округа Ленинградской области субсидии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 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_____________________________________________________________________________, подтверждаю.</w:t>
      </w: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D86" w:rsidRDefault="00FA3D86" w:rsidP="00FA3D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B0E81"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A3D86" w:rsidRDefault="00FA3D86" w:rsidP="00FA3D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 на       </w:t>
      </w:r>
      <w:r w:rsidRPr="00DB1F00">
        <w:rPr>
          <w:bCs/>
          <w:sz w:val="24"/>
          <w:szCs w:val="24"/>
        </w:rPr>
        <w:t>_____ л., в _______ экз.</w:t>
      </w:r>
    </w:p>
    <w:p w:rsidR="00FA3D86" w:rsidRDefault="00FA3D86" w:rsidP="00FA3D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____________________________ на       </w:t>
      </w:r>
      <w:r w:rsidRPr="00DB1F00">
        <w:rPr>
          <w:bCs/>
          <w:sz w:val="24"/>
          <w:szCs w:val="24"/>
        </w:rPr>
        <w:t>_____ л., в _______ экз.</w:t>
      </w:r>
    </w:p>
    <w:p w:rsidR="00FA3D86" w:rsidRPr="00DB1F00" w:rsidRDefault="00FA3D86" w:rsidP="00FA3D8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D86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D86" w:rsidRPr="00DB1F00" w:rsidRDefault="00FA3D86" w:rsidP="00FA3D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A3D86" w:rsidRPr="004348C2" w:rsidRDefault="00FA3D86" w:rsidP="00FA3D86">
      <w:r w:rsidRPr="004348C2">
        <w:t>Руководитель Получателя</w:t>
      </w:r>
    </w:p>
    <w:p w:rsidR="00FA3D86" w:rsidRPr="004348C2" w:rsidRDefault="00FA3D86" w:rsidP="00FA3D86">
      <w:r w:rsidRPr="004348C2">
        <w:t>(уполномоченное лицо)   _______________ _________ _____________________</w:t>
      </w:r>
      <w:r>
        <w:t xml:space="preserve">  </w:t>
      </w:r>
      <w:proofErr w:type="spellStart"/>
      <w:r>
        <w:t>Мп</w:t>
      </w:r>
      <w:proofErr w:type="spellEnd"/>
      <w:r>
        <w:t xml:space="preserve">            дата</w:t>
      </w:r>
    </w:p>
    <w:p w:rsidR="00FA3D86" w:rsidRPr="004348C2" w:rsidRDefault="00FA3D86" w:rsidP="00FA3D86">
      <w:r w:rsidRPr="004348C2">
        <w:t xml:space="preserve">            (должность)</w:t>
      </w:r>
      <w:r>
        <w:t xml:space="preserve"> </w:t>
      </w:r>
      <w:r w:rsidRPr="004348C2">
        <w:t xml:space="preserve"> </w:t>
      </w:r>
      <w:r>
        <w:t xml:space="preserve">                  </w:t>
      </w:r>
      <w:r w:rsidRPr="004348C2">
        <w:t xml:space="preserve">  (подпись) </w:t>
      </w:r>
      <w:r>
        <w:t xml:space="preserve">                     </w:t>
      </w:r>
      <w:r w:rsidRPr="004348C2">
        <w:t>(расшифровка подписи)</w:t>
      </w:r>
    </w:p>
    <w:p w:rsidR="00FA3D86" w:rsidRPr="00DB1F00" w:rsidRDefault="00FA3D86" w:rsidP="00FA3D8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A3D86" w:rsidRPr="00DB1F00" w:rsidRDefault="00FA3D86" w:rsidP="00FA3D86">
      <w:pPr>
        <w:ind w:left="7080"/>
        <w:rPr>
          <w:bCs/>
          <w:sz w:val="24"/>
          <w:szCs w:val="24"/>
        </w:rPr>
      </w:pPr>
    </w:p>
    <w:p w:rsidR="00FA3D86" w:rsidRPr="00DB1F00" w:rsidRDefault="00FA3D86" w:rsidP="00FA3D86">
      <w:pPr>
        <w:ind w:left="7080"/>
        <w:rPr>
          <w:bCs/>
          <w:sz w:val="24"/>
          <w:szCs w:val="24"/>
        </w:rPr>
      </w:pPr>
    </w:p>
    <w:p w:rsidR="00FA3D86" w:rsidRDefault="00FA3D86" w:rsidP="00FA3D86">
      <w:pPr>
        <w:ind w:left="7080"/>
        <w:rPr>
          <w:sz w:val="24"/>
          <w:szCs w:val="24"/>
        </w:rPr>
      </w:pPr>
    </w:p>
    <w:p w:rsidR="00FA3D86" w:rsidRPr="003F62DE" w:rsidRDefault="00FA3D86" w:rsidP="00FA3D86">
      <w:pPr>
        <w:pStyle w:val="ConsPlu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FA3D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A8" w:rsidRDefault="004B5AA8" w:rsidP="00762166">
      <w:r>
        <w:separator/>
      </w:r>
    </w:p>
  </w:endnote>
  <w:endnote w:type="continuationSeparator" w:id="0">
    <w:p w:rsidR="004B5AA8" w:rsidRDefault="004B5AA8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A" w:rsidRDefault="000E23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A" w:rsidRDefault="000E23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A" w:rsidRDefault="000E23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A8" w:rsidRDefault="004B5AA8" w:rsidP="00762166">
      <w:r>
        <w:separator/>
      </w:r>
    </w:p>
  </w:footnote>
  <w:footnote w:type="continuationSeparator" w:id="0">
    <w:p w:rsidR="004B5AA8" w:rsidRDefault="004B5AA8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A" w:rsidRDefault="000E23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8A" w:rsidRDefault="000E23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BB320D"/>
    <w:multiLevelType w:val="hybridMultilevel"/>
    <w:tmpl w:val="CDAE44C2"/>
    <w:lvl w:ilvl="0" w:tplc="52DAC9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59d43fe-9597-4282-b1ba-06dca982f1be"/>
  </w:docVars>
  <w:rsids>
    <w:rsidRoot w:val="00885407"/>
    <w:rsid w:val="000216DC"/>
    <w:rsid w:val="00024F94"/>
    <w:rsid w:val="0005521C"/>
    <w:rsid w:val="00066EE9"/>
    <w:rsid w:val="00070E72"/>
    <w:rsid w:val="00097477"/>
    <w:rsid w:val="000A43B7"/>
    <w:rsid w:val="000A651A"/>
    <w:rsid w:val="000B0AE5"/>
    <w:rsid w:val="000E238A"/>
    <w:rsid w:val="000F7E70"/>
    <w:rsid w:val="001704D1"/>
    <w:rsid w:val="001B1787"/>
    <w:rsid w:val="001D34FF"/>
    <w:rsid w:val="001E56A2"/>
    <w:rsid w:val="0021670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03FA"/>
    <w:rsid w:val="00332BCB"/>
    <w:rsid w:val="003337D6"/>
    <w:rsid w:val="00337B59"/>
    <w:rsid w:val="0034045D"/>
    <w:rsid w:val="00370427"/>
    <w:rsid w:val="00373146"/>
    <w:rsid w:val="003A673D"/>
    <w:rsid w:val="003C3C18"/>
    <w:rsid w:val="00425E4E"/>
    <w:rsid w:val="004442B1"/>
    <w:rsid w:val="00455CF7"/>
    <w:rsid w:val="00456157"/>
    <w:rsid w:val="0046765A"/>
    <w:rsid w:val="00481632"/>
    <w:rsid w:val="00497C95"/>
    <w:rsid w:val="004A334F"/>
    <w:rsid w:val="004B0515"/>
    <w:rsid w:val="004B5AA8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85407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A3D8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D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erp-urlitem">
    <w:name w:val="serp-url__item"/>
    <w:basedOn w:val="a0"/>
    <w:rsid w:val="00FA3D86"/>
  </w:style>
  <w:style w:type="character" w:customStyle="1" w:styleId="apple-converted-space">
    <w:name w:val="apple-converted-space"/>
    <w:basedOn w:val="a0"/>
    <w:rsid w:val="00FA3D86"/>
  </w:style>
  <w:style w:type="paragraph" w:styleId="a7">
    <w:name w:val="Balloon Text"/>
    <w:basedOn w:val="a"/>
    <w:link w:val="a8"/>
    <w:uiPriority w:val="99"/>
    <w:semiHidden/>
    <w:unhideWhenUsed/>
    <w:rsid w:val="00330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3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D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erp-urlitem">
    <w:name w:val="serp-url__item"/>
    <w:basedOn w:val="a0"/>
    <w:rsid w:val="00FA3D86"/>
  </w:style>
  <w:style w:type="character" w:customStyle="1" w:styleId="apple-converted-space">
    <w:name w:val="apple-converted-space"/>
    <w:basedOn w:val="a0"/>
    <w:rsid w:val="00FA3D86"/>
  </w:style>
  <w:style w:type="paragraph" w:styleId="a7">
    <w:name w:val="Balloon Text"/>
    <w:basedOn w:val="a"/>
    <w:link w:val="a8"/>
    <w:uiPriority w:val="99"/>
    <w:semiHidden/>
    <w:unhideWhenUsed/>
    <w:rsid w:val="00330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3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57F794C0013624EE3E3EABFABF6CF7E00B0A9056F005F3AA16843C867039F3CC79C061DE6C1C27A195DD538E5B5A79814525C646269B6FHBxCI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81e51d25-64d6-4c15-8336-ddefe55fa26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81e51d25-64d6-4c15-8336-ddefe55fa26c</Template>
  <TotalTime>1</TotalTime>
  <Pages>7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2020-08-14T13:42:00Z</cp:lastPrinted>
  <dcterms:created xsi:type="dcterms:W3CDTF">2020-08-18T08:51:00Z</dcterms:created>
  <dcterms:modified xsi:type="dcterms:W3CDTF">2020-08-18T08:57:00Z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559d43fe-9597-4282-b1ba-06dca982f1be</vt:lpwstr>
  </property>
</Properties>
</file>