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2D" w:rsidRDefault="007E6A2D" w:rsidP="007E6A2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A2D" w:rsidRDefault="007E6A2D" w:rsidP="007E6A2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E6A2D" w:rsidRDefault="007E6A2D" w:rsidP="007E6A2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E6A2D" w:rsidRDefault="006E6CC1" w:rsidP="007E6A2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E6A2D" w:rsidRDefault="007E6A2D" w:rsidP="007E6A2D">
      <w:pPr>
        <w:pStyle w:val="3"/>
        <w:jc w:val="left"/>
      </w:pPr>
      <w:r>
        <w:t xml:space="preserve">                             постановление</w:t>
      </w:r>
    </w:p>
    <w:p w:rsidR="007E6A2D" w:rsidRDefault="007E6A2D" w:rsidP="007E6A2D">
      <w:pPr>
        <w:jc w:val="center"/>
        <w:rPr>
          <w:sz w:val="24"/>
        </w:rPr>
      </w:pPr>
    </w:p>
    <w:p w:rsidR="007E6A2D" w:rsidRDefault="007E6A2D" w:rsidP="007E6A2D">
      <w:pPr>
        <w:rPr>
          <w:sz w:val="24"/>
        </w:rPr>
      </w:pPr>
      <w:r>
        <w:rPr>
          <w:sz w:val="24"/>
        </w:rPr>
        <w:t xml:space="preserve">                                                   от 28/07/2022 № 1660</w:t>
      </w:r>
    </w:p>
    <w:p w:rsidR="007E6A2D" w:rsidRPr="00122945" w:rsidRDefault="007E6A2D" w:rsidP="007E6A2D">
      <w:pPr>
        <w:rPr>
          <w:sz w:val="24"/>
        </w:rPr>
      </w:pPr>
    </w:p>
    <w:p w:rsidR="007E6A2D" w:rsidRPr="00DB7892" w:rsidRDefault="007E6A2D" w:rsidP="007E6A2D">
      <w:pPr>
        <w:pStyle w:val="a7"/>
        <w:ind w:right="-99"/>
      </w:pPr>
      <w:r w:rsidRPr="00DB7892">
        <w:t xml:space="preserve">О принятии расходных обязательств и об утверждении </w:t>
      </w:r>
    </w:p>
    <w:p w:rsidR="007E6A2D" w:rsidRPr="00DB7892" w:rsidRDefault="007E6A2D" w:rsidP="007E6A2D">
      <w:pPr>
        <w:pStyle w:val="a7"/>
        <w:ind w:right="-99"/>
      </w:pPr>
      <w:r w:rsidRPr="00DB7892">
        <w:t xml:space="preserve">Порядка определения объема и предоставления субсидии </w:t>
      </w:r>
    </w:p>
    <w:p w:rsidR="007E6A2D" w:rsidRPr="00DB7892" w:rsidRDefault="007E6A2D" w:rsidP="007E6A2D">
      <w:pPr>
        <w:pStyle w:val="a7"/>
        <w:ind w:right="-99"/>
      </w:pPr>
      <w:r w:rsidRPr="00DB7892">
        <w:t xml:space="preserve">из бюджета </w:t>
      </w:r>
      <w:proofErr w:type="spellStart"/>
      <w:r w:rsidRPr="00DB7892">
        <w:t>Сосновоборского</w:t>
      </w:r>
      <w:proofErr w:type="spellEnd"/>
      <w:r w:rsidRPr="00DB7892">
        <w:t xml:space="preserve"> городского округа СМУП «ВОДОКАНАЛ»</w:t>
      </w:r>
    </w:p>
    <w:p w:rsidR="007E6A2D" w:rsidRPr="00DB7892" w:rsidRDefault="007E6A2D" w:rsidP="007E6A2D">
      <w:pPr>
        <w:pStyle w:val="a7"/>
        <w:ind w:right="-99"/>
      </w:pPr>
      <w:r w:rsidRPr="00DB7892">
        <w:t>на частичное возмещение затрат в связи с выполнением</w:t>
      </w:r>
    </w:p>
    <w:p w:rsidR="007E6A2D" w:rsidRPr="00B951D6" w:rsidRDefault="007E6A2D" w:rsidP="007E6A2D">
      <w:pPr>
        <w:pStyle w:val="a7"/>
        <w:ind w:right="-99"/>
      </w:pPr>
      <w:r w:rsidRPr="00B951D6">
        <w:t xml:space="preserve">транспортирования и размещения/утилизации </w:t>
      </w:r>
    </w:p>
    <w:p w:rsidR="007E6A2D" w:rsidRPr="00B951D6" w:rsidRDefault="007E6A2D" w:rsidP="007E6A2D">
      <w:pPr>
        <w:pStyle w:val="a7"/>
        <w:ind w:right="-99"/>
      </w:pPr>
      <w:r w:rsidRPr="00B951D6">
        <w:t xml:space="preserve">отходов смеси осадков механической и биологической очистки </w:t>
      </w:r>
    </w:p>
    <w:p w:rsidR="007E6A2D" w:rsidRPr="00B951D6" w:rsidRDefault="007E6A2D" w:rsidP="007E6A2D">
      <w:pPr>
        <w:pStyle w:val="a7"/>
        <w:ind w:right="-99"/>
      </w:pPr>
      <w:r w:rsidRPr="00B951D6">
        <w:t>хозяйственно-бытовых и смешанных сточных вод,</w:t>
      </w:r>
    </w:p>
    <w:p w:rsidR="007E6A2D" w:rsidRPr="00B951D6" w:rsidRDefault="007E6A2D" w:rsidP="007E6A2D">
      <w:pPr>
        <w:pStyle w:val="a7"/>
        <w:ind w:right="-99"/>
        <w:rPr>
          <w:noProof/>
          <w:szCs w:val="24"/>
        </w:rPr>
      </w:pPr>
      <w:r w:rsidRPr="00B951D6">
        <w:rPr>
          <w:szCs w:val="24"/>
        </w:rPr>
        <w:t>накопленных в период деятельности СМУП «ВОДОКАНАЛ»</w:t>
      </w:r>
    </w:p>
    <w:p w:rsidR="007E6A2D" w:rsidRPr="00B951D6" w:rsidRDefault="007E6A2D" w:rsidP="007E6A2D">
      <w:pPr>
        <w:jc w:val="both"/>
        <w:rPr>
          <w:noProof/>
          <w:sz w:val="24"/>
          <w:szCs w:val="24"/>
        </w:rPr>
      </w:pPr>
    </w:p>
    <w:p w:rsidR="007E6A2D" w:rsidRPr="00B951D6" w:rsidRDefault="007E6A2D" w:rsidP="007E6A2D">
      <w:pPr>
        <w:jc w:val="both"/>
        <w:rPr>
          <w:noProof/>
          <w:sz w:val="24"/>
          <w:szCs w:val="24"/>
        </w:rPr>
      </w:pPr>
    </w:p>
    <w:p w:rsidR="007E6A2D" w:rsidRPr="00B951D6" w:rsidRDefault="007E6A2D" w:rsidP="007E6A2D">
      <w:pPr>
        <w:jc w:val="both"/>
        <w:rPr>
          <w:noProof/>
          <w:sz w:val="24"/>
          <w:szCs w:val="24"/>
        </w:rPr>
      </w:pPr>
    </w:p>
    <w:p w:rsidR="007E6A2D" w:rsidRPr="00B951D6" w:rsidRDefault="007E6A2D" w:rsidP="007E6A2D">
      <w:pPr>
        <w:pStyle w:val="a7"/>
        <w:tabs>
          <w:tab w:val="left" w:pos="1134"/>
        </w:tabs>
        <w:ind w:right="-1" w:firstLine="709"/>
        <w:jc w:val="both"/>
      </w:pPr>
      <w:r w:rsidRPr="00B951D6">
        <w:t xml:space="preserve">В соответствии со </w:t>
      </w:r>
      <w:r w:rsidRPr="00B951D6">
        <w:rPr>
          <w:szCs w:val="24"/>
        </w:rPr>
        <w:t xml:space="preserve">ст.78 Бюджетного кодекса Российской Федерации, </w:t>
      </w:r>
      <w:r w:rsidRPr="00B951D6">
        <w:t xml:space="preserve">ст.33 Положения о бюджетном процессе </w:t>
      </w:r>
      <w:proofErr w:type="gramStart"/>
      <w:r w:rsidRPr="00B951D6">
        <w:t>в</w:t>
      </w:r>
      <w:proofErr w:type="gramEnd"/>
      <w:r w:rsidRPr="00B951D6">
        <w:t xml:space="preserve"> </w:t>
      </w:r>
      <w:proofErr w:type="gramStart"/>
      <w:r w:rsidRPr="00B951D6">
        <w:t>Сосновоборском</w:t>
      </w:r>
      <w:proofErr w:type="gramEnd"/>
      <w:r w:rsidRPr="00B951D6">
        <w:t xml:space="preserve"> городском округе, утвержденного решением совета депутатов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от 20.11.2007 № 143, </w:t>
      </w:r>
      <w:proofErr w:type="gramStart"/>
      <w:r w:rsidRPr="00B951D6">
        <w:t>Федеральным законом Российской Федерации от 06.10.2003 № 131-ФЗ «Об общих принципах организации местного самоуправления в Российской Федерации», ст.210 Гражданского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Pr="00B951D6">
        <w:t xml:space="preserve">, </w:t>
      </w:r>
      <w:proofErr w:type="gramStart"/>
      <w:r w:rsidRPr="00B951D6">
        <w:t xml:space="preserve"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распоряжением Комитета финансов администрации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от 13.04.2021 № 18-р «</w:t>
      </w:r>
      <w:r w:rsidRPr="00B951D6">
        <w:rPr>
          <w:bCs/>
          <w:color w:val="000000"/>
          <w:spacing w:val="3"/>
        </w:rPr>
        <w:t xml:space="preserve">Об утверждении типовых форм соглашений (договоров) о предоставлении из бюджета </w:t>
      </w:r>
      <w:proofErr w:type="spellStart"/>
      <w:r w:rsidRPr="00B951D6">
        <w:rPr>
          <w:bCs/>
          <w:color w:val="000000"/>
          <w:spacing w:val="3"/>
        </w:rPr>
        <w:t>Сосновоборского</w:t>
      </w:r>
      <w:proofErr w:type="spellEnd"/>
      <w:r w:rsidRPr="00B951D6">
        <w:rPr>
          <w:bCs/>
          <w:color w:val="000000"/>
          <w:spacing w:val="3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</w:t>
      </w:r>
      <w:r w:rsidRPr="00B951D6">
        <w:t xml:space="preserve">», в рамках муниципальной программы </w:t>
      </w:r>
      <w:proofErr w:type="spellStart"/>
      <w:r w:rsidRPr="00B951D6">
        <w:t>Сосновоборского</w:t>
      </w:r>
      <w:proofErr w:type="spellEnd"/>
      <w:proofErr w:type="gramEnd"/>
      <w:r w:rsidRPr="00B951D6">
        <w:t xml:space="preserve"> городского округа «Городское хозяйство на 2014-2024 годы»</w:t>
      </w:r>
      <w:r w:rsidRPr="00B951D6">
        <w:rPr>
          <w:szCs w:val="24"/>
        </w:rPr>
        <w:t xml:space="preserve">, </w:t>
      </w:r>
      <w:r w:rsidRPr="00B951D6">
        <w:t xml:space="preserve">администрация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</w:t>
      </w:r>
      <w:proofErr w:type="gramStart"/>
      <w:r w:rsidRPr="00B951D6">
        <w:rPr>
          <w:b/>
        </w:rPr>
        <w:t>п</w:t>
      </w:r>
      <w:proofErr w:type="gramEnd"/>
      <w:r w:rsidRPr="00B951D6">
        <w:rPr>
          <w:b/>
        </w:rPr>
        <w:t xml:space="preserve"> о с т а н о в л я е т</w:t>
      </w:r>
      <w:r w:rsidRPr="00B951D6">
        <w:t>:</w:t>
      </w:r>
    </w:p>
    <w:p w:rsidR="007E6A2D" w:rsidRPr="00B951D6" w:rsidRDefault="007E6A2D" w:rsidP="007E6A2D">
      <w:pPr>
        <w:tabs>
          <w:tab w:val="left" w:pos="1134"/>
        </w:tabs>
        <w:ind w:right="-1" w:firstLine="709"/>
        <w:jc w:val="both"/>
        <w:rPr>
          <w:noProof/>
          <w:sz w:val="24"/>
          <w:szCs w:val="24"/>
        </w:rPr>
      </w:pPr>
    </w:p>
    <w:p w:rsidR="007E6A2D" w:rsidRPr="00B951D6" w:rsidRDefault="007E6A2D" w:rsidP="007E6A2D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B951D6">
        <w:rPr>
          <w:noProof/>
          <w:sz w:val="24"/>
          <w:szCs w:val="24"/>
        </w:rPr>
        <w:t xml:space="preserve">1. </w:t>
      </w:r>
      <w:proofErr w:type="gramStart"/>
      <w:r w:rsidRPr="00B951D6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</w:t>
      </w:r>
      <w:r w:rsidRPr="00B951D6">
        <w:rPr>
          <w:sz w:val="24"/>
        </w:rPr>
        <w:t xml:space="preserve">от </w:t>
      </w:r>
      <w:r w:rsidRPr="00B951D6">
        <w:rPr>
          <w:sz w:val="24"/>
          <w:szCs w:val="24"/>
        </w:rPr>
        <w:t xml:space="preserve">01.12.2021 № 2398 «О принятии расходных обязательств и об утверждении  Порядка определения объема и предоставления в 2022 году субсидии из бюджета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СМУП «ВОДОКАНАЛ» на частичное возмещение затрат в связи с выполнением транспортирования и размещения/утилизации, на лицензированном полигоне, отходов смеси осадков механической и биологической  очистки хозяйственно-бытовых и смешанных сточных</w:t>
      </w:r>
      <w:proofErr w:type="gramEnd"/>
      <w:r w:rsidRPr="00B951D6">
        <w:rPr>
          <w:sz w:val="24"/>
          <w:szCs w:val="24"/>
        </w:rPr>
        <w:t xml:space="preserve"> вод, накопленных в период деятельности СМУП «ВОДОКАНАЛ»».</w:t>
      </w:r>
    </w:p>
    <w:p w:rsidR="007E6A2D" w:rsidRPr="00B951D6" w:rsidRDefault="007E6A2D" w:rsidP="007E6A2D">
      <w:pPr>
        <w:pStyle w:val="a7"/>
        <w:tabs>
          <w:tab w:val="left" w:pos="1134"/>
        </w:tabs>
        <w:ind w:right="-1" w:firstLine="709"/>
        <w:jc w:val="both"/>
      </w:pPr>
      <w:r w:rsidRPr="00B951D6">
        <w:rPr>
          <w:noProof/>
          <w:szCs w:val="24"/>
        </w:rPr>
        <w:lastRenderedPageBreak/>
        <w:t xml:space="preserve">2. Утвердить </w:t>
      </w:r>
      <w:r w:rsidRPr="00B951D6">
        <w:t xml:space="preserve">Порядок определения объема и предоставления субсидии из бюджета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СМУП «ВОДОКАНАЛ» на частичное возмещение затрат в связи с выполнением транспортирования и размещения/утилизации отходов смеси осадков механической и биологической очистки хозяйственно-бытовых и смешанных сточных вод, </w:t>
      </w:r>
      <w:r w:rsidRPr="00B951D6">
        <w:rPr>
          <w:szCs w:val="24"/>
        </w:rPr>
        <w:t xml:space="preserve">накопленных в период деятельности СМУП «ВОДОКАНАЛ» в новой редакции </w:t>
      </w:r>
      <w:r w:rsidRPr="00B951D6">
        <w:t>(Приложение).</w:t>
      </w:r>
    </w:p>
    <w:p w:rsidR="007E6A2D" w:rsidRPr="00B951D6" w:rsidRDefault="007E6A2D" w:rsidP="007E6A2D">
      <w:pPr>
        <w:pStyle w:val="a7"/>
        <w:tabs>
          <w:tab w:val="left" w:pos="1134"/>
        </w:tabs>
        <w:ind w:right="-1" w:firstLine="709"/>
        <w:jc w:val="both"/>
      </w:pPr>
    </w:p>
    <w:p w:rsidR="007E6A2D" w:rsidRDefault="007E6A2D" w:rsidP="007E6A2D">
      <w:pPr>
        <w:pStyle w:val="a7"/>
        <w:tabs>
          <w:tab w:val="left" w:pos="1134"/>
        </w:tabs>
        <w:ind w:right="-1" w:firstLine="709"/>
        <w:jc w:val="both"/>
        <w:rPr>
          <w:noProof/>
          <w:szCs w:val="24"/>
        </w:rPr>
      </w:pPr>
      <w:r w:rsidRPr="00B951D6">
        <w:t xml:space="preserve">3. </w:t>
      </w:r>
      <w:proofErr w:type="gramStart"/>
      <w:r w:rsidRPr="00B951D6">
        <w:t xml:space="preserve">Принять расходные обязательства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по финансовому обеспечению затрат в связи с выполнением СМУП «ВОДОКАНАЛ» транспортирования и размещения/утилизации отходов смеси осадков механической и биологической очистки хозяйственно-бытовых и смешанных сточных вод, </w:t>
      </w:r>
      <w:r w:rsidRPr="00B951D6">
        <w:rPr>
          <w:szCs w:val="24"/>
        </w:rPr>
        <w:t xml:space="preserve">накопленных в период деятельности СМУП «ВОДОКАНАЛ», </w:t>
      </w:r>
      <w:r w:rsidRPr="00B951D6">
        <w:t xml:space="preserve">в рамках муниципальной программы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«Городское хозяйство на</w:t>
      </w:r>
      <w:r w:rsidRPr="00B951D6">
        <w:rPr>
          <w:noProof/>
          <w:szCs w:val="24"/>
        </w:rPr>
        <w:t xml:space="preserve"> 2014-2024 годы», в пределах полномочий, установленных законодательством Российской Федерации.</w:t>
      </w:r>
      <w:proofErr w:type="gramEnd"/>
    </w:p>
    <w:p w:rsidR="007E6A2D" w:rsidRPr="00B951D6" w:rsidRDefault="007E6A2D" w:rsidP="007E6A2D">
      <w:pPr>
        <w:pStyle w:val="a7"/>
        <w:tabs>
          <w:tab w:val="left" w:pos="1134"/>
        </w:tabs>
        <w:ind w:right="-1" w:firstLine="709"/>
        <w:jc w:val="both"/>
        <w:rPr>
          <w:noProof/>
          <w:szCs w:val="24"/>
        </w:rPr>
      </w:pPr>
    </w:p>
    <w:p w:rsidR="007E6A2D" w:rsidRDefault="007E6A2D" w:rsidP="007E6A2D">
      <w:pPr>
        <w:tabs>
          <w:tab w:val="left" w:pos="1134"/>
        </w:tabs>
        <w:ind w:right="-1" w:firstLine="709"/>
        <w:jc w:val="both"/>
        <w:rPr>
          <w:sz w:val="24"/>
        </w:rPr>
      </w:pPr>
      <w:r w:rsidRPr="00B951D6">
        <w:rPr>
          <w:noProof/>
          <w:sz w:val="24"/>
          <w:szCs w:val="24"/>
        </w:rPr>
        <w:t xml:space="preserve">4. </w:t>
      </w:r>
      <w:proofErr w:type="gramStart"/>
      <w:r w:rsidRPr="00B951D6">
        <w:rPr>
          <w:sz w:val="24"/>
        </w:rPr>
        <w:t xml:space="preserve">Исполнение расходных обязательств </w:t>
      </w:r>
      <w:proofErr w:type="spellStart"/>
      <w:r w:rsidRPr="00B951D6">
        <w:rPr>
          <w:sz w:val="24"/>
        </w:rPr>
        <w:t>Сосновоборского</w:t>
      </w:r>
      <w:proofErr w:type="spellEnd"/>
      <w:r w:rsidRPr="00B951D6">
        <w:rPr>
          <w:sz w:val="24"/>
        </w:rPr>
        <w:t xml:space="preserve"> городского округа по частичному финансовому обеспечению затрат СМУП «ВОДОКАНАЛ» в связи с выполнением транспортирования и размещения/утилизации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в рамках муниципальной программы </w:t>
      </w:r>
      <w:proofErr w:type="spellStart"/>
      <w:r w:rsidRPr="00B951D6">
        <w:rPr>
          <w:sz w:val="24"/>
        </w:rPr>
        <w:t>Сосновоборского</w:t>
      </w:r>
      <w:proofErr w:type="spellEnd"/>
      <w:r w:rsidRPr="00B951D6">
        <w:rPr>
          <w:sz w:val="24"/>
        </w:rPr>
        <w:t xml:space="preserve"> городского округа «Городское хозяйство на 2014-2024 годы», в пределах полномочий, установленных законодательством Российской Федерации возложить на</w:t>
      </w:r>
      <w:proofErr w:type="gramEnd"/>
      <w:r w:rsidRPr="00B951D6">
        <w:rPr>
          <w:sz w:val="24"/>
        </w:rPr>
        <w:t xml:space="preserve"> Комитет по управлению жилищно-коммунальным хозяйством администрации </w:t>
      </w:r>
      <w:proofErr w:type="spellStart"/>
      <w:r w:rsidRPr="00B951D6">
        <w:rPr>
          <w:sz w:val="24"/>
        </w:rPr>
        <w:t>Сосновоборского</w:t>
      </w:r>
      <w:proofErr w:type="spellEnd"/>
      <w:r w:rsidRPr="00B951D6">
        <w:rPr>
          <w:sz w:val="24"/>
        </w:rPr>
        <w:t xml:space="preserve"> городского округа Ленинградской области.</w:t>
      </w:r>
    </w:p>
    <w:p w:rsidR="007E6A2D" w:rsidRPr="00B951D6" w:rsidRDefault="007E6A2D" w:rsidP="007E6A2D">
      <w:pPr>
        <w:tabs>
          <w:tab w:val="left" w:pos="1134"/>
        </w:tabs>
        <w:ind w:right="-1" w:firstLine="709"/>
        <w:jc w:val="both"/>
        <w:rPr>
          <w:sz w:val="24"/>
        </w:rPr>
      </w:pPr>
    </w:p>
    <w:p w:rsidR="007E6A2D" w:rsidRDefault="007E6A2D" w:rsidP="007E6A2D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5. Отделу по связям с общественностью (пресс-центр) комитета по общественной безопасности и информации (Бастина Е.А.) </w:t>
      </w:r>
      <w:proofErr w:type="gramStart"/>
      <w:r w:rsidRPr="00B951D6">
        <w:rPr>
          <w:sz w:val="24"/>
          <w:szCs w:val="24"/>
        </w:rPr>
        <w:t>разместить</w:t>
      </w:r>
      <w:proofErr w:type="gramEnd"/>
      <w:r w:rsidRPr="00B951D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округа.</w:t>
      </w:r>
    </w:p>
    <w:p w:rsidR="007E6A2D" w:rsidRPr="00B951D6" w:rsidRDefault="007E6A2D" w:rsidP="007E6A2D">
      <w:pPr>
        <w:widowControl w:val="0"/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</w:p>
    <w:p w:rsidR="007E6A2D" w:rsidRDefault="007E6A2D" w:rsidP="007E6A2D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>6.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7E6A2D" w:rsidRPr="00B951D6" w:rsidRDefault="007E6A2D" w:rsidP="007E6A2D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</w:p>
    <w:p w:rsidR="007E6A2D" w:rsidRDefault="007E6A2D" w:rsidP="007E6A2D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>7. Настоящее постановление вступает в силу со дня официального обнародования.</w:t>
      </w:r>
    </w:p>
    <w:p w:rsidR="007E6A2D" w:rsidRPr="00B951D6" w:rsidRDefault="007E6A2D" w:rsidP="007E6A2D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</w:p>
    <w:p w:rsidR="007E6A2D" w:rsidRPr="00B951D6" w:rsidRDefault="007E6A2D" w:rsidP="007E6A2D">
      <w:pPr>
        <w:pStyle w:val="a7"/>
        <w:tabs>
          <w:tab w:val="left" w:pos="1134"/>
        </w:tabs>
        <w:ind w:right="-1" w:firstLine="709"/>
        <w:jc w:val="both"/>
        <w:rPr>
          <w:szCs w:val="24"/>
        </w:rPr>
      </w:pPr>
      <w:r w:rsidRPr="00B951D6">
        <w:rPr>
          <w:szCs w:val="24"/>
        </w:rPr>
        <w:t xml:space="preserve">8. </w:t>
      </w:r>
      <w:proofErr w:type="gramStart"/>
      <w:r w:rsidRPr="00B951D6">
        <w:rPr>
          <w:szCs w:val="24"/>
        </w:rPr>
        <w:t>Контроль за</w:t>
      </w:r>
      <w:proofErr w:type="gramEnd"/>
      <w:r w:rsidRPr="00B951D6">
        <w:rPr>
          <w:szCs w:val="24"/>
        </w:rPr>
        <w:t xml:space="preserve"> исполнением настоящего постановления оставляю за собой.</w:t>
      </w:r>
    </w:p>
    <w:p w:rsidR="007E6A2D" w:rsidRPr="00B951D6" w:rsidRDefault="007E6A2D" w:rsidP="007E6A2D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 xml:space="preserve">Глава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7E6A2D" w:rsidRPr="00B951D6" w:rsidRDefault="007E6A2D" w:rsidP="007E6A2D">
      <w:pPr>
        <w:jc w:val="both"/>
        <w:rPr>
          <w:sz w:val="24"/>
          <w:szCs w:val="24"/>
        </w:rPr>
      </w:pPr>
    </w:p>
    <w:p w:rsidR="00E23474" w:rsidRDefault="00E23474" w:rsidP="007E6A2D">
      <w:pPr>
        <w:jc w:val="right"/>
        <w:rPr>
          <w:noProof/>
          <w:sz w:val="24"/>
          <w:szCs w:val="24"/>
        </w:rPr>
      </w:pPr>
    </w:p>
    <w:p w:rsidR="007E6A2D" w:rsidRPr="00B951D6" w:rsidRDefault="007E6A2D" w:rsidP="007E6A2D">
      <w:pPr>
        <w:jc w:val="right"/>
        <w:rPr>
          <w:noProof/>
          <w:sz w:val="24"/>
          <w:szCs w:val="24"/>
        </w:rPr>
      </w:pPr>
      <w:bookmarkStart w:id="0" w:name="_GoBack"/>
      <w:bookmarkEnd w:id="0"/>
      <w:r w:rsidRPr="00B951D6">
        <w:rPr>
          <w:noProof/>
          <w:sz w:val="24"/>
          <w:szCs w:val="24"/>
        </w:rPr>
        <w:lastRenderedPageBreak/>
        <w:t>УТВЕРЖДЕН</w:t>
      </w:r>
    </w:p>
    <w:p w:rsidR="007E6A2D" w:rsidRPr="00B951D6" w:rsidRDefault="007E6A2D" w:rsidP="007E6A2D">
      <w:pPr>
        <w:jc w:val="right"/>
        <w:rPr>
          <w:noProof/>
          <w:sz w:val="24"/>
          <w:szCs w:val="24"/>
        </w:rPr>
      </w:pPr>
      <w:r w:rsidRPr="00B951D6">
        <w:rPr>
          <w:noProof/>
          <w:sz w:val="24"/>
          <w:szCs w:val="24"/>
        </w:rPr>
        <w:t xml:space="preserve"> постановлением администрации </w:t>
      </w:r>
    </w:p>
    <w:p w:rsidR="007E6A2D" w:rsidRPr="00B951D6" w:rsidRDefault="007E6A2D" w:rsidP="007E6A2D">
      <w:pPr>
        <w:jc w:val="right"/>
        <w:rPr>
          <w:noProof/>
          <w:sz w:val="24"/>
          <w:szCs w:val="24"/>
        </w:rPr>
      </w:pPr>
      <w:r w:rsidRPr="00B951D6">
        <w:rPr>
          <w:noProof/>
          <w:sz w:val="24"/>
          <w:szCs w:val="24"/>
        </w:rPr>
        <w:t>Сосновоборского городского округа</w:t>
      </w:r>
    </w:p>
    <w:p w:rsidR="007E6A2D" w:rsidRPr="00B951D6" w:rsidRDefault="007E6A2D" w:rsidP="007E6A2D">
      <w:pPr>
        <w:jc w:val="right"/>
        <w:rPr>
          <w:noProof/>
          <w:sz w:val="24"/>
          <w:szCs w:val="24"/>
        </w:rPr>
      </w:pPr>
      <w:r w:rsidRPr="00B951D6">
        <w:rPr>
          <w:noProof/>
          <w:sz w:val="24"/>
          <w:szCs w:val="24"/>
        </w:rPr>
        <w:t xml:space="preserve">от </w:t>
      </w:r>
      <w:r>
        <w:rPr>
          <w:noProof/>
          <w:sz w:val="24"/>
          <w:szCs w:val="24"/>
        </w:rPr>
        <w:t>28/07/2022 № 1660</w:t>
      </w:r>
    </w:p>
    <w:p w:rsidR="007E6A2D" w:rsidRPr="00B951D6" w:rsidRDefault="007E6A2D" w:rsidP="007E6A2D">
      <w:pPr>
        <w:jc w:val="right"/>
        <w:rPr>
          <w:noProof/>
          <w:sz w:val="24"/>
          <w:szCs w:val="24"/>
        </w:rPr>
      </w:pPr>
    </w:p>
    <w:p w:rsidR="007E6A2D" w:rsidRPr="00B951D6" w:rsidRDefault="007E6A2D" w:rsidP="007E6A2D">
      <w:pPr>
        <w:jc w:val="right"/>
        <w:rPr>
          <w:noProof/>
          <w:sz w:val="24"/>
          <w:szCs w:val="24"/>
        </w:rPr>
      </w:pPr>
      <w:r w:rsidRPr="00B951D6">
        <w:rPr>
          <w:noProof/>
          <w:sz w:val="24"/>
          <w:szCs w:val="24"/>
        </w:rPr>
        <w:t>(Приложение)</w:t>
      </w:r>
    </w:p>
    <w:p w:rsidR="007E6A2D" w:rsidRPr="00B951D6" w:rsidRDefault="007E6A2D" w:rsidP="007E6A2D">
      <w:pPr>
        <w:jc w:val="center"/>
        <w:rPr>
          <w:noProof/>
        </w:rPr>
      </w:pPr>
    </w:p>
    <w:p w:rsidR="007E6A2D" w:rsidRPr="00B951D6" w:rsidRDefault="007E6A2D" w:rsidP="007E6A2D">
      <w:pPr>
        <w:rPr>
          <w:noProof/>
          <w:sz w:val="12"/>
          <w:szCs w:val="16"/>
        </w:rPr>
      </w:pPr>
    </w:p>
    <w:p w:rsidR="007E6A2D" w:rsidRPr="00B951D6" w:rsidRDefault="007E6A2D" w:rsidP="007E6A2D">
      <w:pPr>
        <w:jc w:val="center"/>
        <w:rPr>
          <w:noProof/>
        </w:rPr>
      </w:pPr>
    </w:p>
    <w:p w:rsidR="007E6A2D" w:rsidRPr="00B951D6" w:rsidRDefault="007E6A2D" w:rsidP="007E6A2D">
      <w:pPr>
        <w:jc w:val="center"/>
        <w:rPr>
          <w:b/>
          <w:noProof/>
          <w:sz w:val="24"/>
          <w:szCs w:val="24"/>
        </w:rPr>
      </w:pPr>
      <w:r w:rsidRPr="00B951D6">
        <w:rPr>
          <w:b/>
          <w:noProof/>
          <w:sz w:val="24"/>
          <w:szCs w:val="24"/>
        </w:rPr>
        <w:t>П О Р Я Д О К</w:t>
      </w:r>
    </w:p>
    <w:p w:rsidR="007E6A2D" w:rsidRPr="00B951D6" w:rsidRDefault="007E6A2D" w:rsidP="007E6A2D">
      <w:pPr>
        <w:pStyle w:val="a7"/>
        <w:ind w:right="-99"/>
        <w:jc w:val="center"/>
      </w:pPr>
      <w:r w:rsidRPr="00B951D6">
        <w:rPr>
          <w:szCs w:val="24"/>
        </w:rPr>
        <w:t xml:space="preserve">определения объема и предоставления субсидии из бюджета </w:t>
      </w:r>
      <w:proofErr w:type="spellStart"/>
      <w:r w:rsidRPr="00B951D6">
        <w:rPr>
          <w:szCs w:val="24"/>
        </w:rPr>
        <w:t>Сосновоборского</w:t>
      </w:r>
      <w:proofErr w:type="spellEnd"/>
      <w:r w:rsidRPr="00B951D6">
        <w:rPr>
          <w:szCs w:val="24"/>
        </w:rPr>
        <w:t xml:space="preserve"> городского округа СМУП «ВОДОКАНАЛ» </w:t>
      </w:r>
      <w:r w:rsidRPr="00B951D6">
        <w:t>на частичное возмещение затрат в связи с выполнением транспортирования и размещения/утилизации отходов смеси осадков механической и биологической очистки хозяйственно-бытовых и смешанных сточных вод,</w:t>
      </w:r>
    </w:p>
    <w:p w:rsidR="007E6A2D" w:rsidRPr="00B951D6" w:rsidRDefault="007E6A2D" w:rsidP="007E6A2D">
      <w:pPr>
        <w:pStyle w:val="a7"/>
        <w:ind w:right="-99"/>
        <w:jc w:val="center"/>
        <w:rPr>
          <w:noProof/>
          <w:szCs w:val="24"/>
        </w:rPr>
      </w:pPr>
      <w:r w:rsidRPr="00B951D6">
        <w:rPr>
          <w:szCs w:val="24"/>
        </w:rPr>
        <w:t>накопленных в период деятельности СМУП «ВОДОКАНАЛ»</w:t>
      </w:r>
    </w:p>
    <w:p w:rsidR="007E6A2D" w:rsidRPr="00B951D6" w:rsidRDefault="007E6A2D" w:rsidP="007E6A2D">
      <w:pPr>
        <w:jc w:val="center"/>
        <w:rPr>
          <w:noProof/>
          <w:sz w:val="24"/>
          <w:szCs w:val="24"/>
        </w:rPr>
      </w:pPr>
    </w:p>
    <w:p w:rsidR="007E6A2D" w:rsidRPr="00122945" w:rsidRDefault="007E6A2D" w:rsidP="007E6A2D">
      <w:pPr>
        <w:jc w:val="center"/>
        <w:rPr>
          <w:b/>
          <w:noProof/>
          <w:sz w:val="24"/>
          <w:szCs w:val="24"/>
        </w:rPr>
      </w:pPr>
      <w:r w:rsidRPr="00122945">
        <w:rPr>
          <w:b/>
          <w:noProof/>
          <w:sz w:val="24"/>
          <w:szCs w:val="24"/>
        </w:rPr>
        <w:t>1.Общие положения</w:t>
      </w:r>
    </w:p>
    <w:p w:rsidR="007E6A2D" w:rsidRPr="00B951D6" w:rsidRDefault="007E6A2D" w:rsidP="007E6A2D">
      <w:pPr>
        <w:pStyle w:val="a7"/>
        <w:numPr>
          <w:ilvl w:val="1"/>
          <w:numId w:val="2"/>
        </w:numPr>
        <w:tabs>
          <w:tab w:val="left" w:pos="1134"/>
        </w:tabs>
        <w:ind w:left="0" w:right="-99" w:firstLine="709"/>
        <w:jc w:val="both"/>
      </w:pPr>
      <w:proofErr w:type="gramStart"/>
      <w:r w:rsidRPr="00B951D6">
        <w:rPr>
          <w:szCs w:val="24"/>
        </w:rPr>
        <w:t xml:space="preserve">Настоящий порядок устанавливает правила определения объема и механизм предоставления и расходования году субсидии, выделяемой из бюджета </w:t>
      </w:r>
      <w:proofErr w:type="spellStart"/>
      <w:r w:rsidRPr="00B951D6">
        <w:rPr>
          <w:szCs w:val="24"/>
        </w:rPr>
        <w:t>Сосновоборского</w:t>
      </w:r>
      <w:proofErr w:type="spellEnd"/>
      <w:r w:rsidRPr="00B951D6">
        <w:rPr>
          <w:szCs w:val="24"/>
        </w:rPr>
        <w:t xml:space="preserve"> городского округа СМУП «ВОДОКАНАЛ», выполняющему </w:t>
      </w:r>
      <w:r w:rsidRPr="00B951D6">
        <w:t xml:space="preserve">транспортирование и размещение/утилизации отходов смеси осадков механической и биологической очистки хозяйственно-бытовых и смешанных сточных вод, </w:t>
      </w:r>
      <w:r w:rsidRPr="00B951D6">
        <w:rPr>
          <w:szCs w:val="24"/>
        </w:rPr>
        <w:t>накопленных в период деятельности СМУП «ВОДОКАНАЛ», на очередной финансовый год (далее - получатель субсидий).</w:t>
      </w:r>
      <w:proofErr w:type="gramEnd"/>
    </w:p>
    <w:p w:rsidR="007E6A2D" w:rsidRPr="00B951D6" w:rsidRDefault="007E6A2D" w:rsidP="007E6A2D">
      <w:pPr>
        <w:pStyle w:val="a7"/>
        <w:numPr>
          <w:ilvl w:val="1"/>
          <w:numId w:val="2"/>
        </w:numPr>
        <w:tabs>
          <w:tab w:val="left" w:pos="1134"/>
        </w:tabs>
        <w:ind w:left="0" w:right="-99" w:firstLine="709"/>
        <w:jc w:val="both"/>
        <w:rPr>
          <w:szCs w:val="24"/>
        </w:rPr>
      </w:pPr>
      <w:proofErr w:type="gramStart"/>
      <w:r w:rsidRPr="00B951D6">
        <w:rPr>
          <w:szCs w:val="24"/>
        </w:rPr>
        <w:t xml:space="preserve">Субсидии предоставляются в целях частичного возмещения затрат СМУП «ВОДОКАНАЛ» (далее – получатель субсидии), выполняющего </w:t>
      </w:r>
      <w:r w:rsidRPr="00B951D6">
        <w:t>транспортирование и размещение/утилизацию отходов, смеси осадков механической и биологической очистки хозяйственно-бытовых и смешанных сточных вод</w:t>
      </w:r>
      <w:r w:rsidRPr="00B951D6">
        <w:rPr>
          <w:szCs w:val="24"/>
        </w:rPr>
        <w:t xml:space="preserve"> с территории иловых карт комплекса очистных сооружений </w:t>
      </w:r>
      <w:proofErr w:type="spellStart"/>
      <w:r w:rsidRPr="00B951D6">
        <w:rPr>
          <w:szCs w:val="24"/>
        </w:rPr>
        <w:t>Сосновоборского</w:t>
      </w:r>
      <w:proofErr w:type="spellEnd"/>
      <w:r w:rsidRPr="00B951D6">
        <w:rPr>
          <w:szCs w:val="24"/>
        </w:rPr>
        <w:t xml:space="preserve"> городского округа</w:t>
      </w:r>
      <w:r w:rsidRPr="00B951D6">
        <w:t xml:space="preserve">, </w:t>
      </w:r>
      <w:r w:rsidRPr="00B951D6">
        <w:rPr>
          <w:szCs w:val="24"/>
        </w:rPr>
        <w:t xml:space="preserve">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szCs w:val="24"/>
        </w:rPr>
        <w:t>Сосновоборский</w:t>
      </w:r>
      <w:proofErr w:type="spellEnd"/>
      <w:r w:rsidRPr="00B951D6">
        <w:rPr>
          <w:szCs w:val="24"/>
        </w:rPr>
        <w:t xml:space="preserve"> городской округ Ленинградской</w:t>
      </w:r>
      <w:proofErr w:type="gramEnd"/>
      <w:r w:rsidRPr="00B951D6">
        <w:rPr>
          <w:szCs w:val="24"/>
        </w:rPr>
        <w:t xml:space="preserve"> области, на очередной финансовый год.</w:t>
      </w:r>
    </w:p>
    <w:p w:rsidR="007E6A2D" w:rsidRPr="00B951D6" w:rsidRDefault="007E6A2D" w:rsidP="007E6A2D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Главным распорядителем,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администрация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(далее </w:t>
      </w:r>
      <w:proofErr w:type="gramStart"/>
      <w:r w:rsidRPr="00B951D6">
        <w:rPr>
          <w:sz w:val="24"/>
          <w:szCs w:val="24"/>
        </w:rPr>
        <w:t>–а</w:t>
      </w:r>
      <w:proofErr w:type="gramEnd"/>
      <w:r w:rsidRPr="00B951D6">
        <w:rPr>
          <w:sz w:val="24"/>
          <w:szCs w:val="24"/>
        </w:rPr>
        <w:t>дминистрация).</w:t>
      </w:r>
    </w:p>
    <w:p w:rsidR="007E6A2D" w:rsidRPr="00B951D6" w:rsidRDefault="007E6A2D" w:rsidP="007E6A2D">
      <w:pPr>
        <w:pStyle w:val="a9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B951D6">
        <w:rPr>
          <w:sz w:val="24"/>
          <w:szCs w:val="24"/>
        </w:rPr>
        <w:t xml:space="preserve">Право на получение субсидии имеет СМУП «ВОДОКАНАЛ» при выполнении транспортирования и размещения/утилизации отходов, смеси осадков механической и биологической очистки хозяйственно-бытовых и смешанных сточных вод с территории иловых карт комплекса очистных сооружений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sz w:val="24"/>
          <w:szCs w:val="24"/>
        </w:rPr>
        <w:t>Сосновоборский</w:t>
      </w:r>
      <w:proofErr w:type="spellEnd"/>
      <w:r w:rsidRPr="00B951D6">
        <w:rPr>
          <w:sz w:val="24"/>
          <w:szCs w:val="24"/>
        </w:rPr>
        <w:t xml:space="preserve"> городской округ Ленинградской области, на очередной финансовый</w:t>
      </w:r>
      <w:proofErr w:type="gramEnd"/>
      <w:r w:rsidRPr="00B951D6">
        <w:rPr>
          <w:sz w:val="24"/>
          <w:szCs w:val="24"/>
        </w:rPr>
        <w:t xml:space="preserve"> год, при удовлетворении </w:t>
      </w:r>
      <w:proofErr w:type="gramStart"/>
      <w:r w:rsidRPr="00B951D6">
        <w:rPr>
          <w:sz w:val="24"/>
          <w:szCs w:val="24"/>
        </w:rPr>
        <w:t>следующих</w:t>
      </w:r>
      <w:proofErr w:type="gramEnd"/>
      <w:r w:rsidRPr="00B951D6">
        <w:rPr>
          <w:sz w:val="24"/>
          <w:szCs w:val="24"/>
        </w:rPr>
        <w:t xml:space="preserve"> критериям:</w:t>
      </w:r>
    </w:p>
    <w:p w:rsidR="007E6A2D" w:rsidRPr="00B951D6" w:rsidRDefault="007E6A2D" w:rsidP="007E6A2D">
      <w:pPr>
        <w:pStyle w:val="ConsPlusNormal"/>
        <w:widowControl/>
        <w:numPr>
          <w:ilvl w:val="0"/>
          <w:numId w:val="1"/>
        </w:numPr>
        <w:tabs>
          <w:tab w:val="clear" w:pos="2145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t>отсутствие у получателя субсидии тарифов на выполнение транспортирования и размещения/утилизации отходов, смеси осадков механической и биологической очистки хозяйственно-бытовых и смешанных сточных вод, накопленных в период деятельности СМУП «ВОДОКАНАЛ», утвержденных Комитетом по тарифам и ценовой политике Ленинградской области на очередной финансовый год.</w:t>
      </w:r>
    </w:p>
    <w:p w:rsidR="007E6A2D" w:rsidRPr="00B951D6" w:rsidRDefault="007E6A2D" w:rsidP="007E6A2D">
      <w:pPr>
        <w:pStyle w:val="ConsPlusNormal"/>
        <w:widowControl/>
        <w:numPr>
          <w:ilvl w:val="0"/>
          <w:numId w:val="1"/>
        </w:numPr>
        <w:tabs>
          <w:tab w:val="clear" w:pos="2145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t xml:space="preserve">смеси осадков механической и биологической очистки хозяйственно-бытовых и смешанных сточных вод, подлежащие вывозу с территории иловых карт комплекса очистных сооружений 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 xml:space="preserve"> городского округа, должны быть накоплены в </w:t>
      </w:r>
      <w:r w:rsidRPr="00B951D6">
        <w:rPr>
          <w:rFonts w:ascii="Times New Roman" w:hAnsi="Times New Roman" w:cs="Times New Roman"/>
          <w:sz w:val="24"/>
          <w:szCs w:val="24"/>
        </w:rPr>
        <w:lastRenderedPageBreak/>
        <w:t xml:space="preserve">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области;</w:t>
      </w:r>
    </w:p>
    <w:p w:rsidR="007E6A2D" w:rsidRPr="00B951D6" w:rsidRDefault="007E6A2D" w:rsidP="007E6A2D">
      <w:pPr>
        <w:pStyle w:val="ConsPlusNormal"/>
        <w:widowControl/>
        <w:numPr>
          <w:ilvl w:val="0"/>
          <w:numId w:val="1"/>
        </w:numPr>
        <w:tabs>
          <w:tab w:val="clear" w:pos="2145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1D6">
        <w:rPr>
          <w:rFonts w:ascii="Times New Roman" w:hAnsi="Times New Roman" w:cs="Times New Roman"/>
          <w:sz w:val="24"/>
          <w:szCs w:val="24"/>
        </w:rPr>
        <w:t xml:space="preserve">объем смеси осадков механической и биологической очистки хозяйственно-бытовых и смешанных сточных вод накопленный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и подлежащий вывозу с территории иловых карт комплекса очистных сооружений 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 xml:space="preserve"> городского округа, должен быть не включен при формировании тарифа на коммунальную услугу водоотведения в период</w:t>
      </w:r>
      <w:proofErr w:type="gramEnd"/>
      <w:r w:rsidRPr="00B951D6">
        <w:rPr>
          <w:rFonts w:ascii="Times New Roman" w:hAnsi="Times New Roman" w:cs="Times New Roman"/>
          <w:sz w:val="24"/>
          <w:szCs w:val="24"/>
        </w:rPr>
        <w:t xml:space="preserve">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B951D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области;</w:t>
      </w:r>
    </w:p>
    <w:p w:rsidR="007E6A2D" w:rsidRPr="00B951D6" w:rsidRDefault="007E6A2D" w:rsidP="007E6A2D">
      <w:pPr>
        <w:pStyle w:val="ConsPlusNormal"/>
        <w:widowControl/>
        <w:numPr>
          <w:ilvl w:val="0"/>
          <w:numId w:val="1"/>
        </w:numPr>
        <w:tabs>
          <w:tab w:val="clear" w:pos="2145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t>имущество получателя субсидии не должно находиться под арестом, наложенным по решению суда или по постановлению судебного пристава-исполнителя;</w:t>
      </w:r>
    </w:p>
    <w:p w:rsidR="007E6A2D" w:rsidRPr="00B951D6" w:rsidRDefault="007E6A2D" w:rsidP="007E6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951D6">
        <w:rPr>
          <w:sz w:val="24"/>
          <w:szCs w:val="24"/>
        </w:rPr>
        <w:t xml:space="preserve">д) отсутствие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sz w:val="24"/>
          <w:szCs w:val="24"/>
        </w:rPr>
        <w:t>Сосновоборский</w:t>
      </w:r>
      <w:proofErr w:type="spellEnd"/>
      <w:r w:rsidRPr="00B951D6">
        <w:rPr>
          <w:sz w:val="24"/>
          <w:szCs w:val="24"/>
        </w:rPr>
        <w:t xml:space="preserve"> городской округ Ленинградской области, с территории иловых карт комплекса очистных сооружений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в производственной программе и (или) инвестиционной программе получателя</w:t>
      </w:r>
      <w:proofErr w:type="gramEnd"/>
      <w:r w:rsidRPr="00B951D6">
        <w:rPr>
          <w:sz w:val="24"/>
          <w:szCs w:val="24"/>
        </w:rPr>
        <w:t xml:space="preserve"> субсидии;</w:t>
      </w:r>
    </w:p>
    <w:p w:rsidR="007E6A2D" w:rsidRPr="00B951D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t xml:space="preserve">е) получатель субсидии должен быть зарегистрирован в качестве налогоплательщика </w:t>
      </w:r>
      <w:proofErr w:type="gramStart"/>
      <w:r w:rsidRPr="00B951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51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1D6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B951D6">
        <w:rPr>
          <w:rFonts w:ascii="Times New Roman" w:hAnsi="Times New Roman" w:cs="Times New Roman"/>
          <w:sz w:val="24"/>
          <w:szCs w:val="24"/>
        </w:rPr>
        <w:t xml:space="preserve"> городском округе Ленинградской области;</w:t>
      </w:r>
    </w:p>
    <w:p w:rsidR="007E6A2D" w:rsidRPr="00B951D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1D6">
        <w:rPr>
          <w:rFonts w:ascii="Times New Roman" w:hAnsi="Times New Roman" w:cs="Times New Roman"/>
          <w:sz w:val="24"/>
          <w:szCs w:val="24"/>
        </w:rPr>
        <w:t>ж) получатель субсидии должен самостоятельно выполнять мероприятия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 или представить заключенный договор с подрядной организацией, соответствующей требованиям, установленным в соответствии с законодательством Российской Федерации к лицам, осуществляющим транспортирование и размещение/утилизацию отходов смеси осадков механической и биологической очистки хозяйственно-бытовых и смешанных сточных вод, заключенный</w:t>
      </w:r>
      <w:proofErr w:type="gramEnd"/>
      <w:r w:rsidRPr="00B951D6">
        <w:rPr>
          <w:rFonts w:ascii="Times New Roman" w:hAnsi="Times New Roman" w:cs="Times New Roman"/>
          <w:sz w:val="24"/>
          <w:szCs w:val="24"/>
        </w:rPr>
        <w:t xml:space="preserve"> в соответствии с требованием законодательства о закупках товаров, работ, услуг отдельными видами юридических лиц;</w:t>
      </w:r>
    </w:p>
    <w:p w:rsidR="007E6A2D" w:rsidRPr="00B951D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1D6">
        <w:rPr>
          <w:rFonts w:ascii="Times New Roman" w:hAnsi="Times New Roman" w:cs="Times New Roman"/>
          <w:sz w:val="24"/>
          <w:szCs w:val="24"/>
        </w:rPr>
        <w:t xml:space="preserve">з) на первое число месяца, предшествующего месяцу, в котором планируется заключение соглашения на получение субсидии: </w:t>
      </w:r>
    </w:p>
    <w:p w:rsidR="007E6A2D" w:rsidRPr="00B951D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(допускается наличие задолженности до 1 января 2023 года в размере не более 300 тысяч рублей);</w:t>
      </w:r>
    </w:p>
    <w:p w:rsidR="007E6A2D" w:rsidRPr="00B951D6" w:rsidRDefault="007E6A2D" w:rsidP="007E6A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субсидий, бюджетных инвестиций, </w:t>
      </w:r>
      <w:proofErr w:type="gramStart"/>
      <w:r w:rsidRPr="00B951D6">
        <w:rPr>
          <w:sz w:val="24"/>
          <w:szCs w:val="24"/>
        </w:rPr>
        <w:t>предоставленных</w:t>
      </w:r>
      <w:proofErr w:type="gramEnd"/>
      <w:r w:rsidRPr="00B951D6">
        <w:rPr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</w:t>
      </w:r>
      <w:proofErr w:type="spellStart"/>
      <w:r w:rsidRPr="00B951D6">
        <w:rPr>
          <w:sz w:val="24"/>
          <w:szCs w:val="24"/>
        </w:rPr>
        <w:t>Сосновоборский</w:t>
      </w:r>
      <w:proofErr w:type="spellEnd"/>
      <w:r w:rsidRPr="00B951D6">
        <w:rPr>
          <w:sz w:val="24"/>
          <w:szCs w:val="24"/>
        </w:rPr>
        <w:t xml:space="preserve"> городской округ Ленинградской области;</w:t>
      </w:r>
    </w:p>
    <w:p w:rsidR="007E6A2D" w:rsidRPr="00B951D6" w:rsidRDefault="007E6A2D" w:rsidP="007E6A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>- получатель субсидии -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1D6">
        <w:rPr>
          <w:rFonts w:ascii="Times New Roman" w:hAnsi="Times New Roman" w:cs="Times New Roman"/>
          <w:sz w:val="24"/>
          <w:szCs w:val="24"/>
        </w:rPr>
        <w:t xml:space="preserve">- </w:t>
      </w:r>
      <w:r w:rsidRPr="00776B66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</w:t>
      </w:r>
      <w:r w:rsidRPr="00776B66">
        <w:rPr>
          <w:rFonts w:ascii="Times New Roman" w:hAnsi="Times New Roman" w:cs="Times New Roman"/>
          <w:sz w:val="24"/>
          <w:szCs w:val="24"/>
        </w:rPr>
        <w:lastRenderedPageBreak/>
        <w:t>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являющего получателями субсидии;</w:t>
      </w:r>
      <w:proofErr w:type="gramEnd"/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>-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>), в совокупности превышает 50 процентов;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и) получатель субсидий не должен получать средства на одни и те же объекты из бюджета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муниципальными правовыми актами на цели, указанные в настоящем порядке;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к) отсутствие фактов нецелевого использования предоставленных ранее субсидий из бюджета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76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6B66">
        <w:rPr>
          <w:rFonts w:ascii="Times New Roman" w:hAnsi="Times New Roman" w:cs="Times New Roman"/>
          <w:color w:val="000000"/>
          <w:sz w:val="24"/>
          <w:szCs w:val="24"/>
        </w:rPr>
        <w:t>(за исключением случая возврата субсидии в соответствии с пунктом 5.3. настоящего порядка);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л) получатель субсидии должен отсутствовать в реестре недобросовестных поставщиков;</w:t>
      </w:r>
    </w:p>
    <w:p w:rsidR="007E6A2D" w:rsidRPr="00776B66" w:rsidRDefault="007E6A2D" w:rsidP="007E6A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6B66">
        <w:rPr>
          <w:sz w:val="24"/>
          <w:szCs w:val="24"/>
        </w:rPr>
        <w:t xml:space="preserve">м) получатель субсидий </w:t>
      </w:r>
      <w:r w:rsidRPr="00776B66">
        <w:rPr>
          <w:rFonts w:eastAsiaTheme="minorHAnsi"/>
          <w:sz w:val="24"/>
          <w:szCs w:val="24"/>
          <w:lang w:eastAsia="en-US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E6A2D" w:rsidRPr="00776B66" w:rsidRDefault="007E6A2D" w:rsidP="007E6A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776B66">
        <w:rPr>
          <w:rFonts w:eastAsiaTheme="minorHAnsi"/>
          <w:sz w:val="24"/>
          <w:szCs w:val="24"/>
          <w:lang w:eastAsia="en-US"/>
        </w:rPr>
        <w:t>н) получатель субсидии - не может приобрести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1.5. Субсидия предоставляется в пределах средств, предусмотренных на эти цели в бюджете в соответствии с решением совета депутатов о бюджете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округа, а также утвержденных бюджетных ассигнований и лимитов бюджетных обязательств.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1.6. Размещение сведений о субсидии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 осуществляется в соответствии с установленным порядком.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A2D" w:rsidRPr="00122945" w:rsidRDefault="007E6A2D" w:rsidP="007E6A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22945">
        <w:rPr>
          <w:b/>
          <w:sz w:val="24"/>
          <w:szCs w:val="24"/>
        </w:rPr>
        <w:t>Условия и порядок предоставления субсидии</w:t>
      </w:r>
    </w:p>
    <w:p w:rsidR="007E6A2D" w:rsidRPr="00776B66" w:rsidRDefault="007E6A2D" w:rsidP="007E6A2D">
      <w:pPr>
        <w:pStyle w:val="ConsPlusNormal"/>
        <w:widowControl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Для получения субсидии СМУП «ВОДОКАНАЛ» необходимо в срок до </w:t>
      </w:r>
      <w:r w:rsidRPr="00E42C9B">
        <w:rPr>
          <w:rFonts w:ascii="Times New Roman" w:hAnsi="Times New Roman" w:cs="Times New Roman"/>
          <w:color w:val="000000" w:themeColor="text1"/>
          <w:sz w:val="24"/>
          <w:szCs w:val="24"/>
        </w:rPr>
        <w:t>20 октября</w:t>
      </w:r>
      <w:r w:rsidRPr="00776B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6B66">
        <w:rPr>
          <w:rFonts w:ascii="Times New Roman" w:hAnsi="Times New Roman" w:cs="Times New Roman"/>
          <w:sz w:val="24"/>
          <w:szCs w:val="24"/>
        </w:rPr>
        <w:t>текущего финансового года направить в администрацию заявление о заключении соглашения о предоставлении субсидии (далее – заявление).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а) копия постановления администрации, подтверждающая период деятельности предприятия,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в который был накоплен объем смеси осадков механической и биологической очистки хозяйственно-бытовых и смешанных сточных вод не включённый при формировании тарифа на коммунальную услугу водоотведения;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lastRenderedPageBreak/>
        <w:t xml:space="preserve">б) акт подтверждающий наличие смеси осадков механической и биологической очистки хозяйственно-бытовых и смешанных сточных вод, накопленного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(подписанный руководителем и главным бухгалтером СМУП «ВОДОКАНАЛ», ООО «ВОДОКАНАЛ»);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в) справку, подтверждающую, что затраты на выполнение транспортирования и размещения/утилизацию отходов,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не включены у получателя субсидии в тариф на жилищно-коммунальные услуги на текущий год, а также в производственную (инвестиционную) программу предприятия;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г) расчетную калькуляцию, согласно приложению №1 к настоящему порядку, отражающую объем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 необходимого транспортировать и разместить/утилизировать на лицензированный полигон или в иные места с территории комплекса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очистных сооружений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(с приложением копий калькуляций тарифа на водоотведение с приложениями, направленных в Комитет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тарифа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и ценовой политике Ленинградской области);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д) наличие договора с подрядной организацией с указанными сроками, суммой и объёмами вывозимых отходов смеси осадков механической и биологической очистки хозяйственно-бытовых и смешанных сточных вод;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е) копии документов, подтверждающих понесенные фактические затраты в текущем финансовом году на выполнение транспортирования и размещения/утилизацию на лицензированный полигон или в иные места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с территории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иловых карт комплекса очистных сооружений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(при наличии);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>ж) в случае выполнения транспортирования и размещения/утилизации на лицензированный полигон или в иные места отходов, смеси осадков механической и биологической очистки хозяйственно-бытовых и смешанных сточных вод, накопленных в период деятельности СМУП «ВОДОКАНАЛ», счет на оплату, счет-фактура, акт выполненных работ, оформленные с подрядной организацией на основании договора и подтверждающих понесенные затраты в текущем финансовом году на выполнение транспортирования и размещения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>/утилизации на лицензированный полигон или в иные места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 (при наличии);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з) в случае выполнения транспортирования и размещения/утилизации отходов,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в иных местах, кроме лицензированного полигона: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 – наличие экспертного заключения об отнесении отходов к </w:t>
      </w:r>
      <w:r w:rsidRPr="00776B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6B66">
        <w:rPr>
          <w:rFonts w:ascii="Times New Roman" w:hAnsi="Times New Roman" w:cs="Times New Roman"/>
          <w:sz w:val="24"/>
          <w:szCs w:val="24"/>
        </w:rPr>
        <w:t xml:space="preserve"> классу опасности; 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- сведения о точном месте размещения (утилизации, переработки) отходов с соответствующим видом разрешенного использования земельного участка, зданий, сооружений (производственная деятельность, сельскохозяйственное использование, др.), позволяющим размещение отходов </w:t>
      </w:r>
      <w:r w:rsidRPr="00776B6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76B66"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lastRenderedPageBreak/>
        <w:t>- заключения (справки) территориального подразделения службы санитарно-эпидемиологического надзора о соблюдении санитарных правил при размещении (утилизации, переработке) отходов в указанном месте;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- акты размещения (приема-передачи) отходов в указанном месте.</w:t>
      </w:r>
    </w:p>
    <w:p w:rsidR="007E6A2D" w:rsidRPr="00776B66" w:rsidRDefault="007E6A2D" w:rsidP="007E6A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76B66">
        <w:rPr>
          <w:rFonts w:eastAsia="Calibri"/>
          <w:sz w:val="24"/>
          <w:szCs w:val="24"/>
          <w:lang w:eastAsia="en-US"/>
        </w:rPr>
        <w:t>и) гарантийное письмо за подписью руководителя и главного бухгалтера СМУП «ВОДОКАНАЛ»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(допускается наличие задолженности до 1 января 2023 года в размере не более 300 тысяч рублей);</w:t>
      </w:r>
      <w:proofErr w:type="gramEnd"/>
    </w:p>
    <w:p w:rsidR="007E6A2D" w:rsidRPr="00776B66" w:rsidRDefault="007E6A2D" w:rsidP="007E6A2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B66">
        <w:rPr>
          <w:rFonts w:eastAsia="Calibri"/>
          <w:sz w:val="24"/>
          <w:szCs w:val="24"/>
          <w:lang w:eastAsia="en-US"/>
        </w:rPr>
        <w:t>к) гарантийное письмо за подписью руководителя и главного бухгалтера СМУП «ВОДОКАНАЛ»</w:t>
      </w:r>
      <w:r w:rsidRPr="00776B66">
        <w:rPr>
          <w:sz w:val="24"/>
          <w:szCs w:val="24"/>
        </w:rPr>
        <w:t xml:space="preserve"> об отсутствии просроченной задолженности по возврату в бюджет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r w:rsidRPr="00776B66">
        <w:rPr>
          <w:sz w:val="24"/>
          <w:szCs w:val="24"/>
        </w:rPr>
        <w:t xml:space="preserve"> городского округа субсидий, бюджетных инвестиций и иной просроченной задолженности перед бюджетом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r w:rsidRPr="00776B66">
        <w:rPr>
          <w:sz w:val="24"/>
          <w:szCs w:val="24"/>
        </w:rPr>
        <w:t xml:space="preserve"> городского округа; </w:t>
      </w:r>
    </w:p>
    <w:p w:rsidR="007E6A2D" w:rsidRPr="00776B66" w:rsidRDefault="007E6A2D" w:rsidP="007E6A2D">
      <w:pPr>
        <w:pStyle w:val="ConsPlusNormal"/>
        <w:widowControl/>
        <w:tabs>
          <w:tab w:val="num" w:pos="107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л) гарантийное письмо за подписью руководителя и главного бухгалтера </w:t>
      </w:r>
      <w:r w:rsidRPr="00776B66">
        <w:rPr>
          <w:rFonts w:ascii="Times New Roman" w:eastAsia="Calibri" w:hAnsi="Times New Roman" w:cs="Times New Roman"/>
          <w:sz w:val="24"/>
          <w:szCs w:val="24"/>
          <w:lang w:eastAsia="en-US"/>
        </w:rPr>
        <w:t>СМУП «ВОДОКАНАЛ»</w:t>
      </w:r>
      <w:r w:rsidRPr="00776B66">
        <w:rPr>
          <w:rFonts w:eastAsia="Calibri"/>
          <w:sz w:val="24"/>
          <w:szCs w:val="24"/>
          <w:lang w:eastAsia="en-US"/>
        </w:rPr>
        <w:t xml:space="preserve"> </w:t>
      </w:r>
      <w:r w:rsidRPr="00776B66">
        <w:rPr>
          <w:rFonts w:ascii="Times New Roman" w:hAnsi="Times New Roman" w:cs="Times New Roman"/>
          <w:sz w:val="24"/>
          <w:szCs w:val="24"/>
        </w:rPr>
        <w:t xml:space="preserve">об отсутствии в отношении него процесса реорганизации, ликвидации, банкротства; </w:t>
      </w:r>
    </w:p>
    <w:p w:rsidR="007E6A2D" w:rsidRPr="00776B66" w:rsidRDefault="007E6A2D" w:rsidP="007E6A2D">
      <w:pPr>
        <w:pStyle w:val="ConsPlusNormal"/>
        <w:widowControl/>
        <w:tabs>
          <w:tab w:val="num" w:pos="107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м) гарантийное письмо за подписью </w:t>
      </w:r>
      <w:r w:rsidRPr="00776B66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руководителя и главного бухгалтера</w:t>
      </w:r>
      <w:r w:rsidRPr="00776B66">
        <w:rPr>
          <w:rFonts w:ascii="Times New Roman" w:hAnsi="Times New Roman" w:cs="Times New Roman"/>
          <w:sz w:val="24"/>
          <w:szCs w:val="24"/>
        </w:rPr>
        <w:t xml:space="preserve"> </w:t>
      </w:r>
      <w:r w:rsidRPr="00776B66">
        <w:rPr>
          <w:rFonts w:ascii="Times New Roman" w:eastAsia="Calibri" w:hAnsi="Times New Roman" w:cs="Times New Roman"/>
          <w:sz w:val="24"/>
          <w:szCs w:val="24"/>
          <w:lang w:eastAsia="en-US"/>
        </w:rPr>
        <w:t>СМУП «ВОДОКАНАЛ»</w:t>
      </w:r>
      <w:r w:rsidRPr="00776B66">
        <w:rPr>
          <w:rFonts w:ascii="Times New Roman" w:hAnsi="Times New Roman" w:cs="Times New Roman"/>
          <w:sz w:val="24"/>
          <w:szCs w:val="24"/>
        </w:rPr>
        <w:t xml:space="preserve"> об отсутствии в реестре дисквалифицированных руководителей, членов коллегиального исполнительного органа; </w:t>
      </w:r>
    </w:p>
    <w:p w:rsidR="007E6A2D" w:rsidRPr="00776B66" w:rsidRDefault="007E6A2D" w:rsidP="007E6A2D">
      <w:pPr>
        <w:pStyle w:val="ConsPlusNormal"/>
        <w:widowControl/>
        <w:tabs>
          <w:tab w:val="num" w:pos="107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н) гарантийное письмо за подписью руководителя и главного бухгалтера </w:t>
      </w:r>
      <w:r w:rsidRPr="00776B66">
        <w:rPr>
          <w:rFonts w:ascii="Times New Roman" w:eastAsia="Calibri" w:hAnsi="Times New Roman" w:cs="Times New Roman"/>
          <w:sz w:val="24"/>
          <w:szCs w:val="24"/>
          <w:lang w:eastAsia="en-US"/>
        </w:rPr>
        <w:t>СМУП «ВОДОКАНАЛ»</w:t>
      </w:r>
      <w:r w:rsidRPr="00776B66">
        <w:rPr>
          <w:rFonts w:eastAsia="Calibri"/>
          <w:sz w:val="24"/>
          <w:szCs w:val="24"/>
          <w:lang w:eastAsia="en-US"/>
        </w:rPr>
        <w:t xml:space="preserve">, </w:t>
      </w:r>
      <w:r w:rsidRPr="00776B66">
        <w:rPr>
          <w:rFonts w:ascii="Times New Roman" w:hAnsi="Times New Roman" w:cs="Times New Roman"/>
          <w:sz w:val="24"/>
          <w:szCs w:val="24"/>
        </w:rPr>
        <w:t>что получатель субсидии не является иностранным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 о) гарантийное письмо за подписью руководителя и главного бухгалтера </w:t>
      </w:r>
      <w:r w:rsidRPr="00776B66">
        <w:rPr>
          <w:rFonts w:ascii="Times New Roman" w:eastAsia="Calibri" w:hAnsi="Times New Roman" w:cs="Times New Roman"/>
          <w:sz w:val="24"/>
          <w:szCs w:val="24"/>
          <w:lang w:eastAsia="en-US"/>
        </w:rPr>
        <w:t>СМУП «ВОДОКАНАЛ»</w:t>
      </w:r>
      <w:r w:rsidRPr="00776B66">
        <w:rPr>
          <w:rFonts w:ascii="Times New Roman" w:hAnsi="Times New Roman" w:cs="Times New Roman"/>
          <w:sz w:val="24"/>
          <w:szCs w:val="24"/>
        </w:rPr>
        <w:t xml:space="preserve">, что получатель субсидии не являются получателями средств на одни и те же объекты из бюджета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соответствии с иными нормативными правовыми актами, муниципальными правовыми актами на цели, указанные в пункте 1.2. настоящего порядка.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66">
        <w:rPr>
          <w:rFonts w:ascii="Times New Roman" w:hAnsi="Times New Roman" w:cs="Times New Roman"/>
          <w:sz w:val="24"/>
          <w:szCs w:val="24"/>
        </w:rPr>
        <w:t>2.2. Все копии документов должны быть качественно исполнены, заверены печатью и подписью руководителя.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2.3. Документы, кроме подпунктов е), ж), з) пункта 2.1. настоящего порядка предоставляются получателем субсидии при первом обращении за предоставлением субсидии в текущем финансовом году.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е), ж), з) пункта 2.1. настоящего порядка предоставляются после выполненных работ в текущем финансовом году в связи с выполнением транспортирования и размещения/утилизации лицензированный полигон/иные места отходов, смеси осадков механической и биологической очистки хозяйственно-бытовых и смешанных сточных вод с территории иловых карт комплекса очистных сооружений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городского, накопленных в период деятельности СМУП «ВОДОКАНАЛ», как гарантирующей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округа, но не позднее 20 октября текущего финансового года в целях возмещения затрат.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2.4. Отдел жилищно-коммунального хозяйства комитета по управлению жилищно-коммунальным хозяйством (далее - отдел ЖКХ) в течение 5 (пяти) рабочих дней, с момента поступления заявления с соответствующим пакетом документов, осуществляет проверку представленных получателем субсидии документов.</w:t>
      </w:r>
    </w:p>
    <w:p w:rsidR="007E6A2D" w:rsidRPr="00776B66" w:rsidRDefault="007E6A2D" w:rsidP="007E6A2D">
      <w:pPr>
        <w:pStyle w:val="a9"/>
        <w:numPr>
          <w:ilvl w:val="1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lastRenderedPageBreak/>
        <w:t>Основанием для отказа в заключени</w:t>
      </w:r>
      <w:proofErr w:type="gramStart"/>
      <w:r w:rsidRPr="00776B66">
        <w:rPr>
          <w:sz w:val="24"/>
          <w:szCs w:val="24"/>
        </w:rPr>
        <w:t>и</w:t>
      </w:r>
      <w:proofErr w:type="gramEnd"/>
      <w:r w:rsidRPr="00776B66">
        <w:rPr>
          <w:sz w:val="24"/>
          <w:szCs w:val="24"/>
        </w:rPr>
        <w:t xml:space="preserve"> соглашения о предоставлении субсидии и в предоставлении субсидии является представление получателем субсидии документов, не соответствующих требованиям, установленным пунктом 2.1. настоящего порядка или предоставление документов не в полном объеме, подачи заявления с нарушением срока, установленного пунктом 2.1. настоящего порядка, а также установление факта недостоверности представленной получателем субсидии информации.</w:t>
      </w:r>
    </w:p>
    <w:p w:rsidR="007E6A2D" w:rsidRPr="00776B66" w:rsidRDefault="007E6A2D" w:rsidP="007E6A2D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B6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если представлены не все документы, указанные в пункте 2.1. настоящего порядка, претендент на получение субсидии вправе направить повторно заявку в срок, указанный в пункте 2.1. настоящего порядка.</w:t>
      </w:r>
    </w:p>
    <w:p w:rsidR="007E6A2D" w:rsidRPr="00776B66" w:rsidRDefault="007E6A2D" w:rsidP="007E6A2D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B66">
        <w:rPr>
          <w:rFonts w:ascii="Times New Roman" w:hAnsi="Times New Roman"/>
          <w:sz w:val="24"/>
          <w:szCs w:val="24"/>
        </w:rPr>
        <w:t>В случае предоставления полного пакета документов, соответствия представленных документов требованиям действующего законодательства и настоящего порядка (в том числе отсутствия замечаний пункт 2.6.) в течение 30 календарных дней с момента предоставления заявления администрация заключает соглашение с получателем субсидий.</w:t>
      </w:r>
    </w:p>
    <w:p w:rsidR="007E6A2D" w:rsidRPr="00776B66" w:rsidRDefault="007E6A2D" w:rsidP="007E6A2D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B66">
        <w:rPr>
          <w:rFonts w:ascii="Times New Roman" w:hAnsi="Times New Roman"/>
          <w:sz w:val="24"/>
          <w:szCs w:val="24"/>
        </w:rPr>
        <w:t xml:space="preserve">Объем субсидии по возмещению затрат, связанных с выполнением </w:t>
      </w:r>
      <w:r w:rsidRPr="00776B66">
        <w:rPr>
          <w:rFonts w:ascii="Times New Roman" w:hAnsi="Times New Roman" w:cs="Times New Roman"/>
          <w:sz w:val="24"/>
          <w:szCs w:val="24"/>
        </w:rPr>
        <w:t xml:space="preserve">мероприятий по 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Сосновоборский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городской округ Ленинградской области, с территории иловых карт комплекса очистных сооружений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r w:rsidRPr="00776B66">
        <w:rPr>
          <w:rFonts w:ascii="Times New Roman" w:hAnsi="Times New Roman"/>
          <w:sz w:val="24"/>
          <w:szCs w:val="24"/>
        </w:rPr>
        <w:t>в соответствующем</w:t>
      </w:r>
      <w:proofErr w:type="gramEnd"/>
      <w:r w:rsidRPr="00776B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B66">
        <w:rPr>
          <w:rFonts w:ascii="Times New Roman" w:hAnsi="Times New Roman"/>
          <w:sz w:val="24"/>
          <w:szCs w:val="24"/>
        </w:rPr>
        <w:t>финансовом году определяется по следующей формуле:</w:t>
      </w:r>
      <w:proofErr w:type="gramEnd"/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776B66">
        <w:rPr>
          <w:rFonts w:ascii="Times New Roman" w:hAnsi="Times New Roman"/>
          <w:sz w:val="24"/>
          <w:szCs w:val="24"/>
        </w:rPr>
        <w:t xml:space="preserve">ОФО </w:t>
      </w:r>
      <w:r w:rsidRPr="00776B66">
        <w:rPr>
          <w:rFonts w:ascii="Times New Roman" w:hAnsi="Times New Roman" w:cs="Times New Roman"/>
          <w:sz w:val="24"/>
          <w:szCs w:val="24"/>
        </w:rPr>
        <w:t>≤</w:t>
      </w:r>
      <w:r w:rsidRPr="00776B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B66">
        <w:rPr>
          <w:rFonts w:ascii="Times New Roman" w:hAnsi="Times New Roman"/>
          <w:sz w:val="24"/>
          <w:szCs w:val="24"/>
        </w:rPr>
        <w:t>З</w:t>
      </w:r>
      <w:proofErr w:type="gramEnd"/>
      <w:r w:rsidRPr="00776B66">
        <w:rPr>
          <w:rFonts w:ascii="Times New Roman" w:hAnsi="Times New Roman"/>
          <w:sz w:val="24"/>
          <w:szCs w:val="24"/>
        </w:rPr>
        <w:t>, где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E6A2D" w:rsidRPr="00776B66" w:rsidRDefault="007E6A2D" w:rsidP="007E6A2D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776B66">
        <w:rPr>
          <w:sz w:val="24"/>
          <w:szCs w:val="24"/>
        </w:rPr>
        <w:t xml:space="preserve">ОФО – объем субсидии по возмещению затрат, связанных с выполнением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sz w:val="24"/>
          <w:szCs w:val="24"/>
        </w:rPr>
        <w:t>Сосновоборский</w:t>
      </w:r>
      <w:proofErr w:type="spellEnd"/>
      <w:r w:rsidRPr="00776B66">
        <w:rPr>
          <w:sz w:val="24"/>
          <w:szCs w:val="24"/>
        </w:rPr>
        <w:t xml:space="preserve"> городской округ Ленинградской области, с территории иловых карт комплекса очистных сооружений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r w:rsidRPr="00776B66">
        <w:rPr>
          <w:sz w:val="24"/>
          <w:szCs w:val="24"/>
        </w:rPr>
        <w:t xml:space="preserve"> городского округа в</w:t>
      </w:r>
      <w:proofErr w:type="gramEnd"/>
      <w:r w:rsidRPr="00776B66">
        <w:rPr>
          <w:sz w:val="24"/>
          <w:szCs w:val="24"/>
        </w:rPr>
        <w:t xml:space="preserve"> </w:t>
      </w:r>
      <w:proofErr w:type="gramStart"/>
      <w:r w:rsidRPr="00776B66">
        <w:rPr>
          <w:sz w:val="24"/>
          <w:szCs w:val="24"/>
        </w:rPr>
        <w:t xml:space="preserve">соответствующем финансовом году, равен или меньше затрат получателя субсидии, но не более пределов лимитов бюджетных обязательств на предоставление данной субсидии на соответствующий финансовый год, доведенных в соответствии с бюджетным законодательством Российской Федерации администрации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r w:rsidRPr="00776B66">
        <w:rPr>
          <w:sz w:val="24"/>
          <w:szCs w:val="24"/>
        </w:rPr>
        <w:t xml:space="preserve"> городского округа;</w:t>
      </w:r>
      <w:proofErr w:type="gramEnd"/>
    </w:p>
    <w:p w:rsidR="007E6A2D" w:rsidRPr="00776B66" w:rsidRDefault="007E6A2D" w:rsidP="007E6A2D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776B66">
        <w:rPr>
          <w:sz w:val="24"/>
          <w:szCs w:val="24"/>
        </w:rPr>
        <w:t>З</w:t>
      </w:r>
      <w:proofErr w:type="gramEnd"/>
      <w:r w:rsidRPr="00776B66">
        <w:rPr>
          <w:sz w:val="24"/>
          <w:szCs w:val="24"/>
        </w:rPr>
        <w:t xml:space="preserve"> – затраты получателя субсидии, связанные с выполнением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776B66">
        <w:rPr>
          <w:sz w:val="24"/>
          <w:szCs w:val="24"/>
        </w:rPr>
        <w:t>Сосновоборский</w:t>
      </w:r>
      <w:proofErr w:type="spellEnd"/>
      <w:r w:rsidRPr="00776B66">
        <w:rPr>
          <w:sz w:val="24"/>
          <w:szCs w:val="24"/>
        </w:rPr>
        <w:t xml:space="preserve"> городской округ Ленинградской области, с территории иловых карт комплекса очистных сооружений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r w:rsidRPr="00776B66">
        <w:rPr>
          <w:sz w:val="24"/>
          <w:szCs w:val="24"/>
        </w:rPr>
        <w:t xml:space="preserve"> городского округа, в соответствующем финансовом году.</w:t>
      </w:r>
    </w:p>
    <w:p w:rsidR="007E6A2D" w:rsidRPr="00776B66" w:rsidRDefault="007E6A2D" w:rsidP="007E6A2D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76B66">
        <w:rPr>
          <w:sz w:val="24"/>
          <w:szCs w:val="24"/>
        </w:rPr>
        <w:t>Условия предоставления субсидии:</w:t>
      </w:r>
    </w:p>
    <w:p w:rsidR="007E6A2D" w:rsidRPr="00776B66" w:rsidRDefault="007E6A2D" w:rsidP="007E6A2D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776B66">
        <w:rPr>
          <w:sz w:val="24"/>
          <w:szCs w:val="24"/>
        </w:rPr>
        <w:t xml:space="preserve">а) заключение в установленные настоящим порядком сроки между получателем субсидии и администрацией соглашения о предоставлении субсидии на цели, указанные в пункте 1.2. настоящего порядка, предусматривающего, в том числе целевые показатели результативности использования субсидии, в соответствии с типовой формой, утвержденной распоряжением Комитета финансов администрации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r w:rsidRPr="00776B66">
        <w:rPr>
          <w:sz w:val="24"/>
          <w:szCs w:val="24"/>
        </w:rPr>
        <w:t xml:space="preserve"> городского округа от 13.04.2021 №18-р «Об утверждении типовых форм соглашений (договоров) о </w:t>
      </w:r>
      <w:r w:rsidRPr="00776B66">
        <w:rPr>
          <w:sz w:val="24"/>
          <w:szCs w:val="24"/>
        </w:rPr>
        <w:lastRenderedPageBreak/>
        <w:t xml:space="preserve">предоставлении из бюджета </w:t>
      </w:r>
      <w:proofErr w:type="spellStart"/>
      <w:r w:rsidRPr="00776B66">
        <w:rPr>
          <w:sz w:val="24"/>
          <w:szCs w:val="24"/>
        </w:rPr>
        <w:t>Сосновоборского</w:t>
      </w:r>
      <w:proofErr w:type="spellEnd"/>
      <w:proofErr w:type="gramEnd"/>
      <w:r w:rsidRPr="00776B66">
        <w:rPr>
          <w:sz w:val="24"/>
          <w:szCs w:val="24"/>
        </w:rPr>
        <w:t xml:space="preserve"> городского округа субсидий юридическим лицам (за исключением муниципальных учреждений), индивидуальным предпринимателям, физическим лицам-производителям товаров, работ, услуг»;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б) в случае уменьшения администрации,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администрация вправе изменить условия соглашения или расторгнуть соглашение при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не достижении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согласия с получателем субсидии по новым условиям;</w:t>
      </w:r>
    </w:p>
    <w:p w:rsidR="007E6A2D" w:rsidRPr="00776B66" w:rsidRDefault="007E6A2D" w:rsidP="007E6A2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76B66">
        <w:rPr>
          <w:sz w:val="24"/>
          <w:szCs w:val="24"/>
        </w:rPr>
        <w:t>в) перечисление субсидии осуществляется на основании заключенных соглашений на счета получателей, открытые в учреждениях Центрального Банка Российской Федерации или кредитных организациях;</w:t>
      </w:r>
    </w:p>
    <w:p w:rsidR="007E6A2D" w:rsidRPr="00776B66" w:rsidRDefault="007E6A2D" w:rsidP="007E6A2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76B66">
        <w:rPr>
          <w:sz w:val="24"/>
          <w:szCs w:val="24"/>
        </w:rPr>
        <w:t>г) субсидия перечисляется на расчетные счета получателя субсидии в течени</w:t>
      </w:r>
      <w:proofErr w:type="gramStart"/>
      <w:r w:rsidRPr="00776B66">
        <w:rPr>
          <w:sz w:val="24"/>
          <w:szCs w:val="24"/>
        </w:rPr>
        <w:t>и</w:t>
      </w:r>
      <w:proofErr w:type="gramEnd"/>
      <w:r w:rsidRPr="00776B66">
        <w:rPr>
          <w:sz w:val="24"/>
          <w:szCs w:val="24"/>
        </w:rPr>
        <w:t xml:space="preserve"> 10 рабочих дней с момента получения документов, указанные в пункте 2.1, подтверждающие выполнение работ. В случае неполного пакета документов, срок перечисления субсидии начинается </w:t>
      </w:r>
      <w:proofErr w:type="gramStart"/>
      <w:r w:rsidRPr="00776B66">
        <w:rPr>
          <w:sz w:val="24"/>
          <w:szCs w:val="24"/>
        </w:rPr>
        <w:t>с даты устранения</w:t>
      </w:r>
      <w:proofErr w:type="gramEnd"/>
      <w:r w:rsidRPr="00776B66">
        <w:rPr>
          <w:sz w:val="24"/>
          <w:szCs w:val="24"/>
        </w:rPr>
        <w:t xml:space="preserve"> всех замечаний по документам или предоставления недостающих документов;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д) иные условия установленные соглашением.</w:t>
      </w:r>
    </w:p>
    <w:p w:rsidR="007E6A2D" w:rsidRPr="00776B66" w:rsidRDefault="007E6A2D" w:rsidP="007E6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B66">
        <w:rPr>
          <w:rFonts w:eastAsia="Calibri"/>
          <w:sz w:val="24"/>
          <w:szCs w:val="24"/>
          <w:lang w:eastAsia="en-US"/>
        </w:rPr>
        <w:t>2.10. Предельный объем расходов на исполнение</w:t>
      </w:r>
      <w:r w:rsidRPr="00776B66">
        <w:rPr>
          <w:sz w:val="24"/>
          <w:szCs w:val="24"/>
        </w:rPr>
        <w:t xml:space="preserve"> финансируемых обязательств, который предусматривает одна заявка, не должен превышать лимита бюджетных ассигнований, предусмотренных в установленном порядке отделу ЖКХ.</w:t>
      </w:r>
    </w:p>
    <w:p w:rsidR="007E6A2D" w:rsidRPr="00776B66" w:rsidRDefault="007E6A2D" w:rsidP="007E6A2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76B66">
        <w:rPr>
          <w:sz w:val="24"/>
          <w:szCs w:val="24"/>
        </w:rPr>
        <w:t xml:space="preserve">2.11. </w:t>
      </w:r>
      <w:proofErr w:type="gramStart"/>
      <w:r w:rsidRPr="00776B66">
        <w:rPr>
          <w:sz w:val="24"/>
          <w:szCs w:val="24"/>
        </w:rPr>
        <w:t>Предоставление субсидии в очередном финансовом году получателю субсидии, соответствующему категориям и (или) критериям отбора, в случае невозможности ее предоставления в текущем финансовом году в связи с недостаточностью лимитов бюджетных обязательств, осуществляется без повторного прохождения проверки на соответствие указанным категориям и (или) критериям отбора (при необходимости) в пределах лимитов бюджетных обязательств очередного финансового года.</w:t>
      </w:r>
      <w:proofErr w:type="gramEnd"/>
    </w:p>
    <w:p w:rsidR="007E6A2D" w:rsidRPr="00776B66" w:rsidRDefault="007E6A2D" w:rsidP="007E6A2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6A2D" w:rsidRPr="00122945" w:rsidRDefault="007E6A2D" w:rsidP="007E6A2D">
      <w:pPr>
        <w:pStyle w:val="ConsPlusNormal"/>
        <w:tabs>
          <w:tab w:val="left" w:pos="993"/>
        </w:tabs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945">
        <w:rPr>
          <w:rFonts w:ascii="Times New Roman" w:hAnsi="Times New Roman" w:cs="Times New Roman"/>
          <w:b/>
          <w:sz w:val="24"/>
          <w:szCs w:val="24"/>
        </w:rPr>
        <w:t>3. Порядок расходования субсидий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3.1. Основанием для перечисления субсидии из бюджета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получателю субсидии является: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а) соблюдение условий, указанных в п.1.4. настоящего порядка, а также предоставления полного пакета документов, указанных в разделе 2 настоящего порядка.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б) наличие соглашения между получателем субсидии и администрацией на соответствующий финансовый год;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в) предоставление документации,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в пункте 2.1. настоящего порядка.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г) сводный отчет о целевом использовании субсидий с указанием плановых значений целевых показателей результативности, установленных в соглашении, и фактически достигнутых значений целевых показателей результативности по итогам финансового года по прилагаемой форме согласно приложению 3 к настоящему порядку (далее - отчет о достижении значений показателей результативности);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>д) согласие получателя субсидии, лиц, получающих средства на основании соглашения, заключенное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юридического лица,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подавший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заявку на получение субсидий, несет персональную ответственность за формирование стоимости контракта, на исполнение которого запрашивается субсидия, а также целевое использование средств, своевременность и достоверность представляемых документов.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объеме, соответствующем фактической потребности в осуществлении получателями субсидий расходов за счет средств субсидий.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3.3. Срок, размер, счет, на который будет перечислена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субсидия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и периодичность перечисления администрацией субсидии получателю субсидий устанавливается соглашением.</w:t>
      </w:r>
    </w:p>
    <w:p w:rsidR="007E6A2D" w:rsidRPr="00776B66" w:rsidRDefault="007E6A2D" w:rsidP="007E6A2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927"/>
        <w:rPr>
          <w:sz w:val="24"/>
          <w:szCs w:val="24"/>
        </w:rPr>
      </w:pPr>
    </w:p>
    <w:p w:rsidR="007E6A2D" w:rsidRPr="00122945" w:rsidRDefault="007E6A2D" w:rsidP="007E6A2D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927"/>
        <w:jc w:val="center"/>
        <w:rPr>
          <w:b/>
          <w:sz w:val="24"/>
          <w:szCs w:val="24"/>
        </w:rPr>
      </w:pPr>
      <w:r w:rsidRPr="00122945">
        <w:rPr>
          <w:b/>
          <w:sz w:val="24"/>
          <w:szCs w:val="24"/>
        </w:rPr>
        <w:t>4. Требования к отчетности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4.1. Получатель субсидии: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>а) ежемесячно в срок до 25-го числа месяца, следующего за отчетным кварталом текущего финансового года представляет в администрацию, связанных с выполнением мероприятий по транспортированию и размещению/утилизации отходов, смеси осадков механической и биологической очистки хозяйственно-бытовых и смешанных сточных вод, накопленных в период деятельности СМУП «ВОДОКАНАЛ», согласно Приложению № 2 к настоящему порядку, документы, подтверждающие факт понесенных затрат в соответствии с подпунктами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д), е) пункта 2.1. настоящего порядка, годовой отчет о расходовании субсидии и документы, подтверждающие затраты в соответствии с подпунктами д), е) пункта 2.1. настоящего порядка, но не позднее 25 января года следующего за текущим финансовым годом.</w:t>
      </w:r>
    </w:p>
    <w:p w:rsidR="007E6A2D" w:rsidRPr="00776B66" w:rsidRDefault="007E6A2D" w:rsidP="007E6A2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б) За 4 (четвертый) квартал текущего финансового года в срок: до 20 декабря текущего финансового года представляет в администрацию: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66">
        <w:rPr>
          <w:rFonts w:ascii="Times New Roman" w:hAnsi="Times New Roman" w:cs="Times New Roman"/>
          <w:sz w:val="24"/>
          <w:szCs w:val="24"/>
        </w:rPr>
        <w:t>- за октябрь-ноябрь текущего финансового года отчет о фактических затратах, связанных с выполнением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 за отчетный период по форме Приложения 2 к настоящему порядку, документы, подтверждающие факт понесенных затрат в соответствии с подпунктами д), е) пункта 2.1. настоящего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7E6A2D" w:rsidRPr="00776B66" w:rsidRDefault="007E6A2D" w:rsidP="007E6A2D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76B66">
        <w:rPr>
          <w:sz w:val="24"/>
          <w:szCs w:val="24"/>
        </w:rPr>
        <w:t>до 25 января года следующего за текущим финансовым годом:</w:t>
      </w:r>
    </w:p>
    <w:p w:rsidR="007E6A2D" w:rsidRPr="00776B66" w:rsidRDefault="007E6A2D" w:rsidP="007E6A2D">
      <w:pPr>
        <w:tabs>
          <w:tab w:val="left" w:pos="1134"/>
        </w:tabs>
        <w:ind w:right="42" w:firstLine="709"/>
        <w:jc w:val="both"/>
        <w:rPr>
          <w:sz w:val="24"/>
          <w:szCs w:val="24"/>
        </w:rPr>
      </w:pPr>
      <w:proofErr w:type="gramStart"/>
      <w:r w:rsidRPr="00776B66">
        <w:rPr>
          <w:sz w:val="24"/>
          <w:szCs w:val="24"/>
        </w:rPr>
        <w:t>- за декабрь текущего финансового года справку - отчет о фактических затратах, связанных с выполнением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 за отчетный период по форме Приложения 2 к настоящему порядку, документы, подтверждающие факт понесенных затрат в соответствии с подпунктами д), е) пункта 2.1</w:t>
      </w:r>
      <w:proofErr w:type="gramEnd"/>
      <w:r w:rsidRPr="00776B66">
        <w:rPr>
          <w:sz w:val="24"/>
          <w:szCs w:val="24"/>
        </w:rPr>
        <w:t xml:space="preserve">. настоящего порядка. </w:t>
      </w:r>
    </w:p>
    <w:p w:rsidR="007E6A2D" w:rsidRPr="00776B66" w:rsidRDefault="007E6A2D" w:rsidP="007E6A2D">
      <w:pPr>
        <w:tabs>
          <w:tab w:val="left" w:pos="1134"/>
        </w:tabs>
        <w:ind w:right="42" w:firstLine="709"/>
        <w:jc w:val="both"/>
        <w:rPr>
          <w:sz w:val="24"/>
          <w:szCs w:val="24"/>
        </w:rPr>
      </w:pPr>
      <w:r w:rsidRPr="00776B66">
        <w:rPr>
          <w:sz w:val="24"/>
        </w:rPr>
        <w:t xml:space="preserve">в) </w:t>
      </w:r>
      <w:r w:rsidRPr="00776B66">
        <w:rPr>
          <w:sz w:val="24"/>
          <w:szCs w:val="24"/>
        </w:rPr>
        <w:t>администрация имеет право устанавливать в соглашении сроки и формы представления получателем субсидии отчетности.</w:t>
      </w:r>
    </w:p>
    <w:p w:rsidR="007E6A2D" w:rsidRPr="00776B66" w:rsidRDefault="007E6A2D" w:rsidP="007E6A2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E6A2D" w:rsidRPr="00122945" w:rsidRDefault="007E6A2D" w:rsidP="007E6A2D">
      <w:pPr>
        <w:pStyle w:val="a9"/>
        <w:overflowPunct w:val="0"/>
        <w:autoSpaceDE w:val="0"/>
        <w:autoSpaceDN w:val="0"/>
        <w:adjustRightInd w:val="0"/>
        <w:ind w:left="0"/>
        <w:jc w:val="center"/>
        <w:textAlignment w:val="baseline"/>
        <w:rPr>
          <w:b/>
          <w:sz w:val="24"/>
          <w:szCs w:val="24"/>
        </w:rPr>
      </w:pPr>
      <w:r w:rsidRPr="00122945">
        <w:rPr>
          <w:b/>
          <w:sz w:val="24"/>
          <w:szCs w:val="24"/>
        </w:rPr>
        <w:t>5. Требования об осуществлении контроля (мониторинга)</w:t>
      </w:r>
    </w:p>
    <w:p w:rsidR="007E6A2D" w:rsidRPr="00122945" w:rsidRDefault="007E6A2D" w:rsidP="007E6A2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22945">
        <w:rPr>
          <w:b/>
          <w:sz w:val="24"/>
          <w:szCs w:val="24"/>
        </w:rPr>
        <w:t>за соблюдением условий, целей и порядка предоставления субсидий и ответственности за их нарушение</w:t>
      </w:r>
    </w:p>
    <w:p w:rsidR="007E6A2D" w:rsidRPr="00776B66" w:rsidRDefault="007E6A2D" w:rsidP="007E6A2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t>5</w:t>
      </w:r>
      <w:r>
        <w:rPr>
          <w:sz w:val="24"/>
          <w:szCs w:val="24"/>
        </w:rPr>
        <w:t>.1.</w:t>
      </w:r>
      <w:r w:rsidRPr="00776B66">
        <w:rPr>
          <w:sz w:val="24"/>
          <w:szCs w:val="24"/>
        </w:rPr>
        <w:t xml:space="preserve"> Администрация (Отдел ЖКХ) и орган муниципального финансового контроля проводят проверку соблюдения условий, целей и порядка предоставления субсидий, в том числе в части достижения результатов предоставления субсидии в соответствии с планом работ.</w:t>
      </w:r>
    </w:p>
    <w:p w:rsidR="007E6A2D" w:rsidRPr="00776B66" w:rsidRDefault="007E6A2D" w:rsidP="007E6A2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t>5.2. Мониторинг достижения показателей результативности, а также целевое использование субсидии получателем субсидии осуществляется:</w:t>
      </w:r>
    </w:p>
    <w:p w:rsidR="007E6A2D" w:rsidRPr="00776B66" w:rsidRDefault="007E6A2D" w:rsidP="007E6A2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lastRenderedPageBreak/>
        <w:t xml:space="preserve">- по отчету </w:t>
      </w:r>
      <w:r w:rsidRPr="00776B66">
        <w:rPr>
          <w:sz w:val="24"/>
        </w:rPr>
        <w:t>о фактических затратах</w:t>
      </w:r>
      <w:r w:rsidRPr="00776B66">
        <w:rPr>
          <w:sz w:val="24"/>
          <w:szCs w:val="24"/>
        </w:rPr>
        <w:t xml:space="preserve">, связанных с выполнением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 </w:t>
      </w:r>
      <w:r w:rsidRPr="00776B66">
        <w:rPr>
          <w:sz w:val="24"/>
        </w:rPr>
        <w:t>за отчетный период по форме Приложения 2 к настоящему порядку</w:t>
      </w:r>
      <w:r w:rsidRPr="00776B66">
        <w:rPr>
          <w:sz w:val="24"/>
          <w:szCs w:val="24"/>
        </w:rPr>
        <w:t>.</w:t>
      </w:r>
    </w:p>
    <w:p w:rsidR="007E6A2D" w:rsidRPr="00776B66" w:rsidRDefault="007E6A2D" w:rsidP="007E6A2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t>- по отчету о достижении показателей по итогам финансового года по прилагаемой форме согласно Приложению 3 к настоящему порядку.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В случае выявления нарушения условий, целей и порядка предоставления субсидии, а также нецелевого использования получателем субсидии, выявленного по фактам проверок, проведенных администрацией и органом муниципального финансового контроля, Отдел ЖКХ направляет в адрес получателя субсидии уведомление с указанием нарушений и сроков их устранения, форма которого определена в приложении 4 к настоящему порядку. </w:t>
      </w:r>
      <w:proofErr w:type="gramEnd"/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5.4. В случае введения политических и экономических санкций иностранными государствами, совершающие недружественные действия в отношении российских юридических лиц и (или) введение иностранными государствами мер ограничительного характера до 1 января 2023 года, а именно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достижения которых предоставляется субсидия, в сроки, определенные соглашением, администрация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но не более чем на 24 месяца) без изменений размера субсидии. В случае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невозможности достижения результата предоставления субсидии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без изменения размера субсидии администрация вправе принять решение об уменьшении значения результата предоставления субсидии.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5.5. В случае не устранения нарушений в установленный в уведомлении срок, администрация в течение десяти рабочих дней со дня истечения указанного срока принимает решение о возврате в бюджет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субсидий и направляет требование получателю субсидии, в котором должны быть предусмотрены: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- подлежащая возврату сумма денежных средств и сроки ее возврата;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- код бюджетной классификации Российской Федерации, по которому должен быть осуществлен возврат субсидий.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5.6. Получатель субсидий обязан осуществить возврат субсидий в течение пяти рабочих дней со дня получения требований, указанных в пункте 5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776B66">
        <w:rPr>
          <w:rFonts w:ascii="Times New Roman" w:hAnsi="Times New Roman" w:cs="Times New Roman"/>
          <w:sz w:val="24"/>
          <w:szCs w:val="24"/>
        </w:rPr>
        <w:t>. настоящего порядка.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5.7. На сумму, подлежащих возврату денежных средств, начисляется неустойка в размере 1/300 ставки рефинансирования Центрального банка от суммы несвоевременно возвращенных средств за каждый день просрочки до полного выполнения обязательств по возврату средств.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5.8. В случае не перечисления получателем субсидий полученной субсидии в бюджет </w:t>
      </w:r>
      <w:proofErr w:type="spellStart"/>
      <w:r w:rsidRPr="00776B6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76B66">
        <w:rPr>
          <w:rFonts w:ascii="Times New Roman" w:hAnsi="Times New Roman" w:cs="Times New Roman"/>
          <w:sz w:val="24"/>
          <w:szCs w:val="24"/>
        </w:rPr>
        <w:t xml:space="preserve"> городского округа в срок, установленный в пункте 5</w:t>
      </w:r>
      <w:r>
        <w:rPr>
          <w:rFonts w:ascii="Times New Roman" w:hAnsi="Times New Roman" w:cs="Times New Roman"/>
          <w:sz w:val="24"/>
          <w:szCs w:val="24"/>
        </w:rPr>
        <w:t>.6</w:t>
      </w:r>
      <w:r w:rsidRPr="00776B66">
        <w:rPr>
          <w:rFonts w:ascii="Times New Roman" w:hAnsi="Times New Roman" w:cs="Times New Roman"/>
          <w:sz w:val="24"/>
          <w:szCs w:val="24"/>
        </w:rPr>
        <w:t>. настоящего порядка, указанные средства взыскиваются администрацией в судебном порядке.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>5.9. Получатель субсидии вправе обжаловать действия администрации в порядке, установленном действующим законодательством.</w:t>
      </w:r>
    </w:p>
    <w:p w:rsidR="007E6A2D" w:rsidRPr="00776B66" w:rsidRDefault="007E6A2D" w:rsidP="007E6A2D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B66">
        <w:rPr>
          <w:rFonts w:ascii="Times New Roman" w:hAnsi="Times New Roman" w:cs="Times New Roman"/>
          <w:sz w:val="24"/>
          <w:szCs w:val="24"/>
        </w:rPr>
        <w:t xml:space="preserve">5.10. Отдел ЖКХ осуществляет </w:t>
      </w:r>
      <w:proofErr w:type="gramStart"/>
      <w:r w:rsidRPr="00776B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6B66">
        <w:rPr>
          <w:rFonts w:ascii="Times New Roman" w:hAnsi="Times New Roman" w:cs="Times New Roman"/>
          <w:sz w:val="24"/>
          <w:szCs w:val="24"/>
        </w:rPr>
        <w:t xml:space="preserve"> достижением показателей результативности использования субсидии в рамках установленных полномочий.</w:t>
      </w:r>
    </w:p>
    <w:p w:rsidR="007E6A2D" w:rsidRPr="00776B66" w:rsidRDefault="007E6A2D" w:rsidP="007E6A2D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t>5.11. Получатель субсидии освобождается от применения мер ответственности, предусмотренных разделом 3 настоящего порядка, при наличии документально подтвержденного наступления обстоятельств непреодолимой силы, препятствующих достижению значений целевых показателей результативности.</w:t>
      </w:r>
    </w:p>
    <w:p w:rsidR="007E6A2D" w:rsidRPr="00776B66" w:rsidRDefault="007E6A2D" w:rsidP="007E6A2D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776B66">
        <w:rPr>
          <w:sz w:val="24"/>
          <w:szCs w:val="24"/>
        </w:rPr>
        <w:t>5.12. Администрация имеет право устанавливать в соглашении иные требования к мере ответственности за нарушение условий, целей и порядка предоставления субсидий.</w:t>
      </w:r>
    </w:p>
    <w:p w:rsidR="007E6A2D" w:rsidRPr="00B951D6" w:rsidRDefault="007E6A2D" w:rsidP="007E6A2D"/>
    <w:p w:rsidR="007E6A2D" w:rsidRPr="00B951D6" w:rsidRDefault="007E6A2D" w:rsidP="007E6A2D"/>
    <w:p w:rsidR="007E6A2D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spacing w:after="200" w:line="276" w:lineRule="auto"/>
        <w:jc w:val="right"/>
        <w:rPr>
          <w:sz w:val="24"/>
          <w:szCs w:val="24"/>
        </w:rPr>
      </w:pPr>
      <w:r w:rsidRPr="00B951D6">
        <w:rPr>
          <w:sz w:val="24"/>
          <w:szCs w:val="24"/>
        </w:rPr>
        <w:lastRenderedPageBreak/>
        <w:t xml:space="preserve">Приложение № 1 </w:t>
      </w:r>
    </w:p>
    <w:p w:rsidR="007E6A2D" w:rsidRPr="00B951D6" w:rsidRDefault="007E6A2D" w:rsidP="007E6A2D">
      <w:pPr>
        <w:spacing w:after="200" w:line="276" w:lineRule="auto"/>
        <w:jc w:val="right"/>
        <w:rPr>
          <w:sz w:val="24"/>
          <w:szCs w:val="24"/>
        </w:rPr>
      </w:pPr>
      <w:r w:rsidRPr="00B951D6">
        <w:rPr>
          <w:sz w:val="24"/>
          <w:szCs w:val="24"/>
        </w:rPr>
        <w:t>к Порядку</w:t>
      </w:r>
    </w:p>
    <w:p w:rsidR="007E6A2D" w:rsidRPr="00B951D6" w:rsidRDefault="007E6A2D" w:rsidP="007E6A2D">
      <w:pPr>
        <w:spacing w:after="200" w:line="276" w:lineRule="auto"/>
        <w:ind w:firstLine="709"/>
        <w:jc w:val="center"/>
        <w:rPr>
          <w:sz w:val="24"/>
          <w:szCs w:val="24"/>
        </w:rPr>
      </w:pPr>
      <w:proofErr w:type="gramStart"/>
      <w:r w:rsidRPr="00B951D6">
        <w:rPr>
          <w:sz w:val="24"/>
          <w:szCs w:val="24"/>
        </w:rPr>
        <w:t xml:space="preserve">Расчетная калькуляция величины денежных средств объема отходов смеси осадков механической и биологической очистки хозяйственно-бытовых и смешанных сточных вод, накопленного в период деятельности СМУП «ВОДОКАНАЛ» с 2016-2020 </w:t>
      </w:r>
      <w:proofErr w:type="spellStart"/>
      <w:r w:rsidRPr="00B951D6">
        <w:rPr>
          <w:sz w:val="24"/>
          <w:szCs w:val="24"/>
        </w:rPr>
        <w:t>г.г</w:t>
      </w:r>
      <w:proofErr w:type="spellEnd"/>
      <w:r w:rsidRPr="00B951D6">
        <w:rPr>
          <w:sz w:val="24"/>
          <w:szCs w:val="24"/>
        </w:rPr>
        <w:t xml:space="preserve">, как гарантирующей организации, осуществляющей холодное водоснабжение и водоотведение в муниципальном образовании </w:t>
      </w:r>
      <w:proofErr w:type="spellStart"/>
      <w:r w:rsidRPr="00B951D6">
        <w:rPr>
          <w:sz w:val="24"/>
          <w:szCs w:val="24"/>
        </w:rPr>
        <w:t>Сосновоборский</w:t>
      </w:r>
      <w:proofErr w:type="spellEnd"/>
      <w:r w:rsidRPr="00B951D6">
        <w:rPr>
          <w:sz w:val="24"/>
          <w:szCs w:val="24"/>
        </w:rPr>
        <w:t xml:space="preserve"> городской округ Ленинградской области, необходимого транспортировать и разместить/утилизировать с территории иловых карт комплекса очистных сооружений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</w:t>
      </w:r>
      <w:proofErr w:type="gram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2"/>
        <w:gridCol w:w="3261"/>
      </w:tblGrid>
      <w:tr w:rsidR="007E6A2D" w:rsidRPr="00B951D6" w:rsidTr="004853AE">
        <w:trPr>
          <w:trHeight w:val="1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2"/>
                <w:szCs w:val="24"/>
              </w:rPr>
            </w:pPr>
            <w:r w:rsidRPr="00B951D6">
              <w:rPr>
                <w:sz w:val="22"/>
                <w:szCs w:val="24"/>
              </w:rPr>
              <w:t xml:space="preserve">Площадь территории земельного участка, на котором размещен осадок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2"/>
                <w:szCs w:val="24"/>
              </w:rPr>
              <w:t>Сосновоборский</w:t>
            </w:r>
            <w:proofErr w:type="spellEnd"/>
            <w:r w:rsidRPr="00B951D6">
              <w:rPr>
                <w:sz w:val="22"/>
                <w:szCs w:val="24"/>
              </w:rPr>
              <w:t xml:space="preserve"> городской округ Ленинградской области</w:t>
            </w:r>
          </w:p>
        </w:tc>
        <w:tc>
          <w:tcPr>
            <w:tcW w:w="992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B951D6">
              <w:rPr>
                <w:sz w:val="24"/>
                <w:szCs w:val="24"/>
              </w:rPr>
              <w:t>Кв.м</w:t>
            </w:r>
            <w:proofErr w:type="spellEnd"/>
            <w:r w:rsidRPr="00B951D6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E6A2D" w:rsidRPr="00B951D6" w:rsidRDefault="007E6A2D" w:rsidP="004853AE">
            <w:pPr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</w:p>
        </w:tc>
      </w:tr>
      <w:tr w:rsidR="007E6A2D" w:rsidRPr="00B951D6" w:rsidTr="004853AE">
        <w:trPr>
          <w:trHeight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2"/>
                <w:szCs w:val="24"/>
              </w:rPr>
            </w:pPr>
            <w:r w:rsidRPr="00B951D6">
              <w:rPr>
                <w:sz w:val="22"/>
                <w:szCs w:val="24"/>
              </w:rPr>
              <w:t xml:space="preserve">Фактическая величина денежных средств объема осадка механической и биологической очистки хозяйственно-бытовых и смешанных сточных вод, который был образован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2"/>
                <w:szCs w:val="24"/>
              </w:rPr>
              <w:t>Сосновоборский</w:t>
            </w:r>
            <w:proofErr w:type="spellEnd"/>
            <w:r w:rsidRPr="00B951D6">
              <w:rPr>
                <w:sz w:val="22"/>
                <w:szCs w:val="24"/>
              </w:rPr>
              <w:t xml:space="preserve"> городской округ Ленинградской области (2016-2020 </w:t>
            </w:r>
            <w:proofErr w:type="spellStart"/>
            <w:r w:rsidRPr="00B951D6">
              <w:rPr>
                <w:sz w:val="22"/>
                <w:szCs w:val="24"/>
              </w:rPr>
              <w:t>г.г</w:t>
            </w:r>
            <w:proofErr w:type="spellEnd"/>
            <w:r w:rsidRPr="00B951D6">
              <w:rPr>
                <w:sz w:val="22"/>
                <w:szCs w:val="24"/>
              </w:rPr>
              <w:t>)</w:t>
            </w:r>
          </w:p>
        </w:tc>
        <w:tc>
          <w:tcPr>
            <w:tcW w:w="992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</w:tcPr>
          <w:p w:rsidR="007E6A2D" w:rsidRPr="00B951D6" w:rsidRDefault="007E6A2D" w:rsidP="004853AE">
            <w:pPr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</w:p>
        </w:tc>
      </w:tr>
      <w:tr w:rsidR="007E6A2D" w:rsidRPr="00B951D6" w:rsidTr="004853AE">
        <w:trPr>
          <w:trHeight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2"/>
                <w:szCs w:val="24"/>
              </w:rPr>
            </w:pPr>
            <w:r w:rsidRPr="00B951D6">
              <w:rPr>
                <w:sz w:val="22"/>
                <w:szCs w:val="24"/>
              </w:rPr>
              <w:t xml:space="preserve">Величина денежных средств объема осадка механической и биологической очистки хозяйственно-бытовых и смешанных сточных вод, указанный в калькуляции, прилагаемой к расчету тарифа коммунальной услуги  водоотведения,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2"/>
                <w:szCs w:val="24"/>
              </w:rPr>
              <w:t>Сосновоборский</w:t>
            </w:r>
            <w:proofErr w:type="spellEnd"/>
            <w:r w:rsidRPr="00B951D6">
              <w:rPr>
                <w:sz w:val="22"/>
                <w:szCs w:val="24"/>
              </w:rPr>
              <w:t xml:space="preserve"> городской округ Ленинградской области</w:t>
            </w:r>
          </w:p>
        </w:tc>
        <w:tc>
          <w:tcPr>
            <w:tcW w:w="992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</w:tcPr>
          <w:p w:rsidR="007E6A2D" w:rsidRPr="00B951D6" w:rsidRDefault="007E6A2D" w:rsidP="004853AE">
            <w:pPr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</w:p>
        </w:tc>
      </w:tr>
      <w:tr w:rsidR="007E6A2D" w:rsidRPr="00B951D6" w:rsidTr="004853AE">
        <w:trPr>
          <w:trHeight w:val="2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2"/>
                <w:szCs w:val="24"/>
              </w:rPr>
            </w:pPr>
            <w:r w:rsidRPr="00B951D6">
              <w:rPr>
                <w:sz w:val="22"/>
                <w:szCs w:val="24"/>
              </w:rPr>
              <w:t xml:space="preserve">Величина денежных средств объема осадка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2"/>
                <w:szCs w:val="24"/>
              </w:rPr>
              <w:t>Сосновоборский</w:t>
            </w:r>
            <w:proofErr w:type="spellEnd"/>
            <w:r w:rsidRPr="00B951D6">
              <w:rPr>
                <w:sz w:val="22"/>
                <w:szCs w:val="24"/>
              </w:rPr>
              <w:t xml:space="preserve"> городской округ Ленинградской области, включённый при формировании тарифа на коммунальную услугу водоотведения в такой период</w:t>
            </w:r>
          </w:p>
        </w:tc>
        <w:tc>
          <w:tcPr>
            <w:tcW w:w="992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</w:tcPr>
          <w:p w:rsidR="007E6A2D" w:rsidRPr="00B951D6" w:rsidRDefault="007E6A2D" w:rsidP="004853AE">
            <w:pPr>
              <w:spacing w:after="200" w:line="276" w:lineRule="auto"/>
              <w:rPr>
                <w:i/>
                <w:sz w:val="24"/>
                <w:szCs w:val="24"/>
                <w:u w:val="single"/>
              </w:rPr>
            </w:pPr>
          </w:p>
        </w:tc>
      </w:tr>
      <w:tr w:rsidR="007E6A2D" w:rsidRPr="00B951D6" w:rsidTr="004853AE">
        <w:tc>
          <w:tcPr>
            <w:tcW w:w="709" w:type="dxa"/>
            <w:tcBorders>
              <w:top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2"/>
                <w:szCs w:val="24"/>
              </w:rPr>
            </w:pPr>
            <w:r w:rsidRPr="00B951D6">
              <w:rPr>
                <w:sz w:val="22"/>
                <w:szCs w:val="24"/>
              </w:rPr>
              <w:t xml:space="preserve">Величина денежных средств объема осадка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2"/>
                <w:szCs w:val="24"/>
              </w:rPr>
              <w:t>Сосновоборский</w:t>
            </w:r>
            <w:proofErr w:type="spellEnd"/>
            <w:r w:rsidRPr="00B951D6">
              <w:rPr>
                <w:sz w:val="22"/>
                <w:szCs w:val="24"/>
              </w:rPr>
              <w:t xml:space="preserve"> городской округ Ленинградской области, не включённый при формировании тарифа на коммунальную услугу водоотведения в такой период</w:t>
            </w:r>
          </w:p>
        </w:tc>
        <w:tc>
          <w:tcPr>
            <w:tcW w:w="992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E6A2D" w:rsidRPr="00B951D6" w:rsidTr="004853AE">
        <w:tc>
          <w:tcPr>
            <w:tcW w:w="709" w:type="dxa"/>
            <w:tcBorders>
              <w:top w:val="single" w:sz="4" w:space="0" w:color="auto"/>
            </w:tcBorders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2"/>
                <w:szCs w:val="24"/>
              </w:rPr>
            </w:pPr>
            <w:r w:rsidRPr="00B951D6">
              <w:rPr>
                <w:sz w:val="22"/>
                <w:szCs w:val="24"/>
              </w:rPr>
              <w:t xml:space="preserve">Величина денежных средств объема осадка механической и биологической очистки хозяйственно-бытовых и смешанных сточных вод, который транспортирован и  </w:t>
            </w:r>
            <w:proofErr w:type="gramStart"/>
            <w:r w:rsidRPr="00B951D6">
              <w:rPr>
                <w:sz w:val="22"/>
                <w:szCs w:val="24"/>
              </w:rPr>
              <w:t>размещен</w:t>
            </w:r>
            <w:proofErr w:type="gramEnd"/>
            <w:r w:rsidRPr="00B951D6">
              <w:rPr>
                <w:sz w:val="22"/>
                <w:szCs w:val="24"/>
              </w:rPr>
              <w:t xml:space="preserve">/утилизирован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2"/>
                <w:szCs w:val="24"/>
              </w:rPr>
              <w:t>Сосновоборский</w:t>
            </w:r>
            <w:proofErr w:type="spellEnd"/>
            <w:r w:rsidRPr="00B951D6">
              <w:rPr>
                <w:sz w:val="22"/>
                <w:szCs w:val="24"/>
              </w:rPr>
              <w:t xml:space="preserve"> городской округ Ленинградской области, в рамках утвержденного тарифа (2016-2020 </w:t>
            </w:r>
            <w:proofErr w:type="spellStart"/>
            <w:r w:rsidRPr="00B951D6">
              <w:rPr>
                <w:sz w:val="22"/>
                <w:szCs w:val="24"/>
              </w:rPr>
              <w:t>г.г</w:t>
            </w:r>
            <w:proofErr w:type="spellEnd"/>
            <w:r w:rsidRPr="00B951D6">
              <w:rPr>
                <w:sz w:val="22"/>
                <w:szCs w:val="24"/>
              </w:rPr>
              <w:t>)</w:t>
            </w:r>
          </w:p>
        </w:tc>
        <w:tc>
          <w:tcPr>
            <w:tcW w:w="992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</w:tcPr>
          <w:p w:rsidR="007E6A2D" w:rsidRPr="00B951D6" w:rsidRDefault="007E6A2D" w:rsidP="004853A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E6A2D" w:rsidRPr="00B951D6" w:rsidRDefault="007E6A2D" w:rsidP="007E6A2D">
      <w:pPr>
        <w:spacing w:after="200" w:line="276" w:lineRule="auto"/>
        <w:rPr>
          <w:i/>
          <w:sz w:val="24"/>
          <w:szCs w:val="24"/>
        </w:rPr>
      </w:pPr>
      <w:r w:rsidRPr="00B951D6">
        <w:rPr>
          <w:i/>
          <w:sz w:val="24"/>
          <w:szCs w:val="24"/>
        </w:rPr>
        <w:t>Подпись руководителя:</w:t>
      </w: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  <w:r w:rsidRPr="00B951D6">
        <w:rPr>
          <w:i/>
          <w:sz w:val="24"/>
          <w:szCs w:val="24"/>
        </w:rPr>
        <w:t>Подпись главного бухгалтера</w:t>
      </w:r>
    </w:p>
    <w:p w:rsidR="007E6A2D" w:rsidRPr="00B951D6" w:rsidRDefault="007E6A2D" w:rsidP="007E6A2D">
      <w:pPr>
        <w:spacing w:after="200" w:line="276" w:lineRule="auto"/>
        <w:rPr>
          <w:sz w:val="24"/>
          <w:szCs w:val="24"/>
          <w:u w:val="single"/>
        </w:rPr>
        <w:sectPr w:rsidR="007E6A2D" w:rsidRPr="00B951D6" w:rsidSect="003F00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7E6A2D" w:rsidRPr="00B951D6" w:rsidRDefault="007E6A2D" w:rsidP="007E6A2D">
      <w:pPr>
        <w:ind w:left="7080"/>
        <w:jc w:val="right"/>
        <w:rPr>
          <w:sz w:val="24"/>
          <w:szCs w:val="24"/>
        </w:rPr>
      </w:pPr>
      <w:r w:rsidRPr="00B951D6">
        <w:rPr>
          <w:sz w:val="24"/>
          <w:szCs w:val="24"/>
        </w:rPr>
        <w:lastRenderedPageBreak/>
        <w:t xml:space="preserve">Приложение № 2 </w:t>
      </w:r>
    </w:p>
    <w:p w:rsidR="007E6A2D" w:rsidRPr="00B951D6" w:rsidRDefault="007E6A2D" w:rsidP="007E6A2D">
      <w:pPr>
        <w:ind w:left="7080"/>
        <w:jc w:val="right"/>
        <w:rPr>
          <w:sz w:val="24"/>
          <w:szCs w:val="24"/>
        </w:rPr>
      </w:pPr>
      <w:r w:rsidRPr="00B951D6">
        <w:rPr>
          <w:sz w:val="24"/>
          <w:szCs w:val="24"/>
        </w:rPr>
        <w:t>к Порядку</w:t>
      </w:r>
    </w:p>
    <w:p w:rsidR="007E6A2D" w:rsidRPr="00B951D6" w:rsidRDefault="007E6A2D" w:rsidP="007E6A2D">
      <w:pPr>
        <w:jc w:val="center"/>
        <w:rPr>
          <w:sz w:val="24"/>
          <w:szCs w:val="24"/>
        </w:rPr>
      </w:pPr>
    </w:p>
    <w:p w:rsidR="007E6A2D" w:rsidRPr="00B951D6" w:rsidRDefault="007E6A2D" w:rsidP="007E6A2D">
      <w:pPr>
        <w:jc w:val="center"/>
        <w:rPr>
          <w:sz w:val="24"/>
          <w:szCs w:val="24"/>
        </w:rPr>
      </w:pPr>
      <w:r w:rsidRPr="00B951D6">
        <w:rPr>
          <w:sz w:val="24"/>
          <w:szCs w:val="24"/>
        </w:rPr>
        <w:t xml:space="preserve">Отчет о фактических затратах, связанных с выполнением транспортированием и размещением/утилизацией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 с территории комплекса очистных сооружений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в текущем финансовом году.</w:t>
      </w:r>
    </w:p>
    <w:p w:rsidR="007E6A2D" w:rsidRPr="00B951D6" w:rsidRDefault="007E6A2D" w:rsidP="007E6A2D">
      <w:pPr>
        <w:jc w:val="center"/>
        <w:rPr>
          <w:sz w:val="24"/>
          <w:szCs w:val="24"/>
        </w:rPr>
      </w:pPr>
      <w:r w:rsidRPr="00B951D6">
        <w:rPr>
          <w:sz w:val="24"/>
          <w:szCs w:val="24"/>
        </w:rPr>
        <w:t xml:space="preserve"> за период ________(отчетный период текущего финансового года)</w:t>
      </w: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>Наименование получателя субсидии _________________________________________________________________________________</w:t>
      </w:r>
    </w:p>
    <w:p w:rsidR="007E6A2D" w:rsidRPr="00B951D6" w:rsidRDefault="007E6A2D" w:rsidP="007E6A2D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860"/>
        <w:gridCol w:w="992"/>
        <w:gridCol w:w="1702"/>
        <w:gridCol w:w="1701"/>
        <w:gridCol w:w="1417"/>
        <w:gridCol w:w="1559"/>
        <w:gridCol w:w="2552"/>
      </w:tblGrid>
      <w:tr w:rsidR="007E6A2D" w:rsidRPr="00B951D6" w:rsidTr="004853AE">
        <w:trPr>
          <w:trHeight w:val="838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№</w:t>
            </w:r>
            <w:proofErr w:type="gramStart"/>
            <w:r w:rsidRPr="00B951D6">
              <w:rPr>
                <w:sz w:val="24"/>
                <w:szCs w:val="24"/>
              </w:rPr>
              <w:t>п</w:t>
            </w:r>
            <w:proofErr w:type="gramEnd"/>
            <w:r w:rsidRPr="00B951D6">
              <w:rPr>
                <w:sz w:val="24"/>
                <w:szCs w:val="24"/>
              </w:rPr>
              <w:t>/п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</w:tcBorders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Затраты</w:t>
            </w: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Ед. измерения</w:t>
            </w: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proofErr w:type="gramStart"/>
            <w:r w:rsidRPr="00B951D6">
              <w:rPr>
                <w:sz w:val="24"/>
                <w:szCs w:val="24"/>
              </w:rPr>
              <w:t xml:space="preserve">Затраты связанные с выполнением мероприятий по транспортированию и размещению/утилизации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4"/>
                <w:szCs w:val="24"/>
              </w:rPr>
              <w:t>Сосновоборский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городской округ Ленинградской области,  с территории комплекса очистных сооружений </w:t>
            </w:r>
            <w:proofErr w:type="spellStart"/>
            <w:r w:rsidRPr="00B951D6">
              <w:rPr>
                <w:sz w:val="24"/>
                <w:szCs w:val="24"/>
              </w:rPr>
              <w:t>Сосновоборского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E6A2D" w:rsidRPr="00B951D6" w:rsidRDefault="007E6A2D" w:rsidP="004853AE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6">
              <w:rPr>
                <w:rFonts w:ascii="Times New Roman" w:hAnsi="Times New Roman" w:cs="Times New Roman"/>
                <w:sz w:val="24"/>
                <w:szCs w:val="24"/>
              </w:rPr>
              <w:t>Получено субсидий из бюджета</w:t>
            </w:r>
          </w:p>
        </w:tc>
        <w:tc>
          <w:tcPr>
            <w:tcW w:w="2552" w:type="dxa"/>
            <w:vMerge w:val="restart"/>
            <w:vAlign w:val="center"/>
          </w:tcPr>
          <w:p w:rsidR="007E6A2D" w:rsidRPr="00B951D6" w:rsidRDefault="007E6A2D" w:rsidP="004853AE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6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бюджет</w:t>
            </w:r>
          </w:p>
        </w:tc>
      </w:tr>
      <w:tr w:rsidR="007E6A2D" w:rsidRPr="00B951D6" w:rsidTr="004853AE">
        <w:trPr>
          <w:trHeight w:val="355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</w:tcBorders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7E6A2D" w:rsidRPr="00B951D6" w:rsidRDefault="007E6A2D" w:rsidP="004853AE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E6A2D" w:rsidRPr="00B951D6" w:rsidRDefault="007E6A2D" w:rsidP="004853AE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51D6">
              <w:rPr>
                <w:rFonts w:ascii="Times New Roman" w:hAnsi="Times New Roman" w:cs="Times New Roman"/>
                <w:i/>
                <w:sz w:val="24"/>
                <w:szCs w:val="24"/>
              </w:rPr>
              <w:t>на текущий финансовый год</w:t>
            </w:r>
            <w:r w:rsidRPr="00B951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417" w:type="dxa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559" w:type="dxa"/>
            <w:vMerge/>
            <w:vAlign w:val="center"/>
          </w:tcPr>
          <w:p w:rsidR="007E6A2D" w:rsidRPr="00B951D6" w:rsidRDefault="007E6A2D" w:rsidP="004853AE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E6A2D" w:rsidRPr="00B951D6" w:rsidRDefault="007E6A2D" w:rsidP="004853AE">
            <w:pPr>
              <w:pStyle w:val="ConsPlusNormal"/>
              <w:widowControl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A2D" w:rsidRPr="00B951D6" w:rsidTr="004853AE">
        <w:tc>
          <w:tcPr>
            <w:tcW w:w="1243" w:type="dxa"/>
            <w:tcBorders>
              <w:top w:val="single" w:sz="4" w:space="0" w:color="auto"/>
            </w:tcBorders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1.</w:t>
            </w:r>
          </w:p>
        </w:tc>
        <w:tc>
          <w:tcPr>
            <w:tcW w:w="3860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  <w:proofErr w:type="gramStart"/>
            <w:r w:rsidRPr="00B951D6">
              <w:rPr>
                <w:sz w:val="24"/>
                <w:szCs w:val="24"/>
              </w:rPr>
              <w:t xml:space="preserve">Затраты связанные с выполнением мероприятий по транспортированию и размещению/утилизации отходов </w:t>
            </w:r>
            <w:r w:rsidRPr="00B951D6">
              <w:rPr>
                <w:sz w:val="24"/>
                <w:szCs w:val="24"/>
              </w:rPr>
              <w:lastRenderedPageBreak/>
              <w:t xml:space="preserve">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4"/>
                <w:szCs w:val="24"/>
              </w:rPr>
              <w:t>Сосновоборский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городской округ Ленинградской области,  с территории комплекса очистных сооружений </w:t>
            </w:r>
            <w:proofErr w:type="spellStart"/>
            <w:r w:rsidRPr="00B951D6">
              <w:rPr>
                <w:sz w:val="24"/>
                <w:szCs w:val="24"/>
              </w:rPr>
              <w:t>Сосновоборского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992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702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</w:tr>
      <w:tr w:rsidR="007E6A2D" w:rsidRPr="00B951D6" w:rsidTr="004853AE">
        <w:tc>
          <w:tcPr>
            <w:tcW w:w="1243" w:type="dxa"/>
          </w:tcPr>
          <w:p w:rsidR="007E6A2D" w:rsidRPr="00B951D6" w:rsidRDefault="007E6A2D" w:rsidP="004853AE">
            <w:pPr>
              <w:rPr>
                <w:b/>
                <w:sz w:val="24"/>
                <w:szCs w:val="24"/>
              </w:rPr>
            </w:pPr>
          </w:p>
        </w:tc>
        <w:tc>
          <w:tcPr>
            <w:tcW w:w="3860" w:type="dxa"/>
          </w:tcPr>
          <w:p w:rsidR="007E6A2D" w:rsidRPr="00B951D6" w:rsidRDefault="007E6A2D" w:rsidP="004853AE">
            <w:pPr>
              <w:rPr>
                <w:b/>
                <w:sz w:val="24"/>
                <w:szCs w:val="24"/>
              </w:rPr>
            </w:pPr>
            <w:r w:rsidRPr="00B951D6">
              <w:rPr>
                <w:b/>
                <w:sz w:val="24"/>
                <w:szCs w:val="24"/>
              </w:rPr>
              <w:t>Итого затрат</w:t>
            </w:r>
          </w:p>
          <w:p w:rsidR="007E6A2D" w:rsidRPr="00B951D6" w:rsidRDefault="007E6A2D" w:rsidP="004853A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рублей</w:t>
            </w:r>
          </w:p>
        </w:tc>
        <w:tc>
          <w:tcPr>
            <w:tcW w:w="1702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</w:tr>
    </w:tbl>
    <w:p w:rsidR="007E6A2D" w:rsidRPr="00B951D6" w:rsidRDefault="007E6A2D" w:rsidP="007E6A2D">
      <w:pPr>
        <w:rPr>
          <w:sz w:val="24"/>
          <w:szCs w:val="24"/>
          <w:u w:val="single"/>
        </w:rPr>
      </w:pP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>Подпись руководителя:</w:t>
      </w: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>Подпись главного бухгалтера:</w:t>
      </w:r>
    </w:p>
    <w:p w:rsidR="007E6A2D" w:rsidRPr="00B951D6" w:rsidRDefault="007E6A2D" w:rsidP="007E6A2D">
      <w:pPr>
        <w:rPr>
          <w:sz w:val="10"/>
          <w:szCs w:val="10"/>
        </w:rPr>
      </w:pP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spacing w:after="200" w:line="276" w:lineRule="auto"/>
        <w:rPr>
          <w:sz w:val="24"/>
          <w:szCs w:val="24"/>
        </w:rPr>
      </w:pPr>
    </w:p>
    <w:p w:rsidR="007E6A2D" w:rsidRPr="00B951D6" w:rsidRDefault="007E6A2D" w:rsidP="007E6A2D">
      <w:pPr>
        <w:ind w:left="7080"/>
        <w:jc w:val="right"/>
        <w:rPr>
          <w:sz w:val="24"/>
          <w:szCs w:val="24"/>
        </w:rPr>
      </w:pPr>
      <w:r w:rsidRPr="00B951D6">
        <w:rPr>
          <w:sz w:val="24"/>
          <w:szCs w:val="24"/>
        </w:rPr>
        <w:lastRenderedPageBreak/>
        <w:t xml:space="preserve">Приложение № 3 </w:t>
      </w:r>
    </w:p>
    <w:p w:rsidR="007E6A2D" w:rsidRPr="00B951D6" w:rsidRDefault="007E6A2D" w:rsidP="007E6A2D">
      <w:pPr>
        <w:ind w:left="7080"/>
        <w:jc w:val="right"/>
        <w:rPr>
          <w:sz w:val="24"/>
          <w:szCs w:val="24"/>
        </w:rPr>
      </w:pPr>
      <w:r w:rsidRPr="00B951D6">
        <w:rPr>
          <w:sz w:val="24"/>
          <w:szCs w:val="24"/>
        </w:rPr>
        <w:t>к Порядку</w:t>
      </w:r>
    </w:p>
    <w:p w:rsidR="007E6A2D" w:rsidRPr="00B951D6" w:rsidRDefault="007E6A2D" w:rsidP="007E6A2D">
      <w:pPr>
        <w:jc w:val="center"/>
        <w:rPr>
          <w:sz w:val="24"/>
          <w:szCs w:val="24"/>
        </w:rPr>
      </w:pPr>
      <w:r w:rsidRPr="00B951D6">
        <w:rPr>
          <w:sz w:val="24"/>
          <w:szCs w:val="24"/>
        </w:rPr>
        <w:t>Перечень целевых показателей результативности использования субсидии</w:t>
      </w:r>
    </w:p>
    <w:p w:rsidR="007E6A2D" w:rsidRPr="00B951D6" w:rsidRDefault="007E6A2D" w:rsidP="007E6A2D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3544"/>
        <w:gridCol w:w="2551"/>
        <w:gridCol w:w="4253"/>
      </w:tblGrid>
      <w:tr w:rsidR="007E6A2D" w:rsidRPr="00B951D6" w:rsidTr="004853AE">
        <w:trPr>
          <w:trHeight w:val="1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 xml:space="preserve"> №</w:t>
            </w:r>
            <w:proofErr w:type="gramStart"/>
            <w:r w:rsidRPr="00B951D6">
              <w:rPr>
                <w:sz w:val="24"/>
                <w:szCs w:val="24"/>
              </w:rPr>
              <w:t>п</w:t>
            </w:r>
            <w:proofErr w:type="gramEnd"/>
            <w:r w:rsidRPr="00B951D6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Наименование субсидии</w:t>
            </w: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Наименование целевых показателей результативности</w:t>
            </w:r>
          </w:p>
        </w:tc>
        <w:tc>
          <w:tcPr>
            <w:tcW w:w="2551" w:type="dxa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Значение целевого показателя на момент предоставления субсидии</w:t>
            </w:r>
          </w:p>
        </w:tc>
        <w:tc>
          <w:tcPr>
            <w:tcW w:w="4253" w:type="dxa"/>
            <w:vAlign w:val="center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7E6A2D" w:rsidRPr="00B951D6" w:rsidTr="004853AE">
        <w:tc>
          <w:tcPr>
            <w:tcW w:w="851" w:type="dxa"/>
            <w:tcBorders>
              <w:top w:val="single" w:sz="4" w:space="0" w:color="auto"/>
            </w:tcBorders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  <w:proofErr w:type="gramStart"/>
            <w:r w:rsidRPr="00B951D6">
              <w:rPr>
                <w:sz w:val="24"/>
                <w:szCs w:val="24"/>
              </w:rPr>
              <w:t xml:space="preserve">Частичное возмещения затрат на транспортирование и размещение/утилизации отходов смеси осадков механической и биологической очистки хозяйственно-бытовых и смешанных сточных вод, накопленных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4"/>
                <w:szCs w:val="24"/>
              </w:rPr>
              <w:t>Сосновоборский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городской округ Ленинградской области, с территории иловых карт комплекса очистных сооружений </w:t>
            </w:r>
            <w:proofErr w:type="spellStart"/>
            <w:r w:rsidRPr="00B951D6">
              <w:rPr>
                <w:sz w:val="24"/>
                <w:szCs w:val="24"/>
              </w:rPr>
              <w:t>Сосновоборского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городского округа </w:t>
            </w:r>
            <w:proofErr w:type="gramEnd"/>
          </w:p>
        </w:tc>
        <w:tc>
          <w:tcPr>
            <w:tcW w:w="3544" w:type="dxa"/>
          </w:tcPr>
          <w:p w:rsidR="007E6A2D" w:rsidRPr="00B951D6" w:rsidRDefault="007E6A2D" w:rsidP="004853AE">
            <w:pPr>
              <w:rPr>
                <w:sz w:val="24"/>
                <w:szCs w:val="24"/>
              </w:rPr>
            </w:pPr>
            <w:r w:rsidRPr="00B951D6">
              <w:rPr>
                <w:sz w:val="24"/>
                <w:szCs w:val="24"/>
              </w:rPr>
              <w:t xml:space="preserve">Объем смеси осадков механической и биологической очистки хозяйственно-бытовых и смешанных сточных вод, накопленного в период деятельности СМУП «ВОДОКАНАЛ», как гарантирующей организации, осуществляющей холодное водоснабжение и водоотведение в муниципальном образовании </w:t>
            </w:r>
            <w:proofErr w:type="spellStart"/>
            <w:r w:rsidRPr="00B951D6">
              <w:rPr>
                <w:sz w:val="24"/>
                <w:szCs w:val="24"/>
              </w:rPr>
              <w:t>Сосновоборский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городской округ Ленинградской области, с территории иловых карт комплекса очистных сооружений </w:t>
            </w:r>
            <w:proofErr w:type="spellStart"/>
            <w:r w:rsidRPr="00B951D6">
              <w:rPr>
                <w:sz w:val="24"/>
                <w:szCs w:val="24"/>
              </w:rPr>
              <w:t>Сосновоборского</w:t>
            </w:r>
            <w:proofErr w:type="spellEnd"/>
            <w:r w:rsidRPr="00B951D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proofErr w:type="spellStart"/>
            <w:r w:rsidRPr="00B951D6">
              <w:rPr>
                <w:sz w:val="24"/>
                <w:szCs w:val="24"/>
              </w:rPr>
              <w:t>Куб.м</w:t>
            </w:r>
            <w:proofErr w:type="spellEnd"/>
            <w:r w:rsidRPr="00B951D6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</w:p>
          <w:p w:rsidR="007E6A2D" w:rsidRPr="00B951D6" w:rsidRDefault="007E6A2D" w:rsidP="004853AE">
            <w:pPr>
              <w:jc w:val="center"/>
              <w:rPr>
                <w:sz w:val="24"/>
                <w:szCs w:val="24"/>
              </w:rPr>
            </w:pPr>
            <w:proofErr w:type="spellStart"/>
            <w:r w:rsidRPr="00B951D6">
              <w:rPr>
                <w:sz w:val="24"/>
                <w:szCs w:val="24"/>
              </w:rPr>
              <w:t>Куб.м</w:t>
            </w:r>
            <w:proofErr w:type="spellEnd"/>
            <w:r w:rsidRPr="00B951D6">
              <w:rPr>
                <w:sz w:val="24"/>
                <w:szCs w:val="24"/>
              </w:rPr>
              <w:t>.</w:t>
            </w:r>
          </w:p>
        </w:tc>
      </w:tr>
    </w:tbl>
    <w:p w:rsidR="007E6A2D" w:rsidRPr="00B951D6" w:rsidRDefault="007E6A2D" w:rsidP="007E6A2D">
      <w:pPr>
        <w:rPr>
          <w:sz w:val="24"/>
          <w:szCs w:val="24"/>
        </w:rPr>
        <w:sectPr w:rsidR="007E6A2D" w:rsidRPr="00B951D6" w:rsidSect="00010AC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134" w:bottom="567" w:left="1134" w:header="720" w:footer="720" w:gutter="0"/>
          <w:cols w:space="720"/>
          <w:docGrid w:linePitch="272"/>
        </w:sectPr>
      </w:pPr>
      <w:r w:rsidRPr="00B951D6">
        <w:rPr>
          <w:sz w:val="24"/>
          <w:szCs w:val="24"/>
        </w:rPr>
        <w:t>Администрация:</w:t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  <w:t>Подпись руководителя:</w:t>
      </w:r>
    </w:p>
    <w:p w:rsidR="007E6A2D" w:rsidRPr="00B951D6" w:rsidRDefault="007E6A2D" w:rsidP="007E6A2D">
      <w:pPr>
        <w:ind w:firstLine="709"/>
        <w:jc w:val="right"/>
        <w:rPr>
          <w:sz w:val="24"/>
          <w:szCs w:val="24"/>
        </w:rPr>
      </w:pPr>
      <w:r w:rsidRPr="00B951D6">
        <w:rPr>
          <w:sz w:val="24"/>
          <w:szCs w:val="24"/>
        </w:rPr>
        <w:lastRenderedPageBreak/>
        <w:t>Приложение № 4</w:t>
      </w:r>
    </w:p>
    <w:p w:rsidR="007E6A2D" w:rsidRPr="00B951D6" w:rsidRDefault="007E6A2D" w:rsidP="007E6A2D">
      <w:pPr>
        <w:ind w:firstLine="709"/>
        <w:jc w:val="right"/>
        <w:rPr>
          <w:sz w:val="24"/>
          <w:szCs w:val="24"/>
        </w:rPr>
      </w:pPr>
      <w:r w:rsidRPr="00B951D6">
        <w:rPr>
          <w:sz w:val="24"/>
          <w:szCs w:val="24"/>
        </w:rPr>
        <w:t>к Порядку</w:t>
      </w:r>
    </w:p>
    <w:p w:rsidR="007E6A2D" w:rsidRPr="00B951D6" w:rsidRDefault="007E6A2D" w:rsidP="007E6A2D">
      <w:pPr>
        <w:rPr>
          <w:i/>
          <w:sz w:val="24"/>
          <w:szCs w:val="24"/>
        </w:rPr>
      </w:pPr>
    </w:p>
    <w:p w:rsidR="007E6A2D" w:rsidRPr="00B951D6" w:rsidRDefault="007E6A2D" w:rsidP="007E6A2D">
      <w:pPr>
        <w:rPr>
          <w:i/>
          <w:sz w:val="24"/>
          <w:szCs w:val="24"/>
        </w:rPr>
      </w:pPr>
      <w:r w:rsidRPr="00B951D6">
        <w:rPr>
          <w:i/>
          <w:sz w:val="24"/>
          <w:szCs w:val="24"/>
        </w:rPr>
        <w:t>На бланке  администрации</w:t>
      </w: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b/>
        </w:rPr>
      </w:pPr>
    </w:p>
    <w:p w:rsidR="007E6A2D" w:rsidRPr="00B951D6" w:rsidRDefault="007E6A2D" w:rsidP="007E6A2D">
      <w:pPr>
        <w:jc w:val="center"/>
        <w:rPr>
          <w:b/>
          <w:sz w:val="24"/>
          <w:szCs w:val="24"/>
        </w:rPr>
      </w:pPr>
      <w:r w:rsidRPr="00B951D6">
        <w:rPr>
          <w:b/>
          <w:sz w:val="24"/>
          <w:szCs w:val="24"/>
        </w:rPr>
        <w:t>Уведомление</w:t>
      </w:r>
    </w:p>
    <w:p w:rsidR="007E6A2D" w:rsidRPr="00B951D6" w:rsidRDefault="007E6A2D" w:rsidP="007E6A2D">
      <w:pPr>
        <w:pStyle w:val="a7"/>
        <w:ind w:right="-99"/>
        <w:jc w:val="both"/>
        <w:rPr>
          <w:noProof/>
          <w:szCs w:val="24"/>
        </w:rPr>
      </w:pPr>
      <w:proofErr w:type="gramStart"/>
      <w:r w:rsidRPr="00B951D6">
        <w:rPr>
          <w:noProof/>
          <w:szCs w:val="24"/>
        </w:rPr>
        <w:t xml:space="preserve">Во исполнение п. 4.11 постановления администрации Сосновоборского городского округа от ________года </w:t>
      </w:r>
      <w:r w:rsidRPr="00B951D6">
        <w:rPr>
          <w:szCs w:val="24"/>
        </w:rPr>
        <w:t xml:space="preserve">№_____ </w:t>
      </w:r>
      <w:r w:rsidRPr="00B951D6">
        <w:t xml:space="preserve">«Об утверждении Порядка определения объема и предоставления субсидий из бюджета </w:t>
      </w:r>
      <w:proofErr w:type="spellStart"/>
      <w:r w:rsidRPr="00B951D6">
        <w:t>Сосновоборского</w:t>
      </w:r>
      <w:proofErr w:type="spellEnd"/>
      <w:r w:rsidRPr="00B951D6">
        <w:t xml:space="preserve"> городского округа юридическим лицам, </w:t>
      </w:r>
      <w:r w:rsidRPr="00B951D6">
        <w:rPr>
          <w:szCs w:val="24"/>
        </w:rPr>
        <w:t xml:space="preserve">выполняющим </w:t>
      </w:r>
      <w:r w:rsidRPr="00B951D6">
        <w:t xml:space="preserve">транспортирование и размещение/утилизации отходов смеси осадков механической и биологической очистки хозяйственно-бытовых и смешанных сточных вод, </w:t>
      </w:r>
      <w:r w:rsidRPr="00B951D6">
        <w:rPr>
          <w:szCs w:val="24"/>
        </w:rPr>
        <w:t>накопленных в период деятельности СМУП «ВОДОКАНАЛ»</w:t>
      </w:r>
      <w:r w:rsidRPr="00B951D6">
        <w:rPr>
          <w:noProof/>
          <w:szCs w:val="24"/>
        </w:rPr>
        <w:t>,</w:t>
      </w:r>
      <w:r w:rsidRPr="00B951D6">
        <w:rPr>
          <w:szCs w:val="24"/>
        </w:rPr>
        <w:t xml:space="preserve"> как гарантирующей организации, осуществляющей холодное водоснабжение и водоотведение в муниципальном образовании</w:t>
      </w:r>
      <w:proofErr w:type="gramEnd"/>
      <w:r w:rsidRPr="00B951D6">
        <w:rPr>
          <w:szCs w:val="24"/>
        </w:rPr>
        <w:t xml:space="preserve"> </w:t>
      </w:r>
      <w:proofErr w:type="spellStart"/>
      <w:r w:rsidRPr="00B951D6">
        <w:rPr>
          <w:szCs w:val="24"/>
        </w:rPr>
        <w:t>Сосновоборский</w:t>
      </w:r>
      <w:proofErr w:type="spellEnd"/>
      <w:r w:rsidRPr="00B951D6">
        <w:rPr>
          <w:szCs w:val="24"/>
        </w:rPr>
        <w:t xml:space="preserve"> городской округ Ленинградской области, с территории иловых карт комплекса очистных сооружений </w:t>
      </w:r>
      <w:proofErr w:type="spellStart"/>
      <w:r w:rsidRPr="00B951D6">
        <w:rPr>
          <w:szCs w:val="24"/>
        </w:rPr>
        <w:t>Сосновоборского</w:t>
      </w:r>
      <w:proofErr w:type="spellEnd"/>
      <w:r w:rsidRPr="00B951D6">
        <w:rPr>
          <w:szCs w:val="24"/>
        </w:rPr>
        <w:t xml:space="preserve"> городского округа</w:t>
      </w:r>
      <w:r w:rsidRPr="00B951D6">
        <w:rPr>
          <w:noProof/>
          <w:szCs w:val="24"/>
        </w:rPr>
        <w:t xml:space="preserve"> отделом ЖКХ совместно с органом муниципального финансового контроля была проведена проверка целевого использования субсидии. </w:t>
      </w:r>
    </w:p>
    <w:p w:rsidR="007E6A2D" w:rsidRPr="00B951D6" w:rsidRDefault="007E6A2D" w:rsidP="007E6A2D">
      <w:pPr>
        <w:ind w:firstLine="720"/>
        <w:jc w:val="both"/>
        <w:rPr>
          <w:noProof/>
          <w:sz w:val="24"/>
          <w:szCs w:val="24"/>
        </w:rPr>
      </w:pPr>
      <w:r w:rsidRPr="00B951D6">
        <w:rPr>
          <w:noProof/>
          <w:sz w:val="24"/>
          <w:szCs w:val="24"/>
        </w:rPr>
        <w:t>В ходе проверки выявлены следующие нарушения:</w:t>
      </w:r>
    </w:p>
    <w:p w:rsidR="007E6A2D" w:rsidRPr="00B951D6" w:rsidRDefault="007E6A2D" w:rsidP="007E6A2D">
      <w:pPr>
        <w:ind w:firstLine="142"/>
        <w:jc w:val="both"/>
        <w:rPr>
          <w:sz w:val="24"/>
          <w:szCs w:val="24"/>
        </w:rPr>
      </w:pPr>
      <w:r w:rsidRPr="00B951D6">
        <w:rPr>
          <w:sz w:val="24"/>
          <w:szCs w:val="24"/>
        </w:rPr>
        <w:t>1.________________________________________________________________________;</w:t>
      </w:r>
    </w:p>
    <w:p w:rsidR="007E6A2D" w:rsidRPr="00B951D6" w:rsidRDefault="007E6A2D" w:rsidP="007E6A2D">
      <w:pPr>
        <w:ind w:firstLine="142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2. _______________________________________________________________________. </w:t>
      </w:r>
    </w:p>
    <w:p w:rsidR="007E6A2D" w:rsidRPr="00B951D6" w:rsidRDefault="007E6A2D" w:rsidP="007E6A2D">
      <w:pPr>
        <w:spacing w:before="120"/>
        <w:ind w:firstLine="709"/>
        <w:jc w:val="both"/>
        <w:rPr>
          <w:sz w:val="24"/>
          <w:szCs w:val="24"/>
        </w:rPr>
      </w:pPr>
      <w:r w:rsidRPr="00B951D6">
        <w:t xml:space="preserve"> </w:t>
      </w:r>
      <w:r w:rsidRPr="00B951D6">
        <w:rPr>
          <w:sz w:val="24"/>
          <w:szCs w:val="24"/>
        </w:rPr>
        <w:t xml:space="preserve">В связи с выявленным нецелевым использованием получателем субсидии по Соглашению от __________ № ______, прошу Вас вернуть в доход бюджета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  денежные средства в размере ________________ руб., по следующим реквизитам: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ИНН </w:t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  <w:t xml:space="preserve"> 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КПП </w:t>
      </w:r>
      <w:r w:rsidRPr="00B951D6">
        <w:rPr>
          <w:sz w:val="24"/>
          <w:szCs w:val="24"/>
        </w:rPr>
        <w:tab/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УФК по Ленинградской области (Комитет финансов </w:t>
      </w:r>
      <w:proofErr w:type="spellStart"/>
      <w:r w:rsidRPr="00B951D6">
        <w:rPr>
          <w:sz w:val="24"/>
          <w:szCs w:val="24"/>
        </w:rPr>
        <w:t>Сосновоборского</w:t>
      </w:r>
      <w:proofErr w:type="spellEnd"/>
      <w:r w:rsidRPr="00B951D6">
        <w:rPr>
          <w:sz w:val="24"/>
          <w:szCs w:val="24"/>
        </w:rPr>
        <w:t xml:space="preserve"> городского округа, </w:t>
      </w:r>
      <w:proofErr w:type="gramStart"/>
      <w:r w:rsidRPr="00B951D6">
        <w:rPr>
          <w:sz w:val="24"/>
          <w:szCs w:val="24"/>
        </w:rPr>
        <w:t>л</w:t>
      </w:r>
      <w:proofErr w:type="gramEnd"/>
      <w:r w:rsidRPr="00B951D6">
        <w:rPr>
          <w:sz w:val="24"/>
          <w:szCs w:val="24"/>
        </w:rPr>
        <w:t>/с 04453004100)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Банк получателя: 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БИК 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proofErr w:type="gramStart"/>
      <w:r w:rsidRPr="00B951D6">
        <w:rPr>
          <w:sz w:val="24"/>
          <w:szCs w:val="24"/>
        </w:rPr>
        <w:t>р</w:t>
      </w:r>
      <w:proofErr w:type="gramEnd"/>
      <w:r w:rsidRPr="00B951D6">
        <w:rPr>
          <w:sz w:val="24"/>
          <w:szCs w:val="24"/>
        </w:rPr>
        <w:t>/</w:t>
      </w:r>
      <w:proofErr w:type="spellStart"/>
      <w:r w:rsidRPr="00B951D6">
        <w:rPr>
          <w:sz w:val="24"/>
          <w:szCs w:val="24"/>
        </w:rPr>
        <w:t>сч</w:t>
      </w:r>
      <w:proofErr w:type="spellEnd"/>
      <w:r w:rsidRPr="00B951D6">
        <w:rPr>
          <w:sz w:val="24"/>
          <w:szCs w:val="24"/>
        </w:rPr>
        <w:t xml:space="preserve"> 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КБК </w:t>
      </w:r>
    </w:p>
    <w:p w:rsidR="007E6A2D" w:rsidRPr="00B951D6" w:rsidRDefault="007E6A2D" w:rsidP="007E6A2D">
      <w:pPr>
        <w:spacing w:before="120"/>
        <w:jc w:val="both"/>
        <w:rPr>
          <w:sz w:val="24"/>
          <w:szCs w:val="24"/>
        </w:rPr>
      </w:pPr>
      <w:r w:rsidRPr="00B951D6">
        <w:rPr>
          <w:sz w:val="24"/>
          <w:szCs w:val="24"/>
        </w:rPr>
        <w:t xml:space="preserve">ОКТМО </w:t>
      </w:r>
    </w:p>
    <w:p w:rsidR="007E6A2D" w:rsidRPr="00B951D6" w:rsidRDefault="007E6A2D" w:rsidP="007E6A2D">
      <w:pPr>
        <w:ind w:firstLine="709"/>
        <w:jc w:val="both"/>
        <w:rPr>
          <w:sz w:val="24"/>
          <w:szCs w:val="24"/>
        </w:rPr>
      </w:pPr>
      <w:r w:rsidRPr="00B951D6">
        <w:rPr>
          <w:sz w:val="24"/>
          <w:szCs w:val="24"/>
        </w:rPr>
        <w:t>Срок исполнения уведомления 5 рабочих дней со дня получения уведомления.</w:t>
      </w:r>
    </w:p>
    <w:p w:rsidR="007E6A2D" w:rsidRPr="00B951D6" w:rsidRDefault="007E6A2D" w:rsidP="007E6A2D">
      <w:pPr>
        <w:ind w:left="-1080"/>
        <w:jc w:val="both"/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>Председатель Комитета по управлению ЖКХ</w:t>
      </w: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 xml:space="preserve"> администрации </w:t>
      </w: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>Орган муниципального финансового контроля</w:t>
      </w: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</w:p>
    <w:p w:rsidR="007E6A2D" w:rsidRPr="00B951D6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 xml:space="preserve">Начальник централизованной бухгалтерии- </w:t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</w:r>
      <w:r w:rsidRPr="00B951D6">
        <w:rPr>
          <w:sz w:val="24"/>
          <w:szCs w:val="24"/>
        </w:rPr>
        <w:tab/>
        <w:t xml:space="preserve">   </w:t>
      </w:r>
    </w:p>
    <w:p w:rsidR="007E6A2D" w:rsidRPr="008443C2" w:rsidRDefault="007E6A2D" w:rsidP="007E6A2D">
      <w:pPr>
        <w:rPr>
          <w:sz w:val="24"/>
          <w:szCs w:val="24"/>
        </w:rPr>
      </w:pPr>
      <w:r w:rsidRPr="00B951D6">
        <w:rPr>
          <w:sz w:val="24"/>
          <w:szCs w:val="24"/>
        </w:rPr>
        <w:t>главный бухгалтер</w:t>
      </w:r>
      <w:r>
        <w:rPr>
          <w:sz w:val="24"/>
          <w:szCs w:val="24"/>
        </w:rPr>
        <w:t xml:space="preserve"> </w:t>
      </w:r>
    </w:p>
    <w:p w:rsidR="007E6A2D" w:rsidRDefault="007E6A2D" w:rsidP="007E6A2D"/>
    <w:p w:rsidR="00986B56" w:rsidRDefault="00986B56"/>
    <w:sectPr w:rsidR="00986B56" w:rsidSect="00DA7219">
      <w:headerReference w:type="default" r:id="rId21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B6" w:rsidRDefault="00466CB6" w:rsidP="007E6A2D">
      <w:r>
        <w:separator/>
      </w:r>
    </w:p>
  </w:endnote>
  <w:endnote w:type="continuationSeparator" w:id="0">
    <w:p w:rsidR="00466CB6" w:rsidRDefault="00466CB6" w:rsidP="007E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B6" w:rsidRDefault="00466CB6" w:rsidP="007E6A2D">
      <w:r>
        <w:separator/>
      </w:r>
    </w:p>
  </w:footnote>
  <w:footnote w:type="continuationSeparator" w:id="0">
    <w:p w:rsidR="00466CB6" w:rsidRDefault="00466CB6" w:rsidP="007E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5" w:rsidRDefault="00466CB6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466C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7968"/>
    <w:multiLevelType w:val="multilevel"/>
    <w:tmpl w:val="CA2EB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EF4B92"/>
    <w:multiLevelType w:val="multilevel"/>
    <w:tmpl w:val="B6DEF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E92C07"/>
    <w:multiLevelType w:val="hybridMultilevel"/>
    <w:tmpl w:val="940026EC"/>
    <w:lvl w:ilvl="0" w:tplc="19ECD53C">
      <w:start w:val="1"/>
      <w:numFmt w:val="russianLower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33d0bc-fab1-400d-b09c-d763fbf7b26d"/>
  </w:docVars>
  <w:rsids>
    <w:rsidRoot w:val="007E6A2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66CB6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602EF"/>
    <w:rsid w:val="00675C6F"/>
    <w:rsid w:val="00683392"/>
    <w:rsid w:val="00684320"/>
    <w:rsid w:val="00697CCC"/>
    <w:rsid w:val="006A73C5"/>
    <w:rsid w:val="006B1D5B"/>
    <w:rsid w:val="006B400D"/>
    <w:rsid w:val="006D3233"/>
    <w:rsid w:val="006E6CC1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7E6A2D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85016"/>
    <w:rsid w:val="00DA5A23"/>
    <w:rsid w:val="00DA72CC"/>
    <w:rsid w:val="00DB6983"/>
    <w:rsid w:val="00E047A5"/>
    <w:rsid w:val="00E23474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A2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A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E6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6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6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E6A2D"/>
    <w:pPr>
      <w:ind w:right="4864"/>
    </w:pPr>
    <w:rPr>
      <w:sz w:val="24"/>
    </w:rPr>
  </w:style>
  <w:style w:type="character" w:customStyle="1" w:styleId="a8">
    <w:name w:val="Основной текст Знак"/>
    <w:basedOn w:val="a0"/>
    <w:link w:val="a7"/>
    <w:rsid w:val="007E6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7E6A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A2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A2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E6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6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6A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E6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E6A2D"/>
    <w:pPr>
      <w:ind w:right="4864"/>
    </w:pPr>
    <w:rPr>
      <w:sz w:val="24"/>
    </w:rPr>
  </w:style>
  <w:style w:type="character" w:customStyle="1" w:styleId="a8">
    <w:name w:val="Основной текст Знак"/>
    <w:basedOn w:val="a0"/>
    <w:link w:val="a7"/>
    <w:rsid w:val="007E6A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7E6A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23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6687</Words>
  <Characters>38121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2022-07-28T12:06:00Z</dcterms:created>
  <dcterms:modified xsi:type="dcterms:W3CDTF">2022-07-28T12:17:00Z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1b33d0bc-fab1-400d-b09c-d763fbf7b26d</vt:lpwstr>
  </property>
</Properties>
</file>