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59" w:rsidRPr="00CE7797" w:rsidRDefault="00DE4959" w:rsidP="00DE4959">
      <w:pPr>
        <w:jc w:val="center"/>
        <w:rPr>
          <w:b/>
          <w:bCs/>
          <w:sz w:val="24"/>
          <w:szCs w:val="24"/>
        </w:rPr>
      </w:pPr>
      <w:r w:rsidRPr="00CE7797">
        <w:rPr>
          <w:b/>
          <w:bCs/>
          <w:noProof/>
          <w:sz w:val="24"/>
          <w:szCs w:val="24"/>
        </w:rPr>
        <w:drawing>
          <wp:anchor distT="0" distB="0" distL="114300" distR="114300" simplePos="0" relativeHeight="251661312" behindDoc="0" locked="0" layoutInCell="1" allowOverlap="1">
            <wp:simplePos x="0" y="0"/>
            <wp:positionH relativeFrom="column">
              <wp:posOffset>2771775</wp:posOffset>
            </wp:positionH>
            <wp:positionV relativeFrom="paragraph">
              <wp:posOffset>-426720</wp:posOffset>
            </wp:positionV>
            <wp:extent cx="609600" cy="779780"/>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6" cstate="print"/>
                    <a:srcRect/>
                    <a:stretch>
                      <a:fillRect/>
                    </a:stretch>
                  </pic:blipFill>
                  <pic:spPr bwMode="auto">
                    <a:xfrm>
                      <a:off x="0" y="0"/>
                      <a:ext cx="609600" cy="779780"/>
                    </a:xfrm>
                    <a:prstGeom prst="rect">
                      <a:avLst/>
                    </a:prstGeom>
                    <a:noFill/>
                    <a:ln w="9525">
                      <a:noFill/>
                      <a:miter lim="800000"/>
                      <a:headEnd/>
                      <a:tailEnd/>
                    </a:ln>
                  </pic:spPr>
                </pic:pic>
              </a:graphicData>
            </a:graphic>
          </wp:anchor>
        </w:drawing>
      </w:r>
      <w:r w:rsidRPr="00CE7797">
        <w:rPr>
          <w:b/>
          <w:bCs/>
          <w:sz w:val="24"/>
          <w:szCs w:val="24"/>
        </w:rPr>
        <w:t>СОВЕТ ДЕПУТАТОВ МУНИЦИПАЛЬНОГО ОБРАЗОВАНИЯ</w:t>
      </w:r>
    </w:p>
    <w:p w:rsidR="00DE4959" w:rsidRPr="00CE7797" w:rsidRDefault="00DE4959" w:rsidP="00DE4959">
      <w:pPr>
        <w:jc w:val="center"/>
        <w:rPr>
          <w:b/>
          <w:bCs/>
          <w:sz w:val="24"/>
          <w:szCs w:val="24"/>
        </w:rPr>
      </w:pPr>
      <w:r w:rsidRPr="00CE7797">
        <w:rPr>
          <w:b/>
          <w:bCs/>
          <w:sz w:val="24"/>
          <w:szCs w:val="24"/>
        </w:rPr>
        <w:t>СОСНОВОБОРСКИЙ ГОРОДСКОЙ ОКРУГ ЛЕНИНГРАДСКОЙ ОБЛАСТИ</w:t>
      </w:r>
    </w:p>
    <w:p w:rsidR="00DE4959" w:rsidRPr="00CE7797" w:rsidRDefault="00DE4959" w:rsidP="00DE4959">
      <w:pPr>
        <w:jc w:val="center"/>
        <w:rPr>
          <w:b/>
          <w:bCs/>
          <w:sz w:val="24"/>
          <w:szCs w:val="24"/>
        </w:rPr>
      </w:pPr>
      <w:r w:rsidRPr="00CE7797">
        <w:rPr>
          <w:b/>
          <w:bCs/>
          <w:sz w:val="24"/>
          <w:szCs w:val="24"/>
        </w:rPr>
        <w:t>(ТРЕТИЙ СОЗЫВ)</w:t>
      </w:r>
    </w:p>
    <w:p w:rsidR="00DE4959" w:rsidRPr="00CE7797" w:rsidRDefault="00707E47" w:rsidP="00DE4959">
      <w:pPr>
        <w:jc w:val="center"/>
        <w:rPr>
          <w:b/>
          <w:bCs/>
          <w:sz w:val="28"/>
          <w:szCs w:val="28"/>
        </w:rPr>
      </w:pPr>
      <w:r w:rsidRPr="00707E47">
        <w:rPr>
          <w:sz w:val="28"/>
          <w:szCs w:val="28"/>
        </w:rPr>
        <w:pict>
          <v:line id="_x0000_s1026" style="position:absolute;left:0;text-align:left;flip:y;z-index:251660288" from="5.4pt,4.35pt" to="468.65pt,5pt" o:allowincell="f" strokeweight="2pt">
            <v:stroke startarrowwidth="narrow" startarrowlength="short" endarrowwidth="narrow" endarrowlength="short"/>
          </v:line>
        </w:pict>
      </w:r>
    </w:p>
    <w:p w:rsidR="00DE4959" w:rsidRPr="00CE7797" w:rsidRDefault="00DE4959" w:rsidP="00DE4959">
      <w:pPr>
        <w:jc w:val="center"/>
        <w:rPr>
          <w:b/>
          <w:bCs/>
          <w:spacing w:val="20"/>
          <w:sz w:val="32"/>
          <w:szCs w:val="32"/>
        </w:rPr>
      </w:pPr>
      <w:r w:rsidRPr="00CE7797">
        <w:rPr>
          <w:b/>
          <w:bCs/>
          <w:spacing w:val="20"/>
          <w:sz w:val="32"/>
          <w:szCs w:val="32"/>
        </w:rPr>
        <w:t>Р Е Ш Е Н И Е</w:t>
      </w:r>
    </w:p>
    <w:p w:rsidR="00DE4959" w:rsidRPr="00CE7797" w:rsidRDefault="00DE4959" w:rsidP="00DE4959">
      <w:pPr>
        <w:jc w:val="center"/>
        <w:rPr>
          <w:b/>
          <w:sz w:val="28"/>
          <w:szCs w:val="28"/>
        </w:rPr>
      </w:pPr>
    </w:p>
    <w:p w:rsidR="00DE4959" w:rsidRPr="00516272" w:rsidRDefault="00516272" w:rsidP="00516272">
      <w:pPr>
        <w:jc w:val="right"/>
        <w:rPr>
          <w:b/>
          <w:sz w:val="28"/>
          <w:szCs w:val="28"/>
          <w:u w:val="single"/>
        </w:rPr>
      </w:pPr>
      <w:r>
        <w:rPr>
          <w:b/>
          <w:sz w:val="28"/>
          <w:szCs w:val="28"/>
          <w:u w:val="single"/>
        </w:rPr>
        <w:t>П Р О Е К Т</w:t>
      </w:r>
    </w:p>
    <w:p w:rsidR="00DE4959" w:rsidRDefault="00DE4959" w:rsidP="00DE4959">
      <w:pPr>
        <w:jc w:val="right"/>
        <w:rPr>
          <w:b/>
          <w:sz w:val="28"/>
          <w:szCs w:val="28"/>
          <w:u w:val="single"/>
        </w:rPr>
      </w:pPr>
    </w:p>
    <w:tbl>
      <w:tblPr>
        <w:tblW w:w="0" w:type="auto"/>
        <w:tblLayout w:type="fixed"/>
        <w:tblLook w:val="0000"/>
      </w:tblPr>
      <w:tblGrid>
        <w:gridCol w:w="6345"/>
      </w:tblGrid>
      <w:tr w:rsidR="00DE4959" w:rsidRPr="00CE7797" w:rsidTr="00C0164A">
        <w:trPr>
          <w:trHeight w:val="840"/>
        </w:trPr>
        <w:tc>
          <w:tcPr>
            <w:tcW w:w="6345" w:type="dxa"/>
          </w:tcPr>
          <w:p w:rsidR="00DE4959" w:rsidRPr="00CE7797" w:rsidRDefault="00DE4959" w:rsidP="00C0164A">
            <w:pPr>
              <w:jc w:val="both"/>
              <w:rPr>
                <w:b/>
                <w:sz w:val="28"/>
                <w:szCs w:val="28"/>
              </w:rPr>
            </w:pPr>
            <w:r w:rsidRPr="00CE7797">
              <w:rPr>
                <w:rStyle w:val="FontStyle19"/>
                <w:b/>
                <w:sz w:val="28"/>
                <w:szCs w:val="28"/>
              </w:rPr>
              <w:t>«О внесении изменений в Устав муниципал</w:t>
            </w:r>
            <w:r w:rsidRPr="00CE7797">
              <w:rPr>
                <w:rStyle w:val="FontStyle19"/>
                <w:b/>
                <w:sz w:val="28"/>
                <w:szCs w:val="28"/>
              </w:rPr>
              <w:t>ь</w:t>
            </w:r>
            <w:r w:rsidRPr="00CE7797">
              <w:rPr>
                <w:rStyle w:val="FontStyle19"/>
                <w:b/>
                <w:sz w:val="28"/>
                <w:szCs w:val="28"/>
              </w:rPr>
              <w:t>ного образования Сосновоборский городской округ Ленинградской области»</w:t>
            </w:r>
          </w:p>
        </w:tc>
      </w:tr>
    </w:tbl>
    <w:p w:rsidR="00516272" w:rsidRPr="00C843C7" w:rsidRDefault="00516272" w:rsidP="00DE4959">
      <w:pPr>
        <w:ind w:firstLine="708"/>
        <w:jc w:val="both"/>
        <w:rPr>
          <w:rFonts w:ascii="Arial" w:hAnsi="Arial" w:cs="Arial"/>
          <w:sz w:val="24"/>
          <w:szCs w:val="24"/>
        </w:rPr>
      </w:pPr>
    </w:p>
    <w:p w:rsidR="00DE4959" w:rsidRPr="00C843C7" w:rsidRDefault="00DE4959" w:rsidP="00DE4959">
      <w:pPr>
        <w:tabs>
          <w:tab w:val="left" w:pos="2843"/>
        </w:tabs>
        <w:ind w:firstLine="708"/>
        <w:jc w:val="both"/>
        <w:rPr>
          <w:rFonts w:ascii="Arial" w:hAnsi="Arial" w:cs="Arial"/>
          <w:sz w:val="24"/>
          <w:szCs w:val="24"/>
        </w:rPr>
      </w:pPr>
      <w:r w:rsidRPr="00C843C7">
        <w:rPr>
          <w:rFonts w:ascii="Arial" w:hAnsi="Arial" w:cs="Arial"/>
          <w:sz w:val="24"/>
          <w:szCs w:val="24"/>
        </w:rPr>
        <w:t>Руководствуясь пунктом 1 части 3 статьи 28 и частью 4 статьи 44 Федеральн</w:t>
      </w:r>
      <w:r w:rsidRPr="00C843C7">
        <w:rPr>
          <w:rFonts w:ascii="Arial" w:hAnsi="Arial" w:cs="Arial"/>
          <w:sz w:val="24"/>
          <w:szCs w:val="24"/>
        </w:rPr>
        <w:t>о</w:t>
      </w:r>
      <w:r w:rsidRPr="00C843C7">
        <w:rPr>
          <w:rFonts w:ascii="Arial" w:hAnsi="Arial" w:cs="Arial"/>
          <w:sz w:val="24"/>
          <w:szCs w:val="24"/>
        </w:rPr>
        <w:t>го закона от 06.10.2003 N131-ФЗ (в редакции от 29.12.2017) «Об общих принципах организации местного самоуправления в Российской Федерации», статьей 66 Устава муниципального образования Сосновоборский городской округ Ленинградской о</w:t>
      </w:r>
      <w:r w:rsidRPr="00C843C7">
        <w:rPr>
          <w:rFonts w:ascii="Arial" w:hAnsi="Arial" w:cs="Arial"/>
          <w:sz w:val="24"/>
          <w:szCs w:val="24"/>
        </w:rPr>
        <w:t>б</w:t>
      </w:r>
      <w:r w:rsidRPr="00C843C7">
        <w:rPr>
          <w:rFonts w:ascii="Arial" w:hAnsi="Arial" w:cs="Arial"/>
          <w:sz w:val="24"/>
          <w:szCs w:val="24"/>
        </w:rPr>
        <w:t>ласти (в редакции от 12.05.2017), совет депутатов Сосновоборского городского окр</w:t>
      </w:r>
      <w:r w:rsidRPr="00C843C7">
        <w:rPr>
          <w:rFonts w:ascii="Arial" w:hAnsi="Arial" w:cs="Arial"/>
          <w:sz w:val="24"/>
          <w:szCs w:val="24"/>
        </w:rPr>
        <w:t>у</w:t>
      </w:r>
      <w:r w:rsidRPr="00C843C7">
        <w:rPr>
          <w:rFonts w:ascii="Arial" w:hAnsi="Arial" w:cs="Arial"/>
          <w:sz w:val="24"/>
          <w:szCs w:val="24"/>
        </w:rPr>
        <w:t>га Ленинградской области</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center"/>
        <w:rPr>
          <w:rFonts w:ascii="Arial" w:hAnsi="Arial" w:cs="Arial"/>
          <w:sz w:val="24"/>
          <w:szCs w:val="24"/>
        </w:rPr>
      </w:pPr>
      <w:r w:rsidRPr="00C843C7">
        <w:rPr>
          <w:rFonts w:ascii="Arial" w:hAnsi="Arial" w:cs="Arial"/>
          <w:sz w:val="24"/>
          <w:szCs w:val="24"/>
        </w:rPr>
        <w:t>Р Е Ш И Л:</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1. Внести следующие изменения в Устав муниципального образования Сосн</w:t>
      </w:r>
      <w:r w:rsidRPr="00C843C7">
        <w:rPr>
          <w:rFonts w:ascii="Arial" w:hAnsi="Arial" w:cs="Arial"/>
          <w:sz w:val="24"/>
          <w:szCs w:val="24"/>
        </w:rPr>
        <w:t>о</w:t>
      </w:r>
      <w:r w:rsidRPr="00C843C7">
        <w:rPr>
          <w:rFonts w:ascii="Arial" w:hAnsi="Arial" w:cs="Arial"/>
          <w:sz w:val="24"/>
          <w:szCs w:val="24"/>
        </w:rPr>
        <w:t>воборский городской округ Ленинградской области (в редакции, действующей с 12 мая 2017 года):</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1) статью 4 дополнить пунктом 4.1 в следующей редакции:</w:t>
      </w:r>
    </w:p>
    <w:p w:rsidR="00DE4959" w:rsidRPr="00C843C7" w:rsidRDefault="00DE4959" w:rsidP="00DE4959">
      <w:pPr>
        <w:ind w:firstLine="708"/>
        <w:jc w:val="both"/>
        <w:rPr>
          <w:rFonts w:ascii="Arial" w:hAnsi="Arial" w:cs="Arial"/>
          <w:b/>
          <w:sz w:val="24"/>
          <w:szCs w:val="24"/>
        </w:rPr>
      </w:pPr>
      <w:r w:rsidRPr="00C843C7">
        <w:rPr>
          <w:rFonts w:ascii="Arial" w:hAnsi="Arial" w:cs="Arial"/>
          <w:sz w:val="24"/>
          <w:szCs w:val="24"/>
        </w:rPr>
        <w:t>«</w:t>
      </w:r>
      <w:r w:rsidRPr="00C843C7">
        <w:rPr>
          <w:rFonts w:ascii="Arial" w:eastAsiaTheme="minorHAnsi" w:hAnsi="Arial" w:cs="Arial"/>
          <w:sz w:val="24"/>
          <w:szCs w:val="24"/>
          <w:lang w:eastAsia="en-US"/>
        </w:rPr>
        <w:t>4.1) осуществление в ценовых зонах теплоснабжения муниципального ко</w:t>
      </w:r>
      <w:r w:rsidRPr="00C843C7">
        <w:rPr>
          <w:rFonts w:ascii="Arial" w:eastAsiaTheme="minorHAnsi" w:hAnsi="Arial" w:cs="Arial"/>
          <w:sz w:val="24"/>
          <w:szCs w:val="24"/>
          <w:lang w:eastAsia="en-US"/>
        </w:rPr>
        <w:t>н</w:t>
      </w:r>
      <w:r w:rsidRPr="00C843C7">
        <w:rPr>
          <w:rFonts w:ascii="Arial" w:eastAsiaTheme="minorHAnsi" w:hAnsi="Arial" w:cs="Arial"/>
          <w:sz w:val="24"/>
          <w:szCs w:val="24"/>
          <w:lang w:eastAsia="en-US"/>
        </w:rPr>
        <w:t>троля за выполнением единой теплоснабжающей организацией мероприятий по строительству, реконструкции и (или) модернизации объектов теплоснабжения, н</w:t>
      </w:r>
      <w:r w:rsidRPr="00C843C7">
        <w:rPr>
          <w:rFonts w:ascii="Arial" w:eastAsiaTheme="minorHAnsi" w:hAnsi="Arial" w:cs="Arial"/>
          <w:sz w:val="24"/>
          <w:szCs w:val="24"/>
          <w:lang w:eastAsia="en-US"/>
        </w:rPr>
        <w:t>е</w:t>
      </w:r>
      <w:r w:rsidRPr="00C843C7">
        <w:rPr>
          <w:rFonts w:ascii="Arial" w:eastAsiaTheme="minorHAnsi" w:hAnsi="Arial" w:cs="Arial"/>
          <w:sz w:val="24"/>
          <w:szCs w:val="24"/>
          <w:lang w:eastAsia="en-US"/>
        </w:rPr>
        <w:t>обходимых для развития, повышения надежности и энергетической эффективности системы теплоснабжения и определенных для нее в схеме теплоснабжения в пр</w:t>
      </w:r>
      <w:r w:rsidRPr="00C843C7">
        <w:rPr>
          <w:rFonts w:ascii="Arial" w:eastAsiaTheme="minorHAnsi" w:hAnsi="Arial" w:cs="Arial"/>
          <w:sz w:val="24"/>
          <w:szCs w:val="24"/>
          <w:lang w:eastAsia="en-US"/>
        </w:rPr>
        <w:t>е</w:t>
      </w:r>
      <w:r w:rsidRPr="00C843C7">
        <w:rPr>
          <w:rFonts w:ascii="Arial" w:eastAsiaTheme="minorHAnsi" w:hAnsi="Arial" w:cs="Arial"/>
          <w:sz w:val="24"/>
          <w:szCs w:val="24"/>
          <w:lang w:eastAsia="en-US"/>
        </w:rPr>
        <w:t xml:space="preserve">делах полномочий, установленных Федеральным </w:t>
      </w:r>
      <w:hyperlink r:id="rId7" w:history="1">
        <w:r w:rsidRPr="00C843C7">
          <w:rPr>
            <w:rFonts w:ascii="Arial" w:eastAsiaTheme="minorHAnsi" w:hAnsi="Arial" w:cs="Arial"/>
            <w:sz w:val="24"/>
            <w:szCs w:val="24"/>
            <w:lang w:eastAsia="en-US"/>
          </w:rPr>
          <w:t>законом</w:t>
        </w:r>
      </w:hyperlink>
      <w:r w:rsidRPr="00C843C7">
        <w:rPr>
          <w:rFonts w:ascii="Arial" w:eastAsiaTheme="minorHAnsi" w:hAnsi="Arial" w:cs="Arial"/>
          <w:sz w:val="24"/>
          <w:szCs w:val="24"/>
          <w:lang w:eastAsia="en-US"/>
        </w:rPr>
        <w:t xml:space="preserve"> «О теплоснабжении»;»</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2) пункт 12 статьи 4 изложить в новой редакции: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«12) организация предоставления общедоступного и бесплатного дошкольн</w:t>
      </w:r>
      <w:r w:rsidRPr="00C843C7">
        <w:rPr>
          <w:rFonts w:ascii="Arial" w:hAnsi="Arial" w:cs="Arial"/>
          <w:sz w:val="24"/>
          <w:szCs w:val="24"/>
        </w:rPr>
        <w:t>о</w:t>
      </w:r>
      <w:r w:rsidRPr="00C843C7">
        <w:rPr>
          <w:rFonts w:ascii="Arial" w:hAnsi="Arial" w:cs="Arial"/>
          <w:sz w:val="24"/>
          <w:szCs w:val="24"/>
        </w:rPr>
        <w:t>го, начального общего, основного общего, среднего общего образования по осно</w:t>
      </w:r>
      <w:r w:rsidRPr="00C843C7">
        <w:rPr>
          <w:rFonts w:ascii="Arial" w:hAnsi="Arial" w:cs="Arial"/>
          <w:sz w:val="24"/>
          <w:szCs w:val="24"/>
        </w:rPr>
        <w:t>в</w:t>
      </w:r>
      <w:r w:rsidRPr="00C843C7">
        <w:rPr>
          <w:rFonts w:ascii="Arial" w:hAnsi="Arial" w:cs="Arial"/>
          <w:sz w:val="24"/>
          <w:szCs w:val="24"/>
        </w:rPr>
        <w:t>ным общеобразовательным программам в муниципальных образовательных орган</w:t>
      </w:r>
      <w:r w:rsidRPr="00C843C7">
        <w:rPr>
          <w:rFonts w:ascii="Arial" w:hAnsi="Arial" w:cs="Arial"/>
          <w:sz w:val="24"/>
          <w:szCs w:val="24"/>
        </w:rPr>
        <w:t>и</w:t>
      </w:r>
      <w:r w:rsidRPr="00C843C7">
        <w:rPr>
          <w:rFonts w:ascii="Arial" w:hAnsi="Arial" w:cs="Arial"/>
          <w:sz w:val="24"/>
          <w:szCs w:val="24"/>
        </w:rPr>
        <w:t>зациях (за исключением полномочий по финансовому обеспечению реализации о</w:t>
      </w:r>
      <w:r w:rsidRPr="00C843C7">
        <w:rPr>
          <w:rFonts w:ascii="Arial" w:hAnsi="Arial" w:cs="Arial"/>
          <w:sz w:val="24"/>
          <w:szCs w:val="24"/>
        </w:rPr>
        <w:t>с</w:t>
      </w:r>
      <w:r w:rsidRPr="00C843C7">
        <w:rPr>
          <w:rFonts w:ascii="Arial" w:hAnsi="Arial" w:cs="Arial"/>
          <w:sz w:val="24"/>
          <w:szCs w:val="24"/>
        </w:rPr>
        <w:t>новных общеобразовательных программ в соответствии с федеральными госуда</w:t>
      </w:r>
      <w:r w:rsidRPr="00C843C7">
        <w:rPr>
          <w:rFonts w:ascii="Arial" w:hAnsi="Arial" w:cs="Arial"/>
          <w:sz w:val="24"/>
          <w:szCs w:val="24"/>
        </w:rPr>
        <w:t>р</w:t>
      </w:r>
      <w:r w:rsidRPr="00C843C7">
        <w:rPr>
          <w:rFonts w:ascii="Arial" w:hAnsi="Arial" w:cs="Arial"/>
          <w:sz w:val="24"/>
          <w:szCs w:val="24"/>
        </w:rPr>
        <w:t>ственными образовательными стандартами), организация предоставления дополн</w:t>
      </w:r>
      <w:r w:rsidRPr="00C843C7">
        <w:rPr>
          <w:rFonts w:ascii="Arial" w:hAnsi="Arial" w:cs="Arial"/>
          <w:sz w:val="24"/>
          <w:szCs w:val="24"/>
        </w:rPr>
        <w:t>и</w:t>
      </w:r>
      <w:r w:rsidRPr="00C843C7">
        <w:rPr>
          <w:rFonts w:ascii="Arial" w:hAnsi="Arial" w:cs="Arial"/>
          <w:sz w:val="24"/>
          <w:szCs w:val="24"/>
        </w:rPr>
        <w:t>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w:t>
      </w:r>
      <w:r w:rsidRPr="00C843C7">
        <w:rPr>
          <w:rFonts w:ascii="Arial" w:hAnsi="Arial" w:cs="Arial"/>
          <w:sz w:val="24"/>
          <w:szCs w:val="24"/>
        </w:rPr>
        <w:t>о</w:t>
      </w:r>
      <w:r w:rsidRPr="00C843C7">
        <w:rPr>
          <w:rFonts w:ascii="Arial" w:hAnsi="Arial" w:cs="Arial"/>
          <w:sz w:val="24"/>
          <w:szCs w:val="24"/>
        </w:rPr>
        <w:t>рого осуществляется органами государственной власти субъекта Российской Фед</w:t>
      </w:r>
      <w:r w:rsidRPr="00C843C7">
        <w:rPr>
          <w:rFonts w:ascii="Arial" w:hAnsi="Arial" w:cs="Arial"/>
          <w:sz w:val="24"/>
          <w:szCs w:val="24"/>
        </w:rPr>
        <w:t>е</w:t>
      </w:r>
      <w:r w:rsidRPr="00C843C7">
        <w:rPr>
          <w:rFonts w:ascii="Arial" w:hAnsi="Arial" w:cs="Arial"/>
          <w:sz w:val="24"/>
          <w:szCs w:val="24"/>
        </w:rPr>
        <w:t>рации), создание условий для осуществления присмотра и ухода за детьми, соде</w:t>
      </w:r>
      <w:r w:rsidRPr="00C843C7">
        <w:rPr>
          <w:rFonts w:ascii="Arial" w:hAnsi="Arial" w:cs="Arial"/>
          <w:sz w:val="24"/>
          <w:szCs w:val="24"/>
        </w:rPr>
        <w:t>р</w:t>
      </w:r>
      <w:r w:rsidRPr="00C843C7">
        <w:rPr>
          <w:rFonts w:ascii="Arial" w:hAnsi="Arial" w:cs="Arial"/>
          <w:sz w:val="24"/>
          <w:szCs w:val="24"/>
        </w:rPr>
        <w:t>жания детей в муниципальных образовательных организациях, а также осуществл</w:t>
      </w:r>
      <w:r w:rsidRPr="00C843C7">
        <w:rPr>
          <w:rFonts w:ascii="Arial" w:hAnsi="Arial" w:cs="Arial"/>
          <w:sz w:val="24"/>
          <w:szCs w:val="24"/>
        </w:rPr>
        <w:t>е</w:t>
      </w:r>
      <w:r w:rsidRPr="00C843C7">
        <w:rPr>
          <w:rFonts w:ascii="Arial" w:hAnsi="Arial" w:cs="Arial"/>
          <w:sz w:val="24"/>
          <w:szCs w:val="24"/>
        </w:rPr>
        <w:t>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D414A" w:rsidRDefault="004D414A" w:rsidP="00DE4959">
      <w:pPr>
        <w:ind w:firstLine="708"/>
        <w:jc w:val="both"/>
        <w:rPr>
          <w:rFonts w:ascii="Arial" w:hAnsi="Arial" w:cs="Arial"/>
          <w:b/>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lastRenderedPageBreak/>
        <w:t>3) пункт 25 статьи 4 изложить в новой редакции: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«25) утверждение правил благоустройства территории городского округа, ос</w:t>
      </w:r>
      <w:r w:rsidRPr="00C843C7">
        <w:rPr>
          <w:rFonts w:ascii="Arial" w:hAnsi="Arial" w:cs="Arial"/>
          <w:sz w:val="24"/>
          <w:szCs w:val="24"/>
        </w:rPr>
        <w:t>у</w:t>
      </w:r>
      <w:r w:rsidRPr="00C843C7">
        <w:rPr>
          <w:rFonts w:ascii="Arial" w:hAnsi="Arial" w:cs="Arial"/>
          <w:sz w:val="24"/>
          <w:szCs w:val="24"/>
        </w:rPr>
        <w:t>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w:t>
      </w:r>
      <w:r w:rsidRPr="00C843C7">
        <w:rPr>
          <w:rFonts w:ascii="Arial" w:hAnsi="Arial" w:cs="Arial"/>
          <w:sz w:val="24"/>
          <w:szCs w:val="24"/>
        </w:rPr>
        <w:t>с</w:t>
      </w:r>
      <w:r w:rsidRPr="00C843C7">
        <w:rPr>
          <w:rFonts w:ascii="Arial" w:hAnsi="Arial" w:cs="Arial"/>
          <w:sz w:val="24"/>
          <w:szCs w:val="24"/>
        </w:rPr>
        <w:t>пользования, охраны, защиты, воспроизводства городских лесов, лесов особо охр</w:t>
      </w:r>
      <w:r w:rsidRPr="00C843C7">
        <w:rPr>
          <w:rFonts w:ascii="Arial" w:hAnsi="Arial" w:cs="Arial"/>
          <w:sz w:val="24"/>
          <w:szCs w:val="24"/>
        </w:rPr>
        <w:t>а</w:t>
      </w:r>
      <w:r w:rsidRPr="00C843C7">
        <w:rPr>
          <w:rFonts w:ascii="Arial" w:hAnsi="Arial" w:cs="Arial"/>
          <w:sz w:val="24"/>
          <w:szCs w:val="24"/>
        </w:rPr>
        <w:t>няемых природных территорий, расположенных в границах городского округа;»</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4) пункт 13 части 1 статьи 4.1 изложить в новой редакции:</w:t>
      </w:r>
    </w:p>
    <w:p w:rsidR="00DE4959" w:rsidRPr="00EE4A9C" w:rsidRDefault="00DE4959" w:rsidP="00DE4959">
      <w:pPr>
        <w:ind w:firstLine="708"/>
        <w:jc w:val="both"/>
        <w:rPr>
          <w:rFonts w:ascii="Arial" w:hAnsi="Arial" w:cs="Arial"/>
          <w:sz w:val="24"/>
          <w:szCs w:val="24"/>
        </w:rPr>
      </w:pPr>
      <w:r w:rsidRPr="00C843C7">
        <w:rPr>
          <w:rFonts w:ascii="Arial" w:hAnsi="Arial" w:cs="Arial"/>
          <w:sz w:val="24"/>
          <w:szCs w:val="24"/>
        </w:rPr>
        <w:t>«13) создание условий для организации проведения независимой оценки к</w:t>
      </w:r>
      <w:r w:rsidRPr="00C843C7">
        <w:rPr>
          <w:rFonts w:ascii="Arial" w:hAnsi="Arial" w:cs="Arial"/>
          <w:sz w:val="24"/>
          <w:szCs w:val="24"/>
        </w:rPr>
        <w:t>а</w:t>
      </w:r>
      <w:r w:rsidRPr="00C843C7">
        <w:rPr>
          <w:rFonts w:ascii="Arial" w:hAnsi="Arial" w:cs="Arial"/>
          <w:sz w:val="24"/>
          <w:szCs w:val="24"/>
        </w:rPr>
        <w:t>чества условий оказания услуг организациями в порядке и на условиях, которые у</w:t>
      </w:r>
      <w:r w:rsidRPr="00C843C7">
        <w:rPr>
          <w:rFonts w:ascii="Arial" w:hAnsi="Arial" w:cs="Arial"/>
          <w:sz w:val="24"/>
          <w:szCs w:val="24"/>
        </w:rPr>
        <w:t>с</w:t>
      </w:r>
      <w:r w:rsidRPr="00C843C7">
        <w:rPr>
          <w:rFonts w:ascii="Arial" w:hAnsi="Arial" w:cs="Arial"/>
          <w:sz w:val="24"/>
          <w:szCs w:val="24"/>
        </w:rPr>
        <w:t>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w:t>
      </w:r>
      <w:r w:rsidRPr="00C843C7">
        <w:rPr>
          <w:rFonts w:ascii="Arial" w:hAnsi="Arial" w:cs="Arial"/>
          <w:sz w:val="24"/>
          <w:szCs w:val="24"/>
        </w:rPr>
        <w:t>я</w:t>
      </w:r>
      <w:r w:rsidRPr="00C843C7">
        <w:rPr>
          <w:rFonts w:ascii="Arial" w:hAnsi="Arial" w:cs="Arial"/>
          <w:sz w:val="24"/>
          <w:szCs w:val="24"/>
        </w:rPr>
        <w:t>тием мер по устранению недостатков, выявленных по результатам независимой оценки качества условий оказания услуг организациями, в соответствии с фед</w:t>
      </w:r>
      <w:r w:rsidRPr="00C843C7">
        <w:rPr>
          <w:rFonts w:ascii="Arial" w:hAnsi="Arial" w:cs="Arial"/>
          <w:sz w:val="24"/>
          <w:szCs w:val="24"/>
        </w:rPr>
        <w:t>е</w:t>
      </w:r>
      <w:r w:rsidRPr="00C843C7">
        <w:rPr>
          <w:rFonts w:ascii="Arial" w:hAnsi="Arial" w:cs="Arial"/>
          <w:sz w:val="24"/>
          <w:szCs w:val="24"/>
        </w:rPr>
        <w:t>ральными законами</w:t>
      </w:r>
      <w:r w:rsidRPr="00EE4A9C">
        <w:rPr>
          <w:rFonts w:ascii="Arial" w:hAnsi="Arial" w:cs="Arial"/>
          <w:sz w:val="24"/>
          <w:szCs w:val="24"/>
        </w:rPr>
        <w:t>;»</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5) часть 1 статьи 4.1 дополнить пунктом 17 в следующей редакции: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6) часть 1 статьи 5 дополнить пунктом 5.3 в следующей редакции: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«5.3) полномочиями в сфере стратегического планирования, предусмотре</w:t>
      </w:r>
      <w:r w:rsidRPr="00C843C7">
        <w:rPr>
          <w:rFonts w:ascii="Arial" w:hAnsi="Arial" w:cs="Arial"/>
          <w:sz w:val="24"/>
          <w:szCs w:val="24"/>
        </w:rPr>
        <w:t>н</w:t>
      </w:r>
      <w:r w:rsidRPr="00C843C7">
        <w:rPr>
          <w:rFonts w:ascii="Arial" w:hAnsi="Arial" w:cs="Arial"/>
          <w:sz w:val="24"/>
          <w:szCs w:val="24"/>
        </w:rPr>
        <w:t xml:space="preserve">ными Федеральным </w:t>
      </w:r>
      <w:hyperlink r:id="rId8" w:history="1">
        <w:r w:rsidRPr="00C843C7">
          <w:rPr>
            <w:rFonts w:ascii="Arial" w:hAnsi="Arial" w:cs="Arial"/>
            <w:sz w:val="24"/>
            <w:szCs w:val="24"/>
          </w:rPr>
          <w:t>законом</w:t>
        </w:r>
      </w:hyperlink>
      <w:r w:rsidRPr="00C843C7">
        <w:rPr>
          <w:rFonts w:ascii="Arial" w:hAnsi="Arial" w:cs="Arial"/>
          <w:sz w:val="24"/>
          <w:szCs w:val="24"/>
        </w:rPr>
        <w:t xml:space="preserve"> от 28 июня 2014 года N172-ФЗ «О стратегическом пл</w:t>
      </w:r>
      <w:r w:rsidRPr="00C843C7">
        <w:rPr>
          <w:rFonts w:ascii="Arial" w:hAnsi="Arial" w:cs="Arial"/>
          <w:sz w:val="24"/>
          <w:szCs w:val="24"/>
        </w:rPr>
        <w:t>а</w:t>
      </w:r>
      <w:r w:rsidRPr="00C843C7">
        <w:rPr>
          <w:rFonts w:ascii="Arial" w:hAnsi="Arial" w:cs="Arial"/>
          <w:sz w:val="24"/>
          <w:szCs w:val="24"/>
        </w:rPr>
        <w:t>нировании в Российской Федерации»;»</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7) пункт 7 части 1 статьи 5 изложить в новой редакции:</w:t>
      </w:r>
    </w:p>
    <w:p w:rsidR="00DE4959" w:rsidRPr="00C843C7" w:rsidRDefault="00DE4959" w:rsidP="00DE4959">
      <w:pPr>
        <w:ind w:firstLine="708"/>
        <w:jc w:val="both"/>
        <w:rPr>
          <w:rFonts w:ascii="Arial" w:hAnsi="Arial" w:cs="Arial"/>
          <w:b/>
          <w:sz w:val="24"/>
          <w:szCs w:val="24"/>
        </w:rPr>
      </w:pPr>
      <w:r w:rsidRPr="00C843C7">
        <w:rPr>
          <w:rFonts w:ascii="Arial" w:hAnsi="Arial" w:cs="Arial"/>
          <w:sz w:val="24"/>
          <w:szCs w:val="24"/>
        </w:rPr>
        <w:t>«7) организация сбора статистических показателей, характеризующих состо</w:t>
      </w:r>
      <w:r w:rsidRPr="00C843C7">
        <w:rPr>
          <w:rFonts w:ascii="Arial" w:hAnsi="Arial" w:cs="Arial"/>
          <w:sz w:val="24"/>
          <w:szCs w:val="24"/>
        </w:rPr>
        <w:t>я</w:t>
      </w:r>
      <w:r w:rsidRPr="00C843C7">
        <w:rPr>
          <w:rFonts w:ascii="Arial" w:hAnsi="Arial" w:cs="Arial"/>
          <w:sz w:val="24"/>
          <w:szCs w:val="24"/>
        </w:rPr>
        <w:t>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DE4959" w:rsidRPr="00C843C7" w:rsidRDefault="00DE4959" w:rsidP="00DE4959">
      <w:pPr>
        <w:ind w:firstLine="708"/>
        <w:jc w:val="both"/>
        <w:rPr>
          <w:rFonts w:ascii="Arial" w:hAnsi="Arial" w:cs="Arial"/>
          <w:b/>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8) название статьи 15 изложить в новой редакции:</w:t>
      </w:r>
    </w:p>
    <w:p w:rsidR="00DE4959" w:rsidRPr="00C843C7" w:rsidRDefault="00DE4959" w:rsidP="00DE4959">
      <w:pPr>
        <w:pStyle w:val="a8"/>
        <w:ind w:firstLine="709"/>
        <w:rPr>
          <w:rFonts w:ascii="Arial" w:hAnsi="Arial" w:cs="Arial"/>
          <w:b/>
          <w:bCs/>
          <w:color w:val="000000" w:themeColor="text1"/>
          <w:sz w:val="24"/>
          <w:szCs w:val="24"/>
        </w:rPr>
      </w:pPr>
      <w:r w:rsidRPr="00C843C7">
        <w:rPr>
          <w:rFonts w:ascii="Arial" w:hAnsi="Arial" w:cs="Arial"/>
          <w:b/>
          <w:sz w:val="24"/>
          <w:szCs w:val="24"/>
        </w:rPr>
        <w:t>«</w:t>
      </w:r>
      <w:r w:rsidRPr="00C843C7">
        <w:rPr>
          <w:rFonts w:ascii="Arial" w:hAnsi="Arial" w:cs="Arial"/>
          <w:b/>
          <w:bCs/>
          <w:color w:val="000000" w:themeColor="text1"/>
          <w:sz w:val="24"/>
          <w:szCs w:val="24"/>
        </w:rPr>
        <w:t>Статья 15. Публичные слушания, общественные обсуждения»</w:t>
      </w:r>
    </w:p>
    <w:p w:rsidR="00DE4959" w:rsidRPr="00C843C7" w:rsidRDefault="00DE4959" w:rsidP="00DE4959">
      <w:pPr>
        <w:ind w:firstLine="708"/>
        <w:jc w:val="both"/>
        <w:rPr>
          <w:rFonts w:ascii="Arial" w:hAnsi="Arial" w:cs="Arial"/>
          <w:b/>
          <w:i/>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9) пункт 1 части 3 статьи 15 изложить в новой редакции: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«1) проект Устава городского округа, а также проект муниципального норм</w:t>
      </w:r>
      <w:r w:rsidRPr="00C843C7">
        <w:rPr>
          <w:rFonts w:ascii="Arial" w:hAnsi="Arial" w:cs="Arial"/>
          <w:sz w:val="24"/>
          <w:szCs w:val="24"/>
        </w:rPr>
        <w:t>а</w:t>
      </w:r>
      <w:r w:rsidRPr="00C843C7">
        <w:rPr>
          <w:rFonts w:ascii="Arial" w:hAnsi="Arial" w:cs="Arial"/>
          <w:sz w:val="24"/>
          <w:szCs w:val="24"/>
        </w:rPr>
        <w:t xml:space="preserve">тивного правового акта о внесении изменений и дополнений в настоящий Устав, кроме случаев, когда в Устав городского округа вносятся изменения в форме точного воспроизведения положений </w:t>
      </w:r>
      <w:hyperlink r:id="rId9" w:history="1">
        <w:r w:rsidRPr="00C843C7">
          <w:rPr>
            <w:rFonts w:ascii="Arial" w:hAnsi="Arial" w:cs="Arial"/>
            <w:sz w:val="24"/>
            <w:szCs w:val="24"/>
          </w:rPr>
          <w:t>Конституции</w:t>
        </w:r>
      </w:hyperlink>
      <w:r w:rsidRPr="00C843C7">
        <w:rPr>
          <w:rFonts w:ascii="Arial" w:hAnsi="Arial" w:cs="Arial"/>
          <w:sz w:val="24"/>
          <w:szCs w:val="24"/>
        </w:rPr>
        <w:t xml:space="preserve"> Российской Федерации, федеральных з</w:t>
      </w:r>
      <w:r w:rsidRPr="00C843C7">
        <w:rPr>
          <w:rFonts w:ascii="Arial" w:hAnsi="Arial" w:cs="Arial"/>
          <w:sz w:val="24"/>
          <w:szCs w:val="24"/>
        </w:rPr>
        <w:t>а</w:t>
      </w:r>
      <w:r w:rsidRPr="00C843C7">
        <w:rPr>
          <w:rFonts w:ascii="Arial" w:hAnsi="Arial" w:cs="Arial"/>
          <w:sz w:val="24"/>
          <w:szCs w:val="24"/>
        </w:rPr>
        <w:t>конов, Устава или законов Ленинградской области в целях приведения настоящего Устава в соответствие с этими нормативными правовыми актами;»</w:t>
      </w:r>
    </w:p>
    <w:p w:rsidR="00DE4959" w:rsidRPr="00C843C7" w:rsidRDefault="00DE4959" w:rsidP="00DE4959">
      <w:pPr>
        <w:ind w:firstLine="708"/>
        <w:jc w:val="both"/>
        <w:rPr>
          <w:rFonts w:ascii="Arial" w:hAnsi="Arial" w:cs="Arial"/>
          <w:b/>
          <w:i/>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10) часть 3 статьи 15 дополнить пунктом 2.1 в следующей редакции:</w:t>
      </w:r>
    </w:p>
    <w:p w:rsidR="00DE4959" w:rsidRDefault="00DE4959" w:rsidP="00DE4959">
      <w:pPr>
        <w:ind w:firstLine="708"/>
        <w:jc w:val="both"/>
        <w:rPr>
          <w:rFonts w:ascii="Arial" w:hAnsi="Arial" w:cs="Arial"/>
          <w:sz w:val="24"/>
          <w:szCs w:val="24"/>
        </w:rPr>
      </w:pPr>
      <w:r w:rsidRPr="00C843C7">
        <w:rPr>
          <w:rFonts w:ascii="Arial" w:hAnsi="Arial" w:cs="Arial"/>
          <w:sz w:val="24"/>
          <w:szCs w:val="24"/>
        </w:rPr>
        <w:t>«2.1) проект стратегии социально-экономического развития городского окр</w:t>
      </w:r>
      <w:r w:rsidRPr="00C843C7">
        <w:rPr>
          <w:rFonts w:ascii="Arial" w:hAnsi="Arial" w:cs="Arial"/>
          <w:sz w:val="24"/>
          <w:szCs w:val="24"/>
        </w:rPr>
        <w:t>у</w:t>
      </w:r>
      <w:r w:rsidRPr="00C843C7">
        <w:rPr>
          <w:rFonts w:ascii="Arial" w:hAnsi="Arial" w:cs="Arial"/>
          <w:sz w:val="24"/>
          <w:szCs w:val="24"/>
        </w:rPr>
        <w:t>га;»</w:t>
      </w:r>
    </w:p>
    <w:p w:rsidR="00DE4959"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11) пункт 3 части 3 статьи 15 исключить из текста.</w:t>
      </w:r>
    </w:p>
    <w:p w:rsidR="00DE4959" w:rsidRDefault="00DE4959" w:rsidP="00DE4959">
      <w:pPr>
        <w:ind w:firstLine="708"/>
        <w:jc w:val="both"/>
        <w:rPr>
          <w:rFonts w:ascii="Arial" w:hAnsi="Arial" w:cs="Arial"/>
          <w:b/>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 xml:space="preserve">12) в </w:t>
      </w:r>
      <w:hyperlink r:id="rId10" w:history="1">
        <w:r w:rsidRPr="00C843C7">
          <w:rPr>
            <w:rFonts w:ascii="Arial" w:hAnsi="Arial" w:cs="Arial"/>
            <w:b/>
            <w:sz w:val="24"/>
            <w:szCs w:val="24"/>
          </w:rPr>
          <w:t>части 4</w:t>
        </w:r>
      </w:hyperlink>
      <w:r w:rsidRPr="00C843C7">
        <w:rPr>
          <w:rFonts w:ascii="Arial" w:hAnsi="Arial" w:cs="Arial"/>
          <w:b/>
          <w:sz w:val="24"/>
          <w:szCs w:val="24"/>
        </w:rPr>
        <w:t xml:space="preserve"> статьи 15 слова «Порядок организации и проведения пу</w:t>
      </w:r>
      <w:r w:rsidRPr="00C843C7">
        <w:rPr>
          <w:rFonts w:ascii="Arial" w:hAnsi="Arial" w:cs="Arial"/>
          <w:b/>
          <w:sz w:val="24"/>
          <w:szCs w:val="24"/>
        </w:rPr>
        <w:t>б</w:t>
      </w:r>
      <w:r w:rsidRPr="00C843C7">
        <w:rPr>
          <w:rFonts w:ascii="Arial" w:hAnsi="Arial" w:cs="Arial"/>
          <w:b/>
          <w:sz w:val="24"/>
          <w:szCs w:val="24"/>
        </w:rPr>
        <w:t xml:space="preserve">личных слушаний» заменить словами «Порядок организации и проведения </w:t>
      </w:r>
      <w:r w:rsidRPr="00C843C7">
        <w:rPr>
          <w:rFonts w:ascii="Arial" w:hAnsi="Arial" w:cs="Arial"/>
          <w:b/>
          <w:sz w:val="24"/>
          <w:szCs w:val="24"/>
        </w:rPr>
        <w:lastRenderedPageBreak/>
        <w:t>публичных слушаний по проектам и вопросам, указанным в части 3 настоящей статьи,»</w:t>
      </w:r>
    </w:p>
    <w:p w:rsidR="00DE4959" w:rsidRPr="00C843C7" w:rsidRDefault="00DE4959" w:rsidP="00DE4959">
      <w:pPr>
        <w:ind w:firstLine="708"/>
        <w:jc w:val="both"/>
        <w:rPr>
          <w:rFonts w:ascii="Arial" w:hAnsi="Arial" w:cs="Arial"/>
          <w:b/>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 xml:space="preserve">13) статью 15 </w:t>
      </w:r>
      <w:hyperlink r:id="rId11" w:history="1">
        <w:r w:rsidRPr="00C843C7">
          <w:rPr>
            <w:rFonts w:ascii="Arial" w:hAnsi="Arial" w:cs="Arial"/>
            <w:b/>
            <w:sz w:val="24"/>
            <w:szCs w:val="24"/>
          </w:rPr>
          <w:t>дополнить</w:t>
        </w:r>
      </w:hyperlink>
      <w:r w:rsidRPr="00C843C7">
        <w:rPr>
          <w:rFonts w:ascii="Arial" w:hAnsi="Arial" w:cs="Arial"/>
          <w:b/>
          <w:sz w:val="24"/>
          <w:szCs w:val="24"/>
        </w:rPr>
        <w:t xml:space="preserve"> частью 5 следующего содержания:</w:t>
      </w:r>
    </w:p>
    <w:p w:rsidR="00DE4959" w:rsidRPr="00C843C7" w:rsidRDefault="00DE4959" w:rsidP="00DE4959">
      <w:pPr>
        <w:pStyle w:val="a8"/>
        <w:ind w:firstLine="709"/>
        <w:jc w:val="both"/>
        <w:rPr>
          <w:rFonts w:ascii="Arial" w:hAnsi="Arial" w:cs="Arial"/>
          <w:bCs/>
          <w:sz w:val="24"/>
          <w:szCs w:val="24"/>
        </w:rPr>
      </w:pPr>
      <w:r w:rsidRPr="00C843C7">
        <w:rPr>
          <w:rFonts w:ascii="Arial" w:hAnsi="Arial" w:cs="Arial"/>
          <w:bCs/>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w:t>
      </w:r>
      <w:r w:rsidRPr="00C843C7">
        <w:rPr>
          <w:rFonts w:ascii="Arial" w:hAnsi="Arial" w:cs="Arial"/>
          <w:bCs/>
          <w:sz w:val="24"/>
          <w:szCs w:val="24"/>
        </w:rPr>
        <w:t>о</w:t>
      </w:r>
      <w:r w:rsidRPr="00C843C7">
        <w:rPr>
          <w:rFonts w:ascii="Arial" w:hAnsi="Arial" w:cs="Arial"/>
          <w:bCs/>
          <w:sz w:val="24"/>
          <w:szCs w:val="24"/>
        </w:rPr>
        <w:t>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w:t>
      </w:r>
      <w:r w:rsidRPr="00C843C7">
        <w:rPr>
          <w:rFonts w:ascii="Arial" w:hAnsi="Arial" w:cs="Arial"/>
          <w:bCs/>
          <w:sz w:val="24"/>
          <w:szCs w:val="24"/>
        </w:rPr>
        <w:t>о</w:t>
      </w:r>
      <w:r w:rsidRPr="00C843C7">
        <w:rPr>
          <w:rFonts w:ascii="Arial" w:hAnsi="Arial" w:cs="Arial"/>
          <w:bCs/>
          <w:sz w:val="24"/>
          <w:szCs w:val="24"/>
        </w:rPr>
        <w:t>го участка или объекта капитального строительства, проектам решений о предо</w:t>
      </w:r>
      <w:r w:rsidRPr="00C843C7">
        <w:rPr>
          <w:rFonts w:ascii="Arial" w:hAnsi="Arial" w:cs="Arial"/>
          <w:bCs/>
          <w:sz w:val="24"/>
          <w:szCs w:val="24"/>
        </w:rPr>
        <w:t>с</w:t>
      </w:r>
      <w:r w:rsidRPr="00C843C7">
        <w:rPr>
          <w:rFonts w:ascii="Arial" w:hAnsi="Arial" w:cs="Arial"/>
          <w:bCs/>
          <w:sz w:val="24"/>
          <w:szCs w:val="24"/>
        </w:rPr>
        <w:t>тавлении разрешения на отклонение от предельных параметров разрешенного строительства, реконструкции объектов капитального строительства, вопросам и</w:t>
      </w:r>
      <w:r w:rsidRPr="00C843C7">
        <w:rPr>
          <w:rFonts w:ascii="Arial" w:hAnsi="Arial" w:cs="Arial"/>
          <w:bCs/>
          <w:sz w:val="24"/>
          <w:szCs w:val="24"/>
        </w:rPr>
        <w:t>з</w:t>
      </w:r>
      <w:r w:rsidRPr="00C843C7">
        <w:rPr>
          <w:rFonts w:ascii="Arial" w:hAnsi="Arial" w:cs="Arial"/>
          <w:bCs/>
          <w:sz w:val="24"/>
          <w:szCs w:val="24"/>
        </w:rPr>
        <w:t>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w:t>
      </w:r>
      <w:r w:rsidRPr="00C843C7">
        <w:rPr>
          <w:rFonts w:ascii="Arial" w:hAnsi="Arial" w:cs="Arial"/>
          <w:bCs/>
          <w:sz w:val="24"/>
          <w:szCs w:val="24"/>
        </w:rPr>
        <w:t>т</w:t>
      </w:r>
      <w:r w:rsidRPr="00C843C7">
        <w:rPr>
          <w:rFonts w:ascii="Arial" w:hAnsi="Arial" w:cs="Arial"/>
          <w:bCs/>
          <w:sz w:val="24"/>
          <w:szCs w:val="24"/>
        </w:rPr>
        <w:t>вержденных правил землепользования и застройки проводятся общественные обс</w:t>
      </w:r>
      <w:r w:rsidRPr="00C843C7">
        <w:rPr>
          <w:rFonts w:ascii="Arial" w:hAnsi="Arial" w:cs="Arial"/>
          <w:bCs/>
          <w:sz w:val="24"/>
          <w:szCs w:val="24"/>
        </w:rPr>
        <w:t>у</w:t>
      </w:r>
      <w:r w:rsidRPr="00C843C7">
        <w:rPr>
          <w:rFonts w:ascii="Arial" w:hAnsi="Arial" w:cs="Arial"/>
          <w:bCs/>
          <w:sz w:val="24"/>
          <w:szCs w:val="24"/>
        </w:rPr>
        <w:t>ждения или публичные слушания, порядок организации и проведения которых опр</w:t>
      </w:r>
      <w:r w:rsidRPr="00C843C7">
        <w:rPr>
          <w:rFonts w:ascii="Arial" w:hAnsi="Arial" w:cs="Arial"/>
          <w:bCs/>
          <w:sz w:val="24"/>
          <w:szCs w:val="24"/>
        </w:rPr>
        <w:t>е</w:t>
      </w:r>
      <w:r w:rsidRPr="00C843C7">
        <w:rPr>
          <w:rFonts w:ascii="Arial" w:hAnsi="Arial" w:cs="Arial"/>
          <w:bCs/>
          <w:sz w:val="24"/>
          <w:szCs w:val="24"/>
        </w:rPr>
        <w:t>деляется нормативным правовым актом совета депутатов городского округа с уч</w:t>
      </w:r>
      <w:r w:rsidRPr="00C843C7">
        <w:rPr>
          <w:rFonts w:ascii="Arial" w:hAnsi="Arial" w:cs="Arial"/>
          <w:bCs/>
          <w:sz w:val="24"/>
          <w:szCs w:val="24"/>
        </w:rPr>
        <w:t>е</w:t>
      </w:r>
      <w:r w:rsidRPr="00C843C7">
        <w:rPr>
          <w:rFonts w:ascii="Arial" w:hAnsi="Arial" w:cs="Arial"/>
          <w:bCs/>
          <w:sz w:val="24"/>
          <w:szCs w:val="24"/>
        </w:rPr>
        <w:t>том положений законодательства о градостроительной деятельности.».</w:t>
      </w:r>
    </w:p>
    <w:p w:rsidR="00DE4959" w:rsidRPr="00C843C7" w:rsidRDefault="00DE4959" w:rsidP="00DE4959">
      <w:pPr>
        <w:pStyle w:val="a8"/>
        <w:ind w:firstLine="709"/>
        <w:jc w:val="both"/>
        <w:rPr>
          <w:rFonts w:ascii="Arial" w:hAnsi="Arial" w:cs="Arial"/>
          <w:bCs/>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14) пункт 4 части 1 статьи 27 изложить в новой редакции:</w:t>
      </w:r>
    </w:p>
    <w:p w:rsidR="00DE4959" w:rsidRPr="00C843C7" w:rsidRDefault="00DE4959" w:rsidP="00DE4959">
      <w:pPr>
        <w:pStyle w:val="a8"/>
        <w:ind w:firstLine="709"/>
        <w:jc w:val="both"/>
        <w:rPr>
          <w:rFonts w:ascii="Arial" w:hAnsi="Arial" w:cs="Arial"/>
          <w:bCs/>
          <w:sz w:val="24"/>
          <w:szCs w:val="24"/>
        </w:rPr>
      </w:pPr>
      <w:r w:rsidRPr="00C843C7">
        <w:rPr>
          <w:rFonts w:ascii="Arial" w:hAnsi="Arial" w:cs="Arial"/>
          <w:bCs/>
          <w:sz w:val="24"/>
          <w:szCs w:val="24"/>
        </w:rPr>
        <w:t>«4) утверждение стратегии социально-экономического развития городского о</w:t>
      </w:r>
      <w:r w:rsidRPr="00C843C7">
        <w:rPr>
          <w:rFonts w:ascii="Arial" w:hAnsi="Arial" w:cs="Arial"/>
          <w:bCs/>
          <w:sz w:val="24"/>
          <w:szCs w:val="24"/>
        </w:rPr>
        <w:t>к</w:t>
      </w:r>
      <w:r w:rsidRPr="00C843C7">
        <w:rPr>
          <w:rFonts w:ascii="Arial" w:hAnsi="Arial" w:cs="Arial"/>
          <w:bCs/>
          <w:sz w:val="24"/>
          <w:szCs w:val="24"/>
        </w:rPr>
        <w:t>руга;»</w:t>
      </w:r>
    </w:p>
    <w:p w:rsidR="00DE4959" w:rsidRPr="00C843C7" w:rsidRDefault="00DE4959" w:rsidP="00DE4959">
      <w:pPr>
        <w:pStyle w:val="a8"/>
        <w:ind w:firstLine="709"/>
        <w:jc w:val="both"/>
        <w:rPr>
          <w:rFonts w:ascii="Arial" w:hAnsi="Arial" w:cs="Arial"/>
          <w:bCs/>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15) часть 1 статьи 27 дополнить пунктом 11 в следующей редакции:</w:t>
      </w:r>
    </w:p>
    <w:p w:rsidR="00DE4959" w:rsidRPr="00C843C7" w:rsidRDefault="00DE4959" w:rsidP="00DE4959">
      <w:pPr>
        <w:pStyle w:val="a8"/>
        <w:ind w:firstLine="709"/>
        <w:jc w:val="both"/>
        <w:rPr>
          <w:rFonts w:ascii="Arial" w:hAnsi="Arial" w:cs="Arial"/>
          <w:bCs/>
          <w:sz w:val="24"/>
          <w:szCs w:val="24"/>
        </w:rPr>
      </w:pPr>
      <w:r w:rsidRPr="00C843C7">
        <w:rPr>
          <w:rFonts w:ascii="Arial" w:hAnsi="Arial" w:cs="Arial"/>
          <w:bCs/>
          <w:sz w:val="24"/>
          <w:szCs w:val="24"/>
        </w:rPr>
        <w:t>«11) утверждение правил благоустройства территории городского округа.»</w:t>
      </w:r>
    </w:p>
    <w:p w:rsidR="00DE4959" w:rsidRDefault="00DE4959" w:rsidP="00DE4959">
      <w:pPr>
        <w:pStyle w:val="a8"/>
        <w:ind w:firstLine="709"/>
        <w:jc w:val="both"/>
        <w:rPr>
          <w:rFonts w:ascii="Arial" w:hAnsi="Arial" w:cs="Arial"/>
          <w:bCs/>
          <w:sz w:val="24"/>
          <w:szCs w:val="24"/>
        </w:rPr>
      </w:pPr>
    </w:p>
    <w:p w:rsidR="00AD2F4B" w:rsidRPr="000051C8" w:rsidRDefault="00AD2F4B" w:rsidP="00AD2F4B">
      <w:pPr>
        <w:ind w:firstLine="708"/>
        <w:jc w:val="both"/>
        <w:rPr>
          <w:rFonts w:ascii="Arial" w:hAnsi="Arial" w:cs="Arial"/>
          <w:b/>
          <w:sz w:val="24"/>
          <w:szCs w:val="24"/>
        </w:rPr>
      </w:pPr>
      <w:r>
        <w:rPr>
          <w:rFonts w:ascii="Arial" w:hAnsi="Arial" w:cs="Arial"/>
          <w:b/>
          <w:sz w:val="24"/>
          <w:szCs w:val="24"/>
        </w:rPr>
        <w:t>1</w:t>
      </w:r>
      <w:r w:rsidR="004D414A">
        <w:rPr>
          <w:rFonts w:ascii="Arial" w:hAnsi="Arial" w:cs="Arial"/>
          <w:b/>
          <w:sz w:val="24"/>
          <w:szCs w:val="24"/>
        </w:rPr>
        <w:t>6</w:t>
      </w:r>
      <w:r w:rsidRPr="000051C8">
        <w:rPr>
          <w:rFonts w:ascii="Arial" w:hAnsi="Arial" w:cs="Arial"/>
          <w:b/>
          <w:sz w:val="24"/>
          <w:szCs w:val="24"/>
        </w:rPr>
        <w:t>) в пункте 27 части 2 статьи 27 Устава слово «методики» заменить сл</w:t>
      </w:r>
      <w:r w:rsidRPr="000051C8">
        <w:rPr>
          <w:rFonts w:ascii="Arial" w:hAnsi="Arial" w:cs="Arial"/>
          <w:b/>
          <w:sz w:val="24"/>
          <w:szCs w:val="24"/>
        </w:rPr>
        <w:t>о</w:t>
      </w:r>
      <w:r w:rsidRPr="000051C8">
        <w:rPr>
          <w:rFonts w:ascii="Arial" w:hAnsi="Arial" w:cs="Arial"/>
          <w:b/>
          <w:sz w:val="24"/>
          <w:szCs w:val="24"/>
        </w:rPr>
        <w:t>вом «порядка»;</w:t>
      </w:r>
    </w:p>
    <w:p w:rsidR="00AD2F4B" w:rsidRDefault="00AD2F4B" w:rsidP="00DE4959">
      <w:pPr>
        <w:pStyle w:val="a8"/>
        <w:ind w:firstLine="709"/>
        <w:jc w:val="both"/>
        <w:rPr>
          <w:rFonts w:ascii="Arial" w:hAnsi="Arial" w:cs="Arial"/>
          <w:bCs/>
          <w:sz w:val="24"/>
          <w:szCs w:val="24"/>
        </w:rPr>
      </w:pPr>
    </w:p>
    <w:p w:rsidR="00782F30" w:rsidRPr="000051C8" w:rsidRDefault="004D414A" w:rsidP="00782F30">
      <w:pPr>
        <w:ind w:firstLine="708"/>
        <w:jc w:val="both"/>
        <w:rPr>
          <w:rFonts w:ascii="Arial" w:hAnsi="Arial" w:cs="Arial"/>
          <w:b/>
          <w:sz w:val="24"/>
          <w:szCs w:val="24"/>
        </w:rPr>
      </w:pPr>
      <w:r>
        <w:rPr>
          <w:rFonts w:ascii="Arial" w:hAnsi="Arial" w:cs="Arial"/>
          <w:b/>
          <w:sz w:val="24"/>
          <w:szCs w:val="24"/>
        </w:rPr>
        <w:t>17</w:t>
      </w:r>
      <w:r w:rsidR="00782F30" w:rsidRPr="000051C8">
        <w:rPr>
          <w:rFonts w:ascii="Arial" w:hAnsi="Arial" w:cs="Arial"/>
          <w:b/>
          <w:sz w:val="24"/>
          <w:szCs w:val="24"/>
        </w:rPr>
        <w:t>) дополнить статьей 31.1 в следующей редакции:</w:t>
      </w:r>
    </w:p>
    <w:p w:rsidR="00782F30" w:rsidRDefault="00782F30" w:rsidP="00782F30">
      <w:pPr>
        <w:pStyle w:val="a8"/>
        <w:ind w:firstLine="709"/>
        <w:jc w:val="center"/>
        <w:rPr>
          <w:rFonts w:ascii="Arial" w:hAnsi="Arial" w:cs="Arial"/>
          <w:b/>
          <w:bCs/>
          <w:sz w:val="24"/>
          <w:szCs w:val="24"/>
        </w:rPr>
      </w:pPr>
      <w:r>
        <w:rPr>
          <w:rFonts w:ascii="Arial" w:hAnsi="Arial" w:cs="Arial"/>
          <w:b/>
          <w:sz w:val="24"/>
          <w:szCs w:val="24"/>
        </w:rPr>
        <w:t xml:space="preserve">«Статья </w:t>
      </w:r>
      <w:r w:rsidRPr="00500A4B">
        <w:rPr>
          <w:rFonts w:ascii="Arial" w:hAnsi="Arial" w:cs="Arial"/>
          <w:b/>
          <w:sz w:val="24"/>
          <w:szCs w:val="24"/>
        </w:rPr>
        <w:t xml:space="preserve">31.1. Встречи депутата </w:t>
      </w:r>
      <w:r w:rsidRPr="00500A4B">
        <w:rPr>
          <w:rFonts w:ascii="Arial" w:hAnsi="Arial" w:cs="Arial"/>
          <w:b/>
          <w:bCs/>
          <w:sz w:val="24"/>
          <w:szCs w:val="24"/>
        </w:rPr>
        <w:t>представительного органа городского</w:t>
      </w:r>
    </w:p>
    <w:p w:rsidR="00782F30" w:rsidRPr="00500A4B" w:rsidRDefault="00782F30" w:rsidP="00782F30">
      <w:pPr>
        <w:pStyle w:val="a8"/>
        <w:ind w:firstLine="709"/>
        <w:jc w:val="center"/>
        <w:rPr>
          <w:rFonts w:ascii="Arial" w:hAnsi="Arial" w:cs="Arial"/>
          <w:b/>
          <w:sz w:val="24"/>
          <w:szCs w:val="24"/>
        </w:rPr>
      </w:pPr>
      <w:r w:rsidRPr="00500A4B">
        <w:rPr>
          <w:rFonts w:ascii="Arial" w:hAnsi="Arial" w:cs="Arial"/>
          <w:b/>
          <w:bCs/>
          <w:sz w:val="24"/>
          <w:szCs w:val="24"/>
        </w:rPr>
        <w:t>округа</w:t>
      </w:r>
      <w:r w:rsidRPr="00500A4B">
        <w:rPr>
          <w:rFonts w:ascii="Arial" w:hAnsi="Arial" w:cs="Arial"/>
          <w:b/>
          <w:sz w:val="24"/>
          <w:szCs w:val="24"/>
        </w:rPr>
        <w:t xml:space="preserve"> с избирателями</w:t>
      </w:r>
    </w:p>
    <w:p w:rsidR="00782F30" w:rsidRPr="000E243B" w:rsidRDefault="00782F30" w:rsidP="00782F30">
      <w:pPr>
        <w:ind w:firstLine="708"/>
        <w:jc w:val="both"/>
        <w:rPr>
          <w:rFonts w:ascii="Arial" w:hAnsi="Arial" w:cs="Arial"/>
          <w:sz w:val="24"/>
          <w:szCs w:val="24"/>
        </w:rPr>
      </w:pPr>
      <w:r w:rsidRPr="000E243B">
        <w:rPr>
          <w:rFonts w:ascii="Arial" w:hAnsi="Arial" w:cs="Arial"/>
          <w:sz w:val="24"/>
          <w:szCs w:val="24"/>
        </w:rPr>
        <w:t>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w:t>
      </w:r>
      <w:r w:rsidRPr="000E243B">
        <w:rPr>
          <w:rFonts w:ascii="Arial" w:hAnsi="Arial" w:cs="Arial"/>
          <w:sz w:val="24"/>
          <w:szCs w:val="24"/>
        </w:rPr>
        <w:t>е</w:t>
      </w:r>
      <w:r w:rsidRPr="000E243B">
        <w:rPr>
          <w:rFonts w:ascii="Arial" w:hAnsi="Arial" w:cs="Arial"/>
          <w:sz w:val="24"/>
          <w:szCs w:val="24"/>
        </w:rPr>
        <w:t>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w:t>
      </w:r>
      <w:r w:rsidRPr="000E243B">
        <w:rPr>
          <w:rFonts w:ascii="Arial" w:hAnsi="Arial" w:cs="Arial"/>
          <w:sz w:val="24"/>
          <w:szCs w:val="24"/>
        </w:rPr>
        <w:t>м</w:t>
      </w:r>
      <w:r w:rsidRPr="000E243B">
        <w:rPr>
          <w:rFonts w:ascii="Arial" w:hAnsi="Arial" w:cs="Arial"/>
          <w:sz w:val="24"/>
          <w:szCs w:val="24"/>
        </w:rPr>
        <w:t>ление органов исполнительной власти Ленинградской области или органов местного самоуправления городского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782F30" w:rsidRPr="000E243B" w:rsidRDefault="00782F30" w:rsidP="00782F30">
      <w:pPr>
        <w:ind w:firstLine="708"/>
        <w:jc w:val="both"/>
        <w:rPr>
          <w:rFonts w:ascii="Arial" w:hAnsi="Arial" w:cs="Arial"/>
          <w:sz w:val="24"/>
          <w:szCs w:val="24"/>
        </w:rPr>
      </w:pPr>
      <w:r w:rsidRPr="000E243B">
        <w:rPr>
          <w:rFonts w:ascii="Arial" w:hAnsi="Arial" w:cs="Arial"/>
          <w:sz w:val="24"/>
          <w:szCs w:val="24"/>
        </w:rPr>
        <w:t>2. Администрация городского округа определяет специально отведенные ме</w:t>
      </w:r>
      <w:r w:rsidRPr="000E243B">
        <w:rPr>
          <w:rFonts w:ascii="Arial" w:hAnsi="Arial" w:cs="Arial"/>
          <w:sz w:val="24"/>
          <w:szCs w:val="24"/>
        </w:rPr>
        <w:t>с</w:t>
      </w:r>
      <w:r w:rsidRPr="000E243B">
        <w:rPr>
          <w:rFonts w:ascii="Arial" w:hAnsi="Arial" w:cs="Arial"/>
          <w:sz w:val="24"/>
          <w:szCs w:val="24"/>
        </w:rPr>
        <w:t>та для проведения встреч депутатов с избирателями, а также определяет перечень помещений, предоставляемых администрацией городского округа для проведения встреч депутатов с избирателями, и порядок их предоставления.</w:t>
      </w:r>
    </w:p>
    <w:p w:rsidR="00782F30" w:rsidRPr="000E243B" w:rsidRDefault="00782F30" w:rsidP="00782F30">
      <w:pPr>
        <w:ind w:firstLine="708"/>
        <w:jc w:val="both"/>
        <w:rPr>
          <w:rFonts w:ascii="Arial" w:hAnsi="Arial" w:cs="Arial"/>
          <w:sz w:val="24"/>
          <w:szCs w:val="24"/>
        </w:rPr>
      </w:pPr>
      <w:r w:rsidRPr="000E243B">
        <w:rPr>
          <w:rFonts w:ascii="Arial" w:hAnsi="Arial" w:cs="Arial"/>
          <w:sz w:val="24"/>
          <w:szCs w:val="24"/>
        </w:rPr>
        <w:t>3. Встречи депутата с избирателями в форме публичного мероприятия пров</w:t>
      </w:r>
      <w:r w:rsidRPr="000E243B">
        <w:rPr>
          <w:rFonts w:ascii="Arial" w:hAnsi="Arial" w:cs="Arial"/>
          <w:sz w:val="24"/>
          <w:szCs w:val="24"/>
        </w:rPr>
        <w:t>о</w:t>
      </w:r>
      <w:r w:rsidRPr="000E243B">
        <w:rPr>
          <w:rFonts w:ascii="Arial" w:hAnsi="Arial" w:cs="Arial"/>
          <w:sz w:val="24"/>
          <w:szCs w:val="24"/>
        </w:rPr>
        <w:t>дятся в соответствии с законодательством Российской Федерации о собраниях, м</w:t>
      </w:r>
      <w:r w:rsidRPr="000E243B">
        <w:rPr>
          <w:rFonts w:ascii="Arial" w:hAnsi="Arial" w:cs="Arial"/>
          <w:sz w:val="24"/>
          <w:szCs w:val="24"/>
        </w:rPr>
        <w:t>и</w:t>
      </w:r>
      <w:r w:rsidRPr="000E243B">
        <w:rPr>
          <w:rFonts w:ascii="Arial" w:hAnsi="Arial" w:cs="Arial"/>
          <w:sz w:val="24"/>
          <w:szCs w:val="24"/>
        </w:rPr>
        <w:t>тингах, демонстрациях, шествиях и пикетированиях.</w:t>
      </w:r>
    </w:p>
    <w:p w:rsidR="00782F30" w:rsidRPr="000E243B" w:rsidRDefault="00782F30" w:rsidP="00782F30">
      <w:pPr>
        <w:ind w:firstLine="708"/>
        <w:jc w:val="both"/>
        <w:rPr>
          <w:rFonts w:ascii="Arial" w:hAnsi="Arial" w:cs="Arial"/>
          <w:sz w:val="24"/>
          <w:szCs w:val="24"/>
        </w:rPr>
      </w:pPr>
      <w:r w:rsidRPr="000E243B">
        <w:rPr>
          <w:rFonts w:ascii="Arial" w:hAnsi="Arial" w:cs="Arial"/>
          <w:sz w:val="24"/>
          <w:szCs w:val="24"/>
        </w:rPr>
        <w:t>4. Воспрепятствование организации или проведению встреч депутата с изб</w:t>
      </w:r>
      <w:r w:rsidRPr="000E243B">
        <w:rPr>
          <w:rFonts w:ascii="Arial" w:hAnsi="Arial" w:cs="Arial"/>
          <w:sz w:val="24"/>
          <w:szCs w:val="24"/>
        </w:rPr>
        <w:t>и</w:t>
      </w:r>
      <w:r w:rsidRPr="000E243B">
        <w:rPr>
          <w:rFonts w:ascii="Arial" w:hAnsi="Arial" w:cs="Arial"/>
          <w:sz w:val="24"/>
          <w:szCs w:val="24"/>
        </w:rPr>
        <w:t>рателями в форме публичного мероприятия, определяемого законодательством Российской Федерации о собраниях, митингах, демонстрациях, шествиях и пикет</w:t>
      </w:r>
      <w:r w:rsidRPr="000E243B">
        <w:rPr>
          <w:rFonts w:ascii="Arial" w:hAnsi="Arial" w:cs="Arial"/>
          <w:sz w:val="24"/>
          <w:szCs w:val="24"/>
        </w:rPr>
        <w:t>и</w:t>
      </w:r>
      <w:r w:rsidRPr="000E243B">
        <w:rPr>
          <w:rFonts w:ascii="Arial" w:hAnsi="Arial" w:cs="Arial"/>
          <w:sz w:val="24"/>
          <w:szCs w:val="24"/>
        </w:rPr>
        <w:lastRenderedPageBreak/>
        <w:t>рованиях, влечет за собой административную ответственность в соответствии с з</w:t>
      </w:r>
      <w:r w:rsidRPr="000E243B">
        <w:rPr>
          <w:rFonts w:ascii="Arial" w:hAnsi="Arial" w:cs="Arial"/>
          <w:sz w:val="24"/>
          <w:szCs w:val="24"/>
        </w:rPr>
        <w:t>а</w:t>
      </w:r>
      <w:r w:rsidRPr="000E243B">
        <w:rPr>
          <w:rFonts w:ascii="Arial" w:hAnsi="Arial" w:cs="Arial"/>
          <w:sz w:val="24"/>
          <w:szCs w:val="24"/>
        </w:rPr>
        <w:t>конодательством Российской Федерации.»</w:t>
      </w:r>
    </w:p>
    <w:p w:rsidR="00782F30" w:rsidRDefault="00782F30" w:rsidP="00DE4959">
      <w:pPr>
        <w:pStyle w:val="a8"/>
        <w:ind w:firstLine="709"/>
        <w:jc w:val="both"/>
        <w:rPr>
          <w:rFonts w:ascii="Arial" w:hAnsi="Arial" w:cs="Arial"/>
          <w:bCs/>
          <w:sz w:val="24"/>
          <w:szCs w:val="24"/>
        </w:rPr>
      </w:pPr>
    </w:p>
    <w:p w:rsidR="00782F30" w:rsidRDefault="004D414A" w:rsidP="00782F30">
      <w:pPr>
        <w:ind w:firstLine="708"/>
        <w:jc w:val="both"/>
        <w:rPr>
          <w:rFonts w:ascii="Arial" w:hAnsi="Arial" w:cs="Arial"/>
          <w:b/>
          <w:sz w:val="24"/>
          <w:szCs w:val="24"/>
        </w:rPr>
      </w:pPr>
      <w:r>
        <w:rPr>
          <w:rFonts w:ascii="Arial" w:hAnsi="Arial" w:cs="Arial"/>
          <w:b/>
          <w:sz w:val="24"/>
          <w:szCs w:val="24"/>
        </w:rPr>
        <w:t>18</w:t>
      </w:r>
      <w:r w:rsidR="00782F30" w:rsidRPr="00500A4B">
        <w:rPr>
          <w:rFonts w:ascii="Arial" w:hAnsi="Arial" w:cs="Arial"/>
          <w:b/>
          <w:sz w:val="24"/>
          <w:szCs w:val="24"/>
        </w:rPr>
        <w:t>) во втором предложении второго абзаца части 4 статьи 37 слово «двух» заменить словом «трех»;</w:t>
      </w:r>
    </w:p>
    <w:p w:rsidR="00782F30" w:rsidRPr="00C843C7" w:rsidRDefault="00782F30" w:rsidP="00DE4959">
      <w:pPr>
        <w:pStyle w:val="a8"/>
        <w:ind w:firstLine="709"/>
        <w:jc w:val="both"/>
        <w:rPr>
          <w:rFonts w:ascii="Arial" w:hAnsi="Arial" w:cs="Arial"/>
          <w:bCs/>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1</w:t>
      </w:r>
      <w:r w:rsidR="004D414A">
        <w:rPr>
          <w:rFonts w:ascii="Arial" w:hAnsi="Arial" w:cs="Arial"/>
          <w:b/>
          <w:sz w:val="24"/>
          <w:szCs w:val="24"/>
        </w:rPr>
        <w:t>9</w:t>
      </w:r>
      <w:r w:rsidRPr="00C843C7">
        <w:rPr>
          <w:rFonts w:ascii="Arial" w:hAnsi="Arial" w:cs="Arial"/>
          <w:b/>
          <w:sz w:val="24"/>
          <w:szCs w:val="24"/>
        </w:rPr>
        <w:t>) часть 1 статьи 42 изложить в новой редакции:</w:t>
      </w:r>
    </w:p>
    <w:p w:rsidR="00DE4959" w:rsidRPr="00C843C7" w:rsidRDefault="00DE4959" w:rsidP="00DE4959">
      <w:pPr>
        <w:pStyle w:val="a8"/>
        <w:ind w:firstLine="709"/>
        <w:jc w:val="both"/>
        <w:rPr>
          <w:rFonts w:ascii="Arial" w:hAnsi="Arial" w:cs="Arial"/>
          <w:bCs/>
          <w:sz w:val="24"/>
          <w:szCs w:val="24"/>
        </w:rPr>
      </w:pPr>
      <w:r w:rsidRPr="00C843C7">
        <w:rPr>
          <w:rFonts w:ascii="Arial" w:hAnsi="Arial" w:cs="Arial"/>
          <w:bCs/>
          <w:sz w:val="24"/>
          <w:szCs w:val="24"/>
        </w:rPr>
        <w:t>«1. Глава городского округа является высшим должностным лицом городского округа и наделяется настоящим Уставом в соответствии со статьей 36 Федерального Закона от 6 октября 2003 года N131-ФЗ «Об общих принципах организации местного самоуправления в Российской Федерации» собственными полномочиями по реш</w:t>
      </w:r>
      <w:r w:rsidRPr="00C843C7">
        <w:rPr>
          <w:rFonts w:ascii="Arial" w:hAnsi="Arial" w:cs="Arial"/>
          <w:bCs/>
          <w:sz w:val="24"/>
          <w:szCs w:val="24"/>
        </w:rPr>
        <w:t>е</w:t>
      </w:r>
      <w:r w:rsidRPr="00C843C7">
        <w:rPr>
          <w:rFonts w:ascii="Arial" w:hAnsi="Arial" w:cs="Arial"/>
          <w:bCs/>
          <w:sz w:val="24"/>
          <w:szCs w:val="24"/>
        </w:rPr>
        <w:t>нию вопросов местного значения.»</w:t>
      </w:r>
    </w:p>
    <w:p w:rsidR="00DE4959" w:rsidRDefault="00DE4959" w:rsidP="00DE4959">
      <w:pPr>
        <w:ind w:firstLine="708"/>
        <w:jc w:val="both"/>
        <w:rPr>
          <w:rFonts w:ascii="Arial" w:hAnsi="Arial" w:cs="Arial"/>
          <w:b/>
          <w:sz w:val="24"/>
          <w:szCs w:val="24"/>
        </w:rPr>
      </w:pPr>
    </w:p>
    <w:p w:rsidR="00782F30" w:rsidRDefault="004D414A" w:rsidP="00782F30">
      <w:pPr>
        <w:ind w:firstLine="708"/>
        <w:jc w:val="both"/>
        <w:rPr>
          <w:rFonts w:ascii="Arial" w:hAnsi="Arial" w:cs="Arial"/>
          <w:b/>
          <w:sz w:val="24"/>
          <w:szCs w:val="24"/>
        </w:rPr>
      </w:pPr>
      <w:r>
        <w:rPr>
          <w:rFonts w:ascii="Arial" w:hAnsi="Arial" w:cs="Arial"/>
          <w:b/>
          <w:sz w:val="24"/>
          <w:szCs w:val="24"/>
        </w:rPr>
        <w:t>20</w:t>
      </w:r>
      <w:r w:rsidR="00782F30" w:rsidRPr="00500A4B">
        <w:rPr>
          <w:rFonts w:ascii="Arial" w:hAnsi="Arial" w:cs="Arial"/>
          <w:b/>
          <w:sz w:val="24"/>
          <w:szCs w:val="24"/>
        </w:rPr>
        <w:t>) в пункте 2 части 1 статьи 44 слово «подписывает» заменить словом «заключает»</w:t>
      </w:r>
      <w:r w:rsidR="00782F30">
        <w:rPr>
          <w:rFonts w:ascii="Arial" w:hAnsi="Arial" w:cs="Arial"/>
          <w:b/>
          <w:sz w:val="24"/>
          <w:szCs w:val="24"/>
        </w:rPr>
        <w:t>;</w:t>
      </w:r>
    </w:p>
    <w:p w:rsidR="00782F30" w:rsidRPr="00C843C7" w:rsidRDefault="00782F30" w:rsidP="00DE4959">
      <w:pPr>
        <w:ind w:firstLine="708"/>
        <w:jc w:val="both"/>
        <w:rPr>
          <w:rFonts w:ascii="Arial" w:hAnsi="Arial" w:cs="Arial"/>
          <w:b/>
          <w:sz w:val="24"/>
          <w:szCs w:val="24"/>
        </w:rPr>
      </w:pPr>
    </w:p>
    <w:p w:rsidR="00DE4959" w:rsidRPr="00C843C7" w:rsidRDefault="004D414A" w:rsidP="00DE4959">
      <w:pPr>
        <w:ind w:firstLine="708"/>
        <w:jc w:val="both"/>
        <w:rPr>
          <w:rFonts w:ascii="Arial" w:hAnsi="Arial" w:cs="Arial"/>
          <w:b/>
          <w:sz w:val="24"/>
          <w:szCs w:val="24"/>
        </w:rPr>
      </w:pPr>
      <w:r>
        <w:rPr>
          <w:rFonts w:ascii="Arial" w:hAnsi="Arial" w:cs="Arial"/>
          <w:b/>
          <w:sz w:val="24"/>
          <w:szCs w:val="24"/>
        </w:rPr>
        <w:t>21</w:t>
      </w:r>
      <w:r w:rsidR="00DE4959" w:rsidRPr="00C843C7">
        <w:rPr>
          <w:rFonts w:ascii="Arial" w:hAnsi="Arial" w:cs="Arial"/>
          <w:b/>
          <w:sz w:val="24"/>
          <w:szCs w:val="24"/>
        </w:rPr>
        <w:t>) часть 1.1 статьи 46 изложить в новой редакции:</w:t>
      </w:r>
    </w:p>
    <w:p w:rsidR="00DE4959" w:rsidRPr="00C843C7" w:rsidRDefault="00DE4959" w:rsidP="00DE4959">
      <w:pPr>
        <w:pStyle w:val="a8"/>
        <w:ind w:firstLine="709"/>
        <w:jc w:val="both"/>
        <w:rPr>
          <w:rFonts w:ascii="Arial" w:hAnsi="Arial" w:cs="Arial"/>
          <w:bCs/>
          <w:sz w:val="24"/>
          <w:szCs w:val="24"/>
        </w:rPr>
      </w:pPr>
      <w:r w:rsidRPr="00C843C7">
        <w:rPr>
          <w:rFonts w:ascii="Arial" w:hAnsi="Arial" w:cs="Arial"/>
          <w:bCs/>
          <w:sz w:val="24"/>
          <w:szCs w:val="24"/>
        </w:rPr>
        <w:t xml:space="preserve">«1.1.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(супругом) и несовершеннолетними детьми запрета, установленного Федеральным </w:t>
      </w:r>
      <w:hyperlink r:id="rId12" w:history="1">
        <w:r w:rsidRPr="00C843C7">
          <w:rPr>
            <w:rFonts w:ascii="Arial" w:hAnsi="Arial" w:cs="Arial"/>
            <w:bCs/>
            <w:sz w:val="24"/>
            <w:szCs w:val="24"/>
          </w:rPr>
          <w:t>законом</w:t>
        </w:r>
      </w:hyperlink>
      <w:r w:rsidRPr="00C843C7">
        <w:rPr>
          <w:rFonts w:ascii="Arial" w:hAnsi="Arial" w:cs="Arial"/>
          <w:bCs/>
          <w:sz w:val="24"/>
          <w:szCs w:val="24"/>
        </w:rPr>
        <w:t xml:space="preserve"> «О запрете отдельным категориям лиц открывать и иметь счета (вклады), хранить наличные денежные средства и це</w:t>
      </w:r>
      <w:r w:rsidRPr="00C843C7">
        <w:rPr>
          <w:rFonts w:ascii="Arial" w:hAnsi="Arial" w:cs="Arial"/>
          <w:bCs/>
          <w:sz w:val="24"/>
          <w:szCs w:val="24"/>
        </w:rPr>
        <w:t>н</w:t>
      </w:r>
      <w:r w:rsidRPr="00C843C7">
        <w:rPr>
          <w:rFonts w:ascii="Arial" w:hAnsi="Arial" w:cs="Arial"/>
          <w:bCs/>
          <w:sz w:val="24"/>
          <w:szCs w:val="24"/>
        </w:rPr>
        <w:t>ности в иностранных банках, расположенных за пределами территории Российской Федерации, владеть и (или) пользоваться иностранными финансовыми инструме</w:t>
      </w:r>
      <w:r w:rsidRPr="00C843C7">
        <w:rPr>
          <w:rFonts w:ascii="Arial" w:hAnsi="Arial" w:cs="Arial"/>
          <w:bCs/>
          <w:sz w:val="24"/>
          <w:szCs w:val="24"/>
        </w:rPr>
        <w:t>н</w:t>
      </w:r>
      <w:r w:rsidRPr="00C843C7">
        <w:rPr>
          <w:rFonts w:ascii="Arial" w:hAnsi="Arial" w:cs="Arial"/>
          <w:bCs/>
          <w:sz w:val="24"/>
          <w:szCs w:val="24"/>
        </w:rPr>
        <w:t>тами».»</w:t>
      </w:r>
    </w:p>
    <w:p w:rsidR="00DE4959" w:rsidRPr="00C843C7" w:rsidRDefault="00DE4959" w:rsidP="00DE4959">
      <w:pPr>
        <w:ind w:firstLine="708"/>
        <w:jc w:val="both"/>
        <w:rPr>
          <w:rFonts w:ascii="Arial" w:hAnsi="Arial" w:cs="Arial"/>
          <w:sz w:val="24"/>
          <w:szCs w:val="24"/>
        </w:rPr>
      </w:pPr>
    </w:p>
    <w:p w:rsidR="00DE4959" w:rsidRPr="00C843C7" w:rsidRDefault="004D414A" w:rsidP="00DE4959">
      <w:pPr>
        <w:ind w:firstLine="708"/>
        <w:jc w:val="both"/>
        <w:rPr>
          <w:rFonts w:ascii="Arial" w:hAnsi="Arial" w:cs="Arial"/>
          <w:b/>
          <w:color w:val="000000" w:themeColor="text1"/>
          <w:sz w:val="24"/>
          <w:szCs w:val="24"/>
        </w:rPr>
      </w:pPr>
      <w:r>
        <w:rPr>
          <w:rFonts w:ascii="Arial" w:hAnsi="Arial" w:cs="Arial"/>
          <w:b/>
          <w:color w:val="000000" w:themeColor="text1"/>
          <w:sz w:val="24"/>
          <w:szCs w:val="24"/>
        </w:rPr>
        <w:t>22</w:t>
      </w:r>
      <w:r w:rsidR="00DE4959" w:rsidRPr="00C843C7">
        <w:rPr>
          <w:rFonts w:ascii="Arial" w:hAnsi="Arial" w:cs="Arial"/>
          <w:b/>
          <w:color w:val="000000" w:themeColor="text1"/>
          <w:sz w:val="24"/>
          <w:szCs w:val="24"/>
        </w:rPr>
        <w:t>) в части 4 статьи 46 после слов «В случае досрочного прекращения полномочий главы городского округа» дополнить словами «либо применения к нему по решению суда мер процессуального принуждения в виде заключ</w:t>
      </w:r>
      <w:r w:rsidR="00DE4959" w:rsidRPr="00C843C7">
        <w:rPr>
          <w:rFonts w:ascii="Arial" w:hAnsi="Arial" w:cs="Arial"/>
          <w:b/>
          <w:color w:val="000000" w:themeColor="text1"/>
          <w:sz w:val="24"/>
          <w:szCs w:val="24"/>
        </w:rPr>
        <w:t>е</w:t>
      </w:r>
      <w:r w:rsidR="00DE4959" w:rsidRPr="00C843C7">
        <w:rPr>
          <w:rFonts w:ascii="Arial" w:hAnsi="Arial" w:cs="Arial"/>
          <w:b/>
          <w:color w:val="000000" w:themeColor="text1"/>
          <w:sz w:val="24"/>
          <w:szCs w:val="24"/>
        </w:rPr>
        <w:t>ния под стражу или временного отстранения от должности».</w:t>
      </w:r>
    </w:p>
    <w:p w:rsidR="00DE4959" w:rsidRDefault="00DE4959" w:rsidP="00DE4959">
      <w:pPr>
        <w:ind w:firstLine="708"/>
        <w:jc w:val="both"/>
        <w:rPr>
          <w:rFonts w:ascii="Arial" w:hAnsi="Arial" w:cs="Arial"/>
          <w:b/>
          <w:color w:val="000000" w:themeColor="text1"/>
          <w:sz w:val="24"/>
          <w:szCs w:val="24"/>
        </w:rPr>
      </w:pPr>
    </w:p>
    <w:p w:rsidR="00DE4959" w:rsidRPr="00C843C7" w:rsidRDefault="004D414A" w:rsidP="00DE4959">
      <w:pPr>
        <w:ind w:firstLine="708"/>
        <w:jc w:val="both"/>
        <w:rPr>
          <w:rFonts w:ascii="Arial" w:hAnsi="Arial" w:cs="Arial"/>
          <w:b/>
          <w:color w:val="000000" w:themeColor="text1"/>
          <w:sz w:val="24"/>
          <w:szCs w:val="24"/>
        </w:rPr>
      </w:pPr>
      <w:r>
        <w:rPr>
          <w:rFonts w:ascii="Arial" w:hAnsi="Arial" w:cs="Arial"/>
          <w:b/>
          <w:color w:val="000000" w:themeColor="text1"/>
          <w:sz w:val="24"/>
          <w:szCs w:val="24"/>
        </w:rPr>
        <w:t>23</w:t>
      </w:r>
      <w:r w:rsidR="00DE4959" w:rsidRPr="00C843C7">
        <w:rPr>
          <w:rFonts w:ascii="Arial" w:hAnsi="Arial" w:cs="Arial"/>
          <w:b/>
          <w:color w:val="000000" w:themeColor="text1"/>
          <w:sz w:val="24"/>
          <w:szCs w:val="24"/>
        </w:rPr>
        <w:t>) часть 5 статьи 46 изложить в новой редакции:</w:t>
      </w:r>
    </w:p>
    <w:p w:rsidR="00DE4959" w:rsidRPr="00C843C7" w:rsidRDefault="00DE4959" w:rsidP="00DE4959">
      <w:pPr>
        <w:ind w:firstLine="708"/>
        <w:jc w:val="both"/>
        <w:rPr>
          <w:rFonts w:ascii="Arial" w:hAnsi="Arial" w:cs="Arial"/>
          <w:color w:val="000000" w:themeColor="text1"/>
          <w:sz w:val="24"/>
          <w:szCs w:val="24"/>
        </w:rPr>
      </w:pPr>
      <w:r w:rsidRPr="00C843C7">
        <w:rPr>
          <w:rFonts w:ascii="Arial" w:hAnsi="Arial" w:cs="Arial"/>
          <w:color w:val="000000" w:themeColor="text1"/>
          <w:sz w:val="24"/>
          <w:szCs w:val="24"/>
        </w:rPr>
        <w:t>«5. В случае досрочного прекращения полномочий главы городского округа избрание главы городского округа осуществляется не позднее чем через шесть м</w:t>
      </w:r>
      <w:r w:rsidRPr="00C843C7">
        <w:rPr>
          <w:rFonts w:ascii="Arial" w:hAnsi="Arial" w:cs="Arial"/>
          <w:color w:val="000000" w:themeColor="text1"/>
          <w:sz w:val="24"/>
          <w:szCs w:val="24"/>
        </w:rPr>
        <w:t>е</w:t>
      </w:r>
      <w:r w:rsidRPr="00C843C7">
        <w:rPr>
          <w:rFonts w:ascii="Arial" w:hAnsi="Arial" w:cs="Arial"/>
          <w:color w:val="000000" w:themeColor="text1"/>
          <w:sz w:val="24"/>
          <w:szCs w:val="24"/>
        </w:rPr>
        <w:t>сяцев со дня такого прекращения полномочий.</w:t>
      </w:r>
    </w:p>
    <w:p w:rsidR="00DE4959" w:rsidRPr="00C843C7" w:rsidRDefault="00DE4959" w:rsidP="00DE4959">
      <w:pPr>
        <w:ind w:firstLine="708"/>
        <w:jc w:val="both"/>
        <w:rPr>
          <w:rFonts w:ascii="Arial" w:hAnsi="Arial" w:cs="Arial"/>
          <w:color w:val="000000" w:themeColor="text1"/>
          <w:sz w:val="24"/>
          <w:szCs w:val="24"/>
        </w:rPr>
      </w:pPr>
      <w:r w:rsidRPr="00C843C7">
        <w:rPr>
          <w:rFonts w:ascii="Arial" w:hAnsi="Arial" w:cs="Arial"/>
          <w:color w:val="000000" w:themeColor="text1"/>
          <w:sz w:val="24"/>
          <w:szCs w:val="24"/>
        </w:rPr>
        <w:t>При этом если до истечения срока полномочий представительного органа г</w:t>
      </w:r>
      <w:r w:rsidRPr="00C843C7">
        <w:rPr>
          <w:rFonts w:ascii="Arial" w:hAnsi="Arial" w:cs="Arial"/>
          <w:color w:val="000000" w:themeColor="text1"/>
          <w:sz w:val="24"/>
          <w:szCs w:val="24"/>
        </w:rPr>
        <w:t>о</w:t>
      </w:r>
      <w:r w:rsidRPr="00C843C7">
        <w:rPr>
          <w:rFonts w:ascii="Arial" w:hAnsi="Arial" w:cs="Arial"/>
          <w:color w:val="000000" w:themeColor="text1"/>
          <w:sz w:val="24"/>
          <w:szCs w:val="24"/>
        </w:rPr>
        <w:t>родского округа осталось менее шести месяцев, избрание главы городского округа осуществляется на первом заседании вновь избранного представительного органа городского округа.»</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2</w:t>
      </w:r>
      <w:r w:rsidR="004D414A">
        <w:rPr>
          <w:rFonts w:ascii="Arial" w:hAnsi="Arial" w:cs="Arial"/>
          <w:b/>
          <w:sz w:val="24"/>
          <w:szCs w:val="24"/>
        </w:rPr>
        <w:t>4</w:t>
      </w:r>
      <w:r w:rsidRPr="00C843C7">
        <w:rPr>
          <w:rFonts w:ascii="Arial" w:hAnsi="Arial" w:cs="Arial"/>
          <w:b/>
          <w:sz w:val="24"/>
          <w:szCs w:val="24"/>
        </w:rPr>
        <w:t>) часть 7 статьи 46 изложить в новой редакции:</w:t>
      </w:r>
    </w:p>
    <w:p w:rsidR="00DE4959" w:rsidRPr="00C843C7" w:rsidRDefault="00DE4959" w:rsidP="00DE4959">
      <w:pPr>
        <w:ind w:firstLine="708"/>
        <w:jc w:val="both"/>
        <w:rPr>
          <w:rFonts w:ascii="Arial" w:hAnsi="Arial" w:cs="Arial"/>
          <w:color w:val="000000" w:themeColor="text1"/>
          <w:sz w:val="24"/>
          <w:szCs w:val="24"/>
        </w:rPr>
      </w:pPr>
      <w:r w:rsidRPr="00C843C7">
        <w:rPr>
          <w:rFonts w:ascii="Arial" w:hAnsi="Arial" w:cs="Arial"/>
          <w:color w:val="000000" w:themeColor="text1"/>
          <w:sz w:val="24"/>
          <w:szCs w:val="24"/>
        </w:rPr>
        <w:t>«7. В случае, если глава городского округа, полномочия которого прекращены досрочно на основании правового акта высшего должностного лица Ленинградской области (руководителя высшего исполнительного органа государственной власти Ленинградской области) об отрешении от должности главы городского округа либо на основании решения представительного органа городского округа об удалении главы городского округа в отставку, обжалует данные правовой акт или решение в судебном порядке, представительный орган городского округа не вправе принимать решение об избрании главы городского округа, избираемого представительным о</w:t>
      </w:r>
      <w:r w:rsidRPr="00C843C7">
        <w:rPr>
          <w:rFonts w:ascii="Arial" w:hAnsi="Arial" w:cs="Arial"/>
          <w:color w:val="000000" w:themeColor="text1"/>
          <w:sz w:val="24"/>
          <w:szCs w:val="24"/>
        </w:rPr>
        <w:t>р</w:t>
      </w:r>
      <w:r w:rsidRPr="00C843C7">
        <w:rPr>
          <w:rFonts w:ascii="Arial" w:hAnsi="Arial" w:cs="Arial"/>
          <w:color w:val="000000" w:themeColor="text1"/>
          <w:sz w:val="24"/>
          <w:szCs w:val="24"/>
        </w:rPr>
        <w:t>ганом городского округа из своего состава, до вступления решения суда в законную силу.»</w:t>
      </w:r>
    </w:p>
    <w:p w:rsidR="00DE4959" w:rsidRDefault="00DE4959" w:rsidP="00DE4959">
      <w:pPr>
        <w:ind w:firstLine="708"/>
        <w:jc w:val="both"/>
        <w:rPr>
          <w:rFonts w:ascii="Arial" w:hAnsi="Arial" w:cs="Arial"/>
          <w:sz w:val="24"/>
          <w:szCs w:val="24"/>
        </w:rPr>
      </w:pPr>
    </w:p>
    <w:p w:rsidR="00001C93" w:rsidRPr="00001C93" w:rsidRDefault="00001C93" w:rsidP="00001C93">
      <w:pPr>
        <w:ind w:firstLine="708"/>
        <w:jc w:val="both"/>
        <w:rPr>
          <w:rFonts w:ascii="Arial" w:hAnsi="Arial" w:cs="Arial"/>
          <w:b/>
          <w:sz w:val="24"/>
          <w:szCs w:val="24"/>
        </w:rPr>
      </w:pPr>
      <w:r>
        <w:rPr>
          <w:rFonts w:ascii="Arial" w:hAnsi="Arial" w:cs="Arial"/>
          <w:b/>
          <w:sz w:val="24"/>
          <w:szCs w:val="24"/>
        </w:rPr>
        <w:lastRenderedPageBreak/>
        <w:t>2</w:t>
      </w:r>
      <w:r w:rsidR="004D414A">
        <w:rPr>
          <w:rFonts w:ascii="Arial" w:hAnsi="Arial" w:cs="Arial"/>
          <w:b/>
          <w:sz w:val="24"/>
          <w:szCs w:val="24"/>
        </w:rPr>
        <w:t>5</w:t>
      </w:r>
      <w:r w:rsidRPr="00001C93">
        <w:rPr>
          <w:rFonts w:ascii="Arial" w:hAnsi="Arial" w:cs="Arial"/>
          <w:b/>
          <w:sz w:val="24"/>
          <w:szCs w:val="24"/>
        </w:rPr>
        <w:t>) дополнить статьей 46.1 в следующей редакции:</w:t>
      </w:r>
    </w:p>
    <w:p w:rsidR="00001C93" w:rsidRPr="00941662" w:rsidRDefault="00001C93" w:rsidP="00001C93">
      <w:pPr>
        <w:ind w:firstLine="708"/>
        <w:jc w:val="both"/>
        <w:rPr>
          <w:rFonts w:ascii="Arial" w:hAnsi="Arial" w:cs="Arial"/>
          <w:b/>
          <w:sz w:val="24"/>
          <w:szCs w:val="24"/>
        </w:rPr>
      </w:pPr>
      <w:r>
        <w:rPr>
          <w:rFonts w:ascii="Arial" w:hAnsi="Arial" w:cs="Arial"/>
          <w:b/>
          <w:sz w:val="24"/>
          <w:szCs w:val="24"/>
        </w:rPr>
        <w:t>«</w:t>
      </w:r>
      <w:r w:rsidRPr="00941662">
        <w:rPr>
          <w:rFonts w:ascii="Arial" w:hAnsi="Arial" w:cs="Arial"/>
          <w:b/>
          <w:sz w:val="24"/>
          <w:szCs w:val="24"/>
        </w:rPr>
        <w:t>Статья 4</w:t>
      </w:r>
      <w:r>
        <w:rPr>
          <w:rFonts w:ascii="Arial" w:hAnsi="Arial" w:cs="Arial"/>
          <w:b/>
          <w:sz w:val="24"/>
          <w:szCs w:val="24"/>
        </w:rPr>
        <w:t>6</w:t>
      </w:r>
      <w:r w:rsidRPr="00941662">
        <w:rPr>
          <w:rFonts w:ascii="Arial" w:hAnsi="Arial" w:cs="Arial"/>
          <w:b/>
          <w:sz w:val="24"/>
          <w:szCs w:val="24"/>
        </w:rPr>
        <w:t xml:space="preserve">.1. Удаление главы </w:t>
      </w:r>
      <w:r>
        <w:rPr>
          <w:rFonts w:ascii="Arial" w:hAnsi="Arial" w:cs="Arial"/>
          <w:b/>
          <w:sz w:val="24"/>
          <w:szCs w:val="24"/>
        </w:rPr>
        <w:t xml:space="preserve">городского округа </w:t>
      </w:r>
      <w:r w:rsidRPr="00941662">
        <w:rPr>
          <w:rFonts w:ascii="Arial" w:hAnsi="Arial" w:cs="Arial"/>
          <w:b/>
          <w:sz w:val="24"/>
          <w:szCs w:val="24"/>
        </w:rPr>
        <w:t>в отставку</w:t>
      </w:r>
    </w:p>
    <w:p w:rsidR="00001C93" w:rsidRPr="00174EFB" w:rsidRDefault="00001C93" w:rsidP="00001C93">
      <w:pPr>
        <w:ind w:firstLine="708"/>
        <w:jc w:val="both"/>
        <w:rPr>
          <w:rFonts w:ascii="Arial" w:hAnsi="Arial" w:cs="Arial"/>
          <w:sz w:val="24"/>
          <w:szCs w:val="24"/>
        </w:rPr>
      </w:pPr>
      <w:r w:rsidRPr="00174EFB">
        <w:rPr>
          <w:rFonts w:ascii="Arial" w:hAnsi="Arial" w:cs="Arial"/>
          <w:sz w:val="24"/>
          <w:szCs w:val="24"/>
        </w:rPr>
        <w:t xml:space="preserve">1. Представительный орган городского округа в соответствии с Федеральным </w:t>
      </w:r>
      <w:hyperlink r:id="rId13" w:history="1">
        <w:r w:rsidRPr="00174EFB">
          <w:rPr>
            <w:rFonts w:ascii="Arial" w:hAnsi="Arial" w:cs="Arial"/>
            <w:sz w:val="24"/>
            <w:szCs w:val="24"/>
          </w:rPr>
          <w:t>законом</w:t>
        </w:r>
      </w:hyperlink>
      <w:r w:rsidRPr="00174EFB">
        <w:rPr>
          <w:rFonts w:ascii="Arial" w:hAnsi="Arial" w:cs="Arial"/>
          <w:sz w:val="24"/>
          <w:szCs w:val="24"/>
        </w:rPr>
        <w:t xml:space="preserve"> от 6 октября 2003 года «Об общих принципах организации местного сам</w:t>
      </w:r>
      <w:r w:rsidRPr="00174EFB">
        <w:rPr>
          <w:rFonts w:ascii="Arial" w:hAnsi="Arial" w:cs="Arial"/>
          <w:sz w:val="24"/>
          <w:szCs w:val="24"/>
        </w:rPr>
        <w:t>о</w:t>
      </w:r>
      <w:r w:rsidRPr="00174EFB">
        <w:rPr>
          <w:rFonts w:ascii="Arial" w:hAnsi="Arial" w:cs="Arial"/>
          <w:sz w:val="24"/>
          <w:szCs w:val="24"/>
        </w:rPr>
        <w:t>управления в Российской Федерации» вправе удалить главу городского округа в о</w:t>
      </w:r>
      <w:r w:rsidRPr="00174EFB">
        <w:rPr>
          <w:rFonts w:ascii="Arial" w:hAnsi="Arial" w:cs="Arial"/>
          <w:sz w:val="24"/>
          <w:szCs w:val="24"/>
        </w:rPr>
        <w:t>т</w:t>
      </w:r>
      <w:r w:rsidRPr="00174EFB">
        <w:rPr>
          <w:rFonts w:ascii="Arial" w:hAnsi="Arial" w:cs="Arial"/>
          <w:sz w:val="24"/>
          <w:szCs w:val="24"/>
        </w:rPr>
        <w:t>ставку по инициативе депутатов представительного органа городского округа или по инициативе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001C93" w:rsidRPr="00174EFB" w:rsidRDefault="00001C93" w:rsidP="00001C93">
      <w:pPr>
        <w:ind w:firstLine="708"/>
        <w:jc w:val="both"/>
        <w:rPr>
          <w:rFonts w:ascii="Arial" w:hAnsi="Arial" w:cs="Arial"/>
          <w:sz w:val="24"/>
          <w:szCs w:val="24"/>
        </w:rPr>
      </w:pPr>
      <w:r w:rsidRPr="00174EFB">
        <w:rPr>
          <w:rFonts w:ascii="Arial" w:hAnsi="Arial" w:cs="Arial"/>
          <w:sz w:val="24"/>
          <w:szCs w:val="24"/>
        </w:rPr>
        <w:t>2. Основаниями для удаления главы городского округа в отставку являются:</w:t>
      </w:r>
    </w:p>
    <w:p w:rsidR="00001C93" w:rsidRPr="00174EFB" w:rsidRDefault="00001C93" w:rsidP="00001C93">
      <w:pPr>
        <w:ind w:firstLine="708"/>
        <w:jc w:val="both"/>
        <w:rPr>
          <w:rFonts w:ascii="Arial" w:hAnsi="Arial" w:cs="Arial"/>
          <w:sz w:val="24"/>
          <w:szCs w:val="24"/>
        </w:rPr>
      </w:pPr>
      <w:r w:rsidRPr="00174EFB">
        <w:rPr>
          <w:rFonts w:ascii="Arial" w:hAnsi="Arial" w:cs="Arial"/>
          <w:sz w:val="24"/>
          <w:szCs w:val="24"/>
        </w:rPr>
        <w:t>1) решения, действия (бездействие) главы городского округа, повлекшие (п</w:t>
      </w:r>
      <w:r w:rsidRPr="00174EFB">
        <w:rPr>
          <w:rFonts w:ascii="Arial" w:hAnsi="Arial" w:cs="Arial"/>
          <w:sz w:val="24"/>
          <w:szCs w:val="24"/>
        </w:rPr>
        <w:t>о</w:t>
      </w:r>
      <w:r w:rsidRPr="00174EFB">
        <w:rPr>
          <w:rFonts w:ascii="Arial" w:hAnsi="Arial" w:cs="Arial"/>
          <w:sz w:val="24"/>
          <w:szCs w:val="24"/>
        </w:rPr>
        <w:t xml:space="preserve">влекшее) наступление последствий, предусмотренных </w:t>
      </w:r>
      <w:hyperlink r:id="rId14" w:history="1">
        <w:r w:rsidRPr="00174EFB">
          <w:rPr>
            <w:rFonts w:ascii="Arial" w:hAnsi="Arial" w:cs="Arial"/>
            <w:sz w:val="24"/>
            <w:szCs w:val="24"/>
          </w:rPr>
          <w:t>пунктами 2</w:t>
        </w:r>
      </w:hyperlink>
      <w:r w:rsidRPr="00174EFB">
        <w:rPr>
          <w:rFonts w:ascii="Arial" w:hAnsi="Arial" w:cs="Arial"/>
          <w:sz w:val="24"/>
          <w:szCs w:val="24"/>
        </w:rPr>
        <w:t xml:space="preserve"> и </w:t>
      </w:r>
      <w:hyperlink r:id="rId15" w:history="1">
        <w:r w:rsidRPr="00174EFB">
          <w:rPr>
            <w:rFonts w:ascii="Arial" w:hAnsi="Arial" w:cs="Arial"/>
            <w:sz w:val="24"/>
            <w:szCs w:val="24"/>
          </w:rPr>
          <w:t>3 части 1 статьи 75</w:t>
        </w:r>
      </w:hyperlink>
      <w:r w:rsidRPr="00174EFB">
        <w:rPr>
          <w:rFonts w:ascii="Arial" w:hAnsi="Arial" w:cs="Arial"/>
          <w:sz w:val="24"/>
          <w:szCs w:val="24"/>
        </w:rPr>
        <w:t xml:space="preserve"> Федерального закона от 6 октября 2003 года «Об общих принципах организации местного самоуправления в Российской Федерации»;</w:t>
      </w:r>
    </w:p>
    <w:p w:rsidR="00001C93" w:rsidRPr="00174EFB" w:rsidRDefault="00001C93" w:rsidP="00001C93">
      <w:pPr>
        <w:ind w:firstLine="708"/>
        <w:jc w:val="both"/>
        <w:rPr>
          <w:rFonts w:ascii="Arial" w:hAnsi="Arial" w:cs="Arial"/>
          <w:sz w:val="24"/>
          <w:szCs w:val="24"/>
        </w:rPr>
      </w:pPr>
      <w:r w:rsidRPr="00174EFB">
        <w:rPr>
          <w:rFonts w:ascii="Arial" w:hAnsi="Arial" w:cs="Arial"/>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w:t>
      </w:r>
      <w:r w:rsidRPr="00174EFB">
        <w:rPr>
          <w:rFonts w:ascii="Arial" w:hAnsi="Arial" w:cs="Arial"/>
          <w:sz w:val="24"/>
          <w:szCs w:val="24"/>
        </w:rPr>
        <w:t>е</w:t>
      </w:r>
      <w:r w:rsidRPr="00174EFB">
        <w:rPr>
          <w:rFonts w:ascii="Arial" w:hAnsi="Arial" w:cs="Arial"/>
          <w:sz w:val="24"/>
          <w:szCs w:val="24"/>
        </w:rPr>
        <w:t>ральным законом от 6 октября 2003 года «Об общих принципах организации местн</w:t>
      </w:r>
      <w:r w:rsidRPr="00174EFB">
        <w:rPr>
          <w:rFonts w:ascii="Arial" w:hAnsi="Arial" w:cs="Arial"/>
          <w:sz w:val="24"/>
          <w:szCs w:val="24"/>
        </w:rPr>
        <w:t>о</w:t>
      </w:r>
      <w:r w:rsidRPr="00174EFB">
        <w:rPr>
          <w:rFonts w:ascii="Arial" w:hAnsi="Arial" w:cs="Arial"/>
          <w:sz w:val="24"/>
          <w:szCs w:val="24"/>
        </w:rPr>
        <w:t>го самоуправления в Российской Федерации», иными федеральными законами, н</w:t>
      </w:r>
      <w:r w:rsidRPr="00174EFB">
        <w:rPr>
          <w:rFonts w:ascii="Arial" w:hAnsi="Arial" w:cs="Arial"/>
          <w:sz w:val="24"/>
          <w:szCs w:val="24"/>
        </w:rPr>
        <w:t>а</w:t>
      </w:r>
      <w:r w:rsidRPr="00174EFB">
        <w:rPr>
          <w:rFonts w:ascii="Arial" w:hAnsi="Arial" w:cs="Arial"/>
          <w:sz w:val="24"/>
          <w:szCs w:val="24"/>
        </w:rPr>
        <w:t>стоящим Уставом, и (или) обязанностей по обеспечению осуществления органами местного самоуправления отдельных государственных полномочий, переданных о</w:t>
      </w:r>
      <w:r w:rsidRPr="00174EFB">
        <w:rPr>
          <w:rFonts w:ascii="Arial" w:hAnsi="Arial" w:cs="Arial"/>
          <w:sz w:val="24"/>
          <w:szCs w:val="24"/>
        </w:rPr>
        <w:t>р</w:t>
      </w:r>
      <w:r w:rsidRPr="00174EFB">
        <w:rPr>
          <w:rFonts w:ascii="Arial" w:hAnsi="Arial" w:cs="Arial"/>
          <w:sz w:val="24"/>
          <w:szCs w:val="24"/>
        </w:rPr>
        <w:t>ганам местного самоуправления городского округа федеральными законами и зак</w:t>
      </w:r>
      <w:r w:rsidRPr="00174EFB">
        <w:rPr>
          <w:rFonts w:ascii="Arial" w:hAnsi="Arial" w:cs="Arial"/>
          <w:sz w:val="24"/>
          <w:szCs w:val="24"/>
        </w:rPr>
        <w:t>о</w:t>
      </w:r>
      <w:r w:rsidRPr="00174EFB">
        <w:rPr>
          <w:rFonts w:ascii="Arial" w:hAnsi="Arial" w:cs="Arial"/>
          <w:sz w:val="24"/>
          <w:szCs w:val="24"/>
        </w:rPr>
        <w:t>нами Ленинградской области;</w:t>
      </w:r>
    </w:p>
    <w:p w:rsidR="00001C93" w:rsidRPr="00174EFB" w:rsidRDefault="00001C93" w:rsidP="00001C93">
      <w:pPr>
        <w:ind w:firstLine="708"/>
        <w:jc w:val="both"/>
        <w:rPr>
          <w:rFonts w:ascii="Arial" w:hAnsi="Arial" w:cs="Arial"/>
          <w:sz w:val="24"/>
          <w:szCs w:val="24"/>
        </w:rPr>
      </w:pPr>
      <w:r w:rsidRPr="00174EFB">
        <w:rPr>
          <w:rFonts w:ascii="Arial" w:hAnsi="Arial" w:cs="Arial"/>
          <w:sz w:val="24"/>
          <w:szCs w:val="24"/>
        </w:rPr>
        <w:t>3) неудовлетворительная оценка деятельности главы городского округа пре</w:t>
      </w:r>
      <w:r w:rsidRPr="00174EFB">
        <w:rPr>
          <w:rFonts w:ascii="Arial" w:hAnsi="Arial" w:cs="Arial"/>
          <w:sz w:val="24"/>
          <w:szCs w:val="24"/>
        </w:rPr>
        <w:t>д</w:t>
      </w:r>
      <w:r w:rsidRPr="00174EFB">
        <w:rPr>
          <w:rFonts w:ascii="Arial" w:hAnsi="Arial" w:cs="Arial"/>
          <w:sz w:val="24"/>
          <w:szCs w:val="24"/>
        </w:rPr>
        <w:t>ставительным органом городского округа по результатам его ежегодного отчета п</w:t>
      </w:r>
      <w:r w:rsidRPr="00174EFB">
        <w:rPr>
          <w:rFonts w:ascii="Arial" w:hAnsi="Arial" w:cs="Arial"/>
          <w:sz w:val="24"/>
          <w:szCs w:val="24"/>
        </w:rPr>
        <w:t>е</w:t>
      </w:r>
      <w:r w:rsidRPr="00174EFB">
        <w:rPr>
          <w:rFonts w:ascii="Arial" w:hAnsi="Arial" w:cs="Arial"/>
          <w:sz w:val="24"/>
          <w:szCs w:val="24"/>
        </w:rPr>
        <w:t>ред представительным органом городского округа, данная два раза подряд;</w:t>
      </w:r>
    </w:p>
    <w:p w:rsidR="00001C93" w:rsidRPr="00174EFB" w:rsidRDefault="00001C93" w:rsidP="00001C93">
      <w:pPr>
        <w:ind w:firstLine="708"/>
        <w:jc w:val="both"/>
        <w:rPr>
          <w:rFonts w:ascii="Arial" w:hAnsi="Arial" w:cs="Arial"/>
          <w:sz w:val="24"/>
          <w:szCs w:val="24"/>
        </w:rPr>
      </w:pPr>
      <w:r w:rsidRPr="00174EFB">
        <w:rPr>
          <w:rFonts w:ascii="Arial" w:hAnsi="Arial" w:cs="Arial"/>
          <w:sz w:val="24"/>
          <w:szCs w:val="24"/>
        </w:rPr>
        <w:t>4) несоблюдение ограничений, запретов, неисполнение обязанностей, кот</w:t>
      </w:r>
      <w:r w:rsidRPr="00174EFB">
        <w:rPr>
          <w:rFonts w:ascii="Arial" w:hAnsi="Arial" w:cs="Arial"/>
          <w:sz w:val="24"/>
          <w:szCs w:val="24"/>
        </w:rPr>
        <w:t>о</w:t>
      </w:r>
      <w:r w:rsidRPr="00174EFB">
        <w:rPr>
          <w:rFonts w:ascii="Arial" w:hAnsi="Arial" w:cs="Arial"/>
          <w:sz w:val="24"/>
          <w:szCs w:val="24"/>
        </w:rPr>
        <w:t xml:space="preserve">рые установлены Федеральным </w:t>
      </w:r>
      <w:hyperlink r:id="rId16" w:history="1">
        <w:r w:rsidRPr="00174EFB">
          <w:rPr>
            <w:rFonts w:ascii="Arial" w:hAnsi="Arial" w:cs="Arial"/>
            <w:sz w:val="24"/>
            <w:szCs w:val="24"/>
          </w:rPr>
          <w:t>законом</w:t>
        </w:r>
      </w:hyperlink>
      <w:r w:rsidRPr="00174EFB">
        <w:rPr>
          <w:rFonts w:ascii="Arial" w:hAnsi="Arial" w:cs="Arial"/>
          <w:sz w:val="24"/>
          <w:szCs w:val="24"/>
        </w:rPr>
        <w:t xml:space="preserve"> от 25 декабря 2008 года N273-ФЗ «О пр</w:t>
      </w:r>
      <w:r w:rsidRPr="00174EFB">
        <w:rPr>
          <w:rFonts w:ascii="Arial" w:hAnsi="Arial" w:cs="Arial"/>
          <w:sz w:val="24"/>
          <w:szCs w:val="24"/>
        </w:rPr>
        <w:t>о</w:t>
      </w:r>
      <w:r w:rsidRPr="00174EFB">
        <w:rPr>
          <w:rFonts w:ascii="Arial" w:hAnsi="Arial" w:cs="Arial"/>
          <w:sz w:val="24"/>
          <w:szCs w:val="24"/>
        </w:rPr>
        <w:t xml:space="preserve">тиводействии коррупции», Федеральным </w:t>
      </w:r>
      <w:hyperlink r:id="rId17" w:history="1">
        <w:r w:rsidRPr="00174EFB">
          <w:rPr>
            <w:rFonts w:ascii="Arial" w:hAnsi="Arial" w:cs="Arial"/>
            <w:sz w:val="24"/>
            <w:szCs w:val="24"/>
          </w:rPr>
          <w:t>законом</w:t>
        </w:r>
      </w:hyperlink>
      <w:r w:rsidRPr="00174EFB">
        <w:rPr>
          <w:rFonts w:ascii="Arial" w:hAnsi="Arial" w:cs="Arial"/>
          <w:sz w:val="24"/>
          <w:szCs w:val="24"/>
        </w:rPr>
        <w:t xml:space="preserve"> от 3 декабря 2012 года N230-ФЗ «О контроле за соответствием расходов лиц, замещающих государственные дол</w:t>
      </w:r>
      <w:r w:rsidRPr="00174EFB">
        <w:rPr>
          <w:rFonts w:ascii="Arial" w:hAnsi="Arial" w:cs="Arial"/>
          <w:sz w:val="24"/>
          <w:szCs w:val="24"/>
        </w:rPr>
        <w:t>ж</w:t>
      </w:r>
      <w:r w:rsidRPr="00174EFB">
        <w:rPr>
          <w:rFonts w:ascii="Arial" w:hAnsi="Arial" w:cs="Arial"/>
          <w:sz w:val="24"/>
          <w:szCs w:val="24"/>
        </w:rPr>
        <w:t xml:space="preserve">ности, и иных лиц их доходам», Федеральным </w:t>
      </w:r>
      <w:hyperlink r:id="rId18" w:history="1">
        <w:r w:rsidRPr="00174EFB">
          <w:rPr>
            <w:rFonts w:ascii="Arial" w:hAnsi="Arial" w:cs="Arial"/>
            <w:sz w:val="24"/>
            <w:szCs w:val="24"/>
          </w:rPr>
          <w:t>законом</w:t>
        </w:r>
      </w:hyperlink>
      <w:r w:rsidRPr="00174EFB">
        <w:rPr>
          <w:rFonts w:ascii="Arial" w:hAnsi="Arial" w:cs="Arial"/>
          <w:sz w:val="24"/>
          <w:szCs w:val="24"/>
        </w:rPr>
        <w:t xml:space="preserve"> от 7 мая 2013 года N79-ФЗ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w:t>
      </w:r>
      <w:r w:rsidRPr="00174EFB">
        <w:rPr>
          <w:rFonts w:ascii="Arial" w:hAnsi="Arial" w:cs="Arial"/>
          <w:sz w:val="24"/>
          <w:szCs w:val="24"/>
        </w:rPr>
        <w:t>о</w:t>
      </w:r>
      <w:r w:rsidRPr="00174EFB">
        <w:rPr>
          <w:rFonts w:ascii="Arial" w:hAnsi="Arial" w:cs="Arial"/>
          <w:sz w:val="24"/>
          <w:szCs w:val="24"/>
        </w:rPr>
        <w:t>странными финансовыми инструментами»;</w:t>
      </w:r>
    </w:p>
    <w:p w:rsidR="00001C93" w:rsidRPr="00174EFB" w:rsidRDefault="00001C93" w:rsidP="00001C93">
      <w:pPr>
        <w:ind w:firstLine="708"/>
        <w:jc w:val="both"/>
        <w:rPr>
          <w:rFonts w:ascii="Arial" w:hAnsi="Arial" w:cs="Arial"/>
          <w:sz w:val="24"/>
          <w:szCs w:val="24"/>
        </w:rPr>
      </w:pPr>
      <w:r w:rsidRPr="00174EFB">
        <w:rPr>
          <w:rFonts w:ascii="Arial" w:hAnsi="Arial" w:cs="Arial"/>
          <w:sz w:val="24"/>
          <w:szCs w:val="24"/>
        </w:rPr>
        <w:t>5) допущение главой городского округа, администрацией городского округа, иными органами и должностными лицами местного самоуправления городского о</w:t>
      </w:r>
      <w:r w:rsidRPr="00174EFB">
        <w:rPr>
          <w:rFonts w:ascii="Arial" w:hAnsi="Arial" w:cs="Arial"/>
          <w:sz w:val="24"/>
          <w:szCs w:val="24"/>
        </w:rPr>
        <w:t>к</w:t>
      </w:r>
      <w:r w:rsidRPr="00174EFB">
        <w:rPr>
          <w:rFonts w:ascii="Arial" w:hAnsi="Arial" w:cs="Arial"/>
          <w:sz w:val="24"/>
          <w:szCs w:val="24"/>
        </w:rPr>
        <w:t>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w:t>
      </w:r>
      <w:r w:rsidRPr="00174EFB">
        <w:rPr>
          <w:rFonts w:ascii="Arial" w:hAnsi="Arial" w:cs="Arial"/>
          <w:sz w:val="24"/>
          <w:szCs w:val="24"/>
        </w:rPr>
        <w:t>и</w:t>
      </w:r>
      <w:r w:rsidRPr="00174EFB">
        <w:rPr>
          <w:rFonts w:ascii="Arial" w:hAnsi="Arial" w:cs="Arial"/>
          <w:sz w:val="24"/>
          <w:szCs w:val="24"/>
        </w:rPr>
        <w:t>озной принадлежности, если это повлекло нарушение межнационального и межко</w:t>
      </w:r>
      <w:r w:rsidRPr="00174EFB">
        <w:rPr>
          <w:rFonts w:ascii="Arial" w:hAnsi="Arial" w:cs="Arial"/>
          <w:sz w:val="24"/>
          <w:szCs w:val="24"/>
        </w:rPr>
        <w:t>н</w:t>
      </w:r>
      <w:r w:rsidRPr="00174EFB">
        <w:rPr>
          <w:rFonts w:ascii="Arial" w:hAnsi="Arial" w:cs="Arial"/>
          <w:sz w:val="24"/>
          <w:szCs w:val="24"/>
        </w:rPr>
        <w:t>фессионального согласия и способствовало возникновению межнациональных (м</w:t>
      </w:r>
      <w:r w:rsidRPr="00174EFB">
        <w:rPr>
          <w:rFonts w:ascii="Arial" w:hAnsi="Arial" w:cs="Arial"/>
          <w:sz w:val="24"/>
          <w:szCs w:val="24"/>
        </w:rPr>
        <w:t>е</w:t>
      </w:r>
      <w:r w:rsidRPr="00174EFB">
        <w:rPr>
          <w:rFonts w:ascii="Arial" w:hAnsi="Arial" w:cs="Arial"/>
          <w:sz w:val="24"/>
          <w:szCs w:val="24"/>
        </w:rPr>
        <w:t>жэтнических) и межконфессиональных конфликтов.</w:t>
      </w:r>
    </w:p>
    <w:p w:rsidR="00001C93" w:rsidRPr="00174EFB" w:rsidRDefault="00001C93" w:rsidP="00001C93">
      <w:pPr>
        <w:ind w:firstLine="708"/>
        <w:jc w:val="both"/>
        <w:rPr>
          <w:rFonts w:ascii="Arial" w:hAnsi="Arial" w:cs="Arial"/>
          <w:sz w:val="24"/>
          <w:szCs w:val="24"/>
        </w:rPr>
      </w:pPr>
      <w:r w:rsidRPr="00174EFB">
        <w:rPr>
          <w:rFonts w:ascii="Arial" w:hAnsi="Arial" w:cs="Arial"/>
          <w:sz w:val="24"/>
          <w:szCs w:val="24"/>
        </w:rPr>
        <w:t xml:space="preserve">3. Порядок реализации инициативы </w:t>
      </w:r>
      <w:r w:rsidRPr="00174EFB">
        <w:rPr>
          <w:rFonts w:ascii="Arial" w:eastAsiaTheme="minorHAnsi" w:hAnsi="Arial" w:cs="Arial"/>
          <w:sz w:val="24"/>
          <w:szCs w:val="24"/>
          <w:lang w:eastAsia="en-US"/>
        </w:rPr>
        <w:t>депутатов представительного органа г</w:t>
      </w:r>
      <w:r w:rsidRPr="00174EFB">
        <w:rPr>
          <w:rFonts w:ascii="Arial" w:eastAsiaTheme="minorHAnsi" w:hAnsi="Arial" w:cs="Arial"/>
          <w:sz w:val="24"/>
          <w:szCs w:val="24"/>
          <w:lang w:eastAsia="en-US"/>
        </w:rPr>
        <w:t>о</w:t>
      </w:r>
      <w:r w:rsidRPr="00174EFB">
        <w:rPr>
          <w:rFonts w:ascii="Arial" w:eastAsiaTheme="minorHAnsi" w:hAnsi="Arial" w:cs="Arial"/>
          <w:sz w:val="24"/>
          <w:szCs w:val="24"/>
          <w:lang w:eastAsia="en-US"/>
        </w:rPr>
        <w:t xml:space="preserve">родского округа, </w:t>
      </w:r>
      <w:r w:rsidRPr="00174EFB">
        <w:rPr>
          <w:rFonts w:ascii="Arial" w:hAnsi="Arial" w:cs="Arial"/>
          <w:sz w:val="24"/>
          <w:szCs w:val="24"/>
        </w:rPr>
        <w:t>инициативы высшего должностного лица Ленинградской области (руководителя высшего исполнительного органа государственной власти Ленингра</w:t>
      </w:r>
      <w:r w:rsidRPr="00174EFB">
        <w:rPr>
          <w:rFonts w:ascii="Arial" w:hAnsi="Arial" w:cs="Arial"/>
          <w:sz w:val="24"/>
          <w:szCs w:val="24"/>
        </w:rPr>
        <w:t>д</w:t>
      </w:r>
      <w:r w:rsidRPr="00174EFB">
        <w:rPr>
          <w:rFonts w:ascii="Arial" w:hAnsi="Arial" w:cs="Arial"/>
          <w:sz w:val="24"/>
          <w:szCs w:val="24"/>
        </w:rPr>
        <w:t>ской области)</w:t>
      </w:r>
      <w:r w:rsidRPr="00174EFB">
        <w:rPr>
          <w:rFonts w:ascii="Arial" w:eastAsiaTheme="minorHAnsi" w:hAnsi="Arial" w:cs="Arial"/>
          <w:sz w:val="24"/>
          <w:szCs w:val="24"/>
          <w:lang w:eastAsia="en-US"/>
        </w:rPr>
        <w:t xml:space="preserve"> об удалении главы городского округа в отставку </w:t>
      </w:r>
      <w:r>
        <w:rPr>
          <w:rFonts w:ascii="Arial" w:eastAsiaTheme="minorHAnsi" w:hAnsi="Arial" w:cs="Arial"/>
          <w:sz w:val="24"/>
          <w:szCs w:val="24"/>
          <w:lang w:eastAsia="en-US"/>
        </w:rPr>
        <w:t>определяется</w:t>
      </w:r>
      <w:r w:rsidRPr="00174EFB">
        <w:rPr>
          <w:rFonts w:ascii="Arial" w:eastAsiaTheme="minorHAnsi" w:hAnsi="Arial" w:cs="Arial"/>
          <w:sz w:val="24"/>
          <w:szCs w:val="24"/>
          <w:lang w:eastAsia="en-US"/>
        </w:rPr>
        <w:t xml:space="preserve"> статьей 74.1 </w:t>
      </w:r>
      <w:r w:rsidRPr="00174EFB">
        <w:rPr>
          <w:rFonts w:ascii="Arial" w:hAnsi="Arial" w:cs="Arial"/>
          <w:sz w:val="24"/>
          <w:szCs w:val="24"/>
        </w:rPr>
        <w:t>Федерального закона от 6 октября 2003 года «Об общих принципах организации местного самоуправления в Российской Федерации».</w:t>
      </w:r>
    </w:p>
    <w:p w:rsidR="00001C93" w:rsidRPr="00174EFB" w:rsidRDefault="00001C93" w:rsidP="00001C93">
      <w:pPr>
        <w:ind w:firstLine="708"/>
        <w:jc w:val="both"/>
        <w:rPr>
          <w:rFonts w:ascii="Arial" w:hAnsi="Arial" w:cs="Arial"/>
          <w:sz w:val="24"/>
          <w:szCs w:val="24"/>
        </w:rPr>
      </w:pPr>
      <w:r w:rsidRPr="00174EFB">
        <w:rPr>
          <w:rFonts w:ascii="Arial" w:hAnsi="Arial" w:cs="Arial"/>
          <w:sz w:val="24"/>
          <w:szCs w:val="24"/>
        </w:rPr>
        <w:t>4. Глава городского округа, в отношении которого представительным органом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1C93" w:rsidRPr="00C843C7" w:rsidRDefault="00001C93"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2</w:t>
      </w:r>
      <w:r w:rsidR="004D414A">
        <w:rPr>
          <w:rFonts w:ascii="Arial" w:hAnsi="Arial" w:cs="Arial"/>
          <w:b/>
          <w:sz w:val="24"/>
          <w:szCs w:val="24"/>
        </w:rPr>
        <w:t>6</w:t>
      </w:r>
      <w:r w:rsidRPr="00C843C7">
        <w:rPr>
          <w:rFonts w:ascii="Arial" w:hAnsi="Arial" w:cs="Arial"/>
          <w:b/>
          <w:sz w:val="24"/>
          <w:szCs w:val="24"/>
        </w:rPr>
        <w:t>) часть 3 статьи 47 изложить в новой редакции:</w:t>
      </w:r>
    </w:p>
    <w:p w:rsidR="00DE4959" w:rsidRPr="00C843C7" w:rsidRDefault="00DE4959" w:rsidP="00DE4959">
      <w:pPr>
        <w:ind w:firstLine="708"/>
        <w:jc w:val="both"/>
        <w:rPr>
          <w:rFonts w:ascii="Arial" w:hAnsi="Arial" w:cs="Arial"/>
          <w:color w:val="000000" w:themeColor="text1"/>
          <w:sz w:val="24"/>
          <w:szCs w:val="24"/>
        </w:rPr>
      </w:pPr>
      <w:r w:rsidRPr="00C843C7">
        <w:rPr>
          <w:rFonts w:ascii="Arial" w:hAnsi="Arial" w:cs="Arial"/>
          <w:color w:val="000000" w:themeColor="text1"/>
          <w:sz w:val="24"/>
          <w:szCs w:val="24"/>
        </w:rPr>
        <w:t>«3. Глава городского округа должен соблюдать ограничения, запреты, испо</w:t>
      </w:r>
      <w:r w:rsidRPr="00C843C7">
        <w:rPr>
          <w:rFonts w:ascii="Arial" w:hAnsi="Arial" w:cs="Arial"/>
          <w:color w:val="000000" w:themeColor="text1"/>
          <w:sz w:val="24"/>
          <w:szCs w:val="24"/>
        </w:rPr>
        <w:t>л</w:t>
      </w:r>
      <w:r w:rsidRPr="00C843C7">
        <w:rPr>
          <w:rFonts w:ascii="Arial" w:hAnsi="Arial" w:cs="Arial"/>
          <w:color w:val="000000" w:themeColor="text1"/>
          <w:sz w:val="24"/>
          <w:szCs w:val="24"/>
        </w:rPr>
        <w:t xml:space="preserve">нять обязанности, которые установлены Федеральным </w:t>
      </w:r>
      <w:hyperlink r:id="rId19" w:history="1">
        <w:r w:rsidRPr="00C843C7">
          <w:rPr>
            <w:rFonts w:ascii="Arial" w:hAnsi="Arial" w:cs="Arial"/>
            <w:color w:val="000000" w:themeColor="text1"/>
            <w:sz w:val="24"/>
            <w:szCs w:val="24"/>
          </w:rPr>
          <w:t>законом</w:t>
        </w:r>
      </w:hyperlink>
      <w:r w:rsidRPr="00C843C7">
        <w:rPr>
          <w:rFonts w:ascii="Arial" w:hAnsi="Arial" w:cs="Arial"/>
          <w:color w:val="000000" w:themeColor="text1"/>
          <w:sz w:val="24"/>
          <w:szCs w:val="24"/>
        </w:rPr>
        <w:t xml:space="preserve"> от 25 декабря 2008 года N273-ФЗ «О противодействии коррупции», Федеральным </w:t>
      </w:r>
      <w:hyperlink r:id="rId20" w:history="1">
        <w:r w:rsidRPr="00C843C7">
          <w:rPr>
            <w:rFonts w:ascii="Arial" w:hAnsi="Arial" w:cs="Arial"/>
            <w:color w:val="000000" w:themeColor="text1"/>
            <w:sz w:val="24"/>
            <w:szCs w:val="24"/>
          </w:rPr>
          <w:t>законом</w:t>
        </w:r>
      </w:hyperlink>
      <w:r w:rsidRPr="00C843C7">
        <w:rPr>
          <w:rFonts w:ascii="Arial" w:hAnsi="Arial" w:cs="Arial"/>
          <w:color w:val="000000" w:themeColor="text1"/>
          <w:sz w:val="24"/>
          <w:szCs w:val="24"/>
        </w:rPr>
        <w:t xml:space="preserve"> от 3 декабря 2012 года N230-ФЗ «О контроле за соответствием расходов лиц, замещающих гос</w:t>
      </w:r>
      <w:r w:rsidRPr="00C843C7">
        <w:rPr>
          <w:rFonts w:ascii="Arial" w:hAnsi="Arial" w:cs="Arial"/>
          <w:color w:val="000000" w:themeColor="text1"/>
          <w:sz w:val="24"/>
          <w:szCs w:val="24"/>
        </w:rPr>
        <w:t>у</w:t>
      </w:r>
      <w:r w:rsidRPr="00C843C7">
        <w:rPr>
          <w:rFonts w:ascii="Arial" w:hAnsi="Arial" w:cs="Arial"/>
          <w:color w:val="000000" w:themeColor="text1"/>
          <w:sz w:val="24"/>
          <w:szCs w:val="24"/>
        </w:rPr>
        <w:t xml:space="preserve">дарственные должности, и иных лиц их доходам», Федеральным </w:t>
      </w:r>
      <w:hyperlink r:id="rId21" w:history="1">
        <w:r w:rsidRPr="00C843C7">
          <w:rPr>
            <w:rFonts w:ascii="Arial" w:hAnsi="Arial" w:cs="Arial"/>
            <w:color w:val="000000" w:themeColor="text1"/>
            <w:sz w:val="24"/>
            <w:szCs w:val="24"/>
          </w:rPr>
          <w:t>законом</w:t>
        </w:r>
      </w:hyperlink>
      <w:r w:rsidRPr="00C843C7">
        <w:rPr>
          <w:rFonts w:ascii="Arial" w:hAnsi="Arial" w:cs="Arial"/>
          <w:color w:val="000000" w:themeColor="text1"/>
          <w:sz w:val="24"/>
          <w:szCs w:val="24"/>
        </w:rPr>
        <w:t xml:space="preserve"> от 7 мая 2013 года N79-ФЗ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4959" w:rsidRDefault="00DE4959" w:rsidP="00DE4959">
      <w:pPr>
        <w:ind w:firstLine="708"/>
        <w:jc w:val="both"/>
        <w:rPr>
          <w:rFonts w:ascii="Arial" w:hAnsi="Arial" w:cs="Arial"/>
          <w:color w:val="000000" w:themeColor="text1"/>
          <w:sz w:val="24"/>
          <w:szCs w:val="24"/>
        </w:rPr>
      </w:pPr>
    </w:p>
    <w:p w:rsidR="00782F30" w:rsidRDefault="004D414A" w:rsidP="00782F30">
      <w:pPr>
        <w:ind w:firstLine="708"/>
        <w:jc w:val="both"/>
        <w:rPr>
          <w:rFonts w:ascii="Arial" w:hAnsi="Arial" w:cs="Arial"/>
          <w:b/>
          <w:sz w:val="24"/>
          <w:szCs w:val="24"/>
        </w:rPr>
      </w:pPr>
      <w:r>
        <w:rPr>
          <w:rFonts w:ascii="Arial" w:hAnsi="Arial" w:cs="Arial"/>
          <w:b/>
          <w:sz w:val="24"/>
          <w:szCs w:val="24"/>
        </w:rPr>
        <w:t>27</w:t>
      </w:r>
      <w:r w:rsidR="00782F30" w:rsidRPr="00500A4B">
        <w:rPr>
          <w:rFonts w:ascii="Arial" w:hAnsi="Arial" w:cs="Arial"/>
          <w:b/>
          <w:sz w:val="24"/>
          <w:szCs w:val="24"/>
        </w:rPr>
        <w:t>) часть 3 статьи 50 изложить в новой редакции:</w:t>
      </w:r>
    </w:p>
    <w:p w:rsidR="00782F30" w:rsidRPr="005B136D" w:rsidRDefault="00782F30" w:rsidP="00782F30">
      <w:pPr>
        <w:ind w:firstLine="720"/>
        <w:jc w:val="both"/>
        <w:rPr>
          <w:rFonts w:ascii="Arial" w:hAnsi="Arial" w:cs="Arial"/>
          <w:sz w:val="24"/>
          <w:szCs w:val="24"/>
        </w:rPr>
      </w:pPr>
      <w:r w:rsidRPr="005B136D">
        <w:rPr>
          <w:rFonts w:ascii="Arial" w:hAnsi="Arial" w:cs="Arial"/>
          <w:sz w:val="24"/>
          <w:szCs w:val="24"/>
        </w:rPr>
        <w:t>«3. В случае досрочного прекращения полномочий главы администрации г</w:t>
      </w:r>
      <w:r w:rsidRPr="005B136D">
        <w:rPr>
          <w:rFonts w:ascii="Arial" w:hAnsi="Arial" w:cs="Arial"/>
          <w:sz w:val="24"/>
          <w:szCs w:val="24"/>
        </w:rPr>
        <w:t>о</w:t>
      </w:r>
      <w:r w:rsidRPr="005B136D">
        <w:rPr>
          <w:rFonts w:ascii="Arial" w:hAnsi="Arial" w:cs="Arial"/>
          <w:sz w:val="24"/>
          <w:szCs w:val="24"/>
        </w:rPr>
        <w:t>родского округа либо применения к нему по решению суда мер процессуального принуждения в виде заключения под стражу или временного отстранения от дол</w:t>
      </w:r>
      <w:r w:rsidRPr="005B136D">
        <w:rPr>
          <w:rFonts w:ascii="Arial" w:hAnsi="Arial" w:cs="Arial"/>
          <w:sz w:val="24"/>
          <w:szCs w:val="24"/>
        </w:rPr>
        <w:t>ж</w:t>
      </w:r>
      <w:r w:rsidRPr="005B136D">
        <w:rPr>
          <w:rFonts w:ascii="Arial" w:hAnsi="Arial" w:cs="Arial"/>
          <w:sz w:val="24"/>
          <w:szCs w:val="24"/>
        </w:rPr>
        <w:t>ности, а также в период временного его отсутствия его полномочия временно испо</w:t>
      </w:r>
      <w:r w:rsidRPr="005B136D">
        <w:rPr>
          <w:rFonts w:ascii="Arial" w:hAnsi="Arial" w:cs="Arial"/>
          <w:sz w:val="24"/>
          <w:szCs w:val="24"/>
        </w:rPr>
        <w:t>л</w:t>
      </w:r>
      <w:r w:rsidRPr="005B136D">
        <w:rPr>
          <w:rFonts w:ascii="Arial" w:hAnsi="Arial" w:cs="Arial"/>
          <w:sz w:val="24"/>
          <w:szCs w:val="24"/>
        </w:rPr>
        <w:t>няет первый заместитель главы администрации городского округа.»</w:t>
      </w:r>
    </w:p>
    <w:p w:rsidR="00782F30" w:rsidRPr="00C843C7" w:rsidRDefault="00782F30" w:rsidP="00DE4959">
      <w:pPr>
        <w:ind w:firstLine="708"/>
        <w:jc w:val="both"/>
        <w:rPr>
          <w:rFonts w:ascii="Arial" w:hAnsi="Arial" w:cs="Arial"/>
          <w:color w:val="000000" w:themeColor="text1"/>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2</w:t>
      </w:r>
      <w:r w:rsidR="004D414A">
        <w:rPr>
          <w:rFonts w:ascii="Arial" w:hAnsi="Arial" w:cs="Arial"/>
          <w:b/>
          <w:sz w:val="24"/>
          <w:szCs w:val="24"/>
        </w:rPr>
        <w:t>8</w:t>
      </w:r>
      <w:r w:rsidRPr="00C843C7">
        <w:rPr>
          <w:rFonts w:ascii="Arial" w:hAnsi="Arial" w:cs="Arial"/>
          <w:b/>
          <w:sz w:val="24"/>
          <w:szCs w:val="24"/>
        </w:rPr>
        <w:t>) часть 10 статьи 51 изложить в новой редакции:</w:t>
      </w:r>
    </w:p>
    <w:p w:rsidR="00DE4959" w:rsidRPr="00C843C7" w:rsidRDefault="00DE4959" w:rsidP="00DE4959">
      <w:pPr>
        <w:ind w:firstLine="708"/>
        <w:jc w:val="both"/>
        <w:rPr>
          <w:rFonts w:ascii="Arial" w:hAnsi="Arial" w:cs="Arial"/>
          <w:color w:val="000000" w:themeColor="text1"/>
          <w:sz w:val="24"/>
          <w:szCs w:val="24"/>
        </w:rPr>
      </w:pPr>
      <w:r w:rsidRPr="00C843C7">
        <w:rPr>
          <w:rFonts w:ascii="Arial" w:hAnsi="Arial" w:cs="Arial"/>
          <w:color w:val="000000" w:themeColor="text1"/>
          <w:sz w:val="24"/>
          <w:szCs w:val="24"/>
        </w:rPr>
        <w:t xml:space="preserve">«10. Глава администрации городского округа должен соблюдать ограничения, запреты, исполнять обязанности, которые установлены Федеральным </w:t>
      </w:r>
      <w:hyperlink r:id="rId22" w:history="1">
        <w:r w:rsidRPr="00C843C7">
          <w:rPr>
            <w:rFonts w:ascii="Arial" w:hAnsi="Arial" w:cs="Arial"/>
            <w:color w:val="000000" w:themeColor="text1"/>
            <w:sz w:val="24"/>
            <w:szCs w:val="24"/>
          </w:rPr>
          <w:t>законом</w:t>
        </w:r>
      </w:hyperlink>
      <w:r w:rsidRPr="00C843C7">
        <w:rPr>
          <w:rFonts w:ascii="Arial" w:hAnsi="Arial" w:cs="Arial"/>
          <w:color w:val="000000" w:themeColor="text1"/>
          <w:sz w:val="24"/>
          <w:szCs w:val="24"/>
        </w:rPr>
        <w:t xml:space="preserve"> от 25 декабря 2008 года N273-ФЗ «О противодействии коррупции», Федеральным </w:t>
      </w:r>
      <w:hyperlink r:id="rId23" w:history="1">
        <w:r w:rsidRPr="00C843C7">
          <w:rPr>
            <w:rFonts w:ascii="Arial" w:hAnsi="Arial" w:cs="Arial"/>
            <w:color w:val="000000" w:themeColor="text1"/>
            <w:sz w:val="24"/>
            <w:szCs w:val="24"/>
          </w:rPr>
          <w:t>законом</w:t>
        </w:r>
      </w:hyperlink>
      <w:r w:rsidRPr="00C843C7">
        <w:rPr>
          <w:rFonts w:ascii="Arial" w:hAnsi="Arial" w:cs="Arial"/>
          <w:color w:val="000000" w:themeColor="text1"/>
          <w:sz w:val="24"/>
          <w:szCs w:val="24"/>
        </w:rPr>
        <w:t xml:space="preserve"> от 3 декабря 2012 года N230-ФЗ «О контроле за соответствием расходов лиц, зам</w:t>
      </w:r>
      <w:r w:rsidRPr="00C843C7">
        <w:rPr>
          <w:rFonts w:ascii="Arial" w:hAnsi="Arial" w:cs="Arial"/>
          <w:color w:val="000000" w:themeColor="text1"/>
          <w:sz w:val="24"/>
          <w:szCs w:val="24"/>
        </w:rPr>
        <w:t>е</w:t>
      </w:r>
      <w:r w:rsidRPr="00C843C7">
        <w:rPr>
          <w:rFonts w:ascii="Arial" w:hAnsi="Arial" w:cs="Arial"/>
          <w:color w:val="000000" w:themeColor="text1"/>
          <w:sz w:val="24"/>
          <w:szCs w:val="24"/>
        </w:rPr>
        <w:t xml:space="preserve">щающих государственные должности, и иных лиц их доходам», Федеральным </w:t>
      </w:r>
      <w:hyperlink r:id="rId24" w:history="1">
        <w:r w:rsidRPr="00C843C7">
          <w:rPr>
            <w:rFonts w:ascii="Arial" w:hAnsi="Arial" w:cs="Arial"/>
            <w:color w:val="000000" w:themeColor="text1"/>
            <w:sz w:val="24"/>
            <w:szCs w:val="24"/>
          </w:rPr>
          <w:t>зак</w:t>
        </w:r>
        <w:r w:rsidRPr="00C843C7">
          <w:rPr>
            <w:rFonts w:ascii="Arial" w:hAnsi="Arial" w:cs="Arial"/>
            <w:color w:val="000000" w:themeColor="text1"/>
            <w:sz w:val="24"/>
            <w:szCs w:val="24"/>
          </w:rPr>
          <w:t>о</w:t>
        </w:r>
        <w:r w:rsidRPr="00C843C7">
          <w:rPr>
            <w:rFonts w:ascii="Arial" w:hAnsi="Arial" w:cs="Arial"/>
            <w:color w:val="000000" w:themeColor="text1"/>
            <w:sz w:val="24"/>
            <w:szCs w:val="24"/>
          </w:rPr>
          <w:t>ном</w:t>
        </w:r>
      </w:hyperlink>
      <w:r w:rsidRPr="00C843C7">
        <w:rPr>
          <w:rFonts w:ascii="Arial" w:hAnsi="Arial" w:cs="Arial"/>
          <w:color w:val="000000" w:themeColor="text1"/>
          <w:sz w:val="24"/>
          <w:szCs w:val="24"/>
        </w:rPr>
        <w:t xml:space="preserve"> от 7 мая 2013 года N79-ФЗ «О запрете отдельным категориям лиц открывать и иметь счета (вклады), хранить наличные денежные средства и ценности в иностра</w:t>
      </w:r>
      <w:r w:rsidRPr="00C843C7">
        <w:rPr>
          <w:rFonts w:ascii="Arial" w:hAnsi="Arial" w:cs="Arial"/>
          <w:color w:val="000000" w:themeColor="text1"/>
          <w:sz w:val="24"/>
          <w:szCs w:val="24"/>
        </w:rPr>
        <w:t>н</w:t>
      </w:r>
      <w:r w:rsidRPr="00C843C7">
        <w:rPr>
          <w:rFonts w:ascii="Arial" w:hAnsi="Arial" w:cs="Arial"/>
          <w:color w:val="000000" w:themeColor="text1"/>
          <w:sz w:val="24"/>
          <w:szCs w:val="24"/>
        </w:rPr>
        <w:t>ных банках, расположенных за пределами территории Российской Федерации, вл</w:t>
      </w:r>
      <w:r w:rsidRPr="00C843C7">
        <w:rPr>
          <w:rFonts w:ascii="Arial" w:hAnsi="Arial" w:cs="Arial"/>
          <w:color w:val="000000" w:themeColor="text1"/>
          <w:sz w:val="24"/>
          <w:szCs w:val="24"/>
        </w:rPr>
        <w:t>а</w:t>
      </w:r>
      <w:r w:rsidRPr="00C843C7">
        <w:rPr>
          <w:rFonts w:ascii="Arial" w:hAnsi="Arial" w:cs="Arial"/>
          <w:color w:val="000000" w:themeColor="text1"/>
          <w:sz w:val="24"/>
          <w:szCs w:val="24"/>
        </w:rPr>
        <w:t>деть и (или) пользоваться иностранными финансовыми инструментами».»</w:t>
      </w:r>
    </w:p>
    <w:p w:rsidR="00DE4959" w:rsidRDefault="00DE4959" w:rsidP="00DE4959">
      <w:pPr>
        <w:ind w:firstLine="708"/>
        <w:jc w:val="both"/>
        <w:rPr>
          <w:rFonts w:ascii="Arial" w:hAnsi="Arial" w:cs="Arial"/>
          <w:color w:val="000000" w:themeColor="text1"/>
          <w:sz w:val="24"/>
          <w:szCs w:val="24"/>
        </w:rPr>
      </w:pPr>
    </w:p>
    <w:p w:rsidR="00DE4959" w:rsidRPr="00C843C7" w:rsidRDefault="00DE4959" w:rsidP="00DE4959">
      <w:pPr>
        <w:ind w:firstLine="708"/>
        <w:jc w:val="both"/>
        <w:rPr>
          <w:rFonts w:ascii="Arial" w:hAnsi="Arial" w:cs="Arial"/>
          <w:b/>
          <w:sz w:val="24"/>
          <w:szCs w:val="24"/>
        </w:rPr>
      </w:pPr>
      <w:r w:rsidRPr="00C843C7">
        <w:rPr>
          <w:rFonts w:ascii="Arial" w:hAnsi="Arial" w:cs="Arial"/>
          <w:b/>
          <w:sz w:val="24"/>
          <w:szCs w:val="24"/>
        </w:rPr>
        <w:t>2</w:t>
      </w:r>
      <w:r w:rsidR="004D414A">
        <w:rPr>
          <w:rFonts w:ascii="Arial" w:hAnsi="Arial" w:cs="Arial"/>
          <w:b/>
          <w:sz w:val="24"/>
          <w:szCs w:val="24"/>
        </w:rPr>
        <w:t>9</w:t>
      </w:r>
      <w:r w:rsidRPr="00C843C7">
        <w:rPr>
          <w:rFonts w:ascii="Arial" w:hAnsi="Arial" w:cs="Arial"/>
          <w:b/>
          <w:sz w:val="24"/>
          <w:szCs w:val="24"/>
        </w:rPr>
        <w:t>) часть 6 статьи 52 исключить из текста.</w:t>
      </w:r>
    </w:p>
    <w:p w:rsidR="00DE4959" w:rsidRPr="00C843C7" w:rsidRDefault="00DE4959" w:rsidP="00DE4959">
      <w:pPr>
        <w:ind w:firstLine="708"/>
        <w:jc w:val="both"/>
        <w:rPr>
          <w:rFonts w:ascii="Arial" w:hAnsi="Arial" w:cs="Arial"/>
          <w:color w:val="000000" w:themeColor="text1"/>
          <w:sz w:val="24"/>
          <w:szCs w:val="24"/>
        </w:rPr>
      </w:pPr>
    </w:p>
    <w:p w:rsidR="00DE4959" w:rsidRDefault="004D414A" w:rsidP="00DE4959">
      <w:pPr>
        <w:ind w:firstLine="708"/>
        <w:jc w:val="both"/>
        <w:rPr>
          <w:rFonts w:ascii="Arial" w:hAnsi="Arial" w:cs="Arial"/>
          <w:b/>
          <w:sz w:val="24"/>
          <w:szCs w:val="24"/>
        </w:rPr>
      </w:pPr>
      <w:r>
        <w:rPr>
          <w:rFonts w:ascii="Arial" w:hAnsi="Arial" w:cs="Arial"/>
          <w:b/>
          <w:sz w:val="24"/>
          <w:szCs w:val="24"/>
        </w:rPr>
        <w:t>30</w:t>
      </w:r>
      <w:r w:rsidR="00DE4959">
        <w:rPr>
          <w:rFonts w:ascii="Arial" w:hAnsi="Arial" w:cs="Arial"/>
          <w:b/>
          <w:sz w:val="24"/>
          <w:szCs w:val="24"/>
        </w:rPr>
        <w:t>) в пункте 3 части 1 статьи 54 слова «части 2» заменить словами «ча</w:t>
      </w:r>
      <w:r w:rsidR="00DE4959">
        <w:rPr>
          <w:rFonts w:ascii="Arial" w:hAnsi="Arial" w:cs="Arial"/>
          <w:b/>
          <w:sz w:val="24"/>
          <w:szCs w:val="24"/>
        </w:rPr>
        <w:t>с</w:t>
      </w:r>
      <w:r w:rsidR="00DE4959">
        <w:rPr>
          <w:rFonts w:ascii="Arial" w:hAnsi="Arial" w:cs="Arial"/>
          <w:b/>
          <w:sz w:val="24"/>
          <w:szCs w:val="24"/>
        </w:rPr>
        <w:t>тями 2 и 2.1».</w:t>
      </w:r>
    </w:p>
    <w:p w:rsidR="00DE4959" w:rsidRDefault="00DE4959" w:rsidP="00DE4959">
      <w:pPr>
        <w:ind w:firstLine="708"/>
        <w:jc w:val="both"/>
        <w:rPr>
          <w:rFonts w:ascii="Arial" w:hAnsi="Arial" w:cs="Arial"/>
          <w:b/>
          <w:sz w:val="24"/>
          <w:szCs w:val="24"/>
        </w:rPr>
      </w:pPr>
    </w:p>
    <w:p w:rsidR="00DE4959" w:rsidRPr="00C843C7" w:rsidRDefault="004D414A" w:rsidP="00DE4959">
      <w:pPr>
        <w:ind w:firstLine="708"/>
        <w:jc w:val="both"/>
        <w:rPr>
          <w:rFonts w:ascii="Arial" w:hAnsi="Arial" w:cs="Arial"/>
          <w:b/>
          <w:sz w:val="24"/>
          <w:szCs w:val="24"/>
        </w:rPr>
      </w:pPr>
      <w:r>
        <w:rPr>
          <w:rFonts w:ascii="Arial" w:hAnsi="Arial" w:cs="Arial"/>
          <w:b/>
          <w:sz w:val="24"/>
          <w:szCs w:val="24"/>
        </w:rPr>
        <w:t>31</w:t>
      </w:r>
      <w:r w:rsidR="00DE4959" w:rsidRPr="00C843C7">
        <w:rPr>
          <w:rFonts w:ascii="Arial" w:hAnsi="Arial" w:cs="Arial"/>
          <w:b/>
          <w:sz w:val="24"/>
          <w:szCs w:val="24"/>
        </w:rPr>
        <w:t>) статью 54 дополнить частью 2.1 в следующей редакции: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«2</w:t>
      </w:r>
      <w:r w:rsidRPr="00C843C7">
        <w:rPr>
          <w:rFonts w:ascii="Arial" w:eastAsiaTheme="minorHAnsi" w:hAnsi="Arial" w:cs="Arial"/>
          <w:sz w:val="24"/>
          <w:szCs w:val="24"/>
          <w:lang w:eastAsia="en-US"/>
        </w:rPr>
        <w:t xml:space="preserve">.1. </w:t>
      </w:r>
      <w:r w:rsidRPr="00C843C7">
        <w:rPr>
          <w:rFonts w:ascii="Arial" w:hAnsi="Arial" w:cs="Arial"/>
          <w:sz w:val="24"/>
          <w:szCs w:val="24"/>
        </w:rPr>
        <w:t>Контракт с главой администрации городского округа может быть растор</w:t>
      </w:r>
      <w:r w:rsidRPr="00C843C7">
        <w:rPr>
          <w:rFonts w:ascii="Arial" w:hAnsi="Arial" w:cs="Arial"/>
          <w:sz w:val="24"/>
          <w:szCs w:val="24"/>
        </w:rPr>
        <w:t>г</w:t>
      </w:r>
      <w:r w:rsidRPr="00C843C7">
        <w:rPr>
          <w:rFonts w:ascii="Arial" w:hAnsi="Arial" w:cs="Arial"/>
          <w:sz w:val="24"/>
          <w:szCs w:val="24"/>
        </w:rPr>
        <w:t>нут в судебном порядке на основании заявления высшего должностного лица Лени</w:t>
      </w:r>
      <w:r w:rsidRPr="00C843C7">
        <w:rPr>
          <w:rFonts w:ascii="Arial" w:hAnsi="Arial" w:cs="Arial"/>
          <w:sz w:val="24"/>
          <w:szCs w:val="24"/>
        </w:rPr>
        <w:t>н</w:t>
      </w:r>
      <w:r w:rsidRPr="00C843C7">
        <w:rPr>
          <w:rFonts w:ascii="Arial" w:hAnsi="Arial" w:cs="Arial"/>
          <w:sz w:val="24"/>
          <w:szCs w:val="24"/>
        </w:rPr>
        <w:t xml:space="preserve">градской области (руководителя высшего исполнительного органа государственной власти Ленинградской области) в связи с несоблюдением ограничений, запретов, неисполнением обязанностей, которые установлены Федеральным </w:t>
      </w:r>
      <w:hyperlink r:id="rId25" w:history="1">
        <w:r w:rsidRPr="00C843C7">
          <w:rPr>
            <w:rFonts w:ascii="Arial" w:hAnsi="Arial" w:cs="Arial"/>
            <w:sz w:val="24"/>
            <w:szCs w:val="24"/>
          </w:rPr>
          <w:t>законом</w:t>
        </w:r>
      </w:hyperlink>
      <w:r w:rsidRPr="00C843C7">
        <w:rPr>
          <w:rFonts w:ascii="Arial" w:hAnsi="Arial" w:cs="Arial"/>
          <w:sz w:val="24"/>
          <w:szCs w:val="24"/>
        </w:rPr>
        <w:t xml:space="preserve"> от 25 декабря 2008 года N273-ФЗ «О противодействии коррупции», Федеральным </w:t>
      </w:r>
      <w:hyperlink r:id="rId26" w:history="1">
        <w:r w:rsidRPr="00C843C7">
          <w:rPr>
            <w:rFonts w:ascii="Arial" w:hAnsi="Arial" w:cs="Arial"/>
            <w:sz w:val="24"/>
            <w:szCs w:val="24"/>
          </w:rPr>
          <w:t>законом</w:t>
        </w:r>
      </w:hyperlink>
      <w:r w:rsidRPr="00C843C7">
        <w:rPr>
          <w:rFonts w:ascii="Arial" w:hAnsi="Arial" w:cs="Arial"/>
          <w:sz w:val="24"/>
          <w:szCs w:val="24"/>
        </w:rPr>
        <w:t xml:space="preserve"> от 3 декабря 2012 года N230-ФЗ «О контроле за соответствием расходов лиц, зам</w:t>
      </w:r>
      <w:r w:rsidRPr="00C843C7">
        <w:rPr>
          <w:rFonts w:ascii="Arial" w:hAnsi="Arial" w:cs="Arial"/>
          <w:sz w:val="24"/>
          <w:szCs w:val="24"/>
        </w:rPr>
        <w:t>е</w:t>
      </w:r>
      <w:r w:rsidRPr="00C843C7">
        <w:rPr>
          <w:rFonts w:ascii="Arial" w:hAnsi="Arial" w:cs="Arial"/>
          <w:sz w:val="24"/>
          <w:szCs w:val="24"/>
        </w:rPr>
        <w:t xml:space="preserve">щающих государственные должности, и иных лиц их доходам», Федеральным </w:t>
      </w:r>
      <w:hyperlink r:id="rId27" w:history="1">
        <w:r w:rsidRPr="00C843C7">
          <w:rPr>
            <w:rFonts w:ascii="Arial" w:hAnsi="Arial" w:cs="Arial"/>
            <w:sz w:val="24"/>
            <w:szCs w:val="24"/>
          </w:rPr>
          <w:t>зак</w:t>
        </w:r>
        <w:r w:rsidRPr="00C843C7">
          <w:rPr>
            <w:rFonts w:ascii="Arial" w:hAnsi="Arial" w:cs="Arial"/>
            <w:sz w:val="24"/>
            <w:szCs w:val="24"/>
          </w:rPr>
          <w:t>о</w:t>
        </w:r>
        <w:r w:rsidRPr="00C843C7">
          <w:rPr>
            <w:rFonts w:ascii="Arial" w:hAnsi="Arial" w:cs="Arial"/>
            <w:sz w:val="24"/>
            <w:szCs w:val="24"/>
          </w:rPr>
          <w:t>ном</w:t>
        </w:r>
      </w:hyperlink>
      <w:r w:rsidRPr="00C843C7">
        <w:rPr>
          <w:rFonts w:ascii="Arial" w:hAnsi="Arial" w:cs="Arial"/>
          <w:sz w:val="24"/>
          <w:szCs w:val="24"/>
        </w:rPr>
        <w:t xml:space="preserve"> от 7 мая 2013 года N79-ФЗ «О запрете отдельным категориям лиц открывать и иметь счета (вклады), хранить наличные денежные средства и ценности в иностра</w:t>
      </w:r>
      <w:r w:rsidRPr="00C843C7">
        <w:rPr>
          <w:rFonts w:ascii="Arial" w:hAnsi="Arial" w:cs="Arial"/>
          <w:sz w:val="24"/>
          <w:szCs w:val="24"/>
        </w:rPr>
        <w:t>н</w:t>
      </w:r>
      <w:r w:rsidRPr="00C843C7">
        <w:rPr>
          <w:rFonts w:ascii="Arial" w:hAnsi="Arial" w:cs="Arial"/>
          <w:sz w:val="24"/>
          <w:szCs w:val="24"/>
        </w:rPr>
        <w:t>ных банках, расположенных за пределами территории Российской Федерации, вл</w:t>
      </w:r>
      <w:r w:rsidRPr="00C843C7">
        <w:rPr>
          <w:rFonts w:ascii="Arial" w:hAnsi="Arial" w:cs="Arial"/>
          <w:sz w:val="24"/>
          <w:szCs w:val="24"/>
        </w:rPr>
        <w:t>а</w:t>
      </w:r>
      <w:r w:rsidRPr="00C843C7">
        <w:rPr>
          <w:rFonts w:ascii="Arial" w:hAnsi="Arial" w:cs="Arial"/>
          <w:sz w:val="24"/>
          <w:szCs w:val="24"/>
        </w:rPr>
        <w:t>деть и (или) пользоваться иностранными финансовыми инструментами», выявле</w:t>
      </w:r>
      <w:r w:rsidRPr="00C843C7">
        <w:rPr>
          <w:rFonts w:ascii="Arial" w:hAnsi="Arial" w:cs="Arial"/>
          <w:sz w:val="24"/>
          <w:szCs w:val="24"/>
        </w:rPr>
        <w:t>н</w:t>
      </w:r>
      <w:r w:rsidRPr="00C843C7">
        <w:rPr>
          <w:rFonts w:ascii="Arial" w:hAnsi="Arial" w:cs="Arial"/>
          <w:sz w:val="24"/>
          <w:szCs w:val="24"/>
        </w:rPr>
        <w:t>ными в результате проверки достоверности и полноты сведений о доходах, расх</w:t>
      </w:r>
      <w:r w:rsidRPr="00C843C7">
        <w:rPr>
          <w:rFonts w:ascii="Arial" w:hAnsi="Arial" w:cs="Arial"/>
          <w:sz w:val="24"/>
          <w:szCs w:val="24"/>
        </w:rPr>
        <w:t>о</w:t>
      </w:r>
      <w:r w:rsidRPr="00C843C7">
        <w:rPr>
          <w:rFonts w:ascii="Arial" w:hAnsi="Arial" w:cs="Arial"/>
          <w:sz w:val="24"/>
          <w:szCs w:val="24"/>
        </w:rPr>
        <w:t>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w:t>
      </w:r>
      <w:r w:rsidRPr="00C843C7">
        <w:rPr>
          <w:rFonts w:ascii="Arial" w:hAnsi="Arial" w:cs="Arial"/>
          <w:sz w:val="24"/>
          <w:szCs w:val="24"/>
        </w:rPr>
        <w:t>р</w:t>
      </w:r>
      <w:r w:rsidRPr="00C843C7">
        <w:rPr>
          <w:rFonts w:ascii="Arial" w:hAnsi="Arial" w:cs="Arial"/>
          <w:sz w:val="24"/>
          <w:szCs w:val="24"/>
        </w:rPr>
        <w:t>рупции.»</w:t>
      </w:r>
    </w:p>
    <w:p w:rsidR="00DE4959" w:rsidRDefault="00DE4959" w:rsidP="00DE4959">
      <w:pPr>
        <w:ind w:firstLine="708"/>
        <w:jc w:val="both"/>
        <w:rPr>
          <w:rFonts w:ascii="Arial" w:hAnsi="Arial" w:cs="Arial"/>
          <w:sz w:val="24"/>
          <w:szCs w:val="24"/>
        </w:rPr>
      </w:pPr>
    </w:p>
    <w:p w:rsidR="00782F30" w:rsidRDefault="004D414A" w:rsidP="00782F30">
      <w:pPr>
        <w:ind w:firstLine="708"/>
        <w:jc w:val="both"/>
        <w:rPr>
          <w:rFonts w:ascii="Arial" w:hAnsi="Arial" w:cs="Arial"/>
          <w:b/>
          <w:sz w:val="24"/>
          <w:szCs w:val="24"/>
        </w:rPr>
      </w:pPr>
      <w:r>
        <w:rPr>
          <w:rFonts w:ascii="Arial" w:hAnsi="Arial" w:cs="Arial"/>
          <w:b/>
          <w:sz w:val="24"/>
          <w:szCs w:val="24"/>
        </w:rPr>
        <w:t>32</w:t>
      </w:r>
      <w:r w:rsidR="00782F30" w:rsidRPr="00500A4B">
        <w:rPr>
          <w:rFonts w:ascii="Arial" w:hAnsi="Arial" w:cs="Arial"/>
          <w:b/>
          <w:sz w:val="24"/>
          <w:szCs w:val="24"/>
        </w:rPr>
        <w:t>) в части 1 статьи 5</w:t>
      </w:r>
      <w:r w:rsidR="00782F30">
        <w:rPr>
          <w:rFonts w:ascii="Arial" w:hAnsi="Arial" w:cs="Arial"/>
          <w:b/>
          <w:sz w:val="24"/>
          <w:szCs w:val="24"/>
        </w:rPr>
        <w:t>9</w:t>
      </w:r>
      <w:r w:rsidR="00782F30" w:rsidRPr="00500A4B">
        <w:rPr>
          <w:rFonts w:ascii="Arial" w:hAnsi="Arial" w:cs="Arial"/>
          <w:b/>
          <w:sz w:val="24"/>
          <w:szCs w:val="24"/>
        </w:rPr>
        <w:t xml:space="preserve"> слова «общественными объединениями, совещ</w:t>
      </w:r>
      <w:r w:rsidR="00782F30" w:rsidRPr="00500A4B">
        <w:rPr>
          <w:rFonts w:ascii="Arial" w:hAnsi="Arial" w:cs="Arial"/>
          <w:b/>
          <w:sz w:val="24"/>
          <w:szCs w:val="24"/>
        </w:rPr>
        <w:t>а</w:t>
      </w:r>
      <w:r w:rsidR="00782F30" w:rsidRPr="00500A4B">
        <w:rPr>
          <w:rFonts w:ascii="Arial" w:hAnsi="Arial" w:cs="Arial"/>
          <w:b/>
          <w:sz w:val="24"/>
          <w:szCs w:val="24"/>
        </w:rPr>
        <w:t>тельными и консультативными органами, созданными при представительном органе городского округа,» исключить из текста;</w:t>
      </w:r>
    </w:p>
    <w:p w:rsidR="00782F30" w:rsidRPr="00C843C7" w:rsidRDefault="00782F30" w:rsidP="00DE4959">
      <w:pPr>
        <w:ind w:firstLine="708"/>
        <w:jc w:val="both"/>
        <w:rPr>
          <w:rFonts w:ascii="Arial" w:hAnsi="Arial" w:cs="Arial"/>
          <w:sz w:val="24"/>
          <w:szCs w:val="24"/>
        </w:rPr>
      </w:pPr>
    </w:p>
    <w:p w:rsidR="00DE4959" w:rsidRPr="00C843C7" w:rsidRDefault="004D414A" w:rsidP="00DE4959">
      <w:pPr>
        <w:ind w:firstLine="708"/>
        <w:jc w:val="both"/>
        <w:rPr>
          <w:rFonts w:ascii="Arial" w:hAnsi="Arial" w:cs="Arial"/>
          <w:b/>
          <w:sz w:val="24"/>
          <w:szCs w:val="24"/>
        </w:rPr>
      </w:pPr>
      <w:r>
        <w:rPr>
          <w:rFonts w:ascii="Arial" w:hAnsi="Arial" w:cs="Arial"/>
          <w:b/>
          <w:sz w:val="24"/>
          <w:szCs w:val="24"/>
        </w:rPr>
        <w:t>33</w:t>
      </w:r>
      <w:r w:rsidR="00DE4959" w:rsidRPr="00C843C7">
        <w:rPr>
          <w:rFonts w:ascii="Arial" w:hAnsi="Arial" w:cs="Arial"/>
          <w:b/>
          <w:sz w:val="24"/>
          <w:szCs w:val="24"/>
        </w:rPr>
        <w:t>) часть 2 статьи 60 изложить в новой редакции: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«2. Муниципальные нормативные правовые акты, затрагивающие права, св</w:t>
      </w:r>
      <w:r w:rsidRPr="00C843C7">
        <w:rPr>
          <w:rFonts w:ascii="Arial" w:hAnsi="Arial" w:cs="Arial"/>
          <w:sz w:val="24"/>
          <w:szCs w:val="24"/>
        </w:rPr>
        <w:t>о</w:t>
      </w:r>
      <w:r w:rsidRPr="00C843C7">
        <w:rPr>
          <w:rFonts w:ascii="Arial" w:hAnsi="Arial" w:cs="Arial"/>
          <w:sz w:val="24"/>
          <w:szCs w:val="24"/>
        </w:rPr>
        <w:t>боды и обязанности человека и гражданина, устанавливающие правовой статус о</w:t>
      </w:r>
      <w:r w:rsidRPr="00C843C7">
        <w:rPr>
          <w:rFonts w:ascii="Arial" w:hAnsi="Arial" w:cs="Arial"/>
          <w:sz w:val="24"/>
          <w:szCs w:val="24"/>
        </w:rPr>
        <w:t>р</w:t>
      </w:r>
      <w:r w:rsidRPr="00C843C7">
        <w:rPr>
          <w:rFonts w:ascii="Arial" w:hAnsi="Arial" w:cs="Arial"/>
          <w:sz w:val="24"/>
          <w:szCs w:val="24"/>
        </w:rPr>
        <w:t>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E4959" w:rsidRPr="00C843C7" w:rsidRDefault="00DE4959" w:rsidP="00DE4959">
      <w:pPr>
        <w:ind w:firstLine="708"/>
        <w:jc w:val="both"/>
        <w:rPr>
          <w:rFonts w:ascii="Arial" w:hAnsi="Arial" w:cs="Arial"/>
          <w:b/>
          <w:sz w:val="24"/>
          <w:szCs w:val="24"/>
        </w:rPr>
      </w:pPr>
    </w:p>
    <w:p w:rsidR="00DE4959" w:rsidRPr="00C843C7" w:rsidRDefault="004D414A" w:rsidP="00DE4959">
      <w:pPr>
        <w:ind w:firstLine="708"/>
        <w:jc w:val="both"/>
        <w:rPr>
          <w:rFonts w:ascii="Arial" w:hAnsi="Arial" w:cs="Arial"/>
          <w:b/>
          <w:sz w:val="24"/>
          <w:szCs w:val="24"/>
        </w:rPr>
      </w:pPr>
      <w:r>
        <w:rPr>
          <w:rFonts w:ascii="Arial" w:hAnsi="Arial" w:cs="Arial"/>
          <w:b/>
          <w:sz w:val="24"/>
          <w:szCs w:val="24"/>
        </w:rPr>
        <w:t>34</w:t>
      </w:r>
      <w:r w:rsidR="00DE4959" w:rsidRPr="00C843C7">
        <w:rPr>
          <w:rFonts w:ascii="Arial" w:hAnsi="Arial" w:cs="Arial"/>
          <w:b/>
          <w:sz w:val="24"/>
          <w:szCs w:val="24"/>
        </w:rPr>
        <w:t>) часть 1 статьи 66 изложить в новой редакции: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«1. Проект муниципального правового акта о внесении изменений и дополн</w:t>
      </w:r>
      <w:r w:rsidRPr="00C843C7">
        <w:rPr>
          <w:rFonts w:ascii="Arial" w:hAnsi="Arial" w:cs="Arial"/>
          <w:sz w:val="24"/>
          <w:szCs w:val="24"/>
        </w:rPr>
        <w:t>е</w:t>
      </w:r>
      <w:r w:rsidRPr="00C843C7">
        <w:rPr>
          <w:rFonts w:ascii="Arial" w:hAnsi="Arial" w:cs="Arial"/>
          <w:sz w:val="24"/>
          <w:szCs w:val="24"/>
        </w:rPr>
        <w:t>ний в настоящий Устав не позднее чем за 30 дней до дня рассмотрения вопроса о внесении изменений и дополнений в него подлежит официальному опубликованию (обнародованию) с одновременным опубликованием (обнародованием) установле</w:t>
      </w:r>
      <w:r w:rsidRPr="00C843C7">
        <w:rPr>
          <w:rFonts w:ascii="Arial" w:hAnsi="Arial" w:cs="Arial"/>
          <w:sz w:val="24"/>
          <w:szCs w:val="24"/>
        </w:rPr>
        <w:t>н</w:t>
      </w:r>
      <w:r w:rsidRPr="00C843C7">
        <w:rPr>
          <w:rFonts w:ascii="Arial" w:hAnsi="Arial" w:cs="Arial"/>
          <w:sz w:val="24"/>
          <w:szCs w:val="24"/>
        </w:rPr>
        <w:t>ного представительным органом городского округа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вносятся изменения в форме точного воспроизведения пол</w:t>
      </w:r>
      <w:r w:rsidRPr="00C843C7">
        <w:rPr>
          <w:rFonts w:ascii="Arial" w:hAnsi="Arial" w:cs="Arial"/>
          <w:sz w:val="24"/>
          <w:szCs w:val="24"/>
        </w:rPr>
        <w:t>о</w:t>
      </w:r>
      <w:r w:rsidRPr="00C843C7">
        <w:rPr>
          <w:rFonts w:ascii="Arial" w:hAnsi="Arial" w:cs="Arial"/>
          <w:sz w:val="24"/>
          <w:szCs w:val="24"/>
        </w:rPr>
        <w:t>жений Конституции Российской Федерации, федеральных законов, устава или зак</w:t>
      </w:r>
      <w:r w:rsidRPr="00C843C7">
        <w:rPr>
          <w:rFonts w:ascii="Arial" w:hAnsi="Arial" w:cs="Arial"/>
          <w:sz w:val="24"/>
          <w:szCs w:val="24"/>
        </w:rPr>
        <w:t>о</w:t>
      </w:r>
      <w:r w:rsidRPr="00C843C7">
        <w:rPr>
          <w:rFonts w:ascii="Arial" w:hAnsi="Arial" w:cs="Arial"/>
          <w:sz w:val="24"/>
          <w:szCs w:val="24"/>
        </w:rPr>
        <w:t>нов Ленинградской области в целях приведения настоящего Устава в соответствие с этими нормативными правовыми актами.»</w:t>
      </w:r>
    </w:p>
    <w:p w:rsidR="00DE4959" w:rsidRPr="00C843C7" w:rsidRDefault="00DE4959" w:rsidP="00DE4959">
      <w:pPr>
        <w:ind w:firstLine="708"/>
        <w:jc w:val="both"/>
        <w:rPr>
          <w:rFonts w:ascii="Arial" w:hAnsi="Arial" w:cs="Arial"/>
          <w:b/>
          <w:sz w:val="24"/>
          <w:szCs w:val="24"/>
        </w:rPr>
      </w:pPr>
    </w:p>
    <w:p w:rsidR="00DE4959" w:rsidRPr="00C843C7" w:rsidRDefault="004D414A" w:rsidP="00DE4959">
      <w:pPr>
        <w:ind w:firstLine="708"/>
        <w:jc w:val="both"/>
        <w:rPr>
          <w:rFonts w:ascii="Arial" w:hAnsi="Arial" w:cs="Arial"/>
          <w:b/>
          <w:sz w:val="24"/>
          <w:szCs w:val="24"/>
        </w:rPr>
      </w:pPr>
      <w:r>
        <w:rPr>
          <w:rFonts w:ascii="Arial" w:hAnsi="Arial" w:cs="Arial"/>
          <w:b/>
          <w:sz w:val="24"/>
          <w:szCs w:val="24"/>
        </w:rPr>
        <w:t>35</w:t>
      </w:r>
      <w:r w:rsidR="00DE4959" w:rsidRPr="00C843C7">
        <w:rPr>
          <w:rFonts w:ascii="Arial" w:hAnsi="Arial" w:cs="Arial"/>
          <w:b/>
          <w:sz w:val="24"/>
          <w:szCs w:val="24"/>
        </w:rPr>
        <w:t>) первый абзац части 5 статьи 66 изложить в новой редакции: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«5. Изменения и дополнения, внесенные в настоящий Устав и изменяющие структуру органов местного самоуправления городского округа, разграничение по</w:t>
      </w:r>
      <w:r w:rsidRPr="00C843C7">
        <w:rPr>
          <w:rFonts w:ascii="Arial" w:hAnsi="Arial" w:cs="Arial"/>
          <w:sz w:val="24"/>
          <w:szCs w:val="24"/>
        </w:rPr>
        <w:t>л</w:t>
      </w:r>
      <w:r w:rsidRPr="00C843C7">
        <w:rPr>
          <w:rFonts w:ascii="Arial" w:hAnsi="Arial" w:cs="Arial"/>
          <w:sz w:val="24"/>
          <w:szCs w:val="24"/>
        </w:rPr>
        <w:t>номочий между органами местного самоуправления (за исключением случаев пр</w:t>
      </w:r>
      <w:r w:rsidRPr="00C843C7">
        <w:rPr>
          <w:rFonts w:ascii="Arial" w:hAnsi="Arial" w:cs="Arial"/>
          <w:sz w:val="24"/>
          <w:szCs w:val="24"/>
        </w:rPr>
        <w:t>и</w:t>
      </w:r>
      <w:r w:rsidRPr="00C843C7">
        <w:rPr>
          <w:rFonts w:ascii="Arial" w:hAnsi="Arial" w:cs="Arial"/>
          <w:sz w:val="24"/>
          <w:szCs w:val="24"/>
        </w:rPr>
        <w:t>ведения настоящего Устава в соответствие с федеральными законами, а также и</w:t>
      </w:r>
      <w:r w:rsidRPr="00C843C7">
        <w:rPr>
          <w:rFonts w:ascii="Arial" w:hAnsi="Arial" w:cs="Arial"/>
          <w:sz w:val="24"/>
          <w:szCs w:val="24"/>
        </w:rPr>
        <w:t>з</w:t>
      </w:r>
      <w:r w:rsidRPr="00C843C7">
        <w:rPr>
          <w:rFonts w:ascii="Arial" w:hAnsi="Arial" w:cs="Arial"/>
          <w:sz w:val="24"/>
          <w:szCs w:val="24"/>
        </w:rPr>
        <w:t>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городского округа, принявшего муниципальный правовой акт о внесении указанных изменений и дополнений в настоящий Устав.»</w:t>
      </w:r>
    </w:p>
    <w:p w:rsidR="00DE4959" w:rsidRDefault="00DE4959" w:rsidP="00DE4959">
      <w:pPr>
        <w:ind w:firstLine="708"/>
        <w:jc w:val="both"/>
        <w:rPr>
          <w:rFonts w:ascii="Arial" w:hAnsi="Arial" w:cs="Arial"/>
          <w:b/>
          <w:sz w:val="24"/>
          <w:szCs w:val="24"/>
        </w:rPr>
      </w:pPr>
    </w:p>
    <w:p w:rsidR="00DE4959" w:rsidRPr="00C843C7" w:rsidRDefault="00001C93" w:rsidP="00DE4959">
      <w:pPr>
        <w:ind w:firstLine="708"/>
        <w:jc w:val="both"/>
        <w:rPr>
          <w:rFonts w:ascii="Arial" w:hAnsi="Arial" w:cs="Arial"/>
          <w:b/>
          <w:sz w:val="24"/>
          <w:szCs w:val="24"/>
        </w:rPr>
      </w:pPr>
      <w:r>
        <w:rPr>
          <w:rFonts w:ascii="Arial" w:hAnsi="Arial" w:cs="Arial"/>
          <w:b/>
          <w:sz w:val="24"/>
          <w:szCs w:val="24"/>
        </w:rPr>
        <w:t>3</w:t>
      </w:r>
      <w:r w:rsidR="004D414A">
        <w:rPr>
          <w:rFonts w:ascii="Arial" w:hAnsi="Arial" w:cs="Arial"/>
          <w:b/>
          <w:sz w:val="24"/>
          <w:szCs w:val="24"/>
        </w:rPr>
        <w:t>6</w:t>
      </w:r>
      <w:r w:rsidR="00DE4959" w:rsidRPr="00C843C7">
        <w:rPr>
          <w:rFonts w:ascii="Arial" w:hAnsi="Arial" w:cs="Arial"/>
          <w:b/>
          <w:sz w:val="24"/>
          <w:szCs w:val="24"/>
        </w:rPr>
        <w:t>) дополнить статью 66 частью 7 в следующей редакции:</w:t>
      </w:r>
    </w:p>
    <w:p w:rsidR="00DE4959" w:rsidRPr="00C843C7" w:rsidRDefault="00DE4959" w:rsidP="00DE4959">
      <w:pPr>
        <w:ind w:firstLine="720"/>
        <w:jc w:val="both"/>
        <w:rPr>
          <w:rFonts w:ascii="Arial" w:hAnsi="Arial" w:cs="Arial"/>
          <w:sz w:val="24"/>
          <w:szCs w:val="24"/>
        </w:rPr>
      </w:pPr>
      <w:r w:rsidRPr="00C843C7">
        <w:rPr>
          <w:rFonts w:ascii="Arial" w:hAnsi="Arial" w:cs="Arial"/>
          <w:sz w:val="24"/>
          <w:szCs w:val="24"/>
        </w:rPr>
        <w:t>«7. Приведение настоящего Устава в соответствие с федеральным законом, законом Ленинградской области осуществляется в установленный этими законод</w:t>
      </w:r>
      <w:r w:rsidRPr="00C843C7">
        <w:rPr>
          <w:rFonts w:ascii="Arial" w:hAnsi="Arial" w:cs="Arial"/>
          <w:sz w:val="24"/>
          <w:szCs w:val="24"/>
        </w:rPr>
        <w:t>а</w:t>
      </w:r>
      <w:r w:rsidRPr="00C843C7">
        <w:rPr>
          <w:rFonts w:ascii="Arial" w:hAnsi="Arial" w:cs="Arial"/>
          <w:sz w:val="24"/>
          <w:szCs w:val="24"/>
        </w:rPr>
        <w:t>тельными актами срок. В случае, если федеральным законом, законом Ленингра</w:t>
      </w:r>
      <w:r w:rsidRPr="00C843C7">
        <w:rPr>
          <w:rFonts w:ascii="Arial" w:hAnsi="Arial" w:cs="Arial"/>
          <w:sz w:val="24"/>
          <w:szCs w:val="24"/>
        </w:rPr>
        <w:t>д</w:t>
      </w:r>
      <w:r w:rsidRPr="00C843C7">
        <w:rPr>
          <w:rFonts w:ascii="Arial" w:hAnsi="Arial" w:cs="Arial"/>
          <w:sz w:val="24"/>
          <w:szCs w:val="24"/>
        </w:rPr>
        <w:t>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w:t>
      </w:r>
      <w:r w:rsidRPr="00C843C7">
        <w:rPr>
          <w:rFonts w:ascii="Arial" w:hAnsi="Arial" w:cs="Arial"/>
          <w:sz w:val="24"/>
          <w:szCs w:val="24"/>
        </w:rPr>
        <w:t>т</w:t>
      </w:r>
      <w:r w:rsidRPr="00C843C7">
        <w:rPr>
          <w:rFonts w:ascii="Arial" w:hAnsi="Arial" w:cs="Arial"/>
          <w:sz w:val="24"/>
          <w:szCs w:val="24"/>
        </w:rPr>
        <w:t>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w:t>
      </w:r>
      <w:r w:rsidRPr="00C843C7">
        <w:rPr>
          <w:rFonts w:ascii="Arial" w:hAnsi="Arial" w:cs="Arial"/>
          <w:sz w:val="24"/>
          <w:szCs w:val="24"/>
        </w:rPr>
        <w:t>а</w:t>
      </w:r>
      <w:r w:rsidRPr="00C843C7">
        <w:rPr>
          <w:rFonts w:ascii="Arial" w:hAnsi="Arial" w:cs="Arial"/>
          <w:sz w:val="24"/>
          <w:szCs w:val="24"/>
        </w:rPr>
        <w:t>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w:t>
      </w:r>
      <w:r w:rsidRPr="00C843C7">
        <w:rPr>
          <w:rFonts w:ascii="Arial" w:hAnsi="Arial" w:cs="Arial"/>
          <w:sz w:val="24"/>
          <w:szCs w:val="24"/>
        </w:rPr>
        <w:t>ж</w:t>
      </w:r>
      <w:r w:rsidRPr="00C843C7">
        <w:rPr>
          <w:rFonts w:ascii="Arial" w:hAnsi="Arial" w:cs="Arial"/>
          <w:sz w:val="24"/>
          <w:szCs w:val="24"/>
        </w:rPr>
        <w:t>дан по нему, периодичности заседаний представительного органа городского округа, сроков государственной регистрации и официального опубликования (обнародов</w:t>
      </w:r>
      <w:r w:rsidRPr="00C843C7">
        <w:rPr>
          <w:rFonts w:ascii="Arial" w:hAnsi="Arial" w:cs="Arial"/>
          <w:sz w:val="24"/>
          <w:szCs w:val="24"/>
        </w:rPr>
        <w:t>а</w:t>
      </w:r>
      <w:r w:rsidRPr="00C843C7">
        <w:rPr>
          <w:rFonts w:ascii="Arial" w:hAnsi="Arial" w:cs="Arial"/>
          <w:sz w:val="24"/>
          <w:szCs w:val="24"/>
        </w:rPr>
        <w:t>ния) такого муниципального правового акта и, как правило, не должен превышать шесть месяцев.»</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2. Направить настоящее решение для его государственной регистрации в Управление Министерства юстиции Российской Федерации по Ленинградской обла</w:t>
      </w:r>
      <w:r w:rsidRPr="00C843C7">
        <w:rPr>
          <w:rFonts w:ascii="Arial" w:hAnsi="Arial" w:cs="Arial"/>
          <w:sz w:val="24"/>
          <w:szCs w:val="24"/>
        </w:rPr>
        <w:t>с</w:t>
      </w:r>
      <w:r w:rsidRPr="00C843C7">
        <w:rPr>
          <w:rFonts w:ascii="Arial" w:hAnsi="Arial" w:cs="Arial"/>
          <w:sz w:val="24"/>
          <w:szCs w:val="24"/>
        </w:rPr>
        <w:t>ти.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3. Настоящее решение опубликовать в городской газете «Маяк» после его г</w:t>
      </w:r>
      <w:r w:rsidRPr="00C843C7">
        <w:rPr>
          <w:rFonts w:ascii="Arial" w:hAnsi="Arial" w:cs="Arial"/>
          <w:sz w:val="24"/>
          <w:szCs w:val="24"/>
        </w:rPr>
        <w:t>о</w:t>
      </w:r>
      <w:r w:rsidRPr="00C843C7">
        <w:rPr>
          <w:rFonts w:ascii="Arial" w:hAnsi="Arial" w:cs="Arial"/>
          <w:sz w:val="24"/>
          <w:szCs w:val="24"/>
        </w:rPr>
        <w:t>сударственной регистрации в Управлении Министерства юстиции Российской Фед</w:t>
      </w:r>
      <w:r w:rsidRPr="00C843C7">
        <w:rPr>
          <w:rFonts w:ascii="Arial" w:hAnsi="Arial" w:cs="Arial"/>
          <w:sz w:val="24"/>
          <w:szCs w:val="24"/>
        </w:rPr>
        <w:t>е</w:t>
      </w:r>
      <w:r w:rsidRPr="00C843C7">
        <w:rPr>
          <w:rFonts w:ascii="Arial" w:hAnsi="Arial" w:cs="Arial"/>
          <w:sz w:val="24"/>
          <w:szCs w:val="24"/>
        </w:rPr>
        <w:t>рации по Ленинградской области.</w:t>
      </w:r>
    </w:p>
    <w:p w:rsidR="00DE4959" w:rsidRPr="00C843C7" w:rsidRDefault="00DE4959" w:rsidP="00DE4959">
      <w:pPr>
        <w:ind w:firstLine="708"/>
        <w:jc w:val="both"/>
        <w:rPr>
          <w:rFonts w:ascii="Arial" w:hAnsi="Arial" w:cs="Arial"/>
          <w:sz w:val="24"/>
          <w:szCs w:val="24"/>
        </w:rPr>
      </w:pPr>
      <w:r w:rsidRPr="00C843C7">
        <w:rPr>
          <w:rFonts w:ascii="Arial" w:hAnsi="Arial" w:cs="Arial"/>
          <w:sz w:val="24"/>
          <w:szCs w:val="24"/>
        </w:rPr>
        <w:t>4. Настоящее решение вступает в силу со дня его официального опубликов</w:t>
      </w:r>
      <w:r w:rsidRPr="00C843C7">
        <w:rPr>
          <w:rFonts w:ascii="Arial" w:hAnsi="Arial" w:cs="Arial"/>
          <w:sz w:val="24"/>
          <w:szCs w:val="24"/>
        </w:rPr>
        <w:t>а</w:t>
      </w:r>
      <w:r w:rsidRPr="00C843C7">
        <w:rPr>
          <w:rFonts w:ascii="Arial" w:hAnsi="Arial" w:cs="Arial"/>
          <w:sz w:val="24"/>
          <w:szCs w:val="24"/>
        </w:rPr>
        <w:t>ния в городской газете «Маяк».</w:t>
      </w: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sz w:val="24"/>
          <w:szCs w:val="24"/>
        </w:rPr>
      </w:pPr>
    </w:p>
    <w:p w:rsidR="00DE4959" w:rsidRPr="00C843C7" w:rsidRDefault="00DE4959" w:rsidP="00DE4959">
      <w:pPr>
        <w:ind w:firstLine="708"/>
        <w:jc w:val="both"/>
        <w:rPr>
          <w:rFonts w:ascii="Arial" w:hAnsi="Arial" w:cs="Arial"/>
          <w:sz w:val="24"/>
          <w:szCs w:val="24"/>
        </w:rPr>
      </w:pPr>
    </w:p>
    <w:p w:rsidR="00DE4959" w:rsidRPr="008D729F" w:rsidRDefault="00DE4959" w:rsidP="00DE4959">
      <w:pPr>
        <w:rPr>
          <w:b/>
          <w:sz w:val="28"/>
          <w:szCs w:val="28"/>
        </w:rPr>
      </w:pPr>
      <w:r w:rsidRPr="008D729F">
        <w:rPr>
          <w:b/>
          <w:sz w:val="28"/>
          <w:szCs w:val="28"/>
        </w:rPr>
        <w:t>Глава Сосновоборского</w:t>
      </w:r>
    </w:p>
    <w:p w:rsidR="00DE4959" w:rsidRPr="008D729F" w:rsidRDefault="00DE4959" w:rsidP="00DE4959">
      <w:pPr>
        <w:rPr>
          <w:b/>
          <w:sz w:val="28"/>
          <w:szCs w:val="28"/>
        </w:rPr>
      </w:pPr>
      <w:r w:rsidRPr="008D729F">
        <w:rPr>
          <w:b/>
          <w:sz w:val="28"/>
          <w:szCs w:val="28"/>
        </w:rPr>
        <w:t>городского округа                                                                                  А.В. Иванов</w:t>
      </w:r>
    </w:p>
    <w:sectPr w:rsidR="00DE4959" w:rsidRPr="008D729F" w:rsidSect="00DE00D8">
      <w:headerReference w:type="even" r:id="rId28"/>
      <w:headerReference w:type="default" r:id="rId29"/>
      <w:footerReference w:type="even" r:id="rId30"/>
      <w:footerReference w:type="default" r:id="rId31"/>
      <w:headerReference w:type="first" r:id="rId32"/>
      <w:footerReference w:type="first" r:id="rId33"/>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4EE" w:rsidRDefault="00A974EE" w:rsidP="00022601">
      <w:r>
        <w:separator/>
      </w:r>
    </w:p>
  </w:endnote>
  <w:endnote w:type="continuationSeparator" w:id="1">
    <w:p w:rsidR="00A974EE" w:rsidRDefault="00A974EE" w:rsidP="000226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A7" w:rsidRDefault="00707E47" w:rsidP="00DE00D8">
    <w:pPr>
      <w:pStyle w:val="a3"/>
      <w:framePr w:wrap="around" w:vAnchor="text" w:hAnchor="margin" w:xAlign="center" w:y="1"/>
      <w:rPr>
        <w:rStyle w:val="a5"/>
      </w:rPr>
    </w:pPr>
    <w:r>
      <w:rPr>
        <w:rStyle w:val="a5"/>
      </w:rPr>
      <w:fldChar w:fldCharType="begin"/>
    </w:r>
    <w:r w:rsidR="00834912">
      <w:rPr>
        <w:rStyle w:val="a5"/>
      </w:rPr>
      <w:instrText xml:space="preserve">PAGE  </w:instrText>
    </w:r>
    <w:r>
      <w:rPr>
        <w:rStyle w:val="a5"/>
      </w:rPr>
      <w:fldChar w:fldCharType="end"/>
    </w:r>
  </w:p>
  <w:p w:rsidR="00CE6FA7" w:rsidRDefault="00A974E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50646"/>
      <w:docPartObj>
        <w:docPartGallery w:val="Page Numbers (Bottom of Page)"/>
        <w:docPartUnique/>
      </w:docPartObj>
    </w:sdtPr>
    <w:sdtContent>
      <w:p w:rsidR="00B85505" w:rsidRDefault="00707E47">
        <w:pPr>
          <w:pStyle w:val="a3"/>
          <w:jc w:val="right"/>
        </w:pPr>
        <w:r>
          <w:fldChar w:fldCharType="begin"/>
        </w:r>
        <w:r w:rsidR="00834912">
          <w:instrText xml:space="preserve"> PAGE   \* MERGEFORMAT </w:instrText>
        </w:r>
        <w:r>
          <w:fldChar w:fldCharType="separate"/>
        </w:r>
        <w:r w:rsidR="00C35EAD">
          <w:rPr>
            <w:noProof/>
          </w:rPr>
          <w:t>8</w:t>
        </w:r>
        <w:r>
          <w:fldChar w:fldCharType="end"/>
        </w:r>
      </w:p>
    </w:sdtContent>
  </w:sdt>
  <w:p w:rsidR="00CE6FA7" w:rsidRDefault="00A974E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5" w:rsidRDefault="00A974E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4EE" w:rsidRDefault="00A974EE" w:rsidP="00022601">
      <w:r>
        <w:separator/>
      </w:r>
    </w:p>
  </w:footnote>
  <w:footnote w:type="continuationSeparator" w:id="1">
    <w:p w:rsidR="00A974EE" w:rsidRDefault="00A974EE" w:rsidP="00022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5" w:rsidRDefault="00A974E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5" w:rsidRDefault="00A974E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5" w:rsidRDefault="00A974E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defaultTabStop w:val="708"/>
  <w:autoHyphenation/>
  <w:characterSpacingControl w:val="doNotCompress"/>
  <w:footnotePr>
    <w:footnote w:id="0"/>
    <w:footnote w:id="1"/>
  </w:footnotePr>
  <w:endnotePr>
    <w:endnote w:id="0"/>
    <w:endnote w:id="1"/>
  </w:endnotePr>
  <w:compat/>
  <w:rsids>
    <w:rsidRoot w:val="00DE4959"/>
    <w:rsid w:val="00001C93"/>
    <w:rsid w:val="00022601"/>
    <w:rsid w:val="000327C9"/>
    <w:rsid w:val="001176FD"/>
    <w:rsid w:val="00150EC3"/>
    <w:rsid w:val="002A71A9"/>
    <w:rsid w:val="00467AC5"/>
    <w:rsid w:val="004D414A"/>
    <w:rsid w:val="00516272"/>
    <w:rsid w:val="00707E47"/>
    <w:rsid w:val="00782F30"/>
    <w:rsid w:val="0081040E"/>
    <w:rsid w:val="00834912"/>
    <w:rsid w:val="009555B0"/>
    <w:rsid w:val="009E7B06"/>
    <w:rsid w:val="00A974EE"/>
    <w:rsid w:val="00AD2F4B"/>
    <w:rsid w:val="00C029EB"/>
    <w:rsid w:val="00C21128"/>
    <w:rsid w:val="00C35EAD"/>
    <w:rsid w:val="00DE4959"/>
    <w:rsid w:val="00E0028B"/>
    <w:rsid w:val="00EE4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59"/>
    <w:pPr>
      <w:ind w:lef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E4959"/>
    <w:pPr>
      <w:tabs>
        <w:tab w:val="center" w:pos="4677"/>
        <w:tab w:val="right" w:pos="9355"/>
      </w:tabs>
    </w:pPr>
    <w:rPr>
      <w:sz w:val="24"/>
      <w:szCs w:val="24"/>
    </w:rPr>
  </w:style>
  <w:style w:type="character" w:customStyle="1" w:styleId="a4">
    <w:name w:val="Нижний колонтитул Знак"/>
    <w:basedOn w:val="a0"/>
    <w:link w:val="a3"/>
    <w:uiPriority w:val="99"/>
    <w:rsid w:val="00DE4959"/>
    <w:rPr>
      <w:rFonts w:ascii="Times New Roman" w:eastAsia="Times New Roman" w:hAnsi="Times New Roman" w:cs="Times New Roman"/>
      <w:sz w:val="24"/>
      <w:szCs w:val="24"/>
      <w:lang w:eastAsia="ru-RU"/>
    </w:rPr>
  </w:style>
  <w:style w:type="character" w:styleId="a5">
    <w:name w:val="page number"/>
    <w:basedOn w:val="a0"/>
    <w:rsid w:val="00DE4959"/>
  </w:style>
  <w:style w:type="paragraph" w:styleId="a6">
    <w:name w:val="header"/>
    <w:basedOn w:val="a"/>
    <w:link w:val="a7"/>
    <w:uiPriority w:val="99"/>
    <w:rsid w:val="00DE4959"/>
    <w:pPr>
      <w:tabs>
        <w:tab w:val="center" w:pos="4677"/>
        <w:tab w:val="right" w:pos="9355"/>
      </w:tabs>
    </w:pPr>
    <w:rPr>
      <w:sz w:val="24"/>
      <w:szCs w:val="24"/>
    </w:rPr>
  </w:style>
  <w:style w:type="character" w:customStyle="1" w:styleId="a7">
    <w:name w:val="Верхний колонтитул Знак"/>
    <w:basedOn w:val="a0"/>
    <w:link w:val="a6"/>
    <w:uiPriority w:val="99"/>
    <w:rsid w:val="00DE4959"/>
    <w:rPr>
      <w:rFonts w:ascii="Times New Roman" w:eastAsia="Times New Roman" w:hAnsi="Times New Roman" w:cs="Times New Roman"/>
      <w:sz w:val="24"/>
      <w:szCs w:val="24"/>
      <w:lang w:eastAsia="ru-RU"/>
    </w:rPr>
  </w:style>
  <w:style w:type="character" w:customStyle="1" w:styleId="FontStyle19">
    <w:name w:val="Font Style19"/>
    <w:rsid w:val="00DE4959"/>
    <w:rPr>
      <w:rFonts w:ascii="Times New Roman" w:hAnsi="Times New Roman" w:cs="Times New Roman" w:hint="default"/>
      <w:sz w:val="26"/>
      <w:szCs w:val="26"/>
    </w:rPr>
  </w:style>
  <w:style w:type="paragraph" w:styleId="a8">
    <w:name w:val="No Spacing"/>
    <w:uiPriority w:val="1"/>
    <w:qFormat/>
    <w:rsid w:val="00DE4959"/>
    <w:pPr>
      <w:ind w:left="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5FCB14D6BBF5A67A3801AE04BFCA865932138F94C66EF0F306B905D0nEO5K" TargetMode="External"/><Relationship Id="rId13" Type="http://schemas.openxmlformats.org/officeDocument/2006/relationships/hyperlink" Target="consultantplus://offline/ref=F1AD148A6FC9F560BEF0054C635884832F4F89DAC4C6BD98BE09E84912F0706DAE6228E6855E2402J57FM" TargetMode="External"/><Relationship Id="rId18" Type="http://schemas.openxmlformats.org/officeDocument/2006/relationships/hyperlink" Target="consultantplus://offline/ref=F1AD148A6FC9F560BEF0054C635884832F4C88DCC7C8BD98BE09E84912JF70M" TargetMode="External"/><Relationship Id="rId26" Type="http://schemas.openxmlformats.org/officeDocument/2006/relationships/hyperlink" Target="consultantplus://offline/ref=C343A9E4671656F8C7D307C2CFB0B08210EC1AA7422B34B472EE67937Cu0m8M" TargetMode="External"/><Relationship Id="rId3" Type="http://schemas.openxmlformats.org/officeDocument/2006/relationships/webSettings" Target="webSettings.xml"/><Relationship Id="rId21" Type="http://schemas.openxmlformats.org/officeDocument/2006/relationships/hyperlink" Target="consultantplus://offline/ref=1E538C1DF422878CDE4890F7E6824B2E3CB32D3931CF3ABE4B91EF4EE661oFL" TargetMode="External"/><Relationship Id="rId34" Type="http://schemas.openxmlformats.org/officeDocument/2006/relationships/fontTable" Target="fontTable.xml"/><Relationship Id="rId7" Type="http://schemas.openxmlformats.org/officeDocument/2006/relationships/hyperlink" Target="consultantplus://offline/ref=D6830C54BA408ECC4971E24AB82A6B3291594E5B4F891089643E776053z3tAL" TargetMode="External"/><Relationship Id="rId12" Type="http://schemas.openxmlformats.org/officeDocument/2006/relationships/hyperlink" Target="consultantplus://offline/ref=AFF7E70BE7BE9CE19A596DDC681D83219540964F5CB792A4D3C318AFD2TA20G" TargetMode="External"/><Relationship Id="rId17" Type="http://schemas.openxmlformats.org/officeDocument/2006/relationships/hyperlink" Target="consultantplus://offline/ref=F1AD148A6FC9F560BEF0054C635884832C4580DFC4CABD98BE09E84912JF70M" TargetMode="External"/><Relationship Id="rId25" Type="http://schemas.openxmlformats.org/officeDocument/2006/relationships/hyperlink" Target="consultantplus://offline/ref=C343A9E4671656F8C7D307C2CFB0B08213E512A4412A34B472EE67937Cu0m8M"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consultantplus://offline/ref=F1AD148A6FC9F560BEF0054C635884832F4C88DCC7CBBD98BE09E84912JF70M" TargetMode="External"/><Relationship Id="rId20" Type="http://schemas.openxmlformats.org/officeDocument/2006/relationships/hyperlink" Target="consultantplus://offline/ref=1E538C1DF422878CDE4890F7E6824B2E3CB32C3F3FCA3ABE4B91EF4EE661oFL"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B2016729E35B5568F3B662062B357F42C97CF7BE1F9EAFDB9C82E8CB70B774ECF70FD1624B3ABEFu0f1K" TargetMode="External"/><Relationship Id="rId24" Type="http://schemas.openxmlformats.org/officeDocument/2006/relationships/hyperlink" Target="consultantplus://offline/ref=5084D615F89351E9B259DDD42BFD25D16E505D9ED6097CC0E5312DED7365t3L"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ref=F1AD148A6FC9F560BEF0054C635884832F4F89DAC4C6BD98BE09E84912F0706DAE6228E6855F2D07J579M" TargetMode="External"/><Relationship Id="rId23" Type="http://schemas.openxmlformats.org/officeDocument/2006/relationships/hyperlink" Target="consultantplus://offline/ref=5084D615F89351E9B259DDD42BFD25D16E505C98D80C7CC0E5312DED7365t3L" TargetMode="External"/><Relationship Id="rId28" Type="http://schemas.openxmlformats.org/officeDocument/2006/relationships/header" Target="header1.xml"/><Relationship Id="rId10" Type="http://schemas.openxmlformats.org/officeDocument/2006/relationships/hyperlink" Target="consultantplus://offline/ref=5EC68D7EF68666FB3DDD58F57AE1D0DC419BC47B711235C5D3B087235569ED5656BC6EE3E8ZB33J" TargetMode="External"/><Relationship Id="rId19" Type="http://schemas.openxmlformats.org/officeDocument/2006/relationships/hyperlink" Target="consultantplus://offline/ref=1E538C1DF422878CDE4890F7E6824B2E3FBA20343DC83ABE4B91EF4EE661oFL"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consultantplus://offline/ref=D9BED8960D40A9E514A654091E3D7CE2BAD548225C19B955C16340PD3AH" TargetMode="External"/><Relationship Id="rId14" Type="http://schemas.openxmlformats.org/officeDocument/2006/relationships/hyperlink" Target="consultantplus://offline/ref=F1AD148A6FC9F560BEF0054C635884832F4F89DAC4C6BD98BE09E84912F0706DAE6228E6855F2D07J578M" TargetMode="External"/><Relationship Id="rId22" Type="http://schemas.openxmlformats.org/officeDocument/2006/relationships/hyperlink" Target="consultantplus://offline/ref=5084D615F89351E9B259DDD42BFD25D16D595093DA0E7CC0E5312DED7365t3L" TargetMode="External"/><Relationship Id="rId27" Type="http://schemas.openxmlformats.org/officeDocument/2006/relationships/hyperlink" Target="consultantplus://offline/ref=C343A9E4671656F8C7D307C2CFB0B08213E512A4412934B472EE67937Cu0m8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3599</Words>
  <Characters>20518</Characters>
  <Application>Microsoft Office Word</Application>
  <DocSecurity>0</DocSecurity>
  <Lines>170</Lines>
  <Paragraphs>48</Paragraphs>
  <ScaleCrop>false</ScaleCrop>
  <Company/>
  <LinksUpToDate>false</LinksUpToDate>
  <CharactersWithSpaces>24069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SOBR</cp:lastModifiedBy>
  <cp:revision>2</cp:revision>
  <cp:lastPrinted>2018-03-05T08:30:00Z</cp:lastPrinted>
  <dcterms:created xsi:type="dcterms:W3CDTF">2018-03-23T06:39:00Z</dcterms:created>
  <dcterms:modified xsi:type="dcterms:W3CDTF">2018-03-23T06:39:00Z</dcterms:modified>
</cp:coreProperties>
</file>