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A" w:rsidRDefault="00FB68EA" w:rsidP="00FB68E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8EA" w:rsidRDefault="00FB68EA" w:rsidP="00FB68E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B68EA" w:rsidRDefault="00FB68EA" w:rsidP="00FB68E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B68EA" w:rsidRDefault="004B3FFB" w:rsidP="00FB68EA">
      <w:pPr>
        <w:jc w:val="center"/>
        <w:rPr>
          <w:b/>
          <w:spacing w:val="20"/>
          <w:sz w:val="32"/>
        </w:rPr>
      </w:pPr>
      <w:r w:rsidRPr="004B3FF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B68EA" w:rsidRDefault="00FB68EA" w:rsidP="00FB68EA">
      <w:pPr>
        <w:pStyle w:val="3"/>
        <w:jc w:val="left"/>
      </w:pPr>
      <w:r>
        <w:t xml:space="preserve">                             постановление</w:t>
      </w:r>
    </w:p>
    <w:p w:rsidR="00FB68EA" w:rsidRDefault="00FB68EA" w:rsidP="00FB68EA">
      <w:pPr>
        <w:jc w:val="center"/>
        <w:rPr>
          <w:sz w:val="24"/>
        </w:rPr>
      </w:pPr>
    </w:p>
    <w:p w:rsidR="00FB68EA" w:rsidRDefault="00FB68EA" w:rsidP="00FB68EA">
      <w:pPr>
        <w:rPr>
          <w:sz w:val="24"/>
        </w:rPr>
      </w:pPr>
      <w:r>
        <w:rPr>
          <w:sz w:val="24"/>
        </w:rPr>
        <w:t xml:space="preserve">                                                       от 22/09/2022 № 2174</w:t>
      </w: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jc w:val="both"/>
        <w:rPr>
          <w:sz w:val="24"/>
        </w:rPr>
      </w:pPr>
      <w:r>
        <w:rPr>
          <w:sz w:val="24"/>
        </w:rPr>
        <w:t>О внесении изменений в состав антинаркотической комиссии</w:t>
      </w:r>
    </w:p>
    <w:p w:rsidR="00FB68EA" w:rsidRDefault="00FB68EA" w:rsidP="00FB68EA">
      <w:pPr>
        <w:jc w:val="both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На основании письма Комитета правопорядка и безопасности Ленинградской области от 03.08.2022 № 2-19-4125/2022 «О внесении изменений в состав АНК МР», администрация Сосновоборского городского округа постановляет: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 Утвердить изменения, которые вносятся в постановление администрации Сосновоборского городского округа от 13.02.2014 № 268 «Об утверждении положения, регламента и состава антинаркотической комиссии Сосновоборского городского округа Ленинградской области» (Приложение).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 Признать утратившим силу постановление администрации Сосновоборского городского округа от 21.11.2019 № 4229 «О внесении изменений в состав антинаркотической комиссии Сосновоборского городского округа».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5. Настоящее постановление вступает в силу со дня официального обнародования.</w:t>
      </w:r>
    </w:p>
    <w:p w:rsidR="00FB68EA" w:rsidRDefault="00FB68EA" w:rsidP="00FB68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6. Контроль за исполнением настоящего постановления возложить на заместителя главы администрации по безопасности, правопорядку и организационным вопросам.</w:t>
      </w:r>
    </w:p>
    <w:p w:rsidR="00FB68EA" w:rsidRDefault="00FB68EA" w:rsidP="00FB68EA">
      <w:pPr>
        <w:tabs>
          <w:tab w:val="left" w:pos="1134"/>
        </w:tabs>
        <w:jc w:val="both"/>
        <w:rPr>
          <w:sz w:val="24"/>
        </w:rPr>
      </w:pP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jc w:val="both"/>
        <w:rPr>
          <w:sz w:val="24"/>
        </w:rPr>
      </w:pPr>
    </w:p>
    <w:p w:rsidR="00FB68EA" w:rsidRDefault="00FB68EA" w:rsidP="00FB68EA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М.В. Воронков</w:t>
      </w: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Default="00FB68EA" w:rsidP="00FB68EA">
      <w:pPr>
        <w:rPr>
          <w:sz w:val="24"/>
          <w:szCs w:val="24"/>
        </w:rPr>
      </w:pPr>
    </w:p>
    <w:p w:rsidR="00FB68EA" w:rsidRPr="00302896" w:rsidRDefault="00FB68EA" w:rsidP="00FB68EA">
      <w:pPr>
        <w:rPr>
          <w:sz w:val="24"/>
          <w:szCs w:val="24"/>
        </w:rPr>
      </w:pPr>
    </w:p>
    <w:p w:rsidR="00FB68EA" w:rsidRDefault="00FB68EA" w:rsidP="00FB68EA">
      <w:pPr>
        <w:rPr>
          <w:sz w:val="24"/>
          <w:szCs w:val="24"/>
        </w:rPr>
      </w:pPr>
    </w:p>
    <w:p w:rsidR="00FB68EA" w:rsidRDefault="00FB68EA" w:rsidP="00FB68EA">
      <w:pPr>
        <w:ind w:left="4320" w:firstLine="720"/>
        <w:jc w:val="right"/>
        <w:rPr>
          <w:sz w:val="24"/>
          <w:szCs w:val="24"/>
        </w:rPr>
      </w:pPr>
    </w:p>
    <w:p w:rsidR="00F83C9D" w:rsidRDefault="00F83C9D" w:rsidP="00FB68EA">
      <w:pPr>
        <w:ind w:left="4320" w:firstLine="720"/>
        <w:jc w:val="right"/>
        <w:rPr>
          <w:sz w:val="24"/>
          <w:szCs w:val="24"/>
        </w:rPr>
      </w:pPr>
    </w:p>
    <w:p w:rsidR="00FB68EA" w:rsidRPr="00F7228B" w:rsidRDefault="00FB68EA" w:rsidP="00FB68EA">
      <w:pPr>
        <w:ind w:left="4320" w:firstLine="720"/>
        <w:jc w:val="right"/>
        <w:rPr>
          <w:sz w:val="24"/>
          <w:szCs w:val="24"/>
        </w:rPr>
      </w:pPr>
      <w:r w:rsidRPr="00F7228B">
        <w:rPr>
          <w:sz w:val="24"/>
          <w:szCs w:val="24"/>
        </w:rPr>
        <w:lastRenderedPageBreak/>
        <w:t>УТВЕРЖДЕНЫ</w:t>
      </w:r>
    </w:p>
    <w:p w:rsidR="00FB68EA" w:rsidRDefault="00FB68EA" w:rsidP="00FB68EA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B68EA" w:rsidRDefault="00FB68EA" w:rsidP="00FB68EA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FB68EA" w:rsidRDefault="00FB68EA" w:rsidP="00FB68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22/09/2022 № 2174</w:t>
      </w:r>
    </w:p>
    <w:p w:rsidR="00FB68EA" w:rsidRDefault="00FB68EA" w:rsidP="00FB68EA">
      <w:pPr>
        <w:jc w:val="right"/>
        <w:rPr>
          <w:sz w:val="24"/>
          <w:szCs w:val="24"/>
        </w:rPr>
      </w:pPr>
    </w:p>
    <w:p w:rsidR="00FB68EA" w:rsidRDefault="00FB68EA" w:rsidP="00FB68EA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B68EA" w:rsidRDefault="00FB68EA" w:rsidP="00FB68EA">
      <w:pPr>
        <w:jc w:val="both"/>
        <w:rPr>
          <w:sz w:val="24"/>
          <w:szCs w:val="24"/>
        </w:rPr>
      </w:pPr>
    </w:p>
    <w:p w:rsidR="00FB68EA" w:rsidRPr="00CB7297" w:rsidRDefault="00FB68EA" w:rsidP="00FB68EA">
      <w:pPr>
        <w:jc w:val="center"/>
        <w:rPr>
          <w:sz w:val="24"/>
          <w:szCs w:val="24"/>
        </w:rPr>
      </w:pPr>
      <w:r w:rsidRPr="00CB7297">
        <w:rPr>
          <w:sz w:val="24"/>
          <w:szCs w:val="24"/>
        </w:rPr>
        <w:t>Изменения,</w:t>
      </w:r>
    </w:p>
    <w:p w:rsidR="00FB68EA" w:rsidRPr="00CB7297" w:rsidRDefault="00FB68EA" w:rsidP="00FB68EA">
      <w:pPr>
        <w:jc w:val="center"/>
        <w:rPr>
          <w:sz w:val="24"/>
          <w:szCs w:val="24"/>
        </w:rPr>
      </w:pPr>
      <w:r w:rsidRPr="00CB7297">
        <w:rPr>
          <w:sz w:val="24"/>
          <w:szCs w:val="24"/>
        </w:rPr>
        <w:t>которые вносятся в постановление администрации Со</w:t>
      </w:r>
      <w:r>
        <w:rPr>
          <w:sz w:val="24"/>
          <w:szCs w:val="24"/>
        </w:rPr>
        <w:t>сновоборского городского округа</w:t>
      </w:r>
      <w:r>
        <w:rPr>
          <w:sz w:val="24"/>
          <w:szCs w:val="24"/>
        </w:rPr>
        <w:br/>
      </w:r>
      <w:r w:rsidRPr="00CB7297">
        <w:rPr>
          <w:sz w:val="24"/>
          <w:szCs w:val="24"/>
        </w:rPr>
        <w:t>от 13.02.2014 № 268 «Об утверждении положения, регламента и состава антинаркотической комиссии Сосновоборского городского округа Ленинградской области»</w:t>
      </w:r>
    </w:p>
    <w:p w:rsidR="00FB68EA" w:rsidRPr="00CB7297" w:rsidRDefault="00FB68EA" w:rsidP="00FB68EA">
      <w:pPr>
        <w:jc w:val="center"/>
        <w:rPr>
          <w:sz w:val="24"/>
          <w:szCs w:val="24"/>
        </w:rPr>
      </w:pPr>
    </w:p>
    <w:p w:rsidR="00FB68EA" w:rsidRPr="00CB7297" w:rsidRDefault="00FB68EA" w:rsidP="00FB68EA">
      <w:pPr>
        <w:jc w:val="both"/>
        <w:rPr>
          <w:sz w:val="24"/>
          <w:szCs w:val="24"/>
        </w:rPr>
      </w:pP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1. Приложение № 3 изложить в следующей редакции:</w:t>
      </w:r>
    </w:p>
    <w:p w:rsidR="00FB68EA" w:rsidRPr="00CB7297" w:rsidRDefault="00FB68EA" w:rsidP="00FB68EA">
      <w:pPr>
        <w:jc w:val="both"/>
        <w:rPr>
          <w:sz w:val="24"/>
          <w:szCs w:val="24"/>
        </w:rPr>
      </w:pPr>
    </w:p>
    <w:p w:rsidR="00FB68EA" w:rsidRPr="00CB7297" w:rsidRDefault="00FB68EA" w:rsidP="00FB68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7297">
        <w:rPr>
          <w:rFonts w:ascii="Times New Roman" w:hAnsi="Times New Roman" w:cs="Times New Roman"/>
          <w:sz w:val="24"/>
          <w:szCs w:val="24"/>
        </w:rPr>
        <w:t>СОСТАВ</w:t>
      </w:r>
    </w:p>
    <w:p w:rsidR="00FB68EA" w:rsidRPr="00CB7297" w:rsidRDefault="00FB68EA" w:rsidP="00FB68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Pr="00CB7297">
        <w:rPr>
          <w:rFonts w:ascii="Times New Roman" w:hAnsi="Times New Roman" w:cs="Times New Roman"/>
          <w:sz w:val="24"/>
          <w:szCs w:val="24"/>
        </w:rPr>
        <w:t xml:space="preserve"> </w:t>
      </w:r>
      <w:r w:rsidRPr="00CB7297">
        <w:rPr>
          <w:rStyle w:val="a8"/>
          <w:szCs w:val="24"/>
        </w:rPr>
        <w:t>Сосновоборского городского округа по должностям</w:t>
      </w:r>
    </w:p>
    <w:p w:rsidR="00FB68EA" w:rsidRPr="00CB7297" w:rsidRDefault="00FB68EA" w:rsidP="00FB6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8EA" w:rsidRPr="00CB7297" w:rsidRDefault="00FB68EA" w:rsidP="00FB68EA">
      <w:pPr>
        <w:jc w:val="both"/>
        <w:rPr>
          <w:sz w:val="10"/>
          <w:szCs w:val="10"/>
        </w:rPr>
      </w:pPr>
      <w:r w:rsidRPr="00CB7297">
        <w:rPr>
          <w:sz w:val="24"/>
          <w:szCs w:val="24"/>
          <w:u w:val="single"/>
        </w:rPr>
        <w:t>Председатель антинаркотической Комиссии:</w:t>
      </w:r>
    </w:p>
    <w:p w:rsidR="00FB68EA" w:rsidRPr="00CB7297" w:rsidRDefault="00FB68EA" w:rsidP="00FB68EA">
      <w:pPr>
        <w:pStyle w:val="a9"/>
        <w:ind w:left="0" w:firstLine="709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1. </w:t>
      </w:r>
      <w:r w:rsidRPr="00CB7297">
        <w:rPr>
          <w:sz w:val="24"/>
          <w:szCs w:val="24"/>
        </w:rPr>
        <w:t>Глава Сосновоборского городского округа.</w:t>
      </w:r>
    </w:p>
    <w:p w:rsidR="00FB68EA" w:rsidRPr="00CB7297" w:rsidRDefault="00FB68EA" w:rsidP="00FB68EA">
      <w:pPr>
        <w:pStyle w:val="a9"/>
        <w:ind w:left="0"/>
        <w:jc w:val="both"/>
        <w:rPr>
          <w:sz w:val="24"/>
          <w:szCs w:val="24"/>
        </w:rPr>
      </w:pPr>
    </w:p>
    <w:p w:rsidR="00FB68EA" w:rsidRPr="00CB7297" w:rsidRDefault="00FB68EA" w:rsidP="00FB68EA">
      <w:pPr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Заместители председателя Комиссии:</w:t>
      </w:r>
    </w:p>
    <w:p w:rsidR="00FB68EA" w:rsidRPr="00CB7297" w:rsidRDefault="00FB68EA" w:rsidP="00FB68EA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B7297">
        <w:rPr>
          <w:sz w:val="24"/>
          <w:szCs w:val="24"/>
        </w:rPr>
        <w:t>Заместитель главы администрации по безопасности, правопорядку и организационным вопросам.</w:t>
      </w:r>
    </w:p>
    <w:p w:rsidR="00FB68EA" w:rsidRDefault="00FB68EA" w:rsidP="00FB68EA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3.Начальник ОМВД </w:t>
      </w:r>
      <w:r w:rsidRPr="00CB7297">
        <w:rPr>
          <w:sz w:val="24"/>
          <w:szCs w:val="24"/>
        </w:rPr>
        <w:t>РФ по г.</w:t>
      </w:r>
      <w:r>
        <w:rPr>
          <w:sz w:val="24"/>
          <w:szCs w:val="24"/>
        </w:rPr>
        <w:t xml:space="preserve">Сосновый Бор </w:t>
      </w:r>
      <w:r w:rsidRPr="00CB7297">
        <w:rPr>
          <w:sz w:val="24"/>
          <w:szCs w:val="24"/>
        </w:rPr>
        <w:t>ЛО, (по согласованию).</w:t>
      </w:r>
    </w:p>
    <w:p w:rsidR="00FB68EA" w:rsidRPr="00CB7297" w:rsidRDefault="00FB68EA" w:rsidP="00FB68EA">
      <w:pPr>
        <w:pStyle w:val="a9"/>
        <w:ind w:left="360"/>
        <w:jc w:val="both"/>
        <w:rPr>
          <w:sz w:val="24"/>
          <w:szCs w:val="24"/>
        </w:rPr>
      </w:pPr>
    </w:p>
    <w:p w:rsidR="00FB68EA" w:rsidRPr="00CB7297" w:rsidRDefault="00FB68EA" w:rsidP="00FB68EA">
      <w:pPr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Члены  комиссии:</w:t>
      </w: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4. Депутат Совета депутатов Сосновоборского городского округа, (по согласованию).</w:t>
      </w: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5</w:t>
      </w:r>
      <w:r>
        <w:rPr>
          <w:sz w:val="24"/>
          <w:szCs w:val="24"/>
        </w:rPr>
        <w:t xml:space="preserve">. Заместитель </w:t>
      </w:r>
      <w:r w:rsidRPr="00CB7297">
        <w:rPr>
          <w:sz w:val="24"/>
          <w:szCs w:val="24"/>
        </w:rPr>
        <w:t>главы администрации по социальным вопросам.</w:t>
      </w: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6. Председатель Комитета по общественной безопасности и информации.</w:t>
      </w: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7. Председатель Комитета образования администрации.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8. Начальник отдела общественной безопасности администрации Комитета по общественной безопасности и информации.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9. Начальник отдела по развитию культуры и туризма администрации.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10. Начальник отдела по молодежной политике администрации.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11. Начальник отдела социальных программ администрации.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12. Начальник отдела по связям с общественностью (пресс-центра) администрации Комитета по общественной безопасности и информации.</w:t>
      </w:r>
    </w:p>
    <w:p w:rsidR="00FB68EA" w:rsidRPr="00CB7297" w:rsidRDefault="00FB68EA" w:rsidP="00FB68EA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13. Начальник отдела по делам несовершеннолетних и защите их прав администрации.</w:t>
      </w:r>
    </w:p>
    <w:p w:rsidR="00FB68EA" w:rsidRPr="00CB7297" w:rsidRDefault="00FB68EA" w:rsidP="00FB68EA">
      <w:pPr>
        <w:tabs>
          <w:tab w:val="left" w:pos="2700"/>
          <w:tab w:val="left" w:pos="288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14. Главный нештатный специалист</w:t>
      </w:r>
      <w:r>
        <w:rPr>
          <w:sz w:val="24"/>
          <w:szCs w:val="24"/>
        </w:rPr>
        <w:t xml:space="preserve"> по психиатрии и наркологии </w:t>
      </w:r>
      <w:r w:rsidRPr="00CB7297">
        <w:rPr>
          <w:sz w:val="24"/>
          <w:szCs w:val="24"/>
        </w:rPr>
        <w:t>ЦМСЧ-38, (по согласованию).</w:t>
      </w:r>
    </w:p>
    <w:p w:rsidR="00FB68EA" w:rsidRPr="00CB7297" w:rsidRDefault="00FB68EA" w:rsidP="00FB68EA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15. Специалист юридического отдела администрации, (по согласованию).</w:t>
      </w:r>
    </w:p>
    <w:p w:rsidR="00FB68EA" w:rsidRPr="00CB7297" w:rsidRDefault="00FB68EA" w:rsidP="00FB68EA">
      <w:pPr>
        <w:jc w:val="both"/>
        <w:rPr>
          <w:sz w:val="24"/>
          <w:szCs w:val="24"/>
        </w:rPr>
      </w:pPr>
    </w:p>
    <w:p w:rsidR="00FB68EA" w:rsidRPr="00CB7297" w:rsidRDefault="00FB68EA" w:rsidP="00FB68EA">
      <w:pPr>
        <w:tabs>
          <w:tab w:val="left" w:pos="2520"/>
          <w:tab w:val="left" w:pos="3060"/>
        </w:tabs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Секретарь комиссии:</w:t>
      </w:r>
    </w:p>
    <w:p w:rsidR="00FB68EA" w:rsidRPr="00CB7297" w:rsidRDefault="00FB68EA" w:rsidP="00FB68EA">
      <w:pPr>
        <w:ind w:firstLine="709"/>
        <w:jc w:val="both"/>
      </w:pPr>
      <w:r w:rsidRPr="00CB7297">
        <w:rPr>
          <w:sz w:val="24"/>
          <w:szCs w:val="24"/>
        </w:rPr>
        <w:t>16. Начальник оперативно - дежурной  службы МКУ «ЦАХО».</w:t>
      </w:r>
    </w:p>
    <w:p w:rsidR="00FB68EA" w:rsidRDefault="00FB68EA" w:rsidP="00FB68EA">
      <w:pPr>
        <w:jc w:val="both"/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3D" w:rsidRDefault="00846E3D" w:rsidP="00FB68EA">
      <w:r>
        <w:separator/>
      </w:r>
    </w:p>
  </w:endnote>
  <w:endnote w:type="continuationSeparator" w:id="0">
    <w:p w:rsidR="00846E3D" w:rsidRDefault="00846E3D" w:rsidP="00FB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7" w:rsidRDefault="00846E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7" w:rsidRDefault="00846E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7" w:rsidRDefault="0084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3D" w:rsidRDefault="00846E3D" w:rsidP="00FB68EA">
      <w:r>
        <w:separator/>
      </w:r>
    </w:p>
  </w:footnote>
  <w:footnote w:type="continuationSeparator" w:id="0">
    <w:p w:rsidR="00846E3D" w:rsidRDefault="00846E3D" w:rsidP="00FB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7" w:rsidRDefault="00846E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46E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97" w:rsidRDefault="00846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f8cc35-6df2-4780-b78c-0e5939efa3b0"/>
  </w:docVars>
  <w:rsids>
    <w:rsidRoot w:val="00FB68E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0A3C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2F7A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B3FFB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D6509"/>
    <w:rsid w:val="007E321A"/>
    <w:rsid w:val="00805F1E"/>
    <w:rsid w:val="00821021"/>
    <w:rsid w:val="0084000B"/>
    <w:rsid w:val="00846E3D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6C23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3C9D"/>
    <w:rsid w:val="00F87B65"/>
    <w:rsid w:val="00F93947"/>
    <w:rsid w:val="00FA05D4"/>
    <w:rsid w:val="00FB68E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68E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8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6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6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68E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B6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68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6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6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cp:lastPrinted>2022-09-22T11:35:00Z</cp:lastPrinted>
  <dcterms:created xsi:type="dcterms:W3CDTF">2022-09-22T15:17:00Z</dcterms:created>
  <dcterms:modified xsi:type="dcterms:W3CDTF">2022-09-22T15:22:00Z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a0f8cc35-6df2-4780-b78c-0e5939efa3b0</vt:lpwstr>
  </property>
</Properties>
</file>