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000C5C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000C5C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E79CF">
        <w:rPr>
          <w:sz w:val="24"/>
        </w:rPr>
        <w:t>18/08/2020 № 1646</w:t>
      </w:r>
    </w:p>
    <w:p w:rsidR="00AC399B" w:rsidRPr="00AC399B" w:rsidRDefault="00AC399B" w:rsidP="00AC399B">
      <w:pPr>
        <w:jc w:val="both"/>
        <w:rPr>
          <w:rFonts w:eastAsia="Calibri"/>
          <w:sz w:val="10"/>
          <w:szCs w:val="10"/>
        </w:rPr>
      </w:pPr>
    </w:p>
    <w:p w:rsidR="00AC399B" w:rsidRPr="00135950" w:rsidRDefault="00AC399B" w:rsidP="00AC399B">
      <w:pPr>
        <w:jc w:val="both"/>
        <w:rPr>
          <w:rFonts w:eastAsia="Calibri"/>
          <w:sz w:val="24"/>
          <w:szCs w:val="24"/>
        </w:rPr>
      </w:pPr>
      <w:r w:rsidRPr="00135950">
        <w:rPr>
          <w:rFonts w:eastAsia="Calibri"/>
          <w:sz w:val="24"/>
          <w:szCs w:val="24"/>
        </w:rPr>
        <w:t>Об у</w:t>
      </w:r>
      <w:r>
        <w:rPr>
          <w:rFonts w:eastAsia="Calibri"/>
          <w:sz w:val="24"/>
          <w:szCs w:val="24"/>
        </w:rPr>
        <w:t>тверждении</w:t>
      </w:r>
      <w:r w:rsidRPr="00135950">
        <w:rPr>
          <w:rFonts w:eastAsia="Calibri"/>
          <w:sz w:val="24"/>
          <w:szCs w:val="24"/>
        </w:rPr>
        <w:t xml:space="preserve"> тарифов на образовательные услуги, </w:t>
      </w:r>
    </w:p>
    <w:p w:rsidR="00AC399B" w:rsidRDefault="00AC399B" w:rsidP="00AC399B">
      <w:pPr>
        <w:jc w:val="both"/>
        <w:rPr>
          <w:rFonts w:eastAsia="Calibri"/>
          <w:sz w:val="24"/>
          <w:szCs w:val="24"/>
        </w:rPr>
      </w:pPr>
      <w:r w:rsidRPr="00135950">
        <w:rPr>
          <w:rFonts w:eastAsia="Calibri"/>
          <w:sz w:val="24"/>
          <w:szCs w:val="24"/>
        </w:rPr>
        <w:t xml:space="preserve">предоставляемые муниципальным бюджетным </w:t>
      </w:r>
    </w:p>
    <w:p w:rsidR="00AC399B" w:rsidRPr="00135950" w:rsidRDefault="00AC399B" w:rsidP="00AC399B">
      <w:pPr>
        <w:jc w:val="both"/>
        <w:rPr>
          <w:rFonts w:eastAsia="Calibri"/>
          <w:sz w:val="24"/>
          <w:szCs w:val="24"/>
        </w:rPr>
      </w:pPr>
      <w:r w:rsidRPr="00135950">
        <w:rPr>
          <w:rFonts w:eastAsia="Calibri"/>
          <w:sz w:val="24"/>
          <w:szCs w:val="24"/>
        </w:rPr>
        <w:t xml:space="preserve">учреждением дополнительного образования </w:t>
      </w:r>
    </w:p>
    <w:p w:rsidR="00AC399B" w:rsidRDefault="00AC399B" w:rsidP="00AC399B">
      <w:pPr>
        <w:jc w:val="both"/>
        <w:rPr>
          <w:rFonts w:eastAsia="Calibri"/>
          <w:sz w:val="24"/>
          <w:szCs w:val="24"/>
        </w:rPr>
      </w:pPr>
      <w:r w:rsidRPr="00135950">
        <w:rPr>
          <w:rFonts w:eastAsia="Calibri"/>
          <w:sz w:val="24"/>
          <w:szCs w:val="24"/>
        </w:rPr>
        <w:t>«</w:t>
      </w:r>
      <w:proofErr w:type="spellStart"/>
      <w:r w:rsidRPr="00135950">
        <w:rPr>
          <w:rFonts w:eastAsia="Calibri"/>
          <w:sz w:val="24"/>
          <w:szCs w:val="24"/>
        </w:rPr>
        <w:t>Сосновоборская</w:t>
      </w:r>
      <w:proofErr w:type="spellEnd"/>
      <w:r w:rsidRPr="00135950">
        <w:rPr>
          <w:rFonts w:eastAsia="Calibri"/>
          <w:sz w:val="24"/>
          <w:szCs w:val="24"/>
        </w:rPr>
        <w:t xml:space="preserve"> детская школа искусств </w:t>
      </w:r>
    </w:p>
    <w:p w:rsidR="00AC399B" w:rsidRPr="00135950" w:rsidRDefault="00AC399B" w:rsidP="00AC399B">
      <w:pPr>
        <w:jc w:val="both"/>
        <w:rPr>
          <w:rFonts w:eastAsia="Calibri"/>
          <w:sz w:val="24"/>
          <w:szCs w:val="24"/>
        </w:rPr>
      </w:pPr>
      <w:r w:rsidRPr="00135950">
        <w:rPr>
          <w:rFonts w:eastAsia="Calibri"/>
          <w:sz w:val="24"/>
          <w:szCs w:val="24"/>
        </w:rPr>
        <w:t>им. О.А. Кипренского»</w:t>
      </w:r>
    </w:p>
    <w:p w:rsidR="00AC399B" w:rsidRDefault="00AC399B" w:rsidP="00AC399B">
      <w:pPr>
        <w:jc w:val="both"/>
        <w:rPr>
          <w:rFonts w:eastAsia="Calibri"/>
          <w:sz w:val="24"/>
          <w:szCs w:val="24"/>
        </w:rPr>
      </w:pPr>
    </w:p>
    <w:p w:rsidR="00AC399B" w:rsidRDefault="00AC399B" w:rsidP="00AC399B">
      <w:pPr>
        <w:jc w:val="both"/>
        <w:rPr>
          <w:rFonts w:eastAsia="Calibri"/>
          <w:sz w:val="24"/>
          <w:szCs w:val="24"/>
        </w:rPr>
      </w:pPr>
    </w:p>
    <w:p w:rsidR="00AC399B" w:rsidRPr="00FF28EA" w:rsidRDefault="00AC399B" w:rsidP="00AC399B">
      <w:pPr>
        <w:jc w:val="both"/>
        <w:rPr>
          <w:rFonts w:eastAsia="Calibri"/>
          <w:sz w:val="24"/>
          <w:szCs w:val="24"/>
        </w:rPr>
      </w:pPr>
    </w:p>
    <w:p w:rsidR="00AC399B" w:rsidRDefault="00AC399B" w:rsidP="00AC399B">
      <w:pPr>
        <w:ind w:firstLine="567"/>
        <w:jc w:val="both"/>
        <w:rPr>
          <w:rFonts w:eastAsia="Calibri"/>
          <w:b/>
          <w:sz w:val="24"/>
          <w:szCs w:val="24"/>
        </w:rPr>
      </w:pPr>
      <w:proofErr w:type="gramStart"/>
      <w:r w:rsidRPr="00FF28EA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"Об общих принципах организации местного самоуправления в Российской Федерации",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FF28EA">
        <w:rPr>
          <w:rFonts w:eastAsia="Calibri"/>
          <w:sz w:val="24"/>
          <w:szCs w:val="24"/>
        </w:rPr>
        <w:t>Сосновоборский</w:t>
      </w:r>
      <w:proofErr w:type="spellEnd"/>
      <w:r w:rsidRPr="00FF28EA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</w:t>
      </w:r>
      <w:r>
        <w:rPr>
          <w:rFonts w:eastAsia="Calibri"/>
          <w:sz w:val="24"/>
          <w:szCs w:val="24"/>
        </w:rPr>
        <w:t xml:space="preserve">                 </w:t>
      </w:r>
      <w:r w:rsidRPr="00FF28EA">
        <w:rPr>
          <w:rFonts w:eastAsia="Calibri"/>
          <w:sz w:val="24"/>
          <w:szCs w:val="24"/>
        </w:rPr>
        <w:t>от 27.01.2016 № 2</w:t>
      </w:r>
      <w:r w:rsidRPr="00172AFD">
        <w:rPr>
          <w:rFonts w:eastAsia="Calibri"/>
          <w:sz w:val="24"/>
          <w:szCs w:val="24"/>
        </w:rPr>
        <w:t>), на основании</w:t>
      </w:r>
      <w:proofErr w:type="gramEnd"/>
      <w:r w:rsidRPr="00172AFD">
        <w:rPr>
          <w:rFonts w:eastAsia="Calibri"/>
          <w:sz w:val="24"/>
          <w:szCs w:val="24"/>
        </w:rPr>
        <w:t xml:space="preserve"> рекомендации Городской тарифной комиссии (протокол от 15.07.2020 № 2), администрация </w:t>
      </w:r>
      <w:proofErr w:type="spellStart"/>
      <w:r w:rsidRPr="00172AFD">
        <w:rPr>
          <w:rFonts w:eastAsia="Calibri"/>
          <w:sz w:val="24"/>
          <w:szCs w:val="24"/>
        </w:rPr>
        <w:t>Сосновоборского</w:t>
      </w:r>
      <w:proofErr w:type="spellEnd"/>
      <w:r w:rsidRPr="00172AFD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172AFD">
        <w:rPr>
          <w:rFonts w:eastAsia="Calibri"/>
          <w:b/>
          <w:sz w:val="24"/>
          <w:szCs w:val="24"/>
        </w:rPr>
        <w:t>п</w:t>
      </w:r>
      <w:proofErr w:type="gramEnd"/>
      <w:r w:rsidRPr="00172AFD">
        <w:rPr>
          <w:rFonts w:eastAsia="Calibri"/>
          <w:b/>
          <w:sz w:val="24"/>
          <w:szCs w:val="24"/>
        </w:rPr>
        <w:t> о с т а н о в л я е т:</w:t>
      </w:r>
    </w:p>
    <w:p w:rsidR="00AC399B" w:rsidRPr="00172AFD" w:rsidRDefault="00AC399B" w:rsidP="00AC399B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AC399B" w:rsidRPr="00172AFD" w:rsidRDefault="00AC399B" w:rsidP="00AC399B">
      <w:pPr>
        <w:ind w:firstLine="567"/>
        <w:jc w:val="both"/>
        <w:rPr>
          <w:b/>
          <w:sz w:val="24"/>
          <w:szCs w:val="24"/>
        </w:rPr>
      </w:pPr>
      <w:r w:rsidRPr="00172AFD">
        <w:rPr>
          <w:rFonts w:eastAsia="Calibri"/>
          <w:sz w:val="24"/>
          <w:szCs w:val="24"/>
        </w:rPr>
        <w:t>1. </w:t>
      </w:r>
      <w:r w:rsidRPr="00172AFD">
        <w:rPr>
          <w:sz w:val="24"/>
          <w:szCs w:val="24"/>
        </w:rPr>
        <w:t xml:space="preserve">Утвердить и ввести в действие </w:t>
      </w:r>
      <w:r w:rsidRPr="00172AFD">
        <w:rPr>
          <w:rFonts w:eastAsia="Calibri"/>
          <w:sz w:val="24"/>
          <w:szCs w:val="24"/>
        </w:rPr>
        <w:t>по истечению тридцати календарных дней со дня официального обнародования тарифы на платные образовательные услуги, предоставляемые муниципальным бюджетным учреждением дополнительного образования «</w:t>
      </w:r>
      <w:proofErr w:type="spellStart"/>
      <w:r w:rsidRPr="00172AFD">
        <w:rPr>
          <w:rFonts w:eastAsia="Calibri"/>
          <w:sz w:val="24"/>
          <w:szCs w:val="24"/>
        </w:rPr>
        <w:t>Сосновоборская</w:t>
      </w:r>
      <w:proofErr w:type="spellEnd"/>
      <w:r w:rsidRPr="00172AFD">
        <w:rPr>
          <w:rFonts w:eastAsia="Calibri"/>
          <w:sz w:val="24"/>
          <w:szCs w:val="24"/>
        </w:rPr>
        <w:t xml:space="preserve"> детская школа искусств им. О.А. Кипренского» </w:t>
      </w:r>
      <w:r w:rsidRPr="00172AFD">
        <w:rPr>
          <w:sz w:val="24"/>
          <w:szCs w:val="24"/>
        </w:rPr>
        <w:t>(МБУ ДО «СДШИ им</w:t>
      </w:r>
      <w:r>
        <w:rPr>
          <w:sz w:val="24"/>
          <w:szCs w:val="24"/>
        </w:rPr>
        <w:t> </w:t>
      </w:r>
      <w:r w:rsidRPr="00172AFD">
        <w:rPr>
          <w:sz w:val="24"/>
          <w:szCs w:val="24"/>
        </w:rPr>
        <w:t>О.А. Кипренского»)</w:t>
      </w:r>
      <w:r>
        <w:rPr>
          <w:rFonts w:eastAsia="Calibri"/>
          <w:sz w:val="24"/>
          <w:szCs w:val="24"/>
        </w:rPr>
        <w:t xml:space="preserve"> (Приложение)</w:t>
      </w:r>
      <w:r w:rsidRPr="00172AFD">
        <w:rPr>
          <w:rFonts w:eastAsia="Calibri"/>
          <w:sz w:val="24"/>
          <w:szCs w:val="24"/>
        </w:rPr>
        <w:t>.</w:t>
      </w:r>
    </w:p>
    <w:p w:rsidR="00AC399B" w:rsidRPr="00172AFD" w:rsidRDefault="00AC399B" w:rsidP="00AC399B">
      <w:pPr>
        <w:ind w:firstLine="567"/>
        <w:jc w:val="both"/>
        <w:rPr>
          <w:rFonts w:eastAsia="Calibri"/>
          <w:sz w:val="24"/>
          <w:szCs w:val="24"/>
        </w:rPr>
      </w:pPr>
      <w:r w:rsidRPr="00172AFD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AC399B" w:rsidRPr="00172AFD" w:rsidRDefault="00AC399B" w:rsidP="00AC399B">
      <w:pPr>
        <w:ind w:firstLine="567"/>
        <w:jc w:val="both"/>
        <w:rPr>
          <w:rFonts w:eastAsia="Calibri"/>
          <w:sz w:val="24"/>
          <w:szCs w:val="24"/>
        </w:rPr>
      </w:pPr>
      <w:r w:rsidRPr="00172AFD">
        <w:rPr>
          <w:rFonts w:eastAsia="Calibri"/>
          <w:sz w:val="24"/>
          <w:szCs w:val="24"/>
        </w:rPr>
        <w:t>3. </w:t>
      </w:r>
      <w:r w:rsidRPr="00172AFD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172AFD">
        <w:rPr>
          <w:sz w:val="24"/>
          <w:szCs w:val="24"/>
        </w:rPr>
        <w:t>разместить</w:t>
      </w:r>
      <w:proofErr w:type="gramEnd"/>
      <w:r w:rsidRPr="00172AF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72AFD">
        <w:rPr>
          <w:sz w:val="24"/>
          <w:szCs w:val="24"/>
        </w:rPr>
        <w:t>Сосновоборского</w:t>
      </w:r>
      <w:proofErr w:type="spellEnd"/>
      <w:r w:rsidRPr="00172AFD">
        <w:rPr>
          <w:sz w:val="24"/>
          <w:szCs w:val="24"/>
        </w:rPr>
        <w:t xml:space="preserve"> городского округа.</w:t>
      </w:r>
    </w:p>
    <w:p w:rsidR="00AC399B" w:rsidRDefault="00AC399B" w:rsidP="00AC399B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8D0C68">
        <w:rPr>
          <w:rFonts w:eastAsia="Calibri"/>
          <w:sz w:val="24"/>
          <w:szCs w:val="24"/>
        </w:rPr>
        <w:t>. </w:t>
      </w:r>
      <w:proofErr w:type="gramStart"/>
      <w:r w:rsidRPr="008D0C68">
        <w:rPr>
          <w:rFonts w:eastAsia="Calibri"/>
          <w:sz w:val="24"/>
          <w:szCs w:val="24"/>
        </w:rPr>
        <w:t>Считать утратившими силу со дня введения в действие утвержденных тарифов на платные образовательные услуги постановлени</w:t>
      </w:r>
      <w:r>
        <w:rPr>
          <w:rFonts w:eastAsia="Calibri"/>
          <w:sz w:val="24"/>
          <w:szCs w:val="24"/>
        </w:rPr>
        <w:t xml:space="preserve">е администрации </w:t>
      </w:r>
      <w:proofErr w:type="spellStart"/>
      <w:r>
        <w:rPr>
          <w:rFonts w:eastAsia="Calibri"/>
          <w:sz w:val="24"/>
          <w:szCs w:val="24"/>
        </w:rPr>
        <w:t>Сосновоборского</w:t>
      </w:r>
      <w:proofErr w:type="spellEnd"/>
      <w:r>
        <w:rPr>
          <w:rFonts w:eastAsia="Calibri"/>
          <w:sz w:val="24"/>
          <w:szCs w:val="24"/>
        </w:rPr>
        <w:t xml:space="preserve"> городского округа</w:t>
      </w:r>
      <w:r w:rsidRPr="008D0C68">
        <w:rPr>
          <w:rFonts w:eastAsia="Calibri"/>
          <w:sz w:val="24"/>
          <w:szCs w:val="24"/>
        </w:rPr>
        <w:t xml:space="preserve"> от24.07.2017 № 1713 «Об утверждении</w:t>
      </w:r>
      <w:r w:rsidRPr="00135950">
        <w:rPr>
          <w:rFonts w:eastAsia="Calibri"/>
          <w:sz w:val="24"/>
          <w:szCs w:val="24"/>
        </w:rPr>
        <w:t xml:space="preserve"> тарифов на образовательные услуги, предоставляемые муниципальным бюджетным учреждением дополнительного образования «</w:t>
      </w:r>
      <w:proofErr w:type="spellStart"/>
      <w:r w:rsidRPr="00135950">
        <w:rPr>
          <w:rFonts w:eastAsia="Calibri"/>
          <w:sz w:val="24"/>
          <w:szCs w:val="24"/>
        </w:rPr>
        <w:t>Сосновоборская</w:t>
      </w:r>
      <w:proofErr w:type="spellEnd"/>
      <w:r w:rsidRPr="00135950">
        <w:rPr>
          <w:rFonts w:eastAsia="Calibri"/>
          <w:sz w:val="24"/>
          <w:szCs w:val="24"/>
        </w:rPr>
        <w:t xml:space="preserve"> детская школа искусств им. О.А. Кипренского»</w:t>
      </w:r>
      <w:r>
        <w:rPr>
          <w:rFonts w:eastAsia="Calibri"/>
          <w:sz w:val="24"/>
          <w:szCs w:val="24"/>
        </w:rPr>
        <w:t xml:space="preserve">, </w:t>
      </w:r>
      <w:r w:rsidRPr="008D0C68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 xml:space="preserve">е администрации </w:t>
      </w:r>
      <w:proofErr w:type="spellStart"/>
      <w:r>
        <w:rPr>
          <w:rFonts w:eastAsia="Calibri"/>
          <w:sz w:val="24"/>
          <w:szCs w:val="24"/>
        </w:rPr>
        <w:t>Сосновоборского</w:t>
      </w:r>
      <w:proofErr w:type="spellEnd"/>
      <w:r>
        <w:rPr>
          <w:rFonts w:eastAsia="Calibri"/>
          <w:sz w:val="24"/>
          <w:szCs w:val="24"/>
        </w:rPr>
        <w:t xml:space="preserve"> городского округа</w:t>
      </w:r>
      <w:r w:rsidRPr="008D0C6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от 19.08.2016 № 1962 «О родительской плате за содержание (обучение) детей в муниципальном бюджетном учреждении</w:t>
      </w:r>
      <w:proofErr w:type="gramEnd"/>
      <w:r>
        <w:rPr>
          <w:rFonts w:eastAsia="Calibri"/>
          <w:sz w:val="24"/>
          <w:szCs w:val="24"/>
        </w:rPr>
        <w:t xml:space="preserve"> дополнительного образования «</w:t>
      </w:r>
      <w:proofErr w:type="spellStart"/>
      <w:r>
        <w:rPr>
          <w:rFonts w:eastAsia="Calibri"/>
          <w:sz w:val="24"/>
          <w:szCs w:val="24"/>
        </w:rPr>
        <w:t>Сосновоборская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72AFD">
        <w:rPr>
          <w:rFonts w:eastAsia="Calibri"/>
          <w:sz w:val="24"/>
          <w:szCs w:val="24"/>
        </w:rPr>
        <w:t>детская школа искусств им. О.А. Кипренского</w:t>
      </w:r>
      <w:r>
        <w:rPr>
          <w:rFonts w:eastAsia="Calibri"/>
          <w:sz w:val="24"/>
          <w:szCs w:val="24"/>
        </w:rPr>
        <w:t xml:space="preserve">», </w:t>
      </w:r>
      <w:r w:rsidRPr="008D0C68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 xml:space="preserve">е администрации </w:t>
      </w:r>
      <w:proofErr w:type="spellStart"/>
      <w:r>
        <w:rPr>
          <w:rFonts w:eastAsia="Calibri"/>
          <w:sz w:val="24"/>
          <w:szCs w:val="24"/>
        </w:rPr>
        <w:t>Сосновоборского</w:t>
      </w:r>
      <w:proofErr w:type="spellEnd"/>
      <w:r>
        <w:rPr>
          <w:rFonts w:eastAsia="Calibri"/>
          <w:sz w:val="24"/>
          <w:szCs w:val="24"/>
        </w:rPr>
        <w:t xml:space="preserve"> городского округа</w:t>
      </w:r>
      <w:r w:rsidRPr="008D0C6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от 11.11.2014 № 2576 «Об утверждении прейскуранта на услуги муниципального бюджетного </w:t>
      </w:r>
      <w:r>
        <w:rPr>
          <w:rFonts w:eastAsia="Calibri"/>
          <w:sz w:val="24"/>
          <w:szCs w:val="24"/>
        </w:rPr>
        <w:lastRenderedPageBreak/>
        <w:t>образовательного учреждения дополнительного образования детей «</w:t>
      </w:r>
      <w:proofErr w:type="spellStart"/>
      <w:r>
        <w:rPr>
          <w:rFonts w:eastAsia="Calibri"/>
          <w:sz w:val="24"/>
          <w:szCs w:val="24"/>
        </w:rPr>
        <w:t>Сосновоборская</w:t>
      </w:r>
      <w:proofErr w:type="spellEnd"/>
      <w:r>
        <w:rPr>
          <w:rFonts w:eastAsia="Calibri"/>
          <w:sz w:val="24"/>
          <w:szCs w:val="24"/>
        </w:rPr>
        <w:t xml:space="preserve"> детская </w:t>
      </w:r>
      <w:r w:rsidRPr="00172AFD">
        <w:rPr>
          <w:rFonts w:eastAsia="Calibri"/>
          <w:sz w:val="24"/>
          <w:szCs w:val="24"/>
        </w:rPr>
        <w:t>школа искусств им. О.А. Кипренского</w:t>
      </w:r>
      <w:r>
        <w:rPr>
          <w:rFonts w:eastAsia="Calibri"/>
          <w:sz w:val="24"/>
          <w:szCs w:val="24"/>
        </w:rPr>
        <w:t>».</w:t>
      </w:r>
    </w:p>
    <w:p w:rsidR="00AC399B" w:rsidRPr="007113A8" w:rsidRDefault="00AC399B" w:rsidP="00AC399B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7113A8">
        <w:rPr>
          <w:rFonts w:eastAsia="Calibri"/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AC399B" w:rsidRPr="00172AFD" w:rsidRDefault="00AC399B" w:rsidP="00AC399B">
      <w:pPr>
        <w:ind w:firstLine="567"/>
        <w:jc w:val="both"/>
        <w:rPr>
          <w:rFonts w:eastAsia="Calibri"/>
          <w:sz w:val="24"/>
          <w:szCs w:val="24"/>
        </w:rPr>
      </w:pPr>
      <w:r w:rsidRPr="00172AFD">
        <w:rPr>
          <w:rFonts w:eastAsia="Calibri"/>
          <w:sz w:val="24"/>
          <w:szCs w:val="24"/>
        </w:rPr>
        <w:t>6. </w:t>
      </w:r>
      <w:proofErr w:type="gramStart"/>
      <w:r w:rsidRPr="00172AFD">
        <w:rPr>
          <w:rFonts w:eastAsia="Calibri"/>
          <w:sz w:val="24"/>
          <w:szCs w:val="24"/>
        </w:rPr>
        <w:t>Контроль за</w:t>
      </w:r>
      <w:proofErr w:type="gramEnd"/>
      <w:r w:rsidRPr="00172AFD">
        <w:rPr>
          <w:rFonts w:eastAsia="Calibr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AC399B" w:rsidRPr="00172AFD" w:rsidRDefault="00AC399B" w:rsidP="00AC399B">
      <w:pPr>
        <w:jc w:val="both"/>
        <w:rPr>
          <w:rFonts w:eastAsia="Calibri"/>
          <w:sz w:val="24"/>
          <w:szCs w:val="24"/>
        </w:rPr>
      </w:pPr>
    </w:p>
    <w:p w:rsidR="00AC399B" w:rsidRDefault="00AC399B" w:rsidP="00AC399B">
      <w:pPr>
        <w:jc w:val="both"/>
        <w:rPr>
          <w:rFonts w:eastAsia="Calibri"/>
          <w:sz w:val="24"/>
          <w:szCs w:val="24"/>
        </w:rPr>
      </w:pPr>
    </w:p>
    <w:p w:rsidR="00AC399B" w:rsidRPr="00172AFD" w:rsidRDefault="00AC399B" w:rsidP="00AC399B">
      <w:pPr>
        <w:jc w:val="both"/>
        <w:rPr>
          <w:rFonts w:eastAsia="Calibri"/>
          <w:sz w:val="24"/>
          <w:szCs w:val="24"/>
        </w:rPr>
      </w:pPr>
    </w:p>
    <w:p w:rsidR="00AC399B" w:rsidRPr="00172AFD" w:rsidRDefault="00AC399B" w:rsidP="00AC399B">
      <w:pPr>
        <w:jc w:val="both"/>
        <w:rPr>
          <w:rFonts w:eastAsia="Calibri"/>
          <w:sz w:val="24"/>
        </w:rPr>
      </w:pPr>
      <w:r w:rsidRPr="00172AFD">
        <w:rPr>
          <w:rFonts w:eastAsia="Calibri"/>
          <w:sz w:val="24"/>
        </w:rPr>
        <w:t xml:space="preserve">Глава </w:t>
      </w:r>
      <w:proofErr w:type="spellStart"/>
      <w:r w:rsidRPr="00172AFD">
        <w:rPr>
          <w:rFonts w:eastAsia="Calibri"/>
          <w:sz w:val="24"/>
        </w:rPr>
        <w:t>Сосновоборс</w:t>
      </w:r>
      <w:r>
        <w:rPr>
          <w:rFonts w:eastAsia="Calibri"/>
          <w:sz w:val="24"/>
        </w:rPr>
        <w:t>кого</w:t>
      </w:r>
      <w:proofErr w:type="spellEnd"/>
      <w:r>
        <w:rPr>
          <w:rFonts w:eastAsia="Calibri"/>
          <w:sz w:val="24"/>
        </w:rPr>
        <w:t xml:space="preserve"> городского округа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</w:t>
      </w:r>
      <w:proofErr w:type="spellStart"/>
      <w:r>
        <w:rPr>
          <w:rFonts w:eastAsia="Calibri"/>
          <w:sz w:val="24"/>
        </w:rPr>
        <w:t>М.В.</w:t>
      </w:r>
      <w:r w:rsidRPr="00172AFD">
        <w:rPr>
          <w:rFonts w:eastAsia="Calibri"/>
          <w:sz w:val="24"/>
        </w:rPr>
        <w:t>Воронков</w:t>
      </w:r>
      <w:proofErr w:type="spellEnd"/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Default="00AC399B" w:rsidP="00AC399B">
      <w:pPr>
        <w:jc w:val="both"/>
        <w:rPr>
          <w:rFonts w:eastAsia="Calibri"/>
          <w:sz w:val="16"/>
          <w:szCs w:val="16"/>
        </w:rPr>
      </w:pPr>
    </w:p>
    <w:p w:rsidR="00AC399B" w:rsidRPr="008D0C68" w:rsidRDefault="00AC399B" w:rsidP="00AC399B">
      <w:pPr>
        <w:ind w:firstLine="567"/>
        <w:jc w:val="both"/>
        <w:rPr>
          <w:rFonts w:eastAsia="Calibri"/>
          <w:sz w:val="16"/>
          <w:szCs w:val="16"/>
        </w:rPr>
        <w:sectPr w:rsidR="00AC399B" w:rsidRPr="008D0C68" w:rsidSect="00F97B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991" w:bottom="1560" w:left="1418" w:header="720" w:footer="720" w:gutter="0"/>
          <w:cols w:space="720"/>
        </w:sectPr>
      </w:pPr>
    </w:p>
    <w:p w:rsidR="00AC399B" w:rsidRPr="00C94744" w:rsidRDefault="00AC399B" w:rsidP="00AC399B">
      <w:pPr>
        <w:ind w:left="4320" w:firstLine="720"/>
        <w:jc w:val="right"/>
        <w:rPr>
          <w:rFonts w:eastAsia="Calibri"/>
          <w:b/>
          <w:caps/>
          <w:sz w:val="24"/>
        </w:rPr>
      </w:pPr>
      <w:bookmarkStart w:id="0" w:name="_GoBack"/>
      <w:bookmarkEnd w:id="0"/>
      <w:r w:rsidRPr="00C94744">
        <w:rPr>
          <w:rFonts w:eastAsia="Calibri"/>
          <w:b/>
          <w:caps/>
          <w:sz w:val="24"/>
        </w:rPr>
        <w:lastRenderedPageBreak/>
        <w:t>утвержден</w:t>
      </w:r>
    </w:p>
    <w:p w:rsidR="00AC399B" w:rsidRPr="00C94744" w:rsidRDefault="00AC399B" w:rsidP="00AC399B">
      <w:pPr>
        <w:jc w:val="right"/>
        <w:rPr>
          <w:rFonts w:eastAsia="Calibri"/>
          <w:caps/>
          <w:sz w:val="24"/>
        </w:rPr>
      </w:pPr>
      <w:r w:rsidRPr="00C94744">
        <w:rPr>
          <w:rFonts w:eastAsia="Calibri"/>
          <w:sz w:val="24"/>
        </w:rPr>
        <w:t>постановлением администрации</w:t>
      </w:r>
    </w:p>
    <w:p w:rsidR="00AC399B" w:rsidRPr="00C94744" w:rsidRDefault="00AC399B" w:rsidP="00AC399B">
      <w:pPr>
        <w:jc w:val="right"/>
        <w:rPr>
          <w:rFonts w:eastAsia="Calibri"/>
          <w:sz w:val="24"/>
        </w:rPr>
      </w:pPr>
      <w:proofErr w:type="spellStart"/>
      <w:r w:rsidRPr="00C94744">
        <w:rPr>
          <w:rFonts w:eastAsia="Calibri"/>
          <w:sz w:val="24"/>
        </w:rPr>
        <w:t>Сосновоборского</w:t>
      </w:r>
      <w:proofErr w:type="spellEnd"/>
      <w:r w:rsidRPr="00C94744">
        <w:rPr>
          <w:rFonts w:eastAsia="Calibri"/>
          <w:sz w:val="24"/>
        </w:rPr>
        <w:t xml:space="preserve"> городского округа</w:t>
      </w:r>
    </w:p>
    <w:p w:rsidR="00AC399B" w:rsidRPr="00C94744" w:rsidRDefault="00AC399B" w:rsidP="00AC399B">
      <w:pPr>
        <w:jc w:val="right"/>
        <w:rPr>
          <w:rFonts w:eastAsia="Calibri"/>
          <w:sz w:val="24"/>
        </w:rPr>
      </w:pPr>
      <w:r w:rsidRPr="00C94744">
        <w:rPr>
          <w:rFonts w:eastAsia="Calibri"/>
          <w:sz w:val="24"/>
          <w:szCs w:val="24"/>
        </w:rPr>
        <w:t xml:space="preserve">от </w:t>
      </w:r>
      <w:r w:rsidR="00CE79CF">
        <w:rPr>
          <w:sz w:val="24"/>
        </w:rPr>
        <w:t>18/08/2020 № 1646</w:t>
      </w:r>
    </w:p>
    <w:p w:rsidR="00AC399B" w:rsidRPr="00C94744" w:rsidRDefault="00AC399B" w:rsidP="00AC399B">
      <w:pPr>
        <w:jc w:val="right"/>
        <w:rPr>
          <w:rFonts w:eastAsia="Calibri"/>
          <w:sz w:val="24"/>
        </w:rPr>
      </w:pPr>
    </w:p>
    <w:p w:rsidR="00AC399B" w:rsidRPr="00C94744" w:rsidRDefault="00AC399B" w:rsidP="00AC399B">
      <w:pPr>
        <w:ind w:left="5760"/>
        <w:jc w:val="right"/>
        <w:rPr>
          <w:rFonts w:eastAsia="Calibri"/>
          <w:sz w:val="24"/>
        </w:rPr>
      </w:pPr>
      <w:r w:rsidRPr="00C94744">
        <w:rPr>
          <w:rFonts w:eastAsia="Calibri"/>
          <w:sz w:val="24"/>
        </w:rPr>
        <w:t>(Приложение)</w:t>
      </w:r>
    </w:p>
    <w:p w:rsidR="00AC399B" w:rsidRPr="00C94744" w:rsidRDefault="00AC399B" w:rsidP="00AC399B">
      <w:pPr>
        <w:jc w:val="center"/>
        <w:rPr>
          <w:rFonts w:eastAsia="Calibri"/>
          <w:b/>
          <w:sz w:val="24"/>
        </w:rPr>
      </w:pPr>
    </w:p>
    <w:p w:rsidR="00AC399B" w:rsidRDefault="00AC399B" w:rsidP="00AC399B">
      <w:pPr>
        <w:jc w:val="center"/>
        <w:rPr>
          <w:rFonts w:eastAsia="Calibri"/>
          <w:b/>
          <w:sz w:val="24"/>
          <w:szCs w:val="24"/>
          <w:highlight w:val="yellow"/>
        </w:rPr>
      </w:pPr>
    </w:p>
    <w:p w:rsidR="00AC399B" w:rsidRPr="00500EA2" w:rsidRDefault="00AC399B" w:rsidP="00AC399B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r w:rsidRPr="00500EA2">
        <w:rPr>
          <w:b/>
          <w:sz w:val="24"/>
        </w:rPr>
        <w:t>ТАРИФОВ</w:t>
      </w:r>
    </w:p>
    <w:p w:rsidR="00AC399B" w:rsidRDefault="00AC399B" w:rsidP="00AC399B">
      <w:pPr>
        <w:tabs>
          <w:tab w:val="left" w:pos="3840"/>
        </w:tabs>
        <w:jc w:val="center"/>
        <w:rPr>
          <w:b/>
          <w:sz w:val="24"/>
          <w:szCs w:val="24"/>
        </w:rPr>
      </w:pPr>
      <w:r w:rsidRPr="00500EA2">
        <w:rPr>
          <w:b/>
          <w:sz w:val="24"/>
          <w:szCs w:val="24"/>
        </w:rPr>
        <w:t xml:space="preserve">на услуги, предоставляемые муниципальным </w:t>
      </w:r>
      <w:r>
        <w:rPr>
          <w:b/>
          <w:sz w:val="24"/>
          <w:szCs w:val="24"/>
        </w:rPr>
        <w:t xml:space="preserve">бюджетным </w:t>
      </w:r>
      <w:r w:rsidRPr="00500EA2">
        <w:rPr>
          <w:b/>
          <w:sz w:val="24"/>
          <w:szCs w:val="24"/>
        </w:rPr>
        <w:t xml:space="preserve">учреждением </w:t>
      </w:r>
      <w:r>
        <w:rPr>
          <w:b/>
          <w:sz w:val="24"/>
          <w:szCs w:val="24"/>
        </w:rPr>
        <w:t>дополнительного образования</w:t>
      </w:r>
    </w:p>
    <w:p w:rsidR="00AC399B" w:rsidRPr="00CE7FC3" w:rsidRDefault="00AC399B" w:rsidP="00AC399B">
      <w:pPr>
        <w:jc w:val="center"/>
        <w:rPr>
          <w:b/>
          <w:sz w:val="24"/>
          <w:szCs w:val="24"/>
        </w:rPr>
      </w:pPr>
      <w:r w:rsidRPr="00CE7FC3">
        <w:rPr>
          <w:b/>
          <w:sz w:val="24"/>
          <w:szCs w:val="24"/>
        </w:rPr>
        <w:t>«</w:t>
      </w:r>
      <w:proofErr w:type="spellStart"/>
      <w:r w:rsidRPr="00CE7FC3">
        <w:rPr>
          <w:b/>
          <w:sz w:val="24"/>
          <w:szCs w:val="24"/>
        </w:rPr>
        <w:t>Сосновоборская</w:t>
      </w:r>
      <w:proofErr w:type="spellEnd"/>
      <w:r w:rsidRPr="00CE7FC3">
        <w:rPr>
          <w:b/>
          <w:sz w:val="24"/>
          <w:szCs w:val="24"/>
        </w:rPr>
        <w:t xml:space="preserve"> детская школа искусств им. О.А. Кипренского»</w:t>
      </w:r>
    </w:p>
    <w:p w:rsidR="00AC399B" w:rsidRPr="001636DB" w:rsidRDefault="00AC399B" w:rsidP="00AC399B">
      <w:pPr>
        <w:tabs>
          <w:tab w:val="left" w:pos="3840"/>
        </w:tabs>
        <w:jc w:val="center"/>
        <w:rPr>
          <w:b/>
          <w:sz w:val="24"/>
          <w:szCs w:val="24"/>
        </w:rPr>
      </w:pPr>
      <w:r w:rsidRPr="001636DB">
        <w:rPr>
          <w:b/>
          <w:sz w:val="24"/>
          <w:szCs w:val="24"/>
        </w:rPr>
        <w:t>(МБУ ДО «СДШИ им О.А. Кипренского»</w:t>
      </w:r>
      <w:r>
        <w:rPr>
          <w:b/>
          <w:sz w:val="24"/>
          <w:szCs w:val="24"/>
        </w:rPr>
        <w:t>)</w:t>
      </w:r>
    </w:p>
    <w:p w:rsidR="00AC399B" w:rsidRPr="00AC399B" w:rsidRDefault="00AC399B" w:rsidP="00AC399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701"/>
        <w:gridCol w:w="1417"/>
        <w:gridCol w:w="1843"/>
      </w:tblGrid>
      <w:tr w:rsidR="00AC399B" w:rsidTr="00FD2F7C">
        <w:tc>
          <w:tcPr>
            <w:tcW w:w="540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669F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669F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>Продолжи-</w:t>
            </w:r>
            <w:proofErr w:type="spellStart"/>
            <w:r w:rsidRPr="00B669F2">
              <w:rPr>
                <w:rFonts w:eastAsia="Calibri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1 занятия (мин.)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 xml:space="preserve">Кол-во занятий в </w:t>
            </w:r>
            <w:r>
              <w:rPr>
                <w:rFonts w:eastAsia="Calibri"/>
                <w:sz w:val="24"/>
                <w:szCs w:val="24"/>
              </w:rPr>
              <w:t>неделю</w:t>
            </w:r>
            <w:r w:rsidRPr="00B669F2">
              <w:rPr>
                <w:rFonts w:eastAsia="Calibri"/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 xml:space="preserve">Цена </w:t>
            </w:r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за 1 обучающегося в месяц (руб.)</w:t>
            </w: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AC399B" w:rsidRDefault="00AC399B" w:rsidP="00FD2F7C">
            <w:pPr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Обучение по дополнительной общеразвивающей общеобразовательной программе в области изобразительного искусства "Изобразительное искусство" для обучаемых моложе 18 лет, поступающих в профильные учебные заведения (минимальное количество в учебной группе 10 человек). Срок обучения 1 учебный год.</w:t>
            </w:r>
          </w:p>
          <w:p w:rsidR="00D03BE4" w:rsidRPr="00B669F2" w:rsidRDefault="00D03BE4" w:rsidP="00FD2F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 (4х40</w:t>
            </w:r>
            <w:r w:rsidRPr="00B669F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2 500,00</w:t>
            </w: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AC399B" w:rsidRDefault="00AC399B" w:rsidP="00FD2F7C">
            <w:pPr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Обучение по дополнительной общеразвивающей общеобразовательной программе в области изобразительного искусства "Изобразительное искусство" для обучаемых старше 18 лет (минимальное количество в учебной группе 10 человек). Срок обучения 1 учебный год.</w:t>
            </w:r>
          </w:p>
          <w:p w:rsidR="00D03BE4" w:rsidRPr="00B669F2" w:rsidRDefault="00D03BE4" w:rsidP="00FD2F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 (4х40</w:t>
            </w:r>
            <w:r w:rsidRPr="00B669F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2 500,00</w:t>
            </w: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>Обучение по дополнительной предпрофессиональной образовательной программе «Живопись» для обучающихся, не включенных в муниципальное задание учреждения: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821" w:type="dxa"/>
            <w:shd w:val="clear" w:color="auto" w:fill="auto"/>
          </w:tcPr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 xml:space="preserve">- срок обучения 8 лет (для зачисленных в возрасте </w:t>
            </w:r>
            <w:proofErr w:type="gramEnd"/>
          </w:p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от 6 лет 6 мес. до 9 лет включительно)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40</w:t>
            </w:r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>(для учащихся 1-3 классов –</w:t>
            </w:r>
            <w:proofErr w:type="gramEnd"/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>35 мин.)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1800,00</w:t>
            </w: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821" w:type="dxa"/>
            <w:shd w:val="clear" w:color="auto" w:fill="auto"/>
          </w:tcPr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 xml:space="preserve">- срок обучения 5 лет (для </w:t>
            </w:r>
            <w:r w:rsidRPr="00B669F2">
              <w:rPr>
                <w:rFonts w:eastAsia="Calibri"/>
                <w:sz w:val="24"/>
                <w:szCs w:val="24"/>
              </w:rPr>
              <w:lastRenderedPageBreak/>
              <w:t xml:space="preserve">зачисленных в возрасте </w:t>
            </w:r>
            <w:proofErr w:type="gramEnd"/>
          </w:p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от 10 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1800,00</w:t>
            </w: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1" w:type="dxa"/>
            <w:shd w:val="clear" w:color="auto" w:fill="auto"/>
          </w:tcPr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Родительская плата за содержание (обучение) детей, включенных в муниципальное задание учреждения:</w:t>
            </w:r>
          </w:p>
        </w:tc>
        <w:tc>
          <w:tcPr>
            <w:tcW w:w="1701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821" w:type="dxa"/>
            <w:shd w:val="clear" w:color="auto" w:fill="auto"/>
          </w:tcPr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 xml:space="preserve">- срок обучения 8 лет (для зачисленных в возрасте </w:t>
            </w:r>
            <w:proofErr w:type="gramEnd"/>
          </w:p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от 6 лет 6 мес. до 9 лет включительно)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40</w:t>
            </w:r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>(для учащихся 1-3 классов –</w:t>
            </w:r>
            <w:proofErr w:type="gramEnd"/>
          </w:p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>35 мин.)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1350</w:t>
            </w:r>
          </w:p>
        </w:tc>
      </w:tr>
      <w:tr w:rsidR="00AC399B" w:rsidRPr="002427DC" w:rsidTr="00FD2F7C">
        <w:tc>
          <w:tcPr>
            <w:tcW w:w="540" w:type="dxa"/>
            <w:shd w:val="clear" w:color="auto" w:fill="auto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821" w:type="dxa"/>
            <w:shd w:val="clear" w:color="auto" w:fill="auto"/>
          </w:tcPr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669F2">
              <w:rPr>
                <w:rFonts w:eastAsia="Calibri"/>
                <w:sz w:val="24"/>
                <w:szCs w:val="24"/>
              </w:rPr>
              <w:t xml:space="preserve">- срок обучения 5 лет (для зачисленных в возрасте </w:t>
            </w:r>
            <w:proofErr w:type="gramEnd"/>
          </w:p>
          <w:p w:rsidR="00AC399B" w:rsidRPr="00B669F2" w:rsidRDefault="00AC399B" w:rsidP="00FD2F7C">
            <w:pPr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от 10 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99B" w:rsidRPr="00B669F2" w:rsidRDefault="00AC399B" w:rsidP="00FD2F7C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9F2">
              <w:rPr>
                <w:rFonts w:eastAsia="Calibri"/>
                <w:sz w:val="24"/>
                <w:szCs w:val="24"/>
              </w:rPr>
              <w:t>1350</w:t>
            </w:r>
          </w:p>
        </w:tc>
      </w:tr>
    </w:tbl>
    <w:p w:rsidR="00AC399B" w:rsidRDefault="00AC399B" w:rsidP="00AC399B">
      <w:pPr>
        <w:rPr>
          <w:rFonts w:eastAsia="Calibri"/>
          <w:b/>
          <w:sz w:val="24"/>
          <w:szCs w:val="24"/>
          <w:highlight w:val="yellow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11" w:rsidRDefault="00C15D11" w:rsidP="00762166">
      <w:r>
        <w:separator/>
      </w:r>
    </w:p>
  </w:endnote>
  <w:endnote w:type="continuationSeparator" w:id="0">
    <w:p w:rsidR="00C15D11" w:rsidRDefault="00C15D11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DD" w:rsidRDefault="00F97B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DD" w:rsidRDefault="00F97B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DD" w:rsidRDefault="00F97BD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11" w:rsidRDefault="00C15D11" w:rsidP="00762166">
      <w:r>
        <w:separator/>
      </w:r>
    </w:p>
  </w:footnote>
  <w:footnote w:type="continuationSeparator" w:id="0">
    <w:p w:rsidR="00C15D11" w:rsidRDefault="00C15D11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DD" w:rsidRDefault="00F97B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DD" w:rsidRDefault="00F97B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DD" w:rsidRDefault="00F97BD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72b05b-e2c8-493c-adca-9efd777f5221"/>
  </w:docVars>
  <w:rsids>
    <w:rsidRoot w:val="00D03BE4"/>
    <w:rsid w:val="00000C5C"/>
    <w:rsid w:val="00002E4A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425AC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27FED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C399B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15D1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E79CF"/>
    <w:rsid w:val="00CF0E93"/>
    <w:rsid w:val="00D0350B"/>
    <w:rsid w:val="00D03BE4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4B1B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97BD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E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E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de863db6-b39d-49f4-a551-f291f230c1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de863db6-b39d-49f4-a551-f291f230c140</Template>
  <TotalTime>1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2020-08-17T13:02:00Z</cp:lastPrinted>
  <dcterms:created xsi:type="dcterms:W3CDTF">2020-08-19T09:40:00Z</dcterms:created>
  <dcterms:modified xsi:type="dcterms:W3CDTF">2020-08-19T09:44:00Z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d872b05b-e2c8-493c-adca-9efd777f5221</vt:lpwstr>
  </property>
</Properties>
</file>