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F5" w:rsidRDefault="008550F5" w:rsidP="008550F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0F5" w:rsidRDefault="008550F5" w:rsidP="008550F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550F5" w:rsidRDefault="008550F5" w:rsidP="008550F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550F5" w:rsidRDefault="00E03BC7" w:rsidP="008550F5">
      <w:pPr>
        <w:jc w:val="center"/>
        <w:rPr>
          <w:b/>
          <w:spacing w:val="20"/>
          <w:sz w:val="32"/>
        </w:rPr>
      </w:pPr>
      <w:r w:rsidRPr="00E03BC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550F5" w:rsidRDefault="008550F5" w:rsidP="008550F5">
      <w:pPr>
        <w:pStyle w:val="3"/>
        <w:jc w:val="left"/>
      </w:pPr>
      <w:r>
        <w:t xml:space="preserve">                             постановление</w:t>
      </w:r>
    </w:p>
    <w:p w:rsidR="008550F5" w:rsidRDefault="008550F5" w:rsidP="008550F5">
      <w:pPr>
        <w:jc w:val="center"/>
        <w:rPr>
          <w:sz w:val="24"/>
        </w:rPr>
      </w:pPr>
    </w:p>
    <w:p w:rsidR="008550F5" w:rsidRDefault="008550F5" w:rsidP="008550F5">
      <w:pPr>
        <w:rPr>
          <w:sz w:val="24"/>
        </w:rPr>
      </w:pPr>
      <w:r>
        <w:rPr>
          <w:sz w:val="24"/>
        </w:rPr>
        <w:t xml:space="preserve">                                                    от 14/06/2022 № 1236</w:t>
      </w:r>
    </w:p>
    <w:p w:rsidR="008550F5" w:rsidRPr="001C359D" w:rsidRDefault="008550F5" w:rsidP="008550F5">
      <w:pPr>
        <w:rPr>
          <w:sz w:val="24"/>
        </w:rPr>
      </w:pPr>
    </w:p>
    <w:p w:rsidR="008550F5" w:rsidRPr="006526DE" w:rsidRDefault="008550F5" w:rsidP="008550F5">
      <w:pPr>
        <w:ind w:right="410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Сосновоборского городского округа от 01.06.2022 № 1114 «</w:t>
      </w:r>
      <w:r w:rsidRPr="006526DE">
        <w:rPr>
          <w:sz w:val="24"/>
          <w:szCs w:val="24"/>
        </w:rPr>
        <w:t>Об утверждении зон отдыха с местом для купания,</w:t>
      </w:r>
      <w:r>
        <w:rPr>
          <w:sz w:val="24"/>
          <w:szCs w:val="24"/>
        </w:rPr>
        <w:t xml:space="preserve"> </w:t>
      </w:r>
      <w:r w:rsidRPr="006526DE">
        <w:rPr>
          <w:sz w:val="24"/>
          <w:szCs w:val="24"/>
        </w:rPr>
        <w:t>определении мест массового отдыха населения вблизи водных объектов и запрете купания населения в неустановленных местах на водных объектах</w:t>
      </w:r>
      <w:r>
        <w:rPr>
          <w:sz w:val="24"/>
          <w:szCs w:val="24"/>
        </w:rPr>
        <w:t>»</w:t>
      </w:r>
      <w:r w:rsidRPr="006526DE">
        <w:rPr>
          <w:sz w:val="24"/>
          <w:szCs w:val="24"/>
        </w:rPr>
        <w:t xml:space="preserve"> </w:t>
      </w:r>
    </w:p>
    <w:p w:rsidR="008550F5" w:rsidRDefault="008550F5" w:rsidP="008550F5">
      <w:pPr>
        <w:jc w:val="both"/>
        <w:rPr>
          <w:sz w:val="24"/>
          <w:szCs w:val="24"/>
        </w:rPr>
      </w:pPr>
    </w:p>
    <w:p w:rsidR="008550F5" w:rsidRPr="006526DE" w:rsidRDefault="008550F5" w:rsidP="008550F5">
      <w:pPr>
        <w:jc w:val="both"/>
        <w:rPr>
          <w:sz w:val="24"/>
          <w:szCs w:val="24"/>
        </w:rPr>
      </w:pPr>
    </w:p>
    <w:p w:rsidR="008550F5" w:rsidRDefault="008550F5" w:rsidP="008550F5">
      <w:pPr>
        <w:jc w:val="both"/>
        <w:rPr>
          <w:sz w:val="24"/>
          <w:szCs w:val="24"/>
        </w:rPr>
      </w:pPr>
    </w:p>
    <w:p w:rsidR="008550F5" w:rsidRPr="00E9050C" w:rsidRDefault="008550F5" w:rsidP="008550F5">
      <w:pPr>
        <w:tabs>
          <w:tab w:val="left" w:pos="1134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 соответствие с требованиями Законодательства Российской Федерации к  нормативным актам, </w:t>
      </w:r>
      <w:r w:rsidRPr="004D7487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br/>
      </w:r>
      <w:r w:rsidRPr="004D748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4D7487">
        <w:rPr>
          <w:b/>
          <w:sz w:val="24"/>
          <w:szCs w:val="24"/>
        </w:rPr>
        <w:t>т:</w:t>
      </w:r>
    </w:p>
    <w:p w:rsidR="008550F5" w:rsidRPr="006526DE" w:rsidRDefault="008550F5" w:rsidP="008550F5">
      <w:pPr>
        <w:tabs>
          <w:tab w:val="left" w:pos="709"/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8550F5" w:rsidRPr="00553EA1" w:rsidRDefault="008550F5" w:rsidP="008550F5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553EA1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от 01.06.2022 № 1114 «Об утверждении зон отдыха с местом для купания, определении мест массового отдыха населения вблизи водных объектов и запрете купания населения в неустановленных местах </w:t>
      </w:r>
      <w:r>
        <w:rPr>
          <w:sz w:val="24"/>
          <w:szCs w:val="24"/>
        </w:rPr>
        <w:t>на водных объектах»  изложив п.</w:t>
      </w:r>
      <w:r w:rsidRPr="00553EA1">
        <w:rPr>
          <w:sz w:val="24"/>
          <w:szCs w:val="24"/>
        </w:rPr>
        <w:t>8  в следующей редакции: «8. Субъектам городской системы профилактики безнадзорности и правонарушений несовершеннолетних взять на особый контроль семьи, в которых допускается нахождение детей без присмотра и контроля со стороны взрослых, проводить с такими семьями индивидуальную профилактическую работу».</w:t>
      </w:r>
    </w:p>
    <w:p w:rsidR="008550F5" w:rsidRPr="00E920C2" w:rsidRDefault="008550F5" w:rsidP="008550F5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E920C2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550F5" w:rsidRPr="00E920C2" w:rsidRDefault="008550F5" w:rsidP="008550F5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E920C2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8550F5" w:rsidRPr="006526DE" w:rsidRDefault="008550F5" w:rsidP="008550F5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18094C">
        <w:rPr>
          <w:sz w:val="24"/>
          <w:szCs w:val="24"/>
        </w:rPr>
        <w:t>4. Настоящее постановление вступает в силу со дня официального обнародования</w:t>
      </w:r>
      <w:r>
        <w:rPr>
          <w:sz w:val="24"/>
          <w:szCs w:val="24"/>
        </w:rPr>
        <w:t>.</w:t>
      </w:r>
    </w:p>
    <w:p w:rsidR="008550F5" w:rsidRPr="006526DE" w:rsidRDefault="008550F5" w:rsidP="008550F5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526DE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по безопасности, правопорядку и организационным вопросам </w:t>
      </w:r>
      <w:r>
        <w:rPr>
          <w:sz w:val="24"/>
          <w:szCs w:val="24"/>
        </w:rPr>
        <w:t xml:space="preserve">  </w:t>
      </w:r>
      <w:r w:rsidRPr="006526DE">
        <w:rPr>
          <w:sz w:val="24"/>
          <w:szCs w:val="24"/>
        </w:rPr>
        <w:t>Колгана А.В.</w:t>
      </w:r>
    </w:p>
    <w:p w:rsidR="008550F5" w:rsidRPr="006526DE" w:rsidRDefault="008550F5" w:rsidP="008550F5">
      <w:pPr>
        <w:jc w:val="both"/>
        <w:rPr>
          <w:sz w:val="24"/>
          <w:szCs w:val="24"/>
        </w:rPr>
      </w:pPr>
    </w:p>
    <w:p w:rsidR="008550F5" w:rsidRPr="006526DE" w:rsidRDefault="008550F5" w:rsidP="008550F5">
      <w:pPr>
        <w:jc w:val="both"/>
        <w:rPr>
          <w:sz w:val="24"/>
          <w:szCs w:val="24"/>
        </w:rPr>
      </w:pPr>
    </w:p>
    <w:p w:rsidR="008550F5" w:rsidRPr="006526DE" w:rsidRDefault="008550F5" w:rsidP="008550F5">
      <w:pPr>
        <w:jc w:val="both"/>
        <w:rPr>
          <w:sz w:val="24"/>
          <w:szCs w:val="24"/>
        </w:rPr>
      </w:pPr>
    </w:p>
    <w:p w:rsidR="008550F5" w:rsidRPr="006526DE" w:rsidRDefault="008550F5" w:rsidP="008550F5">
      <w:pPr>
        <w:rPr>
          <w:sz w:val="24"/>
          <w:szCs w:val="24"/>
        </w:rPr>
      </w:pPr>
      <w:r w:rsidRPr="00734B29"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8550F5" w:rsidRPr="006526DE" w:rsidRDefault="008550F5" w:rsidP="008550F5">
      <w:pPr>
        <w:rPr>
          <w:sz w:val="24"/>
          <w:szCs w:val="24"/>
        </w:rPr>
      </w:pPr>
    </w:p>
    <w:p w:rsidR="008550F5" w:rsidRPr="006526DE" w:rsidRDefault="008550F5" w:rsidP="008550F5">
      <w:pPr>
        <w:rPr>
          <w:sz w:val="24"/>
          <w:szCs w:val="24"/>
        </w:rPr>
      </w:pPr>
    </w:p>
    <w:p w:rsidR="008550F5" w:rsidRDefault="008550F5" w:rsidP="008550F5">
      <w:pPr>
        <w:rPr>
          <w:sz w:val="24"/>
          <w:szCs w:val="24"/>
        </w:rPr>
      </w:pPr>
    </w:p>
    <w:p w:rsidR="008550F5" w:rsidRPr="006526DE" w:rsidRDefault="008550F5" w:rsidP="008550F5">
      <w:pPr>
        <w:rPr>
          <w:sz w:val="24"/>
          <w:szCs w:val="24"/>
        </w:rPr>
      </w:pPr>
    </w:p>
    <w:p w:rsidR="008550F5" w:rsidRDefault="008550F5" w:rsidP="008550F5">
      <w:pPr>
        <w:rPr>
          <w:sz w:val="24"/>
          <w:szCs w:val="24"/>
        </w:rPr>
      </w:pPr>
    </w:p>
    <w:sectPr w:rsidR="008550F5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01" w:rsidRDefault="00AA3601" w:rsidP="008550F5">
      <w:r>
        <w:separator/>
      </w:r>
    </w:p>
  </w:endnote>
  <w:endnote w:type="continuationSeparator" w:id="0">
    <w:p w:rsidR="00AA3601" w:rsidRDefault="00AA3601" w:rsidP="0085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9D" w:rsidRDefault="00AA36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9D" w:rsidRDefault="00AA36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9D" w:rsidRDefault="00AA36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01" w:rsidRDefault="00AA3601" w:rsidP="008550F5">
      <w:r>
        <w:separator/>
      </w:r>
    </w:p>
  </w:footnote>
  <w:footnote w:type="continuationSeparator" w:id="0">
    <w:p w:rsidR="00AA3601" w:rsidRDefault="00AA3601" w:rsidP="00855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9D" w:rsidRDefault="00AA36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A36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9D" w:rsidRDefault="00AA3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822"/>
    <w:multiLevelType w:val="hybridMultilevel"/>
    <w:tmpl w:val="5D562CA4"/>
    <w:lvl w:ilvl="0" w:tplc="E85A5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bd1696-e834-49a1-8b19-5173035f82a4"/>
  </w:docVars>
  <w:rsids>
    <w:rsidRoot w:val="008550F5"/>
    <w:rsid w:val="000230E3"/>
    <w:rsid w:val="00032969"/>
    <w:rsid w:val="00046AA9"/>
    <w:rsid w:val="00057AB4"/>
    <w:rsid w:val="00061FBC"/>
    <w:rsid w:val="00086385"/>
    <w:rsid w:val="000946DF"/>
    <w:rsid w:val="000B0B5B"/>
    <w:rsid w:val="000B6776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E394C"/>
    <w:rsid w:val="003F0629"/>
    <w:rsid w:val="004035FE"/>
    <w:rsid w:val="0040422C"/>
    <w:rsid w:val="00422AA7"/>
    <w:rsid w:val="004564D4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0F5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A3601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F641C"/>
    <w:rsid w:val="00E03BC7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50F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550F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0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50F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50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50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550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6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2022-06-14T15:08:00Z</dcterms:created>
  <dcterms:modified xsi:type="dcterms:W3CDTF">2022-06-14T15:15:00Z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f8bd1696-e834-49a1-8b19-5173035f82a4</vt:lpwstr>
  </property>
</Properties>
</file>