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1E" w:rsidRDefault="00C46A1E" w:rsidP="00C46A1E">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srcRect/>
                    <a:stretch>
                      <a:fillRect/>
                    </a:stretch>
                  </pic:blipFill>
                  <pic:spPr bwMode="auto">
                    <a:xfrm>
                      <a:off x="0" y="0"/>
                      <a:ext cx="516890" cy="649605"/>
                    </a:xfrm>
                    <a:prstGeom prst="rect">
                      <a:avLst/>
                    </a:prstGeom>
                    <a:noFill/>
                  </pic:spPr>
                </pic:pic>
              </a:graphicData>
            </a:graphic>
          </wp:anchor>
        </w:drawing>
      </w:r>
    </w:p>
    <w:p w:rsidR="00C46A1E" w:rsidRDefault="00C46A1E" w:rsidP="00C46A1E">
      <w:pPr>
        <w:rPr>
          <w:b/>
          <w:sz w:val="22"/>
        </w:rPr>
      </w:pPr>
      <w:r>
        <w:rPr>
          <w:b/>
          <w:caps/>
          <w:sz w:val="22"/>
        </w:rPr>
        <w:t xml:space="preserve">                           администрация </w:t>
      </w:r>
      <w:r>
        <w:rPr>
          <w:b/>
          <w:sz w:val="22"/>
        </w:rPr>
        <w:t xml:space="preserve">МУНИЦИПАЛЬНОГО ОБРАЗОВАНИЯ                                  </w:t>
      </w:r>
    </w:p>
    <w:p w:rsidR="00C46A1E" w:rsidRDefault="00C46A1E" w:rsidP="00C46A1E">
      <w:pPr>
        <w:rPr>
          <w:b/>
          <w:sz w:val="24"/>
        </w:rPr>
      </w:pPr>
      <w:r>
        <w:rPr>
          <w:b/>
          <w:sz w:val="22"/>
        </w:rPr>
        <w:t xml:space="preserve">           СОСНОВОБОРСКИЙ ГОРОДСКОЙ ОКРУГ  ЛЕНИНГРАДСКОЙ ОБЛАСТИ</w:t>
      </w:r>
    </w:p>
    <w:p w:rsidR="00C46A1E" w:rsidRDefault="00BF3DB9" w:rsidP="00C46A1E">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C46A1E" w:rsidRDefault="00C46A1E" w:rsidP="00C46A1E">
      <w:pPr>
        <w:pStyle w:val="3"/>
        <w:jc w:val="left"/>
      </w:pPr>
      <w:r>
        <w:t xml:space="preserve">                             постановление</w:t>
      </w:r>
    </w:p>
    <w:p w:rsidR="00C46A1E" w:rsidRDefault="00C46A1E" w:rsidP="00C46A1E">
      <w:pPr>
        <w:jc w:val="center"/>
        <w:rPr>
          <w:sz w:val="24"/>
        </w:rPr>
      </w:pPr>
    </w:p>
    <w:p w:rsidR="00C46A1E" w:rsidRDefault="00C46A1E" w:rsidP="00C46A1E">
      <w:pPr>
        <w:rPr>
          <w:sz w:val="24"/>
        </w:rPr>
      </w:pPr>
      <w:r>
        <w:rPr>
          <w:sz w:val="24"/>
        </w:rPr>
        <w:t xml:space="preserve">                                                      от 10/11/2022 № 2624</w:t>
      </w:r>
    </w:p>
    <w:p w:rsidR="00C46A1E" w:rsidRPr="00032D78" w:rsidRDefault="00C46A1E" w:rsidP="00C46A1E">
      <w:pPr>
        <w:jc w:val="both"/>
        <w:rPr>
          <w:sz w:val="24"/>
          <w:szCs w:val="24"/>
        </w:rPr>
      </w:pPr>
    </w:p>
    <w:p w:rsidR="00C46A1E" w:rsidRPr="00032D78" w:rsidRDefault="00C46A1E" w:rsidP="00C46A1E">
      <w:pPr>
        <w:widowControl w:val="0"/>
        <w:autoSpaceDE w:val="0"/>
        <w:autoSpaceDN w:val="0"/>
        <w:adjustRightInd w:val="0"/>
        <w:ind w:right="3968"/>
        <w:jc w:val="both"/>
        <w:outlineLvl w:val="0"/>
        <w:rPr>
          <w:sz w:val="24"/>
          <w:szCs w:val="24"/>
        </w:rPr>
      </w:pPr>
      <w:proofErr w:type="gramStart"/>
      <w:r w:rsidRPr="00032D78">
        <w:rPr>
          <w:rFonts w:eastAsia="Calibri"/>
          <w:sz w:val="24"/>
          <w:szCs w:val="24"/>
        </w:rPr>
        <w:t xml:space="preserve">Об утверждении административного регламента </w:t>
      </w:r>
      <w:r w:rsidRPr="00032D78">
        <w:rPr>
          <w:rFonts w:eastAsia="Calibri"/>
          <w:bCs/>
          <w:sz w:val="24"/>
          <w:szCs w:val="24"/>
        </w:rPr>
        <w:t xml:space="preserve">предоставления муниципальной услуги </w:t>
      </w:r>
      <w:r w:rsidRPr="00032D78">
        <w:rPr>
          <w:sz w:val="24"/>
          <w:szCs w:val="24"/>
        </w:rPr>
        <w:t xml:space="preserve">«Направление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C46A1E" w:rsidRPr="00032D78" w:rsidRDefault="00C46A1E" w:rsidP="00C46A1E">
      <w:pPr>
        <w:rPr>
          <w:sz w:val="24"/>
          <w:szCs w:val="24"/>
        </w:rPr>
      </w:pPr>
    </w:p>
    <w:p w:rsidR="00C46A1E" w:rsidRPr="00032D78" w:rsidRDefault="00C46A1E" w:rsidP="00C46A1E">
      <w:pPr>
        <w:rPr>
          <w:sz w:val="24"/>
          <w:szCs w:val="24"/>
        </w:rPr>
      </w:pPr>
    </w:p>
    <w:p w:rsidR="00C46A1E" w:rsidRPr="00032D78" w:rsidRDefault="00C46A1E" w:rsidP="00C46A1E">
      <w:pPr>
        <w:pStyle w:val="afc"/>
        <w:ind w:firstLine="709"/>
        <w:jc w:val="both"/>
        <w:rPr>
          <w:rFonts w:eastAsia="Calibri"/>
          <w:lang w:eastAsia="en-US"/>
        </w:rPr>
      </w:pPr>
      <w:r w:rsidRPr="00032D78">
        <w:rPr>
          <w:rFonts w:eastAsia="Calibri"/>
          <w:lang w:eastAsia="en-US"/>
        </w:rPr>
        <w:t>На основании Градостроительного кодекса Российской Федерации, в соответствии с</w:t>
      </w:r>
      <w:r w:rsidRPr="00032D78">
        <w:t xml:space="preserve"> Федеральным законом от 27.07.2010 № 210-ФЗ «Об организации предоставления государственных и муниципальных услуг», Приказом Министерства строительства и жилищно-коммунального хозяйства Российской Федерации от 19.09.2018 № 591/</w:t>
      </w:r>
      <w:proofErr w:type="spellStart"/>
      <w:proofErr w:type="gramStart"/>
      <w:r w:rsidRPr="00032D78">
        <w:t>пр</w:t>
      </w:r>
      <w:proofErr w:type="spellEnd"/>
      <w:proofErr w:type="gramEnd"/>
      <w:r w:rsidRPr="00032D78">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администрация  Сосновоборского городского округа </w:t>
      </w:r>
      <w:r w:rsidRPr="00032D78">
        <w:rPr>
          <w:b/>
        </w:rPr>
        <w:t xml:space="preserve">п о с т а н о в </w:t>
      </w:r>
      <w:proofErr w:type="gramStart"/>
      <w:r w:rsidRPr="00032D78">
        <w:rPr>
          <w:b/>
        </w:rPr>
        <w:t>л</w:t>
      </w:r>
      <w:proofErr w:type="gramEnd"/>
      <w:r w:rsidRPr="00032D78">
        <w:rPr>
          <w:b/>
        </w:rPr>
        <w:t xml:space="preserve"> я е т:  </w:t>
      </w:r>
    </w:p>
    <w:p w:rsidR="00C46A1E" w:rsidRPr="00032D78" w:rsidRDefault="00C46A1E" w:rsidP="00C46A1E">
      <w:pPr>
        <w:ind w:firstLine="709"/>
        <w:jc w:val="both"/>
        <w:rPr>
          <w:rFonts w:eastAsia="Calibri"/>
          <w:sz w:val="24"/>
          <w:szCs w:val="24"/>
          <w:lang w:eastAsia="en-US"/>
        </w:rPr>
      </w:pPr>
    </w:p>
    <w:p w:rsidR="00C46A1E" w:rsidRDefault="00C46A1E" w:rsidP="00C46A1E">
      <w:pPr>
        <w:ind w:firstLine="709"/>
        <w:jc w:val="both"/>
        <w:rPr>
          <w:sz w:val="24"/>
          <w:szCs w:val="24"/>
        </w:rPr>
      </w:pPr>
      <w:bookmarkStart w:id="0" w:name="Par45"/>
      <w:bookmarkEnd w:id="0"/>
      <w:r w:rsidRPr="00032D78">
        <w:rPr>
          <w:sz w:val="24"/>
          <w:szCs w:val="24"/>
        </w:rPr>
        <w:t xml:space="preserve">1. </w:t>
      </w:r>
      <w:r w:rsidRPr="00032D78">
        <w:rPr>
          <w:bCs/>
          <w:kern w:val="36"/>
          <w:sz w:val="24"/>
          <w:szCs w:val="24"/>
        </w:rPr>
        <w:t xml:space="preserve">Утвердить административный регламент </w:t>
      </w:r>
      <w:r w:rsidRPr="00032D78">
        <w:rPr>
          <w:sz w:val="24"/>
          <w:szCs w:val="24"/>
        </w:rPr>
        <w:t>предоставления муниципальной услуги «Направление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w:t>
      </w:r>
    </w:p>
    <w:p w:rsidR="00C46A1E" w:rsidRPr="00032D78" w:rsidRDefault="00C46A1E" w:rsidP="00C46A1E">
      <w:pPr>
        <w:ind w:firstLine="709"/>
        <w:jc w:val="both"/>
        <w:rPr>
          <w:sz w:val="24"/>
          <w:szCs w:val="24"/>
        </w:rPr>
      </w:pPr>
    </w:p>
    <w:p w:rsidR="00C46A1E" w:rsidRDefault="00C46A1E" w:rsidP="00C46A1E">
      <w:pPr>
        <w:pStyle w:val="afc"/>
        <w:ind w:firstLine="709"/>
        <w:jc w:val="both"/>
      </w:pPr>
      <w:r w:rsidRPr="00032D78">
        <w:t xml:space="preserve">2. </w:t>
      </w:r>
      <w:proofErr w:type="gramStart"/>
      <w:r w:rsidRPr="00032D78">
        <w:t>Признать утратившим силу постановление администрации Сосновоборского городского округа от 15.03.2019 № 582 «Об утверждении административного регламента по предоставлению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r w:rsidRPr="00032D78">
        <w:rPr>
          <w:rFonts w:eastAsia="Calibri"/>
        </w:rPr>
        <w:t>»</w:t>
      </w:r>
      <w:r>
        <w:t>.</w:t>
      </w:r>
      <w:proofErr w:type="gramEnd"/>
    </w:p>
    <w:p w:rsidR="00C46A1E" w:rsidRPr="00032D78" w:rsidRDefault="00C46A1E" w:rsidP="00C46A1E">
      <w:pPr>
        <w:pStyle w:val="afc"/>
        <w:ind w:firstLine="709"/>
        <w:jc w:val="both"/>
      </w:pPr>
    </w:p>
    <w:p w:rsidR="00C46A1E" w:rsidRDefault="00C46A1E" w:rsidP="00C46A1E">
      <w:pPr>
        <w:pStyle w:val="afc"/>
        <w:ind w:firstLine="709"/>
        <w:jc w:val="both"/>
        <w:rPr>
          <w:rFonts w:eastAsia="Calibri"/>
        </w:rPr>
      </w:pPr>
      <w:r w:rsidRPr="00032D78">
        <w:rPr>
          <w:rFonts w:eastAsia="Calibri"/>
        </w:rPr>
        <w:t>3. Общему отделу администрации (Смолкина М.С.) обнародовать настоящее постановление на электронном сайте городской газеты «Маяк».</w:t>
      </w:r>
    </w:p>
    <w:p w:rsidR="00C46A1E" w:rsidRPr="00032D78" w:rsidRDefault="00C46A1E" w:rsidP="00C46A1E">
      <w:pPr>
        <w:pStyle w:val="afc"/>
        <w:ind w:firstLine="709"/>
        <w:jc w:val="both"/>
        <w:rPr>
          <w:rFonts w:eastAsia="Calibri"/>
        </w:rPr>
      </w:pPr>
    </w:p>
    <w:p w:rsidR="00C46A1E" w:rsidRDefault="00C46A1E" w:rsidP="00C46A1E">
      <w:pPr>
        <w:pStyle w:val="afc"/>
        <w:ind w:firstLine="709"/>
        <w:jc w:val="both"/>
      </w:pPr>
      <w:r w:rsidRPr="00032D78">
        <w:t>4. Отделу по связям с общественностью (пресс-центр) комитета по общественной безопасности и информации администрации (Бастина Е.А.) разметить настоящее постановление на официальном сайте Сосновоборского городского округа.</w:t>
      </w:r>
    </w:p>
    <w:p w:rsidR="00C46A1E" w:rsidRDefault="00C46A1E" w:rsidP="00C46A1E">
      <w:pPr>
        <w:pStyle w:val="afc"/>
        <w:ind w:firstLine="709"/>
        <w:jc w:val="both"/>
      </w:pPr>
    </w:p>
    <w:p w:rsidR="00C46A1E" w:rsidRPr="00032D78" w:rsidRDefault="00C46A1E" w:rsidP="00C46A1E">
      <w:pPr>
        <w:pStyle w:val="afc"/>
        <w:ind w:firstLine="709"/>
        <w:jc w:val="both"/>
      </w:pPr>
    </w:p>
    <w:p w:rsidR="00C46A1E" w:rsidRDefault="00C46A1E" w:rsidP="00C46A1E">
      <w:pPr>
        <w:pStyle w:val="afc"/>
        <w:ind w:firstLine="709"/>
        <w:jc w:val="both"/>
        <w:rPr>
          <w:rFonts w:eastAsia="Calibri"/>
        </w:rPr>
      </w:pPr>
      <w:r w:rsidRPr="00032D78">
        <w:rPr>
          <w:rFonts w:eastAsia="Calibri"/>
        </w:rPr>
        <w:lastRenderedPageBreak/>
        <w:t>5. Настоящее постановление вступает в силу со дня официального обнародования.</w:t>
      </w:r>
    </w:p>
    <w:p w:rsidR="00C46A1E" w:rsidRPr="00032D78" w:rsidRDefault="00C46A1E" w:rsidP="00C46A1E">
      <w:pPr>
        <w:pStyle w:val="afc"/>
        <w:ind w:firstLine="709"/>
        <w:jc w:val="both"/>
        <w:rPr>
          <w:rFonts w:eastAsia="Calibri"/>
        </w:rPr>
      </w:pPr>
    </w:p>
    <w:p w:rsidR="00C46A1E" w:rsidRPr="00032D78" w:rsidRDefault="00C46A1E" w:rsidP="00C46A1E">
      <w:pPr>
        <w:pStyle w:val="afc"/>
        <w:ind w:firstLine="709"/>
        <w:jc w:val="both"/>
        <w:rPr>
          <w:rFonts w:eastAsia="Calibri"/>
        </w:rPr>
      </w:pPr>
      <w:r w:rsidRPr="00032D78">
        <w:rPr>
          <w:rFonts w:eastAsia="Calibri"/>
        </w:rPr>
        <w:t>6. Контроль исполнения настоящего постановления оставляю за собой.</w:t>
      </w:r>
    </w:p>
    <w:p w:rsidR="00C46A1E" w:rsidRPr="00032D78" w:rsidRDefault="00C46A1E" w:rsidP="00C46A1E">
      <w:pPr>
        <w:jc w:val="both"/>
        <w:rPr>
          <w:sz w:val="24"/>
          <w:szCs w:val="24"/>
        </w:rPr>
      </w:pPr>
    </w:p>
    <w:p w:rsidR="00C46A1E" w:rsidRPr="00032D78" w:rsidRDefault="00C46A1E" w:rsidP="00C46A1E">
      <w:pPr>
        <w:jc w:val="both"/>
        <w:rPr>
          <w:sz w:val="24"/>
          <w:szCs w:val="24"/>
        </w:rPr>
      </w:pPr>
    </w:p>
    <w:p w:rsidR="00C46A1E" w:rsidRPr="00032D78" w:rsidRDefault="00C46A1E" w:rsidP="00C46A1E">
      <w:pPr>
        <w:jc w:val="both"/>
        <w:rPr>
          <w:sz w:val="24"/>
          <w:szCs w:val="24"/>
        </w:rPr>
      </w:pPr>
    </w:p>
    <w:p w:rsidR="00C46A1E" w:rsidRPr="00032D78" w:rsidRDefault="00C46A1E" w:rsidP="00C46A1E">
      <w:pPr>
        <w:jc w:val="both"/>
        <w:rPr>
          <w:sz w:val="24"/>
          <w:szCs w:val="24"/>
        </w:rPr>
      </w:pPr>
      <w:r w:rsidRPr="00032D78">
        <w:rPr>
          <w:sz w:val="24"/>
          <w:szCs w:val="24"/>
        </w:rPr>
        <w:t xml:space="preserve">Глава Сосновоборского городского округа                              </w:t>
      </w:r>
      <w:r>
        <w:rPr>
          <w:sz w:val="24"/>
          <w:szCs w:val="24"/>
        </w:rPr>
        <w:t xml:space="preserve">  </w:t>
      </w:r>
      <w:r w:rsidRPr="00032D78">
        <w:rPr>
          <w:sz w:val="24"/>
          <w:szCs w:val="24"/>
        </w:rPr>
        <w:t xml:space="preserve">                             М.В. Воронков </w:t>
      </w: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Default="00C46A1E" w:rsidP="00C46A1E">
      <w:pPr>
        <w:jc w:val="both"/>
        <w:rPr>
          <w:sz w:val="24"/>
          <w:szCs w:val="24"/>
        </w:rPr>
      </w:pPr>
    </w:p>
    <w:p w:rsidR="00C46A1E" w:rsidRPr="00032D78" w:rsidRDefault="00C46A1E" w:rsidP="00C46A1E">
      <w:pPr>
        <w:jc w:val="both"/>
        <w:rPr>
          <w:sz w:val="24"/>
          <w:szCs w:val="24"/>
        </w:rPr>
      </w:pPr>
    </w:p>
    <w:p w:rsidR="00C46A1E" w:rsidRPr="00032D78" w:rsidRDefault="00C46A1E" w:rsidP="00C46A1E">
      <w:pPr>
        <w:jc w:val="both"/>
        <w:rPr>
          <w:sz w:val="24"/>
        </w:rPr>
      </w:pPr>
      <w:bookmarkStart w:id="1" w:name="_GoBack"/>
      <w:bookmarkEnd w:id="1"/>
    </w:p>
    <w:p w:rsidR="00C46A1E" w:rsidRPr="000855A9" w:rsidRDefault="00C46A1E" w:rsidP="00C46A1E">
      <w:pPr>
        <w:pStyle w:val="Heading"/>
        <w:jc w:val="right"/>
        <w:rPr>
          <w:rFonts w:ascii="Times New Roman" w:hAnsi="Times New Roman" w:cs="Times New Roman"/>
          <w:b w:val="0"/>
          <w:sz w:val="24"/>
          <w:szCs w:val="24"/>
        </w:rPr>
      </w:pPr>
      <w:r>
        <w:rPr>
          <w:rFonts w:ascii="Times New Roman" w:hAnsi="Times New Roman" w:cs="Times New Roman"/>
          <w:b w:val="0"/>
          <w:sz w:val="24"/>
          <w:szCs w:val="24"/>
        </w:rPr>
        <w:lastRenderedPageBreak/>
        <w:t>У</w:t>
      </w:r>
      <w:r w:rsidRPr="000855A9">
        <w:rPr>
          <w:rFonts w:ascii="Times New Roman" w:hAnsi="Times New Roman" w:cs="Times New Roman"/>
          <w:b w:val="0"/>
          <w:sz w:val="24"/>
          <w:szCs w:val="24"/>
        </w:rPr>
        <w:t>ТВЕРЖДЕН</w:t>
      </w:r>
    </w:p>
    <w:p w:rsidR="00C46A1E" w:rsidRPr="008E0627" w:rsidRDefault="00C46A1E" w:rsidP="00C46A1E">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постановлением администрации </w:t>
      </w:r>
    </w:p>
    <w:p w:rsidR="00C46A1E" w:rsidRPr="008E0627" w:rsidRDefault="00C46A1E" w:rsidP="00C46A1E">
      <w:pPr>
        <w:pStyle w:val="Heading"/>
        <w:jc w:val="right"/>
        <w:rPr>
          <w:rFonts w:ascii="Times New Roman" w:hAnsi="Times New Roman" w:cs="Times New Roman"/>
          <w:b w:val="0"/>
          <w:sz w:val="24"/>
          <w:szCs w:val="24"/>
        </w:rPr>
      </w:pPr>
      <w:r w:rsidRPr="008E0627">
        <w:rPr>
          <w:rFonts w:ascii="Times New Roman" w:hAnsi="Times New Roman" w:cs="Times New Roman"/>
          <w:b w:val="0"/>
          <w:sz w:val="24"/>
          <w:szCs w:val="24"/>
        </w:rPr>
        <w:t xml:space="preserve">                                                                                      Сосновоборского городского округа </w:t>
      </w:r>
    </w:p>
    <w:p w:rsidR="00C46A1E" w:rsidRPr="008E0627" w:rsidRDefault="00C46A1E" w:rsidP="00C46A1E">
      <w:pPr>
        <w:jc w:val="right"/>
      </w:pPr>
      <w:r w:rsidRPr="008E0627">
        <w:t xml:space="preserve">от </w:t>
      </w:r>
      <w:r>
        <w:t>10/11/2022 № 2624</w:t>
      </w:r>
    </w:p>
    <w:p w:rsidR="00C46A1E" w:rsidRDefault="00C46A1E" w:rsidP="00C46A1E">
      <w:pPr>
        <w:jc w:val="right"/>
      </w:pPr>
      <w:r w:rsidRPr="008E0627">
        <w:t xml:space="preserve">                                                                                              </w:t>
      </w:r>
    </w:p>
    <w:p w:rsidR="00C46A1E" w:rsidRPr="008E0627" w:rsidRDefault="00C46A1E" w:rsidP="00C46A1E">
      <w:pPr>
        <w:jc w:val="right"/>
      </w:pPr>
      <w:r w:rsidRPr="008E0627">
        <w:t xml:space="preserve"> (Приложение)</w:t>
      </w:r>
    </w:p>
    <w:p w:rsidR="00C46A1E" w:rsidRPr="00032D78" w:rsidRDefault="00C46A1E" w:rsidP="00C46A1E">
      <w:pPr>
        <w:widowControl w:val="0"/>
        <w:tabs>
          <w:tab w:val="left" w:pos="-2268"/>
          <w:tab w:val="left" w:pos="-1985"/>
          <w:tab w:val="left" w:pos="1134"/>
        </w:tabs>
        <w:autoSpaceDE w:val="0"/>
        <w:autoSpaceDN w:val="0"/>
        <w:adjustRightInd w:val="0"/>
        <w:ind w:firstLine="709"/>
        <w:jc w:val="center"/>
        <w:outlineLvl w:val="0"/>
        <w:rPr>
          <w:b/>
          <w:bCs/>
          <w:sz w:val="24"/>
          <w:szCs w:val="24"/>
        </w:rPr>
      </w:pPr>
    </w:p>
    <w:p w:rsidR="00C46A1E" w:rsidRPr="00032D78" w:rsidRDefault="00C46A1E" w:rsidP="00C46A1E">
      <w:pPr>
        <w:pStyle w:val="ConsPlusTitle"/>
        <w:tabs>
          <w:tab w:val="left" w:pos="-2268"/>
          <w:tab w:val="left" w:pos="-1985"/>
          <w:tab w:val="left" w:pos="1134"/>
        </w:tabs>
        <w:ind w:firstLine="709"/>
        <w:jc w:val="center"/>
        <w:outlineLvl w:val="0"/>
      </w:pPr>
      <w:r w:rsidRPr="00032D78">
        <w:t>Административный регламент</w:t>
      </w:r>
    </w:p>
    <w:p w:rsidR="00C46A1E" w:rsidRPr="00032D78" w:rsidRDefault="00C46A1E" w:rsidP="00C46A1E">
      <w:pPr>
        <w:widowControl w:val="0"/>
        <w:tabs>
          <w:tab w:val="left" w:pos="-2268"/>
          <w:tab w:val="left" w:pos="-1985"/>
          <w:tab w:val="left" w:pos="1134"/>
        </w:tabs>
        <w:autoSpaceDE w:val="0"/>
        <w:autoSpaceDN w:val="0"/>
        <w:adjustRightInd w:val="0"/>
        <w:ind w:firstLine="709"/>
        <w:jc w:val="center"/>
        <w:outlineLvl w:val="0"/>
        <w:rPr>
          <w:b/>
          <w:sz w:val="24"/>
          <w:szCs w:val="24"/>
        </w:rPr>
      </w:pPr>
      <w:r w:rsidRPr="00032D78">
        <w:rPr>
          <w:b/>
          <w:sz w:val="24"/>
          <w:szCs w:val="24"/>
        </w:rPr>
        <w:t xml:space="preserve">предоставления муниципальной услуги </w:t>
      </w:r>
      <w:r w:rsidRPr="00032D78">
        <w:rPr>
          <w:b/>
          <w:bCs/>
          <w:sz w:val="24"/>
          <w:szCs w:val="24"/>
        </w:rPr>
        <w:t>«</w:t>
      </w:r>
      <w:r w:rsidRPr="00032D78">
        <w:rPr>
          <w:b/>
          <w:sz w:val="24"/>
          <w:szCs w:val="24"/>
        </w:rPr>
        <w:t>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032D78">
        <w:rPr>
          <w:b/>
          <w:bCs/>
          <w:sz w:val="24"/>
          <w:szCs w:val="24"/>
        </w:rPr>
        <w:t>»</w:t>
      </w:r>
    </w:p>
    <w:p w:rsidR="00C46A1E" w:rsidRPr="00032D78" w:rsidRDefault="00C46A1E" w:rsidP="00C46A1E">
      <w:pPr>
        <w:widowControl w:val="0"/>
        <w:tabs>
          <w:tab w:val="left" w:pos="-2268"/>
          <w:tab w:val="left" w:pos="-1985"/>
          <w:tab w:val="left" w:pos="1134"/>
        </w:tabs>
        <w:autoSpaceDE w:val="0"/>
        <w:autoSpaceDN w:val="0"/>
        <w:adjustRightInd w:val="0"/>
        <w:ind w:firstLine="709"/>
        <w:jc w:val="center"/>
        <w:outlineLvl w:val="0"/>
        <w:rPr>
          <w:bCs/>
          <w:sz w:val="24"/>
          <w:szCs w:val="24"/>
        </w:rPr>
      </w:pPr>
    </w:p>
    <w:p w:rsidR="00C46A1E" w:rsidRPr="00032D78" w:rsidRDefault="00C46A1E" w:rsidP="00C46A1E">
      <w:pPr>
        <w:widowControl w:val="0"/>
        <w:tabs>
          <w:tab w:val="left" w:pos="-2268"/>
          <w:tab w:val="left" w:pos="-1985"/>
          <w:tab w:val="left" w:pos="1134"/>
        </w:tabs>
        <w:autoSpaceDE w:val="0"/>
        <w:autoSpaceDN w:val="0"/>
        <w:adjustRightInd w:val="0"/>
        <w:ind w:firstLine="709"/>
        <w:jc w:val="center"/>
        <w:outlineLvl w:val="0"/>
        <w:rPr>
          <w:b/>
          <w:bCs/>
          <w:sz w:val="24"/>
          <w:szCs w:val="24"/>
        </w:rPr>
      </w:pPr>
      <w:bookmarkStart w:id="2" w:name="sub_1001"/>
      <w:r w:rsidRPr="00032D78">
        <w:rPr>
          <w:b/>
          <w:bCs/>
          <w:sz w:val="24"/>
          <w:szCs w:val="24"/>
        </w:rPr>
        <w:t>1. Общие положения</w:t>
      </w:r>
    </w:p>
    <w:bookmarkEnd w:id="2"/>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p>
    <w:p w:rsidR="00C46A1E" w:rsidRPr="00032D78" w:rsidRDefault="00C46A1E" w:rsidP="00C46A1E">
      <w:pPr>
        <w:tabs>
          <w:tab w:val="left" w:pos="-2268"/>
          <w:tab w:val="left" w:pos="-1985"/>
          <w:tab w:val="left" w:pos="1134"/>
        </w:tabs>
        <w:ind w:firstLine="709"/>
        <w:jc w:val="both"/>
        <w:rPr>
          <w:sz w:val="24"/>
          <w:szCs w:val="24"/>
        </w:rPr>
      </w:pPr>
      <w:bookmarkStart w:id="3" w:name="sub_1011"/>
      <w:r w:rsidRPr="00032D78">
        <w:rPr>
          <w:sz w:val="24"/>
          <w:szCs w:val="24"/>
        </w:rPr>
        <w:t>1.1.</w:t>
      </w:r>
      <w:r w:rsidRPr="00032D78">
        <w:rPr>
          <w:sz w:val="24"/>
          <w:szCs w:val="24"/>
        </w:rPr>
        <w:tab/>
      </w:r>
      <w:proofErr w:type="gramStart"/>
      <w:r w:rsidRPr="00032D78">
        <w:rPr>
          <w:sz w:val="24"/>
          <w:szCs w:val="24"/>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 устанавливает порядок и стандарт предоставления  муниципальной услуги.</w:t>
      </w:r>
      <w:proofErr w:type="gramEnd"/>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1.2. Заявителями на получение муниципальной услуги, являются застройщики (далее – заявитель). Интересы заявителей могут представлять лица, обладающие соответствующими полномочиями (далее – представитель заявителя).</w:t>
      </w:r>
    </w:p>
    <w:p w:rsidR="00C46A1E" w:rsidRPr="00032D78" w:rsidRDefault="00C46A1E" w:rsidP="00C46A1E">
      <w:pPr>
        <w:tabs>
          <w:tab w:val="left" w:pos="-2694"/>
          <w:tab w:val="left" w:pos="-2268"/>
          <w:tab w:val="left" w:pos="-1985"/>
          <w:tab w:val="left" w:pos="1134"/>
        </w:tabs>
        <w:ind w:firstLine="709"/>
        <w:jc w:val="both"/>
        <w:rPr>
          <w:sz w:val="24"/>
          <w:szCs w:val="24"/>
        </w:rPr>
      </w:pPr>
      <w:r w:rsidRPr="00032D78">
        <w:rPr>
          <w:sz w:val="24"/>
          <w:szCs w:val="24"/>
        </w:rPr>
        <w:t>1.3. Информация о местах нахождения органов местного самоуправления,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46A1E" w:rsidRPr="00032D78" w:rsidRDefault="00C46A1E" w:rsidP="00C46A1E">
      <w:pPr>
        <w:widowControl w:val="0"/>
        <w:tabs>
          <w:tab w:val="left" w:pos="-2694"/>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C46A1E" w:rsidRPr="00032D78" w:rsidRDefault="00C46A1E" w:rsidP="00C46A1E">
      <w:pPr>
        <w:widowControl w:val="0"/>
        <w:tabs>
          <w:tab w:val="left" w:pos="-2694"/>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на сайте администрации муниципального образования </w:t>
      </w:r>
      <w:proofErr w:type="spellStart"/>
      <w:r w:rsidRPr="00032D78">
        <w:rPr>
          <w:sz w:val="24"/>
          <w:szCs w:val="24"/>
        </w:rPr>
        <w:t>Сосновоборский</w:t>
      </w:r>
      <w:proofErr w:type="spellEnd"/>
      <w:r w:rsidRPr="00032D78">
        <w:rPr>
          <w:sz w:val="24"/>
          <w:szCs w:val="24"/>
        </w:rPr>
        <w:t xml:space="preserve"> городской округ Ленинградской области:</w:t>
      </w:r>
      <w:r w:rsidRPr="00032D78">
        <w:rPr>
          <w:color w:val="000000"/>
          <w:sz w:val="24"/>
          <w:szCs w:val="24"/>
        </w:rPr>
        <w:t xml:space="preserve"> </w:t>
      </w:r>
      <w:r w:rsidRPr="00032D78">
        <w:rPr>
          <w:color w:val="000000"/>
          <w:sz w:val="24"/>
          <w:szCs w:val="24"/>
          <w:lang w:val="en-US"/>
        </w:rPr>
        <w:t>www</w:t>
      </w:r>
      <w:r w:rsidRPr="00032D78">
        <w:rPr>
          <w:color w:val="000000"/>
          <w:sz w:val="24"/>
          <w:szCs w:val="24"/>
        </w:rPr>
        <w:t>.</w:t>
      </w:r>
      <w:proofErr w:type="spellStart"/>
      <w:r w:rsidRPr="00032D78">
        <w:rPr>
          <w:color w:val="000000"/>
          <w:sz w:val="24"/>
          <w:szCs w:val="24"/>
          <w:lang w:val="en-US"/>
        </w:rPr>
        <w:t>sbor</w:t>
      </w:r>
      <w:proofErr w:type="spellEnd"/>
      <w:r w:rsidRPr="00032D78">
        <w:rPr>
          <w:color w:val="000000"/>
          <w:sz w:val="24"/>
          <w:szCs w:val="24"/>
        </w:rPr>
        <w:t>.</w:t>
      </w:r>
      <w:proofErr w:type="spellStart"/>
      <w:r w:rsidRPr="00032D78">
        <w:rPr>
          <w:color w:val="000000"/>
          <w:sz w:val="24"/>
          <w:szCs w:val="24"/>
          <w:lang w:val="en-US"/>
        </w:rPr>
        <w:t>ru</w:t>
      </w:r>
      <w:proofErr w:type="spellEnd"/>
      <w:r w:rsidRPr="00032D78">
        <w:rPr>
          <w:sz w:val="24"/>
          <w:szCs w:val="24"/>
        </w:rPr>
        <w:t>;</w:t>
      </w:r>
    </w:p>
    <w:p w:rsidR="00C46A1E" w:rsidRPr="00032D78" w:rsidRDefault="00C46A1E" w:rsidP="00C46A1E">
      <w:pPr>
        <w:widowControl w:val="0"/>
        <w:tabs>
          <w:tab w:val="left" w:pos="-2694"/>
          <w:tab w:val="left" w:pos="-2268"/>
          <w:tab w:val="left" w:pos="-1985"/>
          <w:tab w:val="left" w:pos="1134"/>
        </w:tabs>
        <w:autoSpaceDE w:val="0"/>
        <w:autoSpaceDN w:val="0"/>
        <w:adjustRightInd w:val="0"/>
        <w:ind w:firstLine="709"/>
        <w:jc w:val="both"/>
        <w:rPr>
          <w:sz w:val="24"/>
          <w:szCs w:val="24"/>
        </w:rPr>
      </w:pPr>
      <w:r w:rsidRPr="00032D78">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многофункциональный центр): http://mfc47.ru/;</w:t>
      </w:r>
    </w:p>
    <w:p w:rsidR="00C46A1E" w:rsidRPr="00032D78" w:rsidRDefault="00C46A1E" w:rsidP="00C46A1E">
      <w:pPr>
        <w:widowControl w:val="0"/>
        <w:tabs>
          <w:tab w:val="left" w:pos="-2694"/>
          <w:tab w:val="left" w:pos="-2268"/>
          <w:tab w:val="left" w:pos="-1985"/>
          <w:tab w:val="left" w:pos="1134"/>
        </w:tabs>
        <w:autoSpaceDE w:val="0"/>
        <w:autoSpaceDN w:val="0"/>
        <w:adjustRightInd w:val="0"/>
        <w:ind w:firstLine="709"/>
        <w:jc w:val="both"/>
        <w:rPr>
          <w:sz w:val="24"/>
          <w:szCs w:val="24"/>
        </w:rPr>
      </w:pPr>
      <w:r w:rsidRPr="00032D78">
        <w:rPr>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032D78">
        <w:rPr>
          <w:sz w:val="24"/>
          <w:szCs w:val="24"/>
          <w:lang w:val="en-US"/>
        </w:rPr>
        <w:t>n</w:t>
      </w:r>
      <w:r w:rsidRPr="00032D78">
        <w:rPr>
          <w:sz w:val="24"/>
          <w:szCs w:val="24"/>
        </w:rPr>
        <w:t>obl.ru /  www.gosuslugi.ru;</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в государственной информационной системе «Реестр государственных и муниципальных услуг (функций) Ленинградской области».</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p>
    <w:p w:rsidR="00C46A1E" w:rsidRPr="00032D78" w:rsidRDefault="00C46A1E" w:rsidP="00C46A1E">
      <w:pPr>
        <w:widowControl w:val="0"/>
        <w:tabs>
          <w:tab w:val="left" w:pos="-2268"/>
          <w:tab w:val="left" w:pos="-1985"/>
          <w:tab w:val="left" w:pos="1134"/>
        </w:tabs>
        <w:autoSpaceDE w:val="0"/>
        <w:autoSpaceDN w:val="0"/>
        <w:adjustRightInd w:val="0"/>
        <w:ind w:firstLine="709"/>
        <w:jc w:val="center"/>
        <w:outlineLvl w:val="0"/>
        <w:rPr>
          <w:b/>
          <w:bCs/>
          <w:sz w:val="24"/>
          <w:szCs w:val="24"/>
        </w:rPr>
      </w:pPr>
      <w:bookmarkStart w:id="4" w:name="sub_1002"/>
      <w:bookmarkEnd w:id="3"/>
      <w:r w:rsidRPr="00032D78">
        <w:rPr>
          <w:b/>
          <w:bCs/>
          <w:sz w:val="24"/>
          <w:szCs w:val="24"/>
        </w:rPr>
        <w:t xml:space="preserve">2. Стандарт предоставления </w:t>
      </w:r>
      <w:r w:rsidRPr="00032D78">
        <w:rPr>
          <w:b/>
          <w:sz w:val="24"/>
          <w:szCs w:val="24"/>
        </w:rPr>
        <w:t>муниципальной</w:t>
      </w:r>
      <w:r w:rsidRPr="00032D78">
        <w:rPr>
          <w:b/>
          <w:bCs/>
          <w:sz w:val="24"/>
          <w:szCs w:val="24"/>
        </w:rPr>
        <w:t xml:space="preserve"> услуги</w:t>
      </w:r>
      <w:bookmarkEnd w:id="4"/>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bookmarkStart w:id="5" w:name="sub_1021"/>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2.1. </w:t>
      </w:r>
      <w:bookmarkStart w:id="6" w:name="sub_1022"/>
      <w:bookmarkEnd w:id="5"/>
      <w:r w:rsidRPr="00032D78">
        <w:rPr>
          <w:sz w:val="24"/>
          <w:szCs w:val="24"/>
        </w:rPr>
        <w:t>Полное наименование муниципальной услуги: «Направление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trike/>
          <w:color w:val="FF0000"/>
          <w:sz w:val="24"/>
          <w:szCs w:val="24"/>
        </w:rPr>
      </w:pPr>
      <w:bookmarkStart w:id="7" w:name="sub_1023"/>
      <w:bookmarkEnd w:id="6"/>
      <w:r w:rsidRPr="00032D78">
        <w:rPr>
          <w:sz w:val="24"/>
          <w:szCs w:val="24"/>
        </w:rPr>
        <w:t xml:space="preserve">Сокращенное наименование муниципальной услуги отсутствует. </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2.2. Муниципальную услугу предоставляет: </w:t>
      </w:r>
      <w:r w:rsidRPr="00032D78">
        <w:rPr>
          <w:rFonts w:eastAsia="Calibri"/>
          <w:sz w:val="24"/>
          <w:szCs w:val="24"/>
        </w:rPr>
        <w:t xml:space="preserve">администрация муниципального </w:t>
      </w:r>
      <w:r w:rsidRPr="00032D78">
        <w:rPr>
          <w:rFonts w:eastAsia="Calibri"/>
          <w:sz w:val="24"/>
          <w:szCs w:val="24"/>
        </w:rPr>
        <w:lastRenderedPageBreak/>
        <w:t xml:space="preserve">образования </w:t>
      </w:r>
      <w:proofErr w:type="spellStart"/>
      <w:r w:rsidRPr="00032D78">
        <w:rPr>
          <w:bCs/>
          <w:sz w:val="24"/>
          <w:szCs w:val="24"/>
        </w:rPr>
        <w:t>Сосновоборский</w:t>
      </w:r>
      <w:proofErr w:type="spellEnd"/>
      <w:r w:rsidRPr="00032D78">
        <w:rPr>
          <w:bCs/>
          <w:sz w:val="24"/>
          <w:szCs w:val="24"/>
        </w:rPr>
        <w:t xml:space="preserve"> городской округ Ленинградской области (далее – Администрация). </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bCs/>
          <w:sz w:val="24"/>
          <w:szCs w:val="24"/>
        </w:rPr>
        <w:t xml:space="preserve">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муниципального образования </w:t>
      </w:r>
      <w:proofErr w:type="spellStart"/>
      <w:r w:rsidRPr="00032D78">
        <w:rPr>
          <w:bCs/>
          <w:sz w:val="24"/>
          <w:szCs w:val="24"/>
        </w:rPr>
        <w:t>Сосновоборский</w:t>
      </w:r>
      <w:proofErr w:type="spellEnd"/>
      <w:r w:rsidRPr="00032D78">
        <w:rPr>
          <w:bCs/>
          <w:sz w:val="24"/>
          <w:szCs w:val="24"/>
        </w:rPr>
        <w:t xml:space="preserve"> городской округ Ленинградской области (далее – КАГиЗ).</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В предоставлении муниципальной услуги могут участвовать действующие филиалы, отделы и удаленные рабочие места ГБУ ЛО «МФЦ», расположенные на территории Сосновоборского городского округа. </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При предоставлении муниципальной услуги Администрация взаимодействует </w:t>
      </w:r>
      <w:proofErr w:type="gramStart"/>
      <w:r w:rsidRPr="00032D78">
        <w:rPr>
          <w:sz w:val="24"/>
          <w:szCs w:val="24"/>
        </w:rPr>
        <w:t>с</w:t>
      </w:r>
      <w:proofErr w:type="gramEnd"/>
      <w:r w:rsidRPr="00032D78">
        <w:rPr>
          <w:sz w:val="24"/>
          <w:szCs w:val="24"/>
        </w:rPr>
        <w:t>:</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Заявление на получение муниципальной услуги с комплектом документов принимаются:</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1) при личной явке:</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в Администрации;</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в филиалах, отделах, удаленных рабочих местах ГБУ ЛО «МФЦ»;</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2) без личной явки:</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в электронной форме через личный кабинет заявителя на ПГУ ЛО/ЕПГУ.</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Заявитель имеет право записаться на прием для подачи заявления о предоставлении услуги следующими способами:</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1) посредством ПГУ ЛО/ЕПГУ – в Администрацию, в МФЦ;</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2) по телефону – в Администрацию, в МФЦ;</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3) посредством сайта Администрации – в Администрацию;</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4) посредством сайта ГБУ ЛО «МФЦ» - в МФЦ.</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iCs/>
          <w:sz w:val="24"/>
          <w:szCs w:val="24"/>
        </w:rPr>
      </w:pPr>
      <w:r w:rsidRPr="00032D78">
        <w:rPr>
          <w:sz w:val="24"/>
          <w:szCs w:val="24"/>
        </w:rPr>
        <w:t xml:space="preserve">Для записи заявитель выбирает любую </w:t>
      </w:r>
      <w:r w:rsidRPr="00032D78">
        <w:rPr>
          <w:iCs/>
          <w:sz w:val="24"/>
          <w:szCs w:val="24"/>
        </w:rPr>
        <w:t xml:space="preserve">свободную для приема дату и время в пределах установленного в </w:t>
      </w:r>
      <w:r w:rsidRPr="00032D78">
        <w:rPr>
          <w:sz w:val="24"/>
          <w:szCs w:val="24"/>
        </w:rPr>
        <w:t>Администрации</w:t>
      </w:r>
      <w:r w:rsidRPr="00032D78">
        <w:rPr>
          <w:iCs/>
          <w:sz w:val="24"/>
          <w:szCs w:val="24"/>
        </w:rPr>
        <w:t xml:space="preserve"> или МФЦ графика приема заявителей.</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2.2.1. </w:t>
      </w:r>
      <w:proofErr w:type="gramStart"/>
      <w:r w:rsidRPr="00032D7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w:t>
      </w:r>
      <w:proofErr w:type="gramEnd"/>
      <w:r w:rsidRPr="00032D78">
        <w:rPr>
          <w:rFonts w:ascii="Times New Roman" w:hAnsi="Times New Roman" w:cs="Times New Roman"/>
          <w:sz w:val="24"/>
          <w:szCs w:val="24"/>
        </w:rPr>
        <w:t xml:space="preserve"> о защите информации» (при технической реализации).</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iCs/>
          <w:sz w:val="24"/>
          <w:szCs w:val="24"/>
        </w:rPr>
      </w:pPr>
      <w:r w:rsidRPr="00032D78">
        <w:rPr>
          <w:sz w:val="24"/>
          <w:szCs w:val="24"/>
        </w:rPr>
        <w:t xml:space="preserve">2.2.2. </w:t>
      </w:r>
      <w:r w:rsidRPr="00032D78">
        <w:rPr>
          <w:iCs/>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iCs/>
          <w:sz w:val="24"/>
          <w:szCs w:val="24"/>
        </w:rPr>
      </w:pPr>
      <w:proofErr w:type="gramStart"/>
      <w:r w:rsidRPr="00032D78">
        <w:rPr>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iCs/>
          <w:sz w:val="24"/>
          <w:szCs w:val="24"/>
        </w:rPr>
        <w:t>2) единой системы идентификац</w:t>
      </w:r>
      <w:proofErr w:type="gramStart"/>
      <w:r w:rsidRPr="00032D78">
        <w:rPr>
          <w:rFonts w:ascii="Times New Roman" w:hAnsi="Times New Roman" w:cs="Times New Roman"/>
          <w:iCs/>
          <w:sz w:val="24"/>
          <w:szCs w:val="24"/>
        </w:rPr>
        <w:t>ии и ау</w:t>
      </w:r>
      <w:proofErr w:type="gramEnd"/>
      <w:r w:rsidRPr="00032D78">
        <w:rPr>
          <w:rFonts w:ascii="Times New Roman" w:hAnsi="Times New Roman" w:cs="Times New Roman"/>
          <w:i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lastRenderedPageBreak/>
        <w:t xml:space="preserve">2.3. Результатом предоставления муниципальной услуги является: </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а)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C46A1E" w:rsidRPr="00032D78" w:rsidRDefault="00C46A1E" w:rsidP="00C46A1E">
      <w:pPr>
        <w:tabs>
          <w:tab w:val="left" w:pos="-2268"/>
          <w:tab w:val="left" w:pos="-1985"/>
          <w:tab w:val="left" w:pos="1134"/>
        </w:tabs>
        <w:ind w:firstLine="709"/>
        <w:jc w:val="both"/>
        <w:rPr>
          <w:sz w:val="24"/>
          <w:szCs w:val="24"/>
        </w:rPr>
      </w:pPr>
      <w:proofErr w:type="gramStart"/>
      <w:r w:rsidRPr="00032D78">
        <w:rPr>
          <w:sz w:val="24"/>
          <w:szCs w:val="24"/>
        </w:rPr>
        <w:t>б)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2.10.1 настоящего Административного регламента.</w:t>
      </w:r>
      <w:proofErr w:type="gramEnd"/>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в) возврат заявления документов на получение услуги без рассмотрения.</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 591/пр.</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1) при личной явке:</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в Администрацию;</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в филиалах, отделах, удаленных рабочих местах ГБУ ЛО "МФЦ";</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 без личной явки: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в электронной форме через личный кабинет заявителя на ПГУ ЛО/ЕПГУ;</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Результат предоставления услуги (его копия или сведения, содержащиеся в нем):</w:t>
      </w:r>
    </w:p>
    <w:p w:rsidR="00C46A1E" w:rsidRPr="00032D78" w:rsidRDefault="00C46A1E" w:rsidP="00C46A1E">
      <w:pPr>
        <w:tabs>
          <w:tab w:val="left" w:pos="-2268"/>
          <w:tab w:val="left" w:pos="-1985"/>
          <w:tab w:val="left" w:pos="1134"/>
        </w:tabs>
        <w:ind w:firstLine="709"/>
        <w:jc w:val="both"/>
        <w:rPr>
          <w:sz w:val="24"/>
          <w:szCs w:val="24"/>
        </w:rPr>
      </w:pPr>
      <w:proofErr w:type="gramStart"/>
      <w:r w:rsidRPr="00032D78">
        <w:rPr>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roofErr w:type="gramEnd"/>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б) результат, предусмотренный подпунктом "б" пункта 2.3 настоящего Административного регламента, подлежит направлению в сроки, установленные пунктом 2.4 настоящего Административного регламента для предоставления муниципальной услуги:</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2.10 настоящего Административного регламента;</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2.10 настоящего Административного регламента;</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2.10 настоящего Административного регламента.</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2.4. Срок предоставления муниципальной услуги составляет:</w:t>
      </w:r>
    </w:p>
    <w:p w:rsidR="00C46A1E" w:rsidRPr="00032D78" w:rsidRDefault="00C46A1E" w:rsidP="00C46A1E">
      <w:pPr>
        <w:tabs>
          <w:tab w:val="left" w:pos="-2268"/>
          <w:tab w:val="left" w:pos="-1985"/>
          <w:tab w:val="left" w:pos="1134"/>
        </w:tabs>
        <w:ind w:firstLine="709"/>
        <w:jc w:val="both"/>
        <w:rPr>
          <w:sz w:val="24"/>
          <w:szCs w:val="24"/>
        </w:rPr>
      </w:pPr>
      <w:proofErr w:type="gramStart"/>
      <w:r w:rsidRPr="00032D78">
        <w:rPr>
          <w:sz w:val="24"/>
          <w:szCs w:val="24"/>
        </w:rPr>
        <w:t>-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51.1 Градостроительного кодекса Российской Федерации;</w:t>
      </w:r>
      <w:proofErr w:type="gramEnd"/>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lastRenderedPageBreak/>
        <w:t>-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 Градостроительного кодекса Российской Федерации.</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bookmarkStart w:id="8" w:name="sub_1027"/>
      <w:bookmarkEnd w:id="7"/>
      <w:r w:rsidRPr="00032D78">
        <w:rPr>
          <w:sz w:val="24"/>
          <w:szCs w:val="24"/>
        </w:rPr>
        <w:t>2.5. Правовые основания для предоставления муниципальной услуги.</w:t>
      </w:r>
      <w:bookmarkStart w:id="9" w:name="sub_121028"/>
      <w:bookmarkStart w:id="10" w:name="sub_1028"/>
      <w:bookmarkEnd w:id="8"/>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hAnsi="Times New Roman" w:cs="Times New Roman"/>
          <w:sz w:val="24"/>
          <w:szCs w:val="24"/>
        </w:rPr>
      </w:pPr>
      <w:r w:rsidRPr="00032D78">
        <w:rPr>
          <w:rFonts w:ascii="Times New Roman" w:hAnsi="Times New Roman" w:cs="Times New Roman"/>
          <w:sz w:val="24"/>
          <w:szCs w:val="24"/>
        </w:rPr>
        <w:t>- Градостроительный кодекс Российской Федерации;</w:t>
      </w:r>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hAnsi="Times New Roman" w:cs="Times New Roman"/>
          <w:sz w:val="24"/>
          <w:szCs w:val="24"/>
        </w:rPr>
      </w:pPr>
      <w:r w:rsidRPr="00032D78">
        <w:rPr>
          <w:rFonts w:ascii="Times New Roman" w:hAnsi="Times New Roman" w:cs="Times New Roman"/>
          <w:sz w:val="24"/>
          <w:szCs w:val="24"/>
        </w:rPr>
        <w:t>- Водный кодекс Российской Федерации;</w:t>
      </w:r>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hAnsi="Times New Roman" w:cs="Times New Roman"/>
          <w:sz w:val="24"/>
          <w:szCs w:val="24"/>
        </w:rPr>
      </w:pPr>
      <w:r w:rsidRPr="00032D78">
        <w:rPr>
          <w:rFonts w:ascii="Times New Roman" w:hAnsi="Times New Roman" w:cs="Times New Roman"/>
          <w:sz w:val="24"/>
          <w:szCs w:val="24"/>
        </w:rPr>
        <w:t>- Земельный кодекс Российской Федерации;</w:t>
      </w:r>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hAnsi="Times New Roman" w:cs="Times New Roman"/>
          <w:sz w:val="24"/>
          <w:szCs w:val="24"/>
        </w:rPr>
      </w:pPr>
      <w:r w:rsidRPr="00032D78">
        <w:rPr>
          <w:rFonts w:ascii="Times New Roman" w:hAnsi="Times New Roman" w:cs="Times New Roman"/>
          <w:sz w:val="24"/>
          <w:szCs w:val="24"/>
        </w:rPr>
        <w:t>- Лесной кодекс Российской Федерации;</w:t>
      </w:r>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hAnsi="Times New Roman" w:cs="Times New Roman"/>
          <w:sz w:val="24"/>
          <w:szCs w:val="24"/>
        </w:rPr>
      </w:pPr>
      <w:r w:rsidRPr="00032D78">
        <w:rPr>
          <w:rFonts w:ascii="Times New Roman" w:hAnsi="Times New Roman" w:cs="Times New Roman"/>
          <w:sz w:val="24"/>
          <w:szCs w:val="24"/>
        </w:rPr>
        <w:t>- Федеральный закон от 30.12.2009 № 384-ФЗ «Технический регламент о безопасности зданий и сооружений»;</w:t>
      </w:r>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hAnsi="Times New Roman" w:cs="Times New Roman"/>
          <w:sz w:val="24"/>
          <w:szCs w:val="24"/>
        </w:rPr>
      </w:pPr>
      <w:r w:rsidRPr="00032D78">
        <w:rPr>
          <w:rFonts w:ascii="Times New Roman" w:hAnsi="Times New Roman" w:cs="Times New Roman"/>
          <w:sz w:val="24"/>
          <w:szCs w:val="24"/>
        </w:rPr>
        <w:t>- Федеральный закон от 30.03.1999 № 52-ФЗ «О санитарно-эпидемиологическом благополучии населения»;</w:t>
      </w:r>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eastAsia="Calibri" w:hAnsi="Times New Roman" w:cs="Times New Roman"/>
          <w:sz w:val="24"/>
          <w:szCs w:val="24"/>
          <w:lang w:eastAsia="en-US"/>
        </w:rPr>
      </w:pPr>
      <w:r w:rsidRPr="00032D78">
        <w:rPr>
          <w:rFonts w:ascii="Times New Roman" w:eastAsia="Calibri" w:hAnsi="Times New Roman" w:cs="Times New Roman"/>
          <w:sz w:val="24"/>
          <w:szCs w:val="24"/>
          <w:lang w:eastAsia="en-US"/>
        </w:rPr>
        <w:t>- Федеральный закон от 10.01.2002 № 7-ФЗ «Об охране окружающей среды»;</w:t>
      </w:r>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hAnsi="Times New Roman" w:cs="Times New Roman"/>
          <w:sz w:val="24"/>
          <w:szCs w:val="24"/>
        </w:rPr>
      </w:pPr>
      <w:r w:rsidRPr="00032D78">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hAnsi="Times New Roman" w:cs="Times New Roman"/>
          <w:sz w:val="24"/>
          <w:szCs w:val="24"/>
        </w:rPr>
      </w:pPr>
      <w:r w:rsidRPr="00032D78">
        <w:rPr>
          <w:rFonts w:ascii="Times New Roman" w:hAnsi="Times New Roman" w:cs="Times New Roman"/>
          <w:sz w:val="24"/>
          <w:szCs w:val="24"/>
        </w:rPr>
        <w:t>- приказ Министерства строительства и жилищно-коммунального хозяйства Российской Федерации от 19.09.2018 № 591/</w:t>
      </w:r>
      <w:proofErr w:type="spellStart"/>
      <w:proofErr w:type="gramStart"/>
      <w:r w:rsidRPr="00032D78">
        <w:rPr>
          <w:rFonts w:ascii="Times New Roman" w:hAnsi="Times New Roman" w:cs="Times New Roman"/>
          <w:sz w:val="24"/>
          <w:szCs w:val="24"/>
        </w:rPr>
        <w:t>пр</w:t>
      </w:r>
      <w:proofErr w:type="spellEnd"/>
      <w:proofErr w:type="gramEnd"/>
      <w:r w:rsidRPr="00032D78">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46A1E" w:rsidRPr="00032D78" w:rsidRDefault="00C46A1E" w:rsidP="00C46A1E">
      <w:pPr>
        <w:pStyle w:val="ConsPlusNormal"/>
        <w:widowControl w:val="0"/>
        <w:tabs>
          <w:tab w:val="left" w:pos="-2268"/>
          <w:tab w:val="left" w:pos="-1985"/>
          <w:tab w:val="left" w:pos="1134"/>
        </w:tabs>
        <w:adjustRightInd/>
        <w:ind w:firstLine="709"/>
        <w:jc w:val="both"/>
        <w:rPr>
          <w:rFonts w:ascii="Times New Roman" w:hAnsi="Times New Roman" w:cs="Times New Roman"/>
          <w:sz w:val="24"/>
          <w:szCs w:val="24"/>
        </w:rPr>
      </w:pPr>
      <w:r w:rsidRPr="00032D78">
        <w:rPr>
          <w:rFonts w:ascii="Times New Roman" w:hAnsi="Times New Roman" w:cs="Times New Roman"/>
          <w:sz w:val="24"/>
          <w:szCs w:val="24"/>
        </w:rPr>
        <w:t>- Устав Администрации.</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46A1E" w:rsidRPr="00032D78" w:rsidRDefault="00C46A1E" w:rsidP="00C46A1E">
      <w:pPr>
        <w:tabs>
          <w:tab w:val="left" w:pos="-2268"/>
          <w:tab w:val="left" w:pos="-1985"/>
          <w:tab w:val="left" w:pos="1134"/>
        </w:tabs>
        <w:ind w:firstLine="709"/>
        <w:jc w:val="both"/>
        <w:rPr>
          <w:sz w:val="24"/>
          <w:szCs w:val="24"/>
        </w:rPr>
      </w:pPr>
      <w:proofErr w:type="gramStart"/>
      <w:r w:rsidRPr="00032D78">
        <w:rPr>
          <w:sz w:val="24"/>
          <w:szCs w:val="24"/>
        </w:rPr>
        <w:t xml:space="preserve">а)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(Приложение № 1, Приложение № 2 к настоящему Административному регламенту). </w:t>
      </w:r>
      <w:proofErr w:type="gramEnd"/>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В случае их представления в электронной форме посредством Единого портала, регионального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Администрацию, в том числе через многофункциональный центр. </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C46A1E" w:rsidRPr="00032D78" w:rsidRDefault="00C46A1E" w:rsidP="00C46A1E">
      <w:pPr>
        <w:tabs>
          <w:tab w:val="left" w:pos="-2268"/>
          <w:tab w:val="left" w:pos="-1985"/>
          <w:tab w:val="left" w:pos="1134"/>
        </w:tabs>
        <w:ind w:firstLine="709"/>
        <w:jc w:val="both"/>
        <w:rPr>
          <w:sz w:val="24"/>
          <w:szCs w:val="24"/>
        </w:rPr>
      </w:pPr>
      <w:proofErr w:type="gramStart"/>
      <w:r w:rsidRPr="00032D78">
        <w:rPr>
          <w:sz w:val="24"/>
          <w:szCs w:val="24"/>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lastRenderedPageBreak/>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32D78">
        <w:rPr>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32D78">
        <w:rPr>
          <w:sz w:val="24"/>
          <w:szCs w:val="24"/>
        </w:rPr>
        <w:t xml:space="preserve"> которым установлены градостроительным регламентом в качестве требований к </w:t>
      </w:r>
      <w:proofErr w:type="gramStart"/>
      <w:r w:rsidRPr="00032D78">
        <w:rPr>
          <w:sz w:val="24"/>
          <w:szCs w:val="24"/>
        </w:rPr>
        <w:t>архитектурным решениям</w:t>
      </w:r>
      <w:proofErr w:type="gramEnd"/>
      <w:r w:rsidRPr="00032D78">
        <w:rPr>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2.7. </w:t>
      </w:r>
      <w:proofErr w:type="gramStart"/>
      <w:r w:rsidRPr="00032D78">
        <w:rPr>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Pr="00032D78">
        <w:rPr>
          <w:rFonts w:eastAsia="Calibri"/>
          <w:bCs/>
          <w:sz w:val="24"/>
          <w:szCs w:val="24"/>
          <w:lang w:eastAsia="en-US"/>
        </w:rPr>
        <w:t>и которые заявитель вправе представить по собственной инициативе:</w:t>
      </w:r>
      <w:proofErr w:type="gramEnd"/>
    </w:p>
    <w:p w:rsidR="00C46A1E" w:rsidRPr="00032D78" w:rsidRDefault="00C46A1E" w:rsidP="00C46A1E">
      <w:pPr>
        <w:tabs>
          <w:tab w:val="left" w:pos="-2268"/>
          <w:tab w:val="left" w:pos="-1985"/>
          <w:tab w:val="left" w:pos="1134"/>
        </w:tabs>
        <w:autoSpaceDE w:val="0"/>
        <w:autoSpaceDN w:val="0"/>
        <w:adjustRightInd w:val="0"/>
        <w:ind w:firstLine="709"/>
        <w:jc w:val="both"/>
        <w:rPr>
          <w:rFonts w:eastAsia="Calibri"/>
          <w:bCs/>
          <w:sz w:val="24"/>
          <w:szCs w:val="24"/>
          <w:lang w:eastAsia="en-US"/>
        </w:rPr>
      </w:pPr>
      <w:r w:rsidRPr="00032D78">
        <w:rPr>
          <w:rFonts w:eastAsia="Calibri"/>
          <w:bCs/>
          <w:sz w:val="24"/>
          <w:szCs w:val="24"/>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C46A1E" w:rsidRPr="00032D78" w:rsidRDefault="00C46A1E" w:rsidP="00C46A1E">
      <w:pPr>
        <w:tabs>
          <w:tab w:val="left" w:pos="-2268"/>
          <w:tab w:val="left" w:pos="-1985"/>
          <w:tab w:val="left" w:pos="1134"/>
        </w:tabs>
        <w:autoSpaceDE w:val="0"/>
        <w:autoSpaceDN w:val="0"/>
        <w:adjustRightInd w:val="0"/>
        <w:ind w:firstLine="709"/>
        <w:jc w:val="both"/>
        <w:rPr>
          <w:rFonts w:eastAsia="Calibri"/>
          <w:bCs/>
          <w:sz w:val="24"/>
          <w:szCs w:val="24"/>
          <w:lang w:eastAsia="en-US"/>
        </w:rPr>
      </w:pPr>
      <w:r w:rsidRPr="00032D78">
        <w:rPr>
          <w:rFonts w:eastAsia="Calibri"/>
          <w:bCs/>
          <w:sz w:val="24"/>
          <w:szCs w:val="24"/>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46A1E" w:rsidRPr="00032D78" w:rsidRDefault="00C46A1E" w:rsidP="00C46A1E">
      <w:pPr>
        <w:tabs>
          <w:tab w:val="left" w:pos="-2268"/>
          <w:tab w:val="left" w:pos="-1985"/>
          <w:tab w:val="left" w:pos="1134"/>
        </w:tabs>
        <w:autoSpaceDE w:val="0"/>
        <w:autoSpaceDN w:val="0"/>
        <w:adjustRightInd w:val="0"/>
        <w:ind w:firstLine="709"/>
        <w:jc w:val="both"/>
        <w:rPr>
          <w:rFonts w:eastAsia="Calibri"/>
          <w:bCs/>
          <w:sz w:val="24"/>
          <w:szCs w:val="24"/>
          <w:lang w:eastAsia="en-US"/>
        </w:rPr>
      </w:pPr>
      <w:proofErr w:type="gramStart"/>
      <w:r w:rsidRPr="00032D78">
        <w:rPr>
          <w:rFonts w:eastAsia="Calibri"/>
          <w:bCs/>
          <w:sz w:val="24"/>
          <w:szCs w:val="24"/>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w:t>
      </w:r>
      <w:proofErr w:type="gramEnd"/>
      <w:r w:rsidRPr="00032D78">
        <w:rPr>
          <w:rFonts w:eastAsia="Calibri"/>
          <w:bCs/>
          <w:sz w:val="24"/>
          <w:szCs w:val="24"/>
          <w:lang w:eastAsia="en-US"/>
        </w:rPr>
        <w:t xml:space="preserve"> исключением случая, предусмотренного частью 5 статьи 51.1 Градостроительного кодекса Российской Федерации).</w:t>
      </w:r>
    </w:p>
    <w:p w:rsidR="00C46A1E" w:rsidRPr="00032D78" w:rsidRDefault="00C46A1E" w:rsidP="00C46A1E">
      <w:pPr>
        <w:tabs>
          <w:tab w:val="left" w:pos="-2268"/>
          <w:tab w:val="left" w:pos="-1985"/>
          <w:tab w:val="left" w:pos="1134"/>
        </w:tabs>
        <w:autoSpaceDE w:val="0"/>
        <w:autoSpaceDN w:val="0"/>
        <w:adjustRightInd w:val="0"/>
        <w:ind w:firstLine="709"/>
        <w:jc w:val="both"/>
        <w:rPr>
          <w:rFonts w:eastAsia="Tahoma"/>
          <w:bCs/>
          <w:sz w:val="24"/>
          <w:szCs w:val="24"/>
          <w:lang w:bidi="ru-RU"/>
        </w:rPr>
      </w:pPr>
      <w:r w:rsidRPr="00032D78">
        <w:rPr>
          <w:rFonts w:eastAsia="Calibri"/>
          <w:bCs/>
          <w:sz w:val="24"/>
          <w:szCs w:val="24"/>
          <w:lang w:eastAsia="en-US"/>
        </w:rPr>
        <w:t xml:space="preserve">г) типовое </w:t>
      </w:r>
      <w:proofErr w:type="gramStart"/>
      <w:r w:rsidRPr="00032D78">
        <w:rPr>
          <w:rFonts w:eastAsia="Calibri"/>
          <w:bCs/>
          <w:sz w:val="24"/>
          <w:szCs w:val="24"/>
          <w:lang w:eastAsia="en-US"/>
        </w:rPr>
        <w:t>архитектурное решение</w:t>
      </w:r>
      <w:proofErr w:type="gramEnd"/>
      <w:r w:rsidRPr="00032D78">
        <w:rPr>
          <w:rFonts w:eastAsia="Calibri"/>
          <w:bCs/>
          <w:sz w:val="24"/>
          <w:szCs w:val="24"/>
          <w:lang w:eastAsia="en-US"/>
        </w:rPr>
        <w:t xml:space="preserve"> объекта капитального строительства,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Pr="00032D78">
        <w:rPr>
          <w:rFonts w:eastAsia="Tahoma"/>
          <w:bCs/>
          <w:sz w:val="24"/>
          <w:szCs w:val="24"/>
          <w:lang w:bidi="ru-RU"/>
        </w:rPr>
        <w:t xml:space="preserve"> </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bCs/>
          <w:sz w:val="24"/>
          <w:szCs w:val="24"/>
        </w:rPr>
        <w:t xml:space="preserve">2.7.1. </w:t>
      </w:r>
      <w:r w:rsidRPr="00032D78">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032D78">
          <w:rPr>
            <w:rFonts w:ascii="Times New Roman" w:hAnsi="Times New Roman" w:cs="Times New Roman"/>
            <w:sz w:val="24"/>
            <w:szCs w:val="24"/>
          </w:rPr>
          <w:t>пункте 2.7</w:t>
        </w:r>
      </w:hyperlink>
      <w:r w:rsidRPr="00032D78">
        <w:rPr>
          <w:rFonts w:ascii="Times New Roman" w:hAnsi="Times New Roman" w:cs="Times New Roman"/>
          <w:sz w:val="24"/>
          <w:szCs w:val="24"/>
        </w:rPr>
        <w:t xml:space="preserve"> настоящего Административного регламента, по собственной инициативе.</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2.7.2. При предоставлении муниципальной услуги запрещается требовать от заявителя:</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32D78">
        <w:rPr>
          <w:rFonts w:ascii="Times New Roman" w:hAnsi="Times New Roman" w:cs="Times New Roman"/>
          <w:sz w:val="24"/>
          <w:szCs w:val="24"/>
        </w:rPr>
        <w:t>и(</w:t>
      </w:r>
      <w:proofErr w:type="gramEnd"/>
      <w:r w:rsidRPr="00032D78">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32D78">
          <w:rPr>
            <w:rFonts w:ascii="Times New Roman" w:hAnsi="Times New Roman" w:cs="Times New Roman"/>
            <w:sz w:val="24"/>
            <w:szCs w:val="24"/>
          </w:rPr>
          <w:t>части 6 статьи 7</w:t>
        </w:r>
      </w:hyperlink>
      <w:r w:rsidRPr="00032D7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Федерального закона № 210-ФЗ);</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032D78">
          <w:rPr>
            <w:rFonts w:ascii="Times New Roman" w:hAnsi="Times New Roman" w:cs="Times New Roman"/>
            <w:sz w:val="24"/>
            <w:szCs w:val="24"/>
          </w:rPr>
          <w:t>части 1 статьи 9</w:t>
        </w:r>
      </w:hyperlink>
      <w:r w:rsidRPr="00032D78">
        <w:rPr>
          <w:rFonts w:ascii="Times New Roman" w:hAnsi="Times New Roman" w:cs="Times New Roman"/>
          <w:sz w:val="24"/>
          <w:szCs w:val="24"/>
        </w:rPr>
        <w:t xml:space="preserve"> Федерального закона № 210-ФЗ;</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 представления документов и информации, отсутствие </w:t>
      </w:r>
      <w:proofErr w:type="gramStart"/>
      <w:r w:rsidRPr="00032D78">
        <w:rPr>
          <w:rFonts w:ascii="Times New Roman" w:hAnsi="Times New Roman" w:cs="Times New Roman"/>
          <w:sz w:val="24"/>
          <w:szCs w:val="24"/>
        </w:rPr>
        <w:t>и(</w:t>
      </w:r>
      <w:proofErr w:type="gramEnd"/>
      <w:r w:rsidRPr="00032D78">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32D78">
          <w:rPr>
            <w:rFonts w:ascii="Times New Roman" w:hAnsi="Times New Roman" w:cs="Times New Roman"/>
            <w:sz w:val="24"/>
            <w:szCs w:val="24"/>
          </w:rPr>
          <w:t>пунктом 4 части 1 статьи 7</w:t>
        </w:r>
      </w:hyperlink>
      <w:r w:rsidRPr="00032D78">
        <w:rPr>
          <w:rFonts w:ascii="Times New Roman" w:hAnsi="Times New Roman" w:cs="Times New Roman"/>
          <w:sz w:val="24"/>
          <w:szCs w:val="24"/>
        </w:rPr>
        <w:t xml:space="preserve"> Федерального закона № 210-ФЗ;</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2" w:history="1">
        <w:r w:rsidRPr="00032D78">
          <w:rPr>
            <w:rFonts w:ascii="Times New Roman" w:hAnsi="Times New Roman" w:cs="Times New Roman"/>
            <w:sz w:val="24"/>
            <w:szCs w:val="24"/>
          </w:rPr>
          <w:t>пунктом 7.2 части 1 статьи 16</w:t>
        </w:r>
      </w:hyperlink>
      <w:r w:rsidRPr="00032D78">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2.8. Оснований для приостановления предоставления муниципальной услуги не предусмотрено законодательством Российской Федерации.</w:t>
      </w:r>
    </w:p>
    <w:p w:rsidR="00C46A1E" w:rsidRPr="00032D78" w:rsidRDefault="00C46A1E" w:rsidP="00C46A1E">
      <w:pPr>
        <w:tabs>
          <w:tab w:val="left" w:pos="-2268"/>
          <w:tab w:val="left" w:pos="-1985"/>
          <w:tab w:val="left" w:pos="1134"/>
        </w:tabs>
        <w:ind w:firstLine="709"/>
        <w:jc w:val="both"/>
        <w:rPr>
          <w:b/>
          <w:sz w:val="24"/>
          <w:szCs w:val="24"/>
        </w:rPr>
      </w:pPr>
      <w:r w:rsidRPr="00032D78">
        <w:rPr>
          <w:sz w:val="24"/>
          <w:szCs w:val="24"/>
        </w:rPr>
        <w:t>2.9. Исчерпывающий перечень оснований для отказа в приеме документов, необходимых для предоставления муниципальной услуги (</w:t>
      </w:r>
      <w:r w:rsidRPr="00032D78">
        <w:rPr>
          <w:bCs/>
          <w:sz w:val="24"/>
          <w:szCs w:val="24"/>
        </w:rPr>
        <w:t xml:space="preserve">в том числе представленных в электронной форме): </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1) Предмет запроса не регламентируется законодательством в рамках муниципальной услуги:</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xml:space="preserve">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p>
    <w:p w:rsidR="00C46A1E" w:rsidRPr="00032D78" w:rsidRDefault="00C46A1E" w:rsidP="00C46A1E">
      <w:pPr>
        <w:widowControl w:val="0"/>
        <w:tabs>
          <w:tab w:val="left" w:pos="-2268"/>
          <w:tab w:val="left" w:pos="-1985"/>
          <w:tab w:val="left" w:pos="1134"/>
        </w:tabs>
        <w:autoSpaceDE w:val="0"/>
        <w:autoSpaceDN w:val="0"/>
        <w:ind w:firstLine="709"/>
        <w:jc w:val="both"/>
        <w:rPr>
          <w:sz w:val="24"/>
          <w:szCs w:val="24"/>
        </w:rPr>
      </w:pPr>
      <w:r w:rsidRPr="00032D78">
        <w:rPr>
          <w:sz w:val="24"/>
          <w:szCs w:val="24"/>
        </w:rPr>
        <w:t>2) Представленные заявителем документы не отвечают требованиям, установленным настоящим Административным регламентом:</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xml:space="preserve">а) представленные документы содержат подчистки и исправления текста; </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xml:space="preserve">г) уведомление о планируемом строительстве, уведомление об изменении параметров и документы, указанные в подпунктах "б" - "е" пункта 2.6 настоящего Административного </w:t>
      </w:r>
      <w:r w:rsidRPr="00032D78">
        <w:rPr>
          <w:sz w:val="24"/>
          <w:szCs w:val="24"/>
        </w:rPr>
        <w:lastRenderedPageBreak/>
        <w:t>регламента, представлены в электронной форме с нарушением требований, установленных пунктами 3.4, 3.5 настоящего Административного регламента;</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2.9.1. Решение об отказе в приеме документов, указанных в пункте 2.6 настоящего Административного регламента, оформляется по форме согласно Приложению № 3 к настоящему Административному регламенту.</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xml:space="preserve">2.9.2. </w:t>
      </w:r>
      <w:proofErr w:type="gramStart"/>
      <w:r w:rsidRPr="00032D78">
        <w:rPr>
          <w:sz w:val="24"/>
          <w:szCs w:val="24"/>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 или МФЦ. </w:t>
      </w:r>
      <w:proofErr w:type="gramEnd"/>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2.9.3. Отказ в приеме документов, указанных в пункте 2.6 настоящего Административного регламента</w:t>
      </w:r>
      <w:r w:rsidRPr="00032D78">
        <w:rPr>
          <w:bCs/>
          <w:color w:val="000000"/>
          <w:sz w:val="24"/>
          <w:szCs w:val="24"/>
        </w:rPr>
        <w:t xml:space="preserve">, не препятствует повторному обращению заявителя в Администрацию </w:t>
      </w:r>
      <w:r w:rsidRPr="00032D78">
        <w:rPr>
          <w:sz w:val="24"/>
          <w:szCs w:val="24"/>
        </w:rPr>
        <w:t>за получением муниципальной услуги.</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2.10. Исчерпывающий перечень оснований для отказа в предоставлении муниципальной услуги:</w:t>
      </w:r>
    </w:p>
    <w:p w:rsidR="00C46A1E" w:rsidRPr="00032D78" w:rsidRDefault="00C46A1E" w:rsidP="00C46A1E">
      <w:pPr>
        <w:tabs>
          <w:tab w:val="left" w:pos="-2268"/>
          <w:tab w:val="left" w:pos="-1985"/>
          <w:tab w:val="left" w:pos="1134"/>
        </w:tabs>
        <w:autoSpaceDE w:val="0"/>
        <w:autoSpaceDN w:val="0"/>
        <w:adjustRightInd w:val="0"/>
        <w:ind w:firstLine="709"/>
        <w:jc w:val="both"/>
        <w:rPr>
          <w:bCs/>
          <w:sz w:val="24"/>
          <w:szCs w:val="24"/>
        </w:rPr>
      </w:pPr>
      <w:proofErr w:type="gramStart"/>
      <w:r w:rsidRPr="00032D78">
        <w:rPr>
          <w:bCs/>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032D78">
        <w:rPr>
          <w:bCs/>
          <w:sz w:val="24"/>
          <w:szCs w:val="24"/>
        </w:rPr>
        <w:t xml:space="preserve"> о планируемом строительстве, уведомления об изменении параметров;</w:t>
      </w:r>
    </w:p>
    <w:p w:rsidR="00C46A1E" w:rsidRPr="00032D78" w:rsidRDefault="00C46A1E" w:rsidP="00C46A1E">
      <w:pPr>
        <w:tabs>
          <w:tab w:val="left" w:pos="-2268"/>
          <w:tab w:val="left" w:pos="-1985"/>
          <w:tab w:val="left" w:pos="1134"/>
        </w:tabs>
        <w:autoSpaceDE w:val="0"/>
        <w:autoSpaceDN w:val="0"/>
        <w:adjustRightInd w:val="0"/>
        <w:ind w:firstLine="709"/>
        <w:jc w:val="both"/>
        <w:rPr>
          <w:bCs/>
          <w:sz w:val="24"/>
          <w:szCs w:val="24"/>
        </w:rPr>
      </w:pPr>
      <w:proofErr w:type="gramStart"/>
      <w:r w:rsidRPr="00032D78">
        <w:rPr>
          <w:bCs/>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032D78">
        <w:rPr>
          <w:sz w:val="24"/>
          <w:szCs w:val="24"/>
        </w:rPr>
        <w:t xml:space="preserve"> </w:t>
      </w:r>
      <w:r w:rsidRPr="00032D78">
        <w:rPr>
          <w:bCs/>
          <w:sz w:val="24"/>
          <w:szCs w:val="24"/>
        </w:rPr>
        <w:t>уведомления об изменении параметров;</w:t>
      </w:r>
      <w:proofErr w:type="gramEnd"/>
    </w:p>
    <w:p w:rsidR="00C46A1E" w:rsidRPr="00032D78" w:rsidRDefault="00C46A1E" w:rsidP="00C46A1E">
      <w:pPr>
        <w:tabs>
          <w:tab w:val="left" w:pos="-2268"/>
          <w:tab w:val="left" w:pos="-1985"/>
          <w:tab w:val="left" w:pos="1134"/>
        </w:tabs>
        <w:autoSpaceDE w:val="0"/>
        <w:autoSpaceDN w:val="0"/>
        <w:adjustRightInd w:val="0"/>
        <w:ind w:firstLine="709"/>
        <w:jc w:val="both"/>
        <w:rPr>
          <w:bCs/>
          <w:sz w:val="24"/>
          <w:szCs w:val="24"/>
        </w:rPr>
      </w:pPr>
      <w:r w:rsidRPr="00032D78">
        <w:rPr>
          <w:bCs/>
          <w:sz w:val="24"/>
          <w:szCs w:val="24"/>
        </w:rPr>
        <w:t>в) уведомление о планируемом строительстве,</w:t>
      </w:r>
      <w:r w:rsidRPr="00032D78">
        <w:rPr>
          <w:sz w:val="24"/>
          <w:szCs w:val="24"/>
        </w:rPr>
        <w:t xml:space="preserve"> </w:t>
      </w:r>
      <w:r w:rsidRPr="00032D78">
        <w:rPr>
          <w:bCs/>
          <w:sz w:val="24"/>
          <w:szCs w:val="24"/>
        </w:rPr>
        <w:t>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C46A1E" w:rsidRPr="00032D78" w:rsidRDefault="00C46A1E" w:rsidP="00C46A1E">
      <w:pPr>
        <w:tabs>
          <w:tab w:val="left" w:pos="-2268"/>
          <w:tab w:val="left" w:pos="-1985"/>
          <w:tab w:val="left" w:pos="1134"/>
        </w:tabs>
        <w:autoSpaceDE w:val="0"/>
        <w:autoSpaceDN w:val="0"/>
        <w:adjustRightInd w:val="0"/>
        <w:ind w:firstLine="709"/>
        <w:jc w:val="both"/>
        <w:rPr>
          <w:bCs/>
          <w:sz w:val="24"/>
          <w:szCs w:val="24"/>
        </w:rPr>
      </w:pPr>
      <w:proofErr w:type="gramStart"/>
      <w:r w:rsidRPr="00032D78">
        <w:rPr>
          <w:bCs/>
          <w:sz w:val="24"/>
          <w:szCs w:val="24"/>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032D78">
        <w:rPr>
          <w:bCs/>
          <w:sz w:val="24"/>
          <w:szCs w:val="24"/>
        </w:rPr>
        <w:t>, расположенной в границах территории исторического поселения федерального или регионального значения.</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 xml:space="preserve">2.10.1. </w:t>
      </w:r>
      <w:proofErr w:type="gramStart"/>
      <w:r w:rsidRPr="00032D78">
        <w:rPr>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032D78">
        <w:rPr>
          <w:sz w:val="24"/>
          <w:szCs w:val="24"/>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46A1E" w:rsidRPr="00032D78" w:rsidRDefault="00C46A1E" w:rsidP="00C46A1E">
      <w:pPr>
        <w:tabs>
          <w:tab w:val="left" w:pos="-2268"/>
          <w:tab w:val="left" w:pos="-1985"/>
          <w:tab w:val="left" w:pos="1134"/>
        </w:tabs>
        <w:ind w:firstLine="709"/>
        <w:jc w:val="both"/>
        <w:rPr>
          <w:bCs/>
          <w:sz w:val="24"/>
          <w:szCs w:val="24"/>
        </w:rPr>
      </w:pPr>
      <w:r w:rsidRPr="00032D78">
        <w:rPr>
          <w:sz w:val="24"/>
          <w:szCs w:val="24"/>
        </w:rPr>
        <w:t xml:space="preserve">2.11. </w:t>
      </w:r>
      <w:r w:rsidRPr="00032D78">
        <w:rPr>
          <w:bCs/>
          <w:sz w:val="24"/>
          <w:szCs w:val="24"/>
        </w:rPr>
        <w:t>Предоставление муниципальной услуги осуществляется без взимания платы.</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2.13. Срок регистрации запроса заявителя о предоставлении муниципальной услуги составляет в Администрации:</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 при личном обращении – 1 рабочий день </w:t>
      </w:r>
      <w:proofErr w:type="gramStart"/>
      <w:r w:rsidRPr="00032D78">
        <w:rPr>
          <w:sz w:val="24"/>
          <w:szCs w:val="24"/>
        </w:rPr>
        <w:t>с даты поступления</w:t>
      </w:r>
      <w:proofErr w:type="gramEnd"/>
      <w:r w:rsidRPr="00032D78">
        <w:rPr>
          <w:sz w:val="24"/>
          <w:szCs w:val="24"/>
        </w:rPr>
        <w:t>;</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 при направлении запроса почтовой связью в Администрацию – 1 рабочий день </w:t>
      </w:r>
      <w:proofErr w:type="gramStart"/>
      <w:r w:rsidRPr="00032D78">
        <w:rPr>
          <w:sz w:val="24"/>
          <w:szCs w:val="24"/>
        </w:rPr>
        <w:t>с даты поступления</w:t>
      </w:r>
      <w:proofErr w:type="gramEnd"/>
      <w:r w:rsidRPr="00032D78">
        <w:rPr>
          <w:sz w:val="24"/>
          <w:szCs w:val="24"/>
        </w:rPr>
        <w:t>;</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 при направлении запроса на бумажном носителе из ГБУ ЛО «МФЦ» в Администрацию – 1 рабочий день </w:t>
      </w:r>
      <w:proofErr w:type="gramStart"/>
      <w:r w:rsidRPr="00032D78">
        <w:rPr>
          <w:sz w:val="24"/>
          <w:szCs w:val="24"/>
        </w:rPr>
        <w:t>с даты поступления</w:t>
      </w:r>
      <w:proofErr w:type="gramEnd"/>
      <w:r w:rsidRPr="00032D78">
        <w:rPr>
          <w:sz w:val="24"/>
          <w:szCs w:val="24"/>
        </w:rPr>
        <w:t xml:space="preserve"> документов из ГБУ ЛО «МФЦ» в  Администрацию;</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 при направлении запроса в форме электронного документа посредством ЕПГУ или ПГУ ЛО  – 1 рабочий день </w:t>
      </w:r>
      <w:proofErr w:type="gramStart"/>
      <w:r w:rsidRPr="00032D78">
        <w:rPr>
          <w:sz w:val="24"/>
          <w:szCs w:val="24"/>
        </w:rPr>
        <w:t>с даты поступления</w:t>
      </w:r>
      <w:proofErr w:type="gramEnd"/>
      <w:r w:rsidRPr="00032D78">
        <w:rPr>
          <w:sz w:val="24"/>
          <w:szCs w:val="24"/>
        </w:rPr>
        <w:t>.</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bookmarkStart w:id="11" w:name="Par0"/>
      <w:bookmarkStart w:id="12" w:name="sub_1003"/>
      <w:bookmarkEnd w:id="9"/>
      <w:bookmarkEnd w:id="10"/>
      <w:bookmarkEnd w:id="11"/>
      <w:r w:rsidRPr="00032D7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32D7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муниципальной услуги наравне с другими лицами.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2D78">
        <w:rPr>
          <w:rFonts w:ascii="Times New Roman" w:hAnsi="Times New Roman" w:cs="Times New Roman"/>
          <w:sz w:val="24"/>
          <w:szCs w:val="24"/>
        </w:rPr>
        <w:t>сурдопереводчика</w:t>
      </w:r>
      <w:proofErr w:type="spellEnd"/>
      <w:r w:rsidRPr="00032D78">
        <w:rPr>
          <w:rFonts w:ascii="Times New Roman" w:hAnsi="Times New Roman" w:cs="Times New Roman"/>
          <w:sz w:val="24"/>
          <w:szCs w:val="24"/>
        </w:rPr>
        <w:t xml:space="preserve"> и </w:t>
      </w:r>
      <w:proofErr w:type="spellStart"/>
      <w:r w:rsidRPr="00032D78">
        <w:rPr>
          <w:rFonts w:ascii="Times New Roman" w:hAnsi="Times New Roman" w:cs="Times New Roman"/>
          <w:sz w:val="24"/>
          <w:szCs w:val="24"/>
        </w:rPr>
        <w:t>тифлосурдопереводчика</w:t>
      </w:r>
      <w:proofErr w:type="spellEnd"/>
      <w:r w:rsidRPr="00032D78">
        <w:rPr>
          <w:rFonts w:ascii="Times New Roman" w:hAnsi="Times New Roman" w:cs="Times New Roman"/>
          <w:sz w:val="24"/>
          <w:szCs w:val="24"/>
        </w:rPr>
        <w:t>.</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32D78">
        <w:rPr>
          <w:rFonts w:ascii="Times New Roman" w:hAnsi="Times New Roman" w:cs="Times New Roman"/>
          <w:sz w:val="24"/>
          <w:szCs w:val="24"/>
        </w:rPr>
        <w:t>ств дл</w:t>
      </w:r>
      <w:proofErr w:type="gramEnd"/>
      <w:r w:rsidRPr="00032D78">
        <w:rPr>
          <w:rFonts w:ascii="Times New Roman" w:hAnsi="Times New Roman" w:cs="Times New Roman"/>
          <w:sz w:val="24"/>
          <w:szCs w:val="24"/>
        </w:rPr>
        <w:t>я передвижения инвалида (костылей, ходунков).</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2.15. Показатели доступности и качества муниципальной услуги.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1) транспортная доступность к месту предоставления муниципальной услуги;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3) возможность получения полной и достоверной информации о муниципальной услуге в Администрации, МФЦ, по телефону, на официальном сайте Администрации </w:t>
      </w:r>
      <w:r w:rsidRPr="00032D78">
        <w:rPr>
          <w:rFonts w:ascii="Times New Roman" w:hAnsi="Times New Roman" w:cs="Times New Roman"/>
          <w:color w:val="000000"/>
          <w:sz w:val="24"/>
          <w:szCs w:val="24"/>
          <w:lang w:val="en-US"/>
        </w:rPr>
        <w:t>www</w:t>
      </w:r>
      <w:r w:rsidRPr="00032D78">
        <w:rPr>
          <w:rFonts w:ascii="Times New Roman" w:hAnsi="Times New Roman" w:cs="Times New Roman"/>
          <w:color w:val="000000"/>
          <w:sz w:val="24"/>
          <w:szCs w:val="24"/>
        </w:rPr>
        <w:t>.</w:t>
      </w:r>
      <w:proofErr w:type="spellStart"/>
      <w:r w:rsidRPr="00032D78">
        <w:rPr>
          <w:rFonts w:ascii="Times New Roman" w:hAnsi="Times New Roman" w:cs="Times New Roman"/>
          <w:color w:val="000000"/>
          <w:sz w:val="24"/>
          <w:szCs w:val="24"/>
          <w:lang w:val="en-US"/>
        </w:rPr>
        <w:t>sbor</w:t>
      </w:r>
      <w:proofErr w:type="spellEnd"/>
      <w:r w:rsidRPr="00032D78">
        <w:rPr>
          <w:rFonts w:ascii="Times New Roman" w:hAnsi="Times New Roman" w:cs="Times New Roman"/>
          <w:color w:val="000000"/>
          <w:sz w:val="24"/>
          <w:szCs w:val="24"/>
        </w:rPr>
        <w:t>.</w:t>
      </w:r>
      <w:proofErr w:type="spellStart"/>
      <w:r w:rsidRPr="00032D78">
        <w:rPr>
          <w:rFonts w:ascii="Times New Roman" w:hAnsi="Times New Roman" w:cs="Times New Roman"/>
          <w:color w:val="000000"/>
          <w:sz w:val="24"/>
          <w:szCs w:val="24"/>
          <w:lang w:val="en-US"/>
        </w:rPr>
        <w:t>ru</w:t>
      </w:r>
      <w:proofErr w:type="spellEnd"/>
      <w:r w:rsidRPr="00032D78">
        <w:rPr>
          <w:rFonts w:ascii="Times New Roman" w:hAnsi="Times New Roman" w:cs="Times New Roman"/>
          <w:sz w:val="24"/>
          <w:szCs w:val="24"/>
        </w:rPr>
        <w:t xml:space="preserve"> посредством ЕПГУ либо ПГУ ЛО;</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32D78">
        <w:rPr>
          <w:rFonts w:ascii="Times New Roman" w:hAnsi="Times New Roman" w:cs="Times New Roman"/>
          <w:sz w:val="24"/>
          <w:szCs w:val="24"/>
        </w:rPr>
        <w:t>и(</w:t>
      </w:r>
      <w:proofErr w:type="gramEnd"/>
      <w:r w:rsidRPr="00032D78">
        <w:rPr>
          <w:rFonts w:ascii="Times New Roman" w:hAnsi="Times New Roman" w:cs="Times New Roman"/>
          <w:sz w:val="24"/>
          <w:szCs w:val="24"/>
        </w:rPr>
        <w:t>или) ПГУ ЛО.</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1) наличие инфраструктуры, указанной в </w:t>
      </w:r>
      <w:hyperlink w:anchor="P341" w:history="1">
        <w:r w:rsidRPr="00032D78">
          <w:rPr>
            <w:rFonts w:ascii="Times New Roman" w:hAnsi="Times New Roman" w:cs="Times New Roman"/>
            <w:sz w:val="24"/>
            <w:szCs w:val="24"/>
          </w:rPr>
          <w:t>пункте 2.14</w:t>
        </w:r>
      </w:hyperlink>
      <w:r w:rsidRPr="00032D78">
        <w:rPr>
          <w:rFonts w:ascii="Times New Roman" w:hAnsi="Times New Roman" w:cs="Times New Roman"/>
          <w:sz w:val="24"/>
          <w:szCs w:val="24"/>
        </w:rPr>
        <w:t xml:space="preserve"> настоящего Административного регламента;</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 исполнение требований доступности муниципальной услуги для инвалидов;</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2.15.3. Показатели качества муниципальной услуги: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1) соблюдение срока предоставления муниципальной услуги;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муниципальной услуги.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lastRenderedPageBreak/>
        <w:t>2.17.2. Предоставление муниципальной услуги в электронной форме осуществляется при технической реализации муниципальной услуги посредством ПГУ ЛО и/или ЕПГУ.</w:t>
      </w:r>
    </w:p>
    <w:p w:rsidR="00C46A1E" w:rsidRPr="00032D78" w:rsidRDefault="00C46A1E" w:rsidP="00C46A1E">
      <w:pPr>
        <w:widowControl w:val="0"/>
        <w:tabs>
          <w:tab w:val="left" w:pos="-2268"/>
          <w:tab w:val="left" w:pos="-1985"/>
          <w:tab w:val="left" w:pos="1134"/>
        </w:tabs>
        <w:autoSpaceDE w:val="0"/>
        <w:autoSpaceDN w:val="0"/>
        <w:adjustRightInd w:val="0"/>
        <w:ind w:firstLine="709"/>
        <w:outlineLvl w:val="0"/>
        <w:rPr>
          <w:b/>
          <w:bCs/>
          <w:sz w:val="24"/>
          <w:szCs w:val="24"/>
        </w:rPr>
      </w:pPr>
    </w:p>
    <w:p w:rsidR="00C46A1E" w:rsidRPr="00032D78" w:rsidRDefault="00C46A1E" w:rsidP="00C46A1E">
      <w:pPr>
        <w:widowControl w:val="0"/>
        <w:tabs>
          <w:tab w:val="left" w:pos="-2268"/>
          <w:tab w:val="left" w:pos="-1985"/>
          <w:tab w:val="left" w:pos="1134"/>
        </w:tabs>
        <w:autoSpaceDE w:val="0"/>
        <w:autoSpaceDN w:val="0"/>
        <w:adjustRightInd w:val="0"/>
        <w:ind w:firstLine="709"/>
        <w:jc w:val="center"/>
        <w:outlineLvl w:val="0"/>
        <w:rPr>
          <w:b/>
          <w:bCs/>
          <w:sz w:val="24"/>
          <w:szCs w:val="24"/>
        </w:rPr>
      </w:pPr>
      <w:r w:rsidRPr="00032D78">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C46A1E" w:rsidRPr="00032D78" w:rsidRDefault="00C46A1E" w:rsidP="00C46A1E">
      <w:pPr>
        <w:tabs>
          <w:tab w:val="left" w:pos="-2268"/>
          <w:tab w:val="left" w:pos="-1985"/>
          <w:tab w:val="left" w:pos="1134"/>
        </w:tabs>
        <w:ind w:firstLine="709"/>
        <w:jc w:val="center"/>
        <w:rPr>
          <w:sz w:val="24"/>
          <w:szCs w:val="24"/>
        </w:rPr>
      </w:pPr>
    </w:p>
    <w:p w:rsidR="00C46A1E" w:rsidRPr="00032D78" w:rsidRDefault="00C46A1E" w:rsidP="00C46A1E">
      <w:pPr>
        <w:tabs>
          <w:tab w:val="left" w:pos="-2268"/>
          <w:tab w:val="left" w:pos="-1985"/>
          <w:tab w:val="left" w:pos="1134"/>
        </w:tabs>
        <w:ind w:firstLine="709"/>
        <w:jc w:val="both"/>
        <w:rPr>
          <w:bCs/>
          <w:sz w:val="24"/>
          <w:szCs w:val="24"/>
        </w:rPr>
      </w:pPr>
      <w:r w:rsidRPr="00032D78">
        <w:rPr>
          <w:sz w:val="24"/>
          <w:szCs w:val="24"/>
        </w:rPr>
        <w:t>3.1.</w:t>
      </w:r>
      <w:r w:rsidRPr="00032D78">
        <w:rPr>
          <w:bCs/>
          <w:sz w:val="24"/>
          <w:szCs w:val="24"/>
        </w:rPr>
        <w:t xml:space="preserve"> Состав, последовательность и сроки выполнения административных процедур, требования к порядку их выполнения.</w:t>
      </w:r>
    </w:p>
    <w:p w:rsidR="00C46A1E" w:rsidRPr="00032D78" w:rsidRDefault="00C46A1E" w:rsidP="00C46A1E">
      <w:pPr>
        <w:widowControl w:val="0"/>
        <w:tabs>
          <w:tab w:val="left" w:pos="-2268"/>
          <w:tab w:val="left" w:pos="-1985"/>
          <w:tab w:val="left" w:pos="1134"/>
        </w:tabs>
        <w:ind w:firstLine="709"/>
        <w:contextualSpacing/>
        <w:jc w:val="both"/>
        <w:rPr>
          <w:sz w:val="24"/>
          <w:szCs w:val="24"/>
        </w:rPr>
      </w:pPr>
      <w:r w:rsidRPr="00032D78">
        <w:rPr>
          <w:sz w:val="24"/>
          <w:szCs w:val="24"/>
        </w:rPr>
        <w:t>3.1.1. Предоставление муниципальной услуги включает в себя следующие административные процедуры:</w:t>
      </w:r>
    </w:p>
    <w:p w:rsidR="00C46A1E" w:rsidRPr="00032D78" w:rsidRDefault="00C46A1E" w:rsidP="00C46A1E">
      <w:pPr>
        <w:widowControl w:val="0"/>
        <w:tabs>
          <w:tab w:val="left" w:pos="-2268"/>
          <w:tab w:val="left" w:pos="-1985"/>
          <w:tab w:val="left" w:pos="1134"/>
        </w:tabs>
        <w:ind w:firstLine="709"/>
        <w:contextualSpacing/>
        <w:jc w:val="both"/>
        <w:rPr>
          <w:sz w:val="24"/>
          <w:szCs w:val="24"/>
        </w:rPr>
      </w:pPr>
      <w:r w:rsidRPr="00032D78">
        <w:rPr>
          <w:sz w:val="24"/>
          <w:szCs w:val="24"/>
        </w:rPr>
        <w:t>- прием и регистрация уведомления о планируемом строительстве, уведомления об изменении параметров – 1 рабочий день;</w:t>
      </w:r>
    </w:p>
    <w:p w:rsidR="00C46A1E" w:rsidRPr="00032D78" w:rsidRDefault="00C46A1E" w:rsidP="00C46A1E">
      <w:pPr>
        <w:widowControl w:val="0"/>
        <w:tabs>
          <w:tab w:val="left" w:pos="-2268"/>
          <w:tab w:val="left" w:pos="-1985"/>
          <w:tab w:val="left" w:pos="1134"/>
        </w:tabs>
        <w:ind w:firstLine="709"/>
        <w:contextualSpacing/>
        <w:jc w:val="both"/>
        <w:rPr>
          <w:sz w:val="24"/>
          <w:szCs w:val="24"/>
        </w:rPr>
      </w:pPr>
      <w:r w:rsidRPr="00032D78">
        <w:rPr>
          <w:sz w:val="24"/>
          <w:szCs w:val="24"/>
        </w:rPr>
        <w:t>- рассмотрение документов о предоставлении муниципальной услуги – 5 рабочих дней;</w:t>
      </w:r>
    </w:p>
    <w:p w:rsidR="00C46A1E" w:rsidRPr="00032D78" w:rsidRDefault="00C46A1E" w:rsidP="00C46A1E">
      <w:pPr>
        <w:widowControl w:val="0"/>
        <w:tabs>
          <w:tab w:val="left" w:pos="-2268"/>
          <w:tab w:val="left" w:pos="-1985"/>
          <w:tab w:val="left" w:pos="1134"/>
        </w:tabs>
        <w:ind w:firstLine="709"/>
        <w:contextualSpacing/>
        <w:jc w:val="both"/>
        <w:rPr>
          <w:sz w:val="24"/>
          <w:szCs w:val="24"/>
        </w:rPr>
      </w:pPr>
      <w:r w:rsidRPr="00032D78">
        <w:rPr>
          <w:sz w:val="24"/>
          <w:szCs w:val="24"/>
        </w:rPr>
        <w:t>- принятие решения о соответствии или несоответствии объекта недвижимости необходимым требованиям и выдача результата – 1 рабочий день;</w:t>
      </w:r>
    </w:p>
    <w:p w:rsidR="00C46A1E" w:rsidRPr="00032D78" w:rsidRDefault="00C46A1E" w:rsidP="00C46A1E">
      <w:pPr>
        <w:tabs>
          <w:tab w:val="left" w:pos="-2268"/>
          <w:tab w:val="left" w:pos="-1985"/>
          <w:tab w:val="left" w:pos="1134"/>
        </w:tabs>
        <w:ind w:firstLine="709"/>
        <w:jc w:val="both"/>
        <w:rPr>
          <w:sz w:val="24"/>
          <w:szCs w:val="24"/>
        </w:rPr>
      </w:pPr>
      <w:r w:rsidRPr="00032D78">
        <w:rPr>
          <w:sz w:val="24"/>
          <w:szCs w:val="24"/>
        </w:rPr>
        <w:t>3.1.2. Прием и регистрация уведомления о планируемом строительстве, уведомления об изменении параметров.</w:t>
      </w:r>
    </w:p>
    <w:p w:rsidR="00C46A1E" w:rsidRPr="00032D78" w:rsidRDefault="00C46A1E" w:rsidP="00C46A1E">
      <w:pPr>
        <w:tabs>
          <w:tab w:val="left" w:pos="-2268"/>
          <w:tab w:val="left" w:pos="-1985"/>
          <w:tab w:val="left" w:pos="1134"/>
        </w:tabs>
        <w:ind w:firstLine="709"/>
        <w:jc w:val="both"/>
        <w:rPr>
          <w:bCs/>
          <w:sz w:val="24"/>
          <w:szCs w:val="24"/>
        </w:rPr>
      </w:pPr>
      <w:r w:rsidRPr="00032D78">
        <w:rPr>
          <w:sz w:val="24"/>
          <w:szCs w:val="24"/>
        </w:rPr>
        <w:t xml:space="preserve">3.1.2.1. Основание для начала административной процедуры: поступление в Администрацию уведомления о планируемом строительстве, уведомления об изменении параметров </w:t>
      </w:r>
      <w:r w:rsidRPr="00032D78">
        <w:rPr>
          <w:bCs/>
          <w:sz w:val="24"/>
          <w:szCs w:val="24"/>
        </w:rPr>
        <w:t>и документов, предусмотренных пунктом 2.6. настоящего Административного регламента.</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3.1.2.2. Содержание административного действия,  продолжительность и (или) максимальный срок его выполнения: специалист КАГиЗ, ответственный за делопроизводство, принимает представленные (направленные) заявителем уведомление о планируемом строительстве, уведомление об изменении параметров 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bookmarkStart w:id="13" w:name="sub_6001"/>
      <w:r w:rsidRPr="00032D78">
        <w:rPr>
          <w:sz w:val="24"/>
          <w:szCs w:val="24"/>
        </w:rPr>
        <w:t>3.1.2.3. Лицо, ответственное за выполнение административной процедуры: специалист КАГиЗ, ответственный за делопроизводство.</w:t>
      </w:r>
      <w:bookmarkStart w:id="14" w:name="sub_121061"/>
      <w:bookmarkEnd w:id="13"/>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bookmarkEnd w:id="14"/>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3.1.2.5. Результат выполнения административной процедуры: регистрация уведомления о планируемом строительстве, уведомления об изменении параметров и прилагаемых к ним документов.</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3.1.3. Рассмотрение документов о предоставлении муниципальной услуги.</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bCs/>
          <w:sz w:val="24"/>
          <w:szCs w:val="24"/>
        </w:rPr>
      </w:pPr>
      <w:r w:rsidRPr="00032D78">
        <w:rPr>
          <w:sz w:val="24"/>
          <w:szCs w:val="24"/>
        </w:rPr>
        <w:t>3.1.3.1. Основание для начала административной процедуры: поступление уведомления о планируемом строительстве, уведомления об изменении параметров и прилагаемых к ним документов специалисту КАГиЗ, ответственному за формирование проекта решения.</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proofErr w:type="gramStart"/>
      <w:r w:rsidRPr="00032D78">
        <w:rPr>
          <w:sz w:val="24"/>
          <w:szCs w:val="24"/>
        </w:rPr>
        <w:t>1 действие: проверка документов на комплектность и достоверность, проверка сведений, содержащихся в представленных уведомлении о планируемом строительстве или уведомлении об изменении параметров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о планируемом строительстве или уведомления об изменении параметров и документов в течение 1 дня с</w:t>
      </w:r>
      <w:proofErr w:type="gramEnd"/>
      <w:r w:rsidRPr="00032D78">
        <w:rPr>
          <w:sz w:val="24"/>
          <w:szCs w:val="24"/>
        </w:rPr>
        <w:t xml:space="preserve"> даты окончания первой административной процедуры.</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2 действие: формирование, направление межведомственного запроса </w:t>
      </w:r>
      <w:r w:rsidRPr="00032D78">
        <w:rPr>
          <w:sz w:val="24"/>
          <w:szCs w:val="24"/>
        </w:rPr>
        <w:lastRenderedPageBreak/>
        <w:t xml:space="preserve">(межведомственных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w:t>
      </w:r>
      <w:proofErr w:type="gramStart"/>
      <w:r w:rsidRPr="00032D78">
        <w:rPr>
          <w:sz w:val="24"/>
          <w:szCs w:val="24"/>
        </w:rPr>
        <w:t>с даты окончания</w:t>
      </w:r>
      <w:proofErr w:type="gramEnd"/>
      <w:r w:rsidRPr="00032D78">
        <w:rPr>
          <w:sz w:val="24"/>
          <w:szCs w:val="24"/>
        </w:rPr>
        <w:t xml:space="preserve"> первой административной процедуры.</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3.1.3.3. Лицо, ответственное за выполнение административной процедуры: специалист КАГиЗ, ответственный за формирование проекта решения.</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3.1.3.4. Критерий принятия решения: </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определение соответствия документов и сведений установленным требованиям в пункте 2.10.1 настоящего Административного регламента;</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наличие/отсутствие оснований для возврата документов без рассмотрения, установленных подпунктом 2.10.1. настоящего Административного регламента</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3.1.3.5. Результат выполнения административной процедуры: подготовка проекта решения о предоставлении муниципальной услуги: уведомление о соответствии или </w:t>
      </w:r>
      <w:proofErr w:type="gramStart"/>
      <w:r w:rsidRPr="00032D78">
        <w:rPr>
          <w:sz w:val="24"/>
          <w:szCs w:val="24"/>
        </w:rPr>
        <w:t>уведомление</w:t>
      </w:r>
      <w:proofErr w:type="gramEnd"/>
      <w:r w:rsidRPr="00032D78">
        <w:rPr>
          <w:sz w:val="24"/>
          <w:szCs w:val="24"/>
        </w:rPr>
        <w:t xml:space="preserve"> о несоответствии. </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3.1.4. Принятие решения о соответствии или несоответствии объекта недвижимости необходимым требованиям и выдача результата</w:t>
      </w:r>
      <w:proofErr w:type="gramStart"/>
      <w:r w:rsidRPr="00032D78">
        <w:rPr>
          <w:sz w:val="24"/>
          <w:szCs w:val="24"/>
        </w:rPr>
        <w:t xml:space="preserve"> .</w:t>
      </w:r>
      <w:proofErr w:type="gramEnd"/>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bCs/>
          <w:strike/>
          <w:sz w:val="24"/>
          <w:szCs w:val="24"/>
        </w:rPr>
      </w:pPr>
      <w:r w:rsidRPr="00032D78">
        <w:rPr>
          <w:sz w:val="24"/>
          <w:szCs w:val="24"/>
        </w:rPr>
        <w:t>3.1.4.1. Основание для начала административной процедуры: представление специалистом КАГиЗ, ответственным за формирование проекта решения, проекта решения председателю КАГиЗ, ответственному за принятие и подписание соответствующего решения.</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1 действие: рассмотрение проекта решения, а также уведомления о планируемом строительстве или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2 действие: специалист КАГиЗ, ответственный за делопроизводство, регистрирует результат предоставления муниципальной услуги: уведомление о соответствии или </w:t>
      </w:r>
      <w:proofErr w:type="gramStart"/>
      <w:r w:rsidRPr="00032D78">
        <w:rPr>
          <w:sz w:val="24"/>
          <w:szCs w:val="24"/>
        </w:rPr>
        <w:t>уведомление</w:t>
      </w:r>
      <w:proofErr w:type="gramEnd"/>
      <w:r w:rsidRPr="00032D78">
        <w:rPr>
          <w:sz w:val="24"/>
          <w:szCs w:val="24"/>
        </w:rPr>
        <w:t xml:space="preserve"> о несоответствии.</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3 действие: специалист КАГиЗ, ответственный за делопроизводство, направляет результат предоставления муниципальной услуги способом, указанным в заявлении. </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3.1.4.3. Лицо, ответственное за выполнение административной процедуры: председатель КАГиЗ, ответственный за принятие и подписание соответствующего решения, ответственное за делопроизводство.</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u w:val="single"/>
        </w:rPr>
      </w:pPr>
      <w:r w:rsidRPr="00032D78">
        <w:rPr>
          <w:sz w:val="24"/>
          <w:szCs w:val="24"/>
        </w:rPr>
        <w:t>3.1.4.4. Критерий принятия решения: наличие/отсутствие у заявителя права на получение муниципальной услуги.</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xml:space="preserve">3.1.4.5. Результат выполнения административной процедуры: </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подписание уведомления о соответствии или уведомления о несоответствии.</w:t>
      </w:r>
    </w:p>
    <w:p w:rsidR="00C46A1E" w:rsidRPr="00032D78" w:rsidRDefault="00C46A1E" w:rsidP="00C46A1E">
      <w:pPr>
        <w:widowControl w:val="0"/>
        <w:tabs>
          <w:tab w:val="left" w:pos="-2268"/>
          <w:tab w:val="left" w:pos="-1985"/>
          <w:tab w:val="left" w:pos="1134"/>
        </w:tabs>
        <w:autoSpaceDE w:val="0"/>
        <w:autoSpaceDN w:val="0"/>
        <w:adjustRightInd w:val="0"/>
        <w:ind w:firstLine="709"/>
        <w:jc w:val="both"/>
        <w:rPr>
          <w:sz w:val="24"/>
          <w:szCs w:val="24"/>
        </w:rPr>
      </w:pPr>
      <w:r w:rsidRPr="00032D78">
        <w:rPr>
          <w:sz w:val="24"/>
          <w:szCs w:val="24"/>
        </w:rPr>
        <w:t>- направление заявителю результата предоставления муниципальной услуги способом, указанным в заявлении.</w:t>
      </w:r>
    </w:p>
    <w:p w:rsidR="00C46A1E" w:rsidRPr="00032D78" w:rsidRDefault="00C46A1E" w:rsidP="00C46A1E">
      <w:pPr>
        <w:pStyle w:val="ConsPlusNormal"/>
        <w:tabs>
          <w:tab w:val="left" w:pos="-2268"/>
          <w:tab w:val="left" w:pos="-1985"/>
          <w:tab w:val="left" w:pos="1134"/>
        </w:tabs>
        <w:ind w:firstLine="709"/>
        <w:jc w:val="both"/>
        <w:outlineLvl w:val="2"/>
        <w:rPr>
          <w:rFonts w:ascii="Times New Roman" w:hAnsi="Times New Roman" w:cs="Times New Roman"/>
          <w:sz w:val="24"/>
          <w:szCs w:val="24"/>
        </w:rPr>
      </w:pPr>
      <w:r w:rsidRPr="00032D78">
        <w:rPr>
          <w:rFonts w:ascii="Times New Roman" w:hAnsi="Times New Roman" w:cs="Times New Roman"/>
          <w:sz w:val="24"/>
          <w:szCs w:val="24"/>
        </w:rPr>
        <w:t>3.2. Особенности выполнения административных процедур в электронной форме.</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3.2.1. </w:t>
      </w:r>
      <w:proofErr w:type="gramStart"/>
      <w:r w:rsidRPr="00032D78">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3" w:history="1">
        <w:r w:rsidRPr="00032D78">
          <w:rPr>
            <w:rFonts w:ascii="Times New Roman" w:hAnsi="Times New Roman" w:cs="Times New Roman"/>
            <w:sz w:val="24"/>
            <w:szCs w:val="24"/>
          </w:rPr>
          <w:t>законом</w:t>
        </w:r>
      </w:hyperlink>
      <w:r w:rsidRPr="00032D78">
        <w:rPr>
          <w:rFonts w:ascii="Times New Roman" w:hAnsi="Times New Roman" w:cs="Times New Roman"/>
          <w:sz w:val="24"/>
          <w:szCs w:val="24"/>
        </w:rPr>
        <w:t xml:space="preserve"> N 210-ФЗ, Федеральным </w:t>
      </w:r>
      <w:hyperlink r:id="rId14" w:history="1">
        <w:r w:rsidRPr="00032D78">
          <w:rPr>
            <w:rFonts w:ascii="Times New Roman" w:hAnsi="Times New Roman" w:cs="Times New Roman"/>
            <w:sz w:val="24"/>
            <w:szCs w:val="24"/>
          </w:rPr>
          <w:t>законом</w:t>
        </w:r>
      </w:hyperlink>
      <w:r w:rsidRPr="00032D7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032D78">
          <w:rPr>
            <w:rFonts w:ascii="Times New Roman" w:hAnsi="Times New Roman" w:cs="Times New Roman"/>
            <w:sz w:val="24"/>
            <w:szCs w:val="24"/>
          </w:rPr>
          <w:t>постановлением</w:t>
        </w:r>
      </w:hyperlink>
      <w:r w:rsidRPr="00032D7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32D78">
        <w:rPr>
          <w:rFonts w:ascii="Times New Roman" w:hAnsi="Times New Roman" w:cs="Times New Roman"/>
          <w:sz w:val="24"/>
          <w:szCs w:val="24"/>
        </w:rPr>
        <w:t>ии и ау</w:t>
      </w:r>
      <w:proofErr w:type="gramEnd"/>
      <w:r w:rsidRPr="00032D78">
        <w:rPr>
          <w:rFonts w:ascii="Times New Roman" w:hAnsi="Times New Roman" w:cs="Times New Roman"/>
          <w:sz w:val="24"/>
          <w:szCs w:val="24"/>
        </w:rPr>
        <w:t>тентификации (далее – ЕСИА).</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lastRenderedPageBreak/>
        <w:t>3.2.3. Услуга может быть получена через ПГУ ЛО либо через ЕПГУ без личной явки на прием в Администрацию.</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пройти идентификацию и аутентификацию в ЕСИА;</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32D78">
        <w:rPr>
          <w:rFonts w:ascii="Times New Roman" w:hAnsi="Times New Roman" w:cs="Times New Roman"/>
          <w:sz w:val="24"/>
          <w:szCs w:val="24"/>
        </w:rPr>
        <w:t>Межвед</w:t>
      </w:r>
      <w:proofErr w:type="spellEnd"/>
      <w:r w:rsidRPr="00032D7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32D78">
        <w:rPr>
          <w:rFonts w:ascii="Times New Roman" w:hAnsi="Times New Roman" w:cs="Times New Roman"/>
          <w:sz w:val="24"/>
          <w:szCs w:val="24"/>
        </w:rPr>
        <w:t>и(</w:t>
      </w:r>
      <w:proofErr w:type="gramEnd"/>
      <w:r w:rsidRPr="00032D78">
        <w:rPr>
          <w:rFonts w:ascii="Times New Roman" w:hAnsi="Times New Roman" w:cs="Times New Roman"/>
          <w:sz w:val="24"/>
          <w:szCs w:val="24"/>
        </w:rPr>
        <w:t>или) ЕПГУ.</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3.2.6. При предоставлении муниципальной услуги через ПГУ ЛО либо через ЕПГУ специалист КАГиЗ выполняет следующие действия:</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председателю КАГиЗ, наделенному функциями по принятию решения;</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2D78">
        <w:rPr>
          <w:rFonts w:ascii="Times New Roman" w:hAnsi="Times New Roman" w:cs="Times New Roman"/>
          <w:sz w:val="24"/>
          <w:szCs w:val="24"/>
        </w:rPr>
        <w:t>Межвед</w:t>
      </w:r>
      <w:proofErr w:type="spellEnd"/>
      <w:r w:rsidRPr="00032D78">
        <w:rPr>
          <w:rFonts w:ascii="Times New Roman" w:hAnsi="Times New Roman" w:cs="Times New Roman"/>
          <w:sz w:val="24"/>
          <w:szCs w:val="24"/>
        </w:rPr>
        <w:t xml:space="preserve"> ЛО" формы о принятом решении и переводит дело в архив АИС "</w:t>
      </w:r>
      <w:proofErr w:type="spellStart"/>
      <w:r w:rsidRPr="00032D78">
        <w:rPr>
          <w:rFonts w:ascii="Times New Roman" w:hAnsi="Times New Roman" w:cs="Times New Roman"/>
          <w:sz w:val="24"/>
          <w:szCs w:val="24"/>
        </w:rPr>
        <w:t>Межвед</w:t>
      </w:r>
      <w:proofErr w:type="spellEnd"/>
      <w:r w:rsidRPr="00032D78">
        <w:rPr>
          <w:rFonts w:ascii="Times New Roman" w:hAnsi="Times New Roman" w:cs="Times New Roman"/>
          <w:sz w:val="24"/>
          <w:szCs w:val="24"/>
        </w:rPr>
        <w:t xml:space="preserve"> ЛО";</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32D78">
        <w:rPr>
          <w:rFonts w:ascii="Times New Roman" w:hAnsi="Times New Roman" w:cs="Times New Roman"/>
          <w:sz w:val="24"/>
          <w:szCs w:val="24"/>
        </w:rPr>
        <w:t>дств св</w:t>
      </w:r>
      <w:proofErr w:type="gramEnd"/>
      <w:r w:rsidRPr="00032D7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председателя КАГиЗ, принявшего решение, в личный кабинет ПГУ ЛО или ЕПГУ.</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3.2.7. В случае поступления всех документов, указанных в </w:t>
      </w:r>
      <w:hyperlink w:anchor="P183" w:history="1">
        <w:r w:rsidRPr="00032D78">
          <w:rPr>
            <w:rFonts w:ascii="Times New Roman" w:hAnsi="Times New Roman" w:cs="Times New Roman"/>
            <w:sz w:val="24"/>
            <w:szCs w:val="24"/>
          </w:rPr>
          <w:t>пункте 2.6</w:t>
        </w:r>
      </w:hyperlink>
      <w:r w:rsidRPr="00032D7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3.2.8. КАГиЗ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председателя КАГИЗ,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КАГиЗ.</w:t>
      </w:r>
    </w:p>
    <w:p w:rsidR="00C46A1E" w:rsidRPr="00032D78" w:rsidRDefault="00C46A1E" w:rsidP="00C46A1E">
      <w:pPr>
        <w:pStyle w:val="ConsPlusNormal"/>
        <w:tabs>
          <w:tab w:val="left" w:pos="-2268"/>
          <w:tab w:val="left" w:pos="-1985"/>
          <w:tab w:val="left" w:pos="1134"/>
        </w:tabs>
        <w:ind w:firstLine="709"/>
        <w:jc w:val="both"/>
        <w:outlineLvl w:val="2"/>
        <w:rPr>
          <w:rFonts w:ascii="Times New Roman" w:hAnsi="Times New Roman" w:cs="Times New Roman"/>
          <w:sz w:val="24"/>
          <w:szCs w:val="24"/>
        </w:rPr>
      </w:pPr>
      <w:r w:rsidRPr="00032D7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w:t>
      </w:r>
      <w:r w:rsidRPr="00032D78">
        <w:rPr>
          <w:rFonts w:ascii="Times New Roman" w:hAnsi="Times New Roman" w:cs="Times New Roman"/>
          <w:sz w:val="24"/>
          <w:szCs w:val="24"/>
        </w:rPr>
        <w:lastRenderedPageBreak/>
        <w:t xml:space="preserve">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32D78">
        <w:rPr>
          <w:rFonts w:ascii="Times New Roman" w:hAnsi="Times New Roman" w:cs="Times New Roman"/>
          <w:sz w:val="24"/>
          <w:szCs w:val="24"/>
        </w:rPr>
        <w:t>и(</w:t>
      </w:r>
      <w:proofErr w:type="gramEnd"/>
      <w:r w:rsidRPr="00032D78">
        <w:rPr>
          <w:rFonts w:ascii="Times New Roman" w:hAnsi="Times New Roman" w:cs="Times New Roman"/>
          <w:sz w:val="24"/>
          <w:szCs w:val="24"/>
        </w:rPr>
        <w:t xml:space="preserve">или) ошибок с изложением сути допущенных опечаток </w:t>
      </w:r>
      <w:proofErr w:type="gramStart"/>
      <w:r w:rsidRPr="00032D78">
        <w:rPr>
          <w:rFonts w:ascii="Times New Roman" w:hAnsi="Times New Roman" w:cs="Times New Roman"/>
          <w:sz w:val="24"/>
          <w:szCs w:val="24"/>
        </w:rPr>
        <w:t>и(</w:t>
      </w:r>
      <w:proofErr w:type="gramEnd"/>
      <w:r w:rsidRPr="00032D78">
        <w:rPr>
          <w:rFonts w:ascii="Times New Roman" w:hAnsi="Times New Roman" w:cs="Times New Roman"/>
          <w:sz w:val="24"/>
          <w:szCs w:val="24"/>
        </w:rPr>
        <w:t>или) ошибок и приложением копии документа, содержащего опечатки и(или) ошибки.</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032D78">
        <w:rPr>
          <w:rFonts w:ascii="Times New Roman" w:hAnsi="Times New Roman" w:cs="Times New Roman"/>
          <w:sz w:val="24"/>
          <w:szCs w:val="24"/>
        </w:rPr>
        <w:t>и(</w:t>
      </w:r>
      <w:proofErr w:type="gramEnd"/>
      <w:r w:rsidRPr="00032D78">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КАГиЗ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КАГиЗ направляет способом, указанным в заявлении о необходимости исправления допущенных опечаток </w:t>
      </w:r>
      <w:proofErr w:type="gramStart"/>
      <w:r w:rsidRPr="00032D78">
        <w:rPr>
          <w:rFonts w:ascii="Times New Roman" w:hAnsi="Times New Roman" w:cs="Times New Roman"/>
          <w:sz w:val="24"/>
          <w:szCs w:val="24"/>
        </w:rPr>
        <w:t>и(</w:t>
      </w:r>
      <w:proofErr w:type="gramEnd"/>
      <w:r w:rsidRPr="00032D78">
        <w:rPr>
          <w:rFonts w:ascii="Times New Roman" w:hAnsi="Times New Roman" w:cs="Times New Roman"/>
          <w:sz w:val="24"/>
          <w:szCs w:val="24"/>
        </w:rPr>
        <w:t>или) ошибок.</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3.4. Электронные документы представляются в следующих форматах:</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 xml:space="preserve">а) </w:t>
      </w:r>
      <w:proofErr w:type="spellStart"/>
      <w:r w:rsidRPr="00032D78">
        <w:rPr>
          <w:bCs/>
          <w:color w:val="000000"/>
          <w:sz w:val="24"/>
          <w:szCs w:val="24"/>
        </w:rPr>
        <w:t>xml</w:t>
      </w:r>
      <w:proofErr w:type="spellEnd"/>
      <w:r w:rsidRPr="00032D78">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32D78">
        <w:rPr>
          <w:bCs/>
          <w:color w:val="000000"/>
          <w:sz w:val="24"/>
          <w:szCs w:val="24"/>
        </w:rPr>
        <w:t>xml</w:t>
      </w:r>
      <w:proofErr w:type="spellEnd"/>
      <w:r w:rsidRPr="00032D78">
        <w:rPr>
          <w:bCs/>
          <w:color w:val="000000"/>
          <w:sz w:val="24"/>
          <w:szCs w:val="24"/>
        </w:rPr>
        <w:t>;</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 xml:space="preserve">б) </w:t>
      </w:r>
      <w:proofErr w:type="spellStart"/>
      <w:r w:rsidRPr="00032D78">
        <w:rPr>
          <w:bCs/>
          <w:color w:val="000000"/>
          <w:sz w:val="24"/>
          <w:szCs w:val="24"/>
        </w:rPr>
        <w:t>doc</w:t>
      </w:r>
      <w:proofErr w:type="spellEnd"/>
      <w:r w:rsidRPr="00032D78">
        <w:rPr>
          <w:bCs/>
          <w:color w:val="000000"/>
          <w:sz w:val="24"/>
          <w:szCs w:val="24"/>
        </w:rPr>
        <w:t xml:space="preserve">, </w:t>
      </w:r>
      <w:proofErr w:type="spellStart"/>
      <w:r w:rsidRPr="00032D78">
        <w:rPr>
          <w:bCs/>
          <w:color w:val="000000"/>
          <w:sz w:val="24"/>
          <w:szCs w:val="24"/>
        </w:rPr>
        <w:t>docx</w:t>
      </w:r>
      <w:proofErr w:type="spellEnd"/>
      <w:r w:rsidRPr="00032D78">
        <w:rPr>
          <w:bCs/>
          <w:color w:val="000000"/>
          <w:sz w:val="24"/>
          <w:szCs w:val="24"/>
        </w:rPr>
        <w:t xml:space="preserve">, </w:t>
      </w:r>
      <w:proofErr w:type="spellStart"/>
      <w:r w:rsidRPr="00032D78">
        <w:rPr>
          <w:bCs/>
          <w:color w:val="000000"/>
          <w:sz w:val="24"/>
          <w:szCs w:val="24"/>
        </w:rPr>
        <w:t>odt</w:t>
      </w:r>
      <w:proofErr w:type="spellEnd"/>
      <w:r w:rsidRPr="00032D78">
        <w:rPr>
          <w:bCs/>
          <w:color w:val="000000"/>
          <w:sz w:val="24"/>
          <w:szCs w:val="24"/>
        </w:rPr>
        <w:t xml:space="preserve"> – для документов с текстовым содержанием, не включающим формулы;</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 xml:space="preserve">в) </w:t>
      </w:r>
      <w:proofErr w:type="spellStart"/>
      <w:r w:rsidRPr="00032D78">
        <w:rPr>
          <w:bCs/>
          <w:color w:val="000000"/>
          <w:sz w:val="24"/>
          <w:szCs w:val="24"/>
        </w:rPr>
        <w:t>pdf</w:t>
      </w:r>
      <w:proofErr w:type="spellEnd"/>
      <w:r w:rsidRPr="00032D78">
        <w:rPr>
          <w:bCs/>
          <w:color w:val="000000"/>
          <w:sz w:val="24"/>
          <w:szCs w:val="24"/>
        </w:rPr>
        <w:t xml:space="preserve">, </w:t>
      </w:r>
      <w:proofErr w:type="spellStart"/>
      <w:r w:rsidRPr="00032D78">
        <w:rPr>
          <w:bCs/>
          <w:color w:val="000000"/>
          <w:sz w:val="24"/>
          <w:szCs w:val="24"/>
        </w:rPr>
        <w:t>jpg</w:t>
      </w:r>
      <w:proofErr w:type="spellEnd"/>
      <w:r w:rsidRPr="00032D78">
        <w:rPr>
          <w:bCs/>
          <w:color w:val="000000"/>
          <w:sz w:val="24"/>
          <w:szCs w:val="24"/>
        </w:rPr>
        <w:t xml:space="preserve">, </w:t>
      </w:r>
      <w:proofErr w:type="spellStart"/>
      <w:r w:rsidRPr="00032D78">
        <w:rPr>
          <w:bCs/>
          <w:color w:val="000000"/>
          <w:sz w:val="24"/>
          <w:szCs w:val="24"/>
        </w:rPr>
        <w:t>jpeg</w:t>
      </w:r>
      <w:proofErr w:type="spellEnd"/>
      <w:r w:rsidRPr="00032D78">
        <w:rPr>
          <w:bCs/>
          <w:color w:val="000000"/>
          <w:sz w:val="24"/>
          <w:szCs w:val="24"/>
        </w:rPr>
        <w:t xml:space="preserve">, </w:t>
      </w:r>
      <w:proofErr w:type="spellStart"/>
      <w:r w:rsidRPr="00032D78">
        <w:rPr>
          <w:bCs/>
          <w:color w:val="000000"/>
          <w:sz w:val="24"/>
          <w:szCs w:val="24"/>
          <w:lang w:val="en-US"/>
        </w:rPr>
        <w:t>png</w:t>
      </w:r>
      <w:proofErr w:type="spellEnd"/>
      <w:r w:rsidRPr="00032D78">
        <w:rPr>
          <w:bCs/>
          <w:color w:val="000000"/>
          <w:sz w:val="24"/>
          <w:szCs w:val="24"/>
        </w:rPr>
        <w:t xml:space="preserve">, </w:t>
      </w:r>
      <w:r w:rsidRPr="00032D78">
        <w:rPr>
          <w:bCs/>
          <w:color w:val="000000"/>
          <w:sz w:val="24"/>
          <w:szCs w:val="24"/>
          <w:lang w:val="en-US"/>
        </w:rPr>
        <w:t>bmp</w:t>
      </w:r>
      <w:r w:rsidRPr="00032D78">
        <w:rPr>
          <w:bCs/>
          <w:color w:val="000000"/>
          <w:sz w:val="24"/>
          <w:szCs w:val="24"/>
        </w:rPr>
        <w:t xml:space="preserve">, </w:t>
      </w:r>
      <w:r w:rsidRPr="00032D78">
        <w:rPr>
          <w:bCs/>
          <w:color w:val="000000"/>
          <w:sz w:val="24"/>
          <w:szCs w:val="24"/>
          <w:lang w:val="en-US"/>
        </w:rPr>
        <w:t>tiff</w:t>
      </w:r>
      <w:r w:rsidRPr="00032D78">
        <w:rPr>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 xml:space="preserve">г) </w:t>
      </w:r>
      <w:r w:rsidRPr="00032D78">
        <w:rPr>
          <w:bCs/>
          <w:color w:val="000000"/>
          <w:sz w:val="24"/>
          <w:szCs w:val="24"/>
          <w:lang w:val="en-US"/>
        </w:rPr>
        <w:t>zip</w:t>
      </w:r>
      <w:r w:rsidRPr="00032D78">
        <w:rPr>
          <w:bCs/>
          <w:color w:val="000000"/>
          <w:sz w:val="24"/>
          <w:szCs w:val="24"/>
        </w:rPr>
        <w:t xml:space="preserve">, </w:t>
      </w:r>
      <w:proofErr w:type="spellStart"/>
      <w:r w:rsidRPr="00032D78">
        <w:rPr>
          <w:bCs/>
          <w:color w:val="000000"/>
          <w:sz w:val="24"/>
          <w:szCs w:val="24"/>
          <w:lang w:val="en-US"/>
        </w:rPr>
        <w:t>rar</w:t>
      </w:r>
      <w:proofErr w:type="spellEnd"/>
      <w:r w:rsidRPr="00032D78">
        <w:rPr>
          <w:bCs/>
          <w:color w:val="000000"/>
          <w:sz w:val="24"/>
          <w:szCs w:val="24"/>
        </w:rPr>
        <w:t xml:space="preserve"> – для сжатых документов в один файл;</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 xml:space="preserve">д) </w:t>
      </w:r>
      <w:r w:rsidRPr="00032D78">
        <w:rPr>
          <w:bCs/>
          <w:color w:val="000000"/>
          <w:sz w:val="24"/>
          <w:szCs w:val="24"/>
          <w:lang w:val="en-US"/>
        </w:rPr>
        <w:t>sig</w:t>
      </w:r>
      <w:r w:rsidRPr="00032D78">
        <w:rPr>
          <w:bCs/>
          <w:color w:val="000000"/>
          <w:sz w:val="24"/>
          <w:szCs w:val="24"/>
        </w:rPr>
        <w:t xml:space="preserve"> – для открепленной усиленной квалифицированной электронной подписи.</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 xml:space="preserve">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32D78">
        <w:rPr>
          <w:bCs/>
          <w:color w:val="000000"/>
          <w:sz w:val="24"/>
          <w:szCs w:val="24"/>
        </w:rPr>
        <w:t>dpi</w:t>
      </w:r>
      <w:proofErr w:type="spellEnd"/>
      <w:r w:rsidRPr="00032D78">
        <w:rPr>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"черно-белый" (при отсутствии в документе графических изображений и (или) цветного текста);</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 xml:space="preserve">"цветной" или "режим полной цветопередачи" (при наличии </w:t>
      </w:r>
      <w:r w:rsidRPr="00032D78">
        <w:rPr>
          <w:bCs/>
          <w:color w:val="000000"/>
          <w:sz w:val="24"/>
          <w:szCs w:val="24"/>
        </w:rPr>
        <w:br/>
        <w:t>в документе цветных графических изображений либо цветного текста).</w:t>
      </w:r>
    </w:p>
    <w:p w:rsidR="00C46A1E" w:rsidRPr="00032D78" w:rsidRDefault="00C46A1E" w:rsidP="00C46A1E">
      <w:pPr>
        <w:tabs>
          <w:tab w:val="left" w:pos="-2268"/>
          <w:tab w:val="left" w:pos="-1985"/>
          <w:tab w:val="left" w:pos="1134"/>
        </w:tabs>
        <w:autoSpaceDE w:val="0"/>
        <w:autoSpaceDN w:val="0"/>
        <w:adjustRightInd w:val="0"/>
        <w:ind w:firstLine="709"/>
        <w:jc w:val="both"/>
        <w:rPr>
          <w:bCs/>
          <w:color w:val="000000"/>
          <w:sz w:val="24"/>
          <w:szCs w:val="24"/>
        </w:rPr>
      </w:pPr>
      <w:r w:rsidRPr="00032D78">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46A1E" w:rsidRPr="00032D78" w:rsidRDefault="00C46A1E" w:rsidP="00C46A1E">
      <w:pPr>
        <w:tabs>
          <w:tab w:val="left" w:pos="-2268"/>
          <w:tab w:val="left" w:pos="-1985"/>
          <w:tab w:val="left" w:pos="1134"/>
        </w:tabs>
        <w:ind w:firstLine="709"/>
        <w:jc w:val="center"/>
        <w:rPr>
          <w:sz w:val="24"/>
          <w:szCs w:val="24"/>
        </w:rPr>
      </w:pPr>
    </w:p>
    <w:p w:rsidR="00C46A1E" w:rsidRPr="00032D78" w:rsidRDefault="00C46A1E" w:rsidP="00C46A1E">
      <w:pPr>
        <w:pStyle w:val="ConsPlusNormal"/>
        <w:tabs>
          <w:tab w:val="left" w:pos="-2268"/>
          <w:tab w:val="left" w:pos="-1985"/>
          <w:tab w:val="left" w:pos="1134"/>
        </w:tabs>
        <w:ind w:firstLine="709"/>
        <w:jc w:val="center"/>
        <w:outlineLvl w:val="1"/>
        <w:rPr>
          <w:rFonts w:ascii="Times New Roman" w:hAnsi="Times New Roman" w:cs="Times New Roman"/>
          <w:b/>
          <w:sz w:val="24"/>
          <w:szCs w:val="24"/>
        </w:rPr>
      </w:pPr>
      <w:r w:rsidRPr="00032D78">
        <w:rPr>
          <w:rFonts w:ascii="Times New Roman" w:hAnsi="Times New Roman" w:cs="Times New Roman"/>
          <w:b/>
          <w:sz w:val="24"/>
          <w:szCs w:val="24"/>
        </w:rPr>
        <w:t xml:space="preserve">4. Формы </w:t>
      </w:r>
      <w:proofErr w:type="gramStart"/>
      <w:r w:rsidRPr="00032D78">
        <w:rPr>
          <w:rFonts w:ascii="Times New Roman" w:hAnsi="Times New Roman" w:cs="Times New Roman"/>
          <w:b/>
          <w:sz w:val="24"/>
          <w:szCs w:val="24"/>
        </w:rPr>
        <w:t>контроля за</w:t>
      </w:r>
      <w:proofErr w:type="gramEnd"/>
      <w:r w:rsidRPr="00032D78">
        <w:rPr>
          <w:rFonts w:ascii="Times New Roman" w:hAnsi="Times New Roman" w:cs="Times New Roman"/>
          <w:b/>
          <w:sz w:val="24"/>
          <w:szCs w:val="24"/>
        </w:rPr>
        <w:t xml:space="preserve"> исполнением Административного регламента</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 xml:space="preserve">4.1. Порядок осуществления текущего </w:t>
      </w:r>
      <w:proofErr w:type="gramStart"/>
      <w:r w:rsidRPr="00032D78">
        <w:rPr>
          <w:sz w:val="24"/>
        </w:rPr>
        <w:t>контроля за</w:t>
      </w:r>
      <w:proofErr w:type="gramEnd"/>
      <w:r w:rsidRPr="00032D78">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46A1E" w:rsidRPr="00032D78" w:rsidRDefault="00C46A1E" w:rsidP="00C46A1E">
      <w:pPr>
        <w:pStyle w:val="a9"/>
        <w:widowControl w:val="0"/>
        <w:tabs>
          <w:tab w:val="left" w:pos="-2268"/>
          <w:tab w:val="left" w:pos="-1985"/>
          <w:tab w:val="left" w:pos="1134"/>
        </w:tabs>
        <w:ind w:firstLine="709"/>
        <w:jc w:val="both"/>
        <w:rPr>
          <w:sz w:val="24"/>
        </w:rPr>
      </w:pPr>
      <w:proofErr w:type="gramStart"/>
      <w:r w:rsidRPr="00032D78">
        <w:rPr>
          <w:sz w:val="24"/>
        </w:rPr>
        <w:t>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главой Сосновоборского городского округа проверок исполнения положений Административного регламента, иных нормативных правовых актов.</w:t>
      </w:r>
      <w:proofErr w:type="gramEnd"/>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lastRenderedPageBreak/>
        <w:t xml:space="preserve">В целях осуществления </w:t>
      </w:r>
      <w:proofErr w:type="gramStart"/>
      <w:r w:rsidRPr="00032D78">
        <w:rPr>
          <w:sz w:val="24"/>
        </w:rPr>
        <w:t>контроля за</w:t>
      </w:r>
      <w:proofErr w:type="gramEnd"/>
      <w:r w:rsidRPr="00032D78">
        <w:rPr>
          <w:sz w:val="24"/>
        </w:rPr>
        <w:t xml:space="preserve"> полнотой и качеством предоставления муниципальной услуги проводятся плановые и внеплановые проверки. </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По результатам рассмотрения обращений дается письменный ответ.</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Глава Сосновоборского городского округа несет персональную ответственность                           за обеспечение предоставления муниципальной услуги.</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Работники Администрации при предоставлении муниципальной услуги несут персональную ответственность:</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 за неисполнение или ненадлежащее исполнение административных процедур при предоставлении муниципальной услуги;</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46A1E" w:rsidRPr="00032D78" w:rsidRDefault="00C46A1E" w:rsidP="00C46A1E">
      <w:pPr>
        <w:pStyle w:val="a9"/>
        <w:widowControl w:val="0"/>
        <w:tabs>
          <w:tab w:val="left" w:pos="-2268"/>
          <w:tab w:val="left" w:pos="-1985"/>
          <w:tab w:val="left" w:pos="1134"/>
        </w:tabs>
        <w:ind w:firstLine="709"/>
        <w:jc w:val="both"/>
        <w:rPr>
          <w:sz w:val="24"/>
        </w:rPr>
      </w:pPr>
      <w:r w:rsidRPr="00032D78">
        <w:rPr>
          <w:sz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C46A1E" w:rsidRPr="00032D78" w:rsidRDefault="00C46A1E" w:rsidP="00C46A1E">
      <w:pPr>
        <w:tabs>
          <w:tab w:val="left" w:pos="-2268"/>
          <w:tab w:val="left" w:pos="-1985"/>
          <w:tab w:val="left" w:pos="1134"/>
        </w:tabs>
        <w:autoSpaceDE w:val="0"/>
        <w:autoSpaceDN w:val="0"/>
        <w:adjustRightInd w:val="0"/>
        <w:ind w:firstLine="709"/>
        <w:jc w:val="both"/>
        <w:rPr>
          <w:sz w:val="24"/>
          <w:szCs w:val="24"/>
        </w:rPr>
      </w:pPr>
    </w:p>
    <w:p w:rsidR="00C46A1E" w:rsidRPr="00032D78" w:rsidRDefault="00C46A1E" w:rsidP="00C46A1E">
      <w:pPr>
        <w:widowControl w:val="0"/>
        <w:tabs>
          <w:tab w:val="left" w:pos="-2268"/>
          <w:tab w:val="left" w:pos="-1985"/>
          <w:tab w:val="left" w:pos="1134"/>
        </w:tabs>
        <w:autoSpaceDE w:val="0"/>
        <w:autoSpaceDN w:val="0"/>
        <w:ind w:firstLine="709"/>
        <w:jc w:val="center"/>
        <w:outlineLvl w:val="1"/>
        <w:rPr>
          <w:b/>
          <w:sz w:val="24"/>
          <w:szCs w:val="24"/>
        </w:rPr>
      </w:pPr>
      <w:r w:rsidRPr="00032D78">
        <w:rPr>
          <w:b/>
          <w:bCs/>
          <w:sz w:val="24"/>
          <w:szCs w:val="24"/>
        </w:rPr>
        <w:t xml:space="preserve">5. </w:t>
      </w:r>
      <w:r w:rsidRPr="00032D78">
        <w:rPr>
          <w:b/>
          <w:sz w:val="24"/>
          <w:szCs w:val="24"/>
        </w:rPr>
        <w:t>Досудебный (внесудебный) порядок обжалования решений и действий (бездействия) Администрации, а также должностных лиц Администрации, либо муниципальных служащих, многофункционального центра</w:t>
      </w:r>
      <w:r w:rsidRPr="00032D78">
        <w:rPr>
          <w:sz w:val="24"/>
          <w:szCs w:val="24"/>
        </w:rPr>
        <w:t xml:space="preserve"> </w:t>
      </w:r>
      <w:r w:rsidRPr="00032D78">
        <w:rPr>
          <w:b/>
          <w:sz w:val="24"/>
          <w:szCs w:val="24"/>
        </w:rPr>
        <w:t>предоставления муниципальных услуг, работника многофункционального центра</w:t>
      </w:r>
      <w:r w:rsidRPr="00032D78">
        <w:rPr>
          <w:sz w:val="24"/>
          <w:szCs w:val="24"/>
        </w:rPr>
        <w:t xml:space="preserve"> </w:t>
      </w:r>
      <w:r w:rsidRPr="00032D78">
        <w:rPr>
          <w:b/>
          <w:sz w:val="24"/>
          <w:szCs w:val="24"/>
        </w:rPr>
        <w:t>предоставления муниципальных услуг</w:t>
      </w:r>
    </w:p>
    <w:p w:rsidR="00C46A1E" w:rsidRPr="00032D78" w:rsidRDefault="00C46A1E" w:rsidP="00C46A1E">
      <w:pPr>
        <w:widowControl w:val="0"/>
        <w:tabs>
          <w:tab w:val="left" w:pos="-2268"/>
          <w:tab w:val="left" w:pos="-1985"/>
          <w:tab w:val="left" w:pos="1134"/>
        </w:tabs>
        <w:autoSpaceDE w:val="0"/>
        <w:autoSpaceDN w:val="0"/>
        <w:ind w:firstLine="709"/>
        <w:jc w:val="center"/>
        <w:outlineLvl w:val="1"/>
        <w:rPr>
          <w:b/>
          <w:sz w:val="24"/>
          <w:szCs w:val="24"/>
        </w:rPr>
      </w:pP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являются:</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32D78" w:rsidDel="009F0626">
        <w:rPr>
          <w:sz w:val="24"/>
          <w:szCs w:val="24"/>
        </w:rPr>
        <w:t xml:space="preserve"> </w:t>
      </w:r>
      <w:r w:rsidRPr="00032D78">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46A1E" w:rsidRPr="00032D78" w:rsidRDefault="00C46A1E" w:rsidP="00C46A1E">
      <w:pPr>
        <w:tabs>
          <w:tab w:val="left" w:pos="-2268"/>
          <w:tab w:val="left" w:pos="-1985"/>
          <w:tab w:val="left" w:pos="1134"/>
        </w:tabs>
        <w:autoSpaceDN w:val="0"/>
        <w:ind w:firstLine="709"/>
        <w:jc w:val="both"/>
        <w:rPr>
          <w:sz w:val="24"/>
          <w:szCs w:val="24"/>
        </w:rPr>
      </w:pPr>
      <w:proofErr w:type="gramStart"/>
      <w:r w:rsidRPr="00032D7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32D78">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46A1E" w:rsidRPr="00032D78" w:rsidRDefault="00C46A1E" w:rsidP="00C46A1E">
      <w:pPr>
        <w:tabs>
          <w:tab w:val="left" w:pos="-2268"/>
          <w:tab w:val="left" w:pos="-1985"/>
          <w:tab w:val="left" w:pos="1134"/>
        </w:tabs>
        <w:autoSpaceDN w:val="0"/>
        <w:ind w:firstLine="709"/>
        <w:jc w:val="both"/>
        <w:rPr>
          <w:sz w:val="24"/>
          <w:szCs w:val="24"/>
        </w:rPr>
      </w:pPr>
      <w:proofErr w:type="gramStart"/>
      <w:r w:rsidRPr="00032D78">
        <w:rPr>
          <w:sz w:val="24"/>
          <w:szCs w:val="24"/>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2D78">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8) нарушение срока или порядка выдачи документов по результатам предоставления муниципальной услуги;</w:t>
      </w:r>
    </w:p>
    <w:p w:rsidR="00C46A1E" w:rsidRPr="00032D78" w:rsidRDefault="00C46A1E" w:rsidP="00C46A1E">
      <w:pPr>
        <w:tabs>
          <w:tab w:val="left" w:pos="-2268"/>
          <w:tab w:val="left" w:pos="-1985"/>
          <w:tab w:val="left" w:pos="1134"/>
        </w:tabs>
        <w:autoSpaceDN w:val="0"/>
        <w:ind w:firstLine="709"/>
        <w:jc w:val="both"/>
        <w:rPr>
          <w:sz w:val="24"/>
          <w:szCs w:val="24"/>
        </w:rPr>
      </w:pPr>
      <w:proofErr w:type="gramStart"/>
      <w:r w:rsidRPr="00032D78">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32D78">
        <w:rPr>
          <w:sz w:val="24"/>
          <w:szCs w:val="24"/>
        </w:rPr>
        <w:br/>
      </w:r>
      <w:r w:rsidRPr="00032D78">
        <w:rPr>
          <w:sz w:val="24"/>
          <w:szCs w:val="24"/>
        </w:rPr>
        <w:lastRenderedPageBreak/>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32D78">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xml:space="preserve">5.3. Жалоба подается в письменной форме на бумажном носителе, в электронной форме в Администрацию,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 xml:space="preserve">Жалоба на решения и действия (бездействие) Администрации, должностного лица Администрации, муниципального служащего, главы Сосновоборского городского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www.sbor.ru,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32D78">
          <w:rPr>
            <w:sz w:val="24"/>
            <w:szCs w:val="24"/>
          </w:rPr>
          <w:t>части 5 статьи 11.2</w:t>
        </w:r>
      </w:hyperlink>
      <w:r w:rsidRPr="00032D78">
        <w:rPr>
          <w:sz w:val="24"/>
          <w:szCs w:val="24"/>
        </w:rPr>
        <w:t xml:space="preserve"> Федерального закона № 210-ФЗ.</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В письменной жалобе в обязательном порядке указываются:</w:t>
      </w:r>
    </w:p>
    <w:p w:rsidR="00C46A1E" w:rsidRPr="00032D78" w:rsidRDefault="00C46A1E" w:rsidP="00C46A1E">
      <w:pPr>
        <w:tabs>
          <w:tab w:val="left" w:pos="-2268"/>
          <w:tab w:val="left" w:pos="-1985"/>
          <w:tab w:val="left" w:pos="1134"/>
        </w:tabs>
        <w:autoSpaceDN w:val="0"/>
        <w:ind w:firstLine="709"/>
        <w:jc w:val="both"/>
        <w:rPr>
          <w:sz w:val="24"/>
          <w:szCs w:val="24"/>
        </w:rPr>
      </w:pPr>
      <w:proofErr w:type="gramStart"/>
      <w:r w:rsidRPr="00032D78">
        <w:rPr>
          <w:sz w:val="24"/>
          <w:szCs w:val="24"/>
        </w:rPr>
        <w:t>- наименование Администрации, должностного лица Администрации,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46A1E" w:rsidRPr="00032D78" w:rsidRDefault="00C46A1E" w:rsidP="00C46A1E">
      <w:pPr>
        <w:tabs>
          <w:tab w:val="left" w:pos="-2268"/>
          <w:tab w:val="left" w:pos="-1985"/>
          <w:tab w:val="left" w:pos="1134"/>
        </w:tabs>
        <w:autoSpaceDN w:val="0"/>
        <w:ind w:firstLine="709"/>
        <w:jc w:val="both"/>
        <w:rPr>
          <w:sz w:val="24"/>
          <w:szCs w:val="24"/>
        </w:rPr>
      </w:pPr>
      <w:proofErr w:type="gramStart"/>
      <w:r w:rsidRPr="00032D78">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филиала, отдела, удаленного рабочего места ГБУ ЛО «МФЦ», его работника;</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lastRenderedPageBreak/>
        <w:t xml:space="preserve">- доводы, на основании которых заявитель не согласен с решением </w:t>
      </w:r>
      <w:r w:rsidRPr="00032D78">
        <w:rPr>
          <w:sz w:val="24"/>
          <w:szCs w:val="24"/>
        </w:rPr>
        <w:br/>
        <w:t>и действием (бездействием) Администрации, должностного лица Администрации,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32D78">
          <w:rPr>
            <w:sz w:val="24"/>
            <w:szCs w:val="24"/>
          </w:rPr>
          <w:t>статьей 11.1</w:t>
        </w:r>
      </w:hyperlink>
      <w:r w:rsidRPr="00032D78">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 xml:space="preserve">5.6. </w:t>
      </w:r>
      <w:proofErr w:type="gramStart"/>
      <w:r w:rsidRPr="00032D78">
        <w:rPr>
          <w:sz w:val="24"/>
          <w:szCs w:val="24"/>
        </w:rPr>
        <w:t>Жалоба, поступившая в Администрацию, ГБУ ЛО «МФЦ», учредителю ГБУ ЛО «МФЦ» подлежит рассмотрению в течение пятнадцати рабочих дней со дня ее регистрации, а в случае обжалования отказа Администрации,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032D78">
        <w:rPr>
          <w:sz w:val="24"/>
          <w:szCs w:val="24"/>
        </w:rPr>
        <w:t xml:space="preserve"> регистрации.</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5.7. По результатам рассмотрения жалобы принимается одно из следующих решений:</w:t>
      </w:r>
    </w:p>
    <w:p w:rsidR="00C46A1E" w:rsidRPr="00032D78" w:rsidRDefault="00C46A1E" w:rsidP="00C46A1E">
      <w:pPr>
        <w:tabs>
          <w:tab w:val="left" w:pos="-2268"/>
          <w:tab w:val="left" w:pos="-1985"/>
          <w:tab w:val="left" w:pos="1134"/>
        </w:tabs>
        <w:autoSpaceDN w:val="0"/>
        <w:ind w:firstLine="709"/>
        <w:jc w:val="both"/>
        <w:rPr>
          <w:sz w:val="24"/>
          <w:szCs w:val="24"/>
        </w:rPr>
      </w:pPr>
      <w:proofErr w:type="gramStart"/>
      <w:r w:rsidRPr="00032D7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2) в удовлетворении жалобы отказывается.</w:t>
      </w:r>
    </w:p>
    <w:p w:rsidR="00C46A1E" w:rsidRPr="00032D78" w:rsidRDefault="00C46A1E" w:rsidP="00C46A1E">
      <w:pPr>
        <w:tabs>
          <w:tab w:val="left" w:pos="-2268"/>
          <w:tab w:val="left" w:pos="-1985"/>
          <w:tab w:val="left" w:pos="1134"/>
        </w:tabs>
        <w:autoSpaceDN w:val="0"/>
        <w:adjustRightInd w:val="0"/>
        <w:ind w:firstLine="709"/>
        <w:jc w:val="both"/>
        <w:rPr>
          <w:sz w:val="24"/>
          <w:szCs w:val="24"/>
        </w:rPr>
      </w:pPr>
      <w:r w:rsidRPr="00032D7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6A1E" w:rsidRPr="00032D78" w:rsidRDefault="00C46A1E" w:rsidP="00C46A1E">
      <w:pPr>
        <w:numPr>
          <w:ilvl w:val="0"/>
          <w:numId w:val="32"/>
        </w:numPr>
        <w:tabs>
          <w:tab w:val="left" w:pos="-2268"/>
          <w:tab w:val="left" w:pos="-1985"/>
          <w:tab w:val="left" w:pos="1134"/>
        </w:tabs>
        <w:autoSpaceDE w:val="0"/>
        <w:autoSpaceDN w:val="0"/>
        <w:adjustRightInd w:val="0"/>
        <w:ind w:left="0" w:firstLine="709"/>
        <w:jc w:val="both"/>
        <w:rPr>
          <w:sz w:val="24"/>
          <w:szCs w:val="24"/>
        </w:rPr>
      </w:pPr>
      <w:r w:rsidRPr="00032D78">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2D78">
        <w:rPr>
          <w:sz w:val="24"/>
          <w:szCs w:val="24"/>
        </w:rPr>
        <w:t>неудобства</w:t>
      </w:r>
      <w:proofErr w:type="gramEnd"/>
      <w:r w:rsidRPr="00032D78">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6A1E" w:rsidRPr="00032D78" w:rsidRDefault="00C46A1E" w:rsidP="00C46A1E">
      <w:pPr>
        <w:pStyle w:val="afa"/>
        <w:widowControl w:val="0"/>
        <w:numPr>
          <w:ilvl w:val="0"/>
          <w:numId w:val="33"/>
        </w:numPr>
        <w:tabs>
          <w:tab w:val="left" w:pos="-2268"/>
          <w:tab w:val="left" w:pos="-1985"/>
          <w:tab w:val="left" w:pos="1134"/>
        </w:tabs>
        <w:autoSpaceDE w:val="0"/>
        <w:autoSpaceDN w:val="0"/>
        <w:spacing w:after="0" w:line="240" w:lineRule="auto"/>
        <w:ind w:left="0" w:firstLine="709"/>
        <w:jc w:val="both"/>
        <w:rPr>
          <w:rFonts w:ascii="Times New Roman" w:hAnsi="Times New Roman"/>
          <w:sz w:val="24"/>
          <w:szCs w:val="24"/>
        </w:rPr>
      </w:pPr>
      <w:r w:rsidRPr="00032D78">
        <w:rPr>
          <w:rFonts w:ascii="Times New Roman" w:hAnsi="Times New Roman"/>
          <w:sz w:val="24"/>
          <w:szCs w:val="24"/>
        </w:rPr>
        <w:t xml:space="preserve">в случае признания </w:t>
      </w:r>
      <w:proofErr w:type="gramStart"/>
      <w:r w:rsidRPr="00032D78">
        <w:rPr>
          <w:rFonts w:ascii="Times New Roman" w:hAnsi="Times New Roman"/>
          <w:sz w:val="24"/>
          <w:szCs w:val="24"/>
        </w:rPr>
        <w:t>жалобы</w:t>
      </w:r>
      <w:proofErr w:type="gramEnd"/>
      <w:r w:rsidRPr="00032D7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6A1E" w:rsidRPr="00032D78" w:rsidRDefault="00C46A1E" w:rsidP="00C46A1E">
      <w:pPr>
        <w:tabs>
          <w:tab w:val="left" w:pos="-2268"/>
          <w:tab w:val="left" w:pos="-1985"/>
          <w:tab w:val="left" w:pos="1134"/>
        </w:tabs>
        <w:autoSpaceDN w:val="0"/>
        <w:ind w:firstLine="709"/>
        <w:jc w:val="both"/>
        <w:rPr>
          <w:sz w:val="24"/>
          <w:szCs w:val="24"/>
        </w:rPr>
      </w:pPr>
      <w:r w:rsidRPr="00032D78">
        <w:rPr>
          <w:sz w:val="24"/>
          <w:szCs w:val="24"/>
        </w:rPr>
        <w:t xml:space="preserve">В случае установления в ходе или по результатам </w:t>
      </w:r>
      <w:proofErr w:type="gramStart"/>
      <w:r w:rsidRPr="00032D78">
        <w:rPr>
          <w:sz w:val="24"/>
          <w:szCs w:val="24"/>
        </w:rPr>
        <w:t>рассмотрения жалобы признаков состава административного правонарушения</w:t>
      </w:r>
      <w:proofErr w:type="gramEnd"/>
      <w:r w:rsidRPr="00032D78">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6A1E" w:rsidRPr="00032D78" w:rsidRDefault="00C46A1E" w:rsidP="00C46A1E">
      <w:pPr>
        <w:pStyle w:val="ConsPlusNormal"/>
        <w:tabs>
          <w:tab w:val="left" w:pos="-2268"/>
          <w:tab w:val="left" w:pos="-1985"/>
          <w:tab w:val="left" w:pos="1134"/>
        </w:tabs>
        <w:ind w:firstLine="709"/>
        <w:jc w:val="center"/>
        <w:outlineLvl w:val="1"/>
        <w:rPr>
          <w:rFonts w:ascii="Times New Roman" w:hAnsi="Times New Roman" w:cs="Times New Roman"/>
          <w:sz w:val="24"/>
          <w:szCs w:val="24"/>
        </w:rPr>
      </w:pPr>
    </w:p>
    <w:p w:rsidR="00C46A1E" w:rsidRPr="00032D78" w:rsidRDefault="00C46A1E" w:rsidP="00C46A1E">
      <w:pPr>
        <w:pStyle w:val="ConsPlusNormal"/>
        <w:tabs>
          <w:tab w:val="left" w:pos="-2268"/>
          <w:tab w:val="left" w:pos="-1985"/>
          <w:tab w:val="left" w:pos="1134"/>
        </w:tabs>
        <w:ind w:firstLine="709"/>
        <w:jc w:val="center"/>
        <w:outlineLvl w:val="1"/>
        <w:rPr>
          <w:rFonts w:ascii="Times New Roman" w:hAnsi="Times New Roman" w:cs="Times New Roman"/>
          <w:b/>
          <w:sz w:val="24"/>
          <w:szCs w:val="24"/>
        </w:rPr>
      </w:pPr>
      <w:r w:rsidRPr="00032D78">
        <w:rPr>
          <w:rFonts w:ascii="Times New Roman" w:hAnsi="Times New Roman" w:cs="Times New Roman"/>
          <w:b/>
          <w:sz w:val="24"/>
          <w:szCs w:val="24"/>
        </w:rPr>
        <w:t>6. Особенности выполнения административных процедур</w:t>
      </w:r>
    </w:p>
    <w:p w:rsidR="00C46A1E" w:rsidRPr="00032D78" w:rsidRDefault="00C46A1E" w:rsidP="00C46A1E">
      <w:pPr>
        <w:pStyle w:val="ConsPlusNormal"/>
        <w:tabs>
          <w:tab w:val="left" w:pos="-2268"/>
          <w:tab w:val="left" w:pos="-1985"/>
          <w:tab w:val="left" w:pos="1134"/>
        </w:tabs>
        <w:ind w:firstLine="709"/>
        <w:jc w:val="center"/>
        <w:rPr>
          <w:rFonts w:ascii="Times New Roman" w:hAnsi="Times New Roman" w:cs="Times New Roman"/>
          <w:sz w:val="24"/>
          <w:szCs w:val="24"/>
        </w:rPr>
      </w:pPr>
      <w:r w:rsidRPr="00032D78">
        <w:rPr>
          <w:rFonts w:ascii="Times New Roman" w:hAnsi="Times New Roman" w:cs="Times New Roman"/>
          <w:b/>
          <w:sz w:val="24"/>
          <w:szCs w:val="24"/>
        </w:rPr>
        <w:t>в многофункциональных центрах</w:t>
      </w:r>
    </w:p>
    <w:p w:rsidR="00C46A1E" w:rsidRPr="00032D78" w:rsidRDefault="00C46A1E" w:rsidP="00C46A1E">
      <w:pPr>
        <w:pStyle w:val="ConsPlusNormal"/>
        <w:tabs>
          <w:tab w:val="left" w:pos="-2268"/>
          <w:tab w:val="left" w:pos="-1985"/>
          <w:tab w:val="left" w:pos="1134"/>
        </w:tabs>
        <w:ind w:firstLine="709"/>
        <w:jc w:val="center"/>
        <w:rPr>
          <w:rFonts w:ascii="Times New Roman" w:hAnsi="Times New Roman" w:cs="Times New Roman"/>
          <w:sz w:val="24"/>
          <w:szCs w:val="24"/>
        </w:rPr>
      </w:pP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sz w:val="24"/>
          <w:szCs w:val="24"/>
        </w:rPr>
        <w:t>6.2. В случае подачи документов в Администрацию посредством ГБУ ЛО «МФЦ»</w:t>
      </w:r>
      <w:r w:rsidRPr="00032D78">
        <w:rPr>
          <w:color w:val="4F81BD"/>
          <w:sz w:val="24"/>
          <w:szCs w:val="24"/>
        </w:rPr>
        <w:t xml:space="preserve"> </w:t>
      </w:r>
      <w:r w:rsidRPr="00032D78">
        <w:rPr>
          <w:sz w:val="24"/>
          <w:szCs w:val="24"/>
        </w:rPr>
        <w:t>работник ГБУ ЛО «МФЦ»,</w:t>
      </w:r>
      <w:r w:rsidRPr="00032D78">
        <w:rPr>
          <w:color w:val="4F81BD"/>
          <w:sz w:val="24"/>
          <w:szCs w:val="24"/>
        </w:rPr>
        <w:t xml:space="preserve"> </w:t>
      </w:r>
      <w:r w:rsidRPr="00032D78">
        <w:rPr>
          <w:sz w:val="24"/>
          <w:szCs w:val="24"/>
        </w:rPr>
        <w:t>осуществляющий прием документов, представленных для получения муниципальной услуги, выполняет следующие действия:</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rFonts w:eastAsia="Calibri"/>
          <w:sz w:val="24"/>
          <w:szCs w:val="24"/>
          <w:lang w:eastAsia="en-US"/>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rFonts w:eastAsia="Calibri"/>
          <w:sz w:val="24"/>
          <w:szCs w:val="24"/>
          <w:lang w:eastAsia="en-US"/>
        </w:rPr>
        <w:t>б) определяет предмет обращения;</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rFonts w:eastAsia="Calibri"/>
          <w:sz w:val="24"/>
          <w:szCs w:val="24"/>
          <w:lang w:eastAsia="en-US"/>
        </w:rPr>
        <w:t>в) проводит проверку правильности заполнения обращения;</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rFonts w:eastAsia="Calibri"/>
          <w:sz w:val="24"/>
          <w:szCs w:val="24"/>
          <w:lang w:eastAsia="en-US"/>
        </w:rPr>
        <w:t>г) проводит проверку укомплектованности пакета документов;</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rFonts w:eastAsia="Calibri"/>
          <w:sz w:val="24"/>
          <w:szCs w:val="24"/>
          <w:lang w:eastAsia="en-US"/>
        </w:rPr>
        <w:t>е) заверяет каждый документ дела своей электронной подписью;</w:t>
      </w:r>
    </w:p>
    <w:p w:rsidR="00C46A1E" w:rsidRPr="00032D78" w:rsidRDefault="00C46A1E" w:rsidP="00C46A1E">
      <w:pPr>
        <w:widowControl w:val="0"/>
        <w:tabs>
          <w:tab w:val="left" w:pos="-2268"/>
          <w:tab w:val="left" w:pos="-1985"/>
          <w:tab w:val="left" w:pos="1134"/>
        </w:tabs>
        <w:ind w:firstLine="709"/>
        <w:jc w:val="both"/>
        <w:rPr>
          <w:rFonts w:eastAsia="Calibri"/>
          <w:sz w:val="24"/>
          <w:szCs w:val="24"/>
          <w:lang w:eastAsia="en-US"/>
        </w:rPr>
      </w:pPr>
      <w:r w:rsidRPr="00032D78">
        <w:rPr>
          <w:rFonts w:eastAsia="Calibri"/>
          <w:sz w:val="24"/>
          <w:szCs w:val="24"/>
          <w:lang w:eastAsia="en-US"/>
        </w:rPr>
        <w:t>ж) направляет копии документов и реестр документов в администрацию:</w:t>
      </w:r>
    </w:p>
    <w:p w:rsidR="00C46A1E" w:rsidRPr="00032D78" w:rsidRDefault="00C46A1E" w:rsidP="00C46A1E">
      <w:pPr>
        <w:widowControl w:val="0"/>
        <w:tabs>
          <w:tab w:val="left" w:pos="-2268"/>
          <w:tab w:val="left" w:pos="-1985"/>
          <w:tab w:val="left" w:pos="1134"/>
        </w:tabs>
        <w:ind w:firstLine="709"/>
        <w:jc w:val="both"/>
        <w:rPr>
          <w:rFonts w:eastAsia="Calibri"/>
          <w:sz w:val="24"/>
          <w:szCs w:val="24"/>
          <w:lang w:eastAsia="en-US"/>
        </w:rPr>
      </w:pPr>
      <w:r w:rsidRPr="00032D78">
        <w:rPr>
          <w:rFonts w:eastAsia="Calibri"/>
          <w:sz w:val="24"/>
          <w:szCs w:val="24"/>
          <w:lang w:eastAsia="en-US"/>
        </w:rPr>
        <w:t xml:space="preserve">- в электронной форме (в составе пакетов электронных дел) - в день обращения заявителя в </w:t>
      </w:r>
      <w:r w:rsidRPr="00032D78">
        <w:rPr>
          <w:sz w:val="24"/>
          <w:szCs w:val="24"/>
        </w:rPr>
        <w:t>ГБУ ЛО «МФЦ»</w:t>
      </w:r>
      <w:r w:rsidRPr="00032D78">
        <w:rPr>
          <w:rFonts w:eastAsia="Calibri"/>
          <w:sz w:val="24"/>
          <w:szCs w:val="24"/>
          <w:lang w:eastAsia="en-US"/>
        </w:rPr>
        <w:t>;</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032D78">
        <w:rPr>
          <w:color w:val="4F81BD"/>
          <w:sz w:val="24"/>
          <w:szCs w:val="24"/>
        </w:rPr>
        <w:t xml:space="preserve"> </w:t>
      </w:r>
      <w:r w:rsidRPr="00032D78">
        <w:rPr>
          <w:sz w:val="24"/>
          <w:szCs w:val="24"/>
        </w:rPr>
        <w:t>ГБУ ЛО «МФЦ»</w:t>
      </w:r>
      <w:r w:rsidRPr="00032D78">
        <w:rPr>
          <w:color w:val="4F81BD"/>
          <w:sz w:val="24"/>
          <w:szCs w:val="24"/>
        </w:rPr>
        <w:t xml:space="preserve"> </w:t>
      </w:r>
      <w:r w:rsidRPr="00032D78">
        <w:rPr>
          <w:sz w:val="24"/>
          <w:szCs w:val="24"/>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46A1E" w:rsidRPr="00032D78" w:rsidRDefault="00C46A1E" w:rsidP="00C46A1E">
      <w:pPr>
        <w:widowControl w:val="0"/>
        <w:tabs>
          <w:tab w:val="left" w:pos="-2268"/>
          <w:tab w:val="left" w:pos="-1985"/>
          <w:tab w:val="left" w:pos="1134"/>
        </w:tabs>
        <w:ind w:firstLine="709"/>
        <w:jc w:val="both"/>
        <w:rPr>
          <w:sz w:val="24"/>
          <w:szCs w:val="24"/>
        </w:rPr>
      </w:pPr>
      <w:r w:rsidRPr="00032D78">
        <w:rPr>
          <w:sz w:val="24"/>
          <w:szCs w:val="24"/>
        </w:rPr>
        <w:t>По окончании приема документов работник ГБУ ЛО «МФЦ» выдает заявителю расписку в приеме документов.</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специалист КАГиЗ, ответственный за выполнение административной процедуры, передает специалисту МФЦ для передачи в соответствующий МФЦ результат предоставления муниципальной услуги для его последующей выдачи заявителю:</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r w:rsidRPr="00032D7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46A1E" w:rsidRPr="00032D78" w:rsidRDefault="00C46A1E" w:rsidP="00C46A1E">
      <w:pPr>
        <w:pStyle w:val="ConsPlusNormal"/>
        <w:tabs>
          <w:tab w:val="left" w:pos="-2268"/>
          <w:tab w:val="left" w:pos="-1985"/>
          <w:tab w:val="left" w:pos="1134"/>
        </w:tabs>
        <w:ind w:firstLine="709"/>
        <w:jc w:val="both"/>
        <w:rPr>
          <w:rFonts w:ascii="Times New Roman" w:hAnsi="Times New Roman" w:cs="Times New Roman"/>
          <w:sz w:val="24"/>
          <w:szCs w:val="24"/>
        </w:rPr>
      </w:pPr>
      <w:bookmarkStart w:id="15" w:name="P637"/>
      <w:bookmarkEnd w:id="15"/>
      <w:r w:rsidRPr="00032D78">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C46A1E" w:rsidRPr="00032D78" w:rsidRDefault="00C46A1E" w:rsidP="00C46A1E">
      <w:pPr>
        <w:autoSpaceDE w:val="0"/>
        <w:autoSpaceDN w:val="0"/>
        <w:adjustRightInd w:val="0"/>
        <w:ind w:firstLine="720"/>
        <w:jc w:val="right"/>
        <w:rPr>
          <w:bCs/>
          <w:sz w:val="24"/>
          <w:szCs w:val="24"/>
        </w:rPr>
      </w:pPr>
      <w:r w:rsidRPr="00501939">
        <w:rPr>
          <w:strike/>
          <w:sz w:val="22"/>
          <w:szCs w:val="28"/>
        </w:rPr>
        <w:br w:type="page"/>
      </w:r>
      <w:r w:rsidRPr="00032D78">
        <w:rPr>
          <w:bCs/>
          <w:sz w:val="24"/>
          <w:szCs w:val="24"/>
        </w:rPr>
        <w:lastRenderedPageBreak/>
        <w:t>Приложение № 1</w:t>
      </w:r>
    </w:p>
    <w:p w:rsidR="00C46A1E" w:rsidRPr="00032D78" w:rsidRDefault="00C46A1E" w:rsidP="00C46A1E">
      <w:pPr>
        <w:widowControl w:val="0"/>
        <w:tabs>
          <w:tab w:val="left" w:pos="567"/>
        </w:tabs>
        <w:ind w:left="3969" w:firstLine="567"/>
        <w:jc w:val="right"/>
        <w:rPr>
          <w:sz w:val="24"/>
          <w:szCs w:val="24"/>
        </w:rPr>
      </w:pPr>
      <w:r w:rsidRPr="00032D78">
        <w:rPr>
          <w:sz w:val="24"/>
          <w:szCs w:val="24"/>
        </w:rPr>
        <w:t>к Административному регламенту</w:t>
      </w:r>
    </w:p>
    <w:p w:rsidR="00C46A1E" w:rsidRPr="00032D78" w:rsidRDefault="00C46A1E" w:rsidP="00C46A1E">
      <w:pPr>
        <w:jc w:val="center"/>
        <w:rPr>
          <w:b/>
          <w:sz w:val="24"/>
          <w:szCs w:val="24"/>
        </w:rPr>
      </w:pPr>
    </w:p>
    <w:p w:rsidR="00C46A1E" w:rsidRPr="00032D78" w:rsidRDefault="00C46A1E" w:rsidP="00C46A1E">
      <w:pPr>
        <w:jc w:val="center"/>
        <w:rPr>
          <w:b/>
          <w:sz w:val="24"/>
          <w:szCs w:val="24"/>
        </w:rPr>
      </w:pPr>
    </w:p>
    <w:p w:rsidR="00C46A1E" w:rsidRPr="00032D78" w:rsidRDefault="00C46A1E" w:rsidP="00C46A1E">
      <w:pPr>
        <w:spacing w:after="960"/>
        <w:jc w:val="center"/>
        <w:rPr>
          <w:b/>
          <w:sz w:val="24"/>
          <w:szCs w:val="24"/>
        </w:rPr>
      </w:pPr>
      <w:r w:rsidRPr="00032D78">
        <w:rPr>
          <w:b/>
          <w:sz w:val="24"/>
          <w:szCs w:val="24"/>
        </w:rPr>
        <w:t xml:space="preserve">Уведомление о </w:t>
      </w:r>
      <w:proofErr w:type="gramStart"/>
      <w:r w:rsidRPr="00032D78">
        <w:rPr>
          <w:b/>
          <w:sz w:val="24"/>
          <w:szCs w:val="24"/>
        </w:rPr>
        <w:t>планируемых</w:t>
      </w:r>
      <w:proofErr w:type="gramEnd"/>
      <w:r w:rsidRPr="00032D78">
        <w:rPr>
          <w:b/>
          <w:sz w:val="24"/>
          <w:szCs w:val="24"/>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46A1E" w:rsidRPr="00032D78" w:rsidTr="00D03BFB">
        <w:trPr>
          <w:jc w:val="right"/>
        </w:trPr>
        <w:tc>
          <w:tcPr>
            <w:tcW w:w="198" w:type="dxa"/>
            <w:tcBorders>
              <w:top w:val="nil"/>
              <w:left w:val="nil"/>
              <w:bottom w:val="nil"/>
              <w:right w:val="nil"/>
            </w:tcBorders>
            <w:vAlign w:val="bottom"/>
          </w:tcPr>
          <w:p w:rsidR="00C46A1E" w:rsidRPr="00032D78" w:rsidRDefault="00C46A1E" w:rsidP="00D03BFB">
            <w:pPr>
              <w:jc w:val="right"/>
              <w:rPr>
                <w:sz w:val="24"/>
                <w:szCs w:val="24"/>
              </w:rPr>
            </w:pPr>
            <w:bookmarkStart w:id="16" w:name="OLE_LINK5"/>
            <w:r w:rsidRPr="00032D78">
              <w:rPr>
                <w:sz w:val="24"/>
                <w:szCs w:val="24"/>
              </w:rPr>
              <w:t>«</w:t>
            </w:r>
          </w:p>
        </w:tc>
        <w:tc>
          <w:tcPr>
            <w:tcW w:w="397" w:type="dxa"/>
            <w:tcBorders>
              <w:top w:val="nil"/>
              <w:left w:val="nil"/>
              <w:bottom w:val="single" w:sz="4" w:space="0" w:color="auto"/>
              <w:right w:val="nil"/>
            </w:tcBorders>
            <w:vAlign w:val="bottom"/>
          </w:tcPr>
          <w:p w:rsidR="00C46A1E" w:rsidRPr="00032D78" w:rsidRDefault="00C46A1E" w:rsidP="00D03BFB">
            <w:pPr>
              <w:jc w:val="center"/>
              <w:rPr>
                <w:sz w:val="24"/>
                <w:szCs w:val="24"/>
              </w:rPr>
            </w:pPr>
          </w:p>
        </w:tc>
        <w:tc>
          <w:tcPr>
            <w:tcW w:w="255" w:type="dxa"/>
            <w:tcBorders>
              <w:top w:val="nil"/>
              <w:left w:val="nil"/>
              <w:bottom w:val="nil"/>
              <w:right w:val="nil"/>
            </w:tcBorders>
            <w:vAlign w:val="bottom"/>
          </w:tcPr>
          <w:p w:rsidR="00C46A1E" w:rsidRPr="00032D78" w:rsidRDefault="00C46A1E" w:rsidP="00D03BFB">
            <w:pPr>
              <w:rPr>
                <w:sz w:val="24"/>
                <w:szCs w:val="24"/>
              </w:rPr>
            </w:pPr>
            <w:r w:rsidRPr="00032D78">
              <w:rPr>
                <w:sz w:val="24"/>
                <w:szCs w:val="24"/>
              </w:rPr>
              <w:t>»</w:t>
            </w:r>
          </w:p>
        </w:tc>
        <w:tc>
          <w:tcPr>
            <w:tcW w:w="1418" w:type="dxa"/>
            <w:tcBorders>
              <w:top w:val="nil"/>
              <w:left w:val="nil"/>
              <w:bottom w:val="single" w:sz="4" w:space="0" w:color="auto"/>
              <w:right w:val="nil"/>
            </w:tcBorders>
            <w:vAlign w:val="bottom"/>
          </w:tcPr>
          <w:p w:rsidR="00C46A1E" w:rsidRPr="00032D78" w:rsidRDefault="00C46A1E" w:rsidP="00D03BFB">
            <w:pPr>
              <w:jc w:val="center"/>
              <w:rPr>
                <w:sz w:val="24"/>
                <w:szCs w:val="24"/>
              </w:rPr>
            </w:pPr>
          </w:p>
        </w:tc>
        <w:tc>
          <w:tcPr>
            <w:tcW w:w="369" w:type="dxa"/>
            <w:tcBorders>
              <w:top w:val="nil"/>
              <w:left w:val="nil"/>
              <w:bottom w:val="nil"/>
              <w:right w:val="nil"/>
            </w:tcBorders>
            <w:vAlign w:val="bottom"/>
          </w:tcPr>
          <w:p w:rsidR="00C46A1E" w:rsidRPr="00032D78" w:rsidRDefault="00C46A1E" w:rsidP="00D03BFB">
            <w:pPr>
              <w:jc w:val="right"/>
              <w:rPr>
                <w:sz w:val="24"/>
                <w:szCs w:val="24"/>
              </w:rPr>
            </w:pPr>
            <w:r w:rsidRPr="00032D78">
              <w:rPr>
                <w:sz w:val="24"/>
                <w:szCs w:val="24"/>
              </w:rPr>
              <w:t>20</w:t>
            </w:r>
          </w:p>
        </w:tc>
        <w:tc>
          <w:tcPr>
            <w:tcW w:w="369" w:type="dxa"/>
            <w:tcBorders>
              <w:top w:val="nil"/>
              <w:left w:val="nil"/>
              <w:bottom w:val="single" w:sz="4" w:space="0" w:color="auto"/>
              <w:right w:val="nil"/>
            </w:tcBorders>
            <w:vAlign w:val="bottom"/>
          </w:tcPr>
          <w:p w:rsidR="00C46A1E" w:rsidRPr="00032D78" w:rsidRDefault="00C46A1E" w:rsidP="00D03BFB">
            <w:pPr>
              <w:rPr>
                <w:sz w:val="24"/>
                <w:szCs w:val="24"/>
              </w:rPr>
            </w:pPr>
          </w:p>
        </w:tc>
        <w:tc>
          <w:tcPr>
            <w:tcW w:w="312" w:type="dxa"/>
            <w:tcBorders>
              <w:top w:val="nil"/>
              <w:left w:val="nil"/>
              <w:bottom w:val="nil"/>
              <w:right w:val="nil"/>
            </w:tcBorders>
            <w:vAlign w:val="bottom"/>
          </w:tcPr>
          <w:p w:rsidR="00C46A1E" w:rsidRPr="00032D78" w:rsidRDefault="00C46A1E" w:rsidP="00D03BFB">
            <w:pPr>
              <w:ind w:left="57"/>
              <w:rPr>
                <w:sz w:val="24"/>
                <w:szCs w:val="24"/>
              </w:rPr>
            </w:pPr>
            <w:proofErr w:type="gramStart"/>
            <w:r w:rsidRPr="00032D78">
              <w:rPr>
                <w:sz w:val="24"/>
                <w:szCs w:val="24"/>
              </w:rPr>
              <w:t>г</w:t>
            </w:r>
            <w:proofErr w:type="gramEnd"/>
            <w:r w:rsidRPr="00032D78">
              <w:rPr>
                <w:sz w:val="24"/>
                <w:szCs w:val="24"/>
              </w:rPr>
              <w:t>.</w:t>
            </w:r>
          </w:p>
        </w:tc>
      </w:tr>
      <w:bookmarkEnd w:id="16"/>
    </w:tbl>
    <w:p w:rsidR="00C46A1E" w:rsidRDefault="00C46A1E" w:rsidP="00C46A1E">
      <w:pPr>
        <w:jc w:val="center"/>
      </w:pPr>
    </w:p>
    <w:p w:rsidR="00C46A1E" w:rsidRPr="006635F4" w:rsidRDefault="00C46A1E" w:rsidP="00C46A1E">
      <w:pPr>
        <w:jc w:val="center"/>
      </w:pPr>
    </w:p>
    <w:p w:rsidR="00C46A1E" w:rsidRPr="00E35A82" w:rsidRDefault="00C46A1E" w:rsidP="00C46A1E">
      <w:pPr>
        <w:pBdr>
          <w:top w:val="single" w:sz="4" w:space="1" w:color="auto"/>
        </w:pBdr>
        <w:spacing w:after="360"/>
        <w:jc w:val="center"/>
      </w:pPr>
      <w:r w:rsidRPr="00287FD6">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46A1E" w:rsidRPr="00BC6E86" w:rsidRDefault="00C46A1E" w:rsidP="00C46A1E">
      <w:pPr>
        <w:spacing w:after="240"/>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46A1E" w:rsidRPr="006635F4" w:rsidTr="00D03BFB">
        <w:tc>
          <w:tcPr>
            <w:tcW w:w="850" w:type="dxa"/>
          </w:tcPr>
          <w:p w:rsidR="00C46A1E" w:rsidRPr="006635F4" w:rsidRDefault="00C46A1E" w:rsidP="00D03BFB">
            <w:pPr>
              <w:ind w:left="57"/>
            </w:pPr>
            <w:r w:rsidRPr="006635F4">
              <w:t>1.1</w:t>
            </w:r>
          </w:p>
        </w:tc>
        <w:tc>
          <w:tcPr>
            <w:tcW w:w="4423" w:type="dxa"/>
          </w:tcPr>
          <w:p w:rsidR="00C46A1E" w:rsidRPr="006635F4" w:rsidRDefault="00C46A1E" w:rsidP="00D03BFB">
            <w:pPr>
              <w:ind w:left="57" w:right="57"/>
              <w:jc w:val="both"/>
            </w:pPr>
            <w:r w:rsidRPr="006635F4">
              <w:t>Сведения о физическом лице, в случае если застройщиком является физическое лицо:</w:t>
            </w:r>
          </w:p>
        </w:tc>
        <w:tc>
          <w:tcPr>
            <w:tcW w:w="4706" w:type="dxa"/>
          </w:tcPr>
          <w:p w:rsidR="00C46A1E" w:rsidRPr="006635F4" w:rsidRDefault="00C46A1E" w:rsidP="00D03BFB">
            <w:pPr>
              <w:ind w:left="57" w:right="57"/>
              <w:jc w:val="both"/>
            </w:pPr>
          </w:p>
        </w:tc>
      </w:tr>
      <w:tr w:rsidR="00C46A1E" w:rsidRPr="006635F4" w:rsidTr="00D03BFB">
        <w:trPr>
          <w:trHeight w:val="94"/>
        </w:trPr>
        <w:tc>
          <w:tcPr>
            <w:tcW w:w="850" w:type="dxa"/>
          </w:tcPr>
          <w:p w:rsidR="00C46A1E" w:rsidRPr="006635F4" w:rsidRDefault="00C46A1E" w:rsidP="00D03BFB">
            <w:pPr>
              <w:ind w:left="57"/>
            </w:pPr>
            <w:r w:rsidRPr="006635F4">
              <w:t>1.1.1</w:t>
            </w:r>
          </w:p>
        </w:tc>
        <w:tc>
          <w:tcPr>
            <w:tcW w:w="4423" w:type="dxa"/>
          </w:tcPr>
          <w:p w:rsidR="00C46A1E" w:rsidRPr="006635F4" w:rsidRDefault="00C46A1E" w:rsidP="00D03BFB">
            <w:pPr>
              <w:ind w:left="57" w:right="57"/>
              <w:jc w:val="both"/>
            </w:pPr>
            <w:r w:rsidRPr="006635F4">
              <w:t>Фамилия, имя, отчество (</w:t>
            </w:r>
            <w:r>
              <w:t xml:space="preserve">последнее – </w:t>
            </w:r>
            <w:r w:rsidRPr="006635F4">
              <w:t>при</w:t>
            </w:r>
            <w:r>
              <w:t xml:space="preserve"> </w:t>
            </w:r>
            <w:r w:rsidRPr="006635F4">
              <w:t>наличии)</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1.1.2</w:t>
            </w:r>
          </w:p>
        </w:tc>
        <w:tc>
          <w:tcPr>
            <w:tcW w:w="4423" w:type="dxa"/>
          </w:tcPr>
          <w:p w:rsidR="00C46A1E" w:rsidRDefault="00C46A1E" w:rsidP="00D03BFB">
            <w:pPr>
              <w:ind w:left="57" w:right="57"/>
              <w:jc w:val="both"/>
            </w:pPr>
            <w:r w:rsidRPr="006635F4">
              <w:t>Место жительства</w:t>
            </w:r>
          </w:p>
          <w:p w:rsidR="00C46A1E" w:rsidRPr="006635F4" w:rsidRDefault="00C46A1E" w:rsidP="00D03BFB">
            <w:pPr>
              <w:ind w:left="57" w:right="57"/>
              <w:jc w:val="both"/>
            </w:pP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1.1.3</w:t>
            </w:r>
          </w:p>
        </w:tc>
        <w:tc>
          <w:tcPr>
            <w:tcW w:w="4423" w:type="dxa"/>
          </w:tcPr>
          <w:p w:rsidR="00C46A1E" w:rsidRPr="006635F4" w:rsidRDefault="00C46A1E" w:rsidP="00D03BFB">
            <w:pPr>
              <w:ind w:left="57" w:right="57"/>
              <w:jc w:val="both"/>
            </w:pPr>
            <w:r w:rsidRPr="006635F4">
              <w:t>Реквизиты документа, удостоверяющего личность</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1.2</w:t>
            </w:r>
          </w:p>
        </w:tc>
        <w:tc>
          <w:tcPr>
            <w:tcW w:w="4423" w:type="dxa"/>
          </w:tcPr>
          <w:p w:rsidR="00C46A1E" w:rsidRPr="006635F4" w:rsidRDefault="00C46A1E" w:rsidP="00D03BFB">
            <w:pPr>
              <w:ind w:left="57" w:right="57"/>
              <w:jc w:val="both"/>
            </w:pPr>
            <w:r w:rsidRPr="006635F4">
              <w:t>Сведения о юридическом лице, в случае если застройщиком является юридическое лицо:</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1.2.1</w:t>
            </w:r>
          </w:p>
        </w:tc>
        <w:tc>
          <w:tcPr>
            <w:tcW w:w="4423" w:type="dxa"/>
          </w:tcPr>
          <w:p w:rsidR="00C46A1E" w:rsidRPr="006635F4" w:rsidRDefault="00C46A1E" w:rsidP="00D03BFB">
            <w:pPr>
              <w:ind w:left="57" w:right="57"/>
              <w:jc w:val="both"/>
            </w:pPr>
            <w:r w:rsidRPr="006635F4">
              <w:t>Наименование</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1.2.2</w:t>
            </w:r>
          </w:p>
        </w:tc>
        <w:tc>
          <w:tcPr>
            <w:tcW w:w="4423" w:type="dxa"/>
          </w:tcPr>
          <w:p w:rsidR="00C46A1E" w:rsidRPr="006635F4" w:rsidRDefault="00C46A1E" w:rsidP="00D03BFB">
            <w:pPr>
              <w:ind w:left="57" w:right="57"/>
              <w:jc w:val="both"/>
            </w:pPr>
            <w:r w:rsidRPr="006635F4">
              <w:t>Место нахождения</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1.2.3</w:t>
            </w:r>
          </w:p>
        </w:tc>
        <w:tc>
          <w:tcPr>
            <w:tcW w:w="4423" w:type="dxa"/>
          </w:tcPr>
          <w:p w:rsidR="00C46A1E" w:rsidRPr="006635F4" w:rsidRDefault="00C46A1E" w:rsidP="00D03BFB">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1.2.4</w:t>
            </w:r>
          </w:p>
        </w:tc>
        <w:tc>
          <w:tcPr>
            <w:tcW w:w="4423" w:type="dxa"/>
          </w:tcPr>
          <w:p w:rsidR="00C46A1E" w:rsidRPr="006635F4" w:rsidRDefault="00C46A1E" w:rsidP="00D03BFB">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46A1E" w:rsidRPr="006635F4" w:rsidRDefault="00C46A1E" w:rsidP="00D03BFB">
            <w:pPr>
              <w:ind w:left="57" w:right="57"/>
              <w:jc w:val="both"/>
            </w:pPr>
          </w:p>
        </w:tc>
      </w:tr>
    </w:tbl>
    <w:p w:rsidR="00C46A1E" w:rsidRPr="006635F4" w:rsidRDefault="00C46A1E" w:rsidP="00C46A1E"/>
    <w:p w:rsidR="00C46A1E" w:rsidRPr="00112114" w:rsidRDefault="00C46A1E" w:rsidP="00C46A1E">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46A1E" w:rsidRPr="006635F4" w:rsidTr="00D03BFB">
        <w:tc>
          <w:tcPr>
            <w:tcW w:w="850" w:type="dxa"/>
          </w:tcPr>
          <w:p w:rsidR="00C46A1E" w:rsidRPr="006635F4" w:rsidRDefault="00C46A1E" w:rsidP="00D03BFB">
            <w:pPr>
              <w:ind w:left="57"/>
            </w:pPr>
            <w:r w:rsidRPr="006635F4">
              <w:t>2.1</w:t>
            </w:r>
          </w:p>
        </w:tc>
        <w:tc>
          <w:tcPr>
            <w:tcW w:w="4423" w:type="dxa"/>
          </w:tcPr>
          <w:p w:rsidR="00C46A1E" w:rsidRPr="006635F4" w:rsidRDefault="00C46A1E" w:rsidP="00D03BFB">
            <w:pPr>
              <w:ind w:left="57" w:right="57"/>
              <w:jc w:val="both"/>
            </w:pPr>
            <w:r w:rsidRPr="006635F4">
              <w:t>Кадастровый номер земельного участка (при наличии)</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2.2</w:t>
            </w:r>
          </w:p>
        </w:tc>
        <w:tc>
          <w:tcPr>
            <w:tcW w:w="4423" w:type="dxa"/>
          </w:tcPr>
          <w:p w:rsidR="00C46A1E" w:rsidRPr="006635F4" w:rsidRDefault="00C46A1E" w:rsidP="00D03BFB">
            <w:pPr>
              <w:ind w:left="57" w:right="57"/>
              <w:jc w:val="both"/>
            </w:pPr>
            <w:r w:rsidRPr="006635F4">
              <w:t>Адрес или описание местоположения земельного участка</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2.3</w:t>
            </w:r>
          </w:p>
        </w:tc>
        <w:tc>
          <w:tcPr>
            <w:tcW w:w="4423" w:type="dxa"/>
          </w:tcPr>
          <w:p w:rsidR="00C46A1E" w:rsidRPr="006635F4" w:rsidRDefault="00C46A1E" w:rsidP="00D03BFB">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2.4</w:t>
            </w:r>
          </w:p>
        </w:tc>
        <w:tc>
          <w:tcPr>
            <w:tcW w:w="4423" w:type="dxa"/>
          </w:tcPr>
          <w:p w:rsidR="00C46A1E" w:rsidRPr="006635F4" w:rsidRDefault="00C46A1E" w:rsidP="00D03BFB">
            <w:pPr>
              <w:ind w:left="57" w:right="57"/>
              <w:jc w:val="both"/>
            </w:pPr>
            <w:r w:rsidRPr="006635F4">
              <w:t>Сведения о наличии прав иных лиц на земельный участок (при наличии)</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2.5</w:t>
            </w:r>
          </w:p>
        </w:tc>
        <w:tc>
          <w:tcPr>
            <w:tcW w:w="4423" w:type="dxa"/>
          </w:tcPr>
          <w:p w:rsidR="00C46A1E" w:rsidRPr="006635F4" w:rsidRDefault="00C46A1E" w:rsidP="00D03BFB">
            <w:pPr>
              <w:ind w:left="57" w:right="57"/>
              <w:jc w:val="both"/>
            </w:pPr>
            <w:r w:rsidRPr="006635F4">
              <w:t>Сведения о виде разрешенного использования земельного участка</w:t>
            </w:r>
          </w:p>
        </w:tc>
        <w:tc>
          <w:tcPr>
            <w:tcW w:w="4706" w:type="dxa"/>
          </w:tcPr>
          <w:p w:rsidR="00C46A1E" w:rsidRPr="006635F4" w:rsidRDefault="00C46A1E" w:rsidP="00D03BFB">
            <w:pPr>
              <w:ind w:left="57" w:right="57"/>
              <w:jc w:val="both"/>
            </w:pPr>
          </w:p>
        </w:tc>
      </w:tr>
    </w:tbl>
    <w:p w:rsidR="00C46A1E" w:rsidRPr="0070270D" w:rsidRDefault="00C46A1E" w:rsidP="00C46A1E">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46A1E" w:rsidRPr="006635F4" w:rsidTr="00D03BFB">
        <w:tc>
          <w:tcPr>
            <w:tcW w:w="850" w:type="dxa"/>
          </w:tcPr>
          <w:p w:rsidR="00C46A1E" w:rsidRPr="006635F4" w:rsidRDefault="00C46A1E" w:rsidP="00D03BFB">
            <w:pPr>
              <w:ind w:left="57"/>
            </w:pPr>
            <w:r w:rsidRPr="006635F4">
              <w:t>3.1</w:t>
            </w:r>
          </w:p>
        </w:tc>
        <w:tc>
          <w:tcPr>
            <w:tcW w:w="4423" w:type="dxa"/>
          </w:tcPr>
          <w:p w:rsidR="00C46A1E" w:rsidRPr="006635F4" w:rsidRDefault="00C46A1E" w:rsidP="00D03BFB">
            <w:pPr>
              <w:ind w:left="57" w:right="57"/>
              <w:jc w:val="both"/>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3.2</w:t>
            </w:r>
          </w:p>
        </w:tc>
        <w:tc>
          <w:tcPr>
            <w:tcW w:w="4423" w:type="dxa"/>
          </w:tcPr>
          <w:p w:rsidR="00C46A1E" w:rsidRPr="006635F4" w:rsidRDefault="00C46A1E" w:rsidP="00D03BFB">
            <w:pPr>
              <w:ind w:left="57" w:right="57"/>
              <w:jc w:val="both"/>
            </w:pPr>
            <w:r w:rsidRPr="006635F4">
              <w:t>Цель подачи уведомления (строительство или реконструкция)</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3.3</w:t>
            </w:r>
          </w:p>
        </w:tc>
        <w:tc>
          <w:tcPr>
            <w:tcW w:w="4423" w:type="dxa"/>
          </w:tcPr>
          <w:p w:rsidR="00C46A1E" w:rsidRPr="006635F4" w:rsidRDefault="00C46A1E" w:rsidP="00D03BFB">
            <w:pPr>
              <w:ind w:left="57" w:right="57"/>
              <w:jc w:val="both"/>
            </w:pPr>
            <w:r w:rsidRPr="006635F4">
              <w:t>Сведения о планируемых параметрах:</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3.3.1</w:t>
            </w:r>
          </w:p>
        </w:tc>
        <w:tc>
          <w:tcPr>
            <w:tcW w:w="4423" w:type="dxa"/>
          </w:tcPr>
          <w:p w:rsidR="00C46A1E" w:rsidRPr="006635F4" w:rsidRDefault="00C46A1E" w:rsidP="00D03BFB">
            <w:pPr>
              <w:ind w:left="57"/>
            </w:pPr>
            <w:r w:rsidRPr="006635F4">
              <w:t>Количество надземных этажей</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3.3.2</w:t>
            </w:r>
          </w:p>
        </w:tc>
        <w:tc>
          <w:tcPr>
            <w:tcW w:w="4423" w:type="dxa"/>
          </w:tcPr>
          <w:p w:rsidR="00C46A1E" w:rsidRPr="006635F4" w:rsidRDefault="00C46A1E" w:rsidP="00D03BFB">
            <w:pPr>
              <w:ind w:left="57" w:right="57"/>
              <w:jc w:val="both"/>
            </w:pPr>
            <w:r w:rsidRPr="006635F4">
              <w:t>Высота</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3.3.3</w:t>
            </w:r>
          </w:p>
        </w:tc>
        <w:tc>
          <w:tcPr>
            <w:tcW w:w="4423" w:type="dxa"/>
          </w:tcPr>
          <w:p w:rsidR="00C46A1E" w:rsidRPr="006635F4" w:rsidRDefault="00C46A1E" w:rsidP="00D03BFB">
            <w:pPr>
              <w:ind w:left="57" w:right="57"/>
              <w:jc w:val="both"/>
            </w:pPr>
            <w:r w:rsidRPr="006635F4">
              <w:t>Сведения об отступах от границ земельного участка</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3.3.4</w:t>
            </w:r>
          </w:p>
        </w:tc>
        <w:tc>
          <w:tcPr>
            <w:tcW w:w="4423" w:type="dxa"/>
          </w:tcPr>
          <w:p w:rsidR="00C46A1E" w:rsidRPr="006635F4" w:rsidRDefault="00C46A1E" w:rsidP="00D03BFB">
            <w:pPr>
              <w:ind w:left="57" w:right="57"/>
              <w:jc w:val="both"/>
            </w:pPr>
            <w:r w:rsidRPr="006635F4">
              <w:t>Площадь застройки</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3.3.5.</w:t>
            </w:r>
          </w:p>
        </w:tc>
        <w:tc>
          <w:tcPr>
            <w:tcW w:w="4423" w:type="dxa"/>
          </w:tcPr>
          <w:p w:rsidR="00C46A1E" w:rsidRPr="006635F4" w:rsidRDefault="00C46A1E" w:rsidP="00D03BFB">
            <w:pPr>
              <w:ind w:left="57" w:right="57"/>
              <w:jc w:val="both"/>
            </w:pPr>
            <w:r w:rsidRPr="006635F4">
              <w:t xml:space="preserve">Сведения о </w:t>
            </w:r>
            <w:proofErr w:type="gramStart"/>
            <w:r w:rsidRPr="006635F4">
              <w:t>решении</w:t>
            </w:r>
            <w:proofErr w:type="gramEnd"/>
            <w:r w:rsidRPr="006635F4">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ind w:left="57"/>
            </w:pPr>
            <w:r w:rsidRPr="006635F4">
              <w:t>3.4</w:t>
            </w:r>
          </w:p>
        </w:tc>
        <w:tc>
          <w:tcPr>
            <w:tcW w:w="4423" w:type="dxa"/>
          </w:tcPr>
          <w:p w:rsidR="00C46A1E" w:rsidRPr="006635F4" w:rsidRDefault="00C46A1E" w:rsidP="00D03BFB">
            <w:pPr>
              <w:ind w:left="57" w:right="57"/>
              <w:jc w:val="both"/>
            </w:pPr>
            <w:r w:rsidRPr="006635F4">
              <w:t xml:space="preserve">Сведения о типовом </w:t>
            </w:r>
            <w:proofErr w:type="gramStart"/>
            <w:r w:rsidRPr="006635F4">
              <w:t>архитектурном решении</w:t>
            </w:r>
            <w:proofErr w:type="gramEnd"/>
            <w:r w:rsidRPr="006635F4">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46A1E" w:rsidRPr="006635F4" w:rsidRDefault="00C46A1E" w:rsidP="00D03BFB">
            <w:pPr>
              <w:ind w:left="57" w:right="57"/>
              <w:jc w:val="both"/>
            </w:pPr>
          </w:p>
        </w:tc>
      </w:tr>
    </w:tbl>
    <w:p w:rsidR="00C46A1E" w:rsidRPr="00E9137C" w:rsidRDefault="00C46A1E" w:rsidP="00C46A1E">
      <w:pPr>
        <w:pageBreakBefore/>
        <w:spacing w:after="240"/>
        <w:jc w:val="center"/>
        <w:rPr>
          <w:b/>
        </w:rPr>
      </w:pPr>
      <w:r w:rsidRPr="00E9137C">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C46A1E" w:rsidRPr="0007354F" w:rsidTr="00D03BFB">
        <w:trPr>
          <w:trHeight w:val="12106"/>
        </w:trPr>
        <w:tc>
          <w:tcPr>
            <w:tcW w:w="9979" w:type="dxa"/>
          </w:tcPr>
          <w:p w:rsidR="00C46A1E" w:rsidRPr="0007354F" w:rsidRDefault="00C46A1E" w:rsidP="00D03BFB">
            <w:pPr>
              <w:jc w:val="center"/>
            </w:pPr>
          </w:p>
        </w:tc>
      </w:tr>
    </w:tbl>
    <w:p w:rsidR="00C46A1E" w:rsidRPr="006635F4" w:rsidRDefault="00C46A1E" w:rsidP="00C46A1E">
      <w:pPr>
        <w:pageBreakBefore/>
        <w:ind w:firstLine="567"/>
      </w:pPr>
      <w:r w:rsidRPr="006635F4">
        <w:lastRenderedPageBreak/>
        <w:t>Почтовый адрес и (или) адрес электронной почты для связи:</w:t>
      </w:r>
    </w:p>
    <w:p w:rsidR="00C46A1E" w:rsidRDefault="00C46A1E" w:rsidP="00C46A1E"/>
    <w:p w:rsidR="00C46A1E" w:rsidRPr="00617750" w:rsidRDefault="00C46A1E" w:rsidP="00C46A1E">
      <w:pPr>
        <w:pBdr>
          <w:top w:val="single" w:sz="4" w:space="1" w:color="auto"/>
        </w:pBdr>
        <w:rPr>
          <w:sz w:val="2"/>
          <w:szCs w:val="2"/>
        </w:rPr>
      </w:pPr>
    </w:p>
    <w:p w:rsidR="00C46A1E" w:rsidRPr="006635F4" w:rsidRDefault="00C46A1E" w:rsidP="00C46A1E">
      <w:pPr>
        <w:spacing w:before="240"/>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C46A1E" w:rsidRPr="006635F4" w:rsidRDefault="00C46A1E" w:rsidP="00C46A1E"/>
    <w:p w:rsidR="00C46A1E" w:rsidRPr="00BD0AD2" w:rsidRDefault="00C46A1E" w:rsidP="00C46A1E">
      <w:pPr>
        <w:pBdr>
          <w:top w:val="single" w:sz="4" w:space="1" w:color="auto"/>
        </w:pBdr>
        <w:spacing w:after="480"/>
        <w:jc w:val="both"/>
        <w:rPr>
          <w:spacing w:val="-2"/>
        </w:rPr>
      </w:pPr>
      <w:r w:rsidRPr="00287FD6">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46A1E" w:rsidRPr="007B5E76" w:rsidRDefault="00C46A1E" w:rsidP="00C46A1E">
      <w:pPr>
        <w:ind w:left="567"/>
        <w:rPr>
          <w:b/>
        </w:rPr>
      </w:pPr>
      <w:r w:rsidRPr="007B5E76">
        <w:rPr>
          <w:b/>
        </w:rPr>
        <w:t xml:space="preserve">Настоящим уведомлением подтверждаю, что </w:t>
      </w:r>
      <w:r>
        <w:rPr>
          <w:b/>
        </w:rPr>
        <w:t xml:space="preserve"> </w:t>
      </w:r>
    </w:p>
    <w:p w:rsidR="00C46A1E" w:rsidRPr="00514AFB" w:rsidRDefault="00C46A1E" w:rsidP="00C46A1E">
      <w:pPr>
        <w:pBdr>
          <w:top w:val="single" w:sz="4" w:space="1" w:color="auto"/>
        </w:pBdr>
        <w:spacing w:line="24" w:lineRule="auto"/>
        <w:ind w:left="5585"/>
        <w:rPr>
          <w:sz w:val="2"/>
          <w:szCs w:val="2"/>
        </w:rPr>
      </w:pPr>
    </w:p>
    <w:p w:rsidR="00C46A1E" w:rsidRPr="007B5E76" w:rsidRDefault="00C46A1E" w:rsidP="00C46A1E">
      <w:pPr>
        <w:jc w:val="right"/>
      </w:pPr>
      <w:r w:rsidRPr="00287FD6">
        <w:t>(объект индивидуального жилищного строительства или садовый дом)</w:t>
      </w:r>
    </w:p>
    <w:p w:rsidR="00C46A1E" w:rsidRPr="00514AFB" w:rsidRDefault="00C46A1E" w:rsidP="00C46A1E">
      <w:pPr>
        <w:spacing w:after="480"/>
        <w:rPr>
          <w:b/>
        </w:rPr>
      </w:pPr>
      <w:r w:rsidRPr="00514AFB">
        <w:rPr>
          <w:b/>
        </w:rPr>
        <w:t xml:space="preserve">не </w:t>
      </w:r>
      <w:proofErr w:type="gramStart"/>
      <w:r w:rsidRPr="00514AFB">
        <w:rPr>
          <w:b/>
        </w:rPr>
        <w:t>предназначен</w:t>
      </w:r>
      <w:proofErr w:type="gramEnd"/>
      <w:r w:rsidRPr="00514AFB">
        <w:rPr>
          <w:b/>
        </w:rPr>
        <w:t xml:space="preserve"> для раздела на самостоятельные объекты недвижимости.</w:t>
      </w:r>
    </w:p>
    <w:p w:rsidR="00C46A1E" w:rsidRPr="00D57C68" w:rsidRDefault="00C46A1E" w:rsidP="00C46A1E">
      <w:pPr>
        <w:ind w:left="567"/>
        <w:rPr>
          <w:b/>
        </w:rPr>
      </w:pPr>
      <w:r w:rsidRPr="00D57C68">
        <w:rPr>
          <w:b/>
        </w:rPr>
        <w:t xml:space="preserve">Настоящим уведомлением я </w:t>
      </w:r>
      <w:r>
        <w:rPr>
          <w:b/>
        </w:rPr>
        <w:t xml:space="preserve"> </w:t>
      </w:r>
    </w:p>
    <w:p w:rsidR="00C46A1E" w:rsidRPr="00D66C86" w:rsidRDefault="00C46A1E" w:rsidP="00C46A1E">
      <w:pPr>
        <w:pBdr>
          <w:top w:val="single" w:sz="4" w:space="1" w:color="auto"/>
        </w:pBdr>
        <w:ind w:left="3765"/>
        <w:rPr>
          <w:sz w:val="2"/>
          <w:szCs w:val="2"/>
        </w:rPr>
      </w:pPr>
    </w:p>
    <w:p w:rsidR="00C46A1E" w:rsidRPr="00D66C86" w:rsidRDefault="00C46A1E" w:rsidP="00C46A1E">
      <w:pPr>
        <w:rPr>
          <w:b/>
        </w:rPr>
      </w:pPr>
    </w:p>
    <w:p w:rsidR="00C46A1E" w:rsidRPr="00287FD6" w:rsidRDefault="00C46A1E" w:rsidP="00C46A1E">
      <w:pPr>
        <w:pBdr>
          <w:top w:val="single" w:sz="4" w:space="1" w:color="auto"/>
        </w:pBdr>
        <w:jc w:val="center"/>
      </w:pPr>
      <w:proofErr w:type="gramStart"/>
      <w:r w:rsidRPr="00287FD6">
        <w:t>(фамилия, имя, отчество (при наличии)</w:t>
      </w:r>
      <w:proofErr w:type="gramEnd"/>
    </w:p>
    <w:p w:rsidR="00C46A1E" w:rsidRPr="00D66C86" w:rsidRDefault="00C46A1E" w:rsidP="00C46A1E">
      <w:pPr>
        <w:spacing w:after="48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46A1E" w:rsidTr="00D03BFB">
        <w:trPr>
          <w:cantSplit/>
        </w:trPr>
        <w:tc>
          <w:tcPr>
            <w:tcW w:w="3119" w:type="dxa"/>
            <w:tcBorders>
              <w:top w:val="nil"/>
              <w:left w:val="nil"/>
              <w:bottom w:val="single" w:sz="4" w:space="0" w:color="auto"/>
              <w:right w:val="nil"/>
            </w:tcBorders>
            <w:vAlign w:val="bottom"/>
          </w:tcPr>
          <w:p w:rsidR="00C46A1E" w:rsidRDefault="00C46A1E" w:rsidP="00D03BFB">
            <w:pPr>
              <w:jc w:val="center"/>
            </w:pPr>
          </w:p>
        </w:tc>
        <w:tc>
          <w:tcPr>
            <w:tcW w:w="680" w:type="dxa"/>
            <w:tcBorders>
              <w:top w:val="nil"/>
              <w:left w:val="nil"/>
              <w:bottom w:val="nil"/>
              <w:right w:val="nil"/>
            </w:tcBorders>
            <w:vAlign w:val="bottom"/>
          </w:tcPr>
          <w:p w:rsidR="00C46A1E" w:rsidRDefault="00C46A1E" w:rsidP="00D03BFB"/>
        </w:tc>
        <w:tc>
          <w:tcPr>
            <w:tcW w:w="1985" w:type="dxa"/>
            <w:tcBorders>
              <w:top w:val="nil"/>
              <w:left w:val="nil"/>
              <w:bottom w:val="single" w:sz="4" w:space="0" w:color="auto"/>
              <w:right w:val="nil"/>
            </w:tcBorders>
            <w:vAlign w:val="bottom"/>
          </w:tcPr>
          <w:p w:rsidR="00C46A1E" w:rsidRDefault="00C46A1E" w:rsidP="00D03BFB">
            <w:pPr>
              <w:jc w:val="center"/>
            </w:pPr>
          </w:p>
        </w:tc>
        <w:tc>
          <w:tcPr>
            <w:tcW w:w="680" w:type="dxa"/>
            <w:tcBorders>
              <w:top w:val="nil"/>
              <w:left w:val="nil"/>
              <w:bottom w:val="nil"/>
              <w:right w:val="nil"/>
            </w:tcBorders>
            <w:vAlign w:val="bottom"/>
          </w:tcPr>
          <w:p w:rsidR="00C46A1E" w:rsidRDefault="00C46A1E" w:rsidP="00D03BFB">
            <w:pPr>
              <w:jc w:val="center"/>
            </w:pPr>
          </w:p>
        </w:tc>
        <w:tc>
          <w:tcPr>
            <w:tcW w:w="2892" w:type="dxa"/>
            <w:tcBorders>
              <w:top w:val="nil"/>
              <w:left w:val="nil"/>
              <w:bottom w:val="single" w:sz="4" w:space="0" w:color="auto"/>
              <w:right w:val="nil"/>
            </w:tcBorders>
            <w:vAlign w:val="bottom"/>
          </w:tcPr>
          <w:p w:rsidR="00C46A1E" w:rsidRDefault="00C46A1E" w:rsidP="00D03BFB">
            <w:pPr>
              <w:jc w:val="center"/>
            </w:pPr>
          </w:p>
        </w:tc>
      </w:tr>
      <w:tr w:rsidR="00C46A1E" w:rsidRPr="00D66C86" w:rsidTr="00D03BFB">
        <w:trPr>
          <w:cantSplit/>
        </w:trPr>
        <w:tc>
          <w:tcPr>
            <w:tcW w:w="3119" w:type="dxa"/>
            <w:tcBorders>
              <w:top w:val="nil"/>
              <w:left w:val="nil"/>
              <w:bottom w:val="nil"/>
              <w:right w:val="nil"/>
            </w:tcBorders>
          </w:tcPr>
          <w:p w:rsidR="00C46A1E" w:rsidRPr="00287FD6" w:rsidRDefault="00C46A1E" w:rsidP="00D03BFB">
            <w:pPr>
              <w:jc w:val="center"/>
            </w:pPr>
            <w:r w:rsidRPr="00287FD6">
              <w:t>(должность, в случае если застройщиком является юридическое лицо)</w:t>
            </w:r>
          </w:p>
        </w:tc>
        <w:tc>
          <w:tcPr>
            <w:tcW w:w="680" w:type="dxa"/>
            <w:tcBorders>
              <w:top w:val="nil"/>
              <w:left w:val="nil"/>
              <w:bottom w:val="nil"/>
              <w:right w:val="nil"/>
            </w:tcBorders>
          </w:tcPr>
          <w:p w:rsidR="00C46A1E" w:rsidRPr="00287FD6" w:rsidRDefault="00C46A1E" w:rsidP="00D03BFB"/>
        </w:tc>
        <w:tc>
          <w:tcPr>
            <w:tcW w:w="1985" w:type="dxa"/>
            <w:tcBorders>
              <w:top w:val="nil"/>
              <w:left w:val="nil"/>
              <w:bottom w:val="nil"/>
              <w:right w:val="nil"/>
            </w:tcBorders>
          </w:tcPr>
          <w:p w:rsidR="00C46A1E" w:rsidRPr="00287FD6" w:rsidRDefault="00C46A1E" w:rsidP="00D03BFB">
            <w:pPr>
              <w:jc w:val="center"/>
            </w:pPr>
            <w:r w:rsidRPr="00287FD6">
              <w:t>(подпись)</w:t>
            </w:r>
          </w:p>
        </w:tc>
        <w:tc>
          <w:tcPr>
            <w:tcW w:w="680" w:type="dxa"/>
            <w:tcBorders>
              <w:top w:val="nil"/>
              <w:left w:val="nil"/>
              <w:bottom w:val="nil"/>
              <w:right w:val="nil"/>
            </w:tcBorders>
          </w:tcPr>
          <w:p w:rsidR="00C46A1E" w:rsidRPr="00287FD6" w:rsidRDefault="00C46A1E" w:rsidP="00D03BFB">
            <w:pPr>
              <w:jc w:val="center"/>
            </w:pPr>
          </w:p>
        </w:tc>
        <w:tc>
          <w:tcPr>
            <w:tcW w:w="2892" w:type="dxa"/>
            <w:tcBorders>
              <w:top w:val="nil"/>
              <w:left w:val="nil"/>
              <w:bottom w:val="nil"/>
              <w:right w:val="nil"/>
            </w:tcBorders>
          </w:tcPr>
          <w:p w:rsidR="00C46A1E" w:rsidRPr="00287FD6" w:rsidRDefault="00C46A1E" w:rsidP="00D03BFB">
            <w:pPr>
              <w:jc w:val="center"/>
            </w:pPr>
            <w:r w:rsidRPr="00287FD6">
              <w:t>(расшифровка подписи)</w:t>
            </w:r>
          </w:p>
        </w:tc>
      </w:tr>
    </w:tbl>
    <w:p w:rsidR="00C46A1E" w:rsidRPr="00287FD6" w:rsidRDefault="00C46A1E" w:rsidP="00C46A1E">
      <w:pPr>
        <w:spacing w:before="360" w:after="480"/>
        <w:ind w:left="567" w:right="6236"/>
        <w:jc w:val="center"/>
      </w:pPr>
      <w:r>
        <w:t>М.П.</w:t>
      </w:r>
      <w:r>
        <w:br/>
      </w:r>
      <w:r w:rsidRPr="00287FD6">
        <w:t>(при наличии)</w:t>
      </w:r>
    </w:p>
    <w:p w:rsidR="00C46A1E" w:rsidRPr="006635F4" w:rsidRDefault="00C46A1E" w:rsidP="00C46A1E">
      <w:r w:rsidRPr="006635F4">
        <w:t>К настоящему уведомлению прилагаются:</w:t>
      </w:r>
    </w:p>
    <w:p w:rsidR="00C46A1E" w:rsidRDefault="00C46A1E" w:rsidP="00C46A1E"/>
    <w:p w:rsidR="00C46A1E" w:rsidRPr="008C7968" w:rsidRDefault="00C46A1E" w:rsidP="00C46A1E">
      <w:pPr>
        <w:pBdr>
          <w:top w:val="single" w:sz="4" w:space="1" w:color="auto"/>
        </w:pBdr>
        <w:rPr>
          <w:sz w:val="2"/>
          <w:szCs w:val="2"/>
        </w:rPr>
      </w:pPr>
    </w:p>
    <w:p w:rsidR="00C46A1E" w:rsidRPr="006635F4" w:rsidRDefault="00C46A1E" w:rsidP="00C46A1E"/>
    <w:p w:rsidR="00C46A1E" w:rsidRPr="00287FD6" w:rsidRDefault="00C46A1E" w:rsidP="00C46A1E">
      <w:pPr>
        <w:pBdr>
          <w:top w:val="single" w:sz="4" w:space="1" w:color="auto"/>
        </w:pBdr>
        <w:jc w:val="center"/>
      </w:pPr>
      <w:proofErr w:type="gramStart"/>
      <w:r w:rsidRPr="00287FD6">
        <w:rPr>
          <w:spacing w:val="-1"/>
        </w:rPr>
        <w:t>(документы, предусмотренные частью 3 статьи 51.1 Градостроительного кодекса Российской Федерации (Собрание</w:t>
      </w:r>
      <w:r w:rsidRPr="00287FD6">
        <w:t xml:space="preserve"> законодательства Российской Федерации, 2005, № 1, ст. 16; 2018, № 32, ст. 5133, 5135)</w:t>
      </w:r>
      <w:proofErr w:type="gramEnd"/>
    </w:p>
    <w:p w:rsidR="00C46A1E" w:rsidRPr="00A16E08" w:rsidRDefault="00C46A1E" w:rsidP="00C46A1E">
      <w:pPr>
        <w:autoSpaceDE w:val="0"/>
        <w:autoSpaceDN w:val="0"/>
        <w:adjustRightInd w:val="0"/>
        <w:jc w:val="right"/>
        <w:rPr>
          <w:bCs/>
          <w:szCs w:val="28"/>
        </w:rPr>
      </w:pPr>
    </w:p>
    <w:p w:rsidR="00C46A1E" w:rsidRPr="00A16E08" w:rsidRDefault="00C46A1E" w:rsidP="00C46A1E">
      <w:pPr>
        <w:autoSpaceDE w:val="0"/>
        <w:autoSpaceDN w:val="0"/>
        <w:adjustRightInd w:val="0"/>
        <w:jc w:val="right"/>
        <w:rPr>
          <w:bCs/>
          <w:szCs w:val="28"/>
        </w:rPr>
      </w:pPr>
    </w:p>
    <w:p w:rsidR="00C46A1E" w:rsidRPr="00A16E08" w:rsidRDefault="00C46A1E" w:rsidP="00C46A1E">
      <w:pPr>
        <w:autoSpaceDE w:val="0"/>
        <w:autoSpaceDN w:val="0"/>
        <w:adjustRightInd w:val="0"/>
        <w:jc w:val="right"/>
        <w:rPr>
          <w:bCs/>
          <w:szCs w:val="28"/>
        </w:rPr>
      </w:pPr>
    </w:p>
    <w:p w:rsidR="00C46A1E" w:rsidRPr="00A16E08" w:rsidRDefault="00C46A1E" w:rsidP="00C46A1E">
      <w:pPr>
        <w:autoSpaceDE w:val="0"/>
        <w:autoSpaceDN w:val="0"/>
        <w:adjustRightInd w:val="0"/>
        <w:jc w:val="right"/>
        <w:rPr>
          <w:bCs/>
          <w:szCs w:val="28"/>
        </w:rPr>
      </w:pPr>
    </w:p>
    <w:p w:rsidR="00C46A1E" w:rsidRPr="00A16E08" w:rsidRDefault="00C46A1E" w:rsidP="00C46A1E">
      <w:pPr>
        <w:autoSpaceDE w:val="0"/>
        <w:autoSpaceDN w:val="0"/>
        <w:adjustRightInd w:val="0"/>
        <w:jc w:val="right"/>
        <w:rPr>
          <w:bCs/>
          <w:szCs w:val="28"/>
        </w:rPr>
      </w:pPr>
    </w:p>
    <w:p w:rsidR="00C46A1E" w:rsidRPr="00032D78" w:rsidRDefault="00C46A1E" w:rsidP="00C46A1E">
      <w:pPr>
        <w:autoSpaceDE w:val="0"/>
        <w:autoSpaceDN w:val="0"/>
        <w:adjustRightInd w:val="0"/>
        <w:ind w:firstLine="720"/>
        <w:jc w:val="right"/>
        <w:rPr>
          <w:bCs/>
          <w:sz w:val="24"/>
          <w:szCs w:val="24"/>
        </w:rPr>
      </w:pPr>
      <w:r>
        <w:rPr>
          <w:bCs/>
          <w:szCs w:val="28"/>
        </w:rPr>
        <w:br w:type="page"/>
      </w:r>
      <w:r w:rsidRPr="00032D78">
        <w:rPr>
          <w:bCs/>
          <w:sz w:val="24"/>
          <w:szCs w:val="24"/>
        </w:rPr>
        <w:lastRenderedPageBreak/>
        <w:t>Приложение № 2</w:t>
      </w:r>
    </w:p>
    <w:p w:rsidR="00C46A1E" w:rsidRPr="00032D78" w:rsidRDefault="00C46A1E" w:rsidP="00C46A1E">
      <w:pPr>
        <w:spacing w:after="720"/>
        <w:jc w:val="right"/>
        <w:rPr>
          <w:b/>
          <w:sz w:val="24"/>
          <w:szCs w:val="24"/>
        </w:rPr>
      </w:pPr>
      <w:r w:rsidRPr="00032D78">
        <w:rPr>
          <w:sz w:val="24"/>
          <w:szCs w:val="24"/>
        </w:rPr>
        <w:t>к Административному регламенту</w:t>
      </w:r>
    </w:p>
    <w:p w:rsidR="00C46A1E" w:rsidRPr="00032D78" w:rsidRDefault="00C46A1E" w:rsidP="00C46A1E">
      <w:pPr>
        <w:spacing w:after="720"/>
        <w:jc w:val="center"/>
        <w:rPr>
          <w:b/>
          <w:sz w:val="24"/>
          <w:szCs w:val="24"/>
        </w:rPr>
      </w:pPr>
      <w:r w:rsidRPr="00032D78">
        <w:rPr>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032D78">
        <w:rPr>
          <w:b/>
          <w:sz w:val="24"/>
          <w:szCs w:val="24"/>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46A1E" w:rsidRPr="00032D78" w:rsidTr="00D03BFB">
        <w:trPr>
          <w:jc w:val="right"/>
        </w:trPr>
        <w:tc>
          <w:tcPr>
            <w:tcW w:w="198" w:type="dxa"/>
            <w:tcBorders>
              <w:top w:val="nil"/>
              <w:left w:val="nil"/>
              <w:bottom w:val="nil"/>
              <w:right w:val="nil"/>
            </w:tcBorders>
            <w:vAlign w:val="bottom"/>
          </w:tcPr>
          <w:p w:rsidR="00C46A1E" w:rsidRPr="00032D78" w:rsidRDefault="00C46A1E" w:rsidP="00D03BFB">
            <w:pPr>
              <w:jc w:val="right"/>
              <w:rPr>
                <w:sz w:val="24"/>
                <w:szCs w:val="24"/>
              </w:rPr>
            </w:pPr>
            <w:r w:rsidRPr="00032D78">
              <w:rPr>
                <w:sz w:val="24"/>
                <w:szCs w:val="24"/>
              </w:rPr>
              <w:t>«</w:t>
            </w:r>
          </w:p>
        </w:tc>
        <w:tc>
          <w:tcPr>
            <w:tcW w:w="397" w:type="dxa"/>
            <w:tcBorders>
              <w:top w:val="nil"/>
              <w:left w:val="nil"/>
              <w:bottom w:val="single" w:sz="4" w:space="0" w:color="auto"/>
              <w:right w:val="nil"/>
            </w:tcBorders>
            <w:vAlign w:val="bottom"/>
          </w:tcPr>
          <w:p w:rsidR="00C46A1E" w:rsidRPr="00032D78" w:rsidRDefault="00C46A1E" w:rsidP="00D03BFB">
            <w:pPr>
              <w:jc w:val="center"/>
              <w:rPr>
                <w:sz w:val="24"/>
                <w:szCs w:val="24"/>
              </w:rPr>
            </w:pPr>
          </w:p>
        </w:tc>
        <w:tc>
          <w:tcPr>
            <w:tcW w:w="255" w:type="dxa"/>
            <w:tcBorders>
              <w:top w:val="nil"/>
              <w:left w:val="nil"/>
              <w:bottom w:val="nil"/>
              <w:right w:val="nil"/>
            </w:tcBorders>
            <w:vAlign w:val="bottom"/>
          </w:tcPr>
          <w:p w:rsidR="00C46A1E" w:rsidRPr="00032D78" w:rsidRDefault="00C46A1E" w:rsidP="00D03BFB">
            <w:pPr>
              <w:rPr>
                <w:sz w:val="24"/>
                <w:szCs w:val="24"/>
              </w:rPr>
            </w:pPr>
            <w:r w:rsidRPr="00032D78">
              <w:rPr>
                <w:sz w:val="24"/>
                <w:szCs w:val="24"/>
              </w:rPr>
              <w:t>»</w:t>
            </w:r>
          </w:p>
        </w:tc>
        <w:tc>
          <w:tcPr>
            <w:tcW w:w="1418" w:type="dxa"/>
            <w:tcBorders>
              <w:top w:val="nil"/>
              <w:left w:val="nil"/>
              <w:bottom w:val="single" w:sz="4" w:space="0" w:color="auto"/>
              <w:right w:val="nil"/>
            </w:tcBorders>
            <w:vAlign w:val="bottom"/>
          </w:tcPr>
          <w:p w:rsidR="00C46A1E" w:rsidRPr="00032D78" w:rsidRDefault="00C46A1E" w:rsidP="00D03BFB">
            <w:pPr>
              <w:jc w:val="center"/>
              <w:rPr>
                <w:sz w:val="24"/>
                <w:szCs w:val="24"/>
              </w:rPr>
            </w:pPr>
          </w:p>
        </w:tc>
        <w:tc>
          <w:tcPr>
            <w:tcW w:w="369" w:type="dxa"/>
            <w:tcBorders>
              <w:top w:val="nil"/>
              <w:left w:val="nil"/>
              <w:bottom w:val="nil"/>
              <w:right w:val="nil"/>
            </w:tcBorders>
            <w:vAlign w:val="bottom"/>
          </w:tcPr>
          <w:p w:rsidR="00C46A1E" w:rsidRPr="00032D78" w:rsidRDefault="00C46A1E" w:rsidP="00D03BFB">
            <w:pPr>
              <w:jc w:val="right"/>
              <w:rPr>
                <w:sz w:val="24"/>
                <w:szCs w:val="24"/>
              </w:rPr>
            </w:pPr>
            <w:r w:rsidRPr="00032D78">
              <w:rPr>
                <w:sz w:val="24"/>
                <w:szCs w:val="24"/>
              </w:rPr>
              <w:t>20</w:t>
            </w:r>
          </w:p>
        </w:tc>
        <w:tc>
          <w:tcPr>
            <w:tcW w:w="369" w:type="dxa"/>
            <w:tcBorders>
              <w:top w:val="nil"/>
              <w:left w:val="nil"/>
              <w:bottom w:val="single" w:sz="4" w:space="0" w:color="auto"/>
              <w:right w:val="nil"/>
            </w:tcBorders>
            <w:vAlign w:val="bottom"/>
          </w:tcPr>
          <w:p w:rsidR="00C46A1E" w:rsidRPr="00032D78" w:rsidRDefault="00C46A1E" w:rsidP="00D03BFB">
            <w:pPr>
              <w:rPr>
                <w:sz w:val="24"/>
                <w:szCs w:val="24"/>
              </w:rPr>
            </w:pPr>
          </w:p>
        </w:tc>
        <w:tc>
          <w:tcPr>
            <w:tcW w:w="312" w:type="dxa"/>
            <w:tcBorders>
              <w:top w:val="nil"/>
              <w:left w:val="nil"/>
              <w:bottom w:val="nil"/>
              <w:right w:val="nil"/>
            </w:tcBorders>
            <w:vAlign w:val="bottom"/>
          </w:tcPr>
          <w:p w:rsidR="00C46A1E" w:rsidRPr="00032D78" w:rsidRDefault="00C46A1E" w:rsidP="00D03BFB">
            <w:pPr>
              <w:ind w:left="57"/>
              <w:rPr>
                <w:sz w:val="24"/>
                <w:szCs w:val="24"/>
              </w:rPr>
            </w:pPr>
            <w:proofErr w:type="gramStart"/>
            <w:r w:rsidRPr="00032D78">
              <w:rPr>
                <w:sz w:val="24"/>
                <w:szCs w:val="24"/>
              </w:rPr>
              <w:t>г</w:t>
            </w:r>
            <w:proofErr w:type="gramEnd"/>
            <w:r w:rsidRPr="00032D78">
              <w:rPr>
                <w:sz w:val="24"/>
                <w:szCs w:val="24"/>
              </w:rPr>
              <w:t>.</w:t>
            </w:r>
          </w:p>
        </w:tc>
      </w:tr>
    </w:tbl>
    <w:p w:rsidR="00C46A1E" w:rsidRDefault="00C46A1E" w:rsidP="00C46A1E">
      <w:pPr>
        <w:jc w:val="center"/>
      </w:pPr>
    </w:p>
    <w:p w:rsidR="00C46A1E" w:rsidRDefault="00C46A1E" w:rsidP="00C46A1E">
      <w:pPr>
        <w:jc w:val="center"/>
      </w:pPr>
      <w:r>
        <w:t xml:space="preserve"> </w:t>
      </w:r>
    </w:p>
    <w:p w:rsidR="00C46A1E" w:rsidRPr="003F7FB5" w:rsidRDefault="00C46A1E" w:rsidP="00C46A1E">
      <w:pPr>
        <w:pBdr>
          <w:top w:val="single" w:sz="4" w:space="1" w:color="auto"/>
        </w:pBdr>
        <w:spacing w:after="240"/>
        <w:jc w:val="center"/>
      </w:pPr>
      <w:r w:rsidRPr="003F7FB5">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46A1E" w:rsidRPr="00BC6E86" w:rsidRDefault="00C46A1E" w:rsidP="00C46A1E">
      <w:pPr>
        <w:spacing w:after="240"/>
        <w:jc w:val="center"/>
        <w:rPr>
          <w:b/>
        </w:rPr>
      </w:pPr>
      <w:r w:rsidRPr="00BC6E86">
        <w:rPr>
          <w:b/>
        </w:rPr>
        <w:t>1. Сведения о застройщике</w:t>
      </w:r>
      <w:r>
        <w:rPr>
          <w:b/>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46A1E" w:rsidRPr="006635F4" w:rsidTr="00D03BFB">
        <w:tc>
          <w:tcPr>
            <w:tcW w:w="850" w:type="dxa"/>
          </w:tcPr>
          <w:p w:rsidR="00C46A1E" w:rsidRPr="006635F4" w:rsidRDefault="00C46A1E" w:rsidP="00D03BFB">
            <w:pPr>
              <w:jc w:val="center"/>
            </w:pPr>
            <w:r w:rsidRPr="006635F4">
              <w:t>1.1</w:t>
            </w:r>
          </w:p>
        </w:tc>
        <w:tc>
          <w:tcPr>
            <w:tcW w:w="4423" w:type="dxa"/>
          </w:tcPr>
          <w:p w:rsidR="00C46A1E" w:rsidRPr="006635F4" w:rsidRDefault="00C46A1E" w:rsidP="00D03BFB">
            <w:pPr>
              <w:ind w:left="57" w:right="57"/>
              <w:jc w:val="both"/>
            </w:pPr>
            <w:r w:rsidRPr="006635F4">
              <w:t>Сведения о физическом лице, в случае если застройщиком является физическое лицо:</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jc w:val="center"/>
            </w:pPr>
            <w:r w:rsidRPr="006635F4">
              <w:t>1.1.1</w:t>
            </w:r>
          </w:p>
        </w:tc>
        <w:tc>
          <w:tcPr>
            <w:tcW w:w="4423" w:type="dxa"/>
          </w:tcPr>
          <w:p w:rsidR="00C46A1E" w:rsidRPr="006635F4" w:rsidRDefault="00C46A1E" w:rsidP="00D03BFB">
            <w:pPr>
              <w:ind w:left="57" w:right="57"/>
              <w:jc w:val="both"/>
            </w:pPr>
            <w:r w:rsidRPr="006635F4">
              <w:t>Фамилия, имя, отчество (</w:t>
            </w:r>
            <w:r>
              <w:t xml:space="preserve">последнее – </w:t>
            </w:r>
            <w:r w:rsidRPr="006635F4">
              <w:t>при наличии)</w:t>
            </w:r>
          </w:p>
        </w:tc>
        <w:tc>
          <w:tcPr>
            <w:tcW w:w="4706" w:type="dxa"/>
          </w:tcPr>
          <w:p w:rsidR="00C46A1E" w:rsidRDefault="00C46A1E" w:rsidP="00D03BFB">
            <w:pPr>
              <w:ind w:left="57" w:right="57"/>
              <w:jc w:val="both"/>
            </w:pPr>
          </w:p>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jc w:val="center"/>
            </w:pPr>
            <w:r w:rsidRPr="006635F4">
              <w:t>1.1.2</w:t>
            </w:r>
          </w:p>
        </w:tc>
        <w:tc>
          <w:tcPr>
            <w:tcW w:w="4423" w:type="dxa"/>
          </w:tcPr>
          <w:p w:rsidR="00C46A1E" w:rsidRPr="006635F4" w:rsidRDefault="00C46A1E" w:rsidP="00D03BFB">
            <w:pPr>
              <w:ind w:left="57" w:right="57"/>
              <w:jc w:val="both"/>
            </w:pPr>
            <w:r w:rsidRPr="006635F4">
              <w:t>Место жительства</w:t>
            </w:r>
          </w:p>
        </w:tc>
        <w:tc>
          <w:tcPr>
            <w:tcW w:w="4706" w:type="dxa"/>
          </w:tcPr>
          <w:p w:rsidR="00C46A1E" w:rsidRDefault="00C46A1E" w:rsidP="00D03BFB">
            <w:pPr>
              <w:ind w:left="57" w:right="57"/>
              <w:jc w:val="both"/>
            </w:pPr>
          </w:p>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jc w:val="center"/>
            </w:pPr>
            <w:r w:rsidRPr="006635F4">
              <w:t>1.1.3</w:t>
            </w:r>
          </w:p>
        </w:tc>
        <w:tc>
          <w:tcPr>
            <w:tcW w:w="4423" w:type="dxa"/>
          </w:tcPr>
          <w:p w:rsidR="00C46A1E" w:rsidRPr="006635F4" w:rsidRDefault="00C46A1E" w:rsidP="00D03BFB">
            <w:pPr>
              <w:ind w:left="57" w:right="57"/>
              <w:jc w:val="both"/>
            </w:pPr>
            <w:r w:rsidRPr="006635F4">
              <w:t>Реквизиты документа, удостоверяющего личность</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jc w:val="center"/>
            </w:pPr>
            <w:r w:rsidRPr="006635F4">
              <w:t>1.2</w:t>
            </w:r>
          </w:p>
        </w:tc>
        <w:tc>
          <w:tcPr>
            <w:tcW w:w="4423" w:type="dxa"/>
          </w:tcPr>
          <w:p w:rsidR="00C46A1E" w:rsidRPr="006635F4" w:rsidRDefault="00C46A1E" w:rsidP="00D03BFB">
            <w:pPr>
              <w:ind w:left="57" w:right="57"/>
              <w:jc w:val="both"/>
            </w:pPr>
            <w:r w:rsidRPr="006635F4">
              <w:t>Сведения о юридическом лице, в случае если застройщиком является юридическое лицо:</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jc w:val="center"/>
            </w:pPr>
            <w:r w:rsidRPr="006635F4">
              <w:t>1.2.1</w:t>
            </w:r>
          </w:p>
        </w:tc>
        <w:tc>
          <w:tcPr>
            <w:tcW w:w="4423" w:type="dxa"/>
          </w:tcPr>
          <w:p w:rsidR="00C46A1E" w:rsidRPr="006635F4" w:rsidRDefault="00C46A1E" w:rsidP="00D03BFB">
            <w:pPr>
              <w:ind w:left="57" w:right="57"/>
              <w:jc w:val="both"/>
            </w:pPr>
            <w:r w:rsidRPr="006635F4">
              <w:t>Наименование</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jc w:val="center"/>
            </w:pPr>
            <w:r w:rsidRPr="006635F4">
              <w:t>1.2.2</w:t>
            </w:r>
          </w:p>
        </w:tc>
        <w:tc>
          <w:tcPr>
            <w:tcW w:w="4423" w:type="dxa"/>
          </w:tcPr>
          <w:p w:rsidR="00C46A1E" w:rsidRPr="006635F4" w:rsidRDefault="00C46A1E" w:rsidP="00D03BFB">
            <w:pPr>
              <w:ind w:left="57" w:right="57"/>
              <w:jc w:val="both"/>
            </w:pPr>
            <w:r w:rsidRPr="006635F4">
              <w:t>Место нахождения</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jc w:val="center"/>
            </w:pPr>
            <w:r w:rsidRPr="006635F4">
              <w:t>1.2.3</w:t>
            </w:r>
          </w:p>
        </w:tc>
        <w:tc>
          <w:tcPr>
            <w:tcW w:w="4423" w:type="dxa"/>
          </w:tcPr>
          <w:p w:rsidR="00C46A1E" w:rsidRPr="006635F4" w:rsidRDefault="00C46A1E" w:rsidP="00D03BFB">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46A1E" w:rsidRPr="006635F4" w:rsidRDefault="00C46A1E" w:rsidP="00D03BFB">
            <w:pPr>
              <w:ind w:left="57" w:right="57"/>
              <w:jc w:val="both"/>
            </w:pPr>
          </w:p>
        </w:tc>
      </w:tr>
      <w:tr w:rsidR="00C46A1E" w:rsidRPr="006635F4" w:rsidTr="00D03BFB">
        <w:tc>
          <w:tcPr>
            <w:tcW w:w="850" w:type="dxa"/>
          </w:tcPr>
          <w:p w:rsidR="00C46A1E" w:rsidRPr="006635F4" w:rsidRDefault="00C46A1E" w:rsidP="00D03BFB">
            <w:pPr>
              <w:jc w:val="center"/>
            </w:pPr>
            <w:r w:rsidRPr="006635F4">
              <w:t>1.2.4</w:t>
            </w:r>
          </w:p>
        </w:tc>
        <w:tc>
          <w:tcPr>
            <w:tcW w:w="4423" w:type="dxa"/>
          </w:tcPr>
          <w:p w:rsidR="00C46A1E" w:rsidRPr="006635F4" w:rsidRDefault="00C46A1E" w:rsidP="00D03BFB">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46A1E" w:rsidRPr="006635F4" w:rsidRDefault="00C46A1E" w:rsidP="00D03BFB">
            <w:pPr>
              <w:ind w:left="57" w:right="57"/>
              <w:jc w:val="both"/>
            </w:pPr>
          </w:p>
        </w:tc>
      </w:tr>
    </w:tbl>
    <w:p w:rsidR="00C46A1E" w:rsidRPr="006635F4" w:rsidRDefault="00C46A1E" w:rsidP="00C46A1E"/>
    <w:p w:rsidR="00C46A1E" w:rsidRPr="00112114" w:rsidRDefault="00C46A1E" w:rsidP="00C46A1E">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C46A1E" w:rsidRPr="006635F4" w:rsidTr="00D03BFB">
        <w:tc>
          <w:tcPr>
            <w:tcW w:w="850" w:type="dxa"/>
          </w:tcPr>
          <w:p w:rsidR="00C46A1E" w:rsidRPr="006635F4" w:rsidRDefault="00C46A1E" w:rsidP="00D03BFB">
            <w:pPr>
              <w:jc w:val="center"/>
            </w:pPr>
            <w:r w:rsidRPr="006635F4">
              <w:t>2.1</w:t>
            </w:r>
          </w:p>
        </w:tc>
        <w:tc>
          <w:tcPr>
            <w:tcW w:w="4423" w:type="dxa"/>
          </w:tcPr>
          <w:p w:rsidR="00C46A1E" w:rsidRPr="006635F4" w:rsidRDefault="00C46A1E" w:rsidP="00D03BFB">
            <w:pPr>
              <w:ind w:left="57" w:right="57"/>
            </w:pPr>
            <w:r w:rsidRPr="006635F4">
              <w:t>Кадастровый номер земельного участка (при наличии)</w:t>
            </w:r>
          </w:p>
        </w:tc>
        <w:tc>
          <w:tcPr>
            <w:tcW w:w="4706" w:type="dxa"/>
          </w:tcPr>
          <w:p w:rsidR="00C46A1E" w:rsidRPr="006635F4" w:rsidRDefault="00C46A1E" w:rsidP="00D03BFB">
            <w:pPr>
              <w:ind w:left="57" w:right="57"/>
            </w:pPr>
          </w:p>
        </w:tc>
      </w:tr>
      <w:tr w:rsidR="00C46A1E" w:rsidRPr="006635F4" w:rsidTr="00D03BFB">
        <w:tc>
          <w:tcPr>
            <w:tcW w:w="850" w:type="dxa"/>
          </w:tcPr>
          <w:p w:rsidR="00C46A1E" w:rsidRPr="006635F4" w:rsidRDefault="00C46A1E" w:rsidP="00D03BFB">
            <w:pPr>
              <w:jc w:val="center"/>
            </w:pPr>
            <w:r w:rsidRPr="006635F4">
              <w:t>2.2</w:t>
            </w:r>
          </w:p>
        </w:tc>
        <w:tc>
          <w:tcPr>
            <w:tcW w:w="4423" w:type="dxa"/>
          </w:tcPr>
          <w:p w:rsidR="00C46A1E" w:rsidRPr="006635F4" w:rsidRDefault="00C46A1E" w:rsidP="00D03BFB">
            <w:pPr>
              <w:ind w:left="57" w:right="57"/>
            </w:pPr>
            <w:r w:rsidRPr="006635F4">
              <w:t>Адрес или описание местоположения земельного участка</w:t>
            </w:r>
          </w:p>
        </w:tc>
        <w:tc>
          <w:tcPr>
            <w:tcW w:w="4706" w:type="dxa"/>
          </w:tcPr>
          <w:p w:rsidR="00C46A1E" w:rsidRPr="006635F4" w:rsidRDefault="00C46A1E" w:rsidP="00D03BFB">
            <w:pPr>
              <w:ind w:left="57" w:right="57"/>
            </w:pPr>
          </w:p>
        </w:tc>
      </w:tr>
    </w:tbl>
    <w:p w:rsidR="00C46A1E" w:rsidRDefault="00C46A1E" w:rsidP="00C46A1E">
      <w:pPr>
        <w:spacing w:before="240" w:after="240"/>
        <w:jc w:val="center"/>
        <w:rPr>
          <w:b/>
        </w:rPr>
      </w:pPr>
      <w:r w:rsidRPr="0070270D">
        <w:rPr>
          <w:b/>
        </w:rPr>
        <w:t xml:space="preserve">3. Сведения </w:t>
      </w:r>
      <w:r w:rsidRPr="00C73E7A">
        <w:rPr>
          <w:b/>
        </w:rPr>
        <w:t xml:space="preserve">об изменении параметров планируемого строительства </w:t>
      </w:r>
      <w:r>
        <w:rPr>
          <w:b/>
        </w:rPr>
        <w:br/>
      </w:r>
      <w:r w:rsidRPr="00C73E7A">
        <w:rPr>
          <w:b/>
        </w:rPr>
        <w:t xml:space="preserve">или реконструкции объекта индивидуального жилищного строительства </w:t>
      </w:r>
      <w:r>
        <w:rPr>
          <w:b/>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C46A1E" w:rsidRPr="00D344AF" w:rsidTr="00D03BFB">
        <w:tc>
          <w:tcPr>
            <w:tcW w:w="567" w:type="dxa"/>
            <w:vMerge w:val="restart"/>
          </w:tcPr>
          <w:p w:rsidR="00C46A1E" w:rsidRPr="00D344AF" w:rsidRDefault="00C46A1E" w:rsidP="00D03BFB">
            <w:pPr>
              <w:jc w:val="center"/>
            </w:pPr>
            <w:r w:rsidRPr="00D344AF">
              <w:t xml:space="preserve">№ </w:t>
            </w:r>
            <w:proofErr w:type="gramStart"/>
            <w:r w:rsidRPr="00D344AF">
              <w:t>п</w:t>
            </w:r>
            <w:proofErr w:type="gramEnd"/>
            <w:r w:rsidRPr="00D344AF">
              <w:t>/п</w:t>
            </w:r>
          </w:p>
        </w:tc>
        <w:tc>
          <w:tcPr>
            <w:tcW w:w="2892" w:type="dxa"/>
            <w:vMerge w:val="restart"/>
          </w:tcPr>
          <w:p w:rsidR="00C46A1E" w:rsidRPr="00D344AF" w:rsidRDefault="00C46A1E" w:rsidP="00D03BFB">
            <w:pPr>
              <w:jc w:val="center"/>
            </w:pPr>
            <w:r w:rsidRPr="00D344AF">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C46A1E" w:rsidRPr="00D344AF" w:rsidRDefault="00C46A1E" w:rsidP="00D03BFB">
            <w:pPr>
              <w:jc w:val="center"/>
            </w:pPr>
            <w:proofErr w:type="gramStart"/>
            <w:r w:rsidRPr="00D344AF">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C46A1E" w:rsidRPr="00D344AF" w:rsidRDefault="00C46A1E" w:rsidP="00D03BFB">
            <w:pPr>
              <w:jc w:val="center"/>
            </w:pPr>
            <w:r w:rsidRPr="00D344AF">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46A1E" w:rsidRPr="00D344AF" w:rsidTr="00D03BFB">
        <w:tc>
          <w:tcPr>
            <w:tcW w:w="567" w:type="dxa"/>
            <w:vMerge/>
          </w:tcPr>
          <w:p w:rsidR="00C46A1E" w:rsidRPr="00D344AF" w:rsidRDefault="00C46A1E" w:rsidP="00D03BFB">
            <w:pPr>
              <w:jc w:val="center"/>
            </w:pPr>
          </w:p>
        </w:tc>
        <w:tc>
          <w:tcPr>
            <w:tcW w:w="2892" w:type="dxa"/>
            <w:vMerge/>
          </w:tcPr>
          <w:p w:rsidR="00C46A1E" w:rsidRPr="00D344AF" w:rsidRDefault="00C46A1E" w:rsidP="00D03BFB">
            <w:pPr>
              <w:jc w:val="center"/>
            </w:pPr>
          </w:p>
        </w:tc>
        <w:tc>
          <w:tcPr>
            <w:tcW w:w="170" w:type="dxa"/>
            <w:tcBorders>
              <w:top w:val="nil"/>
              <w:bottom w:val="nil"/>
              <w:right w:val="nil"/>
            </w:tcBorders>
            <w:vAlign w:val="bottom"/>
          </w:tcPr>
          <w:p w:rsidR="00C46A1E" w:rsidRPr="00D344AF" w:rsidRDefault="00C46A1E" w:rsidP="00D03BFB">
            <w:pPr>
              <w:jc w:val="center"/>
            </w:pPr>
          </w:p>
        </w:tc>
        <w:tc>
          <w:tcPr>
            <w:tcW w:w="3062" w:type="dxa"/>
            <w:tcBorders>
              <w:top w:val="nil"/>
              <w:left w:val="nil"/>
              <w:right w:val="nil"/>
            </w:tcBorders>
            <w:vAlign w:val="bottom"/>
          </w:tcPr>
          <w:p w:rsidR="00C46A1E" w:rsidRPr="00D344AF" w:rsidRDefault="00C46A1E" w:rsidP="00D03BFB">
            <w:pPr>
              <w:jc w:val="center"/>
            </w:pPr>
          </w:p>
        </w:tc>
        <w:tc>
          <w:tcPr>
            <w:tcW w:w="182" w:type="dxa"/>
            <w:tcBorders>
              <w:top w:val="nil"/>
              <w:left w:val="nil"/>
              <w:bottom w:val="nil"/>
            </w:tcBorders>
            <w:vAlign w:val="bottom"/>
          </w:tcPr>
          <w:p w:rsidR="00C46A1E" w:rsidRPr="00D344AF" w:rsidRDefault="00C46A1E" w:rsidP="00D03BFB">
            <w:pPr>
              <w:jc w:val="center"/>
            </w:pPr>
          </w:p>
        </w:tc>
        <w:tc>
          <w:tcPr>
            <w:tcW w:w="3078" w:type="dxa"/>
            <w:vMerge/>
          </w:tcPr>
          <w:p w:rsidR="00C46A1E" w:rsidRPr="00D344AF" w:rsidRDefault="00C46A1E" w:rsidP="00D03BFB">
            <w:pPr>
              <w:jc w:val="center"/>
            </w:pPr>
          </w:p>
        </w:tc>
      </w:tr>
      <w:tr w:rsidR="00C46A1E" w:rsidRPr="00D344AF" w:rsidTr="00D03BFB">
        <w:tc>
          <w:tcPr>
            <w:tcW w:w="567" w:type="dxa"/>
            <w:vMerge/>
          </w:tcPr>
          <w:p w:rsidR="00C46A1E" w:rsidRPr="00D344AF" w:rsidRDefault="00C46A1E" w:rsidP="00D03BFB">
            <w:pPr>
              <w:jc w:val="center"/>
            </w:pPr>
          </w:p>
        </w:tc>
        <w:tc>
          <w:tcPr>
            <w:tcW w:w="2892" w:type="dxa"/>
            <w:vMerge/>
          </w:tcPr>
          <w:p w:rsidR="00C46A1E" w:rsidRPr="00D344AF" w:rsidRDefault="00C46A1E" w:rsidP="00D03BFB">
            <w:pPr>
              <w:jc w:val="center"/>
            </w:pPr>
          </w:p>
        </w:tc>
        <w:tc>
          <w:tcPr>
            <w:tcW w:w="170" w:type="dxa"/>
            <w:tcBorders>
              <w:top w:val="nil"/>
              <w:right w:val="nil"/>
            </w:tcBorders>
          </w:tcPr>
          <w:p w:rsidR="00C46A1E" w:rsidRPr="001E4D8F" w:rsidRDefault="00C46A1E" w:rsidP="00D03BFB">
            <w:pPr>
              <w:jc w:val="center"/>
            </w:pPr>
          </w:p>
        </w:tc>
        <w:tc>
          <w:tcPr>
            <w:tcW w:w="3062" w:type="dxa"/>
            <w:tcBorders>
              <w:left w:val="nil"/>
              <w:right w:val="nil"/>
            </w:tcBorders>
          </w:tcPr>
          <w:p w:rsidR="00C46A1E" w:rsidRPr="001E4D8F" w:rsidRDefault="00C46A1E" w:rsidP="00D03BFB">
            <w:pPr>
              <w:jc w:val="center"/>
            </w:pPr>
            <w:r w:rsidRPr="003F7FB5">
              <w:t>(дата направления уведомления)</w:t>
            </w:r>
          </w:p>
        </w:tc>
        <w:tc>
          <w:tcPr>
            <w:tcW w:w="182" w:type="dxa"/>
            <w:tcBorders>
              <w:top w:val="nil"/>
              <w:left w:val="nil"/>
            </w:tcBorders>
          </w:tcPr>
          <w:p w:rsidR="00C46A1E" w:rsidRPr="001E4D8F" w:rsidRDefault="00C46A1E" w:rsidP="00D03BFB">
            <w:pPr>
              <w:jc w:val="center"/>
            </w:pPr>
          </w:p>
        </w:tc>
        <w:tc>
          <w:tcPr>
            <w:tcW w:w="3078" w:type="dxa"/>
            <w:vMerge/>
          </w:tcPr>
          <w:p w:rsidR="00C46A1E" w:rsidRPr="00D344AF" w:rsidRDefault="00C46A1E" w:rsidP="00D03BFB">
            <w:pPr>
              <w:jc w:val="center"/>
            </w:pPr>
          </w:p>
        </w:tc>
      </w:tr>
      <w:tr w:rsidR="00C46A1E" w:rsidRPr="00D344AF" w:rsidTr="00D03BFB">
        <w:tc>
          <w:tcPr>
            <w:tcW w:w="567" w:type="dxa"/>
          </w:tcPr>
          <w:p w:rsidR="00C46A1E" w:rsidRPr="00D344AF" w:rsidRDefault="00C46A1E" w:rsidP="00D03BFB">
            <w:pPr>
              <w:jc w:val="center"/>
            </w:pPr>
            <w:r w:rsidRPr="00D344AF">
              <w:t>3.1</w:t>
            </w:r>
          </w:p>
        </w:tc>
        <w:tc>
          <w:tcPr>
            <w:tcW w:w="2892" w:type="dxa"/>
          </w:tcPr>
          <w:p w:rsidR="00C46A1E" w:rsidRPr="00D344AF" w:rsidRDefault="00C46A1E" w:rsidP="00D03BFB">
            <w:pPr>
              <w:ind w:left="57" w:right="57"/>
            </w:pPr>
            <w:r w:rsidRPr="00D344AF">
              <w:t>Количество надземных этажей</w:t>
            </w:r>
          </w:p>
        </w:tc>
        <w:tc>
          <w:tcPr>
            <w:tcW w:w="3414" w:type="dxa"/>
            <w:gridSpan w:val="3"/>
          </w:tcPr>
          <w:p w:rsidR="00C46A1E" w:rsidRPr="00D344AF" w:rsidRDefault="00C46A1E" w:rsidP="00D03BFB">
            <w:pPr>
              <w:jc w:val="center"/>
            </w:pPr>
          </w:p>
        </w:tc>
        <w:tc>
          <w:tcPr>
            <w:tcW w:w="3078" w:type="dxa"/>
          </w:tcPr>
          <w:p w:rsidR="00C46A1E" w:rsidRPr="00D344AF" w:rsidRDefault="00C46A1E" w:rsidP="00D03BFB">
            <w:pPr>
              <w:jc w:val="center"/>
            </w:pPr>
          </w:p>
        </w:tc>
      </w:tr>
      <w:tr w:rsidR="00C46A1E" w:rsidRPr="00D344AF" w:rsidTr="00D03BFB">
        <w:tc>
          <w:tcPr>
            <w:tcW w:w="567" w:type="dxa"/>
          </w:tcPr>
          <w:p w:rsidR="00C46A1E" w:rsidRPr="00D344AF" w:rsidRDefault="00C46A1E" w:rsidP="00D03BFB">
            <w:pPr>
              <w:jc w:val="center"/>
            </w:pPr>
            <w:r w:rsidRPr="00D344AF">
              <w:t>3.2</w:t>
            </w:r>
          </w:p>
        </w:tc>
        <w:tc>
          <w:tcPr>
            <w:tcW w:w="2892" w:type="dxa"/>
          </w:tcPr>
          <w:p w:rsidR="00C46A1E" w:rsidRPr="00D344AF" w:rsidRDefault="00C46A1E" w:rsidP="00D03BFB">
            <w:pPr>
              <w:ind w:left="57" w:right="57"/>
            </w:pPr>
            <w:r w:rsidRPr="00D344AF">
              <w:t>Высота</w:t>
            </w:r>
          </w:p>
        </w:tc>
        <w:tc>
          <w:tcPr>
            <w:tcW w:w="3414" w:type="dxa"/>
            <w:gridSpan w:val="3"/>
          </w:tcPr>
          <w:p w:rsidR="00C46A1E" w:rsidRPr="00D344AF" w:rsidRDefault="00C46A1E" w:rsidP="00D03BFB">
            <w:pPr>
              <w:jc w:val="center"/>
            </w:pPr>
          </w:p>
        </w:tc>
        <w:tc>
          <w:tcPr>
            <w:tcW w:w="3078" w:type="dxa"/>
          </w:tcPr>
          <w:p w:rsidR="00C46A1E" w:rsidRPr="00D344AF" w:rsidRDefault="00C46A1E" w:rsidP="00D03BFB">
            <w:pPr>
              <w:jc w:val="center"/>
            </w:pPr>
          </w:p>
        </w:tc>
      </w:tr>
      <w:tr w:rsidR="00C46A1E" w:rsidRPr="00D344AF" w:rsidTr="00D03BFB">
        <w:tc>
          <w:tcPr>
            <w:tcW w:w="567" w:type="dxa"/>
          </w:tcPr>
          <w:p w:rsidR="00C46A1E" w:rsidRPr="00D344AF" w:rsidRDefault="00C46A1E" w:rsidP="00D03BFB">
            <w:pPr>
              <w:jc w:val="center"/>
            </w:pPr>
            <w:r w:rsidRPr="00D344AF">
              <w:t>3.3</w:t>
            </w:r>
          </w:p>
        </w:tc>
        <w:tc>
          <w:tcPr>
            <w:tcW w:w="2892" w:type="dxa"/>
          </w:tcPr>
          <w:p w:rsidR="00C46A1E" w:rsidRPr="00D344AF" w:rsidRDefault="00C46A1E" w:rsidP="00D03BFB">
            <w:pPr>
              <w:ind w:left="57" w:right="57"/>
            </w:pPr>
            <w:r w:rsidRPr="00D344AF">
              <w:t>Сведения об отступах от границ земельного участка</w:t>
            </w:r>
          </w:p>
        </w:tc>
        <w:tc>
          <w:tcPr>
            <w:tcW w:w="3414" w:type="dxa"/>
            <w:gridSpan w:val="3"/>
          </w:tcPr>
          <w:p w:rsidR="00C46A1E" w:rsidRPr="00D344AF" w:rsidRDefault="00C46A1E" w:rsidP="00D03BFB">
            <w:pPr>
              <w:jc w:val="center"/>
            </w:pPr>
          </w:p>
        </w:tc>
        <w:tc>
          <w:tcPr>
            <w:tcW w:w="3078" w:type="dxa"/>
          </w:tcPr>
          <w:p w:rsidR="00C46A1E" w:rsidRPr="00D344AF" w:rsidRDefault="00C46A1E" w:rsidP="00D03BFB">
            <w:pPr>
              <w:jc w:val="center"/>
            </w:pPr>
          </w:p>
        </w:tc>
      </w:tr>
      <w:tr w:rsidR="00C46A1E" w:rsidRPr="00D344AF" w:rsidTr="00D03BFB">
        <w:tc>
          <w:tcPr>
            <w:tcW w:w="567" w:type="dxa"/>
          </w:tcPr>
          <w:p w:rsidR="00C46A1E" w:rsidRPr="00D344AF" w:rsidRDefault="00C46A1E" w:rsidP="00D03BFB">
            <w:pPr>
              <w:jc w:val="center"/>
            </w:pPr>
            <w:r w:rsidRPr="00D344AF">
              <w:t>3.4</w:t>
            </w:r>
          </w:p>
        </w:tc>
        <w:tc>
          <w:tcPr>
            <w:tcW w:w="2892" w:type="dxa"/>
          </w:tcPr>
          <w:p w:rsidR="00C46A1E" w:rsidRPr="00D344AF" w:rsidRDefault="00C46A1E" w:rsidP="00D03BFB">
            <w:pPr>
              <w:ind w:left="57" w:right="57"/>
            </w:pPr>
            <w:r w:rsidRPr="00D344AF">
              <w:t>Площадь застройки</w:t>
            </w:r>
          </w:p>
        </w:tc>
        <w:tc>
          <w:tcPr>
            <w:tcW w:w="3414" w:type="dxa"/>
            <w:gridSpan w:val="3"/>
          </w:tcPr>
          <w:p w:rsidR="00C46A1E" w:rsidRPr="00D344AF" w:rsidRDefault="00C46A1E" w:rsidP="00D03BFB">
            <w:pPr>
              <w:jc w:val="center"/>
            </w:pPr>
          </w:p>
        </w:tc>
        <w:tc>
          <w:tcPr>
            <w:tcW w:w="3078" w:type="dxa"/>
          </w:tcPr>
          <w:p w:rsidR="00C46A1E" w:rsidRPr="00D344AF" w:rsidRDefault="00C46A1E" w:rsidP="00D03BFB">
            <w:pPr>
              <w:jc w:val="center"/>
            </w:pPr>
          </w:p>
        </w:tc>
      </w:tr>
    </w:tbl>
    <w:p w:rsidR="00C46A1E" w:rsidRDefault="00C46A1E" w:rsidP="00C46A1E"/>
    <w:p w:rsidR="00C46A1E" w:rsidRPr="00E9137C" w:rsidRDefault="00C46A1E" w:rsidP="00C46A1E">
      <w:pPr>
        <w:pageBreakBefore/>
        <w:spacing w:after="240"/>
        <w:jc w:val="center"/>
        <w:rPr>
          <w:b/>
        </w:rPr>
      </w:pPr>
      <w:r w:rsidRPr="00E9137C">
        <w:rPr>
          <w:b/>
        </w:rPr>
        <w:lastRenderedPageBreak/>
        <w:t xml:space="preserve">4. </w:t>
      </w:r>
      <w:r w:rsidRPr="00367AA3">
        <w:rPr>
          <w:b/>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C46A1E" w:rsidRPr="00D344AF" w:rsidTr="00D03BFB">
        <w:trPr>
          <w:trHeight w:val="11624"/>
        </w:trPr>
        <w:tc>
          <w:tcPr>
            <w:tcW w:w="9979" w:type="dxa"/>
          </w:tcPr>
          <w:p w:rsidR="00C46A1E" w:rsidRPr="00D344AF" w:rsidRDefault="00C46A1E" w:rsidP="00D03BFB">
            <w:pPr>
              <w:jc w:val="center"/>
            </w:pPr>
          </w:p>
        </w:tc>
      </w:tr>
    </w:tbl>
    <w:p w:rsidR="00C46A1E" w:rsidRPr="006635F4" w:rsidRDefault="00C46A1E" w:rsidP="00C46A1E">
      <w:pPr>
        <w:pageBreakBefore/>
        <w:ind w:firstLine="567"/>
      </w:pPr>
      <w:r w:rsidRPr="006635F4">
        <w:lastRenderedPageBreak/>
        <w:t>Почтовый адрес и (или) адрес электронной почты для связи:</w:t>
      </w:r>
    </w:p>
    <w:p w:rsidR="00C46A1E" w:rsidRDefault="00C46A1E" w:rsidP="00C46A1E"/>
    <w:p w:rsidR="00C46A1E" w:rsidRPr="00617750" w:rsidRDefault="00C46A1E" w:rsidP="00C46A1E">
      <w:pPr>
        <w:pBdr>
          <w:top w:val="single" w:sz="4" w:space="1" w:color="auto"/>
        </w:pBdr>
        <w:rPr>
          <w:sz w:val="2"/>
          <w:szCs w:val="2"/>
        </w:rPr>
      </w:pPr>
    </w:p>
    <w:p w:rsidR="00C46A1E" w:rsidRPr="006635F4" w:rsidRDefault="00C46A1E" w:rsidP="00C46A1E">
      <w:pPr>
        <w:spacing w:before="240"/>
        <w:ind w:firstLine="567"/>
        <w:jc w:val="both"/>
      </w:pPr>
      <w:proofErr w:type="gramStart"/>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proofErr w:type="gramEnd"/>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C46A1E" w:rsidRPr="006635F4" w:rsidRDefault="00C46A1E" w:rsidP="00C46A1E"/>
    <w:p w:rsidR="00C46A1E" w:rsidRPr="003F7FB5" w:rsidRDefault="00C46A1E" w:rsidP="00C46A1E">
      <w:pPr>
        <w:pBdr>
          <w:top w:val="single" w:sz="4" w:space="1" w:color="auto"/>
        </w:pBdr>
        <w:spacing w:after="480"/>
        <w:jc w:val="both"/>
        <w:rPr>
          <w:spacing w:val="-2"/>
        </w:rPr>
      </w:pPr>
      <w:r w:rsidRPr="003F7FB5">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46A1E" w:rsidRPr="00D57C68" w:rsidRDefault="00C46A1E" w:rsidP="00C46A1E">
      <w:pPr>
        <w:rPr>
          <w:b/>
        </w:rPr>
      </w:pPr>
      <w:r w:rsidRPr="00D57C68">
        <w:rPr>
          <w:b/>
        </w:rPr>
        <w:t xml:space="preserve">Настоящим уведомлением я </w:t>
      </w:r>
      <w:r>
        <w:rPr>
          <w:b/>
        </w:rPr>
        <w:t xml:space="preserve"> </w:t>
      </w:r>
    </w:p>
    <w:p w:rsidR="00C46A1E" w:rsidRPr="00D66C86" w:rsidRDefault="00C46A1E" w:rsidP="00C46A1E">
      <w:pPr>
        <w:pBdr>
          <w:top w:val="single" w:sz="4" w:space="1" w:color="auto"/>
        </w:pBdr>
        <w:ind w:left="3204"/>
        <w:rPr>
          <w:sz w:val="2"/>
          <w:szCs w:val="2"/>
        </w:rPr>
      </w:pPr>
    </w:p>
    <w:p w:rsidR="00C46A1E" w:rsidRPr="00D66C86" w:rsidRDefault="00C46A1E" w:rsidP="00C46A1E">
      <w:pPr>
        <w:rPr>
          <w:b/>
        </w:rPr>
      </w:pPr>
    </w:p>
    <w:p w:rsidR="00C46A1E" w:rsidRPr="003F7FB5" w:rsidRDefault="00C46A1E" w:rsidP="00C46A1E">
      <w:pPr>
        <w:pBdr>
          <w:top w:val="single" w:sz="4" w:space="1" w:color="auto"/>
        </w:pBdr>
        <w:jc w:val="center"/>
      </w:pPr>
      <w:proofErr w:type="gramStart"/>
      <w:r w:rsidRPr="003F7FB5">
        <w:t>(фамилия, имя, отчество (при наличии)</w:t>
      </w:r>
      <w:proofErr w:type="gramEnd"/>
    </w:p>
    <w:p w:rsidR="00C46A1E" w:rsidRPr="00D66C86" w:rsidRDefault="00C46A1E" w:rsidP="00C46A1E">
      <w:pPr>
        <w:spacing w:after="96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C46A1E" w:rsidTr="00D03BFB">
        <w:trPr>
          <w:cantSplit/>
        </w:trPr>
        <w:tc>
          <w:tcPr>
            <w:tcW w:w="3119" w:type="dxa"/>
            <w:tcBorders>
              <w:top w:val="nil"/>
              <w:left w:val="nil"/>
              <w:bottom w:val="single" w:sz="4" w:space="0" w:color="auto"/>
              <w:right w:val="nil"/>
            </w:tcBorders>
            <w:vAlign w:val="bottom"/>
          </w:tcPr>
          <w:p w:rsidR="00C46A1E" w:rsidRDefault="00C46A1E" w:rsidP="00D03BFB">
            <w:pPr>
              <w:jc w:val="center"/>
            </w:pPr>
          </w:p>
        </w:tc>
        <w:tc>
          <w:tcPr>
            <w:tcW w:w="680" w:type="dxa"/>
            <w:tcBorders>
              <w:top w:val="nil"/>
              <w:left w:val="nil"/>
              <w:bottom w:val="nil"/>
              <w:right w:val="nil"/>
            </w:tcBorders>
            <w:vAlign w:val="bottom"/>
          </w:tcPr>
          <w:p w:rsidR="00C46A1E" w:rsidRDefault="00C46A1E" w:rsidP="00D03BFB"/>
        </w:tc>
        <w:tc>
          <w:tcPr>
            <w:tcW w:w="1985" w:type="dxa"/>
            <w:tcBorders>
              <w:top w:val="nil"/>
              <w:left w:val="nil"/>
              <w:bottom w:val="single" w:sz="4" w:space="0" w:color="auto"/>
              <w:right w:val="nil"/>
            </w:tcBorders>
            <w:vAlign w:val="bottom"/>
          </w:tcPr>
          <w:p w:rsidR="00C46A1E" w:rsidRDefault="00C46A1E" w:rsidP="00D03BFB">
            <w:pPr>
              <w:jc w:val="center"/>
            </w:pPr>
          </w:p>
        </w:tc>
        <w:tc>
          <w:tcPr>
            <w:tcW w:w="680" w:type="dxa"/>
            <w:tcBorders>
              <w:top w:val="nil"/>
              <w:left w:val="nil"/>
              <w:bottom w:val="nil"/>
              <w:right w:val="nil"/>
            </w:tcBorders>
            <w:vAlign w:val="bottom"/>
          </w:tcPr>
          <w:p w:rsidR="00C46A1E" w:rsidRDefault="00C46A1E" w:rsidP="00D03BFB">
            <w:pPr>
              <w:jc w:val="center"/>
            </w:pPr>
          </w:p>
        </w:tc>
        <w:tc>
          <w:tcPr>
            <w:tcW w:w="2892" w:type="dxa"/>
            <w:tcBorders>
              <w:top w:val="nil"/>
              <w:left w:val="nil"/>
              <w:bottom w:val="single" w:sz="4" w:space="0" w:color="auto"/>
              <w:right w:val="nil"/>
            </w:tcBorders>
            <w:vAlign w:val="bottom"/>
          </w:tcPr>
          <w:p w:rsidR="00C46A1E" w:rsidRDefault="00C46A1E" w:rsidP="00D03BFB">
            <w:pPr>
              <w:jc w:val="center"/>
            </w:pPr>
          </w:p>
        </w:tc>
      </w:tr>
      <w:tr w:rsidR="00C46A1E" w:rsidRPr="003F7FB5" w:rsidTr="00D03BFB">
        <w:trPr>
          <w:cantSplit/>
        </w:trPr>
        <w:tc>
          <w:tcPr>
            <w:tcW w:w="3119" w:type="dxa"/>
            <w:tcBorders>
              <w:top w:val="nil"/>
              <w:left w:val="nil"/>
              <w:bottom w:val="nil"/>
              <w:right w:val="nil"/>
            </w:tcBorders>
          </w:tcPr>
          <w:p w:rsidR="00C46A1E" w:rsidRPr="003F7FB5" w:rsidRDefault="00C46A1E" w:rsidP="00D03BFB">
            <w:pPr>
              <w:jc w:val="center"/>
            </w:pPr>
            <w:r w:rsidRPr="003F7FB5">
              <w:t>(должность, в случае если застройщиком является юридическое лицо)</w:t>
            </w:r>
          </w:p>
        </w:tc>
        <w:tc>
          <w:tcPr>
            <w:tcW w:w="680" w:type="dxa"/>
            <w:tcBorders>
              <w:top w:val="nil"/>
              <w:left w:val="nil"/>
              <w:bottom w:val="nil"/>
              <w:right w:val="nil"/>
            </w:tcBorders>
          </w:tcPr>
          <w:p w:rsidR="00C46A1E" w:rsidRPr="003F7FB5" w:rsidRDefault="00C46A1E" w:rsidP="00D03BFB"/>
        </w:tc>
        <w:tc>
          <w:tcPr>
            <w:tcW w:w="1985" w:type="dxa"/>
            <w:tcBorders>
              <w:top w:val="nil"/>
              <w:left w:val="nil"/>
              <w:bottom w:val="nil"/>
              <w:right w:val="nil"/>
            </w:tcBorders>
          </w:tcPr>
          <w:p w:rsidR="00C46A1E" w:rsidRPr="003F7FB5" w:rsidRDefault="00C46A1E" w:rsidP="00D03BFB">
            <w:pPr>
              <w:jc w:val="center"/>
            </w:pPr>
            <w:r w:rsidRPr="003F7FB5">
              <w:t>(подпись)</w:t>
            </w:r>
          </w:p>
        </w:tc>
        <w:tc>
          <w:tcPr>
            <w:tcW w:w="680" w:type="dxa"/>
            <w:tcBorders>
              <w:top w:val="nil"/>
              <w:left w:val="nil"/>
              <w:bottom w:val="nil"/>
              <w:right w:val="nil"/>
            </w:tcBorders>
          </w:tcPr>
          <w:p w:rsidR="00C46A1E" w:rsidRPr="003F7FB5" w:rsidRDefault="00C46A1E" w:rsidP="00D03BFB">
            <w:pPr>
              <w:jc w:val="center"/>
            </w:pPr>
          </w:p>
        </w:tc>
        <w:tc>
          <w:tcPr>
            <w:tcW w:w="2892" w:type="dxa"/>
            <w:tcBorders>
              <w:top w:val="nil"/>
              <w:left w:val="nil"/>
              <w:bottom w:val="nil"/>
              <w:right w:val="nil"/>
            </w:tcBorders>
          </w:tcPr>
          <w:p w:rsidR="00C46A1E" w:rsidRPr="003F7FB5" w:rsidRDefault="00C46A1E" w:rsidP="00D03BFB">
            <w:pPr>
              <w:jc w:val="center"/>
            </w:pPr>
            <w:r w:rsidRPr="003F7FB5">
              <w:t>(расшифровка подписи)</w:t>
            </w:r>
          </w:p>
        </w:tc>
      </w:tr>
    </w:tbl>
    <w:p w:rsidR="00C46A1E" w:rsidRPr="003F7FB5" w:rsidRDefault="00C46A1E" w:rsidP="00C46A1E">
      <w:pPr>
        <w:spacing w:before="360"/>
        <w:ind w:left="567" w:right="6237"/>
        <w:jc w:val="center"/>
      </w:pPr>
      <w:r>
        <w:t>М.П.</w:t>
      </w:r>
      <w:r>
        <w:br/>
      </w:r>
      <w:r w:rsidRPr="003F7FB5">
        <w:t>(при наличии)</w:t>
      </w: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Default="00C46A1E" w:rsidP="00C46A1E">
      <w:pPr>
        <w:autoSpaceDE w:val="0"/>
        <w:autoSpaceDN w:val="0"/>
        <w:adjustRightInd w:val="0"/>
        <w:jc w:val="right"/>
        <w:rPr>
          <w:bCs/>
          <w:szCs w:val="28"/>
        </w:rPr>
      </w:pPr>
    </w:p>
    <w:p w:rsidR="00C46A1E" w:rsidRPr="00032D78" w:rsidRDefault="00C46A1E" w:rsidP="00C46A1E">
      <w:pPr>
        <w:autoSpaceDE w:val="0"/>
        <w:autoSpaceDN w:val="0"/>
        <w:adjustRightInd w:val="0"/>
        <w:jc w:val="right"/>
        <w:rPr>
          <w:bCs/>
          <w:sz w:val="24"/>
          <w:szCs w:val="28"/>
        </w:rPr>
      </w:pPr>
      <w:r>
        <w:rPr>
          <w:bCs/>
          <w:szCs w:val="28"/>
        </w:rPr>
        <w:br w:type="page"/>
      </w:r>
      <w:r w:rsidRPr="00032D78">
        <w:rPr>
          <w:bCs/>
          <w:sz w:val="24"/>
          <w:szCs w:val="28"/>
        </w:rPr>
        <w:lastRenderedPageBreak/>
        <w:t>Приложение № 3</w:t>
      </w:r>
    </w:p>
    <w:p w:rsidR="00C46A1E" w:rsidRPr="00032D78" w:rsidRDefault="00C46A1E" w:rsidP="00C46A1E">
      <w:pPr>
        <w:widowControl w:val="0"/>
        <w:tabs>
          <w:tab w:val="left" w:pos="567"/>
        </w:tabs>
        <w:ind w:left="3969" w:firstLine="567"/>
        <w:jc w:val="right"/>
        <w:rPr>
          <w:sz w:val="24"/>
          <w:szCs w:val="28"/>
        </w:rPr>
      </w:pPr>
      <w:r w:rsidRPr="00032D78">
        <w:rPr>
          <w:sz w:val="24"/>
          <w:szCs w:val="28"/>
        </w:rPr>
        <w:t>к Административному регламенту</w:t>
      </w:r>
    </w:p>
    <w:p w:rsidR="00C46A1E" w:rsidRPr="00032D78" w:rsidRDefault="00C46A1E" w:rsidP="00C46A1E">
      <w:pPr>
        <w:widowControl w:val="0"/>
        <w:tabs>
          <w:tab w:val="left" w:pos="0"/>
        </w:tabs>
        <w:ind w:left="3969" w:right="-1" w:firstLine="567"/>
        <w:contextualSpacing/>
        <w:jc w:val="right"/>
        <w:rPr>
          <w:sz w:val="24"/>
          <w:szCs w:val="28"/>
        </w:rPr>
      </w:pPr>
    </w:p>
    <w:p w:rsidR="00C46A1E" w:rsidRPr="00032D78" w:rsidRDefault="00C46A1E" w:rsidP="00C46A1E">
      <w:pPr>
        <w:tabs>
          <w:tab w:val="left" w:pos="7920"/>
        </w:tabs>
        <w:ind w:left="3969" w:firstLine="709"/>
        <w:jc w:val="right"/>
        <w:rPr>
          <w:bCs/>
          <w:sz w:val="24"/>
          <w:szCs w:val="28"/>
        </w:rPr>
      </w:pPr>
    </w:p>
    <w:p w:rsidR="00C46A1E" w:rsidRPr="00032D78" w:rsidRDefault="00C46A1E" w:rsidP="00C46A1E">
      <w:pPr>
        <w:spacing w:line="240" w:lineRule="atLeast"/>
        <w:ind w:left="3528"/>
        <w:jc w:val="right"/>
        <w:rPr>
          <w:sz w:val="24"/>
        </w:rPr>
      </w:pPr>
      <w:r w:rsidRPr="00032D78">
        <w:rPr>
          <w:sz w:val="24"/>
        </w:rPr>
        <w:t>ФОРМА</w:t>
      </w:r>
    </w:p>
    <w:p w:rsidR="00C46A1E" w:rsidRPr="00032D78" w:rsidRDefault="00C46A1E" w:rsidP="00C46A1E">
      <w:pPr>
        <w:rPr>
          <w:bCs/>
          <w:sz w:val="24"/>
        </w:rPr>
      </w:pPr>
    </w:p>
    <w:p w:rsidR="00C46A1E" w:rsidRPr="00A16E08" w:rsidRDefault="00C46A1E" w:rsidP="00C46A1E">
      <w:pPr>
        <w:rPr>
          <w:bCs/>
        </w:rPr>
      </w:pPr>
    </w:p>
    <w:p w:rsidR="00C46A1E" w:rsidRPr="00A16E08" w:rsidRDefault="00C46A1E" w:rsidP="00C46A1E">
      <w:pPr>
        <w:tabs>
          <w:tab w:val="left" w:pos="9071"/>
        </w:tabs>
        <w:spacing w:line="240" w:lineRule="atLeast"/>
        <w:ind w:left="2977"/>
      </w:pPr>
      <w:r w:rsidRPr="00A16E08">
        <w:t>Кому _____________________________________________________</w:t>
      </w:r>
    </w:p>
    <w:p w:rsidR="00C46A1E" w:rsidRPr="00A16E08" w:rsidRDefault="00C46A1E" w:rsidP="00C46A1E">
      <w:pPr>
        <w:spacing w:line="240" w:lineRule="atLeast"/>
        <w:ind w:left="3686"/>
        <w:jc w:val="center"/>
      </w:pPr>
      <w:proofErr w:type="gramStart"/>
      <w:r w:rsidRPr="00A16E08">
        <w:t>(фамилия, имя, отчество (</w:t>
      </w:r>
      <w:r>
        <w:t xml:space="preserve">последнее – </w:t>
      </w:r>
      <w:r w:rsidRPr="00A16E08">
        <w:t>при</w:t>
      </w:r>
      <w:r>
        <w:t xml:space="preserve"> </w:t>
      </w:r>
      <w:r w:rsidRPr="00A16E08">
        <w:t>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46A1E" w:rsidRDefault="00C46A1E" w:rsidP="00C46A1E">
      <w:pPr>
        <w:spacing w:line="240" w:lineRule="atLeast"/>
        <w:ind w:left="2977"/>
      </w:pPr>
    </w:p>
    <w:p w:rsidR="00C46A1E" w:rsidRPr="00A16E08" w:rsidRDefault="00C46A1E" w:rsidP="00C46A1E">
      <w:pPr>
        <w:spacing w:line="240" w:lineRule="atLeast"/>
        <w:ind w:left="2977"/>
      </w:pPr>
      <w:r w:rsidRPr="00A16E08">
        <w:t>__________________________________________________________</w:t>
      </w:r>
    </w:p>
    <w:p w:rsidR="00C46A1E" w:rsidRPr="00A16E08" w:rsidRDefault="00C46A1E" w:rsidP="00C46A1E">
      <w:pPr>
        <w:spacing w:line="240" w:lineRule="atLeast"/>
        <w:ind w:left="2977"/>
        <w:jc w:val="center"/>
      </w:pPr>
      <w:r w:rsidRPr="00A16E08">
        <w:t>почтовый индекс и адрес, телефон, адрес электронной почты застройщика)</w:t>
      </w:r>
    </w:p>
    <w:p w:rsidR="00C46A1E" w:rsidRPr="00A16E08" w:rsidRDefault="00C46A1E" w:rsidP="00C46A1E">
      <w:pPr>
        <w:spacing w:line="240" w:lineRule="atLeast"/>
        <w:ind w:left="2977"/>
        <w:jc w:val="center"/>
      </w:pPr>
    </w:p>
    <w:p w:rsidR="00C46A1E" w:rsidRPr="00A16E08" w:rsidRDefault="00C46A1E" w:rsidP="00C46A1E"/>
    <w:p w:rsidR="00C46A1E" w:rsidRPr="00A16E08" w:rsidRDefault="00C46A1E" w:rsidP="00C46A1E">
      <w:pPr>
        <w:jc w:val="center"/>
        <w:rPr>
          <w:b/>
        </w:rPr>
      </w:pPr>
      <w:proofErr w:type="gramStart"/>
      <w:r w:rsidRPr="00A16E08">
        <w:rPr>
          <w:b/>
        </w:rPr>
        <w:t>Р</w:t>
      </w:r>
      <w:proofErr w:type="gramEnd"/>
      <w:r w:rsidRPr="00A16E08">
        <w:rPr>
          <w:b/>
        </w:rPr>
        <w:t xml:space="preserve"> Е Ш Е Н И Е</w:t>
      </w:r>
    </w:p>
    <w:p w:rsidR="00C46A1E" w:rsidRPr="00A16E08" w:rsidRDefault="00C46A1E" w:rsidP="00C46A1E">
      <w:pPr>
        <w:jc w:val="center"/>
        <w:rPr>
          <w:b/>
        </w:rPr>
      </w:pPr>
      <w:r w:rsidRPr="00A16E08">
        <w:rPr>
          <w:b/>
        </w:rPr>
        <w:t xml:space="preserve">об отказе в приеме документов </w:t>
      </w:r>
    </w:p>
    <w:p w:rsidR="00C46A1E" w:rsidRPr="00A16E08" w:rsidRDefault="00C46A1E" w:rsidP="00C46A1E">
      <w:pPr>
        <w:jc w:val="center"/>
        <w:rPr>
          <w:b/>
        </w:rPr>
      </w:pPr>
    </w:p>
    <w:p w:rsidR="00C46A1E" w:rsidRPr="00A16E08" w:rsidRDefault="00C46A1E" w:rsidP="00C46A1E">
      <w:r w:rsidRPr="00A16E08">
        <w:t xml:space="preserve">___________________________________________________________________________________ </w:t>
      </w:r>
    </w:p>
    <w:p w:rsidR="00C46A1E" w:rsidRPr="00A16E08" w:rsidRDefault="00C46A1E" w:rsidP="00C46A1E">
      <w:pPr>
        <w:jc w:val="center"/>
      </w:pPr>
      <w:r w:rsidRPr="00A16E08">
        <w:t>(наименование уполномоченного на выдачу разрешений на строительство органа местного самоуправления)</w:t>
      </w:r>
    </w:p>
    <w:p w:rsidR="00C46A1E" w:rsidRPr="00A16E08" w:rsidRDefault="00C46A1E" w:rsidP="00C46A1E">
      <w:pPr>
        <w:rPr>
          <w:b/>
        </w:rPr>
      </w:pPr>
    </w:p>
    <w:p w:rsidR="00C46A1E" w:rsidRPr="00A16E08" w:rsidRDefault="00C46A1E" w:rsidP="00C46A1E">
      <w:pPr>
        <w:ind w:firstLine="709"/>
        <w:jc w:val="both"/>
      </w:pPr>
      <w:proofErr w:type="gramStart"/>
      <w:r w:rsidRPr="00A16E08">
        <w:t xml:space="preserve">В приеме документов для предоставления </w:t>
      </w:r>
      <w:r>
        <w:t xml:space="preserve">муниципальной </w:t>
      </w:r>
      <w:r w:rsidRPr="00A16E08">
        <w:t>услуги «</w:t>
      </w:r>
      <w:r w:rsidRPr="002B6091">
        <w:rPr>
          <w:szCs w:val="28"/>
        </w:rPr>
        <w:t>Направление уведомления о соответствии указанных в уведомлении о планируемом строительстве</w:t>
      </w:r>
      <w:r>
        <w:rPr>
          <w:szCs w:val="28"/>
        </w:rPr>
        <w:t xml:space="preserve"> или реконструкции</w:t>
      </w:r>
      <w:r w:rsidRPr="002B6091">
        <w:rPr>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16E08">
        <w:rPr>
          <w:szCs w:val="28"/>
        </w:rPr>
        <w:t>»</w:t>
      </w:r>
      <w:r w:rsidRPr="00A16E08">
        <w:t>, Вам отказано по следующим основаниям:</w:t>
      </w:r>
      <w:proofErr w:type="gramEnd"/>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355"/>
        <w:gridCol w:w="3570"/>
      </w:tblGrid>
      <w:tr w:rsidR="00C46A1E" w:rsidRPr="00A16E08" w:rsidTr="00D03BFB">
        <w:trPr>
          <w:tblHeader/>
        </w:trPr>
        <w:tc>
          <w:tcPr>
            <w:tcW w:w="1727" w:type="dxa"/>
            <w:shd w:val="clear" w:color="auto" w:fill="auto"/>
            <w:vAlign w:val="center"/>
          </w:tcPr>
          <w:p w:rsidR="00C46A1E" w:rsidRPr="00A16E08" w:rsidRDefault="00C46A1E" w:rsidP="00D03BFB">
            <w:pPr>
              <w:contextualSpacing/>
              <w:jc w:val="center"/>
            </w:pPr>
            <w:r w:rsidRPr="00A16E08">
              <w:t>№ пункта</w:t>
            </w:r>
          </w:p>
          <w:p w:rsidR="00C46A1E" w:rsidRPr="00A16E08" w:rsidRDefault="00C46A1E" w:rsidP="00D03BFB">
            <w:pPr>
              <w:contextualSpacing/>
              <w:jc w:val="center"/>
            </w:pPr>
            <w:r w:rsidRPr="00A16E08">
              <w:t>Административного регламента</w:t>
            </w:r>
          </w:p>
        </w:tc>
        <w:tc>
          <w:tcPr>
            <w:tcW w:w="4505" w:type="dxa"/>
            <w:shd w:val="clear" w:color="auto" w:fill="auto"/>
            <w:vAlign w:val="center"/>
          </w:tcPr>
          <w:p w:rsidR="00C46A1E" w:rsidRPr="00A16E08" w:rsidRDefault="00C46A1E" w:rsidP="00D03BFB">
            <w:pPr>
              <w:contextualSpacing/>
              <w:jc w:val="center"/>
            </w:pPr>
            <w:r w:rsidRPr="00A16E08">
              <w:t>Наименование основания для отказа в соответствии с Административным регламентом</w:t>
            </w:r>
          </w:p>
        </w:tc>
        <w:tc>
          <w:tcPr>
            <w:tcW w:w="3691" w:type="dxa"/>
            <w:shd w:val="clear" w:color="auto" w:fill="auto"/>
            <w:vAlign w:val="center"/>
          </w:tcPr>
          <w:p w:rsidR="00C46A1E" w:rsidRPr="00A16E08" w:rsidRDefault="00C46A1E" w:rsidP="00D03BFB">
            <w:pPr>
              <w:contextualSpacing/>
              <w:jc w:val="center"/>
            </w:pPr>
            <w:r w:rsidRPr="00A16E08">
              <w:t>Разъяснение причин отказа</w:t>
            </w:r>
          </w:p>
          <w:p w:rsidR="00C46A1E" w:rsidRPr="00A16E08" w:rsidRDefault="00C46A1E" w:rsidP="00D03BFB">
            <w:pPr>
              <w:contextualSpacing/>
              <w:jc w:val="center"/>
            </w:pPr>
            <w:r w:rsidRPr="00A16E08">
              <w:t>в приеме документов</w:t>
            </w:r>
          </w:p>
        </w:tc>
      </w:tr>
      <w:tr w:rsidR="00C46A1E" w:rsidRPr="00A16E08" w:rsidTr="00D03BFB">
        <w:trPr>
          <w:trHeight w:val="1221"/>
        </w:trPr>
        <w:tc>
          <w:tcPr>
            <w:tcW w:w="1727" w:type="dxa"/>
            <w:shd w:val="clear" w:color="auto" w:fill="auto"/>
          </w:tcPr>
          <w:p w:rsidR="00C46A1E" w:rsidRPr="00A16E08" w:rsidRDefault="00C46A1E" w:rsidP="00D03BFB">
            <w:pPr>
              <w:spacing w:after="120"/>
              <w:contextualSpacing/>
            </w:pPr>
            <w:r w:rsidRPr="00A16E08">
              <w:t>подпункт "а" пункта 2.9</w:t>
            </w:r>
          </w:p>
        </w:tc>
        <w:tc>
          <w:tcPr>
            <w:tcW w:w="4505" w:type="dxa"/>
            <w:shd w:val="clear" w:color="auto" w:fill="auto"/>
          </w:tcPr>
          <w:p w:rsidR="00C46A1E" w:rsidRPr="00A16E08" w:rsidRDefault="00C46A1E" w:rsidP="00D03BFB">
            <w:pPr>
              <w:spacing w:after="120"/>
              <w:contextualSpacing/>
            </w:pPr>
            <w:r w:rsidRPr="00A16E08">
              <w:t xml:space="preserve">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w:t>
            </w:r>
            <w:r>
              <w:t xml:space="preserve">муниципальной </w:t>
            </w:r>
            <w:r w:rsidRPr="00A16E08">
              <w:t>услуги</w:t>
            </w:r>
          </w:p>
        </w:tc>
        <w:tc>
          <w:tcPr>
            <w:tcW w:w="3691" w:type="dxa"/>
            <w:shd w:val="clear" w:color="auto" w:fill="auto"/>
          </w:tcPr>
          <w:p w:rsidR="00C46A1E" w:rsidRPr="00A16E08" w:rsidRDefault="00C46A1E" w:rsidP="00D03BFB">
            <w:pPr>
              <w:spacing w:after="120"/>
              <w:contextualSpacing/>
              <w:rPr>
                <w:i/>
              </w:rPr>
            </w:pPr>
            <w:r w:rsidRPr="00A16E08">
              <w:rPr>
                <w:i/>
              </w:rPr>
              <w:t>Указывается, какое ведомство предоставляет услугу, информация о его местонахождении</w:t>
            </w:r>
          </w:p>
        </w:tc>
      </w:tr>
      <w:tr w:rsidR="00C46A1E" w:rsidRPr="00A16E08" w:rsidTr="00D03BFB">
        <w:tc>
          <w:tcPr>
            <w:tcW w:w="1727" w:type="dxa"/>
            <w:shd w:val="clear" w:color="auto" w:fill="auto"/>
          </w:tcPr>
          <w:p w:rsidR="00C46A1E" w:rsidRPr="00A16E08" w:rsidRDefault="00C46A1E" w:rsidP="00D03BFB">
            <w:pPr>
              <w:spacing w:after="120"/>
              <w:contextualSpacing/>
            </w:pPr>
            <w:r w:rsidRPr="00A16E08">
              <w:t>подпункт "б" пункта 2.9</w:t>
            </w:r>
          </w:p>
        </w:tc>
        <w:tc>
          <w:tcPr>
            <w:tcW w:w="4505" w:type="dxa"/>
            <w:shd w:val="clear" w:color="auto" w:fill="auto"/>
          </w:tcPr>
          <w:p w:rsidR="00C46A1E" w:rsidRPr="00A16E08" w:rsidRDefault="00C46A1E" w:rsidP="00D03BFB">
            <w:pPr>
              <w:spacing w:after="120"/>
              <w:contextualSpacing/>
            </w:pPr>
            <w:r w:rsidRPr="00A16E08">
              <w:t xml:space="preserve">представленные документы утратили силу на момент обращения за </w:t>
            </w:r>
            <w:r>
              <w:t xml:space="preserve">муниципальной </w:t>
            </w:r>
            <w:r w:rsidRPr="00A16E08">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t xml:space="preserve">муниципальной </w:t>
            </w:r>
            <w:r w:rsidRPr="00A16E08">
              <w:t>услуги указанным лицом)</w:t>
            </w:r>
          </w:p>
        </w:tc>
        <w:tc>
          <w:tcPr>
            <w:tcW w:w="3691" w:type="dxa"/>
            <w:shd w:val="clear" w:color="auto" w:fill="auto"/>
          </w:tcPr>
          <w:p w:rsidR="00C46A1E" w:rsidRPr="00A16E08" w:rsidRDefault="00C46A1E" w:rsidP="00D03BFB">
            <w:pPr>
              <w:spacing w:after="120"/>
              <w:contextualSpacing/>
              <w:rPr>
                <w:i/>
              </w:rPr>
            </w:pPr>
            <w:r w:rsidRPr="00A16E08">
              <w:rPr>
                <w:i/>
              </w:rPr>
              <w:t>Указывается исчерпывающий перечень документов, утративших силу</w:t>
            </w:r>
          </w:p>
        </w:tc>
      </w:tr>
      <w:tr w:rsidR="00C46A1E" w:rsidRPr="00A16E08" w:rsidTr="00D03BFB">
        <w:tc>
          <w:tcPr>
            <w:tcW w:w="1727" w:type="dxa"/>
            <w:shd w:val="clear" w:color="auto" w:fill="auto"/>
          </w:tcPr>
          <w:p w:rsidR="00C46A1E" w:rsidRPr="00A16E08" w:rsidRDefault="00C46A1E" w:rsidP="00D03BFB">
            <w:pPr>
              <w:spacing w:after="120"/>
              <w:contextualSpacing/>
            </w:pPr>
            <w:r w:rsidRPr="00A16E08">
              <w:t>подпункт "в" пункта 2.9</w:t>
            </w:r>
          </w:p>
        </w:tc>
        <w:tc>
          <w:tcPr>
            <w:tcW w:w="4505" w:type="dxa"/>
            <w:shd w:val="clear" w:color="auto" w:fill="auto"/>
          </w:tcPr>
          <w:p w:rsidR="00C46A1E" w:rsidRPr="00A16E08" w:rsidRDefault="00C46A1E" w:rsidP="00D03BFB">
            <w:pPr>
              <w:spacing w:after="120"/>
              <w:contextualSpacing/>
            </w:pPr>
            <w:r w:rsidRPr="00A16E08">
              <w:t xml:space="preserve">представленные документы содержат подчистки и исправления текста </w:t>
            </w:r>
          </w:p>
        </w:tc>
        <w:tc>
          <w:tcPr>
            <w:tcW w:w="3691" w:type="dxa"/>
            <w:shd w:val="clear" w:color="auto" w:fill="auto"/>
          </w:tcPr>
          <w:p w:rsidR="00C46A1E" w:rsidRPr="00A16E08" w:rsidRDefault="00C46A1E" w:rsidP="00D03BFB">
            <w:pPr>
              <w:spacing w:after="120"/>
              <w:contextualSpacing/>
              <w:rPr>
                <w:i/>
              </w:rPr>
            </w:pPr>
            <w:r w:rsidRPr="00A16E08">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46A1E" w:rsidRPr="00A16E08" w:rsidTr="00D03BFB">
        <w:tc>
          <w:tcPr>
            <w:tcW w:w="1727" w:type="dxa"/>
            <w:shd w:val="clear" w:color="auto" w:fill="auto"/>
          </w:tcPr>
          <w:p w:rsidR="00C46A1E" w:rsidRPr="00A16E08" w:rsidRDefault="00C46A1E" w:rsidP="00D03BFB">
            <w:pPr>
              <w:spacing w:after="120"/>
              <w:contextualSpacing/>
            </w:pPr>
            <w:r w:rsidRPr="00A16E08">
              <w:t>подпункт "г" пункта 2.9</w:t>
            </w:r>
          </w:p>
        </w:tc>
        <w:tc>
          <w:tcPr>
            <w:tcW w:w="4505" w:type="dxa"/>
            <w:shd w:val="clear" w:color="auto" w:fill="auto"/>
          </w:tcPr>
          <w:p w:rsidR="00C46A1E" w:rsidRPr="00A16E08" w:rsidRDefault="00C46A1E" w:rsidP="00D03BFB">
            <w:pPr>
              <w:spacing w:after="120"/>
              <w:contextualSpacing/>
            </w:pPr>
            <w:r w:rsidRPr="00A16E08">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t xml:space="preserve">муниципальной </w:t>
            </w:r>
            <w:r w:rsidRPr="00A16E08">
              <w:t>услуги</w:t>
            </w:r>
          </w:p>
        </w:tc>
        <w:tc>
          <w:tcPr>
            <w:tcW w:w="3691" w:type="dxa"/>
            <w:shd w:val="clear" w:color="auto" w:fill="auto"/>
          </w:tcPr>
          <w:p w:rsidR="00C46A1E" w:rsidRPr="00A16E08" w:rsidRDefault="00C46A1E" w:rsidP="00D03BFB">
            <w:pPr>
              <w:spacing w:after="120"/>
              <w:contextualSpacing/>
              <w:rPr>
                <w:i/>
              </w:rPr>
            </w:pPr>
            <w:r w:rsidRPr="00A16E08">
              <w:rPr>
                <w:i/>
              </w:rPr>
              <w:t>Указывается исчерпывающий перечень документов, содержащих повреждения</w:t>
            </w:r>
          </w:p>
        </w:tc>
      </w:tr>
      <w:tr w:rsidR="00C46A1E" w:rsidRPr="00A16E08" w:rsidTr="00D03BFB">
        <w:tc>
          <w:tcPr>
            <w:tcW w:w="1727" w:type="dxa"/>
            <w:shd w:val="clear" w:color="auto" w:fill="auto"/>
          </w:tcPr>
          <w:p w:rsidR="00C46A1E" w:rsidRPr="00A16E08" w:rsidRDefault="00C46A1E" w:rsidP="00D03BFB">
            <w:pPr>
              <w:spacing w:after="120"/>
              <w:contextualSpacing/>
            </w:pPr>
            <w:r w:rsidRPr="00A16E08">
              <w:t>подпункт "д" пункта 2.9</w:t>
            </w:r>
          </w:p>
        </w:tc>
        <w:tc>
          <w:tcPr>
            <w:tcW w:w="4505" w:type="dxa"/>
            <w:shd w:val="clear" w:color="auto" w:fill="auto"/>
          </w:tcPr>
          <w:p w:rsidR="00C46A1E" w:rsidRPr="00A16E08" w:rsidRDefault="00C46A1E" w:rsidP="00D03BFB">
            <w:pPr>
              <w:spacing w:after="120"/>
              <w:contextualSpacing/>
            </w:pPr>
            <w:r w:rsidRPr="00A16E08">
              <w:t xml:space="preserve">уведомление о планируемом строительстве, уведомление об изменении параметров и документы, необходимые для предоставления </w:t>
            </w:r>
            <w:r>
              <w:t xml:space="preserve">муниципальной </w:t>
            </w:r>
            <w:r w:rsidRPr="00A16E08">
              <w:t xml:space="preserve">услуги, поданы в электронной форме с нарушением требований, установленных пунктами 2.5-2.7 </w:t>
            </w:r>
            <w:r w:rsidRPr="00A16E08">
              <w:rPr>
                <w:bCs/>
              </w:rPr>
              <w:lastRenderedPageBreak/>
              <w:t>Административного регламента</w:t>
            </w:r>
          </w:p>
        </w:tc>
        <w:tc>
          <w:tcPr>
            <w:tcW w:w="3691" w:type="dxa"/>
            <w:shd w:val="clear" w:color="auto" w:fill="auto"/>
          </w:tcPr>
          <w:p w:rsidR="00C46A1E" w:rsidRPr="00A16E08" w:rsidRDefault="00C46A1E" w:rsidP="00D03BFB">
            <w:pPr>
              <w:spacing w:after="120"/>
              <w:contextualSpacing/>
              <w:rPr>
                <w:i/>
              </w:rPr>
            </w:pPr>
            <w:r w:rsidRPr="00A16E08">
              <w:rPr>
                <w:i/>
              </w:rPr>
              <w:lastRenderedPageBreak/>
              <w:t>Указывается исчерпывающий перечень документов, поданных с нарушением указанных требований, а также нарушенные требования</w:t>
            </w:r>
          </w:p>
        </w:tc>
      </w:tr>
    </w:tbl>
    <w:p w:rsidR="00C46A1E" w:rsidRPr="00A16E08" w:rsidRDefault="00C46A1E" w:rsidP="00C46A1E"/>
    <w:p w:rsidR="00C46A1E" w:rsidRPr="00A16E08" w:rsidRDefault="00C46A1E" w:rsidP="00C46A1E">
      <w:pPr>
        <w:tabs>
          <w:tab w:val="right" w:leader="underscore" w:pos="9071"/>
        </w:tabs>
        <w:rPr>
          <w:u w:val="single"/>
        </w:rPr>
      </w:pPr>
      <w:r w:rsidRPr="00A16E08">
        <w:t>Дополнительно информируем: __________________________</w:t>
      </w:r>
      <w:r>
        <w:t>_______________________________</w:t>
      </w:r>
      <w:r w:rsidRPr="00A16E08">
        <w:t>___________________________________________________________</w:t>
      </w:r>
      <w:r>
        <w:t>_________________________</w:t>
      </w:r>
      <w:r w:rsidRPr="00A16E08">
        <w:t>________________________.</w:t>
      </w:r>
    </w:p>
    <w:p w:rsidR="00C46A1E" w:rsidRPr="00A16E08" w:rsidRDefault="00C46A1E" w:rsidP="00C46A1E">
      <w:pPr>
        <w:spacing w:line="240" w:lineRule="atLeast"/>
        <w:jc w:val="center"/>
      </w:pPr>
      <w:r w:rsidRPr="00A16E08">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46A1E" w:rsidRPr="00A16E08" w:rsidRDefault="00C46A1E" w:rsidP="00C46A1E">
      <w:pPr>
        <w:tabs>
          <w:tab w:val="right" w:leader="underscore" w:pos="9071"/>
        </w:tabs>
      </w:pPr>
    </w:p>
    <w:p w:rsidR="00C46A1E" w:rsidRPr="00A16E08" w:rsidRDefault="00C46A1E" w:rsidP="00C46A1E">
      <w:pPr>
        <w:tabs>
          <w:tab w:val="right" w:leader="underscore" w:pos="9071"/>
        </w:tabs>
      </w:pPr>
      <w:r w:rsidRPr="00A16E08">
        <w:t>Приложение: _______________________________________________________________________ __________________________________________________________________________________.</w:t>
      </w:r>
    </w:p>
    <w:p w:rsidR="00C46A1E" w:rsidRPr="00A16E08" w:rsidRDefault="00C46A1E" w:rsidP="00C46A1E">
      <w:pPr>
        <w:tabs>
          <w:tab w:val="right" w:leader="underscore" w:pos="9071"/>
        </w:tabs>
        <w:spacing w:line="240" w:lineRule="atLeast"/>
        <w:jc w:val="center"/>
      </w:pPr>
      <w:r w:rsidRPr="00A16E08">
        <w:t>(прилагаются документы, представленные заявителем)</w:t>
      </w:r>
    </w:p>
    <w:p w:rsidR="00C46A1E" w:rsidRDefault="00C46A1E" w:rsidP="00C46A1E"/>
    <w:p w:rsidR="00C46A1E" w:rsidRPr="00A16E08" w:rsidRDefault="00C46A1E" w:rsidP="00C46A1E"/>
    <w:tbl>
      <w:tblPr>
        <w:tblW w:w="9951" w:type="dxa"/>
        <w:tblLayout w:type="fixed"/>
        <w:tblCellMar>
          <w:left w:w="28" w:type="dxa"/>
          <w:right w:w="28" w:type="dxa"/>
        </w:tblCellMar>
        <w:tblLook w:val="0000" w:firstRow="0" w:lastRow="0" w:firstColumn="0" w:lastColumn="0" w:noHBand="0" w:noVBand="0"/>
      </w:tblPr>
      <w:tblGrid>
        <w:gridCol w:w="3119"/>
        <w:gridCol w:w="595"/>
        <w:gridCol w:w="1701"/>
        <w:gridCol w:w="709"/>
        <w:gridCol w:w="3827"/>
      </w:tblGrid>
      <w:tr w:rsidR="00C46A1E" w:rsidRPr="00A16E08" w:rsidTr="00D03BFB">
        <w:tc>
          <w:tcPr>
            <w:tcW w:w="3119" w:type="dxa"/>
            <w:tcBorders>
              <w:top w:val="nil"/>
              <w:left w:val="nil"/>
              <w:bottom w:val="single" w:sz="4" w:space="0" w:color="auto"/>
              <w:right w:val="nil"/>
            </w:tcBorders>
            <w:vAlign w:val="bottom"/>
          </w:tcPr>
          <w:p w:rsidR="00C46A1E" w:rsidRPr="00A16E08" w:rsidRDefault="00C46A1E" w:rsidP="00D03BFB"/>
        </w:tc>
        <w:tc>
          <w:tcPr>
            <w:tcW w:w="595" w:type="dxa"/>
            <w:tcBorders>
              <w:top w:val="nil"/>
              <w:left w:val="nil"/>
              <w:bottom w:val="nil"/>
              <w:right w:val="nil"/>
            </w:tcBorders>
            <w:vAlign w:val="bottom"/>
          </w:tcPr>
          <w:p w:rsidR="00C46A1E" w:rsidRPr="00A16E08" w:rsidRDefault="00C46A1E" w:rsidP="00D03BFB"/>
        </w:tc>
        <w:tc>
          <w:tcPr>
            <w:tcW w:w="1701" w:type="dxa"/>
            <w:tcBorders>
              <w:top w:val="nil"/>
              <w:left w:val="nil"/>
              <w:bottom w:val="single" w:sz="4" w:space="0" w:color="auto"/>
              <w:right w:val="nil"/>
            </w:tcBorders>
            <w:vAlign w:val="bottom"/>
          </w:tcPr>
          <w:p w:rsidR="00C46A1E" w:rsidRPr="00A16E08" w:rsidRDefault="00C46A1E" w:rsidP="00D03BFB"/>
        </w:tc>
        <w:tc>
          <w:tcPr>
            <w:tcW w:w="709" w:type="dxa"/>
            <w:tcBorders>
              <w:top w:val="nil"/>
              <w:left w:val="nil"/>
              <w:bottom w:val="nil"/>
              <w:right w:val="nil"/>
            </w:tcBorders>
            <w:vAlign w:val="bottom"/>
          </w:tcPr>
          <w:p w:rsidR="00C46A1E" w:rsidRPr="00A16E08" w:rsidRDefault="00C46A1E" w:rsidP="00D03BFB"/>
        </w:tc>
        <w:tc>
          <w:tcPr>
            <w:tcW w:w="3827" w:type="dxa"/>
            <w:tcBorders>
              <w:top w:val="nil"/>
              <w:left w:val="nil"/>
              <w:bottom w:val="single" w:sz="4" w:space="0" w:color="auto"/>
              <w:right w:val="nil"/>
            </w:tcBorders>
            <w:vAlign w:val="bottom"/>
          </w:tcPr>
          <w:p w:rsidR="00C46A1E" w:rsidRPr="00A16E08" w:rsidRDefault="00C46A1E" w:rsidP="00D03BFB"/>
        </w:tc>
      </w:tr>
      <w:tr w:rsidR="00C46A1E" w:rsidRPr="00A16E08" w:rsidTr="00D03BFB">
        <w:tc>
          <w:tcPr>
            <w:tcW w:w="3119" w:type="dxa"/>
            <w:tcBorders>
              <w:top w:val="nil"/>
              <w:left w:val="nil"/>
              <w:bottom w:val="nil"/>
              <w:right w:val="nil"/>
            </w:tcBorders>
          </w:tcPr>
          <w:p w:rsidR="00C46A1E" w:rsidRPr="00A16E08" w:rsidRDefault="00C46A1E" w:rsidP="00D03BFB">
            <w:pPr>
              <w:spacing w:line="240" w:lineRule="atLeast"/>
              <w:jc w:val="center"/>
            </w:pPr>
            <w:r w:rsidRPr="00A16E08">
              <w:t>(должность)</w:t>
            </w:r>
          </w:p>
        </w:tc>
        <w:tc>
          <w:tcPr>
            <w:tcW w:w="595" w:type="dxa"/>
            <w:tcBorders>
              <w:top w:val="nil"/>
              <w:left w:val="nil"/>
              <w:bottom w:val="nil"/>
              <w:right w:val="nil"/>
            </w:tcBorders>
          </w:tcPr>
          <w:p w:rsidR="00C46A1E" w:rsidRPr="00A16E08" w:rsidRDefault="00C46A1E" w:rsidP="00D03BFB">
            <w:pPr>
              <w:spacing w:line="240" w:lineRule="atLeast"/>
              <w:jc w:val="center"/>
            </w:pPr>
          </w:p>
        </w:tc>
        <w:tc>
          <w:tcPr>
            <w:tcW w:w="1701" w:type="dxa"/>
            <w:tcBorders>
              <w:top w:val="nil"/>
              <w:left w:val="nil"/>
              <w:bottom w:val="nil"/>
              <w:right w:val="nil"/>
            </w:tcBorders>
          </w:tcPr>
          <w:p w:rsidR="00C46A1E" w:rsidRPr="00A16E08" w:rsidRDefault="00C46A1E" w:rsidP="00D03BFB">
            <w:pPr>
              <w:spacing w:line="240" w:lineRule="atLeast"/>
              <w:jc w:val="center"/>
            </w:pPr>
            <w:r w:rsidRPr="00A16E08">
              <w:t>(подпись)</w:t>
            </w:r>
          </w:p>
        </w:tc>
        <w:tc>
          <w:tcPr>
            <w:tcW w:w="709" w:type="dxa"/>
            <w:tcBorders>
              <w:top w:val="nil"/>
              <w:left w:val="nil"/>
              <w:bottom w:val="nil"/>
              <w:right w:val="nil"/>
            </w:tcBorders>
          </w:tcPr>
          <w:p w:rsidR="00C46A1E" w:rsidRPr="00A16E08" w:rsidRDefault="00C46A1E" w:rsidP="00D03BFB">
            <w:pPr>
              <w:spacing w:line="240" w:lineRule="atLeast"/>
              <w:jc w:val="center"/>
            </w:pPr>
          </w:p>
        </w:tc>
        <w:tc>
          <w:tcPr>
            <w:tcW w:w="3827" w:type="dxa"/>
            <w:tcBorders>
              <w:top w:val="nil"/>
              <w:left w:val="nil"/>
              <w:bottom w:val="nil"/>
              <w:right w:val="nil"/>
            </w:tcBorders>
          </w:tcPr>
          <w:p w:rsidR="00C46A1E" w:rsidRPr="00A16E08" w:rsidRDefault="00C46A1E" w:rsidP="00D03BFB">
            <w:pPr>
              <w:spacing w:line="240" w:lineRule="atLeast"/>
              <w:jc w:val="center"/>
            </w:pPr>
            <w:proofErr w:type="gramStart"/>
            <w:r w:rsidRPr="00A16E08">
              <w:t>(фамилия, имя, отчество</w:t>
            </w:r>
            <w:r w:rsidRPr="00A16E08">
              <w:br/>
              <w:t>(</w:t>
            </w:r>
            <w:r>
              <w:t xml:space="preserve">последнее – </w:t>
            </w:r>
            <w:r w:rsidRPr="00A16E08">
              <w:t>при наличии)</w:t>
            </w:r>
            <w:proofErr w:type="gramEnd"/>
          </w:p>
        </w:tc>
      </w:tr>
    </w:tbl>
    <w:p w:rsidR="00C46A1E" w:rsidRPr="00A16E08" w:rsidRDefault="00C46A1E" w:rsidP="00C46A1E"/>
    <w:p w:rsidR="00C46A1E" w:rsidRPr="00A16E08" w:rsidRDefault="00C46A1E" w:rsidP="00C46A1E">
      <w:r w:rsidRPr="00A16E08">
        <w:t>Дата</w:t>
      </w:r>
    </w:p>
    <w:p w:rsidR="00C46A1E" w:rsidRDefault="00C46A1E" w:rsidP="00C46A1E"/>
    <w:p w:rsidR="00C46A1E" w:rsidRPr="00026356" w:rsidRDefault="00C46A1E" w:rsidP="00C46A1E">
      <w:r w:rsidRPr="00026356">
        <w:t>*Сведения об ИНН в отношении иностранного юридического лица не указываются.</w:t>
      </w:r>
    </w:p>
    <w:p w:rsidR="00C46A1E" w:rsidRPr="00A16E08" w:rsidRDefault="00C46A1E" w:rsidP="00C46A1E"/>
    <w:p w:rsidR="00C46A1E" w:rsidRPr="00032D78" w:rsidRDefault="00C46A1E" w:rsidP="00C46A1E">
      <w:pPr>
        <w:autoSpaceDE w:val="0"/>
        <w:autoSpaceDN w:val="0"/>
        <w:adjustRightInd w:val="0"/>
        <w:jc w:val="right"/>
        <w:rPr>
          <w:bCs/>
          <w:sz w:val="24"/>
          <w:szCs w:val="28"/>
        </w:rPr>
      </w:pPr>
      <w:r w:rsidRPr="00A16E08">
        <w:rPr>
          <w:szCs w:val="28"/>
        </w:rPr>
        <w:br w:type="page"/>
      </w:r>
      <w:r w:rsidRPr="00032D78">
        <w:rPr>
          <w:bCs/>
          <w:sz w:val="24"/>
          <w:szCs w:val="28"/>
        </w:rPr>
        <w:lastRenderedPageBreak/>
        <w:t>Приложение № 4</w:t>
      </w:r>
    </w:p>
    <w:p w:rsidR="00C46A1E" w:rsidRPr="00032D78" w:rsidRDefault="00C46A1E" w:rsidP="00C46A1E">
      <w:pPr>
        <w:widowControl w:val="0"/>
        <w:tabs>
          <w:tab w:val="left" w:pos="567"/>
        </w:tabs>
        <w:ind w:left="3969" w:firstLine="567"/>
        <w:jc w:val="right"/>
        <w:rPr>
          <w:sz w:val="24"/>
          <w:szCs w:val="28"/>
        </w:rPr>
      </w:pPr>
      <w:r w:rsidRPr="00032D78">
        <w:rPr>
          <w:sz w:val="24"/>
          <w:szCs w:val="28"/>
        </w:rPr>
        <w:t>к Административному регламенту</w:t>
      </w:r>
    </w:p>
    <w:p w:rsidR="00C46A1E" w:rsidRPr="00032D78" w:rsidRDefault="00C46A1E" w:rsidP="00C46A1E">
      <w:pPr>
        <w:widowControl w:val="0"/>
        <w:tabs>
          <w:tab w:val="left" w:pos="0"/>
        </w:tabs>
        <w:ind w:left="3969" w:right="-1" w:firstLine="567"/>
        <w:contextualSpacing/>
        <w:jc w:val="right"/>
        <w:rPr>
          <w:sz w:val="24"/>
          <w:szCs w:val="28"/>
        </w:rPr>
      </w:pPr>
    </w:p>
    <w:p w:rsidR="00C46A1E" w:rsidRPr="00032D78" w:rsidRDefault="00C46A1E" w:rsidP="00C46A1E">
      <w:pPr>
        <w:tabs>
          <w:tab w:val="left" w:pos="7920"/>
        </w:tabs>
        <w:ind w:left="3969" w:firstLine="709"/>
        <w:jc w:val="right"/>
        <w:rPr>
          <w:bCs/>
          <w:sz w:val="24"/>
          <w:szCs w:val="28"/>
        </w:rPr>
      </w:pPr>
    </w:p>
    <w:p w:rsidR="00C46A1E" w:rsidRPr="00032D78" w:rsidRDefault="00C46A1E" w:rsidP="00C46A1E">
      <w:pPr>
        <w:spacing w:line="240" w:lineRule="atLeast"/>
        <w:ind w:left="3528"/>
        <w:jc w:val="right"/>
        <w:rPr>
          <w:sz w:val="24"/>
        </w:rPr>
      </w:pPr>
      <w:r w:rsidRPr="00032D78">
        <w:rPr>
          <w:sz w:val="24"/>
        </w:rPr>
        <w:t>ФОРМА</w:t>
      </w:r>
    </w:p>
    <w:p w:rsidR="00C46A1E" w:rsidRPr="00032D78" w:rsidRDefault="00C46A1E" w:rsidP="00C46A1E">
      <w:pPr>
        <w:jc w:val="center"/>
        <w:rPr>
          <w:sz w:val="24"/>
        </w:rPr>
      </w:pPr>
    </w:p>
    <w:p w:rsidR="00C46A1E" w:rsidRPr="00A16E08" w:rsidRDefault="00C46A1E" w:rsidP="00C46A1E">
      <w:pPr>
        <w:jc w:val="center"/>
      </w:pPr>
    </w:p>
    <w:p w:rsidR="00C46A1E" w:rsidRPr="00A16E08" w:rsidRDefault="00C46A1E" w:rsidP="00C46A1E">
      <w:pPr>
        <w:pBdr>
          <w:top w:val="single" w:sz="4" w:space="1" w:color="auto"/>
        </w:pBdr>
        <w:spacing w:after="240"/>
        <w:jc w:val="center"/>
      </w:pPr>
      <w:r w:rsidRPr="00A16E08">
        <w:t>наименование уполномоченного на выдачу разрешений на строительство органа местного самоуправления</w:t>
      </w:r>
    </w:p>
    <w:p w:rsidR="00C46A1E" w:rsidRPr="00A16E08" w:rsidRDefault="00C46A1E" w:rsidP="00C46A1E">
      <w:pPr>
        <w:ind w:left="5670"/>
      </w:pPr>
      <w:r w:rsidRPr="00A16E08">
        <w:t>Кому:</w:t>
      </w:r>
    </w:p>
    <w:p w:rsidR="00C46A1E" w:rsidRPr="00A16E08" w:rsidRDefault="00C46A1E" w:rsidP="00C46A1E">
      <w:pPr>
        <w:ind w:left="5670"/>
      </w:pPr>
    </w:p>
    <w:p w:rsidR="00C46A1E" w:rsidRPr="00A16E08" w:rsidRDefault="00C46A1E" w:rsidP="00C46A1E">
      <w:pPr>
        <w:pBdr>
          <w:top w:val="single" w:sz="4" w:space="1" w:color="auto"/>
        </w:pBdr>
        <w:ind w:left="5670"/>
        <w:rPr>
          <w:sz w:val="2"/>
          <w:szCs w:val="2"/>
        </w:rPr>
      </w:pPr>
    </w:p>
    <w:p w:rsidR="00C46A1E" w:rsidRPr="00130F6A" w:rsidRDefault="00C46A1E" w:rsidP="00C46A1E">
      <w:pPr>
        <w:pBdr>
          <w:top w:val="single" w:sz="4" w:space="1" w:color="auto"/>
        </w:pBdr>
        <w:ind w:left="5670"/>
        <w:rPr>
          <w:szCs w:val="2"/>
        </w:rPr>
      </w:pPr>
    </w:p>
    <w:p w:rsidR="00C46A1E" w:rsidRPr="00A16E08" w:rsidRDefault="00C46A1E" w:rsidP="00C46A1E">
      <w:pPr>
        <w:ind w:left="5670"/>
      </w:pPr>
      <w:r w:rsidRPr="00A16E08">
        <w:t xml:space="preserve">Почтовый адрес: </w:t>
      </w:r>
    </w:p>
    <w:p w:rsidR="00C46A1E" w:rsidRPr="00A16E08" w:rsidRDefault="00C46A1E" w:rsidP="00C46A1E">
      <w:pPr>
        <w:pBdr>
          <w:top w:val="single" w:sz="4" w:space="1" w:color="auto"/>
        </w:pBdr>
        <w:ind w:left="5670"/>
        <w:rPr>
          <w:sz w:val="2"/>
          <w:szCs w:val="2"/>
        </w:rPr>
      </w:pPr>
    </w:p>
    <w:p w:rsidR="00C46A1E" w:rsidRPr="00130F6A" w:rsidRDefault="00C46A1E" w:rsidP="00C46A1E">
      <w:pPr>
        <w:pBdr>
          <w:top w:val="single" w:sz="4" w:space="1" w:color="auto"/>
        </w:pBdr>
        <w:ind w:left="5670"/>
      </w:pPr>
    </w:p>
    <w:p w:rsidR="00C46A1E" w:rsidRPr="00A16E08" w:rsidRDefault="00C46A1E" w:rsidP="00C46A1E">
      <w:pPr>
        <w:ind w:left="5670"/>
      </w:pPr>
      <w:r w:rsidRPr="00A16E08">
        <w:t xml:space="preserve">Адрес электронной почты (при наличии): </w:t>
      </w:r>
    </w:p>
    <w:p w:rsidR="00C46A1E" w:rsidRPr="00A16E08" w:rsidRDefault="00C46A1E" w:rsidP="00C46A1E">
      <w:pPr>
        <w:pBdr>
          <w:top w:val="single" w:sz="4" w:space="1" w:color="auto"/>
        </w:pBdr>
        <w:ind w:left="5670"/>
        <w:rPr>
          <w:sz w:val="2"/>
          <w:szCs w:val="2"/>
        </w:rPr>
      </w:pPr>
    </w:p>
    <w:p w:rsidR="00C46A1E" w:rsidRPr="00A16E08" w:rsidRDefault="00C46A1E" w:rsidP="00C46A1E">
      <w:pPr>
        <w:ind w:left="5670"/>
      </w:pPr>
    </w:p>
    <w:p w:rsidR="00C46A1E" w:rsidRPr="00B44EC6" w:rsidRDefault="00C46A1E" w:rsidP="00C46A1E">
      <w:pPr>
        <w:pBdr>
          <w:top w:val="single" w:sz="4" w:space="1" w:color="auto"/>
        </w:pBdr>
        <w:spacing w:after="240"/>
        <w:ind w:left="5670"/>
        <w:rPr>
          <w:szCs w:val="2"/>
        </w:rPr>
      </w:pPr>
    </w:p>
    <w:p w:rsidR="00C46A1E" w:rsidRPr="00130F6A" w:rsidRDefault="00C46A1E" w:rsidP="00C46A1E">
      <w:pPr>
        <w:spacing w:after="240"/>
        <w:jc w:val="center"/>
        <w:rPr>
          <w:b/>
          <w:szCs w:val="26"/>
        </w:rPr>
      </w:pPr>
      <w:proofErr w:type="gramStart"/>
      <w:r w:rsidRPr="00130F6A">
        <w:rPr>
          <w:b/>
          <w:szCs w:val="26"/>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C46A1E" w:rsidRPr="00A16E08" w:rsidRDefault="00C46A1E" w:rsidP="00C46A1E">
      <w:pPr>
        <w:spacing w:before="360" w:after="200"/>
        <w:ind w:firstLine="709"/>
        <w:jc w:val="both"/>
      </w:pPr>
      <w:proofErr w:type="gramStart"/>
      <w:r w:rsidRPr="00130F6A">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C46A1E" w:rsidRPr="00A16E08" w:rsidTr="00D03BFB">
        <w:tc>
          <w:tcPr>
            <w:tcW w:w="4820" w:type="dxa"/>
            <w:tcBorders>
              <w:top w:val="nil"/>
              <w:left w:val="nil"/>
              <w:bottom w:val="nil"/>
              <w:right w:val="nil"/>
            </w:tcBorders>
            <w:vAlign w:val="bottom"/>
          </w:tcPr>
          <w:p w:rsidR="00C46A1E" w:rsidRPr="00A16E08" w:rsidRDefault="00C46A1E" w:rsidP="00D03BFB">
            <w:r w:rsidRPr="00A16E08">
              <w:t>направленного</w:t>
            </w:r>
          </w:p>
          <w:p w:rsidR="00C46A1E" w:rsidRPr="00A16E08" w:rsidRDefault="00C46A1E" w:rsidP="00D03BFB">
            <w:r w:rsidRPr="00A16E08">
              <w:t>(дата направления уведомления)</w:t>
            </w:r>
          </w:p>
        </w:tc>
        <w:tc>
          <w:tcPr>
            <w:tcW w:w="5160" w:type="dxa"/>
            <w:tcBorders>
              <w:top w:val="nil"/>
              <w:left w:val="nil"/>
              <w:bottom w:val="single" w:sz="4" w:space="0" w:color="auto"/>
              <w:right w:val="nil"/>
            </w:tcBorders>
            <w:vAlign w:val="bottom"/>
          </w:tcPr>
          <w:p w:rsidR="00C46A1E" w:rsidRPr="00A16E08" w:rsidRDefault="00C46A1E" w:rsidP="00D03BFB">
            <w:pPr>
              <w:jc w:val="center"/>
            </w:pPr>
          </w:p>
        </w:tc>
      </w:tr>
      <w:tr w:rsidR="00C46A1E" w:rsidRPr="00A16E08" w:rsidTr="00D03BFB">
        <w:tc>
          <w:tcPr>
            <w:tcW w:w="4820" w:type="dxa"/>
            <w:tcBorders>
              <w:top w:val="nil"/>
              <w:left w:val="nil"/>
              <w:bottom w:val="nil"/>
              <w:right w:val="nil"/>
            </w:tcBorders>
            <w:vAlign w:val="bottom"/>
          </w:tcPr>
          <w:p w:rsidR="00C46A1E" w:rsidRPr="00A16E08" w:rsidRDefault="00C46A1E" w:rsidP="00D03BFB">
            <w:pPr>
              <w:spacing w:before="80"/>
            </w:pPr>
            <w:r w:rsidRPr="00A16E08">
              <w:t>зарегистрированного</w:t>
            </w:r>
          </w:p>
          <w:p w:rsidR="00C46A1E" w:rsidRPr="00A16E08" w:rsidRDefault="00C46A1E" w:rsidP="00D03BFB">
            <w:r w:rsidRPr="00A16E08">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C46A1E" w:rsidRPr="00A16E08" w:rsidRDefault="00C46A1E" w:rsidP="00D03BFB">
            <w:pPr>
              <w:jc w:val="center"/>
            </w:pPr>
          </w:p>
        </w:tc>
      </w:tr>
    </w:tbl>
    <w:p w:rsidR="00C46A1E" w:rsidRPr="00A16E08" w:rsidRDefault="00C46A1E" w:rsidP="00C46A1E">
      <w:pPr>
        <w:spacing w:before="240"/>
        <w:jc w:val="both"/>
      </w:pPr>
      <w:r w:rsidRPr="00A16E08">
        <w:rPr>
          <w:b/>
        </w:rPr>
        <w:t>уведомляем о соответствии</w:t>
      </w:r>
      <w:r w:rsidRPr="00A16E08">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46A1E" w:rsidRPr="00A16E08" w:rsidRDefault="00C46A1E" w:rsidP="00C46A1E">
      <w:pPr>
        <w:pBdr>
          <w:top w:val="single" w:sz="4" w:space="1" w:color="auto"/>
        </w:pBdr>
        <w:ind w:left="2030"/>
        <w:rPr>
          <w:sz w:val="2"/>
          <w:szCs w:val="2"/>
        </w:rPr>
      </w:pPr>
    </w:p>
    <w:p w:rsidR="00C46A1E" w:rsidRPr="00A16E08" w:rsidRDefault="00C46A1E" w:rsidP="00C46A1E"/>
    <w:p w:rsidR="00C46A1E" w:rsidRPr="00A16E08" w:rsidRDefault="00C46A1E" w:rsidP="00C46A1E">
      <w:pPr>
        <w:pBdr>
          <w:top w:val="single" w:sz="4" w:space="1" w:color="auto"/>
        </w:pBdr>
        <w:spacing w:after="240"/>
        <w:jc w:val="center"/>
      </w:pPr>
      <w:r w:rsidRPr="00A16E08">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46A1E" w:rsidRPr="00A16E08" w:rsidTr="00D03BFB">
        <w:trPr>
          <w:cantSplit/>
        </w:trPr>
        <w:tc>
          <w:tcPr>
            <w:tcW w:w="4649" w:type="dxa"/>
            <w:tcBorders>
              <w:top w:val="nil"/>
              <w:left w:val="nil"/>
              <w:bottom w:val="single" w:sz="4" w:space="0" w:color="auto"/>
              <w:right w:val="nil"/>
            </w:tcBorders>
            <w:vAlign w:val="bottom"/>
          </w:tcPr>
          <w:p w:rsidR="00C46A1E" w:rsidRPr="00A16E08" w:rsidRDefault="00C46A1E" w:rsidP="00D03BFB">
            <w:pPr>
              <w:jc w:val="center"/>
            </w:pPr>
          </w:p>
        </w:tc>
        <w:tc>
          <w:tcPr>
            <w:tcW w:w="397" w:type="dxa"/>
            <w:tcBorders>
              <w:top w:val="nil"/>
              <w:left w:val="nil"/>
              <w:bottom w:val="nil"/>
              <w:right w:val="nil"/>
            </w:tcBorders>
            <w:vAlign w:val="bottom"/>
          </w:tcPr>
          <w:p w:rsidR="00C46A1E" w:rsidRPr="00A16E08" w:rsidRDefault="00C46A1E" w:rsidP="00D03BFB"/>
        </w:tc>
        <w:tc>
          <w:tcPr>
            <w:tcW w:w="1814" w:type="dxa"/>
            <w:tcBorders>
              <w:top w:val="nil"/>
              <w:left w:val="nil"/>
              <w:bottom w:val="single" w:sz="4" w:space="0" w:color="auto"/>
              <w:right w:val="nil"/>
            </w:tcBorders>
            <w:vAlign w:val="bottom"/>
          </w:tcPr>
          <w:p w:rsidR="00C46A1E" w:rsidRPr="00A16E08" w:rsidRDefault="00C46A1E" w:rsidP="00D03BFB">
            <w:pPr>
              <w:jc w:val="center"/>
            </w:pPr>
          </w:p>
        </w:tc>
        <w:tc>
          <w:tcPr>
            <w:tcW w:w="397" w:type="dxa"/>
            <w:tcBorders>
              <w:top w:val="nil"/>
              <w:left w:val="nil"/>
              <w:bottom w:val="nil"/>
              <w:right w:val="nil"/>
            </w:tcBorders>
            <w:vAlign w:val="bottom"/>
          </w:tcPr>
          <w:p w:rsidR="00C46A1E" w:rsidRPr="00A16E08" w:rsidRDefault="00C46A1E" w:rsidP="00D03BFB">
            <w:pPr>
              <w:jc w:val="center"/>
            </w:pPr>
          </w:p>
        </w:tc>
        <w:tc>
          <w:tcPr>
            <w:tcW w:w="2722" w:type="dxa"/>
            <w:tcBorders>
              <w:top w:val="nil"/>
              <w:left w:val="nil"/>
              <w:bottom w:val="single" w:sz="4" w:space="0" w:color="auto"/>
              <w:right w:val="nil"/>
            </w:tcBorders>
            <w:vAlign w:val="bottom"/>
          </w:tcPr>
          <w:p w:rsidR="00C46A1E" w:rsidRPr="00A16E08" w:rsidRDefault="00C46A1E" w:rsidP="00D03BFB">
            <w:pPr>
              <w:jc w:val="center"/>
            </w:pPr>
          </w:p>
        </w:tc>
      </w:tr>
      <w:tr w:rsidR="00C46A1E" w:rsidRPr="00A16E08" w:rsidTr="00D03BFB">
        <w:trPr>
          <w:cantSplit/>
        </w:trPr>
        <w:tc>
          <w:tcPr>
            <w:tcW w:w="4649" w:type="dxa"/>
            <w:tcBorders>
              <w:top w:val="nil"/>
              <w:left w:val="nil"/>
              <w:bottom w:val="nil"/>
              <w:right w:val="nil"/>
            </w:tcBorders>
          </w:tcPr>
          <w:p w:rsidR="00C46A1E" w:rsidRPr="00A16E08" w:rsidRDefault="00C46A1E" w:rsidP="00D03BFB">
            <w:pPr>
              <w:jc w:val="center"/>
              <w:rPr>
                <w:spacing w:val="-2"/>
              </w:rPr>
            </w:pPr>
            <w:r w:rsidRPr="00A16E08">
              <w:rPr>
                <w:spacing w:val="-2"/>
              </w:rPr>
              <w:t xml:space="preserve">(должность уполномоченного лица уполномоченного </w:t>
            </w:r>
            <w:r w:rsidRPr="00A16E08">
              <w:t>на выдачу разрешений на строительство органа местного самоуправления)</w:t>
            </w:r>
          </w:p>
        </w:tc>
        <w:tc>
          <w:tcPr>
            <w:tcW w:w="397" w:type="dxa"/>
            <w:tcBorders>
              <w:top w:val="nil"/>
              <w:left w:val="nil"/>
              <w:bottom w:val="nil"/>
              <w:right w:val="nil"/>
            </w:tcBorders>
          </w:tcPr>
          <w:p w:rsidR="00C46A1E" w:rsidRPr="00A16E08" w:rsidRDefault="00C46A1E" w:rsidP="00D03BFB"/>
        </w:tc>
        <w:tc>
          <w:tcPr>
            <w:tcW w:w="1814" w:type="dxa"/>
            <w:tcBorders>
              <w:top w:val="nil"/>
              <w:left w:val="nil"/>
              <w:bottom w:val="nil"/>
              <w:right w:val="nil"/>
            </w:tcBorders>
          </w:tcPr>
          <w:p w:rsidR="00C46A1E" w:rsidRPr="00A16E08" w:rsidRDefault="00C46A1E" w:rsidP="00D03BFB">
            <w:pPr>
              <w:jc w:val="center"/>
            </w:pPr>
            <w:r w:rsidRPr="00A16E08">
              <w:t>(подпись)</w:t>
            </w:r>
          </w:p>
        </w:tc>
        <w:tc>
          <w:tcPr>
            <w:tcW w:w="397" w:type="dxa"/>
            <w:tcBorders>
              <w:top w:val="nil"/>
              <w:left w:val="nil"/>
              <w:bottom w:val="nil"/>
              <w:right w:val="nil"/>
            </w:tcBorders>
          </w:tcPr>
          <w:p w:rsidR="00C46A1E" w:rsidRPr="00A16E08" w:rsidRDefault="00C46A1E" w:rsidP="00D03BFB">
            <w:pPr>
              <w:jc w:val="center"/>
            </w:pPr>
          </w:p>
        </w:tc>
        <w:tc>
          <w:tcPr>
            <w:tcW w:w="2722" w:type="dxa"/>
            <w:tcBorders>
              <w:top w:val="nil"/>
              <w:left w:val="nil"/>
              <w:bottom w:val="nil"/>
              <w:right w:val="nil"/>
            </w:tcBorders>
          </w:tcPr>
          <w:p w:rsidR="00C46A1E" w:rsidRPr="00A16E08" w:rsidRDefault="00C46A1E" w:rsidP="00D03BFB">
            <w:pPr>
              <w:jc w:val="center"/>
            </w:pPr>
            <w:r w:rsidRPr="00A16E08">
              <w:t>(расшифровка подписи)</w:t>
            </w:r>
          </w:p>
        </w:tc>
      </w:tr>
    </w:tbl>
    <w:p w:rsidR="00C46A1E" w:rsidRPr="00A16E08" w:rsidRDefault="00C46A1E" w:rsidP="00C46A1E">
      <w:pPr>
        <w:spacing w:before="80"/>
      </w:pPr>
      <w:r w:rsidRPr="00A16E08">
        <w:t>М.П.</w:t>
      </w:r>
    </w:p>
    <w:p w:rsidR="00C46A1E" w:rsidRPr="00A16E08" w:rsidRDefault="00C46A1E" w:rsidP="00C46A1E">
      <w:pPr>
        <w:tabs>
          <w:tab w:val="left" w:pos="1665"/>
        </w:tabs>
        <w:sectPr w:rsidR="00C46A1E" w:rsidRPr="00A16E08" w:rsidSect="00032D78">
          <w:headerReference w:type="even" r:id="rId18"/>
          <w:headerReference w:type="default" r:id="rId19"/>
          <w:footerReference w:type="even" r:id="rId20"/>
          <w:footerReference w:type="default" r:id="rId21"/>
          <w:headerReference w:type="first" r:id="rId22"/>
          <w:footerReference w:type="first" r:id="rId23"/>
          <w:pgSz w:w="11907" w:h="16839" w:code="9"/>
          <w:pgMar w:top="1134" w:right="567" w:bottom="1134" w:left="1701" w:header="720" w:footer="720" w:gutter="0"/>
          <w:cols w:space="708"/>
          <w:noEndnote/>
          <w:docGrid w:linePitch="381"/>
        </w:sectPr>
      </w:pPr>
    </w:p>
    <w:p w:rsidR="00C46A1E" w:rsidRPr="00032D78" w:rsidRDefault="00C46A1E" w:rsidP="00C46A1E">
      <w:pPr>
        <w:autoSpaceDE w:val="0"/>
        <w:autoSpaceDN w:val="0"/>
        <w:adjustRightInd w:val="0"/>
        <w:jc w:val="right"/>
        <w:rPr>
          <w:bCs/>
          <w:sz w:val="24"/>
          <w:szCs w:val="28"/>
        </w:rPr>
      </w:pPr>
      <w:r w:rsidRPr="00032D78">
        <w:rPr>
          <w:bCs/>
          <w:sz w:val="24"/>
          <w:szCs w:val="28"/>
        </w:rPr>
        <w:lastRenderedPageBreak/>
        <w:t>Приложение № 5</w:t>
      </w:r>
    </w:p>
    <w:p w:rsidR="00C46A1E" w:rsidRPr="00032D78" w:rsidRDefault="00C46A1E" w:rsidP="00C46A1E">
      <w:pPr>
        <w:widowControl w:val="0"/>
        <w:tabs>
          <w:tab w:val="left" w:pos="567"/>
        </w:tabs>
        <w:ind w:left="3969" w:firstLine="567"/>
        <w:jc w:val="right"/>
        <w:rPr>
          <w:sz w:val="24"/>
          <w:szCs w:val="28"/>
        </w:rPr>
      </w:pPr>
      <w:r w:rsidRPr="00032D78">
        <w:rPr>
          <w:sz w:val="24"/>
          <w:szCs w:val="28"/>
        </w:rPr>
        <w:t>к Административному регламенту</w:t>
      </w:r>
    </w:p>
    <w:p w:rsidR="00C46A1E" w:rsidRPr="00A16E08" w:rsidRDefault="00C46A1E" w:rsidP="00C46A1E">
      <w:pPr>
        <w:widowControl w:val="0"/>
        <w:tabs>
          <w:tab w:val="left" w:pos="0"/>
        </w:tabs>
        <w:ind w:left="3969" w:right="-1" w:firstLine="567"/>
        <w:contextualSpacing/>
        <w:jc w:val="right"/>
        <w:rPr>
          <w:sz w:val="28"/>
          <w:szCs w:val="28"/>
        </w:rPr>
      </w:pPr>
    </w:p>
    <w:p w:rsidR="00C46A1E" w:rsidRPr="00A16E08" w:rsidRDefault="00C46A1E" w:rsidP="00C46A1E">
      <w:pPr>
        <w:tabs>
          <w:tab w:val="left" w:pos="7920"/>
        </w:tabs>
        <w:ind w:left="3969" w:firstLine="709"/>
        <w:jc w:val="right"/>
        <w:rPr>
          <w:bCs/>
          <w:sz w:val="28"/>
          <w:szCs w:val="28"/>
        </w:rPr>
      </w:pPr>
    </w:p>
    <w:p w:rsidR="00C46A1E" w:rsidRPr="00032D78" w:rsidRDefault="00C46A1E" w:rsidP="00C46A1E">
      <w:pPr>
        <w:spacing w:line="240" w:lineRule="atLeast"/>
        <w:ind w:left="3528"/>
        <w:jc w:val="right"/>
        <w:rPr>
          <w:sz w:val="24"/>
        </w:rPr>
      </w:pPr>
      <w:r w:rsidRPr="00032D78">
        <w:rPr>
          <w:sz w:val="24"/>
        </w:rPr>
        <w:t>ФОРМА</w:t>
      </w:r>
    </w:p>
    <w:p w:rsidR="00C46A1E" w:rsidRPr="00A16E08" w:rsidRDefault="00C46A1E" w:rsidP="00C46A1E">
      <w:pPr>
        <w:jc w:val="center"/>
      </w:pPr>
    </w:p>
    <w:p w:rsidR="00C46A1E" w:rsidRPr="00A16E08" w:rsidRDefault="00C46A1E" w:rsidP="00C46A1E">
      <w:pPr>
        <w:pBdr>
          <w:top w:val="single" w:sz="4" w:space="1" w:color="auto"/>
        </w:pBdr>
        <w:spacing w:after="240"/>
        <w:jc w:val="center"/>
      </w:pPr>
      <w:r w:rsidRPr="00A16E08">
        <w:t>наименование уполномоченного на выдачу разрешений на строительство органа местного самоуправления</w:t>
      </w:r>
    </w:p>
    <w:p w:rsidR="00C46A1E" w:rsidRPr="00A16E08" w:rsidRDefault="00C46A1E" w:rsidP="00C46A1E">
      <w:pPr>
        <w:ind w:left="5670"/>
      </w:pPr>
      <w:r w:rsidRPr="00A16E08">
        <w:t>Кому:</w:t>
      </w:r>
    </w:p>
    <w:p w:rsidR="00C46A1E" w:rsidRPr="00A16E08" w:rsidRDefault="00C46A1E" w:rsidP="00C46A1E">
      <w:pPr>
        <w:ind w:left="5670"/>
      </w:pPr>
    </w:p>
    <w:p w:rsidR="00C46A1E" w:rsidRPr="00A16E08" w:rsidRDefault="00C46A1E" w:rsidP="00C46A1E">
      <w:pPr>
        <w:pBdr>
          <w:top w:val="single" w:sz="4" w:space="1" w:color="auto"/>
        </w:pBdr>
        <w:ind w:left="5670"/>
        <w:rPr>
          <w:sz w:val="2"/>
          <w:szCs w:val="2"/>
        </w:rPr>
      </w:pPr>
    </w:p>
    <w:p w:rsidR="00C46A1E" w:rsidRPr="00130F6A" w:rsidRDefault="00C46A1E" w:rsidP="00C46A1E">
      <w:pPr>
        <w:pBdr>
          <w:top w:val="single" w:sz="4" w:space="1" w:color="auto"/>
        </w:pBdr>
        <w:ind w:left="5670"/>
        <w:rPr>
          <w:szCs w:val="2"/>
        </w:rPr>
      </w:pPr>
    </w:p>
    <w:p w:rsidR="00C46A1E" w:rsidRPr="00A16E08" w:rsidRDefault="00C46A1E" w:rsidP="00C46A1E">
      <w:pPr>
        <w:ind w:left="5670"/>
      </w:pPr>
      <w:r w:rsidRPr="00A16E08">
        <w:t xml:space="preserve">Почтовый адрес: </w:t>
      </w:r>
    </w:p>
    <w:p w:rsidR="00C46A1E" w:rsidRPr="00A16E08" w:rsidRDefault="00C46A1E" w:rsidP="00C46A1E">
      <w:pPr>
        <w:pBdr>
          <w:top w:val="single" w:sz="4" w:space="1" w:color="auto"/>
        </w:pBdr>
        <w:ind w:left="5670"/>
        <w:rPr>
          <w:sz w:val="2"/>
          <w:szCs w:val="2"/>
        </w:rPr>
      </w:pPr>
    </w:p>
    <w:p w:rsidR="00C46A1E" w:rsidRPr="00130F6A" w:rsidRDefault="00C46A1E" w:rsidP="00C46A1E">
      <w:pPr>
        <w:pBdr>
          <w:top w:val="single" w:sz="4" w:space="1" w:color="auto"/>
        </w:pBdr>
        <w:ind w:left="5670"/>
      </w:pPr>
    </w:p>
    <w:p w:rsidR="00C46A1E" w:rsidRPr="00A16E08" w:rsidRDefault="00C46A1E" w:rsidP="00C46A1E">
      <w:pPr>
        <w:ind w:left="5670"/>
      </w:pPr>
      <w:r w:rsidRPr="00A16E08">
        <w:t xml:space="preserve">Адрес электронной почты (при наличии): </w:t>
      </w:r>
    </w:p>
    <w:p w:rsidR="00C46A1E" w:rsidRPr="00A16E08" w:rsidRDefault="00C46A1E" w:rsidP="00C46A1E">
      <w:pPr>
        <w:pBdr>
          <w:top w:val="single" w:sz="4" w:space="1" w:color="auto"/>
        </w:pBdr>
        <w:ind w:left="5670"/>
        <w:rPr>
          <w:sz w:val="2"/>
          <w:szCs w:val="2"/>
        </w:rPr>
      </w:pPr>
    </w:p>
    <w:p w:rsidR="00C46A1E" w:rsidRPr="00A16E08" w:rsidRDefault="00C46A1E" w:rsidP="00C46A1E">
      <w:pPr>
        <w:ind w:left="5670"/>
      </w:pPr>
    </w:p>
    <w:p w:rsidR="00C46A1E" w:rsidRPr="00B44EC6" w:rsidRDefault="00C46A1E" w:rsidP="00C46A1E">
      <w:pPr>
        <w:pBdr>
          <w:top w:val="single" w:sz="4" w:space="1" w:color="auto"/>
        </w:pBdr>
        <w:spacing w:after="240"/>
        <w:ind w:left="5670"/>
      </w:pPr>
    </w:p>
    <w:p w:rsidR="00C46A1E" w:rsidRPr="00B44EC6" w:rsidRDefault="00C46A1E" w:rsidP="00C46A1E">
      <w:pPr>
        <w:spacing w:after="240"/>
        <w:jc w:val="center"/>
        <w:rPr>
          <w:b/>
          <w:szCs w:val="26"/>
        </w:rPr>
      </w:pPr>
      <w:proofErr w:type="gramStart"/>
      <w:r w:rsidRPr="00B44EC6">
        <w:rPr>
          <w:b/>
          <w:szCs w:val="26"/>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roofErr w:type="gramEnd"/>
    </w:p>
    <w:p w:rsidR="00C46A1E" w:rsidRPr="00A16E08" w:rsidRDefault="00C46A1E" w:rsidP="00C46A1E">
      <w:pPr>
        <w:spacing w:before="360" w:after="200"/>
        <w:ind w:firstLine="709"/>
        <w:jc w:val="both"/>
      </w:pPr>
      <w:proofErr w:type="gramStart"/>
      <w:r w:rsidRPr="00B44EC6">
        <w:t>По результатам рассмотрения</w:t>
      </w:r>
      <w:r w:rsidRPr="00A16E08">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667" w:type="dxa"/>
        <w:tblLayout w:type="fixed"/>
        <w:tblCellMar>
          <w:left w:w="28" w:type="dxa"/>
          <w:right w:w="28" w:type="dxa"/>
        </w:tblCellMar>
        <w:tblLook w:val="0000" w:firstRow="0" w:lastRow="0" w:firstColumn="0" w:lastColumn="0" w:noHBand="0" w:noVBand="0"/>
      </w:tblPr>
      <w:tblGrid>
        <w:gridCol w:w="4820"/>
        <w:gridCol w:w="4847"/>
      </w:tblGrid>
      <w:tr w:rsidR="00C46A1E" w:rsidRPr="00A16E08" w:rsidTr="00D03BFB">
        <w:tc>
          <w:tcPr>
            <w:tcW w:w="4820" w:type="dxa"/>
            <w:tcBorders>
              <w:top w:val="nil"/>
              <w:left w:val="nil"/>
              <w:bottom w:val="nil"/>
              <w:right w:val="nil"/>
            </w:tcBorders>
            <w:vAlign w:val="bottom"/>
          </w:tcPr>
          <w:p w:rsidR="00C46A1E" w:rsidRPr="00A16E08" w:rsidRDefault="00C46A1E" w:rsidP="00D03BFB">
            <w:r w:rsidRPr="00A16E08">
              <w:t>направленного</w:t>
            </w:r>
          </w:p>
          <w:p w:rsidR="00C46A1E" w:rsidRPr="00A16E08" w:rsidRDefault="00C46A1E" w:rsidP="00D03BFB">
            <w:r w:rsidRPr="00A16E08">
              <w:t>(дата направления уведомления)</w:t>
            </w:r>
          </w:p>
        </w:tc>
        <w:tc>
          <w:tcPr>
            <w:tcW w:w="4847" w:type="dxa"/>
            <w:tcBorders>
              <w:top w:val="nil"/>
              <w:left w:val="nil"/>
              <w:bottom w:val="single" w:sz="4" w:space="0" w:color="auto"/>
              <w:right w:val="nil"/>
            </w:tcBorders>
            <w:vAlign w:val="bottom"/>
          </w:tcPr>
          <w:p w:rsidR="00C46A1E" w:rsidRPr="00A16E08" w:rsidRDefault="00C46A1E" w:rsidP="00D03BFB">
            <w:pPr>
              <w:jc w:val="center"/>
            </w:pPr>
          </w:p>
        </w:tc>
      </w:tr>
      <w:tr w:rsidR="00C46A1E" w:rsidRPr="00A16E08" w:rsidTr="00D03BFB">
        <w:tc>
          <w:tcPr>
            <w:tcW w:w="4820" w:type="dxa"/>
            <w:tcBorders>
              <w:top w:val="nil"/>
              <w:left w:val="nil"/>
              <w:bottom w:val="nil"/>
              <w:right w:val="nil"/>
            </w:tcBorders>
            <w:vAlign w:val="bottom"/>
          </w:tcPr>
          <w:p w:rsidR="00C46A1E" w:rsidRPr="00A16E08" w:rsidRDefault="00C46A1E" w:rsidP="00D03BFB">
            <w:pPr>
              <w:spacing w:before="80"/>
            </w:pPr>
            <w:r w:rsidRPr="00A16E08">
              <w:t>зарегистрированного</w:t>
            </w:r>
          </w:p>
          <w:p w:rsidR="00C46A1E" w:rsidRPr="00A16E08" w:rsidRDefault="00C46A1E" w:rsidP="00D03BFB">
            <w:r w:rsidRPr="00A16E08">
              <w:t>(дата и номер регистрации уведомления)</w:t>
            </w:r>
          </w:p>
        </w:tc>
        <w:tc>
          <w:tcPr>
            <w:tcW w:w="4847" w:type="dxa"/>
            <w:tcBorders>
              <w:top w:val="single" w:sz="4" w:space="0" w:color="auto"/>
              <w:left w:val="nil"/>
              <w:bottom w:val="single" w:sz="4" w:space="0" w:color="auto"/>
              <w:right w:val="nil"/>
            </w:tcBorders>
            <w:vAlign w:val="bottom"/>
          </w:tcPr>
          <w:p w:rsidR="00C46A1E" w:rsidRPr="00A16E08" w:rsidRDefault="00C46A1E" w:rsidP="00D03BFB">
            <w:pPr>
              <w:jc w:val="center"/>
            </w:pPr>
          </w:p>
        </w:tc>
      </w:tr>
    </w:tbl>
    <w:p w:rsidR="00C46A1E" w:rsidRPr="00B44EC6" w:rsidRDefault="00C46A1E" w:rsidP="00C46A1E">
      <w:pPr>
        <w:spacing w:before="240"/>
      </w:pPr>
      <w:r w:rsidRPr="00B44EC6">
        <w:t>уведомляем:</w:t>
      </w:r>
    </w:p>
    <w:p w:rsidR="00C46A1E" w:rsidRPr="00A16E08" w:rsidRDefault="00C46A1E" w:rsidP="00C46A1E">
      <w:pPr>
        <w:jc w:val="both"/>
      </w:pPr>
      <w:r w:rsidRPr="00A16E08">
        <w:t xml:space="preserve">1) о несоответствии параметров, указанных в уведомлении, предельным параметрам разрешенного строительства, реконструкции объекта </w:t>
      </w:r>
      <w:r>
        <w:t>индивидуального жилищного</w:t>
      </w:r>
      <w:r w:rsidRPr="00A16E08">
        <w:t xml:space="preserve"> строительства</w:t>
      </w:r>
      <w:r>
        <w:t xml:space="preserve"> или садового дома</w:t>
      </w:r>
      <w:r w:rsidRPr="00A16E08">
        <w:t xml:space="preserve"> по следующим основаниям:</w:t>
      </w:r>
    </w:p>
    <w:p w:rsidR="00C46A1E" w:rsidRPr="00A16E08" w:rsidRDefault="00C46A1E" w:rsidP="00C46A1E"/>
    <w:p w:rsidR="00C46A1E" w:rsidRPr="00A16E08" w:rsidRDefault="00C46A1E" w:rsidP="00C46A1E">
      <w:pPr>
        <w:pBdr>
          <w:top w:val="single" w:sz="4" w:space="1" w:color="auto"/>
        </w:pBdr>
        <w:rPr>
          <w:sz w:val="2"/>
          <w:szCs w:val="2"/>
        </w:rPr>
      </w:pPr>
    </w:p>
    <w:p w:rsidR="00C46A1E" w:rsidRPr="00A16E08" w:rsidRDefault="00C46A1E" w:rsidP="00C46A1E"/>
    <w:p w:rsidR="00C46A1E" w:rsidRPr="00A16E08" w:rsidRDefault="00C46A1E" w:rsidP="00C46A1E">
      <w:pPr>
        <w:pBdr>
          <w:top w:val="single" w:sz="4" w:space="1" w:color="auto"/>
        </w:pBdr>
        <w:spacing w:after="240"/>
        <w:jc w:val="center"/>
      </w:pPr>
      <w:proofErr w:type="gramStart"/>
      <w:r w:rsidRPr="00A16E08">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16E08">
        <w:t xml:space="preserve"> </w:t>
      </w:r>
      <w:proofErr w:type="gramStart"/>
      <w:r w:rsidRPr="00A16E08">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C46A1E" w:rsidRPr="00A16E08" w:rsidRDefault="00C46A1E" w:rsidP="00C46A1E">
      <w:r w:rsidRPr="00A16E08">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C46A1E" w:rsidRPr="00A16E08" w:rsidRDefault="00C46A1E" w:rsidP="00C46A1E"/>
    <w:p w:rsidR="00C46A1E" w:rsidRPr="00A16E08" w:rsidRDefault="00C46A1E" w:rsidP="00C46A1E">
      <w:pPr>
        <w:pBdr>
          <w:top w:val="single" w:sz="4" w:space="1" w:color="auto"/>
        </w:pBdr>
        <w:rPr>
          <w:sz w:val="2"/>
          <w:szCs w:val="2"/>
        </w:rPr>
      </w:pPr>
    </w:p>
    <w:p w:rsidR="00C46A1E" w:rsidRPr="00A16E08" w:rsidRDefault="00C46A1E" w:rsidP="00C46A1E"/>
    <w:p w:rsidR="00C46A1E" w:rsidRPr="00A16E08" w:rsidRDefault="00C46A1E" w:rsidP="00C46A1E">
      <w:pPr>
        <w:pBdr>
          <w:top w:val="single" w:sz="4" w:space="1" w:color="auto"/>
        </w:pBdr>
        <w:spacing w:after="240"/>
        <w:jc w:val="center"/>
      </w:pPr>
      <w:r w:rsidRPr="00A16E08">
        <w:t xml:space="preserve">(сведения о видах разрешенного использования земельного участка и (или) ограничениях, установленных в </w:t>
      </w:r>
      <w:r w:rsidRPr="00A16E08">
        <w:rPr>
          <w:spacing w:val="-1"/>
        </w:rPr>
        <w:t>соответствии с земельным и иным законодательством Российской Федерации и действующими на дату поступления</w:t>
      </w:r>
      <w:r w:rsidRPr="00A16E08">
        <w:t xml:space="preserve"> уведомления)</w:t>
      </w:r>
    </w:p>
    <w:p w:rsidR="00C46A1E" w:rsidRPr="00A16E08" w:rsidRDefault="00C46A1E" w:rsidP="00C46A1E">
      <w:pPr>
        <w:jc w:val="both"/>
      </w:pPr>
      <w:r w:rsidRPr="00A16E08">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C46A1E" w:rsidRPr="00A16E08" w:rsidRDefault="00C46A1E" w:rsidP="00C46A1E"/>
    <w:p w:rsidR="00C46A1E" w:rsidRPr="00A16E08" w:rsidRDefault="00C46A1E" w:rsidP="00C46A1E">
      <w:pPr>
        <w:pBdr>
          <w:top w:val="single" w:sz="4" w:space="1" w:color="auto"/>
        </w:pBdr>
        <w:rPr>
          <w:sz w:val="2"/>
          <w:szCs w:val="2"/>
        </w:rPr>
      </w:pPr>
    </w:p>
    <w:p w:rsidR="00C46A1E" w:rsidRPr="00A16E08" w:rsidRDefault="00C46A1E" w:rsidP="00C46A1E"/>
    <w:p w:rsidR="00C46A1E" w:rsidRPr="00A16E08" w:rsidRDefault="00C46A1E" w:rsidP="00C46A1E">
      <w:pPr>
        <w:pBdr>
          <w:top w:val="single" w:sz="4" w:space="1" w:color="auto"/>
        </w:pBdr>
        <w:spacing w:after="240"/>
        <w:jc w:val="center"/>
      </w:pPr>
      <w:r w:rsidRPr="00A16E08">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C46A1E" w:rsidRPr="00A16E08" w:rsidRDefault="00C46A1E" w:rsidP="00C46A1E">
      <w:pPr>
        <w:jc w:val="both"/>
      </w:pPr>
      <w:proofErr w:type="gramStart"/>
      <w:r w:rsidRPr="00A16E08">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C46A1E" w:rsidRPr="00A16E08" w:rsidRDefault="00C46A1E" w:rsidP="00C46A1E"/>
    <w:p w:rsidR="00C46A1E" w:rsidRPr="00A16E08" w:rsidRDefault="00C46A1E" w:rsidP="00C46A1E">
      <w:pPr>
        <w:pBdr>
          <w:top w:val="single" w:sz="4" w:space="1" w:color="auto"/>
        </w:pBdr>
        <w:rPr>
          <w:sz w:val="2"/>
          <w:szCs w:val="2"/>
        </w:rPr>
      </w:pPr>
    </w:p>
    <w:p w:rsidR="00C46A1E" w:rsidRPr="00A16E08" w:rsidRDefault="00C46A1E" w:rsidP="00C46A1E"/>
    <w:p w:rsidR="00C46A1E" w:rsidRPr="00A16E08" w:rsidRDefault="00C46A1E" w:rsidP="00C46A1E">
      <w:pPr>
        <w:pBdr>
          <w:top w:val="single" w:sz="4" w:space="1" w:color="auto"/>
        </w:pBdr>
        <w:spacing w:after="360"/>
        <w:jc w:val="center"/>
      </w:pPr>
      <w:r w:rsidRPr="00A16E08">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C46A1E" w:rsidRPr="00A16E08" w:rsidTr="00D03BFB">
        <w:trPr>
          <w:cantSplit/>
        </w:trPr>
        <w:tc>
          <w:tcPr>
            <w:tcW w:w="4649" w:type="dxa"/>
            <w:tcBorders>
              <w:top w:val="nil"/>
              <w:left w:val="nil"/>
              <w:bottom w:val="single" w:sz="4" w:space="0" w:color="auto"/>
              <w:right w:val="nil"/>
            </w:tcBorders>
            <w:vAlign w:val="bottom"/>
          </w:tcPr>
          <w:p w:rsidR="00C46A1E" w:rsidRPr="00A16E08" w:rsidRDefault="00C46A1E" w:rsidP="00D03BFB">
            <w:pPr>
              <w:jc w:val="center"/>
            </w:pPr>
          </w:p>
        </w:tc>
        <w:tc>
          <w:tcPr>
            <w:tcW w:w="397" w:type="dxa"/>
            <w:tcBorders>
              <w:top w:val="nil"/>
              <w:left w:val="nil"/>
              <w:bottom w:val="nil"/>
              <w:right w:val="nil"/>
            </w:tcBorders>
            <w:vAlign w:val="bottom"/>
          </w:tcPr>
          <w:p w:rsidR="00C46A1E" w:rsidRPr="00A16E08" w:rsidRDefault="00C46A1E" w:rsidP="00D03BFB"/>
        </w:tc>
        <w:tc>
          <w:tcPr>
            <w:tcW w:w="1814" w:type="dxa"/>
            <w:tcBorders>
              <w:top w:val="nil"/>
              <w:left w:val="nil"/>
              <w:bottom w:val="single" w:sz="4" w:space="0" w:color="auto"/>
              <w:right w:val="nil"/>
            </w:tcBorders>
            <w:vAlign w:val="bottom"/>
          </w:tcPr>
          <w:p w:rsidR="00C46A1E" w:rsidRPr="00A16E08" w:rsidRDefault="00C46A1E" w:rsidP="00D03BFB">
            <w:pPr>
              <w:jc w:val="center"/>
            </w:pPr>
          </w:p>
        </w:tc>
        <w:tc>
          <w:tcPr>
            <w:tcW w:w="397" w:type="dxa"/>
            <w:tcBorders>
              <w:top w:val="nil"/>
              <w:left w:val="nil"/>
              <w:bottom w:val="nil"/>
              <w:right w:val="nil"/>
            </w:tcBorders>
            <w:vAlign w:val="bottom"/>
          </w:tcPr>
          <w:p w:rsidR="00C46A1E" w:rsidRPr="00A16E08" w:rsidRDefault="00C46A1E" w:rsidP="00D03BFB">
            <w:pPr>
              <w:jc w:val="center"/>
            </w:pPr>
          </w:p>
        </w:tc>
        <w:tc>
          <w:tcPr>
            <w:tcW w:w="2722" w:type="dxa"/>
            <w:tcBorders>
              <w:top w:val="nil"/>
              <w:left w:val="nil"/>
              <w:bottom w:val="single" w:sz="4" w:space="0" w:color="auto"/>
              <w:right w:val="nil"/>
            </w:tcBorders>
            <w:vAlign w:val="bottom"/>
          </w:tcPr>
          <w:p w:rsidR="00C46A1E" w:rsidRPr="00A16E08" w:rsidRDefault="00C46A1E" w:rsidP="00D03BFB">
            <w:pPr>
              <w:jc w:val="center"/>
            </w:pPr>
          </w:p>
        </w:tc>
      </w:tr>
      <w:tr w:rsidR="00C46A1E" w:rsidRPr="00A16E08" w:rsidTr="00D03BFB">
        <w:trPr>
          <w:cantSplit/>
        </w:trPr>
        <w:tc>
          <w:tcPr>
            <w:tcW w:w="4649" w:type="dxa"/>
            <w:tcBorders>
              <w:top w:val="nil"/>
              <w:left w:val="nil"/>
              <w:bottom w:val="nil"/>
              <w:right w:val="nil"/>
            </w:tcBorders>
          </w:tcPr>
          <w:p w:rsidR="00C46A1E" w:rsidRPr="00A16E08" w:rsidRDefault="00C46A1E" w:rsidP="00D03BFB">
            <w:pPr>
              <w:jc w:val="center"/>
              <w:rPr>
                <w:spacing w:val="-2"/>
              </w:rPr>
            </w:pPr>
            <w:r w:rsidRPr="00A16E08">
              <w:rPr>
                <w:spacing w:val="-2"/>
              </w:rPr>
              <w:t xml:space="preserve">(должность уполномоченного лица уполномоченного </w:t>
            </w:r>
            <w:r w:rsidRPr="00A16E08">
              <w:t>на выдачу разрешений на строительство органа местного самоуправления)</w:t>
            </w:r>
          </w:p>
        </w:tc>
        <w:tc>
          <w:tcPr>
            <w:tcW w:w="397" w:type="dxa"/>
            <w:tcBorders>
              <w:top w:val="nil"/>
              <w:left w:val="nil"/>
              <w:bottom w:val="nil"/>
              <w:right w:val="nil"/>
            </w:tcBorders>
          </w:tcPr>
          <w:p w:rsidR="00C46A1E" w:rsidRPr="00A16E08" w:rsidRDefault="00C46A1E" w:rsidP="00D03BFB"/>
        </w:tc>
        <w:tc>
          <w:tcPr>
            <w:tcW w:w="1814" w:type="dxa"/>
            <w:tcBorders>
              <w:top w:val="nil"/>
              <w:left w:val="nil"/>
              <w:bottom w:val="nil"/>
              <w:right w:val="nil"/>
            </w:tcBorders>
          </w:tcPr>
          <w:p w:rsidR="00C46A1E" w:rsidRPr="00A16E08" w:rsidRDefault="00C46A1E" w:rsidP="00D03BFB">
            <w:pPr>
              <w:jc w:val="center"/>
            </w:pPr>
            <w:r w:rsidRPr="00A16E08">
              <w:t>(подпись)</w:t>
            </w:r>
          </w:p>
        </w:tc>
        <w:tc>
          <w:tcPr>
            <w:tcW w:w="397" w:type="dxa"/>
            <w:tcBorders>
              <w:top w:val="nil"/>
              <w:left w:val="nil"/>
              <w:bottom w:val="nil"/>
              <w:right w:val="nil"/>
            </w:tcBorders>
          </w:tcPr>
          <w:p w:rsidR="00C46A1E" w:rsidRPr="00A16E08" w:rsidRDefault="00C46A1E" w:rsidP="00D03BFB">
            <w:pPr>
              <w:jc w:val="center"/>
            </w:pPr>
          </w:p>
        </w:tc>
        <w:tc>
          <w:tcPr>
            <w:tcW w:w="2722" w:type="dxa"/>
            <w:tcBorders>
              <w:top w:val="nil"/>
              <w:left w:val="nil"/>
              <w:bottom w:val="nil"/>
              <w:right w:val="nil"/>
            </w:tcBorders>
          </w:tcPr>
          <w:p w:rsidR="00C46A1E" w:rsidRPr="00A16E08" w:rsidRDefault="00C46A1E" w:rsidP="00D03BFB">
            <w:pPr>
              <w:jc w:val="center"/>
            </w:pPr>
            <w:r w:rsidRPr="00A16E08">
              <w:t>(расшифровка подписи)</w:t>
            </w:r>
          </w:p>
        </w:tc>
      </w:tr>
    </w:tbl>
    <w:p w:rsidR="00C46A1E" w:rsidRPr="00A16E08" w:rsidRDefault="00C46A1E" w:rsidP="00C46A1E">
      <w:pPr>
        <w:spacing w:before="240" w:after="480"/>
      </w:pPr>
      <w:r w:rsidRPr="00A16E08">
        <w:t>М.П.</w:t>
      </w:r>
    </w:p>
    <w:p w:rsidR="00C46A1E" w:rsidRPr="00424529" w:rsidRDefault="00C46A1E" w:rsidP="00C46A1E">
      <w:r w:rsidRPr="00A16E08">
        <w:t>К настоящему уведомлению прилагаются:</w:t>
      </w:r>
    </w:p>
    <w:p w:rsidR="00C46A1E" w:rsidRPr="00424529" w:rsidRDefault="00C46A1E" w:rsidP="00C46A1E"/>
    <w:p w:rsidR="00C46A1E" w:rsidRPr="00424529" w:rsidRDefault="00C46A1E" w:rsidP="00C46A1E">
      <w:pPr>
        <w:pBdr>
          <w:top w:val="single" w:sz="4" w:space="1" w:color="auto"/>
        </w:pBdr>
        <w:rPr>
          <w:sz w:val="2"/>
          <w:szCs w:val="2"/>
        </w:rPr>
      </w:pPr>
    </w:p>
    <w:p w:rsidR="00C46A1E" w:rsidRPr="00424529" w:rsidRDefault="00C46A1E" w:rsidP="00C46A1E"/>
    <w:p w:rsidR="00C46A1E" w:rsidRPr="00905DFA" w:rsidRDefault="00C46A1E" w:rsidP="00C46A1E">
      <w:pPr>
        <w:autoSpaceDE w:val="0"/>
        <w:autoSpaceDN w:val="0"/>
        <w:adjustRightInd w:val="0"/>
        <w:jc w:val="right"/>
        <w:rPr>
          <w:bCs/>
          <w:sz w:val="28"/>
          <w:szCs w:val="28"/>
        </w:rPr>
      </w:pPr>
    </w:p>
    <w:p w:rsidR="00C46A1E" w:rsidRPr="00A533A6" w:rsidRDefault="00C46A1E" w:rsidP="00C46A1E">
      <w:pPr>
        <w:widowControl w:val="0"/>
        <w:autoSpaceDE w:val="0"/>
        <w:autoSpaceDN w:val="0"/>
        <w:adjustRightInd w:val="0"/>
        <w:jc w:val="center"/>
        <w:outlineLvl w:val="0"/>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C46A1E" w:rsidRDefault="00C46A1E" w:rsidP="00C46A1E">
      <w:pPr>
        <w:jc w:val="both"/>
        <w:rPr>
          <w:sz w:val="24"/>
        </w:rPr>
      </w:pPr>
    </w:p>
    <w:p w:rsidR="00986B56" w:rsidRDefault="00986B56"/>
    <w:sectPr w:rsidR="00986B56" w:rsidSect="00DA7219">
      <w:headerReference w:type="defaul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9C" w:rsidRDefault="008B269C" w:rsidP="00C46A1E">
      <w:r>
        <w:separator/>
      </w:r>
    </w:p>
  </w:endnote>
  <w:endnote w:type="continuationSeparator" w:id="0">
    <w:p w:rsidR="008B269C" w:rsidRDefault="008B269C" w:rsidP="00C4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8" w:rsidRDefault="008B26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8" w:rsidRDefault="008B269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8" w:rsidRDefault="008B26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9C" w:rsidRDefault="008B269C" w:rsidP="00C46A1E">
      <w:r>
        <w:separator/>
      </w:r>
    </w:p>
  </w:footnote>
  <w:footnote w:type="continuationSeparator" w:id="0">
    <w:p w:rsidR="008B269C" w:rsidRDefault="008B269C" w:rsidP="00C4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8" w:rsidRDefault="008B26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8" w:rsidRDefault="008B26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8" w:rsidRDefault="008B269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8B26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11ED2"/>
    <w:multiLevelType w:val="hybridMultilevel"/>
    <w:tmpl w:val="4D60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1EF0207"/>
    <w:multiLevelType w:val="hybridMultilevel"/>
    <w:tmpl w:val="FE76A87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B70E50"/>
    <w:multiLevelType w:val="singleLevel"/>
    <w:tmpl w:val="0419000F"/>
    <w:lvl w:ilvl="0">
      <w:start w:val="1"/>
      <w:numFmt w:val="decimal"/>
      <w:lvlText w:val="%1."/>
      <w:lvlJc w:val="left"/>
      <w:pPr>
        <w:tabs>
          <w:tab w:val="num" w:pos="360"/>
        </w:tabs>
        <w:ind w:left="360" w:hanging="36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4302005"/>
    <w:multiLevelType w:val="multilevel"/>
    <w:tmpl w:val="16446C2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6"/>
  </w:num>
  <w:num w:numId="2">
    <w:abstractNumId w:val="5"/>
  </w:num>
  <w:num w:numId="3">
    <w:abstractNumId w:val="13"/>
  </w:num>
  <w:num w:numId="4">
    <w:abstractNumId w:val="25"/>
  </w:num>
  <w:num w:numId="5">
    <w:abstractNumId w:val="8"/>
  </w:num>
  <w:num w:numId="6">
    <w:abstractNumId w:val="9"/>
  </w:num>
  <w:num w:numId="7">
    <w:abstractNumId w:val="38"/>
  </w:num>
  <w:num w:numId="8">
    <w:abstractNumId w:val="19"/>
  </w:num>
  <w:num w:numId="9">
    <w:abstractNumId w:val="23"/>
  </w:num>
  <w:num w:numId="10">
    <w:abstractNumId w:val="35"/>
  </w:num>
  <w:num w:numId="11">
    <w:abstractNumId w:val="37"/>
  </w:num>
  <w:num w:numId="12">
    <w:abstractNumId w:val="15"/>
  </w:num>
  <w:num w:numId="13">
    <w:abstractNumId w:val="27"/>
  </w:num>
  <w:num w:numId="14">
    <w:abstractNumId w:val="31"/>
  </w:num>
  <w:num w:numId="15">
    <w:abstractNumId w:val="2"/>
  </w:num>
  <w:num w:numId="16">
    <w:abstractNumId w:val="24"/>
  </w:num>
  <w:num w:numId="17">
    <w:abstractNumId w:val="33"/>
  </w:num>
  <w:num w:numId="18">
    <w:abstractNumId w:val="2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1"/>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7"/>
  </w:num>
  <w:num w:numId="26">
    <w:abstractNumId w:val="4"/>
  </w:num>
  <w:num w:numId="27">
    <w:abstractNumId w:val="28"/>
  </w:num>
  <w:num w:numId="28">
    <w:abstractNumId w:val="1"/>
  </w:num>
  <w:num w:numId="29">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0">
    <w:abstractNumId w:val="20"/>
  </w:num>
  <w:num w:numId="31">
    <w:abstractNumId w:val="10"/>
  </w:num>
  <w:num w:numId="32">
    <w:abstractNumId w:val="34"/>
  </w:num>
  <w:num w:numId="33">
    <w:abstractNumId w:val="14"/>
  </w:num>
  <w:num w:numId="34">
    <w:abstractNumId w:val="7"/>
  </w:num>
  <w:num w:numId="35">
    <w:abstractNumId w:val="3"/>
  </w:num>
  <w:num w:numId="36">
    <w:abstractNumId w:val="26"/>
  </w:num>
  <w:num w:numId="37">
    <w:abstractNumId w:val="12"/>
  </w:num>
  <w:num w:numId="38">
    <w:abstractNumId w:val="36"/>
  </w:num>
  <w:num w:numId="39">
    <w:abstractNumId w:val="0"/>
  </w:num>
  <w:num w:numId="40">
    <w:abstractNumId w:val="3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7e8663d-9f31-4ef0-93a2-25989465ec56"/>
  </w:docVars>
  <w:rsids>
    <w:rsidRoot w:val="00C46A1E"/>
    <w:rsid w:val="000230E3"/>
    <w:rsid w:val="00032969"/>
    <w:rsid w:val="00046AA9"/>
    <w:rsid w:val="00057AB4"/>
    <w:rsid w:val="00061FBC"/>
    <w:rsid w:val="000946DF"/>
    <w:rsid w:val="000B0B5B"/>
    <w:rsid w:val="000D3A9E"/>
    <w:rsid w:val="000F26AA"/>
    <w:rsid w:val="00116523"/>
    <w:rsid w:val="00124ABE"/>
    <w:rsid w:val="0014354D"/>
    <w:rsid w:val="00152546"/>
    <w:rsid w:val="001639F5"/>
    <w:rsid w:val="00175952"/>
    <w:rsid w:val="001D0766"/>
    <w:rsid w:val="001D1B78"/>
    <w:rsid w:val="00206E8A"/>
    <w:rsid w:val="00207A5B"/>
    <w:rsid w:val="00210722"/>
    <w:rsid w:val="00222A92"/>
    <w:rsid w:val="00222B38"/>
    <w:rsid w:val="00277DBE"/>
    <w:rsid w:val="00293D70"/>
    <w:rsid w:val="002B5CAE"/>
    <w:rsid w:val="002B666D"/>
    <w:rsid w:val="002C3CAB"/>
    <w:rsid w:val="002C40DC"/>
    <w:rsid w:val="002E24E2"/>
    <w:rsid w:val="003046CE"/>
    <w:rsid w:val="003135E2"/>
    <w:rsid w:val="00325614"/>
    <w:rsid w:val="00344061"/>
    <w:rsid w:val="00350109"/>
    <w:rsid w:val="003669CE"/>
    <w:rsid w:val="003B6065"/>
    <w:rsid w:val="003C073C"/>
    <w:rsid w:val="003C4698"/>
    <w:rsid w:val="003C4AD1"/>
    <w:rsid w:val="003D05AE"/>
    <w:rsid w:val="003D5E43"/>
    <w:rsid w:val="003F0629"/>
    <w:rsid w:val="004035FE"/>
    <w:rsid w:val="0040422C"/>
    <w:rsid w:val="00422AA7"/>
    <w:rsid w:val="00470D2D"/>
    <w:rsid w:val="004D48F8"/>
    <w:rsid w:val="004F4405"/>
    <w:rsid w:val="00501B8C"/>
    <w:rsid w:val="00502B04"/>
    <w:rsid w:val="00515AAE"/>
    <w:rsid w:val="00527CCB"/>
    <w:rsid w:val="005425F4"/>
    <w:rsid w:val="0054739C"/>
    <w:rsid w:val="005521C7"/>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158B7"/>
    <w:rsid w:val="0071788D"/>
    <w:rsid w:val="007222FE"/>
    <w:rsid w:val="00723B7C"/>
    <w:rsid w:val="00730E3B"/>
    <w:rsid w:val="007362DD"/>
    <w:rsid w:val="00766982"/>
    <w:rsid w:val="007A54EC"/>
    <w:rsid w:val="007B2BB7"/>
    <w:rsid w:val="007E321A"/>
    <w:rsid w:val="00805F1E"/>
    <w:rsid w:val="00821021"/>
    <w:rsid w:val="0084000B"/>
    <w:rsid w:val="008554B1"/>
    <w:rsid w:val="0086142F"/>
    <w:rsid w:val="0088303D"/>
    <w:rsid w:val="0089150D"/>
    <w:rsid w:val="008B269C"/>
    <w:rsid w:val="008B74AE"/>
    <w:rsid w:val="008D33EF"/>
    <w:rsid w:val="008D7255"/>
    <w:rsid w:val="008D787C"/>
    <w:rsid w:val="008E6448"/>
    <w:rsid w:val="008F16A3"/>
    <w:rsid w:val="008F2045"/>
    <w:rsid w:val="008F3E3C"/>
    <w:rsid w:val="00911E52"/>
    <w:rsid w:val="00917BF1"/>
    <w:rsid w:val="00941FC4"/>
    <w:rsid w:val="00965960"/>
    <w:rsid w:val="00973345"/>
    <w:rsid w:val="0098408B"/>
    <w:rsid w:val="00986B56"/>
    <w:rsid w:val="009A33C7"/>
    <w:rsid w:val="009B5442"/>
    <w:rsid w:val="009C0DD1"/>
    <w:rsid w:val="009C21FC"/>
    <w:rsid w:val="009C288F"/>
    <w:rsid w:val="009E2C1E"/>
    <w:rsid w:val="009F3D19"/>
    <w:rsid w:val="00A1283B"/>
    <w:rsid w:val="00A60AF3"/>
    <w:rsid w:val="00A73C48"/>
    <w:rsid w:val="00A907ED"/>
    <w:rsid w:val="00A94C82"/>
    <w:rsid w:val="00AA10E6"/>
    <w:rsid w:val="00AA1779"/>
    <w:rsid w:val="00AF1CB9"/>
    <w:rsid w:val="00B03DC4"/>
    <w:rsid w:val="00B1380E"/>
    <w:rsid w:val="00B22300"/>
    <w:rsid w:val="00B4728B"/>
    <w:rsid w:val="00B57C22"/>
    <w:rsid w:val="00B774FA"/>
    <w:rsid w:val="00B9421C"/>
    <w:rsid w:val="00BC62EF"/>
    <w:rsid w:val="00BE11B1"/>
    <w:rsid w:val="00BF3DB9"/>
    <w:rsid w:val="00BF45AB"/>
    <w:rsid w:val="00C06573"/>
    <w:rsid w:val="00C36BD0"/>
    <w:rsid w:val="00C46A1E"/>
    <w:rsid w:val="00C67E2C"/>
    <w:rsid w:val="00C90755"/>
    <w:rsid w:val="00C96D26"/>
    <w:rsid w:val="00CC6781"/>
    <w:rsid w:val="00CD2109"/>
    <w:rsid w:val="00CE2E9C"/>
    <w:rsid w:val="00CF09E7"/>
    <w:rsid w:val="00CF44EE"/>
    <w:rsid w:val="00D2090E"/>
    <w:rsid w:val="00D257E2"/>
    <w:rsid w:val="00D340BD"/>
    <w:rsid w:val="00D6009D"/>
    <w:rsid w:val="00D71842"/>
    <w:rsid w:val="00DA5A23"/>
    <w:rsid w:val="00DA72CC"/>
    <w:rsid w:val="00DB6983"/>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1E"/>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C46A1E"/>
    <w:pPr>
      <w:keepNext/>
      <w:spacing w:line="360" w:lineRule="auto"/>
      <w:jc w:val="center"/>
      <w:outlineLvl w:val="0"/>
    </w:pPr>
    <w:rPr>
      <w:rFonts w:ascii="Tahoma" w:hAnsi="Tahoma"/>
      <w:b/>
      <w:sz w:val="28"/>
    </w:rPr>
  </w:style>
  <w:style w:type="paragraph" w:styleId="2">
    <w:name w:val="heading 2"/>
    <w:basedOn w:val="a"/>
    <w:next w:val="a"/>
    <w:link w:val="20"/>
    <w:qFormat/>
    <w:rsid w:val="00C46A1E"/>
    <w:pPr>
      <w:keepNext/>
      <w:jc w:val="center"/>
      <w:outlineLvl w:val="1"/>
    </w:pPr>
    <w:rPr>
      <w:b/>
      <w:sz w:val="24"/>
    </w:rPr>
  </w:style>
  <w:style w:type="paragraph" w:styleId="3">
    <w:name w:val="heading 3"/>
    <w:basedOn w:val="a"/>
    <w:next w:val="a"/>
    <w:link w:val="30"/>
    <w:qFormat/>
    <w:rsid w:val="00C46A1E"/>
    <w:pPr>
      <w:keepNext/>
      <w:jc w:val="center"/>
      <w:outlineLvl w:val="2"/>
    </w:pPr>
    <w:rPr>
      <w:b/>
      <w:caps/>
      <w:spacing w:val="20"/>
      <w:sz w:val="32"/>
    </w:rPr>
  </w:style>
  <w:style w:type="paragraph" w:styleId="5">
    <w:name w:val="heading 5"/>
    <w:basedOn w:val="a"/>
    <w:next w:val="a"/>
    <w:link w:val="50"/>
    <w:qFormat/>
    <w:rsid w:val="00C46A1E"/>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46A1E"/>
    <w:rPr>
      <w:rFonts w:ascii="Tahoma" w:eastAsia="Times New Roman" w:hAnsi="Tahoma" w:cs="Times New Roman"/>
      <w:b/>
      <w:sz w:val="28"/>
      <w:szCs w:val="20"/>
      <w:lang w:eastAsia="ru-RU"/>
    </w:rPr>
  </w:style>
  <w:style w:type="character" w:customStyle="1" w:styleId="20">
    <w:name w:val="Заголовок 2 Знак"/>
    <w:basedOn w:val="a0"/>
    <w:link w:val="2"/>
    <w:rsid w:val="00C46A1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46A1E"/>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C46A1E"/>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C46A1E"/>
    <w:pPr>
      <w:tabs>
        <w:tab w:val="center" w:pos="4677"/>
        <w:tab w:val="right" w:pos="9355"/>
      </w:tabs>
    </w:pPr>
  </w:style>
  <w:style w:type="character" w:customStyle="1" w:styleId="a4">
    <w:name w:val="Верхний колонтитул Знак"/>
    <w:basedOn w:val="a0"/>
    <w:link w:val="a3"/>
    <w:uiPriority w:val="99"/>
    <w:rsid w:val="00C46A1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46A1E"/>
    <w:pPr>
      <w:tabs>
        <w:tab w:val="center" w:pos="4677"/>
        <w:tab w:val="right" w:pos="9355"/>
      </w:tabs>
    </w:pPr>
  </w:style>
  <w:style w:type="character" w:customStyle="1" w:styleId="a6">
    <w:name w:val="Нижний колонтитул Знак"/>
    <w:basedOn w:val="a0"/>
    <w:link w:val="a5"/>
    <w:uiPriority w:val="99"/>
    <w:rsid w:val="00C46A1E"/>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46A1E"/>
    <w:rPr>
      <w:rFonts w:ascii="Tahoma" w:hAnsi="Tahoma" w:cs="Tahoma"/>
      <w:sz w:val="16"/>
      <w:szCs w:val="16"/>
    </w:rPr>
  </w:style>
  <w:style w:type="character" w:customStyle="1" w:styleId="a8">
    <w:name w:val="Текст выноски Знак"/>
    <w:basedOn w:val="a0"/>
    <w:link w:val="a7"/>
    <w:uiPriority w:val="99"/>
    <w:semiHidden/>
    <w:rsid w:val="00C46A1E"/>
    <w:rPr>
      <w:rFonts w:ascii="Tahoma" w:eastAsia="Times New Roman" w:hAnsi="Tahoma" w:cs="Tahoma"/>
      <w:sz w:val="16"/>
      <w:szCs w:val="16"/>
      <w:lang w:eastAsia="ru-RU"/>
    </w:rPr>
  </w:style>
  <w:style w:type="paragraph" w:styleId="a9">
    <w:name w:val="Title"/>
    <w:basedOn w:val="a"/>
    <w:link w:val="aa"/>
    <w:qFormat/>
    <w:rsid w:val="00C46A1E"/>
    <w:pPr>
      <w:jc w:val="center"/>
    </w:pPr>
    <w:rPr>
      <w:sz w:val="28"/>
      <w:szCs w:val="24"/>
    </w:rPr>
  </w:style>
  <w:style w:type="character" w:customStyle="1" w:styleId="aa">
    <w:name w:val="Название Знак"/>
    <w:basedOn w:val="a0"/>
    <w:link w:val="a9"/>
    <w:rsid w:val="00C46A1E"/>
    <w:rPr>
      <w:rFonts w:ascii="Times New Roman" w:eastAsia="Times New Roman" w:hAnsi="Times New Roman" w:cs="Times New Roman"/>
      <w:sz w:val="28"/>
      <w:szCs w:val="24"/>
      <w:lang w:eastAsia="ru-RU"/>
    </w:rPr>
  </w:style>
  <w:style w:type="paragraph" w:styleId="ab">
    <w:name w:val="Body Text"/>
    <w:basedOn w:val="a"/>
    <w:link w:val="ac"/>
    <w:rsid w:val="00C46A1E"/>
    <w:pPr>
      <w:jc w:val="both"/>
    </w:pPr>
    <w:rPr>
      <w:sz w:val="28"/>
      <w:szCs w:val="24"/>
    </w:rPr>
  </w:style>
  <w:style w:type="character" w:customStyle="1" w:styleId="ac">
    <w:name w:val="Основной текст Знак"/>
    <w:basedOn w:val="a0"/>
    <w:link w:val="ab"/>
    <w:rsid w:val="00C46A1E"/>
    <w:rPr>
      <w:rFonts w:ascii="Times New Roman" w:eastAsia="Times New Roman" w:hAnsi="Times New Roman" w:cs="Times New Roman"/>
      <w:sz w:val="28"/>
      <w:szCs w:val="24"/>
      <w:lang w:eastAsia="ru-RU"/>
    </w:rPr>
  </w:style>
  <w:style w:type="paragraph" w:customStyle="1" w:styleId="ConsPlusNonformat">
    <w:name w:val="ConsPlusNonformat"/>
    <w:qFormat/>
    <w:rsid w:val="00C46A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uiPriority w:val="99"/>
    <w:rsid w:val="00C46A1E"/>
  </w:style>
  <w:style w:type="paragraph" w:customStyle="1" w:styleId="ConsPlusNormal">
    <w:name w:val="ConsPlusNormal"/>
    <w:link w:val="ConsPlusNormal0"/>
    <w:rsid w:val="00C46A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aliases w:val="_а_Е’__ (дќа) И’ц_1,_а_Е’__ (дќа) И’ц_ И’ц_,___С¬__ (_x_) ÷¬__1,___С¬__ (_x_) ÷¬__ ÷¬__"/>
    <w:basedOn w:val="a"/>
    <w:link w:val="af"/>
    <w:uiPriority w:val="99"/>
    <w:rsid w:val="00C46A1E"/>
    <w:pPr>
      <w:spacing w:before="100" w:beforeAutospacing="1" w:after="100" w:afterAutospacing="1"/>
    </w:pPr>
    <w:rPr>
      <w:rFonts w:ascii="Verdana" w:hAnsi="Verdana"/>
      <w:color w:val="333366"/>
      <w:sz w:val="12"/>
      <w:szCs w:val="12"/>
    </w:rPr>
  </w:style>
  <w:style w:type="character" w:styleId="af0">
    <w:name w:val="Strong"/>
    <w:uiPriority w:val="22"/>
    <w:qFormat/>
    <w:rsid w:val="00C46A1E"/>
    <w:rPr>
      <w:b/>
      <w:bCs/>
    </w:rPr>
  </w:style>
  <w:style w:type="paragraph" w:customStyle="1" w:styleId="consplusnormal00">
    <w:name w:val="consplusnormal0"/>
    <w:basedOn w:val="a"/>
    <w:rsid w:val="00C46A1E"/>
    <w:pPr>
      <w:spacing w:before="100" w:after="100"/>
      <w:ind w:firstLine="120"/>
    </w:pPr>
    <w:rPr>
      <w:rFonts w:ascii="Verdana" w:hAnsi="Verdana"/>
      <w:sz w:val="24"/>
      <w:szCs w:val="24"/>
    </w:rPr>
  </w:style>
  <w:style w:type="paragraph" w:styleId="af1">
    <w:name w:val="footnote text"/>
    <w:basedOn w:val="a"/>
    <w:link w:val="af2"/>
    <w:uiPriority w:val="99"/>
    <w:unhideWhenUsed/>
    <w:rsid w:val="00C46A1E"/>
    <w:pPr>
      <w:widowControl w:val="0"/>
      <w:autoSpaceDE w:val="0"/>
      <w:autoSpaceDN w:val="0"/>
      <w:adjustRightInd w:val="0"/>
      <w:ind w:firstLine="720"/>
      <w:jc w:val="both"/>
    </w:pPr>
    <w:rPr>
      <w:rFonts w:ascii="Arial" w:hAnsi="Arial"/>
    </w:rPr>
  </w:style>
  <w:style w:type="character" w:customStyle="1" w:styleId="af2">
    <w:name w:val="Текст сноски Знак"/>
    <w:basedOn w:val="a0"/>
    <w:link w:val="af1"/>
    <w:uiPriority w:val="99"/>
    <w:rsid w:val="00C46A1E"/>
    <w:rPr>
      <w:rFonts w:ascii="Arial" w:eastAsia="Times New Roman" w:hAnsi="Arial" w:cs="Times New Roman"/>
      <w:sz w:val="20"/>
      <w:szCs w:val="20"/>
      <w:lang w:eastAsia="ru-RU"/>
    </w:rPr>
  </w:style>
  <w:style w:type="character" w:styleId="af3">
    <w:name w:val="footnote reference"/>
    <w:uiPriority w:val="99"/>
    <w:unhideWhenUsed/>
    <w:rsid w:val="00C46A1E"/>
    <w:rPr>
      <w:rFonts w:cs="Times New Roman"/>
      <w:vertAlign w:val="superscript"/>
    </w:rPr>
  </w:style>
  <w:style w:type="character" w:styleId="af4">
    <w:name w:val="annotation reference"/>
    <w:uiPriority w:val="99"/>
    <w:rsid w:val="00C46A1E"/>
    <w:rPr>
      <w:sz w:val="16"/>
      <w:szCs w:val="16"/>
    </w:rPr>
  </w:style>
  <w:style w:type="paragraph" w:styleId="af5">
    <w:name w:val="annotation text"/>
    <w:basedOn w:val="a"/>
    <w:link w:val="af6"/>
    <w:uiPriority w:val="99"/>
    <w:rsid w:val="00C46A1E"/>
  </w:style>
  <w:style w:type="character" w:customStyle="1" w:styleId="af6">
    <w:name w:val="Текст примечания Знак"/>
    <w:basedOn w:val="a0"/>
    <w:link w:val="af5"/>
    <w:uiPriority w:val="99"/>
    <w:rsid w:val="00C46A1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C46A1E"/>
    <w:rPr>
      <w:b/>
      <w:bCs/>
    </w:rPr>
  </w:style>
  <w:style w:type="character" w:customStyle="1" w:styleId="af8">
    <w:name w:val="Тема примечания Знак"/>
    <w:basedOn w:val="af6"/>
    <w:link w:val="af7"/>
    <w:uiPriority w:val="99"/>
    <w:rsid w:val="00C46A1E"/>
    <w:rPr>
      <w:rFonts w:ascii="Times New Roman" w:eastAsia="Times New Roman" w:hAnsi="Times New Roman" w:cs="Times New Roman"/>
      <w:b/>
      <w:bCs/>
      <w:sz w:val="20"/>
      <w:szCs w:val="20"/>
      <w:lang w:eastAsia="ru-RU"/>
    </w:rPr>
  </w:style>
  <w:style w:type="character" w:styleId="af9">
    <w:name w:val="Hyperlink"/>
    <w:uiPriority w:val="99"/>
    <w:rsid w:val="00C46A1E"/>
    <w:rPr>
      <w:color w:val="0000FF"/>
      <w:u w:val="single"/>
    </w:rPr>
  </w:style>
  <w:style w:type="paragraph" w:styleId="afa">
    <w:name w:val="List Paragraph"/>
    <w:aliases w:val="ТЗ список,Абзац списка нумерованный"/>
    <w:basedOn w:val="a"/>
    <w:link w:val="afb"/>
    <w:uiPriority w:val="34"/>
    <w:qFormat/>
    <w:rsid w:val="00C46A1E"/>
    <w:pPr>
      <w:spacing w:after="200" w:line="276" w:lineRule="auto"/>
      <w:ind w:left="720"/>
      <w:contextualSpacing/>
    </w:pPr>
    <w:rPr>
      <w:rFonts w:ascii="Calibri" w:hAnsi="Calibri"/>
      <w:sz w:val="22"/>
      <w:szCs w:val="22"/>
    </w:rPr>
  </w:style>
  <w:style w:type="numbering" w:customStyle="1" w:styleId="1">
    <w:name w:val="Стиль1"/>
    <w:rsid w:val="00C46A1E"/>
    <w:pPr>
      <w:numPr>
        <w:numId w:val="23"/>
      </w:numPr>
    </w:pPr>
  </w:style>
  <w:style w:type="paragraph" w:styleId="afc">
    <w:name w:val="No Spacing"/>
    <w:uiPriority w:val="1"/>
    <w:qFormat/>
    <w:rsid w:val="00C46A1E"/>
    <w:pPr>
      <w:spacing w:after="0" w:line="240" w:lineRule="auto"/>
    </w:pPr>
    <w:rPr>
      <w:rFonts w:ascii="Times New Roman" w:eastAsia="Times New Roman" w:hAnsi="Times New Roman" w:cs="Times New Roman"/>
      <w:sz w:val="24"/>
      <w:szCs w:val="24"/>
      <w:lang w:eastAsia="ru-RU"/>
    </w:rPr>
  </w:style>
  <w:style w:type="paragraph" w:customStyle="1" w:styleId="afd">
    <w:name w:val="Название проектного документа"/>
    <w:basedOn w:val="a"/>
    <w:rsid w:val="00C46A1E"/>
    <w:pPr>
      <w:widowControl w:val="0"/>
      <w:ind w:left="1701"/>
      <w:jc w:val="center"/>
    </w:pPr>
    <w:rPr>
      <w:rFonts w:ascii="Arial" w:hAnsi="Arial" w:cs="Arial"/>
      <w:b/>
      <w:bCs/>
      <w:color w:val="000080"/>
      <w:sz w:val="32"/>
    </w:rPr>
  </w:style>
  <w:style w:type="paragraph" w:styleId="HTML">
    <w:name w:val="HTML Preformatted"/>
    <w:basedOn w:val="a"/>
    <w:link w:val="HTML0"/>
    <w:uiPriority w:val="99"/>
    <w:unhideWhenUsed/>
    <w:rsid w:val="00C4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46A1E"/>
    <w:rPr>
      <w:rFonts w:ascii="Courier New" w:eastAsia="Times New Roman" w:hAnsi="Courier New" w:cs="Times New Roman"/>
      <w:sz w:val="20"/>
      <w:szCs w:val="20"/>
      <w:lang w:eastAsia="ru-RU"/>
    </w:rPr>
  </w:style>
  <w:style w:type="paragraph" w:customStyle="1" w:styleId="ConsPlusTitle">
    <w:name w:val="ConsPlusTitle"/>
    <w:rsid w:val="00C46A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C46A1E"/>
    <w:pPr>
      <w:autoSpaceDE w:val="0"/>
      <w:autoSpaceDN w:val="0"/>
      <w:adjustRightInd w:val="0"/>
      <w:spacing w:after="0" w:line="240" w:lineRule="auto"/>
    </w:pPr>
    <w:rPr>
      <w:rFonts w:ascii="Arial" w:eastAsia="Times New Roman" w:hAnsi="Arial" w:cs="Arial"/>
      <w:b/>
      <w:bCs/>
      <w:lang w:eastAsia="ru-RU"/>
    </w:rPr>
  </w:style>
  <w:style w:type="character" w:customStyle="1" w:styleId="ConsPlusNormal0">
    <w:name w:val="ConsPlusNormal Знак"/>
    <w:link w:val="ConsPlusNormal"/>
    <w:rsid w:val="00C46A1E"/>
    <w:rPr>
      <w:rFonts w:ascii="Arial" w:eastAsia="Times New Roman" w:hAnsi="Arial" w:cs="Arial"/>
      <w:sz w:val="20"/>
      <w:szCs w:val="20"/>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C46A1E"/>
    <w:rPr>
      <w:rFonts w:ascii="Calibri" w:eastAsia="Times New Roman" w:hAnsi="Calibri" w:cs="Times New Roman"/>
      <w:lang w:eastAsia="ru-RU"/>
    </w:rPr>
  </w:style>
  <w:style w:type="character" w:customStyle="1" w:styleId="afe">
    <w:name w:val="Основной текст_"/>
    <w:link w:val="12"/>
    <w:rsid w:val="00C46A1E"/>
    <w:rPr>
      <w:spacing w:val="1"/>
      <w:sz w:val="27"/>
      <w:szCs w:val="27"/>
      <w:shd w:val="clear" w:color="auto" w:fill="FFFFFF"/>
    </w:rPr>
  </w:style>
  <w:style w:type="paragraph" w:customStyle="1" w:styleId="12">
    <w:name w:val="Основной текст1"/>
    <w:basedOn w:val="a"/>
    <w:link w:val="afe"/>
    <w:rsid w:val="00C46A1E"/>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3pt">
    <w:name w:val="Основной текст + 13 pt"/>
    <w:rsid w:val="00C46A1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C46A1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
    <w:name w:val="Body Text Indent"/>
    <w:basedOn w:val="a"/>
    <w:link w:val="aff0"/>
    <w:rsid w:val="00C46A1E"/>
    <w:pPr>
      <w:overflowPunct w:val="0"/>
      <w:autoSpaceDE w:val="0"/>
      <w:autoSpaceDN w:val="0"/>
      <w:adjustRightInd w:val="0"/>
      <w:spacing w:before="60"/>
      <w:ind w:left="-284"/>
      <w:jc w:val="center"/>
      <w:textAlignment w:val="baseline"/>
    </w:pPr>
    <w:rPr>
      <w:b/>
      <w:spacing w:val="30"/>
      <w:sz w:val="24"/>
    </w:rPr>
  </w:style>
  <w:style w:type="character" w:customStyle="1" w:styleId="aff0">
    <w:name w:val="Основной текст с отступом Знак"/>
    <w:basedOn w:val="a0"/>
    <w:link w:val="aff"/>
    <w:rsid w:val="00C46A1E"/>
    <w:rPr>
      <w:rFonts w:ascii="Times New Roman" w:eastAsia="Times New Roman" w:hAnsi="Times New Roman" w:cs="Times New Roman"/>
      <w:b/>
      <w:spacing w:val="30"/>
      <w:sz w:val="24"/>
      <w:szCs w:val="20"/>
      <w:lang w:eastAsia="ru-RU"/>
    </w:rPr>
  </w:style>
  <w:style w:type="table" w:styleId="aff1">
    <w:name w:val="Table Grid"/>
    <w:basedOn w:val="a1"/>
    <w:uiPriority w:val="99"/>
    <w:rsid w:val="00C46A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C46A1E"/>
    <w:rPr>
      <w:rFonts w:ascii="Verdana" w:eastAsia="Times New Roman" w:hAnsi="Verdana" w:cs="Times New Roman"/>
      <w:color w:val="333366"/>
      <w:sz w:val="12"/>
      <w:szCs w:val="12"/>
      <w:lang w:eastAsia="ru-RU"/>
    </w:rPr>
  </w:style>
  <w:style w:type="paragraph" w:customStyle="1" w:styleId="aff2">
    <w:name w:val="Знак Знак Знак Знак Знак Знак Знак"/>
    <w:basedOn w:val="a"/>
    <w:rsid w:val="00C46A1E"/>
    <w:pPr>
      <w:spacing w:after="160" w:line="240" w:lineRule="exact"/>
      <w:ind w:firstLine="567"/>
      <w:jc w:val="right"/>
    </w:pPr>
    <w:rPr>
      <w:rFonts w:ascii="Arial" w:hAnsi="Arial"/>
      <w:sz w:val="24"/>
      <w:szCs w:val="24"/>
      <w:lang w:val="en-GB" w:eastAsia="en-US"/>
    </w:rPr>
  </w:style>
  <w:style w:type="character" w:customStyle="1" w:styleId="blk">
    <w:name w:val="blk"/>
    <w:rsid w:val="00C46A1E"/>
  </w:style>
  <w:style w:type="character" w:customStyle="1" w:styleId="aff3">
    <w:name w:val="Заголовок Знак"/>
    <w:rsid w:val="00C46A1E"/>
    <w:rPr>
      <w:rFonts w:ascii="Calibri Light" w:hAnsi="Calibri Light"/>
      <w:b/>
      <w:bCs/>
      <w:kern w:val="28"/>
      <w:sz w:val="32"/>
      <w:szCs w:val="32"/>
    </w:rPr>
  </w:style>
  <w:style w:type="paragraph" w:customStyle="1" w:styleId="1-21">
    <w:name w:val="Средняя сетка 1 - Акцент 21"/>
    <w:basedOn w:val="a"/>
    <w:uiPriority w:val="34"/>
    <w:qFormat/>
    <w:rsid w:val="00C46A1E"/>
    <w:pPr>
      <w:spacing w:after="200" w:line="276" w:lineRule="auto"/>
      <w:ind w:left="720"/>
      <w:contextualSpacing/>
    </w:pPr>
    <w:rPr>
      <w:rFonts w:ascii="Calibri" w:eastAsia="Calibri" w:hAnsi="Calibri"/>
      <w:sz w:val="22"/>
      <w:szCs w:val="22"/>
      <w:lang w:eastAsia="en-US"/>
    </w:rPr>
  </w:style>
  <w:style w:type="character" w:styleId="aff4">
    <w:name w:val="FollowedHyperlink"/>
    <w:uiPriority w:val="99"/>
    <w:rsid w:val="00C46A1E"/>
    <w:rPr>
      <w:color w:val="800080"/>
      <w:u w:val="single"/>
    </w:rPr>
  </w:style>
  <w:style w:type="paragraph" w:customStyle="1" w:styleId="aff5">
    <w:name w:val="Знак Знак Знак Знак"/>
    <w:basedOn w:val="a"/>
    <w:rsid w:val="00C46A1E"/>
    <w:pPr>
      <w:spacing w:before="100" w:beforeAutospacing="1" w:after="100" w:afterAutospacing="1"/>
    </w:pPr>
    <w:rPr>
      <w:rFonts w:ascii="Tahoma" w:hAnsi="Tahoma"/>
      <w:lang w:val="en-US" w:eastAsia="en-US"/>
    </w:rPr>
  </w:style>
  <w:style w:type="paragraph" w:customStyle="1" w:styleId="13">
    <w:name w:val="Абзац списка1"/>
    <w:basedOn w:val="a"/>
    <w:rsid w:val="00C46A1E"/>
    <w:pPr>
      <w:ind w:left="720"/>
    </w:pPr>
    <w:rPr>
      <w:sz w:val="24"/>
    </w:rPr>
  </w:style>
  <w:style w:type="paragraph" w:customStyle="1" w:styleId="-11">
    <w:name w:val="Цветная заливка - Акцент 11"/>
    <w:hidden/>
    <w:uiPriority w:val="71"/>
    <w:rsid w:val="00C46A1E"/>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C46A1E"/>
    <w:rPr>
      <w:rFonts w:cs="Times New Roman"/>
      <w:b/>
      <w:bCs/>
      <w:sz w:val="24"/>
      <w:szCs w:val="24"/>
    </w:rPr>
  </w:style>
  <w:style w:type="paragraph" w:customStyle="1" w:styleId="aff6">
    <w:name w:val="÷¬__ ÷¬__ ÷¬__ ÷¬__"/>
    <w:basedOn w:val="a"/>
    <w:rsid w:val="00C46A1E"/>
    <w:pPr>
      <w:spacing w:before="100" w:beforeAutospacing="1" w:after="100" w:afterAutospacing="1"/>
    </w:pPr>
    <w:rPr>
      <w:rFonts w:ascii="Tahoma" w:hAnsi="Tahoma"/>
      <w:lang w:val="en-US" w:eastAsia="en-US"/>
    </w:rPr>
  </w:style>
  <w:style w:type="paragraph" w:styleId="21">
    <w:name w:val="Body Text Indent 2"/>
    <w:basedOn w:val="a"/>
    <w:link w:val="22"/>
    <w:rsid w:val="00C46A1E"/>
    <w:pPr>
      <w:spacing w:after="120" w:line="480" w:lineRule="auto"/>
      <w:ind w:left="283"/>
    </w:pPr>
    <w:rPr>
      <w:sz w:val="24"/>
      <w:szCs w:val="24"/>
    </w:rPr>
  </w:style>
  <w:style w:type="character" w:customStyle="1" w:styleId="22">
    <w:name w:val="Основной текст с отступом 2 Знак"/>
    <w:basedOn w:val="a0"/>
    <w:link w:val="21"/>
    <w:rsid w:val="00C46A1E"/>
    <w:rPr>
      <w:rFonts w:ascii="Times New Roman" w:eastAsia="Times New Roman" w:hAnsi="Times New Roman" w:cs="Times New Roman"/>
      <w:sz w:val="24"/>
      <w:szCs w:val="24"/>
      <w:lang w:eastAsia="ru-RU"/>
    </w:rPr>
  </w:style>
  <w:style w:type="paragraph" w:customStyle="1" w:styleId="ConsPlusCell">
    <w:name w:val="ConsPlusCell"/>
    <w:uiPriority w:val="99"/>
    <w:rsid w:val="00C46A1E"/>
    <w:pPr>
      <w:widowControl w:val="0"/>
      <w:autoSpaceDE w:val="0"/>
      <w:autoSpaceDN w:val="0"/>
      <w:adjustRightInd w:val="0"/>
      <w:spacing w:after="0" w:line="240" w:lineRule="auto"/>
    </w:pPr>
    <w:rPr>
      <w:rFonts w:ascii="Calibri" w:eastAsia="Times New Roman" w:hAnsi="Calibri" w:cs="Calibri"/>
      <w:lang w:eastAsia="ru-RU"/>
    </w:rPr>
  </w:style>
  <w:style w:type="paragraph" w:styleId="aff7">
    <w:name w:val="endnote text"/>
    <w:basedOn w:val="a"/>
    <w:link w:val="aff8"/>
    <w:rsid w:val="00C46A1E"/>
  </w:style>
  <w:style w:type="character" w:customStyle="1" w:styleId="aff8">
    <w:name w:val="Текст концевой сноски Знак"/>
    <w:basedOn w:val="a0"/>
    <w:link w:val="aff7"/>
    <w:rsid w:val="00C46A1E"/>
    <w:rPr>
      <w:rFonts w:ascii="Times New Roman" w:eastAsia="Times New Roman" w:hAnsi="Times New Roman" w:cs="Times New Roman"/>
      <w:sz w:val="20"/>
      <w:szCs w:val="20"/>
      <w:lang w:eastAsia="ru-RU"/>
    </w:rPr>
  </w:style>
  <w:style w:type="character" w:styleId="aff9">
    <w:name w:val="endnote reference"/>
    <w:rsid w:val="00C46A1E"/>
    <w:rPr>
      <w:vertAlign w:val="superscript"/>
    </w:rPr>
  </w:style>
  <w:style w:type="paragraph" w:customStyle="1" w:styleId="P16">
    <w:name w:val="P16"/>
    <w:basedOn w:val="a"/>
    <w:hidden/>
    <w:rsid w:val="00C46A1E"/>
    <w:pPr>
      <w:widowControl w:val="0"/>
      <w:adjustRightInd w:val="0"/>
      <w:jc w:val="center"/>
      <w:textAlignment w:val="baseline"/>
    </w:pPr>
    <w:rPr>
      <w:rFonts w:eastAsia="SimSun1"/>
      <w:b/>
      <w:sz w:val="24"/>
    </w:rPr>
  </w:style>
  <w:style w:type="paragraph" w:customStyle="1" w:styleId="P59">
    <w:name w:val="P59"/>
    <w:basedOn w:val="a"/>
    <w:hidden/>
    <w:rsid w:val="00C46A1E"/>
    <w:pPr>
      <w:widowControl w:val="0"/>
      <w:tabs>
        <w:tab w:val="left" w:pos="-3420"/>
      </w:tabs>
      <w:adjustRightInd w:val="0"/>
      <w:jc w:val="center"/>
      <w:textAlignment w:val="baseline"/>
    </w:pPr>
    <w:rPr>
      <w:sz w:val="24"/>
    </w:rPr>
  </w:style>
  <w:style w:type="paragraph" w:customStyle="1" w:styleId="P61">
    <w:name w:val="P61"/>
    <w:basedOn w:val="a"/>
    <w:hidden/>
    <w:rsid w:val="00C46A1E"/>
    <w:pPr>
      <w:widowControl w:val="0"/>
      <w:tabs>
        <w:tab w:val="left" w:pos="-3420"/>
      </w:tabs>
      <w:adjustRightInd w:val="0"/>
      <w:jc w:val="center"/>
      <w:textAlignment w:val="baseline"/>
    </w:pPr>
    <w:rPr>
      <w:sz w:val="28"/>
    </w:rPr>
  </w:style>
  <w:style w:type="paragraph" w:customStyle="1" w:styleId="P103">
    <w:name w:val="P103"/>
    <w:basedOn w:val="a"/>
    <w:hidden/>
    <w:rsid w:val="00C46A1E"/>
    <w:pPr>
      <w:widowControl w:val="0"/>
      <w:tabs>
        <w:tab w:val="left" w:pos="6054"/>
      </w:tabs>
      <w:autoSpaceDE w:val="0"/>
      <w:autoSpaceDN w:val="0"/>
      <w:adjustRightInd w:val="0"/>
      <w:ind w:left="5760"/>
      <w:textAlignment w:val="baseline"/>
    </w:pPr>
    <w:rPr>
      <w:sz w:val="24"/>
    </w:rPr>
  </w:style>
  <w:style w:type="character" w:customStyle="1" w:styleId="T3">
    <w:name w:val="T3"/>
    <w:hidden/>
    <w:rsid w:val="00C46A1E"/>
    <w:rPr>
      <w:sz w:val="24"/>
    </w:rPr>
  </w:style>
  <w:style w:type="paragraph" w:styleId="31">
    <w:name w:val="Body Text Indent 3"/>
    <w:basedOn w:val="a"/>
    <w:link w:val="32"/>
    <w:rsid w:val="00C46A1E"/>
    <w:pPr>
      <w:spacing w:after="120"/>
      <w:ind w:left="283"/>
    </w:pPr>
    <w:rPr>
      <w:sz w:val="16"/>
      <w:szCs w:val="16"/>
    </w:rPr>
  </w:style>
  <w:style w:type="character" w:customStyle="1" w:styleId="32">
    <w:name w:val="Основной текст с отступом 3 Знак"/>
    <w:basedOn w:val="a0"/>
    <w:link w:val="31"/>
    <w:rsid w:val="00C46A1E"/>
    <w:rPr>
      <w:rFonts w:ascii="Times New Roman" w:eastAsia="Times New Roman" w:hAnsi="Times New Roman" w:cs="Times New Roman"/>
      <w:sz w:val="16"/>
      <w:szCs w:val="16"/>
      <w:lang w:eastAsia="ru-RU"/>
    </w:rPr>
  </w:style>
  <w:style w:type="paragraph" w:customStyle="1" w:styleId="formattext">
    <w:name w:val="formattext"/>
    <w:basedOn w:val="a"/>
    <w:rsid w:val="00C46A1E"/>
    <w:pPr>
      <w:spacing w:before="100" w:beforeAutospacing="1" w:after="100" w:afterAutospacing="1"/>
    </w:pPr>
    <w:rPr>
      <w:sz w:val="24"/>
      <w:szCs w:val="24"/>
    </w:rPr>
  </w:style>
  <w:style w:type="paragraph" w:customStyle="1" w:styleId="Default">
    <w:name w:val="Default"/>
    <w:rsid w:val="00C46A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МУ Обычный стиль"/>
    <w:basedOn w:val="a"/>
    <w:autoRedefine/>
    <w:rsid w:val="00C46A1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C46A1E"/>
    <w:rPr>
      <w:rFonts w:eastAsia="Calibri"/>
      <w:noProof/>
      <w:sz w:val="28"/>
      <w:szCs w:val="28"/>
    </w:rPr>
  </w:style>
  <w:style w:type="character" w:styleId="affb">
    <w:name w:val="Emphasis"/>
    <w:qFormat/>
    <w:rsid w:val="00C46A1E"/>
    <w:rPr>
      <w:i/>
      <w:iCs/>
    </w:rPr>
  </w:style>
  <w:style w:type="paragraph" w:styleId="affc">
    <w:name w:val="TOC Heading"/>
    <w:basedOn w:val="10"/>
    <w:next w:val="a"/>
    <w:uiPriority w:val="39"/>
    <w:unhideWhenUsed/>
    <w:qFormat/>
    <w:rsid w:val="00C46A1E"/>
    <w:pPr>
      <w:keepLines/>
      <w:spacing w:before="240" w:line="259" w:lineRule="auto"/>
      <w:jc w:val="left"/>
      <w:outlineLvl w:val="9"/>
    </w:pPr>
    <w:rPr>
      <w:rFonts w:ascii="Calibri Light" w:hAnsi="Calibri Light"/>
      <w:b w:val="0"/>
      <w:color w:val="2E74B5"/>
      <w:sz w:val="32"/>
      <w:szCs w:val="32"/>
    </w:rPr>
  </w:style>
  <w:style w:type="paragraph" w:styleId="33">
    <w:name w:val="toc 3"/>
    <w:basedOn w:val="a"/>
    <w:next w:val="a"/>
    <w:autoRedefine/>
    <w:uiPriority w:val="39"/>
    <w:rsid w:val="00C46A1E"/>
    <w:pPr>
      <w:ind w:left="480"/>
    </w:pPr>
    <w:rPr>
      <w:sz w:val="24"/>
      <w:szCs w:val="24"/>
    </w:rPr>
  </w:style>
  <w:style w:type="paragraph" w:styleId="15">
    <w:name w:val="toc 1"/>
    <w:basedOn w:val="a"/>
    <w:next w:val="a"/>
    <w:autoRedefine/>
    <w:uiPriority w:val="39"/>
    <w:rsid w:val="00C46A1E"/>
    <w:rPr>
      <w:sz w:val="24"/>
      <w:szCs w:val="24"/>
    </w:rPr>
  </w:style>
  <w:style w:type="paragraph" w:styleId="23">
    <w:name w:val="toc 2"/>
    <w:basedOn w:val="a"/>
    <w:next w:val="a"/>
    <w:autoRedefine/>
    <w:uiPriority w:val="39"/>
    <w:rsid w:val="00C46A1E"/>
    <w:pPr>
      <w:ind w:left="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1E"/>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C46A1E"/>
    <w:pPr>
      <w:keepNext/>
      <w:spacing w:line="360" w:lineRule="auto"/>
      <w:jc w:val="center"/>
      <w:outlineLvl w:val="0"/>
    </w:pPr>
    <w:rPr>
      <w:rFonts w:ascii="Tahoma" w:hAnsi="Tahoma"/>
      <w:b/>
      <w:sz w:val="28"/>
    </w:rPr>
  </w:style>
  <w:style w:type="paragraph" w:styleId="2">
    <w:name w:val="heading 2"/>
    <w:basedOn w:val="a"/>
    <w:next w:val="a"/>
    <w:link w:val="20"/>
    <w:qFormat/>
    <w:rsid w:val="00C46A1E"/>
    <w:pPr>
      <w:keepNext/>
      <w:jc w:val="center"/>
      <w:outlineLvl w:val="1"/>
    </w:pPr>
    <w:rPr>
      <w:b/>
      <w:sz w:val="24"/>
    </w:rPr>
  </w:style>
  <w:style w:type="paragraph" w:styleId="3">
    <w:name w:val="heading 3"/>
    <w:basedOn w:val="a"/>
    <w:next w:val="a"/>
    <w:link w:val="30"/>
    <w:qFormat/>
    <w:rsid w:val="00C46A1E"/>
    <w:pPr>
      <w:keepNext/>
      <w:jc w:val="center"/>
      <w:outlineLvl w:val="2"/>
    </w:pPr>
    <w:rPr>
      <w:b/>
      <w:caps/>
      <w:spacing w:val="20"/>
      <w:sz w:val="32"/>
    </w:rPr>
  </w:style>
  <w:style w:type="paragraph" w:styleId="5">
    <w:name w:val="heading 5"/>
    <w:basedOn w:val="a"/>
    <w:next w:val="a"/>
    <w:link w:val="50"/>
    <w:qFormat/>
    <w:rsid w:val="00C46A1E"/>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46A1E"/>
    <w:rPr>
      <w:rFonts w:ascii="Tahoma" w:eastAsia="Times New Roman" w:hAnsi="Tahoma" w:cs="Times New Roman"/>
      <w:b/>
      <w:sz w:val="28"/>
      <w:szCs w:val="20"/>
      <w:lang w:eastAsia="ru-RU"/>
    </w:rPr>
  </w:style>
  <w:style w:type="character" w:customStyle="1" w:styleId="20">
    <w:name w:val="Заголовок 2 Знак"/>
    <w:basedOn w:val="a0"/>
    <w:link w:val="2"/>
    <w:rsid w:val="00C46A1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C46A1E"/>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C46A1E"/>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C46A1E"/>
    <w:pPr>
      <w:tabs>
        <w:tab w:val="center" w:pos="4677"/>
        <w:tab w:val="right" w:pos="9355"/>
      </w:tabs>
    </w:pPr>
  </w:style>
  <w:style w:type="character" w:customStyle="1" w:styleId="a4">
    <w:name w:val="Верхний колонтитул Знак"/>
    <w:basedOn w:val="a0"/>
    <w:link w:val="a3"/>
    <w:uiPriority w:val="99"/>
    <w:rsid w:val="00C46A1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46A1E"/>
    <w:pPr>
      <w:tabs>
        <w:tab w:val="center" w:pos="4677"/>
        <w:tab w:val="right" w:pos="9355"/>
      </w:tabs>
    </w:pPr>
  </w:style>
  <w:style w:type="character" w:customStyle="1" w:styleId="a6">
    <w:name w:val="Нижний колонтитул Знак"/>
    <w:basedOn w:val="a0"/>
    <w:link w:val="a5"/>
    <w:uiPriority w:val="99"/>
    <w:rsid w:val="00C46A1E"/>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46A1E"/>
    <w:rPr>
      <w:rFonts w:ascii="Tahoma" w:hAnsi="Tahoma" w:cs="Tahoma"/>
      <w:sz w:val="16"/>
      <w:szCs w:val="16"/>
    </w:rPr>
  </w:style>
  <w:style w:type="character" w:customStyle="1" w:styleId="a8">
    <w:name w:val="Текст выноски Знак"/>
    <w:basedOn w:val="a0"/>
    <w:link w:val="a7"/>
    <w:uiPriority w:val="99"/>
    <w:semiHidden/>
    <w:rsid w:val="00C46A1E"/>
    <w:rPr>
      <w:rFonts w:ascii="Tahoma" w:eastAsia="Times New Roman" w:hAnsi="Tahoma" w:cs="Tahoma"/>
      <w:sz w:val="16"/>
      <w:szCs w:val="16"/>
      <w:lang w:eastAsia="ru-RU"/>
    </w:rPr>
  </w:style>
  <w:style w:type="paragraph" w:styleId="a9">
    <w:name w:val="Title"/>
    <w:basedOn w:val="a"/>
    <w:link w:val="aa"/>
    <w:qFormat/>
    <w:rsid w:val="00C46A1E"/>
    <w:pPr>
      <w:jc w:val="center"/>
    </w:pPr>
    <w:rPr>
      <w:sz w:val="28"/>
      <w:szCs w:val="24"/>
    </w:rPr>
  </w:style>
  <w:style w:type="character" w:customStyle="1" w:styleId="aa">
    <w:name w:val="Название Знак"/>
    <w:basedOn w:val="a0"/>
    <w:link w:val="a9"/>
    <w:rsid w:val="00C46A1E"/>
    <w:rPr>
      <w:rFonts w:ascii="Times New Roman" w:eastAsia="Times New Roman" w:hAnsi="Times New Roman" w:cs="Times New Roman"/>
      <w:sz w:val="28"/>
      <w:szCs w:val="24"/>
      <w:lang w:eastAsia="ru-RU"/>
    </w:rPr>
  </w:style>
  <w:style w:type="paragraph" w:styleId="ab">
    <w:name w:val="Body Text"/>
    <w:basedOn w:val="a"/>
    <w:link w:val="ac"/>
    <w:rsid w:val="00C46A1E"/>
    <w:pPr>
      <w:jc w:val="both"/>
    </w:pPr>
    <w:rPr>
      <w:sz w:val="28"/>
      <w:szCs w:val="24"/>
    </w:rPr>
  </w:style>
  <w:style w:type="character" w:customStyle="1" w:styleId="ac">
    <w:name w:val="Основной текст Знак"/>
    <w:basedOn w:val="a0"/>
    <w:link w:val="ab"/>
    <w:rsid w:val="00C46A1E"/>
    <w:rPr>
      <w:rFonts w:ascii="Times New Roman" w:eastAsia="Times New Roman" w:hAnsi="Times New Roman" w:cs="Times New Roman"/>
      <w:sz w:val="28"/>
      <w:szCs w:val="24"/>
      <w:lang w:eastAsia="ru-RU"/>
    </w:rPr>
  </w:style>
  <w:style w:type="paragraph" w:customStyle="1" w:styleId="ConsPlusNonformat">
    <w:name w:val="ConsPlusNonformat"/>
    <w:qFormat/>
    <w:rsid w:val="00C46A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uiPriority w:val="99"/>
    <w:rsid w:val="00C46A1E"/>
  </w:style>
  <w:style w:type="paragraph" w:customStyle="1" w:styleId="ConsPlusNormal">
    <w:name w:val="ConsPlusNormal"/>
    <w:link w:val="ConsPlusNormal0"/>
    <w:rsid w:val="00C46A1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aliases w:val="_а_Е’__ (дќа) И’ц_1,_а_Е’__ (дќа) И’ц_ И’ц_,___С¬__ (_x_) ÷¬__1,___С¬__ (_x_) ÷¬__ ÷¬__"/>
    <w:basedOn w:val="a"/>
    <w:link w:val="af"/>
    <w:uiPriority w:val="99"/>
    <w:rsid w:val="00C46A1E"/>
    <w:pPr>
      <w:spacing w:before="100" w:beforeAutospacing="1" w:after="100" w:afterAutospacing="1"/>
    </w:pPr>
    <w:rPr>
      <w:rFonts w:ascii="Verdana" w:hAnsi="Verdana"/>
      <w:color w:val="333366"/>
      <w:sz w:val="12"/>
      <w:szCs w:val="12"/>
    </w:rPr>
  </w:style>
  <w:style w:type="character" w:styleId="af0">
    <w:name w:val="Strong"/>
    <w:uiPriority w:val="22"/>
    <w:qFormat/>
    <w:rsid w:val="00C46A1E"/>
    <w:rPr>
      <w:b/>
      <w:bCs/>
    </w:rPr>
  </w:style>
  <w:style w:type="paragraph" w:customStyle="1" w:styleId="consplusnormal00">
    <w:name w:val="consplusnormal0"/>
    <w:basedOn w:val="a"/>
    <w:rsid w:val="00C46A1E"/>
    <w:pPr>
      <w:spacing w:before="100" w:after="100"/>
      <w:ind w:firstLine="120"/>
    </w:pPr>
    <w:rPr>
      <w:rFonts w:ascii="Verdana" w:hAnsi="Verdana"/>
      <w:sz w:val="24"/>
      <w:szCs w:val="24"/>
    </w:rPr>
  </w:style>
  <w:style w:type="paragraph" w:styleId="af1">
    <w:name w:val="footnote text"/>
    <w:basedOn w:val="a"/>
    <w:link w:val="af2"/>
    <w:uiPriority w:val="99"/>
    <w:unhideWhenUsed/>
    <w:rsid w:val="00C46A1E"/>
    <w:pPr>
      <w:widowControl w:val="0"/>
      <w:autoSpaceDE w:val="0"/>
      <w:autoSpaceDN w:val="0"/>
      <w:adjustRightInd w:val="0"/>
      <w:ind w:firstLine="720"/>
      <w:jc w:val="both"/>
    </w:pPr>
    <w:rPr>
      <w:rFonts w:ascii="Arial" w:hAnsi="Arial"/>
    </w:rPr>
  </w:style>
  <w:style w:type="character" w:customStyle="1" w:styleId="af2">
    <w:name w:val="Текст сноски Знак"/>
    <w:basedOn w:val="a0"/>
    <w:link w:val="af1"/>
    <w:uiPriority w:val="99"/>
    <w:rsid w:val="00C46A1E"/>
    <w:rPr>
      <w:rFonts w:ascii="Arial" w:eastAsia="Times New Roman" w:hAnsi="Arial" w:cs="Times New Roman"/>
      <w:sz w:val="20"/>
      <w:szCs w:val="20"/>
      <w:lang w:eastAsia="ru-RU"/>
    </w:rPr>
  </w:style>
  <w:style w:type="character" w:styleId="af3">
    <w:name w:val="footnote reference"/>
    <w:uiPriority w:val="99"/>
    <w:unhideWhenUsed/>
    <w:rsid w:val="00C46A1E"/>
    <w:rPr>
      <w:rFonts w:cs="Times New Roman"/>
      <w:vertAlign w:val="superscript"/>
    </w:rPr>
  </w:style>
  <w:style w:type="character" w:styleId="af4">
    <w:name w:val="annotation reference"/>
    <w:uiPriority w:val="99"/>
    <w:rsid w:val="00C46A1E"/>
    <w:rPr>
      <w:sz w:val="16"/>
      <w:szCs w:val="16"/>
    </w:rPr>
  </w:style>
  <w:style w:type="paragraph" w:styleId="af5">
    <w:name w:val="annotation text"/>
    <w:basedOn w:val="a"/>
    <w:link w:val="af6"/>
    <w:uiPriority w:val="99"/>
    <w:rsid w:val="00C46A1E"/>
  </w:style>
  <w:style w:type="character" w:customStyle="1" w:styleId="af6">
    <w:name w:val="Текст примечания Знак"/>
    <w:basedOn w:val="a0"/>
    <w:link w:val="af5"/>
    <w:uiPriority w:val="99"/>
    <w:rsid w:val="00C46A1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C46A1E"/>
    <w:rPr>
      <w:b/>
      <w:bCs/>
    </w:rPr>
  </w:style>
  <w:style w:type="character" w:customStyle="1" w:styleId="af8">
    <w:name w:val="Тема примечания Знак"/>
    <w:basedOn w:val="af6"/>
    <w:link w:val="af7"/>
    <w:uiPriority w:val="99"/>
    <w:rsid w:val="00C46A1E"/>
    <w:rPr>
      <w:rFonts w:ascii="Times New Roman" w:eastAsia="Times New Roman" w:hAnsi="Times New Roman" w:cs="Times New Roman"/>
      <w:b/>
      <w:bCs/>
      <w:sz w:val="20"/>
      <w:szCs w:val="20"/>
      <w:lang w:eastAsia="ru-RU"/>
    </w:rPr>
  </w:style>
  <w:style w:type="character" w:styleId="af9">
    <w:name w:val="Hyperlink"/>
    <w:uiPriority w:val="99"/>
    <w:rsid w:val="00C46A1E"/>
    <w:rPr>
      <w:color w:val="0000FF"/>
      <w:u w:val="single"/>
    </w:rPr>
  </w:style>
  <w:style w:type="paragraph" w:styleId="afa">
    <w:name w:val="List Paragraph"/>
    <w:aliases w:val="ТЗ список,Абзац списка нумерованный"/>
    <w:basedOn w:val="a"/>
    <w:link w:val="afb"/>
    <w:uiPriority w:val="34"/>
    <w:qFormat/>
    <w:rsid w:val="00C46A1E"/>
    <w:pPr>
      <w:spacing w:after="200" w:line="276" w:lineRule="auto"/>
      <w:ind w:left="720"/>
      <w:contextualSpacing/>
    </w:pPr>
    <w:rPr>
      <w:rFonts w:ascii="Calibri" w:hAnsi="Calibri"/>
      <w:sz w:val="22"/>
      <w:szCs w:val="22"/>
    </w:rPr>
  </w:style>
  <w:style w:type="numbering" w:customStyle="1" w:styleId="1">
    <w:name w:val="Стиль1"/>
    <w:rsid w:val="00C46A1E"/>
    <w:pPr>
      <w:numPr>
        <w:numId w:val="23"/>
      </w:numPr>
    </w:pPr>
  </w:style>
  <w:style w:type="paragraph" w:styleId="afc">
    <w:name w:val="No Spacing"/>
    <w:uiPriority w:val="1"/>
    <w:qFormat/>
    <w:rsid w:val="00C46A1E"/>
    <w:pPr>
      <w:spacing w:after="0" w:line="240" w:lineRule="auto"/>
    </w:pPr>
    <w:rPr>
      <w:rFonts w:ascii="Times New Roman" w:eastAsia="Times New Roman" w:hAnsi="Times New Roman" w:cs="Times New Roman"/>
      <w:sz w:val="24"/>
      <w:szCs w:val="24"/>
      <w:lang w:eastAsia="ru-RU"/>
    </w:rPr>
  </w:style>
  <w:style w:type="paragraph" w:customStyle="1" w:styleId="afd">
    <w:name w:val="Название проектного документа"/>
    <w:basedOn w:val="a"/>
    <w:rsid w:val="00C46A1E"/>
    <w:pPr>
      <w:widowControl w:val="0"/>
      <w:ind w:left="1701"/>
      <w:jc w:val="center"/>
    </w:pPr>
    <w:rPr>
      <w:rFonts w:ascii="Arial" w:hAnsi="Arial" w:cs="Arial"/>
      <w:b/>
      <w:bCs/>
      <w:color w:val="000080"/>
      <w:sz w:val="32"/>
    </w:rPr>
  </w:style>
  <w:style w:type="paragraph" w:styleId="HTML">
    <w:name w:val="HTML Preformatted"/>
    <w:basedOn w:val="a"/>
    <w:link w:val="HTML0"/>
    <w:uiPriority w:val="99"/>
    <w:unhideWhenUsed/>
    <w:rsid w:val="00C46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C46A1E"/>
    <w:rPr>
      <w:rFonts w:ascii="Courier New" w:eastAsia="Times New Roman" w:hAnsi="Courier New" w:cs="Times New Roman"/>
      <w:sz w:val="20"/>
      <w:szCs w:val="20"/>
      <w:lang w:eastAsia="ru-RU"/>
    </w:rPr>
  </w:style>
  <w:style w:type="paragraph" w:customStyle="1" w:styleId="ConsPlusTitle">
    <w:name w:val="ConsPlusTitle"/>
    <w:rsid w:val="00C46A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C46A1E"/>
    <w:pPr>
      <w:autoSpaceDE w:val="0"/>
      <w:autoSpaceDN w:val="0"/>
      <w:adjustRightInd w:val="0"/>
      <w:spacing w:after="0" w:line="240" w:lineRule="auto"/>
    </w:pPr>
    <w:rPr>
      <w:rFonts w:ascii="Arial" w:eastAsia="Times New Roman" w:hAnsi="Arial" w:cs="Arial"/>
      <w:b/>
      <w:bCs/>
      <w:lang w:eastAsia="ru-RU"/>
    </w:rPr>
  </w:style>
  <w:style w:type="character" w:customStyle="1" w:styleId="ConsPlusNormal0">
    <w:name w:val="ConsPlusNormal Знак"/>
    <w:link w:val="ConsPlusNormal"/>
    <w:rsid w:val="00C46A1E"/>
    <w:rPr>
      <w:rFonts w:ascii="Arial" w:eastAsia="Times New Roman" w:hAnsi="Arial" w:cs="Arial"/>
      <w:sz w:val="20"/>
      <w:szCs w:val="20"/>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C46A1E"/>
    <w:rPr>
      <w:rFonts w:ascii="Calibri" w:eastAsia="Times New Roman" w:hAnsi="Calibri" w:cs="Times New Roman"/>
      <w:lang w:eastAsia="ru-RU"/>
    </w:rPr>
  </w:style>
  <w:style w:type="character" w:customStyle="1" w:styleId="afe">
    <w:name w:val="Основной текст_"/>
    <w:link w:val="12"/>
    <w:rsid w:val="00C46A1E"/>
    <w:rPr>
      <w:spacing w:val="1"/>
      <w:sz w:val="27"/>
      <w:szCs w:val="27"/>
      <w:shd w:val="clear" w:color="auto" w:fill="FFFFFF"/>
    </w:rPr>
  </w:style>
  <w:style w:type="paragraph" w:customStyle="1" w:styleId="12">
    <w:name w:val="Основной текст1"/>
    <w:basedOn w:val="a"/>
    <w:link w:val="afe"/>
    <w:rsid w:val="00C46A1E"/>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3pt">
    <w:name w:val="Основной текст + 13 pt"/>
    <w:rsid w:val="00C46A1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C46A1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
    <w:name w:val="Body Text Indent"/>
    <w:basedOn w:val="a"/>
    <w:link w:val="aff0"/>
    <w:rsid w:val="00C46A1E"/>
    <w:pPr>
      <w:overflowPunct w:val="0"/>
      <w:autoSpaceDE w:val="0"/>
      <w:autoSpaceDN w:val="0"/>
      <w:adjustRightInd w:val="0"/>
      <w:spacing w:before="60"/>
      <w:ind w:left="-284"/>
      <w:jc w:val="center"/>
      <w:textAlignment w:val="baseline"/>
    </w:pPr>
    <w:rPr>
      <w:b/>
      <w:spacing w:val="30"/>
      <w:sz w:val="24"/>
    </w:rPr>
  </w:style>
  <w:style w:type="character" w:customStyle="1" w:styleId="aff0">
    <w:name w:val="Основной текст с отступом Знак"/>
    <w:basedOn w:val="a0"/>
    <w:link w:val="aff"/>
    <w:rsid w:val="00C46A1E"/>
    <w:rPr>
      <w:rFonts w:ascii="Times New Roman" w:eastAsia="Times New Roman" w:hAnsi="Times New Roman" w:cs="Times New Roman"/>
      <w:b/>
      <w:spacing w:val="30"/>
      <w:sz w:val="24"/>
      <w:szCs w:val="20"/>
      <w:lang w:eastAsia="ru-RU"/>
    </w:rPr>
  </w:style>
  <w:style w:type="table" w:styleId="aff1">
    <w:name w:val="Table Grid"/>
    <w:basedOn w:val="a1"/>
    <w:uiPriority w:val="99"/>
    <w:rsid w:val="00C46A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C46A1E"/>
    <w:rPr>
      <w:rFonts w:ascii="Verdana" w:eastAsia="Times New Roman" w:hAnsi="Verdana" w:cs="Times New Roman"/>
      <w:color w:val="333366"/>
      <w:sz w:val="12"/>
      <w:szCs w:val="12"/>
      <w:lang w:eastAsia="ru-RU"/>
    </w:rPr>
  </w:style>
  <w:style w:type="paragraph" w:customStyle="1" w:styleId="aff2">
    <w:name w:val="Знак Знак Знак Знак Знак Знак Знак"/>
    <w:basedOn w:val="a"/>
    <w:rsid w:val="00C46A1E"/>
    <w:pPr>
      <w:spacing w:after="160" w:line="240" w:lineRule="exact"/>
      <w:ind w:firstLine="567"/>
      <w:jc w:val="right"/>
    </w:pPr>
    <w:rPr>
      <w:rFonts w:ascii="Arial" w:hAnsi="Arial"/>
      <w:sz w:val="24"/>
      <w:szCs w:val="24"/>
      <w:lang w:val="en-GB" w:eastAsia="en-US"/>
    </w:rPr>
  </w:style>
  <w:style w:type="character" w:customStyle="1" w:styleId="blk">
    <w:name w:val="blk"/>
    <w:rsid w:val="00C46A1E"/>
  </w:style>
  <w:style w:type="character" w:customStyle="1" w:styleId="aff3">
    <w:name w:val="Заголовок Знак"/>
    <w:rsid w:val="00C46A1E"/>
    <w:rPr>
      <w:rFonts w:ascii="Calibri Light" w:hAnsi="Calibri Light"/>
      <w:b/>
      <w:bCs/>
      <w:kern w:val="28"/>
      <w:sz w:val="32"/>
      <w:szCs w:val="32"/>
    </w:rPr>
  </w:style>
  <w:style w:type="paragraph" w:customStyle="1" w:styleId="1-21">
    <w:name w:val="Средняя сетка 1 - Акцент 21"/>
    <w:basedOn w:val="a"/>
    <w:uiPriority w:val="34"/>
    <w:qFormat/>
    <w:rsid w:val="00C46A1E"/>
    <w:pPr>
      <w:spacing w:after="200" w:line="276" w:lineRule="auto"/>
      <w:ind w:left="720"/>
      <w:contextualSpacing/>
    </w:pPr>
    <w:rPr>
      <w:rFonts w:ascii="Calibri" w:eastAsia="Calibri" w:hAnsi="Calibri"/>
      <w:sz w:val="22"/>
      <w:szCs w:val="22"/>
      <w:lang w:eastAsia="en-US"/>
    </w:rPr>
  </w:style>
  <w:style w:type="character" w:styleId="aff4">
    <w:name w:val="FollowedHyperlink"/>
    <w:uiPriority w:val="99"/>
    <w:rsid w:val="00C46A1E"/>
    <w:rPr>
      <w:color w:val="800080"/>
      <w:u w:val="single"/>
    </w:rPr>
  </w:style>
  <w:style w:type="paragraph" w:customStyle="1" w:styleId="aff5">
    <w:name w:val="Знак Знак Знак Знак"/>
    <w:basedOn w:val="a"/>
    <w:rsid w:val="00C46A1E"/>
    <w:pPr>
      <w:spacing w:before="100" w:beforeAutospacing="1" w:after="100" w:afterAutospacing="1"/>
    </w:pPr>
    <w:rPr>
      <w:rFonts w:ascii="Tahoma" w:hAnsi="Tahoma"/>
      <w:lang w:val="en-US" w:eastAsia="en-US"/>
    </w:rPr>
  </w:style>
  <w:style w:type="paragraph" w:customStyle="1" w:styleId="13">
    <w:name w:val="Абзац списка1"/>
    <w:basedOn w:val="a"/>
    <w:rsid w:val="00C46A1E"/>
    <w:pPr>
      <w:ind w:left="720"/>
    </w:pPr>
    <w:rPr>
      <w:sz w:val="24"/>
    </w:rPr>
  </w:style>
  <w:style w:type="paragraph" w:customStyle="1" w:styleId="-11">
    <w:name w:val="Цветная заливка - Акцент 11"/>
    <w:hidden/>
    <w:uiPriority w:val="71"/>
    <w:rsid w:val="00C46A1E"/>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C46A1E"/>
    <w:rPr>
      <w:rFonts w:cs="Times New Roman"/>
      <w:b/>
      <w:bCs/>
      <w:sz w:val="24"/>
      <w:szCs w:val="24"/>
    </w:rPr>
  </w:style>
  <w:style w:type="paragraph" w:customStyle="1" w:styleId="aff6">
    <w:name w:val="÷¬__ ÷¬__ ÷¬__ ÷¬__"/>
    <w:basedOn w:val="a"/>
    <w:rsid w:val="00C46A1E"/>
    <w:pPr>
      <w:spacing w:before="100" w:beforeAutospacing="1" w:after="100" w:afterAutospacing="1"/>
    </w:pPr>
    <w:rPr>
      <w:rFonts w:ascii="Tahoma" w:hAnsi="Tahoma"/>
      <w:lang w:val="en-US" w:eastAsia="en-US"/>
    </w:rPr>
  </w:style>
  <w:style w:type="paragraph" w:styleId="21">
    <w:name w:val="Body Text Indent 2"/>
    <w:basedOn w:val="a"/>
    <w:link w:val="22"/>
    <w:rsid w:val="00C46A1E"/>
    <w:pPr>
      <w:spacing w:after="120" w:line="480" w:lineRule="auto"/>
      <w:ind w:left="283"/>
    </w:pPr>
    <w:rPr>
      <w:sz w:val="24"/>
      <w:szCs w:val="24"/>
    </w:rPr>
  </w:style>
  <w:style w:type="character" w:customStyle="1" w:styleId="22">
    <w:name w:val="Основной текст с отступом 2 Знак"/>
    <w:basedOn w:val="a0"/>
    <w:link w:val="21"/>
    <w:rsid w:val="00C46A1E"/>
    <w:rPr>
      <w:rFonts w:ascii="Times New Roman" w:eastAsia="Times New Roman" w:hAnsi="Times New Roman" w:cs="Times New Roman"/>
      <w:sz w:val="24"/>
      <w:szCs w:val="24"/>
      <w:lang w:eastAsia="ru-RU"/>
    </w:rPr>
  </w:style>
  <w:style w:type="paragraph" w:customStyle="1" w:styleId="ConsPlusCell">
    <w:name w:val="ConsPlusCell"/>
    <w:uiPriority w:val="99"/>
    <w:rsid w:val="00C46A1E"/>
    <w:pPr>
      <w:widowControl w:val="0"/>
      <w:autoSpaceDE w:val="0"/>
      <w:autoSpaceDN w:val="0"/>
      <w:adjustRightInd w:val="0"/>
      <w:spacing w:after="0" w:line="240" w:lineRule="auto"/>
    </w:pPr>
    <w:rPr>
      <w:rFonts w:ascii="Calibri" w:eastAsia="Times New Roman" w:hAnsi="Calibri" w:cs="Calibri"/>
      <w:lang w:eastAsia="ru-RU"/>
    </w:rPr>
  </w:style>
  <w:style w:type="paragraph" w:styleId="aff7">
    <w:name w:val="endnote text"/>
    <w:basedOn w:val="a"/>
    <w:link w:val="aff8"/>
    <w:rsid w:val="00C46A1E"/>
  </w:style>
  <w:style w:type="character" w:customStyle="1" w:styleId="aff8">
    <w:name w:val="Текст концевой сноски Знак"/>
    <w:basedOn w:val="a0"/>
    <w:link w:val="aff7"/>
    <w:rsid w:val="00C46A1E"/>
    <w:rPr>
      <w:rFonts w:ascii="Times New Roman" w:eastAsia="Times New Roman" w:hAnsi="Times New Roman" w:cs="Times New Roman"/>
      <w:sz w:val="20"/>
      <w:szCs w:val="20"/>
      <w:lang w:eastAsia="ru-RU"/>
    </w:rPr>
  </w:style>
  <w:style w:type="character" w:styleId="aff9">
    <w:name w:val="endnote reference"/>
    <w:rsid w:val="00C46A1E"/>
    <w:rPr>
      <w:vertAlign w:val="superscript"/>
    </w:rPr>
  </w:style>
  <w:style w:type="paragraph" w:customStyle="1" w:styleId="P16">
    <w:name w:val="P16"/>
    <w:basedOn w:val="a"/>
    <w:hidden/>
    <w:rsid w:val="00C46A1E"/>
    <w:pPr>
      <w:widowControl w:val="0"/>
      <w:adjustRightInd w:val="0"/>
      <w:jc w:val="center"/>
      <w:textAlignment w:val="baseline"/>
    </w:pPr>
    <w:rPr>
      <w:rFonts w:eastAsia="SimSun1"/>
      <w:b/>
      <w:sz w:val="24"/>
    </w:rPr>
  </w:style>
  <w:style w:type="paragraph" w:customStyle="1" w:styleId="P59">
    <w:name w:val="P59"/>
    <w:basedOn w:val="a"/>
    <w:hidden/>
    <w:rsid w:val="00C46A1E"/>
    <w:pPr>
      <w:widowControl w:val="0"/>
      <w:tabs>
        <w:tab w:val="left" w:pos="-3420"/>
      </w:tabs>
      <w:adjustRightInd w:val="0"/>
      <w:jc w:val="center"/>
      <w:textAlignment w:val="baseline"/>
    </w:pPr>
    <w:rPr>
      <w:sz w:val="24"/>
    </w:rPr>
  </w:style>
  <w:style w:type="paragraph" w:customStyle="1" w:styleId="P61">
    <w:name w:val="P61"/>
    <w:basedOn w:val="a"/>
    <w:hidden/>
    <w:rsid w:val="00C46A1E"/>
    <w:pPr>
      <w:widowControl w:val="0"/>
      <w:tabs>
        <w:tab w:val="left" w:pos="-3420"/>
      </w:tabs>
      <w:adjustRightInd w:val="0"/>
      <w:jc w:val="center"/>
      <w:textAlignment w:val="baseline"/>
    </w:pPr>
    <w:rPr>
      <w:sz w:val="28"/>
    </w:rPr>
  </w:style>
  <w:style w:type="paragraph" w:customStyle="1" w:styleId="P103">
    <w:name w:val="P103"/>
    <w:basedOn w:val="a"/>
    <w:hidden/>
    <w:rsid w:val="00C46A1E"/>
    <w:pPr>
      <w:widowControl w:val="0"/>
      <w:tabs>
        <w:tab w:val="left" w:pos="6054"/>
      </w:tabs>
      <w:autoSpaceDE w:val="0"/>
      <w:autoSpaceDN w:val="0"/>
      <w:adjustRightInd w:val="0"/>
      <w:ind w:left="5760"/>
      <w:textAlignment w:val="baseline"/>
    </w:pPr>
    <w:rPr>
      <w:sz w:val="24"/>
    </w:rPr>
  </w:style>
  <w:style w:type="character" w:customStyle="1" w:styleId="T3">
    <w:name w:val="T3"/>
    <w:hidden/>
    <w:rsid w:val="00C46A1E"/>
    <w:rPr>
      <w:sz w:val="24"/>
    </w:rPr>
  </w:style>
  <w:style w:type="paragraph" w:styleId="31">
    <w:name w:val="Body Text Indent 3"/>
    <w:basedOn w:val="a"/>
    <w:link w:val="32"/>
    <w:rsid w:val="00C46A1E"/>
    <w:pPr>
      <w:spacing w:after="120"/>
      <w:ind w:left="283"/>
    </w:pPr>
    <w:rPr>
      <w:sz w:val="16"/>
      <w:szCs w:val="16"/>
    </w:rPr>
  </w:style>
  <w:style w:type="character" w:customStyle="1" w:styleId="32">
    <w:name w:val="Основной текст с отступом 3 Знак"/>
    <w:basedOn w:val="a0"/>
    <w:link w:val="31"/>
    <w:rsid w:val="00C46A1E"/>
    <w:rPr>
      <w:rFonts w:ascii="Times New Roman" w:eastAsia="Times New Roman" w:hAnsi="Times New Roman" w:cs="Times New Roman"/>
      <w:sz w:val="16"/>
      <w:szCs w:val="16"/>
      <w:lang w:eastAsia="ru-RU"/>
    </w:rPr>
  </w:style>
  <w:style w:type="paragraph" w:customStyle="1" w:styleId="formattext">
    <w:name w:val="formattext"/>
    <w:basedOn w:val="a"/>
    <w:rsid w:val="00C46A1E"/>
    <w:pPr>
      <w:spacing w:before="100" w:beforeAutospacing="1" w:after="100" w:afterAutospacing="1"/>
    </w:pPr>
    <w:rPr>
      <w:sz w:val="24"/>
      <w:szCs w:val="24"/>
    </w:rPr>
  </w:style>
  <w:style w:type="paragraph" w:customStyle="1" w:styleId="Default">
    <w:name w:val="Default"/>
    <w:rsid w:val="00C46A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МУ Обычный стиль"/>
    <w:basedOn w:val="a"/>
    <w:autoRedefine/>
    <w:rsid w:val="00C46A1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C46A1E"/>
    <w:rPr>
      <w:rFonts w:eastAsia="Calibri"/>
      <w:noProof/>
      <w:sz w:val="28"/>
      <w:szCs w:val="28"/>
    </w:rPr>
  </w:style>
  <w:style w:type="character" w:styleId="affb">
    <w:name w:val="Emphasis"/>
    <w:qFormat/>
    <w:rsid w:val="00C46A1E"/>
    <w:rPr>
      <w:i/>
      <w:iCs/>
    </w:rPr>
  </w:style>
  <w:style w:type="paragraph" w:styleId="affc">
    <w:name w:val="TOC Heading"/>
    <w:basedOn w:val="10"/>
    <w:next w:val="a"/>
    <w:uiPriority w:val="39"/>
    <w:unhideWhenUsed/>
    <w:qFormat/>
    <w:rsid w:val="00C46A1E"/>
    <w:pPr>
      <w:keepLines/>
      <w:spacing w:before="240" w:line="259" w:lineRule="auto"/>
      <w:jc w:val="left"/>
      <w:outlineLvl w:val="9"/>
    </w:pPr>
    <w:rPr>
      <w:rFonts w:ascii="Calibri Light" w:hAnsi="Calibri Light"/>
      <w:b w:val="0"/>
      <w:color w:val="2E74B5"/>
      <w:sz w:val="32"/>
      <w:szCs w:val="32"/>
    </w:rPr>
  </w:style>
  <w:style w:type="paragraph" w:styleId="33">
    <w:name w:val="toc 3"/>
    <w:basedOn w:val="a"/>
    <w:next w:val="a"/>
    <w:autoRedefine/>
    <w:uiPriority w:val="39"/>
    <w:rsid w:val="00C46A1E"/>
    <w:pPr>
      <w:ind w:left="480"/>
    </w:pPr>
    <w:rPr>
      <w:sz w:val="24"/>
      <w:szCs w:val="24"/>
    </w:rPr>
  </w:style>
  <w:style w:type="paragraph" w:styleId="15">
    <w:name w:val="toc 1"/>
    <w:basedOn w:val="a"/>
    <w:next w:val="a"/>
    <w:autoRedefine/>
    <w:uiPriority w:val="39"/>
    <w:rsid w:val="00C46A1E"/>
    <w:rPr>
      <w:sz w:val="24"/>
      <w:szCs w:val="24"/>
    </w:rPr>
  </w:style>
  <w:style w:type="paragraph" w:styleId="23">
    <w:name w:val="toc 2"/>
    <w:basedOn w:val="a"/>
    <w:next w:val="a"/>
    <w:autoRedefine/>
    <w:uiPriority w:val="39"/>
    <w:rsid w:val="00C46A1E"/>
    <w:pPr>
      <w:ind w:left="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B9E7E2178C00DC9F1AEF47C428tEs3L" TargetMode="External"/><Relationship Id="rId18" Type="http://schemas.openxmlformats.org/officeDocument/2006/relationships/header" Target="head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9880EC9CB4DB510C92BE6A8EC677C6A59B6tFs4L"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88407C9CB4DB510C92BE6A8EC677C6A59B6tFs4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6D7E2309C4E244324232B519C07FCB86A802610DCFDBF668A6961A2321D10FF6B9E7E2178C00DC9F1AEF47C428tEs3L" TargetMode="External"/><Relationship Id="rId23" Type="http://schemas.openxmlformats.org/officeDocument/2006/relationships/footer" Target="footer3.xml"/><Relationship Id="rId10" Type="http://schemas.openxmlformats.org/officeDocument/2006/relationships/hyperlink" Target="consultantplus://offline/ref=6D7E2309C4E244324232B519C07FCB86A8026C0ACFD7F668A6961A2321D10FF6ABE7BA1B8D07C29A1AFA11956EB4BBED667C685FAAF4A29BtFs6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6D7E2309C4E244324232B519C07FCB86A8026C0ACFD7F668A6961A2321D10FF6ABE7BA1E8E0C96CE58A448C52DFFB6EA7F60685BtBs6L" TargetMode="External"/><Relationship Id="rId14" Type="http://schemas.openxmlformats.org/officeDocument/2006/relationships/hyperlink" Target="consultantplus://offline/ref=6D7E2309C4E244324232B519C07FCB86AF0A620CCBDFF668A6961A2321D10FF6B9E7E2178C00DC9F1AEF47C428tEs3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12319</Words>
  <Characters>70219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3</cp:revision>
  <dcterms:created xsi:type="dcterms:W3CDTF">2022-11-11T10:44:00Z</dcterms:created>
  <dcterms:modified xsi:type="dcterms:W3CDTF">2022-11-11T10:49:00Z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67e8663d-9f31-4ef0-93a2-25989465ec56</vt:lpwstr>
  </property>
</Properties>
</file>