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B739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B739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E3E07" w:rsidRDefault="009F2909" w:rsidP="009E3E07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DF0DBC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DF0DBC">
        <w:rPr>
          <w:sz w:val="24"/>
        </w:rPr>
        <w:t xml:space="preserve">09/02/2026 № </w:t>
      </w:r>
      <w:r w:rsidR="00DF3DCA">
        <w:rPr>
          <w:sz w:val="24"/>
        </w:rPr>
        <w:t>3</w:t>
      </w:r>
      <w:r w:rsidR="00DF0DBC">
        <w:rPr>
          <w:sz w:val="24"/>
        </w:rPr>
        <w:t>40</w:t>
      </w:r>
    </w:p>
    <w:p w:rsidR="009E3E07" w:rsidRPr="009E3E07" w:rsidRDefault="009E3E07" w:rsidP="009E3E07">
      <w:pPr>
        <w:rPr>
          <w:sz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О внесении изменений в постановление администрации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Сосновоборского городского округа от 26.10.2020 № 2118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«Об утверждении Положения о системах оплаты труда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в муниципальных учреждениях Сосновоборского</w:t>
      </w: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>городского округа по видам экономической деятельности»</w:t>
      </w:r>
      <w:r w:rsidRPr="009E3E07">
        <w:rPr>
          <w:sz w:val="24"/>
          <w:szCs w:val="24"/>
        </w:rPr>
        <w:tab/>
      </w:r>
    </w:p>
    <w:p w:rsid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ab/>
      </w:r>
    </w:p>
    <w:p w:rsid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работ, администрация Сосновоборского городского округа </w:t>
      </w:r>
      <w:proofErr w:type="gramStart"/>
      <w:r w:rsidRPr="009E3E07">
        <w:rPr>
          <w:b/>
          <w:sz w:val="24"/>
          <w:szCs w:val="24"/>
        </w:rPr>
        <w:t>п</w:t>
      </w:r>
      <w:proofErr w:type="gramEnd"/>
      <w:r w:rsidRPr="009E3E07">
        <w:rPr>
          <w:b/>
          <w:sz w:val="24"/>
          <w:szCs w:val="24"/>
        </w:rPr>
        <w:t xml:space="preserve"> о с т а н о в л я е т:</w:t>
      </w:r>
    </w:p>
    <w:p w:rsidR="009E3E07" w:rsidRPr="009E3E07" w:rsidRDefault="009E3E07" w:rsidP="009E3E07">
      <w:pPr>
        <w:ind w:firstLine="709"/>
        <w:jc w:val="both"/>
        <w:rPr>
          <w:b/>
          <w:color w:val="FF0000"/>
          <w:sz w:val="24"/>
          <w:szCs w:val="24"/>
        </w:rPr>
      </w:pPr>
    </w:p>
    <w:p w:rsidR="009E3E07" w:rsidRPr="009E3E07" w:rsidRDefault="009E3E07" w:rsidP="009E3E07">
      <w:pPr>
        <w:pStyle w:val="aa"/>
        <w:numPr>
          <w:ilvl w:val="0"/>
          <w:numId w:val="2"/>
        </w:numPr>
        <w:ind w:left="0" w:firstLine="709"/>
        <w:jc w:val="both"/>
      </w:pPr>
      <w:r w:rsidRPr="009E3E07">
        <w:t>Внести в постановление администрации Сосновоборского городского округа 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9E3E07" w:rsidRPr="009E3E07" w:rsidRDefault="009E3E07" w:rsidP="009E3E07">
      <w:pPr>
        <w:pStyle w:val="aa"/>
        <w:ind w:left="0" w:firstLine="709"/>
        <w:jc w:val="both"/>
        <w:rPr>
          <w:color w:val="FF0000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E3E07">
        <w:rPr>
          <w:sz w:val="24"/>
          <w:szCs w:val="24"/>
        </w:rPr>
        <w:t xml:space="preserve">С 20.01.2026 раздел 2 «Перечень муниципальных учреждений Сосновоборского городского округа, отнесенных к соответствующим группам по оплате труда руководителей» приложения 7 Положения, </w:t>
      </w:r>
      <w:proofErr w:type="gramStart"/>
      <w:r w:rsidRPr="009E3E07">
        <w:rPr>
          <w:sz w:val="24"/>
          <w:szCs w:val="24"/>
        </w:rPr>
        <w:t>п</w:t>
      </w:r>
      <w:proofErr w:type="gramEnd"/>
      <w:r w:rsidRPr="009E3E07">
        <w:rPr>
          <w:sz w:val="24"/>
          <w:szCs w:val="24"/>
        </w:rPr>
        <w:t>/п № 7 изложить в новой редакции:</w:t>
      </w:r>
    </w:p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</w:rPr>
            </w:pPr>
            <w:proofErr w:type="spellStart"/>
            <w:r w:rsidRPr="009E3E07">
              <w:rPr>
                <w:b w:val="0"/>
                <w:sz w:val="24"/>
                <w:szCs w:val="24"/>
              </w:rPr>
              <w:t>Сосновоборское</w:t>
            </w:r>
            <w:proofErr w:type="spellEnd"/>
            <w:r w:rsidRPr="009E3E07">
              <w:rPr>
                <w:b w:val="0"/>
                <w:sz w:val="24"/>
                <w:szCs w:val="24"/>
              </w:rPr>
              <w:t xml:space="preserve"> муниципальное бюджетное учреждение «Управление строительства и благоустройства» 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I</w:t>
            </w:r>
          </w:p>
        </w:tc>
      </w:tr>
    </w:tbl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9E3E07">
        <w:rPr>
          <w:rFonts w:eastAsia="Calibri"/>
          <w:sz w:val="24"/>
          <w:szCs w:val="24"/>
          <w:lang w:eastAsia="en-US"/>
        </w:rPr>
        <w:t xml:space="preserve">С 01.01.2026 </w:t>
      </w:r>
      <w:proofErr w:type="gramStart"/>
      <w:r w:rsidRPr="009E3E07">
        <w:rPr>
          <w:rFonts w:eastAsia="Calibri"/>
          <w:sz w:val="24"/>
          <w:szCs w:val="24"/>
          <w:lang w:eastAsia="en-US"/>
        </w:rPr>
        <w:t>п</w:t>
      </w:r>
      <w:proofErr w:type="gramEnd"/>
      <w:r w:rsidRPr="009E3E07">
        <w:rPr>
          <w:rFonts w:eastAsia="Calibri"/>
          <w:sz w:val="24"/>
          <w:szCs w:val="24"/>
          <w:lang w:eastAsia="en-US"/>
        </w:rPr>
        <w:t xml:space="preserve">/п 5 </w:t>
      </w:r>
      <w:r w:rsidRPr="009E3E07">
        <w:rPr>
          <w:sz w:val="24"/>
          <w:szCs w:val="24"/>
        </w:rPr>
        <w:t xml:space="preserve">раздела 3 «Отношение компенсационных и стимулирующих выплат к </w:t>
      </w:r>
      <w:proofErr w:type="spellStart"/>
      <w:r w:rsidRPr="009E3E07">
        <w:rPr>
          <w:sz w:val="24"/>
          <w:szCs w:val="24"/>
        </w:rPr>
        <w:t>окладно</w:t>
      </w:r>
      <w:proofErr w:type="spellEnd"/>
      <w:r w:rsidRPr="009E3E07">
        <w:rPr>
          <w:sz w:val="24"/>
          <w:szCs w:val="24"/>
        </w:rPr>
        <w:t>-ставочной части заработной платы, применяемое для планирования фонда оплаты труда (НТФ)» приложения 7 Положения изложить в следующей редакции:</w:t>
      </w: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E3E07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Муниципальное казенное учреждение «Управление строительства и благоустройства»*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1,775 (с 01.01.2026 по 19.01.2026 включительно)</w:t>
            </w:r>
          </w:p>
        </w:tc>
      </w:tr>
    </w:tbl>
    <w:p w:rsidR="009E3E07" w:rsidRPr="009E3E07" w:rsidRDefault="009E3E07" w:rsidP="009E3E07">
      <w:pPr>
        <w:tabs>
          <w:tab w:val="left" w:pos="0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E3E07">
        <w:rPr>
          <w:rFonts w:eastAsia="Calibri"/>
          <w:sz w:val="24"/>
          <w:szCs w:val="24"/>
          <w:lang w:eastAsia="en-US"/>
        </w:rPr>
        <w:t xml:space="preserve">С </w:t>
      </w:r>
      <w:r w:rsidRPr="009E3E07">
        <w:rPr>
          <w:sz w:val="24"/>
          <w:szCs w:val="24"/>
        </w:rPr>
        <w:t>20.01.2026 и</w:t>
      </w:r>
      <w:r w:rsidRPr="009E3E07">
        <w:rPr>
          <w:rFonts w:eastAsia="Calibri"/>
          <w:sz w:val="24"/>
          <w:szCs w:val="24"/>
          <w:lang w:eastAsia="en-US"/>
        </w:rPr>
        <w:t xml:space="preserve">сключить </w:t>
      </w:r>
      <w:r w:rsidRPr="009E3E07">
        <w:rPr>
          <w:sz w:val="24"/>
          <w:szCs w:val="24"/>
        </w:rPr>
        <w:t xml:space="preserve">из раздела 3 </w:t>
      </w:r>
      <w:r w:rsidRPr="009E3E07">
        <w:rPr>
          <w:rFonts w:eastAsia="Calibri"/>
          <w:sz w:val="24"/>
          <w:szCs w:val="24"/>
          <w:lang w:eastAsia="en-US"/>
        </w:rPr>
        <w:t>«Перечень должностей работников муниципальных учреждений Сосновоборского городского округа, не отнесенных к определенным видам экономической деятельности, относимых к основному персоналу»</w:t>
      </w:r>
      <w:r w:rsidRPr="009E3E07">
        <w:rPr>
          <w:sz w:val="24"/>
          <w:szCs w:val="24"/>
        </w:rPr>
        <w:t xml:space="preserve"> Приложения 7 Положения </w:t>
      </w:r>
      <w:proofErr w:type="gramStart"/>
      <w:r w:rsidRPr="009E3E07">
        <w:rPr>
          <w:sz w:val="24"/>
          <w:szCs w:val="24"/>
        </w:rPr>
        <w:t>п</w:t>
      </w:r>
      <w:proofErr w:type="gramEnd"/>
      <w:r w:rsidRPr="009E3E07">
        <w:rPr>
          <w:sz w:val="24"/>
          <w:szCs w:val="24"/>
        </w:rPr>
        <w:t>/п № 5, п/п № 6 считать п/п № 5.</w:t>
      </w:r>
    </w:p>
    <w:p w:rsidR="009E3E07" w:rsidRPr="009E3E07" w:rsidRDefault="009E3E07" w:rsidP="009E3E07">
      <w:pPr>
        <w:tabs>
          <w:tab w:val="left" w:pos="0"/>
        </w:tabs>
        <w:ind w:left="567" w:firstLine="709"/>
        <w:jc w:val="both"/>
        <w:rPr>
          <w:rFonts w:eastAsia="Calibri"/>
          <w:sz w:val="24"/>
          <w:szCs w:val="24"/>
          <w:lang w:eastAsia="en-US"/>
        </w:rPr>
      </w:pPr>
    </w:p>
    <w:p w:rsidR="009E3E07" w:rsidRPr="009E3E07" w:rsidRDefault="009E3E07" w:rsidP="009E3E07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color w:val="FF0000"/>
        </w:rPr>
      </w:pPr>
      <w:r w:rsidRPr="009E3E07">
        <w:t>С 20.01.2026 в раздел 4 «Плановое соотношение стимулирующих выплат и базовой части заработной платы в учреждении (С</w:t>
      </w:r>
      <w:proofErr w:type="gramStart"/>
      <w:r w:rsidRPr="009E3E07">
        <w:t>Т(</w:t>
      </w:r>
      <w:proofErr w:type="gramEnd"/>
      <w:r w:rsidRPr="009E3E07">
        <w:t>у))» Приложения 7 Положения добавить п/п № 5 следующего содержания:</w:t>
      </w:r>
    </w:p>
    <w:p w:rsidR="009E3E07" w:rsidRPr="009E3E07" w:rsidRDefault="009E3E07" w:rsidP="009E3E07">
      <w:pPr>
        <w:pStyle w:val="a9"/>
        <w:tabs>
          <w:tab w:val="left" w:pos="0"/>
        </w:tabs>
        <w:jc w:val="both"/>
        <w:rPr>
          <w:color w:val="FF0000"/>
        </w:rPr>
      </w:pP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9E3E07" w:rsidRPr="009E3E07" w:rsidTr="0021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:rsidR="009E3E07" w:rsidRPr="009E3E07" w:rsidRDefault="009E3E07" w:rsidP="00210445">
            <w:pPr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9E3E07">
              <w:rPr>
                <w:b w:val="0"/>
                <w:sz w:val="24"/>
                <w:szCs w:val="24"/>
              </w:rPr>
              <w:t>Сосновоборское</w:t>
            </w:r>
            <w:proofErr w:type="spellEnd"/>
            <w:r w:rsidRPr="009E3E07">
              <w:rPr>
                <w:b w:val="0"/>
                <w:sz w:val="24"/>
                <w:szCs w:val="24"/>
              </w:rPr>
              <w:t xml:space="preserve"> муниципальное бюджетное учреждение «Управление строительства и благоустройства»</w:t>
            </w:r>
          </w:p>
        </w:tc>
        <w:tc>
          <w:tcPr>
            <w:tcW w:w="3294" w:type="dxa"/>
          </w:tcPr>
          <w:p w:rsidR="009E3E07" w:rsidRPr="009E3E07" w:rsidRDefault="009E3E07" w:rsidP="00210445">
            <w:pPr>
              <w:jc w:val="center"/>
              <w:rPr>
                <w:b w:val="0"/>
                <w:sz w:val="24"/>
                <w:szCs w:val="24"/>
              </w:rPr>
            </w:pPr>
            <w:r w:rsidRPr="009E3E07">
              <w:rPr>
                <w:b w:val="0"/>
                <w:sz w:val="24"/>
                <w:szCs w:val="24"/>
              </w:rPr>
              <w:t>1,775 (с 20.01.2026)</w:t>
            </w:r>
          </w:p>
        </w:tc>
      </w:tr>
    </w:tbl>
    <w:p w:rsidR="009E3E07" w:rsidRPr="009E3E07" w:rsidRDefault="009E3E07" w:rsidP="009E3E07">
      <w:pPr>
        <w:pStyle w:val="a9"/>
        <w:tabs>
          <w:tab w:val="left" w:pos="1134"/>
        </w:tabs>
        <w:ind w:left="988"/>
        <w:jc w:val="both"/>
        <w:rPr>
          <w:rFonts w:eastAsia="Calibri"/>
          <w:color w:val="FF0000"/>
          <w:lang w:eastAsia="en-US"/>
        </w:rPr>
      </w:pPr>
      <w:r w:rsidRPr="009E3E07">
        <w:rPr>
          <w:color w:val="FF0000"/>
        </w:rPr>
        <w:t xml:space="preserve"> </w:t>
      </w: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9E3E07">
        <w:rPr>
          <w:sz w:val="24"/>
          <w:szCs w:val="24"/>
        </w:rPr>
        <w:t>разместить</w:t>
      </w:r>
      <w:proofErr w:type="gramEnd"/>
      <w:r w:rsidRPr="009E3E0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4. Настоящее постановление вступает в силу со дня официального обнародования и распространяется на правоотношения, возникшие с 01 января 2026 года. </w:t>
      </w:r>
    </w:p>
    <w:p w:rsid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5. </w:t>
      </w:r>
      <w:proofErr w:type="gramStart"/>
      <w:r w:rsidRPr="009E3E07">
        <w:rPr>
          <w:sz w:val="24"/>
          <w:szCs w:val="24"/>
        </w:rPr>
        <w:t>Контроль за</w:t>
      </w:r>
      <w:proofErr w:type="gramEnd"/>
      <w:r w:rsidRPr="009E3E0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sz w:val="24"/>
          <w:szCs w:val="24"/>
        </w:rPr>
      </w:pPr>
    </w:p>
    <w:p w:rsidR="009E3E07" w:rsidRPr="009E3E07" w:rsidRDefault="009E3E07" w:rsidP="009E3E07">
      <w:pPr>
        <w:ind w:firstLine="709"/>
        <w:jc w:val="both"/>
        <w:rPr>
          <w:color w:val="FF0000"/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  <w:r w:rsidRPr="009E3E07">
        <w:rPr>
          <w:sz w:val="24"/>
          <w:szCs w:val="24"/>
        </w:rPr>
        <w:t xml:space="preserve">Глава Сосновоборского городского округа           </w:t>
      </w:r>
      <w:r w:rsidRPr="009E3E07">
        <w:rPr>
          <w:sz w:val="24"/>
          <w:szCs w:val="24"/>
        </w:rPr>
        <w:tab/>
        <w:t xml:space="preserve">                                        М.В. Воронков</w:t>
      </w:r>
    </w:p>
    <w:p w:rsidR="009E3E07" w:rsidRPr="009E3E07" w:rsidRDefault="009E3E07" w:rsidP="009E3E07">
      <w:pPr>
        <w:jc w:val="both"/>
        <w:rPr>
          <w:color w:val="FF0000"/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Pr="009E3E07" w:rsidRDefault="009E3E07" w:rsidP="009E3E07">
      <w:pPr>
        <w:jc w:val="both"/>
        <w:rPr>
          <w:sz w:val="24"/>
          <w:szCs w:val="24"/>
        </w:rPr>
      </w:pPr>
    </w:p>
    <w:p w:rsidR="009E3E07" w:rsidRDefault="009E3E07" w:rsidP="009E3E07">
      <w:pPr>
        <w:jc w:val="both"/>
        <w:rPr>
          <w:sz w:val="24"/>
          <w:szCs w:val="24"/>
        </w:rPr>
      </w:pPr>
      <w:bookmarkStart w:id="0" w:name="_GoBack"/>
      <w:bookmarkEnd w:id="0"/>
    </w:p>
    <w:sectPr w:rsidR="009E3E07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2D" w:rsidRDefault="0029182D" w:rsidP="00762166">
      <w:r>
        <w:separator/>
      </w:r>
    </w:p>
  </w:endnote>
  <w:endnote w:type="continuationSeparator" w:id="0">
    <w:p w:rsidR="0029182D" w:rsidRDefault="0029182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CA" w:rsidRDefault="00DF3D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CA" w:rsidRDefault="00DF3D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CA" w:rsidRDefault="00DF3D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2D" w:rsidRDefault="0029182D" w:rsidP="00762166">
      <w:r>
        <w:separator/>
      </w:r>
    </w:p>
  </w:footnote>
  <w:footnote w:type="continuationSeparator" w:id="0">
    <w:p w:rsidR="0029182D" w:rsidRDefault="0029182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CA" w:rsidRDefault="00DF3D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CA" w:rsidRDefault="00DF3D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37D39"/>
    <w:multiLevelType w:val="multilevel"/>
    <w:tmpl w:val="9342F5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e7957b4-3fb4-4ef1-94aa-08b487762354"/>
  </w:docVars>
  <w:rsids>
    <w:rsidRoot w:val="009E3E0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375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9182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1B61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65A5"/>
    <w:rsid w:val="009C1B14"/>
    <w:rsid w:val="009D0AF6"/>
    <w:rsid w:val="009D1326"/>
    <w:rsid w:val="009D1BCC"/>
    <w:rsid w:val="009D2921"/>
    <w:rsid w:val="009E3E0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B739E"/>
    <w:rsid w:val="00AD3D33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0DBC"/>
    <w:rsid w:val="00DF3008"/>
    <w:rsid w:val="00DF3DCA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E3E07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9E3E07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9E3E07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9E3E07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E3E07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9E3E07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9E3E07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9E3E07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382f174-4cf4-4d2e-b068-da4c4a157fb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a382f174-4cf4-4d2e-b068-da4c4a157fb4.dot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2026-02-09T14:25:00Z</cp:lastPrinted>
  <dcterms:created xsi:type="dcterms:W3CDTF">2026-02-12T15:39:00Z</dcterms:created>
  <dcterms:modified xsi:type="dcterms:W3CDTF">2026-02-12T15:55:00Z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ee7957b4-3fb4-4ef1-94aa-08b487762354</vt:lpwstr>
  </property>
</Properties>
</file>