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A3" w:rsidRDefault="007742A3" w:rsidP="007742A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2A3" w:rsidRDefault="007742A3" w:rsidP="007742A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742A3" w:rsidRDefault="007742A3" w:rsidP="007742A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742A3" w:rsidRDefault="00354AF3" w:rsidP="007742A3">
      <w:pPr>
        <w:jc w:val="center"/>
        <w:rPr>
          <w:b/>
          <w:spacing w:val="20"/>
          <w:sz w:val="32"/>
        </w:rPr>
      </w:pPr>
      <w:r w:rsidRPr="00354AF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742A3" w:rsidRDefault="007742A3" w:rsidP="007742A3">
      <w:pPr>
        <w:pStyle w:val="3"/>
        <w:jc w:val="left"/>
      </w:pPr>
      <w:r>
        <w:t xml:space="preserve">                             постановление</w:t>
      </w:r>
    </w:p>
    <w:p w:rsidR="007742A3" w:rsidRDefault="007742A3" w:rsidP="007742A3">
      <w:pPr>
        <w:jc w:val="center"/>
        <w:rPr>
          <w:sz w:val="24"/>
        </w:rPr>
      </w:pPr>
    </w:p>
    <w:p w:rsidR="007742A3" w:rsidRDefault="007742A3" w:rsidP="007742A3">
      <w:pPr>
        <w:rPr>
          <w:sz w:val="24"/>
        </w:rPr>
      </w:pPr>
      <w:r>
        <w:rPr>
          <w:sz w:val="24"/>
        </w:rPr>
        <w:t xml:space="preserve">                                                      от 16/06/2022 № 1247</w:t>
      </w:r>
    </w:p>
    <w:p w:rsidR="007742A3" w:rsidRDefault="007742A3" w:rsidP="007742A3">
      <w:pPr>
        <w:jc w:val="both"/>
        <w:rPr>
          <w:sz w:val="24"/>
        </w:rPr>
      </w:pPr>
    </w:p>
    <w:p w:rsidR="007742A3" w:rsidRDefault="007742A3" w:rsidP="007742A3">
      <w:pPr>
        <w:rPr>
          <w:sz w:val="24"/>
          <w:szCs w:val="24"/>
        </w:rPr>
      </w:pPr>
      <w:r w:rsidRPr="00815F7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предоставлении </w:t>
      </w:r>
      <w:r w:rsidRPr="005E43B9">
        <w:rPr>
          <w:sz w:val="24"/>
          <w:szCs w:val="24"/>
        </w:rPr>
        <w:t>грантов в форме субсидий</w:t>
      </w:r>
    </w:p>
    <w:p w:rsidR="007742A3" w:rsidRDefault="007742A3" w:rsidP="007742A3">
      <w:pPr>
        <w:rPr>
          <w:sz w:val="24"/>
          <w:szCs w:val="24"/>
        </w:rPr>
      </w:pPr>
      <w:r>
        <w:rPr>
          <w:sz w:val="24"/>
          <w:szCs w:val="24"/>
        </w:rPr>
        <w:t xml:space="preserve">общественным объединениям в муниципальном </w:t>
      </w:r>
    </w:p>
    <w:p w:rsidR="007742A3" w:rsidRDefault="007742A3" w:rsidP="007742A3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образовании </w:t>
      </w:r>
      <w:r w:rsidRPr="00815F72">
        <w:rPr>
          <w:sz w:val="24"/>
          <w:szCs w:val="24"/>
        </w:rPr>
        <w:t xml:space="preserve">Сосновоборский городской округ </w:t>
      </w:r>
    </w:p>
    <w:p w:rsidR="007742A3" w:rsidRPr="00815F72" w:rsidRDefault="007742A3" w:rsidP="007742A3">
      <w:pPr>
        <w:rPr>
          <w:sz w:val="24"/>
          <w:szCs w:val="24"/>
        </w:rPr>
      </w:pPr>
      <w:r w:rsidRPr="00815F72">
        <w:rPr>
          <w:sz w:val="24"/>
          <w:szCs w:val="24"/>
        </w:rPr>
        <w:t>Ленинградской области</w:t>
      </w:r>
    </w:p>
    <w:p w:rsidR="007742A3" w:rsidRDefault="007742A3" w:rsidP="007742A3">
      <w:pPr>
        <w:rPr>
          <w:sz w:val="24"/>
          <w:szCs w:val="24"/>
        </w:rPr>
      </w:pPr>
    </w:p>
    <w:p w:rsidR="007742A3" w:rsidRPr="00815F72" w:rsidRDefault="007742A3" w:rsidP="007742A3">
      <w:pPr>
        <w:rPr>
          <w:sz w:val="24"/>
          <w:szCs w:val="24"/>
        </w:rPr>
      </w:pPr>
    </w:p>
    <w:p w:rsidR="007742A3" w:rsidRPr="00E91A4D" w:rsidRDefault="007742A3" w:rsidP="007742A3">
      <w:pPr>
        <w:rPr>
          <w:sz w:val="24"/>
          <w:szCs w:val="24"/>
        </w:rPr>
      </w:pPr>
    </w:p>
    <w:p w:rsidR="007742A3" w:rsidRPr="00E91A4D" w:rsidRDefault="007742A3" w:rsidP="007742A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91A4D">
        <w:rPr>
          <w:sz w:val="24"/>
          <w:szCs w:val="24"/>
        </w:rPr>
        <w:t>В соответствии с постановлением администрации Сосновоборского г</w:t>
      </w:r>
      <w:r>
        <w:rPr>
          <w:sz w:val="24"/>
          <w:szCs w:val="24"/>
        </w:rPr>
        <w:t>ородского округа от 26.01.2021</w:t>
      </w:r>
      <w:r w:rsidRPr="00E91A4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83</w:t>
      </w:r>
      <w:r w:rsidRPr="00E91A4D">
        <w:rPr>
          <w:sz w:val="24"/>
          <w:szCs w:val="24"/>
        </w:rPr>
        <w:t xml:space="preserve"> «</w:t>
      </w:r>
      <w:r w:rsidRPr="000C2FD2">
        <w:rPr>
          <w:sz w:val="24"/>
          <w:szCs w:val="24"/>
        </w:rPr>
        <w:t>Об утверждении Положения о порядке предоставления грантов в форме субсидий общественным объединениям в муниципальном образовании Сосновоборский городской округ Ленинградской области</w:t>
      </w:r>
      <w:r w:rsidRPr="00E91A4D">
        <w:rPr>
          <w:sz w:val="24"/>
          <w:szCs w:val="24"/>
        </w:rPr>
        <w:t xml:space="preserve">», на основании протокола заседания конкурсной комиссии по предоставлению </w:t>
      </w:r>
      <w:r w:rsidRPr="000C2FD2">
        <w:rPr>
          <w:sz w:val="24"/>
          <w:szCs w:val="24"/>
        </w:rPr>
        <w:t xml:space="preserve">грантов в форме субсидий </w:t>
      </w:r>
      <w:r w:rsidRPr="00E91A4D">
        <w:rPr>
          <w:sz w:val="24"/>
          <w:szCs w:val="24"/>
        </w:rPr>
        <w:t>общественным объединениям в муниципальном образовании Сосновоборский городс</w:t>
      </w:r>
      <w:r>
        <w:rPr>
          <w:sz w:val="24"/>
          <w:szCs w:val="24"/>
        </w:rPr>
        <w:t>кой округ Ленинградской области</w:t>
      </w:r>
      <w:r>
        <w:rPr>
          <w:sz w:val="24"/>
          <w:szCs w:val="24"/>
        </w:rPr>
        <w:br/>
      </w:r>
      <w:r w:rsidRPr="00E91A4D">
        <w:rPr>
          <w:sz w:val="24"/>
          <w:szCs w:val="24"/>
        </w:rPr>
        <w:t xml:space="preserve">от </w:t>
      </w:r>
      <w:r>
        <w:rPr>
          <w:sz w:val="24"/>
          <w:szCs w:val="24"/>
        </w:rPr>
        <w:t>04.06.2022</w:t>
      </w:r>
      <w:r w:rsidRPr="00E91A4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E91A4D">
        <w:rPr>
          <w:sz w:val="24"/>
          <w:szCs w:val="24"/>
        </w:rPr>
        <w:t>2, администрация Сосновоборского городского округа</w:t>
      </w:r>
      <w:r>
        <w:rPr>
          <w:sz w:val="24"/>
          <w:szCs w:val="24"/>
        </w:rPr>
        <w:br/>
      </w:r>
      <w:r w:rsidRPr="00E91A4D">
        <w:rPr>
          <w:b/>
          <w:spacing w:val="20"/>
          <w:sz w:val="24"/>
          <w:szCs w:val="24"/>
        </w:rPr>
        <w:t>п о с т а н о в л я е т</w:t>
      </w:r>
      <w:r w:rsidRPr="00E91A4D">
        <w:rPr>
          <w:sz w:val="24"/>
          <w:szCs w:val="24"/>
        </w:rPr>
        <w:t>:</w:t>
      </w:r>
    </w:p>
    <w:p w:rsidR="007742A3" w:rsidRPr="003F2EE7" w:rsidRDefault="007742A3" w:rsidP="007742A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742A3" w:rsidRDefault="007742A3" w:rsidP="007742A3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91A4D">
        <w:rPr>
          <w:sz w:val="24"/>
          <w:szCs w:val="24"/>
        </w:rPr>
        <w:t xml:space="preserve">1. Предоставить </w:t>
      </w:r>
      <w:r w:rsidRPr="000C2FD2">
        <w:rPr>
          <w:sz w:val="24"/>
          <w:szCs w:val="24"/>
        </w:rPr>
        <w:t xml:space="preserve">грант в форме субсидий </w:t>
      </w:r>
      <w:r w:rsidRPr="00C829F1">
        <w:rPr>
          <w:sz w:val="24"/>
          <w:szCs w:val="24"/>
        </w:rPr>
        <w:t>Санкт – Петербургск</w:t>
      </w:r>
      <w:r>
        <w:rPr>
          <w:sz w:val="24"/>
          <w:szCs w:val="24"/>
        </w:rPr>
        <w:t>ой</w:t>
      </w:r>
      <w:r w:rsidRPr="00C829F1">
        <w:rPr>
          <w:sz w:val="24"/>
          <w:szCs w:val="24"/>
        </w:rPr>
        <w:t xml:space="preserve"> региональн</w:t>
      </w:r>
      <w:r>
        <w:rPr>
          <w:sz w:val="24"/>
          <w:szCs w:val="24"/>
        </w:rPr>
        <w:t>ой организации</w:t>
      </w:r>
      <w:r w:rsidRPr="00C829F1">
        <w:rPr>
          <w:sz w:val="24"/>
          <w:szCs w:val="24"/>
        </w:rPr>
        <w:t xml:space="preserve"> Общероссийской общественной организации инвалидов «Всероссийское Ордена Трудового Красного Знамени общество слепых</w:t>
      </w:r>
      <w:r>
        <w:rPr>
          <w:sz w:val="24"/>
          <w:szCs w:val="24"/>
        </w:rPr>
        <w:t>» в размере 32 000 рублей 00 копеек.</w:t>
      </w:r>
    </w:p>
    <w:p w:rsidR="007742A3" w:rsidRDefault="007742A3" w:rsidP="007742A3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91A4D">
        <w:rPr>
          <w:sz w:val="24"/>
          <w:szCs w:val="24"/>
        </w:rPr>
        <w:t>2. Отделу социальных программ администрации (Ефремова Ж.И.) в течение четырнадцат</w:t>
      </w:r>
      <w:r>
        <w:rPr>
          <w:sz w:val="24"/>
          <w:szCs w:val="24"/>
        </w:rPr>
        <w:t>и</w:t>
      </w:r>
      <w:r w:rsidRPr="00E91A4D">
        <w:rPr>
          <w:sz w:val="24"/>
          <w:szCs w:val="24"/>
        </w:rPr>
        <w:t xml:space="preserve"> календарных дней, после подписания настоящего </w:t>
      </w:r>
      <w:r>
        <w:rPr>
          <w:sz w:val="24"/>
          <w:szCs w:val="24"/>
        </w:rPr>
        <w:t>постановления,</w:t>
      </w:r>
      <w:r w:rsidRPr="00E91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</w:t>
      </w:r>
      <w:r w:rsidRPr="00E91A4D">
        <w:rPr>
          <w:sz w:val="24"/>
          <w:szCs w:val="24"/>
        </w:rPr>
        <w:t>заключ</w:t>
      </w:r>
      <w:r>
        <w:rPr>
          <w:sz w:val="24"/>
          <w:szCs w:val="24"/>
        </w:rPr>
        <w:t>ение</w:t>
      </w:r>
      <w:r w:rsidRPr="00E91A4D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 w:rsidRPr="00E91A4D">
        <w:rPr>
          <w:sz w:val="24"/>
          <w:szCs w:val="24"/>
        </w:rPr>
        <w:t xml:space="preserve"> с Грантополучател</w:t>
      </w:r>
      <w:r>
        <w:rPr>
          <w:sz w:val="24"/>
          <w:szCs w:val="24"/>
        </w:rPr>
        <w:t>ем</w:t>
      </w:r>
      <w:r w:rsidRPr="00E91A4D">
        <w:rPr>
          <w:sz w:val="24"/>
          <w:szCs w:val="24"/>
        </w:rPr>
        <w:t xml:space="preserve"> социальн</w:t>
      </w:r>
      <w:r>
        <w:rPr>
          <w:sz w:val="24"/>
          <w:szCs w:val="24"/>
        </w:rPr>
        <w:t>ого проекта</w:t>
      </w:r>
      <w:r w:rsidRPr="00E91A4D">
        <w:rPr>
          <w:sz w:val="24"/>
          <w:szCs w:val="24"/>
        </w:rPr>
        <w:t>.</w:t>
      </w:r>
    </w:p>
    <w:p w:rsidR="007742A3" w:rsidRDefault="007742A3" w:rsidP="007742A3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91A4D">
        <w:rPr>
          <w:sz w:val="24"/>
          <w:szCs w:val="24"/>
        </w:rPr>
        <w:t xml:space="preserve">3. Централизованной бухгалтерии администрации муниципального образования Сосновоборский городской округ Ленинградской области (Ярушкина А.В.) в течение 10 </w:t>
      </w:r>
      <w:r>
        <w:rPr>
          <w:sz w:val="24"/>
          <w:szCs w:val="24"/>
        </w:rPr>
        <w:t>рабочих</w:t>
      </w:r>
      <w:r w:rsidRPr="00E91A4D">
        <w:rPr>
          <w:sz w:val="24"/>
          <w:szCs w:val="24"/>
        </w:rPr>
        <w:t xml:space="preserve"> дней </w:t>
      </w:r>
      <w:r>
        <w:rPr>
          <w:sz w:val="24"/>
          <w:szCs w:val="24"/>
        </w:rPr>
        <w:t xml:space="preserve">со дня подписания соглашения с Грантополучателем </w:t>
      </w:r>
      <w:r w:rsidRPr="00E91A4D">
        <w:rPr>
          <w:sz w:val="24"/>
          <w:szCs w:val="24"/>
        </w:rPr>
        <w:t>осуществ</w:t>
      </w:r>
      <w:r>
        <w:rPr>
          <w:sz w:val="24"/>
          <w:szCs w:val="24"/>
        </w:rPr>
        <w:t>ить</w:t>
      </w:r>
      <w:r w:rsidRPr="00E91A4D">
        <w:rPr>
          <w:sz w:val="24"/>
          <w:szCs w:val="24"/>
        </w:rPr>
        <w:t xml:space="preserve"> перечисление субсидии.</w:t>
      </w:r>
    </w:p>
    <w:p w:rsidR="007742A3" w:rsidRDefault="007742A3" w:rsidP="007742A3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E91A4D">
        <w:rPr>
          <w:sz w:val="24"/>
          <w:szCs w:val="24"/>
        </w:rPr>
        <w:t xml:space="preserve">4.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E91A4D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7742A3" w:rsidRDefault="007742A3" w:rsidP="007742A3">
      <w:pPr>
        <w:tabs>
          <w:tab w:val="left" w:pos="993"/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E91A4D">
        <w:rPr>
          <w:sz w:val="24"/>
          <w:szCs w:val="24"/>
        </w:rPr>
        <w:t>5. Отделу по связям с общественностью (п</w:t>
      </w:r>
      <w:r w:rsidRPr="00E91A4D">
        <w:rPr>
          <w:bCs/>
          <w:sz w:val="24"/>
          <w:szCs w:val="24"/>
        </w:rPr>
        <w:t>ресс-центр) комитета по общественной безопасности и информации (</w:t>
      </w:r>
      <w:r>
        <w:rPr>
          <w:bCs/>
          <w:sz w:val="24"/>
          <w:szCs w:val="24"/>
        </w:rPr>
        <w:t>Бастина Е.А.</w:t>
      </w:r>
      <w:r w:rsidRPr="00E91A4D">
        <w:rPr>
          <w:bCs/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7742A3" w:rsidRDefault="007742A3" w:rsidP="007742A3">
      <w:pPr>
        <w:tabs>
          <w:tab w:val="left" w:pos="993"/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3F2EE7">
        <w:rPr>
          <w:bCs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7742A3" w:rsidRPr="00E91A4D" w:rsidRDefault="007742A3" w:rsidP="007742A3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A4D">
        <w:rPr>
          <w:rFonts w:ascii="Times New Roman" w:hAnsi="Times New Roman" w:cs="Times New Roman"/>
          <w:sz w:val="24"/>
          <w:szCs w:val="24"/>
        </w:rPr>
        <w:t>7. Контроль за исполнением настоящего постановления возложить на заместителя главы администрации по социальным вопросам Горшко</w:t>
      </w:r>
      <w:r>
        <w:rPr>
          <w:rFonts w:ascii="Times New Roman" w:hAnsi="Times New Roman" w:cs="Times New Roman"/>
          <w:sz w:val="24"/>
          <w:szCs w:val="24"/>
        </w:rPr>
        <w:t>ву Т.В</w:t>
      </w:r>
      <w:r w:rsidRPr="00E91A4D">
        <w:rPr>
          <w:rFonts w:ascii="Times New Roman" w:hAnsi="Times New Roman" w:cs="Times New Roman"/>
          <w:sz w:val="24"/>
          <w:szCs w:val="24"/>
        </w:rPr>
        <w:t>.</w:t>
      </w:r>
    </w:p>
    <w:p w:rsidR="007742A3" w:rsidRDefault="007742A3" w:rsidP="007742A3">
      <w:pPr>
        <w:rPr>
          <w:sz w:val="24"/>
          <w:szCs w:val="24"/>
        </w:rPr>
      </w:pPr>
    </w:p>
    <w:p w:rsidR="007742A3" w:rsidRDefault="007742A3" w:rsidP="007742A3">
      <w:pPr>
        <w:rPr>
          <w:sz w:val="24"/>
          <w:szCs w:val="24"/>
        </w:rPr>
      </w:pPr>
    </w:p>
    <w:p w:rsidR="007742A3" w:rsidRPr="00216430" w:rsidRDefault="007742A3" w:rsidP="007742A3">
      <w:pPr>
        <w:rPr>
          <w:sz w:val="24"/>
          <w:szCs w:val="24"/>
        </w:rPr>
      </w:pPr>
    </w:p>
    <w:p w:rsidR="007742A3" w:rsidRDefault="007742A3" w:rsidP="007742A3">
      <w:pPr>
        <w:rPr>
          <w:sz w:val="24"/>
          <w:szCs w:val="24"/>
        </w:rPr>
      </w:pPr>
      <w:r w:rsidRPr="00216430">
        <w:rPr>
          <w:sz w:val="24"/>
          <w:szCs w:val="24"/>
        </w:rPr>
        <w:t>Глава Сосновоборского</w:t>
      </w:r>
      <w:r>
        <w:rPr>
          <w:sz w:val="24"/>
          <w:szCs w:val="24"/>
        </w:rPr>
        <w:t xml:space="preserve"> </w:t>
      </w:r>
      <w:r w:rsidRPr="00216430">
        <w:rPr>
          <w:sz w:val="24"/>
          <w:szCs w:val="24"/>
        </w:rPr>
        <w:t xml:space="preserve"> </w:t>
      </w:r>
      <w:r w:rsidRPr="00455733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                                                            М.В.</w:t>
      </w:r>
      <w:r w:rsidRPr="00455733">
        <w:rPr>
          <w:sz w:val="24"/>
          <w:szCs w:val="24"/>
        </w:rPr>
        <w:t>Воронков</w:t>
      </w:r>
    </w:p>
    <w:sectPr w:rsidR="007742A3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D2" w:rsidRDefault="00F179D2" w:rsidP="007742A3">
      <w:r>
        <w:separator/>
      </w:r>
    </w:p>
  </w:endnote>
  <w:endnote w:type="continuationSeparator" w:id="0">
    <w:p w:rsidR="00F179D2" w:rsidRDefault="00F179D2" w:rsidP="0077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3D" w:rsidRDefault="00F179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3D" w:rsidRDefault="00F179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3D" w:rsidRDefault="00F179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D2" w:rsidRDefault="00F179D2" w:rsidP="007742A3">
      <w:r>
        <w:separator/>
      </w:r>
    </w:p>
  </w:footnote>
  <w:footnote w:type="continuationSeparator" w:id="0">
    <w:p w:rsidR="00F179D2" w:rsidRDefault="00F179D2" w:rsidP="00774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3D" w:rsidRDefault="00F179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179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3D" w:rsidRDefault="00F179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02f8e81-7593-4026-a5e3-a18d06fc9438"/>
  </w:docVars>
  <w:rsids>
    <w:rsidRoot w:val="007742A3"/>
    <w:rsid w:val="000230E3"/>
    <w:rsid w:val="00032969"/>
    <w:rsid w:val="00046AA9"/>
    <w:rsid w:val="00057AB4"/>
    <w:rsid w:val="00061FBC"/>
    <w:rsid w:val="00063C46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54AF3"/>
    <w:rsid w:val="003669CE"/>
    <w:rsid w:val="003B6065"/>
    <w:rsid w:val="003B6CB0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742A3"/>
    <w:rsid w:val="007A54EC"/>
    <w:rsid w:val="007B2BB7"/>
    <w:rsid w:val="007E321A"/>
    <w:rsid w:val="00805F1E"/>
    <w:rsid w:val="00806926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0B08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622B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179D2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42A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42A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4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42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742A3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7742A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4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69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2022-06-17T06:37:00Z</dcterms:created>
  <dcterms:modified xsi:type="dcterms:W3CDTF">2022-06-17T06:39:00Z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a02f8e81-7593-4026-a5e3-a18d06fc9438</vt:lpwstr>
  </property>
</Properties>
</file>