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9736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9736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F72728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F72728">
        <w:rPr>
          <w:sz w:val="24"/>
        </w:rPr>
        <w:t>28/01/2026 № 162</w:t>
      </w:r>
    </w:p>
    <w:p w:rsidR="00782410" w:rsidRPr="00782410" w:rsidRDefault="00782410" w:rsidP="00782410">
      <w:pPr>
        <w:jc w:val="both"/>
        <w:rPr>
          <w:sz w:val="10"/>
          <w:szCs w:val="10"/>
        </w:rPr>
      </w:pP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О внесении изменений в постановление администрации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Сосновоборского городского округа от 13.10.2025 № 2749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«Об утверждении Порядка предоставления субсидии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субъектам малого и среднего предпринимательства,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признанным социальными предприятиями</w:t>
      </w:r>
      <w:r>
        <w:rPr>
          <w:sz w:val="24"/>
          <w:szCs w:val="24"/>
        </w:rPr>
        <w:t xml:space="preserve">, </w:t>
      </w:r>
      <w:r w:rsidRPr="009163AD">
        <w:rPr>
          <w:sz w:val="24"/>
          <w:szCs w:val="24"/>
        </w:rPr>
        <w:t xml:space="preserve">в рамках </w:t>
      </w:r>
      <w:proofErr w:type="gramEnd"/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реализации муниципальной программы «Стимулирование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экономической активности малого и среднего предпринимательства </w:t>
      </w:r>
    </w:p>
    <w:p w:rsidR="00782410" w:rsidRPr="009163AD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в</w:t>
      </w:r>
      <w:proofErr w:type="gramEnd"/>
      <w:r w:rsidRPr="009163AD">
        <w:rPr>
          <w:sz w:val="24"/>
          <w:szCs w:val="24"/>
        </w:rPr>
        <w:t xml:space="preserve"> </w:t>
      </w:r>
      <w:proofErr w:type="gramStart"/>
      <w:r w:rsidRPr="009163AD">
        <w:rPr>
          <w:sz w:val="24"/>
          <w:szCs w:val="24"/>
        </w:rPr>
        <w:t>Сосновоборском</w:t>
      </w:r>
      <w:proofErr w:type="gramEnd"/>
      <w:r w:rsidRPr="009163AD">
        <w:rPr>
          <w:sz w:val="24"/>
          <w:szCs w:val="24"/>
        </w:rPr>
        <w:t xml:space="preserve"> городском округе до 2030 года»</w:t>
      </w:r>
    </w:p>
    <w:p w:rsidR="00782410" w:rsidRPr="009163AD" w:rsidRDefault="00782410" w:rsidP="00782410">
      <w:pPr>
        <w:jc w:val="both"/>
        <w:rPr>
          <w:sz w:val="24"/>
        </w:rPr>
      </w:pPr>
    </w:p>
    <w:p w:rsidR="00782410" w:rsidRDefault="00782410" w:rsidP="00782410">
      <w:pPr>
        <w:ind w:firstLine="709"/>
        <w:jc w:val="both"/>
        <w:rPr>
          <w:sz w:val="24"/>
        </w:rPr>
      </w:pP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DC7383" w:rsidRDefault="00782410" w:rsidP="00782410">
      <w:pPr>
        <w:ind w:firstLine="709"/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В целях уточнения и оптимизации сроков предоставления получателями субсидии - субъектами малого и среднего предпринимательства, признанным социальными предприятиями, в рамках реализации муниципальной программы «Стимулирование </w:t>
      </w:r>
      <w:r w:rsidRPr="00DC7383">
        <w:rPr>
          <w:sz w:val="24"/>
          <w:szCs w:val="24"/>
        </w:rPr>
        <w:t xml:space="preserve">экономической активности малого и среднего предпринимательства в Сосновоборском городском округе до 2030 года», отчетов о достижении значений результатов предоставления субсидии, </w:t>
      </w:r>
      <w:r w:rsidRPr="00DC7383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DC7383">
        <w:rPr>
          <w:rFonts w:cs="Calibri"/>
          <w:b/>
          <w:bCs/>
          <w:sz w:val="24"/>
          <w:szCs w:val="24"/>
        </w:rPr>
        <w:t>п</w:t>
      </w:r>
      <w:proofErr w:type="gramEnd"/>
      <w:r w:rsidRPr="00DC7383">
        <w:rPr>
          <w:rFonts w:cs="Calibri"/>
          <w:b/>
          <w:bCs/>
          <w:sz w:val="24"/>
          <w:szCs w:val="24"/>
        </w:rPr>
        <w:t> о с т а н о в л я е т</w:t>
      </w:r>
      <w:r w:rsidRPr="00DC7383">
        <w:rPr>
          <w:rFonts w:cs="Calibri"/>
          <w:bCs/>
          <w:sz w:val="24"/>
          <w:szCs w:val="24"/>
        </w:rPr>
        <w:t>:</w:t>
      </w: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DC7383">
        <w:rPr>
          <w:sz w:val="24"/>
          <w:szCs w:val="24"/>
        </w:rPr>
        <w:t xml:space="preserve">1. Внести изменения в </w:t>
      </w:r>
      <w:r>
        <w:rPr>
          <w:sz w:val="24"/>
          <w:szCs w:val="24"/>
        </w:rPr>
        <w:t>Порядок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DC7383">
        <w:rPr>
          <w:sz w:val="24"/>
          <w:szCs w:val="24"/>
        </w:rPr>
        <w:t>в</w:t>
      </w:r>
      <w:proofErr w:type="gramEnd"/>
      <w:r w:rsidRPr="00DC7383">
        <w:rPr>
          <w:sz w:val="24"/>
          <w:szCs w:val="24"/>
        </w:rPr>
        <w:t xml:space="preserve"> </w:t>
      </w:r>
      <w:proofErr w:type="gramStart"/>
      <w:r w:rsidRPr="00DC7383">
        <w:rPr>
          <w:sz w:val="24"/>
          <w:szCs w:val="24"/>
        </w:rPr>
        <w:t>Сосновоборском</w:t>
      </w:r>
      <w:proofErr w:type="gramEnd"/>
      <w:r w:rsidRPr="00DC7383">
        <w:rPr>
          <w:sz w:val="24"/>
          <w:szCs w:val="24"/>
        </w:rPr>
        <w:t xml:space="preserve"> городском окр</w:t>
      </w:r>
      <w:r>
        <w:rPr>
          <w:sz w:val="24"/>
          <w:szCs w:val="24"/>
        </w:rPr>
        <w:t>уге до 2030 года», утвержденный</w:t>
      </w:r>
      <w:r w:rsidRPr="00DC7383">
        <w:rPr>
          <w:sz w:val="24"/>
          <w:szCs w:val="24"/>
        </w:rPr>
        <w:t xml:space="preserve"> постановлением администрации Сосновоборского городского округа </w:t>
      </w:r>
      <w:r>
        <w:rPr>
          <w:sz w:val="24"/>
          <w:szCs w:val="24"/>
        </w:rPr>
        <w:t xml:space="preserve">            </w:t>
      </w:r>
      <w:r w:rsidRPr="00DC7383">
        <w:rPr>
          <w:sz w:val="24"/>
          <w:szCs w:val="24"/>
        </w:rPr>
        <w:t xml:space="preserve">от </w:t>
      </w:r>
      <w:r w:rsidRPr="009163AD">
        <w:rPr>
          <w:sz w:val="24"/>
          <w:szCs w:val="24"/>
        </w:rPr>
        <w:t>13.10.2025 № 2749</w:t>
      </w:r>
      <w:r>
        <w:rPr>
          <w:sz w:val="24"/>
          <w:szCs w:val="24"/>
        </w:rPr>
        <w:t>:</w:t>
      </w: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 xml:space="preserve">1.1. Пункт 4.1 </w:t>
      </w:r>
      <w:r w:rsidRPr="00DC7383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Pr="00DC7383">
        <w:rPr>
          <w:sz w:val="24"/>
          <w:szCs w:val="24"/>
        </w:rPr>
        <w:t xml:space="preserve"> 4 «ТРЕБОВАНИЯ К ПРЕДОСТАВЛЕНИЮ ОТЧЕТНОСТИ» </w:t>
      </w:r>
      <w:r w:rsidRPr="00717A77">
        <w:rPr>
          <w:sz w:val="24"/>
          <w:szCs w:val="24"/>
        </w:rPr>
        <w:t>изложить в новой редакции:</w:t>
      </w: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«4.1. Получатель субсидии представляет в Администрацию до достижения результата предоставления субсидии ежеквартально не позднее десятого рабочего дня, следующего за отчетным периодом, отчет о достижении значений результатов предоставления субсидии, а также характеристик результатов (при их установлении) по фор</w:t>
      </w:r>
      <w:r>
        <w:rPr>
          <w:sz w:val="24"/>
          <w:szCs w:val="24"/>
        </w:rPr>
        <w:t>ме, установленной соглашением</w:t>
      </w:r>
      <w:proofErr w:type="gramStart"/>
      <w:r>
        <w:rPr>
          <w:sz w:val="24"/>
          <w:szCs w:val="24"/>
        </w:rPr>
        <w:t>.»</w:t>
      </w:r>
      <w:proofErr w:type="gramEnd"/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3.</w:t>
      </w:r>
      <w:r w:rsidRPr="00717A77">
        <w:rPr>
          <w:sz w:val="24"/>
          <w:szCs w:val="24"/>
          <w:lang w:val="en-US"/>
        </w:rPr>
        <w:t> </w:t>
      </w:r>
      <w:r w:rsidRPr="00717A77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717A77">
        <w:rPr>
          <w:sz w:val="24"/>
          <w:szCs w:val="24"/>
        </w:rPr>
        <w:t>разместить</w:t>
      </w:r>
      <w:proofErr w:type="gramEnd"/>
      <w:r w:rsidRPr="00717A7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</w:rPr>
      </w:pPr>
      <w:r w:rsidRPr="00717A77">
        <w:rPr>
          <w:sz w:val="24"/>
        </w:rPr>
        <w:t>5. </w:t>
      </w:r>
      <w:proofErr w:type="gramStart"/>
      <w:r w:rsidRPr="00717A77">
        <w:rPr>
          <w:sz w:val="24"/>
        </w:rPr>
        <w:t>Контроль за</w:t>
      </w:r>
      <w:proofErr w:type="gramEnd"/>
      <w:r w:rsidRPr="00717A77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82410" w:rsidRDefault="00782410" w:rsidP="00782410">
      <w:pPr>
        <w:tabs>
          <w:tab w:val="left" w:pos="6946"/>
        </w:tabs>
        <w:jc w:val="both"/>
        <w:rPr>
          <w:sz w:val="24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24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</w:p>
    <w:p w:rsidR="00782410" w:rsidRP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24"/>
          <w:szCs w:val="24"/>
        </w:rPr>
      </w:pPr>
      <w:r w:rsidRPr="00717A77">
        <w:rPr>
          <w:sz w:val="24"/>
        </w:rPr>
        <w:t>Глава Сосновоборского городского округа</w:t>
      </w:r>
      <w:r w:rsidRPr="00717A77">
        <w:rPr>
          <w:sz w:val="24"/>
        </w:rPr>
        <w:tab/>
      </w:r>
      <w:r w:rsidRPr="00717A77">
        <w:rPr>
          <w:sz w:val="24"/>
        </w:rPr>
        <w:tab/>
      </w:r>
      <w:r>
        <w:rPr>
          <w:sz w:val="24"/>
        </w:rPr>
        <w:tab/>
        <w:t xml:space="preserve">    </w:t>
      </w:r>
      <w:r w:rsidRPr="00717A77">
        <w:rPr>
          <w:sz w:val="24"/>
        </w:rPr>
        <w:t>М.В. Воронков</w:t>
      </w:r>
    </w:p>
    <w:p w:rsidR="00782410" w:rsidRPr="00782410" w:rsidRDefault="00782410" w:rsidP="00782410">
      <w:pPr>
        <w:tabs>
          <w:tab w:val="left" w:pos="6946"/>
        </w:tabs>
        <w:jc w:val="both"/>
        <w:rPr>
          <w:sz w:val="6"/>
          <w:szCs w:val="6"/>
        </w:rPr>
      </w:pPr>
      <w:bookmarkStart w:id="0" w:name="_GoBack"/>
      <w:bookmarkEnd w:id="0"/>
    </w:p>
    <w:sectPr w:rsidR="00782410" w:rsidRPr="00782410" w:rsidSect="00844B18">
      <w:headerReference w:type="default" r:id="rId9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72" w:rsidRDefault="005C0972" w:rsidP="00762166">
      <w:r>
        <w:separator/>
      </w:r>
    </w:p>
  </w:endnote>
  <w:endnote w:type="continuationSeparator" w:id="0">
    <w:p w:rsidR="005C0972" w:rsidRDefault="005C097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72" w:rsidRDefault="005C0972" w:rsidP="00762166">
      <w:r>
        <w:separator/>
      </w:r>
    </w:p>
  </w:footnote>
  <w:footnote w:type="continuationSeparator" w:id="0">
    <w:p w:rsidR="005C0972" w:rsidRDefault="005C097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a2bc2b0-bc1f-4ffd-a3dd-123e90c9633c"/>
  </w:docVars>
  <w:rsids>
    <w:rsidRoot w:val="007824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0972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0CCD"/>
    <w:rsid w:val="00762166"/>
    <w:rsid w:val="00767E39"/>
    <w:rsid w:val="00772D7A"/>
    <w:rsid w:val="00782410"/>
    <w:rsid w:val="007879F3"/>
    <w:rsid w:val="007A6AA8"/>
    <w:rsid w:val="007B1C4A"/>
    <w:rsid w:val="007B20E8"/>
    <w:rsid w:val="00802B93"/>
    <w:rsid w:val="00803CF2"/>
    <w:rsid w:val="00832765"/>
    <w:rsid w:val="00840DF5"/>
    <w:rsid w:val="00844B18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9736F"/>
    <w:rsid w:val="00ED69D4"/>
    <w:rsid w:val="00EE0337"/>
    <w:rsid w:val="00EE27F0"/>
    <w:rsid w:val="00EE51E5"/>
    <w:rsid w:val="00F059CE"/>
    <w:rsid w:val="00F34748"/>
    <w:rsid w:val="00F51338"/>
    <w:rsid w:val="00F556A5"/>
    <w:rsid w:val="00F6168C"/>
    <w:rsid w:val="00F7272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34297c-144c-4e55-9ee7-d5f0396bc85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ed34297c-144c-4e55-9ee7-d5f0396bc856.dot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2026-01-28T11:57:00Z</cp:lastPrinted>
  <dcterms:created xsi:type="dcterms:W3CDTF">2026-01-29T14:26:00Z</dcterms:created>
  <dcterms:modified xsi:type="dcterms:W3CDTF">2026-01-29T14:39:00Z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9a2bc2b0-bc1f-4ffd-a3dd-123e90c9633c</vt:lpwstr>
  </property>
</Properties>
</file>