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31" w:rsidRDefault="00B04531" w:rsidP="00B04531">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B04531" w:rsidRDefault="00B04531" w:rsidP="00B04531">
      <w:pPr>
        <w:rPr>
          <w:b/>
          <w:sz w:val="22"/>
        </w:rPr>
      </w:pPr>
      <w:r>
        <w:rPr>
          <w:b/>
          <w:caps/>
          <w:sz w:val="22"/>
        </w:rPr>
        <w:t xml:space="preserve">                           администрация </w:t>
      </w:r>
      <w:r>
        <w:rPr>
          <w:b/>
          <w:sz w:val="22"/>
        </w:rPr>
        <w:t xml:space="preserve">МУНИЦИПАЛЬНОГО ОБРАЗОВАНИЯ                                  </w:t>
      </w:r>
    </w:p>
    <w:p w:rsidR="00B04531" w:rsidRDefault="00B04531" w:rsidP="00B04531">
      <w:pPr>
        <w:rPr>
          <w:b/>
          <w:sz w:val="24"/>
        </w:rPr>
      </w:pPr>
      <w:r>
        <w:rPr>
          <w:b/>
          <w:sz w:val="22"/>
        </w:rPr>
        <w:t xml:space="preserve">           СОСНОВОБОРСКИЙ ГОРОДСКОЙ ОКРУГ  ЛЕНИНГРАДСКОЙ ОБЛАСТИ</w:t>
      </w:r>
    </w:p>
    <w:p w:rsidR="00B04531" w:rsidRDefault="00961F6E" w:rsidP="00B04531">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Z9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KUaK&#10;9NCiJ6E4moTKDMaVAKjVxobc6FG9mCdNvzikdN0RteNR4evJQFgWIpK7kLBwBvi3w0fNAEP2Xscy&#10;HVvbB0ooADrGbpxu3eBHjyh8nBbFfJ6BLAp7xcM08pPyGmqs8x+47lGYVFiC6khNDk/OBymkvELC&#10;SUqvhZSx3VKhocKT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VA5Wf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B04531" w:rsidRDefault="00B04531" w:rsidP="00B04531">
      <w:pPr>
        <w:pStyle w:val="3"/>
        <w:jc w:val="left"/>
      </w:pPr>
      <w:r>
        <w:t xml:space="preserve">                             постановление</w:t>
      </w:r>
    </w:p>
    <w:p w:rsidR="00B04531" w:rsidRDefault="00B04531" w:rsidP="00B04531">
      <w:pPr>
        <w:jc w:val="center"/>
        <w:rPr>
          <w:sz w:val="24"/>
        </w:rPr>
      </w:pPr>
    </w:p>
    <w:p w:rsidR="00B04531" w:rsidRDefault="00B04531" w:rsidP="00B04531">
      <w:pPr>
        <w:rPr>
          <w:sz w:val="24"/>
        </w:rPr>
      </w:pPr>
      <w:r>
        <w:rPr>
          <w:sz w:val="24"/>
        </w:rPr>
        <w:t xml:space="preserve">                                                     от 28/07/2022 № 1678</w:t>
      </w:r>
    </w:p>
    <w:p w:rsidR="00B04531" w:rsidRDefault="00B04531" w:rsidP="00B04531">
      <w:pPr>
        <w:jc w:val="both"/>
        <w:rPr>
          <w:sz w:val="24"/>
        </w:rPr>
      </w:pPr>
    </w:p>
    <w:p w:rsidR="00B04531" w:rsidRPr="007D0155" w:rsidRDefault="00B04531" w:rsidP="00B04531">
      <w:pPr>
        <w:tabs>
          <w:tab w:val="left" w:pos="5387"/>
        </w:tabs>
        <w:ind w:right="4251"/>
        <w:jc w:val="both"/>
        <w:rPr>
          <w:sz w:val="24"/>
          <w:szCs w:val="24"/>
        </w:rPr>
      </w:pPr>
      <w:r w:rsidRPr="007D0155">
        <w:rPr>
          <w:sz w:val="24"/>
          <w:szCs w:val="24"/>
        </w:rPr>
        <w:t>Об утверждении административного регламента по предоставлению муниципальной услуги «</w:t>
      </w:r>
      <w:r w:rsidRPr="007D0155">
        <w:rPr>
          <w:rFonts w:eastAsia="Calibri"/>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roofErr w:type="spellStart"/>
      <w:r w:rsidRPr="007D0155">
        <w:rPr>
          <w:rFonts w:eastAsia="Calibri"/>
          <w:sz w:val="24"/>
          <w:szCs w:val="24"/>
        </w:rPr>
        <w:t>Сосновоборский</w:t>
      </w:r>
      <w:proofErr w:type="spellEnd"/>
      <w:r w:rsidRPr="007D0155">
        <w:rPr>
          <w:rFonts w:eastAsia="Calibri"/>
          <w:sz w:val="24"/>
          <w:szCs w:val="24"/>
        </w:rPr>
        <w:t xml:space="preserve"> городской округ Ленинградской области</w:t>
      </w:r>
      <w:r w:rsidRPr="007D0155">
        <w:rPr>
          <w:sz w:val="24"/>
          <w:szCs w:val="24"/>
        </w:rPr>
        <w:t>»</w:t>
      </w:r>
    </w:p>
    <w:p w:rsidR="00B04531" w:rsidRPr="007D0155" w:rsidRDefault="00B04531" w:rsidP="00B04531">
      <w:pPr>
        <w:tabs>
          <w:tab w:val="left" w:pos="7513"/>
        </w:tabs>
        <w:ind w:right="3826"/>
        <w:rPr>
          <w:sz w:val="24"/>
          <w:szCs w:val="24"/>
        </w:rPr>
      </w:pPr>
    </w:p>
    <w:p w:rsidR="00B04531" w:rsidRPr="007D0155" w:rsidRDefault="00B04531" w:rsidP="00B04531">
      <w:pPr>
        <w:rPr>
          <w:sz w:val="24"/>
          <w:szCs w:val="24"/>
        </w:rPr>
      </w:pPr>
    </w:p>
    <w:p w:rsidR="00B04531" w:rsidRPr="007D0155" w:rsidRDefault="00B04531" w:rsidP="00B04531">
      <w:pPr>
        <w:rPr>
          <w:sz w:val="24"/>
          <w:szCs w:val="24"/>
        </w:rPr>
      </w:pPr>
    </w:p>
    <w:p w:rsidR="00B04531" w:rsidRPr="007D0155" w:rsidRDefault="00B04531" w:rsidP="00B04531">
      <w:pPr>
        <w:pStyle w:val="ConsPlusTitle"/>
        <w:tabs>
          <w:tab w:val="left" w:pos="1134"/>
        </w:tabs>
        <w:ind w:firstLine="709"/>
        <w:jc w:val="both"/>
      </w:pPr>
      <w:r w:rsidRPr="007D0155">
        <w:rPr>
          <w:rFonts w:eastAsia="Calibri"/>
          <w:b w:val="0"/>
        </w:rPr>
        <w:t xml:space="preserve">В соответствии с </w:t>
      </w:r>
      <w:r w:rsidRPr="007D0155">
        <w:rPr>
          <w:b w:val="0"/>
        </w:rPr>
        <w:t xml:space="preserve">Федеральным законом от 27.07.2010 № 210-ФЗ «Об организации предоставления государственных и муниципальных услуг», </w:t>
      </w:r>
      <w:r>
        <w:rPr>
          <w:rFonts w:eastAsia="Calibri"/>
          <w:b w:val="0"/>
        </w:rPr>
        <w:t>Федеральным законом</w:t>
      </w:r>
      <w:r>
        <w:rPr>
          <w:rFonts w:eastAsia="Calibri"/>
          <w:b w:val="0"/>
        </w:rPr>
        <w:br/>
      </w:r>
      <w:r w:rsidRPr="007D0155">
        <w:rPr>
          <w:rFonts w:eastAsia="Calibri"/>
          <w:b w:val="0"/>
        </w:rPr>
        <w:t>от 29.12.2006 № 256-ФЗ «О дополнительных мерах государственной поддержки семей, имеющих детей», Постановлением Правительства Рос</w:t>
      </w:r>
      <w:r>
        <w:rPr>
          <w:rFonts w:eastAsia="Calibri"/>
          <w:b w:val="0"/>
        </w:rPr>
        <w:t>сийской Федерации от 18.08.2011</w:t>
      </w:r>
      <w:r>
        <w:rPr>
          <w:rFonts w:eastAsia="Calibri"/>
          <w:b w:val="0"/>
        </w:rPr>
        <w:br/>
      </w:r>
      <w:r w:rsidRPr="007D0155">
        <w:rPr>
          <w:rFonts w:eastAsia="Calibri"/>
          <w:b w:val="0"/>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Приказом </w:t>
      </w:r>
      <w:r w:rsidRPr="007D0155">
        <w:rPr>
          <w:b w:val="0"/>
        </w:rPr>
        <w:t>Министерства строительства и жилищно-коммунального хозяйства Российской Федерации</w:t>
      </w:r>
      <w:r w:rsidRPr="007D0155">
        <w:rPr>
          <w:rFonts w:eastAsia="Calibri"/>
          <w:b w:val="0"/>
        </w:rPr>
        <w:t xml:space="preserve"> от 08.06.2021 № 362/</w:t>
      </w:r>
      <w:proofErr w:type="spellStart"/>
      <w:proofErr w:type="gramStart"/>
      <w:r w:rsidRPr="007D0155">
        <w:rPr>
          <w:rFonts w:eastAsia="Calibri"/>
          <w:b w:val="0"/>
        </w:rPr>
        <w:t>пр</w:t>
      </w:r>
      <w:proofErr w:type="spellEnd"/>
      <w:proofErr w:type="gramEnd"/>
      <w:r w:rsidRPr="007D0155">
        <w:rPr>
          <w:rFonts w:eastAsia="Calibri"/>
          <w:b w:val="0"/>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Pr="007D0155">
        <w:rPr>
          <w:rFonts w:eastAsia="Calibri"/>
          <w:b w:val="0"/>
          <w:lang w:eastAsia="en-US"/>
        </w:rPr>
        <w:t>,</w:t>
      </w:r>
      <w:r w:rsidRPr="007D0155">
        <w:rPr>
          <w:b w:val="0"/>
          <w:bCs w:val="0"/>
        </w:rPr>
        <w:t xml:space="preserve"> </w:t>
      </w:r>
      <w:r w:rsidRPr="007D0155">
        <w:rPr>
          <w:b w:val="0"/>
        </w:rPr>
        <w:t xml:space="preserve">администрация  </w:t>
      </w:r>
      <w:proofErr w:type="spellStart"/>
      <w:r w:rsidRPr="007D0155">
        <w:rPr>
          <w:b w:val="0"/>
        </w:rPr>
        <w:t>Сосновоборского</w:t>
      </w:r>
      <w:proofErr w:type="spellEnd"/>
      <w:r w:rsidRPr="007D0155">
        <w:rPr>
          <w:b w:val="0"/>
        </w:rPr>
        <w:t xml:space="preserve"> городского округа </w:t>
      </w:r>
      <w:proofErr w:type="gramStart"/>
      <w:r w:rsidRPr="007D0155">
        <w:t>п</w:t>
      </w:r>
      <w:proofErr w:type="gramEnd"/>
      <w:r w:rsidRPr="007D0155">
        <w:t xml:space="preserve"> о с т а н </w:t>
      </w:r>
      <w:proofErr w:type="gramStart"/>
      <w:r w:rsidRPr="007D0155">
        <w:t>о</w:t>
      </w:r>
      <w:proofErr w:type="gramEnd"/>
      <w:r w:rsidRPr="007D0155">
        <w:t xml:space="preserve"> в л я е т:  </w:t>
      </w:r>
    </w:p>
    <w:p w:rsidR="00B04531" w:rsidRPr="007D0155" w:rsidRDefault="00B04531" w:rsidP="00B04531">
      <w:pPr>
        <w:tabs>
          <w:tab w:val="left" w:pos="1134"/>
        </w:tabs>
        <w:ind w:firstLine="709"/>
        <w:jc w:val="both"/>
        <w:rPr>
          <w:rFonts w:eastAsia="Calibri"/>
          <w:sz w:val="24"/>
          <w:szCs w:val="24"/>
          <w:lang w:eastAsia="en-US"/>
        </w:rPr>
      </w:pPr>
    </w:p>
    <w:p w:rsidR="00B04531" w:rsidRDefault="00B04531" w:rsidP="00B04531">
      <w:pPr>
        <w:tabs>
          <w:tab w:val="left" w:pos="1134"/>
        </w:tabs>
        <w:ind w:firstLine="709"/>
        <w:jc w:val="both"/>
        <w:rPr>
          <w:sz w:val="24"/>
          <w:szCs w:val="24"/>
        </w:rPr>
      </w:pPr>
      <w:bookmarkStart w:id="0" w:name="Par45"/>
      <w:bookmarkEnd w:id="0"/>
      <w:r w:rsidRPr="007D0155">
        <w:rPr>
          <w:sz w:val="24"/>
          <w:szCs w:val="24"/>
        </w:rPr>
        <w:t xml:space="preserve">1. </w:t>
      </w:r>
      <w:r w:rsidRPr="007D0155">
        <w:rPr>
          <w:bCs/>
          <w:kern w:val="36"/>
          <w:sz w:val="24"/>
          <w:szCs w:val="24"/>
        </w:rPr>
        <w:t xml:space="preserve">Утвердить административный регламент по </w:t>
      </w:r>
      <w:r w:rsidRPr="007D0155">
        <w:rPr>
          <w:sz w:val="24"/>
          <w:szCs w:val="24"/>
        </w:rPr>
        <w:t>предоставлению муниципальной услуги «</w:t>
      </w:r>
      <w:r w:rsidRPr="007D0155">
        <w:rPr>
          <w:rFonts w:eastAsia="Calibri"/>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roofErr w:type="spellStart"/>
      <w:r w:rsidRPr="007D0155">
        <w:rPr>
          <w:rFonts w:eastAsia="Calibri"/>
          <w:sz w:val="24"/>
          <w:szCs w:val="24"/>
        </w:rPr>
        <w:t>Сосновоборский</w:t>
      </w:r>
      <w:proofErr w:type="spellEnd"/>
      <w:r w:rsidRPr="007D0155">
        <w:rPr>
          <w:rFonts w:eastAsia="Calibri"/>
          <w:sz w:val="24"/>
          <w:szCs w:val="24"/>
        </w:rPr>
        <w:t xml:space="preserve"> городской округ Ленинградской области</w:t>
      </w:r>
      <w:r w:rsidRPr="007D0155">
        <w:rPr>
          <w:sz w:val="24"/>
          <w:szCs w:val="24"/>
        </w:rPr>
        <w:t xml:space="preserve">»  (Приложение). </w:t>
      </w:r>
    </w:p>
    <w:p w:rsidR="00B04531" w:rsidRPr="007D0155" w:rsidRDefault="00B04531" w:rsidP="00B04531">
      <w:pPr>
        <w:tabs>
          <w:tab w:val="left" w:pos="1134"/>
        </w:tabs>
        <w:ind w:firstLine="709"/>
        <w:jc w:val="both"/>
        <w:rPr>
          <w:sz w:val="24"/>
          <w:szCs w:val="24"/>
        </w:rPr>
      </w:pPr>
    </w:p>
    <w:p w:rsidR="00B04531" w:rsidRDefault="00B04531" w:rsidP="00B04531">
      <w:pPr>
        <w:tabs>
          <w:tab w:val="left" w:pos="1134"/>
        </w:tabs>
        <w:ind w:firstLine="709"/>
        <w:jc w:val="both"/>
        <w:rPr>
          <w:sz w:val="24"/>
          <w:szCs w:val="24"/>
        </w:rPr>
      </w:pPr>
      <w:r w:rsidRPr="007D0155">
        <w:rPr>
          <w:sz w:val="24"/>
          <w:szCs w:val="24"/>
        </w:rPr>
        <w:t xml:space="preserve">2. Признать утратившим силу постановление администрации </w:t>
      </w:r>
      <w:proofErr w:type="spellStart"/>
      <w:r w:rsidRPr="007D0155">
        <w:rPr>
          <w:sz w:val="24"/>
          <w:szCs w:val="24"/>
        </w:rPr>
        <w:t>Сосновоборского</w:t>
      </w:r>
      <w:proofErr w:type="spellEnd"/>
      <w:r w:rsidRPr="007D0155">
        <w:rPr>
          <w:sz w:val="24"/>
          <w:szCs w:val="24"/>
        </w:rPr>
        <w:t xml:space="preserve"> городского округа от 21.12.2021 № 2532 «Об утверждении административного регламента по предоставлению муниципальной услуги «</w:t>
      </w:r>
      <w:r w:rsidRPr="007D0155">
        <w:rPr>
          <w:rFonts w:eastAsia="Calibri"/>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w:t>
      </w:r>
      <w:r w:rsidRPr="007D0155">
        <w:rPr>
          <w:rFonts w:eastAsia="Calibri"/>
          <w:sz w:val="24"/>
          <w:szCs w:val="24"/>
        </w:rPr>
        <w:lastRenderedPageBreak/>
        <w:t xml:space="preserve">строительства с привлечением средств материнского (семейного) капитала на территории муниципального образования </w:t>
      </w:r>
      <w:proofErr w:type="spellStart"/>
      <w:r w:rsidRPr="007D0155">
        <w:rPr>
          <w:rFonts w:eastAsia="Calibri"/>
          <w:sz w:val="24"/>
          <w:szCs w:val="24"/>
        </w:rPr>
        <w:t>Сосновоборский</w:t>
      </w:r>
      <w:proofErr w:type="spellEnd"/>
      <w:r w:rsidRPr="007D0155">
        <w:rPr>
          <w:rFonts w:eastAsia="Calibri"/>
          <w:sz w:val="24"/>
          <w:szCs w:val="24"/>
        </w:rPr>
        <w:t xml:space="preserve"> городской округ Ленинградской области</w:t>
      </w:r>
      <w:r w:rsidRPr="007D0155">
        <w:rPr>
          <w:sz w:val="24"/>
          <w:szCs w:val="24"/>
        </w:rPr>
        <w:t>».</w:t>
      </w:r>
    </w:p>
    <w:p w:rsidR="00B04531" w:rsidRPr="007D0155" w:rsidRDefault="00B04531" w:rsidP="00B04531">
      <w:pPr>
        <w:tabs>
          <w:tab w:val="left" w:pos="1134"/>
        </w:tabs>
        <w:ind w:firstLine="709"/>
        <w:jc w:val="both"/>
        <w:rPr>
          <w:sz w:val="24"/>
          <w:szCs w:val="24"/>
        </w:rPr>
      </w:pPr>
    </w:p>
    <w:p w:rsidR="00B04531" w:rsidRDefault="00B04531" w:rsidP="00B04531">
      <w:pPr>
        <w:pStyle w:val="a9"/>
        <w:tabs>
          <w:tab w:val="left" w:pos="1134"/>
        </w:tabs>
        <w:ind w:firstLine="709"/>
        <w:jc w:val="both"/>
        <w:rPr>
          <w:rFonts w:eastAsia="Calibri"/>
        </w:rPr>
      </w:pPr>
      <w:r w:rsidRPr="007D0155">
        <w:rPr>
          <w:rFonts w:eastAsia="Calibri"/>
        </w:rPr>
        <w:t>3. Общему отделу администрации (Смолкина М.С.) обнародовать настоящее постановление на электронном сайте городской газеты «Маяк».</w:t>
      </w:r>
    </w:p>
    <w:p w:rsidR="00B04531" w:rsidRPr="007D0155" w:rsidRDefault="00B04531" w:rsidP="00B04531">
      <w:pPr>
        <w:pStyle w:val="a9"/>
        <w:tabs>
          <w:tab w:val="left" w:pos="1134"/>
        </w:tabs>
        <w:ind w:firstLine="709"/>
        <w:jc w:val="both"/>
        <w:rPr>
          <w:rFonts w:eastAsia="Calibri"/>
        </w:rPr>
      </w:pPr>
    </w:p>
    <w:p w:rsidR="00B04531" w:rsidRDefault="00B04531" w:rsidP="00B04531">
      <w:pPr>
        <w:pStyle w:val="a9"/>
        <w:tabs>
          <w:tab w:val="left" w:pos="1134"/>
        </w:tabs>
        <w:ind w:firstLine="709"/>
        <w:jc w:val="both"/>
      </w:pPr>
      <w:r w:rsidRPr="007D0155">
        <w:t xml:space="preserve">4. Отделу по связям с общественностью (пресс-центр) комитета по общественной безопасности и информации администрации (Бастина Е.А.) разметить настоящее постановление на официальном сайте </w:t>
      </w:r>
      <w:proofErr w:type="spellStart"/>
      <w:r w:rsidRPr="007D0155">
        <w:t>Сосновоборского</w:t>
      </w:r>
      <w:proofErr w:type="spellEnd"/>
      <w:r w:rsidRPr="007D0155">
        <w:t xml:space="preserve"> городского округа.</w:t>
      </w:r>
    </w:p>
    <w:p w:rsidR="00B04531" w:rsidRPr="007D0155" w:rsidRDefault="00B04531" w:rsidP="00B04531">
      <w:pPr>
        <w:pStyle w:val="a9"/>
        <w:tabs>
          <w:tab w:val="left" w:pos="1134"/>
        </w:tabs>
        <w:ind w:firstLine="709"/>
        <w:jc w:val="both"/>
      </w:pPr>
    </w:p>
    <w:p w:rsidR="00B04531" w:rsidRDefault="00B04531" w:rsidP="00B04531">
      <w:pPr>
        <w:pStyle w:val="a9"/>
        <w:tabs>
          <w:tab w:val="left" w:pos="1134"/>
        </w:tabs>
        <w:ind w:firstLine="709"/>
        <w:jc w:val="both"/>
        <w:rPr>
          <w:rFonts w:eastAsia="Calibri"/>
        </w:rPr>
      </w:pPr>
      <w:r w:rsidRPr="007D0155">
        <w:rPr>
          <w:rFonts w:eastAsia="Calibri"/>
        </w:rPr>
        <w:t>5. Настоящее постановление вступает в силу со дня официального обнародования.</w:t>
      </w:r>
    </w:p>
    <w:p w:rsidR="00B04531" w:rsidRPr="007D0155" w:rsidRDefault="00B04531" w:rsidP="00B04531">
      <w:pPr>
        <w:pStyle w:val="a9"/>
        <w:tabs>
          <w:tab w:val="left" w:pos="1134"/>
        </w:tabs>
        <w:ind w:firstLine="709"/>
        <w:jc w:val="both"/>
        <w:rPr>
          <w:rFonts w:eastAsia="Calibri"/>
        </w:rPr>
      </w:pPr>
    </w:p>
    <w:p w:rsidR="00B04531" w:rsidRPr="007D0155" w:rsidRDefault="00B04531" w:rsidP="00B04531">
      <w:pPr>
        <w:pStyle w:val="a9"/>
        <w:tabs>
          <w:tab w:val="left" w:pos="1134"/>
        </w:tabs>
        <w:ind w:firstLine="709"/>
        <w:jc w:val="both"/>
        <w:rPr>
          <w:rFonts w:eastAsia="Calibri"/>
        </w:rPr>
      </w:pPr>
      <w:r w:rsidRPr="007D0155">
        <w:rPr>
          <w:rFonts w:eastAsia="Calibri"/>
        </w:rPr>
        <w:t>6. Контроль исполнения настоящего постановления оставляю за собой.</w:t>
      </w:r>
    </w:p>
    <w:p w:rsidR="00B04531" w:rsidRPr="007D0155" w:rsidRDefault="00B04531" w:rsidP="00B04531">
      <w:pPr>
        <w:pStyle w:val="a8"/>
        <w:tabs>
          <w:tab w:val="left" w:pos="1134"/>
        </w:tabs>
        <w:spacing w:after="0" w:line="240" w:lineRule="auto"/>
        <w:ind w:left="0" w:firstLine="709"/>
        <w:jc w:val="both"/>
        <w:rPr>
          <w:sz w:val="24"/>
          <w:szCs w:val="24"/>
        </w:rPr>
      </w:pPr>
    </w:p>
    <w:p w:rsidR="00B04531" w:rsidRPr="007D0155" w:rsidRDefault="00B04531" w:rsidP="00B04531">
      <w:pPr>
        <w:jc w:val="both"/>
        <w:rPr>
          <w:sz w:val="24"/>
          <w:szCs w:val="24"/>
        </w:rPr>
      </w:pPr>
    </w:p>
    <w:p w:rsidR="00B04531" w:rsidRPr="007D0155" w:rsidRDefault="00B04531" w:rsidP="00B04531">
      <w:pPr>
        <w:jc w:val="both"/>
        <w:rPr>
          <w:sz w:val="24"/>
          <w:szCs w:val="24"/>
        </w:rPr>
      </w:pPr>
    </w:p>
    <w:p w:rsidR="00B04531" w:rsidRDefault="00B04531" w:rsidP="00B04531">
      <w:pPr>
        <w:jc w:val="both"/>
        <w:rPr>
          <w:sz w:val="24"/>
          <w:szCs w:val="24"/>
        </w:rPr>
      </w:pPr>
      <w:r w:rsidRPr="007D0155">
        <w:rPr>
          <w:sz w:val="24"/>
          <w:szCs w:val="24"/>
        </w:rPr>
        <w:t xml:space="preserve">Глава </w:t>
      </w:r>
      <w:proofErr w:type="spellStart"/>
      <w:r w:rsidRPr="007D0155">
        <w:rPr>
          <w:sz w:val="24"/>
          <w:szCs w:val="24"/>
        </w:rPr>
        <w:t>Сосновоборского</w:t>
      </w:r>
      <w:proofErr w:type="spellEnd"/>
      <w:r w:rsidRPr="007D0155">
        <w:rPr>
          <w:sz w:val="24"/>
          <w:szCs w:val="24"/>
        </w:rPr>
        <w:t xml:space="preserve"> городского округа                                                             М.В. Воронков</w:t>
      </w:r>
    </w:p>
    <w:p w:rsidR="00B04531" w:rsidRPr="007D0155" w:rsidRDefault="00B04531" w:rsidP="00B04531">
      <w:pPr>
        <w:tabs>
          <w:tab w:val="left" w:pos="929"/>
        </w:tabs>
        <w:ind w:right="-908"/>
        <w:jc w:val="both"/>
        <w:rPr>
          <w:sz w:val="24"/>
          <w:szCs w:val="24"/>
        </w:rPr>
      </w:pPr>
    </w:p>
    <w:p w:rsidR="00B04531" w:rsidRPr="007D0155" w:rsidRDefault="00B04531" w:rsidP="00B04531">
      <w:pPr>
        <w:tabs>
          <w:tab w:val="left" w:pos="929"/>
        </w:tabs>
        <w:ind w:right="-908"/>
        <w:jc w:val="both"/>
        <w:rPr>
          <w:sz w:val="24"/>
          <w:szCs w:val="24"/>
        </w:rPr>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tabs>
          <w:tab w:val="left" w:pos="929"/>
        </w:tabs>
        <w:ind w:right="-908"/>
        <w:jc w:val="both"/>
      </w:pPr>
    </w:p>
    <w:p w:rsidR="00B04531" w:rsidRDefault="00B04531" w:rsidP="00B04531">
      <w:pPr>
        <w:jc w:val="both"/>
        <w:rPr>
          <w:sz w:val="12"/>
          <w:szCs w:val="12"/>
        </w:rPr>
      </w:pPr>
    </w:p>
    <w:p w:rsidR="00B04531" w:rsidRDefault="00B04531" w:rsidP="00B04531">
      <w:pPr>
        <w:tabs>
          <w:tab w:val="left" w:pos="929"/>
        </w:tabs>
        <w:ind w:right="-908"/>
        <w:jc w:val="both"/>
        <w:rPr>
          <w:sz w:val="12"/>
          <w:szCs w:val="12"/>
        </w:rPr>
      </w:pPr>
    </w:p>
    <w:p w:rsidR="00A20847" w:rsidRDefault="00A20847" w:rsidP="00B04531">
      <w:pPr>
        <w:tabs>
          <w:tab w:val="left" w:pos="929"/>
        </w:tabs>
        <w:ind w:right="-908"/>
        <w:jc w:val="both"/>
        <w:rPr>
          <w:sz w:val="12"/>
          <w:szCs w:val="12"/>
        </w:rPr>
      </w:pPr>
      <w:bookmarkStart w:id="1" w:name="_GoBack"/>
      <w:bookmarkEnd w:id="1"/>
    </w:p>
    <w:p w:rsidR="00B04531" w:rsidRPr="00A12E2B" w:rsidRDefault="00B04531" w:rsidP="00B04531">
      <w:pPr>
        <w:pStyle w:val="Heading"/>
        <w:jc w:val="right"/>
        <w:rPr>
          <w:rFonts w:ascii="Times New Roman" w:hAnsi="Times New Roman" w:cs="Times New Roman"/>
          <w:b w:val="0"/>
          <w:sz w:val="24"/>
          <w:szCs w:val="24"/>
        </w:rPr>
      </w:pPr>
      <w:r w:rsidRPr="00A12E2B">
        <w:rPr>
          <w:rFonts w:ascii="Times New Roman" w:hAnsi="Times New Roman" w:cs="Times New Roman"/>
          <w:b w:val="0"/>
          <w:sz w:val="24"/>
          <w:szCs w:val="24"/>
        </w:rPr>
        <w:lastRenderedPageBreak/>
        <w:t>УТВЕРЖДЕН</w:t>
      </w:r>
    </w:p>
    <w:p w:rsidR="00B04531" w:rsidRPr="008E0627" w:rsidRDefault="00B04531" w:rsidP="00B04531">
      <w:pPr>
        <w:pStyle w:val="Heading"/>
        <w:jc w:val="right"/>
        <w:rPr>
          <w:rFonts w:ascii="Times New Roman" w:hAnsi="Times New Roman" w:cs="Times New Roman"/>
          <w:b w:val="0"/>
          <w:sz w:val="24"/>
          <w:szCs w:val="24"/>
        </w:rPr>
      </w:pPr>
      <w:r w:rsidRPr="008E0627">
        <w:rPr>
          <w:rFonts w:ascii="Times New Roman" w:hAnsi="Times New Roman" w:cs="Times New Roman"/>
          <w:b w:val="0"/>
          <w:sz w:val="24"/>
          <w:szCs w:val="24"/>
        </w:rPr>
        <w:t xml:space="preserve">                                                                                              постановлением администрации </w:t>
      </w:r>
    </w:p>
    <w:p w:rsidR="00B04531" w:rsidRPr="008E0627" w:rsidRDefault="00B04531" w:rsidP="00B04531">
      <w:pPr>
        <w:pStyle w:val="Heading"/>
        <w:jc w:val="right"/>
        <w:rPr>
          <w:rFonts w:ascii="Times New Roman" w:hAnsi="Times New Roman" w:cs="Times New Roman"/>
          <w:b w:val="0"/>
          <w:sz w:val="24"/>
          <w:szCs w:val="24"/>
        </w:rPr>
      </w:pPr>
      <w:r w:rsidRPr="008E0627">
        <w:rPr>
          <w:rFonts w:ascii="Times New Roman" w:hAnsi="Times New Roman" w:cs="Times New Roman"/>
          <w:b w:val="0"/>
          <w:sz w:val="24"/>
          <w:szCs w:val="24"/>
        </w:rPr>
        <w:t xml:space="preserve">                                                                                      </w:t>
      </w:r>
      <w:proofErr w:type="spellStart"/>
      <w:r w:rsidRPr="008E0627">
        <w:rPr>
          <w:rFonts w:ascii="Times New Roman" w:hAnsi="Times New Roman" w:cs="Times New Roman"/>
          <w:b w:val="0"/>
          <w:sz w:val="24"/>
          <w:szCs w:val="24"/>
        </w:rPr>
        <w:t>Сосновоборского</w:t>
      </w:r>
      <w:proofErr w:type="spellEnd"/>
      <w:r w:rsidRPr="008E0627">
        <w:rPr>
          <w:rFonts w:ascii="Times New Roman" w:hAnsi="Times New Roman" w:cs="Times New Roman"/>
          <w:b w:val="0"/>
          <w:sz w:val="24"/>
          <w:szCs w:val="24"/>
        </w:rPr>
        <w:t xml:space="preserve"> городского округа </w:t>
      </w:r>
    </w:p>
    <w:p w:rsidR="00B04531" w:rsidRPr="008E0627" w:rsidRDefault="00B04531" w:rsidP="00B04531">
      <w:pPr>
        <w:jc w:val="right"/>
      </w:pPr>
      <w:r w:rsidRPr="008E0627">
        <w:t xml:space="preserve">от </w:t>
      </w:r>
      <w:r>
        <w:t>28/07/2022 № 1678</w:t>
      </w:r>
    </w:p>
    <w:p w:rsidR="00B04531" w:rsidRDefault="00B04531" w:rsidP="00B04531">
      <w:pPr>
        <w:jc w:val="right"/>
      </w:pPr>
      <w:r w:rsidRPr="008E0627">
        <w:t xml:space="preserve">                                                                                              </w:t>
      </w:r>
    </w:p>
    <w:p w:rsidR="00B04531" w:rsidRPr="008E0627" w:rsidRDefault="00B04531" w:rsidP="00B04531">
      <w:pPr>
        <w:jc w:val="right"/>
      </w:pPr>
      <w:r w:rsidRPr="008E0627">
        <w:t xml:space="preserve"> (Приложение)</w:t>
      </w:r>
    </w:p>
    <w:p w:rsidR="00B04531" w:rsidRDefault="00B04531" w:rsidP="00B04531">
      <w:pPr>
        <w:widowControl w:val="0"/>
        <w:tabs>
          <w:tab w:val="left" w:pos="142"/>
          <w:tab w:val="left" w:pos="284"/>
        </w:tabs>
        <w:autoSpaceDE w:val="0"/>
        <w:autoSpaceDN w:val="0"/>
        <w:adjustRightInd w:val="0"/>
        <w:ind w:left="-567" w:firstLine="340"/>
        <w:jc w:val="center"/>
        <w:outlineLvl w:val="0"/>
        <w:rPr>
          <w:b/>
          <w:bCs/>
          <w:sz w:val="28"/>
          <w:szCs w:val="28"/>
        </w:rPr>
      </w:pPr>
    </w:p>
    <w:p w:rsidR="00B04531" w:rsidRPr="007D0155" w:rsidRDefault="00B04531" w:rsidP="00B04531">
      <w:pPr>
        <w:pStyle w:val="ConsPlusTitle"/>
        <w:jc w:val="center"/>
        <w:outlineLvl w:val="0"/>
      </w:pPr>
      <w:r w:rsidRPr="007D0155">
        <w:t>Административный регламент</w:t>
      </w:r>
    </w:p>
    <w:p w:rsidR="00B04531" w:rsidRPr="007D0155" w:rsidRDefault="00B04531" w:rsidP="00B04531">
      <w:pPr>
        <w:jc w:val="center"/>
        <w:rPr>
          <w:b/>
          <w:sz w:val="24"/>
          <w:szCs w:val="24"/>
        </w:rPr>
      </w:pPr>
      <w:r w:rsidRPr="007D0155">
        <w:rPr>
          <w:b/>
          <w:bCs/>
          <w:kern w:val="36"/>
          <w:sz w:val="24"/>
          <w:szCs w:val="24"/>
        </w:rPr>
        <w:t xml:space="preserve">по предоставлению муниципальной услуги </w:t>
      </w:r>
      <w:r w:rsidRPr="007D0155">
        <w:rPr>
          <w:b/>
          <w:sz w:val="24"/>
          <w:szCs w:val="24"/>
        </w:rPr>
        <w:t>«</w:t>
      </w:r>
      <w:r w:rsidRPr="007D0155">
        <w:rPr>
          <w:rFonts w:eastAsia="Calibri"/>
          <w:b/>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roofErr w:type="spellStart"/>
      <w:r w:rsidRPr="007D0155">
        <w:rPr>
          <w:rFonts w:eastAsia="Calibri"/>
          <w:b/>
          <w:sz w:val="24"/>
          <w:szCs w:val="24"/>
        </w:rPr>
        <w:t>Сосновоборский</w:t>
      </w:r>
      <w:proofErr w:type="spellEnd"/>
      <w:r w:rsidRPr="007D0155">
        <w:rPr>
          <w:rFonts w:eastAsia="Calibri"/>
          <w:b/>
          <w:sz w:val="24"/>
          <w:szCs w:val="24"/>
        </w:rPr>
        <w:t xml:space="preserve"> городской округ Ленинградской области</w:t>
      </w:r>
      <w:r w:rsidRPr="007D0155">
        <w:rPr>
          <w:b/>
          <w:bCs/>
          <w:sz w:val="24"/>
          <w:szCs w:val="24"/>
        </w:rPr>
        <w:t>»</w:t>
      </w:r>
    </w:p>
    <w:p w:rsidR="00B04531" w:rsidRPr="007D0155" w:rsidRDefault="00B04531" w:rsidP="00B04531">
      <w:pPr>
        <w:widowControl w:val="0"/>
        <w:tabs>
          <w:tab w:val="left" w:pos="142"/>
          <w:tab w:val="left" w:pos="284"/>
        </w:tabs>
        <w:autoSpaceDE w:val="0"/>
        <w:autoSpaceDN w:val="0"/>
        <w:adjustRightInd w:val="0"/>
        <w:ind w:left="-567" w:firstLine="340"/>
        <w:jc w:val="center"/>
        <w:outlineLvl w:val="0"/>
        <w:rPr>
          <w:bCs/>
          <w:sz w:val="24"/>
          <w:szCs w:val="24"/>
        </w:rPr>
      </w:pPr>
    </w:p>
    <w:p w:rsidR="00B04531" w:rsidRPr="007D0155" w:rsidRDefault="00B04531" w:rsidP="00B04531">
      <w:pPr>
        <w:widowControl w:val="0"/>
        <w:tabs>
          <w:tab w:val="left" w:pos="142"/>
          <w:tab w:val="left" w:pos="284"/>
        </w:tabs>
        <w:autoSpaceDE w:val="0"/>
        <w:autoSpaceDN w:val="0"/>
        <w:adjustRightInd w:val="0"/>
        <w:jc w:val="center"/>
        <w:rPr>
          <w:b/>
          <w:bCs/>
          <w:sz w:val="24"/>
          <w:szCs w:val="24"/>
        </w:rPr>
      </w:pPr>
      <w:bookmarkStart w:id="2" w:name="sub_1001"/>
      <w:r w:rsidRPr="007D0155">
        <w:rPr>
          <w:b/>
          <w:bCs/>
          <w:sz w:val="24"/>
          <w:szCs w:val="24"/>
        </w:rPr>
        <w:t>1. Общие положения</w:t>
      </w:r>
    </w:p>
    <w:bookmarkEnd w:id="2"/>
    <w:p w:rsidR="00B04531" w:rsidRPr="007D0155" w:rsidRDefault="00B04531" w:rsidP="00B04531">
      <w:pPr>
        <w:widowControl w:val="0"/>
        <w:tabs>
          <w:tab w:val="left" w:pos="142"/>
          <w:tab w:val="left" w:pos="284"/>
        </w:tabs>
        <w:autoSpaceDE w:val="0"/>
        <w:autoSpaceDN w:val="0"/>
        <w:adjustRightInd w:val="0"/>
        <w:ind w:firstLine="709"/>
        <w:jc w:val="both"/>
        <w:rPr>
          <w:color w:val="808080"/>
          <w:sz w:val="24"/>
          <w:szCs w:val="24"/>
        </w:rPr>
      </w:pP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bookmarkStart w:id="3" w:name="sub_1011"/>
      <w:r w:rsidRPr="007D0155">
        <w:rPr>
          <w:sz w:val="24"/>
          <w:szCs w:val="24"/>
        </w:rPr>
        <w:t xml:space="preserve">1.1. </w:t>
      </w:r>
      <w:r w:rsidRPr="007D0155">
        <w:rPr>
          <w:rFonts w:eastAsia="Calibri"/>
          <w:sz w:val="24"/>
          <w:szCs w:val="24"/>
        </w:rPr>
        <w:t xml:space="preserve">Административный регламент </w:t>
      </w:r>
      <w:r w:rsidRPr="007D0155">
        <w:rPr>
          <w:bCs/>
          <w:kern w:val="36"/>
          <w:sz w:val="24"/>
          <w:szCs w:val="24"/>
        </w:rPr>
        <w:t xml:space="preserve">по предоставлению муниципальной услуги </w:t>
      </w:r>
      <w:r w:rsidRPr="007D0155">
        <w:rPr>
          <w:sz w:val="24"/>
          <w:szCs w:val="24"/>
        </w:rPr>
        <w:t>«</w:t>
      </w:r>
      <w:r w:rsidRPr="007D0155">
        <w:rPr>
          <w:rFonts w:eastAsia="Calibri"/>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roofErr w:type="spellStart"/>
      <w:r w:rsidRPr="007D0155">
        <w:rPr>
          <w:rFonts w:eastAsia="Calibri"/>
          <w:sz w:val="24"/>
          <w:szCs w:val="24"/>
        </w:rPr>
        <w:t>Сосновоборский</w:t>
      </w:r>
      <w:proofErr w:type="spellEnd"/>
      <w:r w:rsidRPr="007D0155">
        <w:rPr>
          <w:rFonts w:eastAsia="Calibri"/>
          <w:sz w:val="24"/>
          <w:szCs w:val="24"/>
        </w:rPr>
        <w:t xml:space="preserve"> городской округ Ленинградской области</w:t>
      </w:r>
      <w:r w:rsidRPr="007D0155">
        <w:rPr>
          <w:bCs/>
          <w:sz w:val="24"/>
          <w:szCs w:val="24"/>
        </w:rPr>
        <w:t>»</w:t>
      </w:r>
      <w:r w:rsidRPr="007D0155">
        <w:rPr>
          <w:rFonts w:eastAsia="Calibri"/>
          <w:sz w:val="24"/>
          <w:szCs w:val="24"/>
        </w:rPr>
        <w:t xml:space="preserve"> (далее – Административный регламент) </w:t>
      </w:r>
      <w:r w:rsidRPr="007D0155">
        <w:rPr>
          <w:sz w:val="24"/>
          <w:szCs w:val="24"/>
        </w:rPr>
        <w:t xml:space="preserve">устанавливает порядок и стандарт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ind w:firstLine="709"/>
        <w:jc w:val="both"/>
        <w:rPr>
          <w:sz w:val="24"/>
          <w:szCs w:val="24"/>
        </w:rPr>
      </w:pPr>
      <w:r w:rsidRPr="007D0155">
        <w:rPr>
          <w:sz w:val="24"/>
          <w:szCs w:val="24"/>
        </w:rPr>
        <w:t>1.2. Заявителями, имеющими право на получение муниципальной услуги, являются:</w:t>
      </w:r>
    </w:p>
    <w:p w:rsidR="00B04531" w:rsidRPr="007D0155" w:rsidRDefault="00B04531" w:rsidP="00B04531">
      <w:pPr>
        <w:tabs>
          <w:tab w:val="left" w:pos="-3686"/>
          <w:tab w:val="left" w:pos="1134"/>
        </w:tabs>
        <w:ind w:firstLine="709"/>
        <w:jc w:val="both"/>
        <w:rPr>
          <w:sz w:val="24"/>
          <w:szCs w:val="24"/>
        </w:rPr>
      </w:pPr>
      <w:r w:rsidRPr="007D0155">
        <w:rPr>
          <w:sz w:val="24"/>
          <w:szCs w:val="24"/>
        </w:rPr>
        <w:t>физические лица, получившие государственный сертификат на материнский (семейный) капитал (далее – заявитель).</w:t>
      </w:r>
    </w:p>
    <w:p w:rsidR="00B04531" w:rsidRPr="007D0155" w:rsidRDefault="00B04531" w:rsidP="00B04531">
      <w:pPr>
        <w:pStyle w:val="a8"/>
        <w:tabs>
          <w:tab w:val="left" w:pos="-3686"/>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7D0155">
        <w:rPr>
          <w:rFonts w:ascii="Times New Roman" w:hAnsi="Times New Roman"/>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B04531" w:rsidRPr="007D0155" w:rsidRDefault="00B04531" w:rsidP="00B04531">
      <w:pPr>
        <w:tabs>
          <w:tab w:val="left" w:pos="-3686"/>
          <w:tab w:val="left" w:pos="1134"/>
        </w:tabs>
        <w:ind w:firstLine="709"/>
        <w:jc w:val="both"/>
        <w:rPr>
          <w:sz w:val="24"/>
          <w:szCs w:val="24"/>
        </w:rPr>
      </w:pPr>
      <w:r w:rsidRPr="007D0155">
        <w:rPr>
          <w:sz w:val="24"/>
          <w:szCs w:val="24"/>
        </w:rPr>
        <w:t>1.3. Информация о местах нахождения органов местного самоуправления,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на сайте администрации муниципального образования </w:t>
      </w:r>
      <w:proofErr w:type="spellStart"/>
      <w:r w:rsidRPr="007D0155">
        <w:rPr>
          <w:sz w:val="24"/>
          <w:szCs w:val="24"/>
        </w:rPr>
        <w:t>Сосновоборский</w:t>
      </w:r>
      <w:proofErr w:type="spellEnd"/>
      <w:r w:rsidRPr="007D0155">
        <w:rPr>
          <w:sz w:val="24"/>
          <w:szCs w:val="24"/>
        </w:rPr>
        <w:t xml:space="preserve"> городской округа Ленинградской области www.sbor.ru;</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D0155">
          <w:rPr>
            <w:sz w:val="24"/>
            <w:szCs w:val="24"/>
            <w:u w:val="single"/>
          </w:rPr>
          <w:t>http://mfc47.ru/</w:t>
        </w:r>
      </w:hyperlink>
      <w:r w:rsidRPr="007D0155">
        <w:rPr>
          <w:sz w:val="24"/>
          <w:szCs w:val="24"/>
        </w:rPr>
        <w:t>;</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u w:val="single"/>
        </w:rPr>
      </w:pPr>
      <w:r w:rsidRPr="007D0155">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7D0155">
        <w:rPr>
          <w:sz w:val="24"/>
          <w:szCs w:val="24"/>
          <w:u w:val="single"/>
        </w:rPr>
        <w:t>www.gu.le</w:t>
      </w:r>
      <w:r w:rsidRPr="007D0155">
        <w:rPr>
          <w:sz w:val="24"/>
          <w:szCs w:val="24"/>
          <w:u w:val="single"/>
          <w:lang w:val="en-US"/>
        </w:rPr>
        <w:t>n</w:t>
      </w:r>
      <w:r w:rsidRPr="007D0155">
        <w:rPr>
          <w:sz w:val="24"/>
          <w:szCs w:val="24"/>
          <w:u w:val="single"/>
        </w:rPr>
        <w:t>obl.ru/</w:t>
      </w:r>
      <w:r w:rsidRPr="007D0155">
        <w:rPr>
          <w:sz w:val="24"/>
          <w:szCs w:val="24"/>
        </w:rPr>
        <w:t xml:space="preserve"> </w:t>
      </w:r>
      <w:hyperlink r:id="rId10" w:history="1">
        <w:r w:rsidRPr="007D0155">
          <w:rPr>
            <w:sz w:val="24"/>
            <w:szCs w:val="24"/>
            <w:u w:val="single"/>
          </w:rPr>
          <w:t>www.gosuslugi.ru</w:t>
        </w:r>
      </w:hyperlink>
      <w:r w:rsidRPr="007D0155">
        <w:rPr>
          <w:sz w:val="24"/>
          <w:szCs w:val="24"/>
          <w:u w:val="single"/>
        </w:rPr>
        <w:t>;</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в государственной информационной системе «Реестр государственных и муниципальных услуг (функций) Ленинградской области».</w:t>
      </w:r>
    </w:p>
    <w:p w:rsidR="00B04531" w:rsidRPr="007D0155" w:rsidRDefault="00B04531" w:rsidP="00B04531">
      <w:pPr>
        <w:widowControl w:val="0"/>
        <w:tabs>
          <w:tab w:val="left" w:pos="-3686"/>
          <w:tab w:val="left" w:pos="1134"/>
        </w:tabs>
        <w:autoSpaceDE w:val="0"/>
        <w:autoSpaceDN w:val="0"/>
        <w:adjustRightInd w:val="0"/>
        <w:ind w:firstLine="709"/>
        <w:jc w:val="both"/>
        <w:outlineLvl w:val="0"/>
        <w:rPr>
          <w:b/>
          <w:bCs/>
          <w:sz w:val="24"/>
          <w:szCs w:val="24"/>
        </w:rPr>
      </w:pPr>
      <w:bookmarkStart w:id="4" w:name="sub_1002"/>
      <w:bookmarkEnd w:id="3"/>
    </w:p>
    <w:p w:rsidR="00B04531" w:rsidRPr="007D0155" w:rsidRDefault="00B04531" w:rsidP="00B04531">
      <w:pPr>
        <w:widowControl w:val="0"/>
        <w:tabs>
          <w:tab w:val="left" w:pos="-3686"/>
          <w:tab w:val="left" w:pos="1134"/>
        </w:tabs>
        <w:autoSpaceDE w:val="0"/>
        <w:autoSpaceDN w:val="0"/>
        <w:adjustRightInd w:val="0"/>
        <w:jc w:val="center"/>
        <w:outlineLvl w:val="0"/>
        <w:rPr>
          <w:b/>
          <w:bCs/>
          <w:sz w:val="24"/>
          <w:szCs w:val="24"/>
        </w:rPr>
      </w:pPr>
      <w:r w:rsidRPr="007D0155">
        <w:rPr>
          <w:b/>
          <w:bCs/>
          <w:sz w:val="24"/>
          <w:szCs w:val="24"/>
        </w:rPr>
        <w:t xml:space="preserve">2. Стандарт предоставления </w:t>
      </w:r>
      <w:r w:rsidRPr="007D0155">
        <w:rPr>
          <w:b/>
          <w:sz w:val="24"/>
          <w:szCs w:val="24"/>
        </w:rPr>
        <w:t>муниципальной</w:t>
      </w:r>
      <w:r w:rsidRPr="007D0155">
        <w:rPr>
          <w:b/>
          <w:bCs/>
          <w:sz w:val="24"/>
          <w:szCs w:val="24"/>
        </w:rPr>
        <w:t xml:space="preserve"> услуги</w:t>
      </w:r>
      <w:bookmarkEnd w:id="4"/>
    </w:p>
    <w:p w:rsidR="00B04531" w:rsidRPr="007D0155" w:rsidRDefault="00B04531" w:rsidP="00B04531">
      <w:pPr>
        <w:widowControl w:val="0"/>
        <w:tabs>
          <w:tab w:val="left" w:pos="-3686"/>
          <w:tab w:val="left" w:pos="1134"/>
        </w:tabs>
        <w:autoSpaceDE w:val="0"/>
        <w:autoSpaceDN w:val="0"/>
        <w:adjustRightInd w:val="0"/>
        <w:ind w:firstLine="709"/>
        <w:jc w:val="both"/>
        <w:outlineLvl w:val="0"/>
        <w:rPr>
          <w:b/>
          <w:bCs/>
          <w:sz w:val="24"/>
          <w:szCs w:val="24"/>
        </w:rPr>
      </w:pP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bookmarkStart w:id="5" w:name="sub_1021"/>
      <w:r w:rsidRPr="007D0155">
        <w:rPr>
          <w:sz w:val="24"/>
          <w:szCs w:val="24"/>
        </w:rPr>
        <w:t xml:space="preserve">2.1. Полное наименование муниципальной услуги: </w:t>
      </w:r>
      <w:r w:rsidRPr="007D0155">
        <w:rPr>
          <w:rFonts w:eastAsia="Calibri"/>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w:t>
      </w:r>
      <w:proofErr w:type="spellStart"/>
      <w:r w:rsidRPr="007D0155">
        <w:rPr>
          <w:rFonts w:eastAsia="Calibri"/>
          <w:sz w:val="24"/>
          <w:szCs w:val="24"/>
        </w:rPr>
        <w:t>Сосновоборский</w:t>
      </w:r>
      <w:proofErr w:type="spellEnd"/>
      <w:r w:rsidRPr="007D0155">
        <w:rPr>
          <w:rFonts w:eastAsia="Calibri"/>
          <w:sz w:val="24"/>
          <w:szCs w:val="24"/>
        </w:rPr>
        <w:t xml:space="preserve"> городской округ Ленинградской области»</w:t>
      </w:r>
      <w:r w:rsidRPr="007D0155">
        <w:rPr>
          <w:sz w:val="24"/>
          <w:szCs w:val="24"/>
        </w:rPr>
        <w:t>.</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Сокращенное наименование муниципальной услуги: «Выдача акта </w:t>
      </w:r>
      <w:r w:rsidRPr="007D0155">
        <w:rPr>
          <w:sz w:val="24"/>
          <w:szCs w:val="24"/>
        </w:rPr>
        <w:lastRenderedPageBreak/>
        <w:t xml:space="preserve">освидетельствования ИЖС на территории муниципального образования </w:t>
      </w:r>
      <w:proofErr w:type="spellStart"/>
      <w:r w:rsidRPr="007D0155">
        <w:rPr>
          <w:sz w:val="24"/>
          <w:szCs w:val="24"/>
        </w:rPr>
        <w:t>Сосновоборский</w:t>
      </w:r>
      <w:proofErr w:type="spellEnd"/>
      <w:r w:rsidRPr="007D0155">
        <w:rPr>
          <w:sz w:val="24"/>
          <w:szCs w:val="24"/>
        </w:rPr>
        <w:t xml:space="preserve"> городской округ Ленинградской области».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bookmarkStart w:id="6" w:name="sub_1023"/>
      <w:bookmarkEnd w:id="5"/>
      <w:r w:rsidRPr="007D0155">
        <w:rPr>
          <w:sz w:val="24"/>
          <w:szCs w:val="24"/>
        </w:rPr>
        <w:t xml:space="preserve">2.2. Муниципальную услугу предоставляет: </w:t>
      </w:r>
      <w:r w:rsidRPr="007D0155">
        <w:rPr>
          <w:rFonts w:eastAsia="Calibri"/>
          <w:sz w:val="24"/>
          <w:szCs w:val="24"/>
        </w:rPr>
        <w:t xml:space="preserve">администрация муниципального образования </w:t>
      </w:r>
      <w:proofErr w:type="spellStart"/>
      <w:r w:rsidRPr="007D0155">
        <w:rPr>
          <w:sz w:val="24"/>
          <w:szCs w:val="24"/>
        </w:rPr>
        <w:t>Сосновоборский</w:t>
      </w:r>
      <w:proofErr w:type="spellEnd"/>
      <w:r w:rsidRPr="007D0155">
        <w:rPr>
          <w:sz w:val="24"/>
          <w:szCs w:val="24"/>
        </w:rPr>
        <w:t xml:space="preserve"> городской округ Ленинградской области (далее – Администрация)</w:t>
      </w:r>
      <w:r w:rsidRPr="007D0155">
        <w:rPr>
          <w:rFonts w:eastAsia="Calibri"/>
          <w:sz w:val="24"/>
          <w:szCs w:val="24"/>
        </w:rPr>
        <w:t>, посредством органа, ответственного за предоставление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bCs/>
          <w:sz w:val="24"/>
          <w:szCs w:val="24"/>
        </w:rPr>
        <w:t xml:space="preserve">Отраслевым (функциональным) органом, ответственным за предоставление муниципальной услуги является Комитет по архитектуре, градостроительству и землепользованию администрации </w:t>
      </w:r>
      <w:r w:rsidRPr="007D0155">
        <w:rPr>
          <w:rFonts w:eastAsia="Calibri"/>
          <w:sz w:val="24"/>
          <w:szCs w:val="24"/>
        </w:rPr>
        <w:t xml:space="preserve">муниципального образования </w:t>
      </w:r>
      <w:proofErr w:type="spellStart"/>
      <w:r w:rsidRPr="007D0155">
        <w:rPr>
          <w:sz w:val="24"/>
          <w:szCs w:val="24"/>
        </w:rPr>
        <w:t>Сосновоборский</w:t>
      </w:r>
      <w:proofErr w:type="spellEnd"/>
      <w:r w:rsidRPr="007D0155">
        <w:rPr>
          <w:sz w:val="24"/>
          <w:szCs w:val="24"/>
        </w:rPr>
        <w:t xml:space="preserve"> городской округ Ленинградской области</w:t>
      </w:r>
      <w:r w:rsidRPr="007D0155">
        <w:rPr>
          <w:bCs/>
          <w:sz w:val="24"/>
          <w:szCs w:val="24"/>
        </w:rPr>
        <w:t xml:space="preserve"> (далее – КАГиЗ).</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В предоставлении </w:t>
      </w:r>
      <w:r w:rsidRPr="007D0155">
        <w:rPr>
          <w:rFonts w:eastAsia="Calibri"/>
          <w:sz w:val="24"/>
          <w:szCs w:val="24"/>
        </w:rPr>
        <w:t>муниципальной</w:t>
      </w:r>
      <w:r w:rsidRPr="007D0155">
        <w:rPr>
          <w:sz w:val="24"/>
          <w:szCs w:val="24"/>
        </w:rPr>
        <w:t xml:space="preserve"> услуги участвует:</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ГБУ ЛО «МФЦ».</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При предоставлении муниципальной услуги уполномоченные органы взаимодействует </w:t>
      </w:r>
      <w:proofErr w:type="gramStart"/>
      <w:r w:rsidRPr="007D0155">
        <w:rPr>
          <w:sz w:val="24"/>
          <w:szCs w:val="24"/>
        </w:rPr>
        <w:t>с</w:t>
      </w:r>
      <w:proofErr w:type="gramEnd"/>
      <w:r w:rsidRPr="007D0155">
        <w:rPr>
          <w:sz w:val="24"/>
          <w:szCs w:val="24"/>
        </w:rPr>
        <w:t>:</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Федеральной службой государственной регистрации, кадастра и картографии;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Пенсионным фондом Российской Федерации.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Заявление на получение муниципальной услуги с комплектом документов принимается:</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1) при личной явке:</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в Администрации;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в филиалах, отделах, удаленных рабочих местах ГБУ ЛО «МФЦ»;</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2) без личной явки: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почтовым отправлением в Администрацию;</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в электронной форме через личный кабинет заявителя на ПГУ ЛО / ЕПГУ.</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Заявитель может записаться на прием для подачи заявления о предоставлении услуги следующими способами: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1) посредством ПГУ ЛО/ЕПГУ – в Администрации, в МФЦ;</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2) по телефону – в Администрации, в МФЦ;</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3) посредством сайта Администрации </w:t>
      </w:r>
      <w:r w:rsidRPr="007D0155">
        <w:rPr>
          <w:color w:val="000000"/>
          <w:sz w:val="24"/>
          <w:szCs w:val="24"/>
          <w:lang w:val="en-US"/>
        </w:rPr>
        <w:t>www</w:t>
      </w:r>
      <w:r w:rsidRPr="007D0155">
        <w:rPr>
          <w:color w:val="000000"/>
          <w:sz w:val="24"/>
          <w:szCs w:val="24"/>
        </w:rPr>
        <w:t>.</w:t>
      </w:r>
      <w:proofErr w:type="spellStart"/>
      <w:r w:rsidRPr="007D0155">
        <w:rPr>
          <w:color w:val="000000"/>
          <w:sz w:val="24"/>
          <w:szCs w:val="24"/>
          <w:lang w:val="en-US"/>
        </w:rPr>
        <w:t>sbor</w:t>
      </w:r>
      <w:proofErr w:type="spellEnd"/>
      <w:r w:rsidRPr="007D0155">
        <w:rPr>
          <w:color w:val="000000"/>
          <w:sz w:val="24"/>
          <w:szCs w:val="24"/>
        </w:rPr>
        <w:t>.</w:t>
      </w:r>
      <w:proofErr w:type="spellStart"/>
      <w:r w:rsidRPr="007D0155">
        <w:rPr>
          <w:color w:val="000000"/>
          <w:sz w:val="24"/>
          <w:szCs w:val="24"/>
          <w:lang w:val="en-US"/>
        </w:rPr>
        <w:t>ru</w:t>
      </w:r>
      <w:proofErr w:type="spellEnd"/>
      <w:r w:rsidRPr="007D0155">
        <w:rPr>
          <w:color w:val="000000"/>
          <w:sz w:val="24"/>
          <w:szCs w:val="24"/>
        </w:rPr>
        <w:t xml:space="preserve"> </w:t>
      </w:r>
      <w:r w:rsidRPr="007D0155">
        <w:rPr>
          <w:sz w:val="24"/>
          <w:szCs w:val="24"/>
        </w:rPr>
        <w:t>– в Администрации.</w:t>
      </w:r>
    </w:p>
    <w:p w:rsidR="00B04531" w:rsidRPr="007D0155" w:rsidRDefault="00B04531" w:rsidP="00B04531">
      <w:pPr>
        <w:widowControl w:val="0"/>
        <w:tabs>
          <w:tab w:val="left" w:pos="-3686"/>
          <w:tab w:val="left" w:pos="1134"/>
        </w:tabs>
        <w:autoSpaceDE w:val="0"/>
        <w:autoSpaceDN w:val="0"/>
        <w:adjustRightInd w:val="0"/>
        <w:ind w:firstLine="709"/>
        <w:jc w:val="both"/>
        <w:rPr>
          <w:iCs/>
          <w:sz w:val="24"/>
          <w:szCs w:val="24"/>
        </w:rPr>
      </w:pPr>
      <w:r w:rsidRPr="007D0155">
        <w:rPr>
          <w:sz w:val="24"/>
          <w:szCs w:val="24"/>
        </w:rPr>
        <w:t xml:space="preserve">Для записи заявитель выбирает любую </w:t>
      </w:r>
      <w:r w:rsidRPr="007D0155">
        <w:rPr>
          <w:iCs/>
          <w:sz w:val="24"/>
          <w:szCs w:val="24"/>
        </w:rPr>
        <w:t>свободную для приема дату и время в пределах установленного в Администрации или МФЦ графика приема заявителей.</w:t>
      </w:r>
    </w:p>
    <w:p w:rsidR="00B04531" w:rsidRPr="007D0155" w:rsidRDefault="00B04531" w:rsidP="00B04531">
      <w:pPr>
        <w:tabs>
          <w:tab w:val="left" w:pos="-3686"/>
          <w:tab w:val="left" w:pos="1134"/>
        </w:tabs>
        <w:autoSpaceDE w:val="0"/>
        <w:autoSpaceDN w:val="0"/>
        <w:adjustRightInd w:val="0"/>
        <w:ind w:firstLine="709"/>
        <w:jc w:val="both"/>
        <w:rPr>
          <w:iCs/>
          <w:sz w:val="24"/>
          <w:szCs w:val="24"/>
        </w:rPr>
      </w:pPr>
      <w:r w:rsidRPr="007D0155">
        <w:rPr>
          <w:iCs/>
          <w:sz w:val="24"/>
          <w:szCs w:val="24"/>
        </w:rPr>
        <w:t xml:space="preserve">2.2.1. </w:t>
      </w:r>
      <w:proofErr w:type="gramStart"/>
      <w:r w:rsidRPr="007D0155">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7D0155">
        <w:rPr>
          <w:sz w:val="24"/>
          <w:szCs w:val="24"/>
        </w:rPr>
        <w:t xml:space="preserve"> о защите информации»</w:t>
      </w:r>
      <w:r w:rsidRPr="007D0155">
        <w:rPr>
          <w:iCs/>
          <w:sz w:val="24"/>
          <w:szCs w:val="24"/>
        </w:rPr>
        <w:t xml:space="preserve"> (при технической реализации).</w:t>
      </w:r>
    </w:p>
    <w:p w:rsidR="00B04531" w:rsidRPr="007D0155" w:rsidRDefault="00B04531" w:rsidP="00B04531">
      <w:pPr>
        <w:widowControl w:val="0"/>
        <w:tabs>
          <w:tab w:val="left" w:pos="-3686"/>
          <w:tab w:val="left" w:pos="1134"/>
        </w:tabs>
        <w:autoSpaceDE w:val="0"/>
        <w:autoSpaceDN w:val="0"/>
        <w:adjustRightInd w:val="0"/>
        <w:ind w:firstLine="709"/>
        <w:jc w:val="both"/>
        <w:rPr>
          <w:iCs/>
          <w:sz w:val="24"/>
          <w:szCs w:val="24"/>
        </w:rPr>
      </w:pPr>
      <w:r w:rsidRPr="007D0155">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04531" w:rsidRPr="007D0155" w:rsidRDefault="00B04531" w:rsidP="00B04531">
      <w:pPr>
        <w:widowControl w:val="0"/>
        <w:tabs>
          <w:tab w:val="left" w:pos="-3686"/>
          <w:tab w:val="left" w:pos="1134"/>
        </w:tabs>
        <w:autoSpaceDE w:val="0"/>
        <w:autoSpaceDN w:val="0"/>
        <w:adjustRightInd w:val="0"/>
        <w:ind w:firstLine="709"/>
        <w:jc w:val="both"/>
        <w:rPr>
          <w:iCs/>
          <w:sz w:val="24"/>
          <w:szCs w:val="24"/>
        </w:rPr>
      </w:pPr>
      <w:proofErr w:type="gramStart"/>
      <w:r w:rsidRPr="007D0155">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04531" w:rsidRPr="007D0155" w:rsidRDefault="00B04531" w:rsidP="00B04531">
      <w:pPr>
        <w:widowControl w:val="0"/>
        <w:tabs>
          <w:tab w:val="left" w:pos="-3686"/>
          <w:tab w:val="left" w:pos="1134"/>
        </w:tabs>
        <w:autoSpaceDE w:val="0"/>
        <w:autoSpaceDN w:val="0"/>
        <w:adjustRightInd w:val="0"/>
        <w:ind w:firstLine="709"/>
        <w:jc w:val="both"/>
        <w:rPr>
          <w:iCs/>
          <w:sz w:val="24"/>
          <w:szCs w:val="24"/>
        </w:rPr>
      </w:pPr>
      <w:r w:rsidRPr="007D0155">
        <w:rPr>
          <w:iCs/>
          <w:sz w:val="24"/>
          <w:szCs w:val="24"/>
        </w:rPr>
        <w:t>2) единой системы идентификац</w:t>
      </w:r>
      <w:proofErr w:type="gramStart"/>
      <w:r w:rsidRPr="007D0155">
        <w:rPr>
          <w:iCs/>
          <w:sz w:val="24"/>
          <w:szCs w:val="24"/>
        </w:rPr>
        <w:t>ии и ау</w:t>
      </w:r>
      <w:proofErr w:type="gramEnd"/>
      <w:r w:rsidRPr="007D0155">
        <w:rPr>
          <w:i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2.3. Результатом предоставления </w:t>
      </w:r>
      <w:r w:rsidRPr="007D0155">
        <w:rPr>
          <w:rFonts w:eastAsia="Calibri"/>
          <w:sz w:val="24"/>
          <w:szCs w:val="24"/>
        </w:rPr>
        <w:t>муниципальной</w:t>
      </w:r>
      <w:r w:rsidRPr="007D0155">
        <w:rPr>
          <w:sz w:val="24"/>
          <w:szCs w:val="24"/>
        </w:rPr>
        <w:t xml:space="preserve"> услуги является: </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bookmarkStart w:id="7" w:name="sub_1025"/>
      <w:bookmarkEnd w:id="6"/>
      <w:r w:rsidRPr="007D0155">
        <w:rPr>
          <w:rFonts w:eastAsia="Calibri"/>
          <w:sz w:val="24"/>
          <w:szCs w:val="24"/>
        </w:rPr>
        <w:lastRenderedPageBreak/>
        <w:t>-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08.06.2021 № 362/</w:t>
      </w:r>
      <w:proofErr w:type="spellStart"/>
      <w:proofErr w:type="gramStart"/>
      <w:r w:rsidRPr="007D0155">
        <w:rPr>
          <w:rFonts w:eastAsia="Calibri"/>
          <w:sz w:val="24"/>
          <w:szCs w:val="24"/>
        </w:rPr>
        <w:t>пр</w:t>
      </w:r>
      <w:proofErr w:type="spellEnd"/>
      <w:proofErr w:type="gramEnd"/>
      <w:r w:rsidRPr="007D0155">
        <w:rPr>
          <w:rFonts w:eastAsia="Calibri"/>
          <w:sz w:val="24"/>
          <w:szCs w:val="24"/>
        </w:rPr>
        <w:t>) (Приложение № 1 к настоящему Административному регламенту);</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xml:space="preserve">- решение </w:t>
      </w:r>
      <w:proofErr w:type="gramStart"/>
      <w:r w:rsidRPr="007D0155">
        <w:rPr>
          <w:rFonts w:eastAsia="Calibri"/>
          <w:sz w:val="24"/>
          <w:szCs w:val="24"/>
        </w:rPr>
        <w:t>об отказе в предоставлении муниципальной услуги в форме документа на бумажном носителе по форме</w:t>
      </w:r>
      <w:proofErr w:type="gramEnd"/>
      <w:r w:rsidRPr="007D0155">
        <w:rPr>
          <w:rFonts w:eastAsia="Calibri"/>
          <w:sz w:val="24"/>
          <w:szCs w:val="24"/>
        </w:rPr>
        <w:t>, согласно Приложению № 2 к настоящему Административному регламенту.</w:t>
      </w:r>
    </w:p>
    <w:p w:rsidR="00B04531" w:rsidRPr="007D0155" w:rsidRDefault="00B04531" w:rsidP="00B04531">
      <w:pPr>
        <w:tabs>
          <w:tab w:val="left" w:pos="-3686"/>
          <w:tab w:val="left" w:pos="1134"/>
        </w:tabs>
        <w:autoSpaceDE w:val="0"/>
        <w:autoSpaceDN w:val="0"/>
        <w:adjustRightInd w:val="0"/>
        <w:ind w:right="-1" w:firstLine="709"/>
        <w:jc w:val="both"/>
        <w:outlineLvl w:val="2"/>
        <w:rPr>
          <w:sz w:val="24"/>
          <w:szCs w:val="24"/>
        </w:rPr>
      </w:pPr>
      <w:r w:rsidRPr="007D0155">
        <w:rPr>
          <w:sz w:val="24"/>
          <w:szCs w:val="24"/>
        </w:rPr>
        <w:t>2.3.1.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Результат предоставления </w:t>
      </w:r>
      <w:r w:rsidRPr="007D0155">
        <w:rPr>
          <w:rFonts w:eastAsia="Calibri"/>
          <w:sz w:val="24"/>
          <w:szCs w:val="24"/>
        </w:rPr>
        <w:t>муниципальной</w:t>
      </w:r>
      <w:r w:rsidRPr="007D0155">
        <w:rPr>
          <w:sz w:val="24"/>
          <w:szCs w:val="24"/>
        </w:rPr>
        <w:t xml:space="preserve"> услуги предоставляется (в соответствии со способом, указанным заявителем при подаче заявления и документов):</w:t>
      </w:r>
    </w:p>
    <w:p w:rsidR="00B04531" w:rsidRPr="007D0155" w:rsidRDefault="00B04531" w:rsidP="00B04531">
      <w:pPr>
        <w:tabs>
          <w:tab w:val="left" w:pos="-3686"/>
          <w:tab w:val="left" w:pos="1134"/>
        </w:tabs>
        <w:ind w:firstLine="709"/>
        <w:jc w:val="both"/>
        <w:rPr>
          <w:sz w:val="24"/>
          <w:szCs w:val="24"/>
        </w:rPr>
      </w:pPr>
      <w:r w:rsidRPr="007D0155">
        <w:rPr>
          <w:sz w:val="24"/>
          <w:szCs w:val="24"/>
        </w:rPr>
        <w:t>1) при личной явке:</w:t>
      </w:r>
    </w:p>
    <w:p w:rsidR="00B04531" w:rsidRPr="007D0155" w:rsidRDefault="00B04531" w:rsidP="00B04531">
      <w:pPr>
        <w:tabs>
          <w:tab w:val="left" w:pos="-3686"/>
          <w:tab w:val="left" w:pos="1134"/>
        </w:tabs>
        <w:ind w:firstLine="709"/>
        <w:jc w:val="both"/>
        <w:rPr>
          <w:sz w:val="24"/>
          <w:szCs w:val="24"/>
        </w:rPr>
      </w:pPr>
      <w:r w:rsidRPr="007D0155">
        <w:rPr>
          <w:sz w:val="24"/>
          <w:szCs w:val="24"/>
        </w:rPr>
        <w:t>в Администрации;</w:t>
      </w:r>
    </w:p>
    <w:p w:rsidR="00B04531" w:rsidRPr="007D0155" w:rsidRDefault="00B04531" w:rsidP="00B04531">
      <w:pPr>
        <w:tabs>
          <w:tab w:val="left" w:pos="-3686"/>
          <w:tab w:val="left" w:pos="1134"/>
        </w:tabs>
        <w:ind w:firstLine="709"/>
        <w:jc w:val="both"/>
        <w:rPr>
          <w:sz w:val="24"/>
          <w:szCs w:val="24"/>
        </w:rPr>
      </w:pPr>
      <w:r w:rsidRPr="007D0155">
        <w:rPr>
          <w:sz w:val="24"/>
          <w:szCs w:val="24"/>
        </w:rPr>
        <w:t>в филиалах, отделах, удаленных рабочих местах ГБУ ЛО «МФЦ»;</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2) без личной явки: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почтовым отправлением; </w:t>
      </w:r>
    </w:p>
    <w:p w:rsidR="00B04531" w:rsidRPr="007D0155" w:rsidRDefault="00B04531" w:rsidP="00B04531">
      <w:pPr>
        <w:widowControl w:val="0"/>
        <w:tabs>
          <w:tab w:val="left" w:pos="-3686"/>
          <w:tab w:val="left" w:pos="1134"/>
        </w:tabs>
        <w:autoSpaceDE w:val="0"/>
        <w:autoSpaceDN w:val="0"/>
        <w:adjustRightInd w:val="0"/>
        <w:ind w:firstLine="709"/>
        <w:jc w:val="both"/>
        <w:rPr>
          <w:i/>
          <w:sz w:val="24"/>
          <w:szCs w:val="24"/>
        </w:rPr>
      </w:pPr>
      <w:r w:rsidRPr="007D0155">
        <w:rPr>
          <w:sz w:val="24"/>
          <w:szCs w:val="24"/>
        </w:rPr>
        <w:t>в электронной форме через личный кабинет заявителя на ПГУ ЛО / ЕПГУ</w:t>
      </w:r>
      <w:r w:rsidRPr="007D0155">
        <w:rPr>
          <w:i/>
          <w:sz w:val="24"/>
          <w:szCs w:val="24"/>
        </w:rPr>
        <w:t>.</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2.4. Срок предоставления </w:t>
      </w:r>
      <w:r w:rsidRPr="007D0155">
        <w:rPr>
          <w:rFonts w:eastAsia="Calibri"/>
          <w:sz w:val="24"/>
          <w:szCs w:val="24"/>
        </w:rPr>
        <w:t>муниципальной</w:t>
      </w:r>
      <w:r w:rsidRPr="007D0155">
        <w:rPr>
          <w:sz w:val="24"/>
          <w:szCs w:val="24"/>
        </w:rPr>
        <w:t xml:space="preserve"> услуги составляет 10 рабочих дней</w:t>
      </w:r>
      <w:r w:rsidRPr="007D0155">
        <w:rPr>
          <w:sz w:val="24"/>
          <w:szCs w:val="24"/>
        </w:rPr>
        <w:br/>
      </w:r>
      <w:proofErr w:type="gramStart"/>
      <w:r w:rsidRPr="007D0155">
        <w:rPr>
          <w:sz w:val="24"/>
          <w:szCs w:val="24"/>
        </w:rPr>
        <w:t>с даты поступления</w:t>
      </w:r>
      <w:proofErr w:type="gramEnd"/>
      <w:r w:rsidRPr="007D0155">
        <w:rPr>
          <w:sz w:val="24"/>
          <w:szCs w:val="24"/>
        </w:rPr>
        <w:t xml:space="preserve"> (регистрации) заявления в Администрацию.</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bookmarkStart w:id="8" w:name="sub_1027"/>
      <w:bookmarkEnd w:id="7"/>
      <w:r w:rsidRPr="007D0155">
        <w:rPr>
          <w:sz w:val="24"/>
          <w:szCs w:val="24"/>
        </w:rPr>
        <w:t xml:space="preserve">2.5. Правовые основания для предоставления </w:t>
      </w:r>
      <w:r w:rsidRPr="007D0155">
        <w:rPr>
          <w:rFonts w:eastAsia="Calibri"/>
          <w:sz w:val="24"/>
          <w:szCs w:val="24"/>
        </w:rPr>
        <w:t>муниципальной</w:t>
      </w:r>
      <w:r w:rsidRPr="007D0155">
        <w:rPr>
          <w:sz w:val="24"/>
          <w:szCs w:val="24"/>
        </w:rPr>
        <w:t xml:space="preserve"> услуги</w:t>
      </w:r>
      <w:bookmarkStart w:id="9" w:name="sub_121028"/>
      <w:bookmarkStart w:id="10" w:name="sub_1028"/>
      <w:bookmarkEnd w:id="8"/>
      <w:r w:rsidRPr="007D0155">
        <w:rPr>
          <w:sz w:val="24"/>
          <w:szCs w:val="24"/>
        </w:rPr>
        <w:t xml:space="preserve"> предусмотрены:</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1) Федеральный закон от 29.12.2006 № 256-ФЗ «О дополнительных мерах государственной поддержки семей, имеющих детей»;</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2) Федеральным законом от 27.07.2010 № 210-ФЗ «Об организации предоставления государственных и муниципальных услуг»;</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3) Федеральный закон от 06.10.2003 № 131-ФЗ "Об общих принципах организации местного самоуправления в Российской Федерации";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4) Постановление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rFonts w:eastAsia="Calibri"/>
          <w:sz w:val="24"/>
          <w:szCs w:val="24"/>
        </w:rPr>
        <w:t xml:space="preserve">5) </w:t>
      </w:r>
      <w:r w:rsidRPr="007D0155">
        <w:rPr>
          <w:sz w:val="24"/>
          <w:szCs w:val="24"/>
        </w:rPr>
        <w:t>Приказ Минстроя России от 08.06.2021 № 362/</w:t>
      </w:r>
      <w:proofErr w:type="spellStart"/>
      <w:proofErr w:type="gramStart"/>
      <w:r w:rsidRPr="007D0155">
        <w:rPr>
          <w:sz w:val="24"/>
          <w:szCs w:val="24"/>
        </w:rPr>
        <w:t>пр</w:t>
      </w:r>
      <w:proofErr w:type="spellEnd"/>
      <w:proofErr w:type="gramEnd"/>
      <w:r w:rsidRPr="007D0155">
        <w:rPr>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w:t>
      </w:r>
      <w:proofErr w:type="gramStart"/>
      <w:r w:rsidRPr="007D0155">
        <w:rPr>
          <w:sz w:val="24"/>
          <w:szCs w:val="24"/>
        </w:rPr>
        <w:t>соответствии</w:t>
      </w:r>
      <w:proofErr w:type="gramEnd"/>
      <w:r w:rsidRPr="007D0155">
        <w:rPr>
          <w:sz w:val="24"/>
          <w:szCs w:val="24"/>
        </w:rPr>
        <w:t xml:space="preserve"> с жилищным законодательством Российской Федерации»</w:t>
      </w:r>
      <w:r w:rsidRPr="007D0155">
        <w:rPr>
          <w:rFonts w:eastAsia="Calibri"/>
          <w:sz w:val="24"/>
          <w:szCs w:val="24"/>
        </w:rPr>
        <w:t>.</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D0155">
        <w:rPr>
          <w:rFonts w:eastAsia="Calibri"/>
          <w:sz w:val="24"/>
          <w:szCs w:val="24"/>
        </w:rPr>
        <w:t>муниципальной</w:t>
      </w:r>
      <w:r w:rsidRPr="007D0155">
        <w:rPr>
          <w:sz w:val="24"/>
          <w:szCs w:val="24"/>
        </w:rPr>
        <w:t xml:space="preserve"> услуги, подлежащих представлению заявителем:</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1) документ, удостоверяющий личность </w:t>
      </w:r>
      <w:r w:rsidRPr="007D0155">
        <w:rPr>
          <w:rFonts w:eastAsia="Calibri"/>
          <w:bCs/>
          <w:color w:val="000000"/>
          <w:sz w:val="24"/>
          <w:szCs w:val="24"/>
          <w:lang w:eastAsia="en-US"/>
        </w:rPr>
        <w:t>заявителя или представителя заявителя, в случае представления заявления и прилагаемых к нему документов посредством личного обращения. В случае направления заявления посредством ЕПГУ/ПГУ ЛО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D0155">
        <w:rPr>
          <w:sz w:val="24"/>
          <w:szCs w:val="24"/>
        </w:rPr>
        <w:t>;</w:t>
      </w:r>
    </w:p>
    <w:p w:rsidR="00B04531" w:rsidRPr="007D0155" w:rsidRDefault="00B04531" w:rsidP="00B04531">
      <w:pPr>
        <w:tabs>
          <w:tab w:val="left" w:pos="-3686"/>
          <w:tab w:val="left" w:pos="1134"/>
        </w:tabs>
        <w:ind w:firstLine="709"/>
        <w:jc w:val="both"/>
        <w:rPr>
          <w:sz w:val="24"/>
          <w:szCs w:val="24"/>
        </w:rPr>
      </w:pPr>
      <w:r w:rsidRPr="007D0155">
        <w:rPr>
          <w:sz w:val="24"/>
          <w:szCs w:val="24"/>
        </w:rPr>
        <w:t>2) заявление:</w:t>
      </w:r>
    </w:p>
    <w:p w:rsidR="00B04531" w:rsidRPr="007D0155" w:rsidRDefault="00B04531" w:rsidP="00B04531">
      <w:pPr>
        <w:tabs>
          <w:tab w:val="left" w:pos="-3686"/>
          <w:tab w:val="left" w:pos="1134"/>
        </w:tabs>
        <w:ind w:firstLine="709"/>
        <w:jc w:val="both"/>
        <w:rPr>
          <w:sz w:val="24"/>
          <w:szCs w:val="24"/>
        </w:rPr>
      </w:pPr>
      <w:r w:rsidRPr="007D0155">
        <w:rPr>
          <w:sz w:val="24"/>
          <w:szCs w:val="24"/>
        </w:rPr>
        <w:lastRenderedPageBreak/>
        <w:t>- в форме документа на бумажном носителе по форме, согласно Приложению № 3 к настоящему Административному регламенту;</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 в электронной форме (заполняется посредством внесения соответствующих сведений в интерактивную форму), </w:t>
      </w:r>
      <w:proofErr w:type="gramStart"/>
      <w:r w:rsidRPr="007D0155">
        <w:rPr>
          <w:sz w:val="24"/>
          <w:szCs w:val="24"/>
        </w:rPr>
        <w:t>подписанное</w:t>
      </w:r>
      <w:proofErr w:type="gramEnd"/>
      <w:r w:rsidRPr="007D0155">
        <w:rPr>
          <w:sz w:val="24"/>
          <w:szCs w:val="24"/>
        </w:rPr>
        <w:t xml:space="preserve"> в соответствии с требованиями Федерального закона от 06.04.2011 № 63-ФЗ, при обращении посредством ЕПГУ/ПГУ ЛО;</w:t>
      </w:r>
    </w:p>
    <w:p w:rsidR="00B04531" w:rsidRPr="007D0155" w:rsidRDefault="00B04531" w:rsidP="00B04531">
      <w:pPr>
        <w:tabs>
          <w:tab w:val="left" w:pos="-3686"/>
          <w:tab w:val="left" w:pos="1134"/>
        </w:tabs>
        <w:ind w:firstLine="709"/>
        <w:jc w:val="both"/>
        <w:rPr>
          <w:sz w:val="24"/>
          <w:szCs w:val="24"/>
        </w:rPr>
      </w:pPr>
      <w:r w:rsidRPr="007D0155">
        <w:rPr>
          <w:sz w:val="24"/>
          <w:szCs w:val="24"/>
        </w:rPr>
        <w:t>3) документ, подтверждающий полномочия представителя (если от имени заявителя действует представитель);</w:t>
      </w:r>
    </w:p>
    <w:p w:rsidR="00B04531" w:rsidRPr="007D0155" w:rsidRDefault="00B04531" w:rsidP="00B04531">
      <w:pPr>
        <w:tabs>
          <w:tab w:val="left" w:pos="-3686"/>
          <w:tab w:val="left" w:pos="1134"/>
        </w:tabs>
        <w:ind w:firstLine="709"/>
        <w:jc w:val="both"/>
        <w:rPr>
          <w:sz w:val="24"/>
          <w:szCs w:val="24"/>
        </w:rPr>
      </w:pPr>
      <w:r w:rsidRPr="007D0155">
        <w:rPr>
          <w:sz w:val="24"/>
          <w:szCs w:val="24"/>
        </w:rPr>
        <w:t>4) копии правоустанавливающих документов, если право не зарегистрировано в Едином государственном реестре недвижимости.</w:t>
      </w:r>
    </w:p>
    <w:p w:rsidR="00B04531" w:rsidRPr="007D0155" w:rsidRDefault="00B04531" w:rsidP="00B04531">
      <w:pPr>
        <w:tabs>
          <w:tab w:val="left" w:pos="-3686"/>
          <w:tab w:val="left" w:pos="1134"/>
        </w:tabs>
        <w:ind w:firstLine="709"/>
        <w:jc w:val="both"/>
        <w:rPr>
          <w:rFonts w:eastAsia="Calibri"/>
          <w:sz w:val="24"/>
          <w:szCs w:val="24"/>
        </w:rPr>
      </w:pPr>
      <w:r w:rsidRPr="007D0155">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1)</w:t>
      </w:r>
      <w:r w:rsidRPr="007D0155">
        <w:rPr>
          <w:sz w:val="24"/>
          <w:szCs w:val="24"/>
        </w:rPr>
        <w:tab/>
        <w:t>выписка из Единого государственного реестра недвижимости;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2)</w:t>
      </w:r>
      <w:r w:rsidRPr="007D0155">
        <w:rPr>
          <w:sz w:val="24"/>
          <w:szCs w:val="24"/>
        </w:rPr>
        <w:tab/>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3)</w:t>
      </w:r>
      <w:r w:rsidRPr="007D0155">
        <w:rPr>
          <w:sz w:val="24"/>
          <w:szCs w:val="24"/>
        </w:rPr>
        <w:tab/>
        <w:t>сведения о выданных сертификатах на материнский (семейный) капитал.</w:t>
      </w:r>
    </w:p>
    <w:p w:rsidR="00B04531" w:rsidRPr="007D0155" w:rsidRDefault="00B04531" w:rsidP="00B04531">
      <w:pPr>
        <w:tabs>
          <w:tab w:val="left" w:pos="-3686"/>
          <w:tab w:val="left" w:pos="1134"/>
        </w:tabs>
        <w:autoSpaceDE w:val="0"/>
        <w:autoSpaceDN w:val="0"/>
        <w:adjustRightInd w:val="0"/>
        <w:ind w:firstLine="709"/>
        <w:jc w:val="both"/>
        <w:rPr>
          <w:bCs/>
          <w:sz w:val="24"/>
          <w:szCs w:val="24"/>
        </w:rPr>
      </w:pPr>
      <w:r w:rsidRPr="007D0155">
        <w:rPr>
          <w:bCs/>
          <w:sz w:val="24"/>
          <w:szCs w:val="24"/>
        </w:rPr>
        <w:t>2.7.1. Заявитель вправе представить документы, указанные в п. 2.7. настоящего Административного регламента, по собственной инициативе.</w:t>
      </w:r>
    </w:p>
    <w:p w:rsidR="00B04531" w:rsidRPr="007D0155" w:rsidRDefault="00B04531" w:rsidP="00B04531">
      <w:pPr>
        <w:tabs>
          <w:tab w:val="left" w:pos="-3686"/>
          <w:tab w:val="left" w:pos="1134"/>
          <w:tab w:val="left" w:pos="1276"/>
        </w:tabs>
        <w:autoSpaceDE w:val="0"/>
        <w:autoSpaceDN w:val="0"/>
        <w:adjustRightInd w:val="0"/>
        <w:ind w:firstLine="709"/>
        <w:jc w:val="both"/>
        <w:rPr>
          <w:bCs/>
          <w:sz w:val="24"/>
          <w:szCs w:val="24"/>
        </w:rPr>
      </w:pPr>
      <w:r w:rsidRPr="007D0155">
        <w:rPr>
          <w:bCs/>
          <w:sz w:val="24"/>
          <w:szCs w:val="24"/>
        </w:rPr>
        <w:t xml:space="preserve">2.7.2. При предоставлении </w:t>
      </w:r>
      <w:r w:rsidRPr="007D0155">
        <w:rPr>
          <w:sz w:val="24"/>
          <w:szCs w:val="24"/>
        </w:rPr>
        <w:t>муниципальной</w:t>
      </w:r>
      <w:r w:rsidRPr="007D0155">
        <w:rPr>
          <w:bCs/>
          <w:sz w:val="24"/>
          <w:szCs w:val="24"/>
        </w:rPr>
        <w:t xml:space="preserve"> услуги запрещается требовать от Заявителя:</w:t>
      </w:r>
    </w:p>
    <w:p w:rsidR="00B04531" w:rsidRPr="007D0155" w:rsidRDefault="00B04531" w:rsidP="00B04531">
      <w:pPr>
        <w:tabs>
          <w:tab w:val="left" w:pos="-3686"/>
          <w:tab w:val="left" w:pos="1134"/>
          <w:tab w:val="left" w:pos="1276"/>
        </w:tabs>
        <w:autoSpaceDE w:val="0"/>
        <w:autoSpaceDN w:val="0"/>
        <w:adjustRightInd w:val="0"/>
        <w:ind w:firstLine="709"/>
        <w:jc w:val="both"/>
        <w:rPr>
          <w:bCs/>
          <w:sz w:val="24"/>
          <w:szCs w:val="24"/>
        </w:rPr>
      </w:pPr>
      <w:r w:rsidRPr="007D0155">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4531" w:rsidRPr="007D0155" w:rsidRDefault="00B04531" w:rsidP="00B04531">
      <w:pPr>
        <w:tabs>
          <w:tab w:val="left" w:pos="-3686"/>
          <w:tab w:val="left" w:pos="1134"/>
          <w:tab w:val="left" w:pos="1276"/>
        </w:tabs>
        <w:autoSpaceDE w:val="0"/>
        <w:autoSpaceDN w:val="0"/>
        <w:adjustRightInd w:val="0"/>
        <w:ind w:firstLine="709"/>
        <w:jc w:val="both"/>
        <w:rPr>
          <w:bCs/>
          <w:sz w:val="24"/>
          <w:szCs w:val="24"/>
        </w:rPr>
      </w:pPr>
      <w:r w:rsidRPr="007D0155">
        <w:rPr>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7D0155">
        <w:rPr>
          <w:bCs/>
          <w:sz w:val="24"/>
          <w:szCs w:val="24"/>
        </w:rPr>
        <w:t>и(</w:t>
      </w:r>
      <w:proofErr w:type="gramEnd"/>
      <w:r w:rsidRPr="007D0155">
        <w:rPr>
          <w:bCs/>
          <w:sz w:val="24"/>
          <w:szCs w:val="24"/>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B04531" w:rsidRPr="007D0155" w:rsidRDefault="00B04531" w:rsidP="00B04531">
      <w:pPr>
        <w:tabs>
          <w:tab w:val="left" w:pos="-3686"/>
          <w:tab w:val="left" w:pos="1134"/>
          <w:tab w:val="left" w:pos="1276"/>
        </w:tabs>
        <w:autoSpaceDE w:val="0"/>
        <w:autoSpaceDN w:val="0"/>
        <w:adjustRightInd w:val="0"/>
        <w:ind w:firstLine="709"/>
        <w:jc w:val="both"/>
        <w:rPr>
          <w:bCs/>
          <w:sz w:val="24"/>
          <w:szCs w:val="24"/>
        </w:rPr>
      </w:pPr>
      <w:r w:rsidRPr="007D0155">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B04531" w:rsidRPr="007D0155" w:rsidRDefault="00B04531" w:rsidP="00B04531">
      <w:pPr>
        <w:tabs>
          <w:tab w:val="left" w:pos="-3686"/>
          <w:tab w:val="left" w:pos="1134"/>
          <w:tab w:val="left" w:pos="1276"/>
        </w:tabs>
        <w:autoSpaceDE w:val="0"/>
        <w:autoSpaceDN w:val="0"/>
        <w:adjustRightInd w:val="0"/>
        <w:ind w:firstLine="709"/>
        <w:jc w:val="both"/>
        <w:rPr>
          <w:bCs/>
          <w:sz w:val="24"/>
          <w:szCs w:val="24"/>
        </w:rPr>
      </w:pPr>
      <w:r w:rsidRPr="007D0155">
        <w:rPr>
          <w:bCs/>
          <w:sz w:val="24"/>
          <w:szCs w:val="24"/>
        </w:rPr>
        <w:t xml:space="preserve">представления документов и информации, отсутствие </w:t>
      </w:r>
      <w:proofErr w:type="gramStart"/>
      <w:r w:rsidRPr="007D0155">
        <w:rPr>
          <w:bCs/>
          <w:sz w:val="24"/>
          <w:szCs w:val="24"/>
        </w:rPr>
        <w:t>и(</w:t>
      </w:r>
      <w:proofErr w:type="gramEnd"/>
      <w:r w:rsidRPr="007D0155">
        <w:rPr>
          <w:bCs/>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B04531" w:rsidRPr="007D0155" w:rsidRDefault="00B04531" w:rsidP="00B04531">
      <w:pPr>
        <w:tabs>
          <w:tab w:val="left" w:pos="-3686"/>
          <w:tab w:val="left" w:pos="1134"/>
          <w:tab w:val="left" w:pos="1276"/>
        </w:tabs>
        <w:autoSpaceDE w:val="0"/>
        <w:autoSpaceDN w:val="0"/>
        <w:adjustRightInd w:val="0"/>
        <w:ind w:firstLine="709"/>
        <w:jc w:val="both"/>
        <w:rPr>
          <w:bCs/>
          <w:sz w:val="24"/>
          <w:szCs w:val="24"/>
        </w:rPr>
      </w:pPr>
      <w:r w:rsidRPr="007D0155">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04531" w:rsidRPr="007D0155" w:rsidRDefault="00B04531" w:rsidP="00B04531">
      <w:pPr>
        <w:tabs>
          <w:tab w:val="left" w:pos="-3686"/>
          <w:tab w:val="left" w:pos="1134"/>
        </w:tabs>
        <w:ind w:firstLine="709"/>
        <w:jc w:val="both"/>
        <w:rPr>
          <w:rFonts w:eastAsia="Calibri"/>
          <w:sz w:val="24"/>
          <w:szCs w:val="24"/>
          <w:lang w:eastAsia="en-US"/>
        </w:rPr>
      </w:pPr>
      <w:r w:rsidRPr="007D0155">
        <w:rPr>
          <w:rFonts w:eastAsia="Calibri"/>
          <w:sz w:val="24"/>
          <w:szCs w:val="24"/>
          <w:lang w:eastAsia="en-US"/>
        </w:rPr>
        <w:t>2.7.3. При наступлении событий, являющихся основанием для предоставления муниципальной услуги, Администрация вправе:</w:t>
      </w:r>
    </w:p>
    <w:p w:rsidR="00B04531" w:rsidRPr="007D0155" w:rsidRDefault="00B04531" w:rsidP="00B04531">
      <w:pPr>
        <w:tabs>
          <w:tab w:val="left" w:pos="-3686"/>
          <w:tab w:val="left" w:pos="1134"/>
        </w:tabs>
        <w:ind w:firstLine="709"/>
        <w:jc w:val="both"/>
        <w:rPr>
          <w:rFonts w:eastAsia="Calibri"/>
          <w:sz w:val="24"/>
          <w:szCs w:val="24"/>
          <w:lang w:eastAsia="en-US"/>
        </w:rPr>
      </w:pPr>
      <w:r w:rsidRPr="007D0155">
        <w:rPr>
          <w:rFonts w:eastAsia="Calibri"/>
          <w:sz w:val="24"/>
          <w:szCs w:val="24"/>
          <w:lang w:eastAsia="en-US"/>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D0155">
        <w:rPr>
          <w:rFonts w:eastAsia="Calibri"/>
          <w:sz w:val="24"/>
          <w:szCs w:val="24"/>
          <w:lang w:eastAsia="en-US"/>
        </w:rPr>
        <w:t>запрос</w:t>
      </w:r>
      <w:proofErr w:type="gramEnd"/>
      <w:r w:rsidRPr="007D0155">
        <w:rPr>
          <w:rFonts w:eastAsia="Calibri"/>
          <w:sz w:val="24"/>
          <w:szCs w:val="24"/>
          <w:lang w:eastAsia="en-US"/>
        </w:rPr>
        <w:t xml:space="preserve"> о предоставлении соответствующей услуги для немедленного получения результата предоставления такой услуги;</w:t>
      </w:r>
    </w:p>
    <w:p w:rsidR="00B04531" w:rsidRPr="007D0155" w:rsidRDefault="00B04531" w:rsidP="00B04531">
      <w:pPr>
        <w:tabs>
          <w:tab w:val="left" w:pos="-3686"/>
          <w:tab w:val="left" w:pos="1134"/>
        </w:tabs>
        <w:ind w:firstLine="709"/>
        <w:jc w:val="both"/>
        <w:rPr>
          <w:rFonts w:eastAsia="Calibri"/>
          <w:sz w:val="24"/>
          <w:szCs w:val="24"/>
          <w:lang w:eastAsia="en-US"/>
        </w:rPr>
      </w:pPr>
      <w:proofErr w:type="gramStart"/>
      <w:r w:rsidRPr="007D0155">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D0155">
        <w:rPr>
          <w:rFonts w:eastAsia="Calibri"/>
          <w:sz w:val="24"/>
          <w:szCs w:val="24"/>
          <w:lang w:eastAsia="en-US"/>
        </w:rPr>
        <w:t xml:space="preserve"> заявителя о проведенных мероприятиях.</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2.8. Основания для приостановления предоставления </w:t>
      </w:r>
      <w:r w:rsidRPr="007D0155">
        <w:rPr>
          <w:rFonts w:eastAsia="Calibri"/>
          <w:sz w:val="24"/>
          <w:szCs w:val="24"/>
        </w:rPr>
        <w:t>муниципальной</w:t>
      </w:r>
      <w:r w:rsidRPr="007D0155">
        <w:rPr>
          <w:sz w:val="24"/>
          <w:szCs w:val="24"/>
        </w:rPr>
        <w:t xml:space="preserve"> услуги не предусмотрены.</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2.9. Исчерпывающий перечень оснований для отказа в приеме документов, необходимых для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ind w:right="-1" w:firstLine="709"/>
        <w:jc w:val="both"/>
        <w:rPr>
          <w:sz w:val="24"/>
          <w:szCs w:val="24"/>
        </w:rPr>
      </w:pPr>
      <w:bookmarkStart w:id="11" w:name="Par142"/>
      <w:bookmarkEnd w:id="11"/>
      <w:r w:rsidRPr="007D0155">
        <w:rPr>
          <w:sz w:val="24"/>
          <w:szCs w:val="24"/>
        </w:rPr>
        <w:t>1)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rsidR="00B04531" w:rsidRPr="007D0155" w:rsidRDefault="00B04531" w:rsidP="00B04531">
      <w:pPr>
        <w:tabs>
          <w:tab w:val="left" w:pos="-3686"/>
          <w:tab w:val="left" w:pos="1134"/>
        </w:tabs>
        <w:autoSpaceDE w:val="0"/>
        <w:autoSpaceDN w:val="0"/>
        <w:adjustRightInd w:val="0"/>
        <w:ind w:firstLine="709"/>
        <w:jc w:val="both"/>
        <w:rPr>
          <w:sz w:val="24"/>
          <w:szCs w:val="24"/>
          <w:u w:val="single"/>
        </w:rPr>
      </w:pPr>
      <w:r w:rsidRPr="007D0155">
        <w:rPr>
          <w:sz w:val="24"/>
          <w:szCs w:val="24"/>
        </w:rPr>
        <w:t xml:space="preserve">2) </w:t>
      </w:r>
      <w:r w:rsidRPr="007D0155">
        <w:rPr>
          <w:sz w:val="24"/>
          <w:szCs w:val="24"/>
          <w:u w:val="single"/>
        </w:rPr>
        <w:t xml:space="preserve">Представленные заявителем документы </w:t>
      </w:r>
      <w:proofErr w:type="gramStart"/>
      <w:r w:rsidRPr="007D0155">
        <w:rPr>
          <w:sz w:val="24"/>
          <w:szCs w:val="24"/>
          <w:u w:val="single"/>
        </w:rPr>
        <w:t>недействительны/указанные в заявлении сведения недостоверны</w:t>
      </w:r>
      <w:proofErr w:type="gramEnd"/>
      <w:r w:rsidRPr="007D0155">
        <w:rPr>
          <w:sz w:val="24"/>
          <w:szCs w:val="24"/>
          <w:u w:val="single"/>
        </w:rPr>
        <w:t>:</w:t>
      </w:r>
    </w:p>
    <w:p w:rsidR="00B04531" w:rsidRPr="007D0155" w:rsidRDefault="00B04531" w:rsidP="00B04531">
      <w:pPr>
        <w:tabs>
          <w:tab w:val="left" w:pos="-3686"/>
          <w:tab w:val="left" w:pos="1134"/>
        </w:tabs>
        <w:ind w:right="-1" w:firstLine="709"/>
        <w:jc w:val="both"/>
        <w:rPr>
          <w:sz w:val="24"/>
          <w:szCs w:val="24"/>
        </w:rPr>
      </w:pPr>
      <w:r w:rsidRPr="007D0155">
        <w:rPr>
          <w:sz w:val="24"/>
          <w:szCs w:val="24"/>
        </w:rPr>
        <w:t xml:space="preserve">-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04531" w:rsidRPr="007D0155" w:rsidRDefault="00B04531" w:rsidP="00B04531">
      <w:pPr>
        <w:tabs>
          <w:tab w:val="left" w:pos="-3686"/>
          <w:tab w:val="left" w:pos="1134"/>
        </w:tabs>
        <w:ind w:right="-1" w:firstLine="709"/>
        <w:jc w:val="both"/>
        <w:rPr>
          <w:sz w:val="24"/>
          <w:szCs w:val="24"/>
        </w:rPr>
      </w:pPr>
      <w:r w:rsidRPr="007D0155">
        <w:rPr>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04531" w:rsidRPr="007D0155" w:rsidRDefault="00B04531" w:rsidP="00B04531">
      <w:pPr>
        <w:tabs>
          <w:tab w:val="left" w:pos="-3686"/>
          <w:tab w:val="left" w:pos="1134"/>
        </w:tabs>
        <w:ind w:right="-1" w:firstLine="709"/>
        <w:jc w:val="both"/>
        <w:rPr>
          <w:sz w:val="24"/>
          <w:szCs w:val="24"/>
        </w:rPr>
      </w:pPr>
      <w:r w:rsidRPr="007D0155">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3) </w:t>
      </w:r>
      <w:r w:rsidRPr="007D0155">
        <w:rPr>
          <w:sz w:val="24"/>
          <w:szCs w:val="24"/>
          <w:u w:val="single"/>
        </w:rPr>
        <w:t>Заявление на получение услуги оформлено не в соответствии с административным регламентом</w:t>
      </w:r>
      <w:r w:rsidRPr="007D0155">
        <w:rPr>
          <w:sz w:val="24"/>
          <w:szCs w:val="24"/>
        </w:rPr>
        <w:t>:</w:t>
      </w:r>
    </w:p>
    <w:p w:rsidR="00B04531" w:rsidRPr="007D0155" w:rsidRDefault="00B04531" w:rsidP="00B04531">
      <w:pPr>
        <w:tabs>
          <w:tab w:val="left" w:pos="-3686"/>
          <w:tab w:val="left" w:pos="1134"/>
        </w:tabs>
        <w:ind w:right="-1" w:firstLine="709"/>
        <w:jc w:val="both"/>
        <w:rPr>
          <w:sz w:val="24"/>
          <w:szCs w:val="24"/>
        </w:rPr>
      </w:pPr>
      <w:r w:rsidRPr="007D0155">
        <w:rPr>
          <w:sz w:val="24"/>
          <w:szCs w:val="24"/>
        </w:rPr>
        <w:t xml:space="preserve">- Неполное заполнение полей в форме заявления, в том числе в интерактивной форме заявления на ЕПГУ/ПГУ ЛО; </w:t>
      </w:r>
    </w:p>
    <w:p w:rsidR="00B04531" w:rsidRPr="007D0155" w:rsidRDefault="00B04531" w:rsidP="00B04531">
      <w:pPr>
        <w:tabs>
          <w:tab w:val="left" w:pos="-3686"/>
          <w:tab w:val="left" w:pos="1134"/>
        </w:tabs>
        <w:ind w:right="-1" w:firstLine="709"/>
        <w:jc w:val="both"/>
        <w:rPr>
          <w:sz w:val="24"/>
          <w:szCs w:val="24"/>
        </w:rPr>
      </w:pPr>
      <w:r w:rsidRPr="007D0155">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4) </w:t>
      </w:r>
      <w:r w:rsidRPr="007D0155">
        <w:rPr>
          <w:sz w:val="24"/>
          <w:szCs w:val="24"/>
          <w:u w:val="single"/>
        </w:rPr>
        <w:t>Заявление подано лицом, не уполномоченным на осуществление таких действий</w:t>
      </w:r>
      <w:r w:rsidRPr="007D0155">
        <w:rPr>
          <w:sz w:val="24"/>
          <w:szCs w:val="24"/>
        </w:rPr>
        <w:t>:</w:t>
      </w:r>
    </w:p>
    <w:p w:rsidR="00B04531" w:rsidRPr="007D0155" w:rsidRDefault="00B04531" w:rsidP="00B04531">
      <w:pPr>
        <w:tabs>
          <w:tab w:val="left" w:pos="-3686"/>
          <w:tab w:val="left" w:pos="1134"/>
        </w:tabs>
        <w:ind w:right="-1" w:firstLine="709"/>
        <w:jc w:val="both"/>
        <w:rPr>
          <w:sz w:val="24"/>
          <w:szCs w:val="24"/>
        </w:rPr>
      </w:pPr>
      <w:r w:rsidRPr="007D0155">
        <w:rPr>
          <w:sz w:val="24"/>
          <w:szCs w:val="24"/>
        </w:rPr>
        <w:t>- Заявитель не относится к кругу лиц, имеющих право на предоставление услуги.</w:t>
      </w:r>
    </w:p>
    <w:p w:rsidR="00B04531" w:rsidRPr="007D0155" w:rsidRDefault="00B04531" w:rsidP="00B04531">
      <w:pPr>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w:t>
      </w:r>
    </w:p>
    <w:p w:rsidR="00B04531" w:rsidRPr="007D0155" w:rsidRDefault="00B04531" w:rsidP="00B04531">
      <w:pPr>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ЕПГУ/ПГУ ЛО и (или) в МФЦ в день принятия решения об отказе в приеме документов, необходимых для получения муниципальной услуги либо вручается лично.</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2.10. Исчерпывающий перечень оснований для отказа в предоставлении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2.10.1. </w:t>
      </w:r>
      <w:r w:rsidRPr="007D0155">
        <w:rPr>
          <w:sz w:val="24"/>
          <w:szCs w:val="24"/>
          <w:u w:val="single"/>
        </w:rPr>
        <w:t>Отсутствие права на предоставление муниципальной услуги у Администрации</w:t>
      </w:r>
      <w:r w:rsidRPr="007D0155">
        <w:rPr>
          <w:sz w:val="24"/>
          <w:szCs w:val="24"/>
        </w:rPr>
        <w:t>:</w:t>
      </w:r>
    </w:p>
    <w:p w:rsidR="00B04531" w:rsidRPr="007D0155" w:rsidRDefault="00B04531" w:rsidP="00B04531">
      <w:pPr>
        <w:tabs>
          <w:tab w:val="left" w:pos="-3686"/>
          <w:tab w:val="left" w:pos="1134"/>
        </w:tabs>
        <w:ind w:firstLine="709"/>
        <w:jc w:val="both"/>
        <w:rPr>
          <w:bCs/>
          <w:sz w:val="24"/>
          <w:szCs w:val="24"/>
        </w:rPr>
      </w:pPr>
      <w:r w:rsidRPr="007D0155">
        <w:rPr>
          <w:bCs/>
          <w:sz w:val="24"/>
          <w:szCs w:val="24"/>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B04531" w:rsidRPr="007D0155" w:rsidRDefault="00B04531" w:rsidP="00B04531">
      <w:pPr>
        <w:tabs>
          <w:tab w:val="left" w:pos="-3686"/>
          <w:tab w:val="left" w:pos="1134"/>
        </w:tabs>
        <w:ind w:firstLine="709"/>
        <w:jc w:val="both"/>
        <w:rPr>
          <w:bCs/>
          <w:sz w:val="24"/>
          <w:szCs w:val="24"/>
        </w:rPr>
      </w:pPr>
      <w:r w:rsidRPr="007D0155">
        <w:rPr>
          <w:bCs/>
          <w:sz w:val="24"/>
          <w:szCs w:val="24"/>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B04531" w:rsidRPr="007D0155" w:rsidRDefault="00B04531" w:rsidP="00B04531">
      <w:pPr>
        <w:tabs>
          <w:tab w:val="left" w:pos="-3686"/>
          <w:tab w:val="left" w:pos="1134"/>
        </w:tabs>
        <w:ind w:firstLine="709"/>
        <w:jc w:val="both"/>
        <w:rPr>
          <w:sz w:val="24"/>
          <w:szCs w:val="24"/>
          <w:shd w:val="clear" w:color="auto" w:fill="FFFFFF"/>
        </w:rPr>
      </w:pPr>
      <w:r w:rsidRPr="007D0155">
        <w:rPr>
          <w:sz w:val="24"/>
          <w:szCs w:val="24"/>
        </w:rPr>
        <w:t xml:space="preserve">2.11. </w:t>
      </w:r>
      <w:bookmarkEnd w:id="9"/>
      <w:bookmarkEnd w:id="10"/>
      <w:r w:rsidRPr="007D0155">
        <w:rPr>
          <w:sz w:val="24"/>
          <w:szCs w:val="24"/>
          <w:shd w:val="clear" w:color="auto" w:fill="FFFFFF"/>
        </w:rPr>
        <w:t xml:space="preserve">Муниципальная услуга предоставляется бесплатно. </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2.12. Максимальный срок ожидания в очереди при подаче запроса о предоставлении </w:t>
      </w:r>
      <w:r w:rsidRPr="007D0155">
        <w:rPr>
          <w:rFonts w:eastAsia="Calibri"/>
          <w:sz w:val="24"/>
          <w:szCs w:val="24"/>
        </w:rPr>
        <w:t>муниципальной</w:t>
      </w:r>
      <w:r w:rsidRPr="007D0155">
        <w:rPr>
          <w:sz w:val="24"/>
          <w:szCs w:val="24"/>
        </w:rPr>
        <w:t xml:space="preserve"> услуги и при получении результата предоставления </w:t>
      </w:r>
      <w:r w:rsidRPr="007D0155">
        <w:rPr>
          <w:rFonts w:eastAsia="Calibri"/>
          <w:sz w:val="24"/>
          <w:szCs w:val="24"/>
        </w:rPr>
        <w:t>муниципальной</w:t>
      </w:r>
      <w:r w:rsidRPr="007D0155">
        <w:rPr>
          <w:sz w:val="24"/>
          <w:szCs w:val="24"/>
        </w:rPr>
        <w:t xml:space="preserve"> услуги составляет не более 15 минут.</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2.13. Срок регистрации запроса заявителя о предоставлении </w:t>
      </w:r>
      <w:r w:rsidRPr="007D0155">
        <w:rPr>
          <w:rFonts w:eastAsia="Calibri"/>
          <w:sz w:val="24"/>
          <w:szCs w:val="24"/>
        </w:rPr>
        <w:t>муниципальной</w:t>
      </w:r>
      <w:r w:rsidRPr="007D0155">
        <w:rPr>
          <w:sz w:val="24"/>
          <w:szCs w:val="24"/>
        </w:rPr>
        <w:t xml:space="preserve"> услуги составляет в Администрации:</w:t>
      </w:r>
    </w:p>
    <w:p w:rsidR="00B04531" w:rsidRPr="007D0155" w:rsidRDefault="00B04531" w:rsidP="00B04531">
      <w:pPr>
        <w:tabs>
          <w:tab w:val="left" w:pos="-3686"/>
          <w:tab w:val="left" w:pos="1134"/>
        </w:tabs>
        <w:ind w:firstLine="709"/>
        <w:jc w:val="both"/>
        <w:rPr>
          <w:sz w:val="24"/>
          <w:szCs w:val="24"/>
        </w:rPr>
      </w:pPr>
      <w:r w:rsidRPr="007D0155">
        <w:rPr>
          <w:sz w:val="24"/>
          <w:szCs w:val="24"/>
        </w:rPr>
        <w:t>при личном обращении – в день обращения;</w:t>
      </w:r>
    </w:p>
    <w:p w:rsidR="00B04531" w:rsidRPr="007D0155" w:rsidRDefault="00B04531" w:rsidP="00B04531">
      <w:pPr>
        <w:tabs>
          <w:tab w:val="left" w:pos="-3686"/>
          <w:tab w:val="left" w:pos="1134"/>
        </w:tabs>
        <w:ind w:firstLine="709"/>
        <w:jc w:val="both"/>
        <w:rPr>
          <w:sz w:val="24"/>
          <w:szCs w:val="24"/>
        </w:rPr>
      </w:pPr>
      <w:r w:rsidRPr="007D0155">
        <w:rPr>
          <w:sz w:val="24"/>
          <w:szCs w:val="24"/>
        </w:rPr>
        <w:t>при направлении запроса почтовой связью в Администрацию – в день поступления запроса в Администрацию;</w:t>
      </w:r>
    </w:p>
    <w:p w:rsidR="00B04531" w:rsidRPr="007D0155" w:rsidRDefault="00B04531" w:rsidP="00B04531">
      <w:pPr>
        <w:tabs>
          <w:tab w:val="left" w:pos="-3686"/>
          <w:tab w:val="left" w:pos="1134"/>
        </w:tabs>
        <w:ind w:firstLine="709"/>
        <w:jc w:val="both"/>
        <w:rPr>
          <w:sz w:val="24"/>
          <w:szCs w:val="24"/>
        </w:rPr>
      </w:pPr>
      <w:r w:rsidRPr="007D0155">
        <w:rPr>
          <w:sz w:val="24"/>
          <w:szCs w:val="24"/>
        </w:rPr>
        <w:t>при направлении запроса на бумажном носителе из МФЦ в Администрацию – в день поступления запроса в Администрацию;</w:t>
      </w:r>
    </w:p>
    <w:p w:rsidR="00B04531" w:rsidRPr="007D0155" w:rsidRDefault="00B04531" w:rsidP="00B04531">
      <w:pPr>
        <w:tabs>
          <w:tab w:val="left" w:pos="-3686"/>
          <w:tab w:val="left" w:pos="1134"/>
        </w:tabs>
        <w:ind w:firstLine="709"/>
        <w:jc w:val="both"/>
        <w:rPr>
          <w:sz w:val="24"/>
          <w:szCs w:val="24"/>
        </w:rPr>
      </w:pPr>
      <w:r w:rsidRPr="007D0155">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2.14. Требования к помещениям, в которых предоставляется </w:t>
      </w:r>
      <w:r w:rsidRPr="007D0155">
        <w:rPr>
          <w:rFonts w:eastAsia="Calibri"/>
          <w:sz w:val="24"/>
          <w:szCs w:val="24"/>
        </w:rPr>
        <w:t>муниципальная</w:t>
      </w:r>
      <w:r w:rsidRPr="007D0155">
        <w:rPr>
          <w:sz w:val="24"/>
          <w:szCs w:val="24"/>
        </w:rPr>
        <w:t xml:space="preserve"> услуга, к залу ожидания, местам для заполнения запросов о предоставлении </w:t>
      </w:r>
      <w:r w:rsidRPr="007D0155">
        <w:rPr>
          <w:rFonts w:eastAsia="Calibri"/>
          <w:sz w:val="24"/>
          <w:szCs w:val="24"/>
        </w:rPr>
        <w:t>муниципальной</w:t>
      </w:r>
      <w:r w:rsidRPr="007D0155">
        <w:rPr>
          <w:sz w:val="24"/>
          <w:szCs w:val="24"/>
        </w:rPr>
        <w:t xml:space="preserve"> услуги, информационным стендам с образцами их заполнения и перечнем документов, необходимых для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2.14.1. Предоставление </w:t>
      </w:r>
      <w:r w:rsidRPr="007D0155">
        <w:rPr>
          <w:rFonts w:eastAsia="Calibri"/>
          <w:sz w:val="24"/>
          <w:szCs w:val="24"/>
        </w:rPr>
        <w:t>муниципальной</w:t>
      </w:r>
      <w:r w:rsidRPr="007D0155">
        <w:rPr>
          <w:sz w:val="24"/>
          <w:szCs w:val="24"/>
        </w:rPr>
        <w:t xml:space="preserve"> услуги осуществляется в специально выделенных для этих целей помещениях Администрации или в МФЦ.</w:t>
      </w:r>
    </w:p>
    <w:p w:rsidR="00B04531" w:rsidRPr="007D0155" w:rsidRDefault="00B04531" w:rsidP="00B04531">
      <w:pPr>
        <w:tabs>
          <w:tab w:val="left" w:pos="-3686"/>
          <w:tab w:val="left" w:pos="1134"/>
        </w:tabs>
        <w:ind w:firstLine="709"/>
        <w:jc w:val="both"/>
        <w:rPr>
          <w:sz w:val="24"/>
          <w:szCs w:val="24"/>
        </w:rPr>
      </w:pPr>
      <w:r w:rsidRPr="007D015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4531" w:rsidRPr="007D0155" w:rsidRDefault="00B04531" w:rsidP="00B04531">
      <w:pPr>
        <w:tabs>
          <w:tab w:val="left" w:pos="-3686"/>
          <w:tab w:val="left" w:pos="1134"/>
        </w:tabs>
        <w:ind w:firstLine="709"/>
        <w:jc w:val="both"/>
        <w:rPr>
          <w:sz w:val="24"/>
          <w:szCs w:val="24"/>
        </w:rPr>
      </w:pPr>
      <w:r w:rsidRPr="007D015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04531" w:rsidRPr="007D0155" w:rsidRDefault="00B04531" w:rsidP="00B04531">
      <w:pPr>
        <w:tabs>
          <w:tab w:val="left" w:pos="-3686"/>
          <w:tab w:val="left" w:pos="1134"/>
        </w:tabs>
        <w:ind w:firstLine="709"/>
        <w:jc w:val="both"/>
        <w:rPr>
          <w:strike/>
          <w:sz w:val="24"/>
          <w:szCs w:val="24"/>
        </w:rPr>
      </w:pPr>
      <w:r w:rsidRPr="007D0155">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B04531" w:rsidRPr="007D0155" w:rsidRDefault="00B04531" w:rsidP="00B04531">
      <w:pPr>
        <w:tabs>
          <w:tab w:val="left" w:pos="-3686"/>
          <w:tab w:val="left" w:pos="1134"/>
        </w:tabs>
        <w:ind w:firstLine="709"/>
        <w:jc w:val="both"/>
        <w:rPr>
          <w:sz w:val="24"/>
          <w:szCs w:val="24"/>
        </w:rPr>
      </w:pPr>
      <w:r w:rsidRPr="007D015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04531" w:rsidRPr="007D0155" w:rsidRDefault="00B04531" w:rsidP="00B04531">
      <w:pPr>
        <w:tabs>
          <w:tab w:val="left" w:pos="-3686"/>
          <w:tab w:val="left" w:pos="1134"/>
        </w:tabs>
        <w:ind w:firstLine="709"/>
        <w:jc w:val="both"/>
        <w:rPr>
          <w:sz w:val="24"/>
          <w:szCs w:val="24"/>
        </w:rPr>
      </w:pPr>
      <w:r w:rsidRPr="007D0155">
        <w:rPr>
          <w:sz w:val="24"/>
          <w:szCs w:val="24"/>
        </w:rPr>
        <w:t>2.14.6. В помещении организуется бесплатный туалет для посетителей, в том числе туалет, предназначенный для инвалидов.</w:t>
      </w:r>
    </w:p>
    <w:p w:rsidR="00B04531" w:rsidRPr="007D0155" w:rsidRDefault="00B04531" w:rsidP="00B04531">
      <w:pPr>
        <w:tabs>
          <w:tab w:val="left" w:pos="-3686"/>
          <w:tab w:val="left" w:pos="1134"/>
        </w:tabs>
        <w:ind w:firstLine="709"/>
        <w:jc w:val="both"/>
        <w:rPr>
          <w:sz w:val="24"/>
          <w:szCs w:val="24"/>
        </w:rPr>
      </w:pPr>
      <w:r w:rsidRPr="007D0155">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04531" w:rsidRPr="007D0155" w:rsidRDefault="00B04531" w:rsidP="00B04531">
      <w:pPr>
        <w:tabs>
          <w:tab w:val="left" w:pos="-3686"/>
          <w:tab w:val="left" w:pos="1134"/>
        </w:tabs>
        <w:ind w:firstLine="709"/>
        <w:jc w:val="both"/>
        <w:rPr>
          <w:sz w:val="24"/>
          <w:szCs w:val="24"/>
        </w:rPr>
      </w:pPr>
      <w:r w:rsidRPr="007D015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7D0155">
        <w:rPr>
          <w:sz w:val="24"/>
          <w:szCs w:val="24"/>
        </w:rPr>
        <w:lastRenderedPageBreak/>
        <w:t xml:space="preserve">знаками, выполненными рельефно-точечным шрифтом Брайля, допуск </w:t>
      </w:r>
      <w:proofErr w:type="spellStart"/>
      <w:r w:rsidRPr="007D0155">
        <w:rPr>
          <w:sz w:val="24"/>
          <w:szCs w:val="24"/>
        </w:rPr>
        <w:t>сурдопереводчика</w:t>
      </w:r>
      <w:proofErr w:type="spellEnd"/>
      <w:r w:rsidRPr="007D0155">
        <w:rPr>
          <w:sz w:val="24"/>
          <w:szCs w:val="24"/>
        </w:rPr>
        <w:t xml:space="preserve"> и </w:t>
      </w:r>
      <w:proofErr w:type="spellStart"/>
      <w:r w:rsidRPr="007D0155">
        <w:rPr>
          <w:sz w:val="24"/>
          <w:szCs w:val="24"/>
        </w:rPr>
        <w:t>тифлосурдопереводчика</w:t>
      </w:r>
      <w:proofErr w:type="spellEnd"/>
      <w:r w:rsidRPr="007D0155">
        <w:rPr>
          <w:sz w:val="24"/>
          <w:szCs w:val="24"/>
        </w:rPr>
        <w:t>.</w:t>
      </w:r>
    </w:p>
    <w:p w:rsidR="00B04531" w:rsidRPr="007D0155" w:rsidRDefault="00B04531" w:rsidP="00B04531">
      <w:pPr>
        <w:tabs>
          <w:tab w:val="left" w:pos="-3686"/>
          <w:tab w:val="left" w:pos="1134"/>
        </w:tabs>
        <w:ind w:firstLine="709"/>
        <w:jc w:val="both"/>
        <w:rPr>
          <w:sz w:val="24"/>
          <w:szCs w:val="24"/>
        </w:rPr>
      </w:pPr>
      <w:r w:rsidRPr="007D0155">
        <w:rPr>
          <w:sz w:val="24"/>
          <w:szCs w:val="24"/>
        </w:rPr>
        <w:t>2.14.10. Оборудование мест повышенного удобства с дополнительным местом для собаки-проводника и устрой</w:t>
      </w:r>
      <w:proofErr w:type="gramStart"/>
      <w:r w:rsidRPr="007D0155">
        <w:rPr>
          <w:sz w:val="24"/>
          <w:szCs w:val="24"/>
        </w:rPr>
        <w:t>ств дл</w:t>
      </w:r>
      <w:proofErr w:type="gramEnd"/>
      <w:r w:rsidRPr="007D0155">
        <w:rPr>
          <w:sz w:val="24"/>
          <w:szCs w:val="24"/>
        </w:rPr>
        <w:t>я передвижения инвалида (костылей, ходунков).</w:t>
      </w:r>
    </w:p>
    <w:p w:rsidR="00B04531" w:rsidRPr="007D0155" w:rsidRDefault="00B04531" w:rsidP="00B04531">
      <w:pPr>
        <w:tabs>
          <w:tab w:val="left" w:pos="-3686"/>
          <w:tab w:val="left" w:pos="1134"/>
        </w:tabs>
        <w:ind w:firstLine="709"/>
        <w:jc w:val="both"/>
        <w:rPr>
          <w:sz w:val="24"/>
          <w:szCs w:val="24"/>
        </w:rPr>
      </w:pPr>
      <w:r w:rsidRPr="007D015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7D0155">
        <w:rPr>
          <w:rFonts w:eastAsia="Calibri"/>
          <w:sz w:val="24"/>
          <w:szCs w:val="24"/>
        </w:rPr>
        <w:t>муниципальной</w:t>
      </w:r>
      <w:r w:rsidRPr="007D0155">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7D0155">
        <w:rPr>
          <w:rFonts w:eastAsia="Calibri"/>
          <w:sz w:val="24"/>
          <w:szCs w:val="24"/>
        </w:rPr>
        <w:t>муниципальной</w:t>
      </w:r>
      <w:r w:rsidRPr="007D0155">
        <w:rPr>
          <w:sz w:val="24"/>
          <w:szCs w:val="24"/>
        </w:rPr>
        <w:t xml:space="preserve"> услуги, и информацию о часах приема заявлений.</w:t>
      </w:r>
    </w:p>
    <w:p w:rsidR="00B04531" w:rsidRPr="007D0155" w:rsidRDefault="00B04531" w:rsidP="00B04531">
      <w:pPr>
        <w:tabs>
          <w:tab w:val="left" w:pos="-3686"/>
          <w:tab w:val="left" w:pos="1134"/>
        </w:tabs>
        <w:ind w:firstLine="709"/>
        <w:jc w:val="both"/>
        <w:rPr>
          <w:sz w:val="24"/>
          <w:szCs w:val="24"/>
        </w:rPr>
      </w:pPr>
      <w:r w:rsidRPr="007D015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2.15. Показатели доступности и качества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ind w:firstLine="709"/>
        <w:jc w:val="both"/>
        <w:rPr>
          <w:color w:val="FF0000"/>
          <w:sz w:val="24"/>
          <w:szCs w:val="24"/>
        </w:rPr>
      </w:pPr>
      <w:r w:rsidRPr="007D0155">
        <w:rPr>
          <w:sz w:val="24"/>
          <w:szCs w:val="24"/>
        </w:rPr>
        <w:t xml:space="preserve">2.15.1. Показатели доступности </w:t>
      </w:r>
      <w:r w:rsidRPr="007D0155">
        <w:rPr>
          <w:rFonts w:eastAsia="Calibri"/>
          <w:sz w:val="24"/>
          <w:szCs w:val="24"/>
        </w:rPr>
        <w:t>муниципальной</w:t>
      </w:r>
      <w:r w:rsidRPr="007D0155">
        <w:rPr>
          <w:sz w:val="24"/>
          <w:szCs w:val="24"/>
        </w:rPr>
        <w:t xml:space="preserve"> услуги (общие, применимые в отношении всех заявителей):</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1) транспортная доступность к месту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ind w:firstLine="709"/>
        <w:jc w:val="both"/>
        <w:rPr>
          <w:sz w:val="24"/>
          <w:szCs w:val="24"/>
        </w:rPr>
      </w:pPr>
      <w:r w:rsidRPr="007D0155">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3) возможность получения полной и достоверной информации о </w:t>
      </w:r>
      <w:r w:rsidRPr="007D0155">
        <w:rPr>
          <w:rFonts w:eastAsia="Calibri"/>
          <w:sz w:val="24"/>
          <w:szCs w:val="24"/>
        </w:rPr>
        <w:t>муниципальной</w:t>
      </w:r>
      <w:r w:rsidRPr="007D0155">
        <w:rPr>
          <w:sz w:val="24"/>
          <w:szCs w:val="24"/>
        </w:rPr>
        <w:t xml:space="preserve"> услуге в Администрации, МФЦ, по телефону, на официальном сайте Администрации </w:t>
      </w:r>
      <w:r w:rsidRPr="007D0155">
        <w:rPr>
          <w:color w:val="000000"/>
          <w:sz w:val="24"/>
          <w:szCs w:val="24"/>
          <w:lang w:val="en-US"/>
        </w:rPr>
        <w:t>www</w:t>
      </w:r>
      <w:r w:rsidRPr="007D0155">
        <w:rPr>
          <w:color w:val="000000"/>
          <w:sz w:val="24"/>
          <w:szCs w:val="24"/>
        </w:rPr>
        <w:t>.</w:t>
      </w:r>
      <w:proofErr w:type="spellStart"/>
      <w:r w:rsidRPr="007D0155">
        <w:rPr>
          <w:color w:val="000000"/>
          <w:sz w:val="24"/>
          <w:szCs w:val="24"/>
          <w:lang w:val="en-US"/>
        </w:rPr>
        <w:t>sbor</w:t>
      </w:r>
      <w:proofErr w:type="spellEnd"/>
      <w:r w:rsidRPr="007D0155">
        <w:rPr>
          <w:color w:val="000000"/>
          <w:sz w:val="24"/>
          <w:szCs w:val="24"/>
        </w:rPr>
        <w:t>.</w:t>
      </w:r>
      <w:proofErr w:type="spellStart"/>
      <w:r w:rsidRPr="007D0155">
        <w:rPr>
          <w:color w:val="000000"/>
          <w:sz w:val="24"/>
          <w:szCs w:val="24"/>
          <w:lang w:val="en-US"/>
        </w:rPr>
        <w:t>ru</w:t>
      </w:r>
      <w:proofErr w:type="spellEnd"/>
      <w:r w:rsidRPr="007D0155">
        <w:rPr>
          <w:sz w:val="24"/>
          <w:szCs w:val="24"/>
        </w:rPr>
        <w:t>, посредством ЕПГУ, либо ПГУ ЛО;</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4) предоставление </w:t>
      </w:r>
      <w:r w:rsidRPr="007D0155">
        <w:rPr>
          <w:rFonts w:eastAsia="Calibri"/>
          <w:sz w:val="24"/>
          <w:szCs w:val="24"/>
        </w:rPr>
        <w:t>муниципальной</w:t>
      </w:r>
      <w:r w:rsidRPr="007D0155">
        <w:rPr>
          <w:sz w:val="24"/>
          <w:szCs w:val="24"/>
        </w:rPr>
        <w:t xml:space="preserve"> услуги любым доступным способом, предусмотренным действующим законодательством;</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5) обеспечение для заявителя возможности получения информации о ходе и результате предоставления </w:t>
      </w:r>
      <w:r w:rsidRPr="007D0155">
        <w:rPr>
          <w:rFonts w:eastAsia="Calibri"/>
          <w:sz w:val="24"/>
          <w:szCs w:val="24"/>
        </w:rPr>
        <w:t>муниципальной</w:t>
      </w:r>
      <w:r w:rsidRPr="007D0155">
        <w:rPr>
          <w:sz w:val="24"/>
          <w:szCs w:val="24"/>
        </w:rPr>
        <w:t xml:space="preserve"> услуги с использованием ЕПГУ и (или) ПГУ ЛО. </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2.15.2. Показатели доступности </w:t>
      </w:r>
      <w:r w:rsidRPr="007D0155">
        <w:rPr>
          <w:rFonts w:eastAsia="Calibri"/>
          <w:sz w:val="24"/>
          <w:szCs w:val="24"/>
        </w:rPr>
        <w:t>муниципальной</w:t>
      </w:r>
      <w:r w:rsidRPr="007D0155">
        <w:rPr>
          <w:sz w:val="24"/>
          <w:szCs w:val="24"/>
        </w:rPr>
        <w:t xml:space="preserve"> услуги (специальные, применимые в отношении инвалидов):</w:t>
      </w:r>
    </w:p>
    <w:p w:rsidR="00B04531" w:rsidRPr="007D0155" w:rsidRDefault="00B04531" w:rsidP="00B04531">
      <w:pPr>
        <w:tabs>
          <w:tab w:val="left" w:pos="-3686"/>
          <w:tab w:val="left" w:pos="1134"/>
        </w:tabs>
        <w:ind w:firstLine="709"/>
        <w:jc w:val="both"/>
        <w:rPr>
          <w:sz w:val="24"/>
          <w:szCs w:val="24"/>
        </w:rPr>
      </w:pPr>
      <w:r w:rsidRPr="007D0155">
        <w:rPr>
          <w:sz w:val="24"/>
          <w:szCs w:val="24"/>
        </w:rPr>
        <w:t>1) наличие инфраструктуры, указанной в п. 2.14 настоящего Административного регламента;</w:t>
      </w:r>
    </w:p>
    <w:p w:rsidR="00B04531" w:rsidRPr="007D0155" w:rsidRDefault="00B04531" w:rsidP="00B04531">
      <w:pPr>
        <w:tabs>
          <w:tab w:val="left" w:pos="-3686"/>
          <w:tab w:val="left" w:pos="1134"/>
        </w:tabs>
        <w:ind w:firstLine="709"/>
        <w:jc w:val="both"/>
        <w:rPr>
          <w:sz w:val="24"/>
          <w:szCs w:val="24"/>
        </w:rPr>
      </w:pPr>
      <w:r w:rsidRPr="007D0155">
        <w:rPr>
          <w:sz w:val="24"/>
          <w:szCs w:val="24"/>
        </w:rPr>
        <w:t>2) исполнение требований доступности услуг для инвалидов;</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3) обеспечение беспрепятственного доступа инвалидов к помещениям, в которых предоставляется </w:t>
      </w:r>
      <w:r w:rsidRPr="007D0155">
        <w:rPr>
          <w:rFonts w:eastAsia="Calibri"/>
          <w:sz w:val="24"/>
          <w:szCs w:val="24"/>
        </w:rPr>
        <w:t>муниципальная</w:t>
      </w:r>
      <w:r w:rsidRPr="007D0155">
        <w:rPr>
          <w:sz w:val="24"/>
          <w:szCs w:val="24"/>
        </w:rPr>
        <w:t xml:space="preserve"> услуга;</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2.15.3. Показатели качества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1) соблюдение срока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2) соблюдение времени ожидания в очереди при подаче запроса и получении результата; </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Pr="007D0155">
        <w:rPr>
          <w:rFonts w:eastAsia="Calibri"/>
          <w:sz w:val="24"/>
          <w:szCs w:val="24"/>
        </w:rPr>
        <w:t>муниципальной</w:t>
      </w:r>
      <w:r w:rsidRPr="007D0155">
        <w:rPr>
          <w:sz w:val="24"/>
          <w:szCs w:val="24"/>
        </w:rPr>
        <w:t xml:space="preserve"> услуги и не более одного обращения при получении результата в Администрации или в МФЦ;</w:t>
      </w:r>
    </w:p>
    <w:p w:rsidR="00B04531" w:rsidRPr="007D0155" w:rsidRDefault="00B04531" w:rsidP="00B04531">
      <w:pPr>
        <w:tabs>
          <w:tab w:val="left" w:pos="-3686"/>
          <w:tab w:val="left" w:pos="1134"/>
        </w:tabs>
        <w:ind w:firstLine="709"/>
        <w:jc w:val="both"/>
        <w:rPr>
          <w:sz w:val="24"/>
          <w:szCs w:val="24"/>
        </w:rPr>
      </w:pPr>
      <w:r w:rsidRPr="007D0155">
        <w:rPr>
          <w:sz w:val="24"/>
          <w:szCs w:val="24"/>
        </w:rPr>
        <w:t>4) отсутствие жалоб на действия или бездействие должностных лиц Администрации, поданных в установленном порядке.</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2.15.4. </w:t>
      </w:r>
      <w:r w:rsidRPr="007D0155">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муниципальной услуги. </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lastRenderedPageBreak/>
        <w:t xml:space="preserve">2.16. Получение услуг, которые являются необходимыми и обязательными для предоставления </w:t>
      </w:r>
      <w:r w:rsidRPr="007D0155">
        <w:rPr>
          <w:rFonts w:eastAsia="Calibri"/>
          <w:sz w:val="24"/>
          <w:szCs w:val="24"/>
        </w:rPr>
        <w:t>муниципальной</w:t>
      </w:r>
      <w:r w:rsidRPr="007D0155">
        <w:rPr>
          <w:sz w:val="24"/>
          <w:szCs w:val="24"/>
        </w:rPr>
        <w:t xml:space="preserve"> услуги, не требуется.</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2.17.2. Предоставление услуги по экстерриториальному принципу не предусмотрено.</w:t>
      </w:r>
    </w:p>
    <w:p w:rsidR="00B04531" w:rsidRPr="007D0155" w:rsidRDefault="00B04531" w:rsidP="00B04531">
      <w:pPr>
        <w:tabs>
          <w:tab w:val="left" w:pos="-3686"/>
          <w:tab w:val="left" w:pos="1134"/>
        </w:tabs>
        <w:ind w:firstLine="709"/>
        <w:jc w:val="both"/>
        <w:outlineLvl w:val="1"/>
        <w:rPr>
          <w:sz w:val="24"/>
          <w:szCs w:val="24"/>
        </w:rPr>
      </w:pPr>
    </w:p>
    <w:p w:rsidR="00B04531" w:rsidRPr="007D0155" w:rsidRDefault="00B04531" w:rsidP="00B04531">
      <w:pPr>
        <w:widowControl w:val="0"/>
        <w:tabs>
          <w:tab w:val="left" w:pos="-3686"/>
          <w:tab w:val="left" w:pos="1134"/>
        </w:tabs>
        <w:autoSpaceDE w:val="0"/>
        <w:autoSpaceDN w:val="0"/>
        <w:adjustRightInd w:val="0"/>
        <w:jc w:val="center"/>
        <w:outlineLvl w:val="0"/>
        <w:rPr>
          <w:b/>
          <w:bCs/>
          <w:sz w:val="24"/>
          <w:szCs w:val="24"/>
        </w:rPr>
      </w:pPr>
      <w:bookmarkStart w:id="12" w:name="Par0"/>
      <w:bookmarkStart w:id="13" w:name="sub_1003"/>
      <w:bookmarkEnd w:id="12"/>
      <w:r w:rsidRPr="007D0155">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B04531" w:rsidRPr="007D0155" w:rsidRDefault="00B04531" w:rsidP="00B04531">
      <w:pPr>
        <w:tabs>
          <w:tab w:val="left" w:pos="-3686"/>
          <w:tab w:val="left" w:pos="1134"/>
        </w:tabs>
        <w:ind w:firstLine="709"/>
        <w:jc w:val="both"/>
        <w:rPr>
          <w:sz w:val="24"/>
          <w:szCs w:val="24"/>
        </w:rPr>
      </w:pPr>
    </w:p>
    <w:p w:rsidR="00B04531" w:rsidRPr="007D0155" w:rsidRDefault="00B04531" w:rsidP="00B04531">
      <w:pPr>
        <w:tabs>
          <w:tab w:val="left" w:pos="-3686"/>
          <w:tab w:val="left" w:pos="1134"/>
        </w:tabs>
        <w:ind w:firstLine="709"/>
        <w:jc w:val="both"/>
        <w:rPr>
          <w:sz w:val="24"/>
          <w:szCs w:val="24"/>
        </w:rPr>
      </w:pPr>
      <w:r w:rsidRPr="007D0155">
        <w:rPr>
          <w:sz w:val="24"/>
          <w:szCs w:val="24"/>
        </w:rPr>
        <w:t>3.1.</w:t>
      </w:r>
      <w:r w:rsidRPr="007D0155">
        <w:rPr>
          <w:bCs/>
          <w:sz w:val="24"/>
          <w:szCs w:val="24"/>
        </w:rPr>
        <w:t xml:space="preserve"> Состав, последовательность и сроки выполнения административных процедур, требования к порядку их выполнения</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3.1.1. Предоставление </w:t>
      </w:r>
      <w:r w:rsidRPr="007D0155">
        <w:rPr>
          <w:rFonts w:eastAsia="Calibri"/>
          <w:sz w:val="24"/>
          <w:szCs w:val="24"/>
        </w:rPr>
        <w:t>муниципальной</w:t>
      </w:r>
      <w:r w:rsidRPr="007D0155">
        <w:rPr>
          <w:sz w:val="24"/>
          <w:szCs w:val="24"/>
        </w:rPr>
        <w:t xml:space="preserve"> услуги включает в себя следующие административные процедуры:</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1) получение документов и регистрация заявления о предоставлении муниципальной услуги – 1 рабочий день</w:t>
      </w:r>
      <w:r w:rsidRPr="007D0155">
        <w:rPr>
          <w:sz w:val="24"/>
          <w:szCs w:val="24"/>
        </w:rPr>
        <w:t xml:space="preserve"> </w:t>
      </w:r>
      <w:proofErr w:type="gramStart"/>
      <w:r w:rsidRPr="007D0155">
        <w:rPr>
          <w:rFonts w:eastAsia="Calibri"/>
          <w:sz w:val="24"/>
          <w:szCs w:val="24"/>
        </w:rPr>
        <w:t>с даты получения</w:t>
      </w:r>
      <w:proofErr w:type="gramEnd"/>
      <w:r w:rsidRPr="007D0155">
        <w:rPr>
          <w:rFonts w:eastAsia="Calibri"/>
          <w:sz w:val="24"/>
          <w:szCs w:val="24"/>
        </w:rPr>
        <w:t xml:space="preserve"> заявления о предоставлении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rFonts w:eastAsia="Calibri"/>
          <w:sz w:val="24"/>
          <w:szCs w:val="24"/>
        </w:rPr>
        <w:t>2)</w:t>
      </w:r>
      <w:r w:rsidRPr="007D0155">
        <w:rPr>
          <w:sz w:val="24"/>
          <w:szCs w:val="24"/>
        </w:rPr>
        <w:t xml:space="preserve"> проверка документов и направление межведомственных запросов – в течение 1 рабочего дня со дня регистрации заявления о предоставлении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3) рассмотрение документов и сведений – </w:t>
      </w:r>
      <w:r w:rsidRPr="007D0155">
        <w:rPr>
          <w:rFonts w:eastAsia="Calibri"/>
          <w:sz w:val="24"/>
          <w:szCs w:val="24"/>
        </w:rPr>
        <w:t xml:space="preserve">в течение 7 рабочих дней </w:t>
      </w:r>
      <w:proofErr w:type="gramStart"/>
      <w:r w:rsidRPr="007D0155">
        <w:rPr>
          <w:rFonts w:eastAsia="Calibri"/>
          <w:sz w:val="24"/>
          <w:szCs w:val="24"/>
        </w:rPr>
        <w:t>с даты получения</w:t>
      </w:r>
      <w:proofErr w:type="gramEnd"/>
      <w:r w:rsidRPr="007D0155">
        <w:rPr>
          <w:rFonts w:eastAsia="Calibri"/>
          <w:sz w:val="24"/>
          <w:szCs w:val="24"/>
        </w:rPr>
        <w:t xml:space="preserve"> заявления о предоставлении муниципальной услуги</w:t>
      </w:r>
      <w:r w:rsidRPr="007D0155">
        <w:rPr>
          <w:sz w:val="24"/>
          <w:szCs w:val="24"/>
        </w:rPr>
        <w:t xml:space="preserve">; </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4) осмотр объекта индивидуального жилищного строительства и принятие решения о предоставлении муниципальной услуги – в течение 2 рабочих дней </w:t>
      </w:r>
      <w:proofErr w:type="gramStart"/>
      <w:r w:rsidRPr="007D0155">
        <w:rPr>
          <w:sz w:val="24"/>
          <w:szCs w:val="24"/>
        </w:rPr>
        <w:t>с даты окончания</w:t>
      </w:r>
      <w:proofErr w:type="gramEnd"/>
      <w:r w:rsidRPr="007D0155">
        <w:rPr>
          <w:sz w:val="24"/>
          <w:szCs w:val="24"/>
        </w:rPr>
        <w:t xml:space="preserve"> третьей административной процедуры;</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5) выдача и направление заявителю результата предоставления муниципальной услуги - не позднее 1 рабочего дня с даты </w:t>
      </w:r>
      <w:proofErr w:type="gramStart"/>
      <w:r w:rsidRPr="007D0155">
        <w:rPr>
          <w:sz w:val="24"/>
          <w:szCs w:val="24"/>
        </w:rPr>
        <w:t>с даты окончания</w:t>
      </w:r>
      <w:proofErr w:type="gramEnd"/>
      <w:r w:rsidRPr="007D0155">
        <w:rPr>
          <w:sz w:val="24"/>
          <w:szCs w:val="24"/>
        </w:rPr>
        <w:t xml:space="preserve"> четвёртой административной процедуры.</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3.1.2. Получение документов и регистрация заявления о предоставлении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1134"/>
        </w:tabs>
        <w:ind w:firstLine="709"/>
        <w:jc w:val="both"/>
        <w:rPr>
          <w:sz w:val="24"/>
          <w:szCs w:val="24"/>
        </w:rPr>
      </w:pPr>
      <w:r w:rsidRPr="007D0155">
        <w:rPr>
          <w:sz w:val="24"/>
          <w:szCs w:val="24"/>
        </w:rPr>
        <w:t>3.1.2.1. Основание для начала административной процедуры:</w:t>
      </w:r>
      <w:r w:rsidRPr="007D0155">
        <w:rPr>
          <w:rFonts w:eastAsia="Calibri"/>
          <w:sz w:val="24"/>
          <w:szCs w:val="24"/>
        </w:rPr>
        <w:t xml:space="preserve"> поступление в Администрацию заявления, предусмотренного п. 2.6 настоящего Административного регламента.</w:t>
      </w:r>
    </w:p>
    <w:p w:rsidR="00B04531" w:rsidRPr="007D0155" w:rsidRDefault="00B04531" w:rsidP="00B04531">
      <w:pPr>
        <w:tabs>
          <w:tab w:val="left" w:pos="-3686"/>
          <w:tab w:val="left" w:pos="1134"/>
        </w:tabs>
        <w:ind w:firstLine="709"/>
        <w:jc w:val="both"/>
        <w:rPr>
          <w:sz w:val="24"/>
          <w:szCs w:val="24"/>
        </w:rPr>
      </w:pPr>
      <w:r w:rsidRPr="007D0155">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регистрацию корреспонденции,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B04531" w:rsidRPr="007D0155" w:rsidRDefault="00B04531" w:rsidP="00B04531">
      <w:pPr>
        <w:tabs>
          <w:tab w:val="left" w:pos="-3686"/>
          <w:tab w:val="left" w:pos="1134"/>
        </w:tabs>
        <w:ind w:firstLine="709"/>
        <w:jc w:val="both"/>
        <w:rPr>
          <w:sz w:val="24"/>
          <w:szCs w:val="24"/>
        </w:rPr>
      </w:pPr>
      <w:r w:rsidRPr="007D0155">
        <w:rPr>
          <w:sz w:val="24"/>
          <w:szCs w:val="24"/>
        </w:rPr>
        <w:t>3.1.2.3. Лицо, ответственное за выполнение административной процедуры: специалист Общего отдела, ответственный за регистрацию корреспонденции.</w:t>
      </w: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3.1.2.4.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пакета зарегистрированных документов должностному лицу, ответственному за предоставление муниципальной услуги, в течение одного рабочего дня </w:t>
      </w:r>
      <w:proofErr w:type="gramStart"/>
      <w:r w:rsidRPr="007D0155">
        <w:rPr>
          <w:sz w:val="24"/>
          <w:szCs w:val="24"/>
        </w:rPr>
        <w:t>с даты получения</w:t>
      </w:r>
      <w:proofErr w:type="gramEnd"/>
      <w:r w:rsidRPr="007D0155">
        <w:rPr>
          <w:sz w:val="24"/>
          <w:szCs w:val="24"/>
        </w:rPr>
        <w:t xml:space="preserve"> заявления о предоставлении муниципальной услуги.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3.1.3. Проверка документов и направление межведомственных запросов.</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предоставление муниципальной услуги.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3.1.3.2. Содержание административных действий, продолжительность и максимальный срок их выполнения:</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lastRenderedPageBreak/>
        <w:t>1 действие: проверка комплектности документов на наличие/отсутствие оснований для отказа в приеме документов, предусмотренных п. 2.6 настоящего Административного регламента</w:t>
      </w:r>
      <w:r w:rsidRPr="007D0155" w:rsidDel="001755B2">
        <w:rPr>
          <w:sz w:val="24"/>
          <w:szCs w:val="24"/>
        </w:rPr>
        <w:t xml:space="preserve"> </w:t>
      </w:r>
      <w:r w:rsidRPr="007D0155">
        <w:rPr>
          <w:sz w:val="24"/>
          <w:szCs w:val="24"/>
        </w:rPr>
        <w:t>– в течение дня поступления зарегистрированного пакета документов.</w:t>
      </w:r>
    </w:p>
    <w:p w:rsidR="00B04531" w:rsidRPr="007D0155" w:rsidRDefault="00B04531" w:rsidP="00B04531">
      <w:pPr>
        <w:tabs>
          <w:tab w:val="left" w:pos="-3686"/>
          <w:tab w:val="left" w:pos="1134"/>
        </w:tabs>
        <w:autoSpaceDE w:val="0"/>
        <w:autoSpaceDN w:val="0"/>
        <w:adjustRightInd w:val="0"/>
        <w:ind w:firstLine="709"/>
        <w:jc w:val="both"/>
        <w:rPr>
          <w:sz w:val="24"/>
          <w:szCs w:val="24"/>
          <w:u w:val="single"/>
        </w:rPr>
      </w:pPr>
      <w:r w:rsidRPr="007D0155">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 2.7 настоящего Административного регламента) посредством системы межведомственного информационного взаимодействия (в том числе в электронной форме) – в течение дня поступления зарегистрированного пакета документов.</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3.1.3.3. Лицо, ответственное за выполнение административной процедуры: </w:t>
      </w:r>
      <w:r w:rsidRPr="007D0155">
        <w:rPr>
          <w:rFonts w:eastAsia="Calibri"/>
          <w:sz w:val="24"/>
          <w:szCs w:val="24"/>
        </w:rPr>
        <w:t>специалист КАГиЗ, ответственный за предоставление муниципальной услуги</w:t>
      </w:r>
      <w:r w:rsidRPr="007D0155">
        <w:rPr>
          <w:sz w:val="24"/>
          <w:szCs w:val="24"/>
        </w:rPr>
        <w:t>.</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3.1.3.4. Результат выполнения административной процедуры: </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1 действие: принятие решения об отказе в приеме документов согласно Приложению № 4 к настоящему Административному регламенту, в случае выявления оснований для отказа в приеме документов – в течение 1 рабочего дня со дня поступления зарегистрированного пакета документов должностному лицу, ответственному за предоставление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2 действие: направление межведомственного запроса (межведомственных запросов) в органы и организации.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3.1.4. Рассмотрение документов и сведений.</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sz w:val="24"/>
          <w:szCs w:val="24"/>
        </w:rPr>
        <w:t xml:space="preserve">3.1.4.1. </w:t>
      </w:r>
      <w:r w:rsidRPr="007D0155">
        <w:rPr>
          <w:rFonts w:eastAsia="Calibri"/>
          <w:sz w:val="24"/>
          <w:szCs w:val="24"/>
        </w:rPr>
        <w:t xml:space="preserve">Основание для начала административной процедуры: получение ответов на межведомственные запросы, формирование полного комплекта документов. </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xml:space="preserve">3.1.4.2. Содержание административного действия, продолжительность и (или) максимальный срок его выполнения: проверка соответствия документов и сведений требованиям нормативных правовых актов предоставления муниципальной услуги – в течение 7 рабочих дней </w:t>
      </w:r>
      <w:proofErr w:type="gramStart"/>
      <w:r w:rsidRPr="007D0155">
        <w:rPr>
          <w:rFonts w:eastAsia="Calibri"/>
          <w:sz w:val="24"/>
          <w:szCs w:val="24"/>
        </w:rPr>
        <w:t>с даты получения</w:t>
      </w:r>
      <w:proofErr w:type="gramEnd"/>
      <w:r w:rsidRPr="007D0155">
        <w:rPr>
          <w:rFonts w:eastAsia="Calibri"/>
          <w:sz w:val="24"/>
          <w:szCs w:val="24"/>
        </w:rPr>
        <w:t xml:space="preserve"> заявления о предоставлении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3.1.4.3.</w:t>
      </w:r>
      <w:r w:rsidRPr="007D0155">
        <w:rPr>
          <w:sz w:val="24"/>
          <w:szCs w:val="24"/>
        </w:rPr>
        <w:t xml:space="preserve"> </w:t>
      </w:r>
      <w:r w:rsidRPr="007D0155">
        <w:rPr>
          <w:rFonts w:eastAsia="Calibri"/>
          <w:sz w:val="24"/>
          <w:szCs w:val="24"/>
        </w:rPr>
        <w:t>Лицо, ответственное за выполнение административной процедуры: специалист КАГиЗ, ответственный за предоставление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3.1.4.4. Результат выполнения административной процедуры:</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1 действие: формирование полного комплекта документов и принятие решения о проведении осмотра объекта индивидуального жилищного строительства.</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rFonts w:eastAsia="Calibri"/>
          <w:sz w:val="24"/>
          <w:szCs w:val="24"/>
        </w:rPr>
        <w:t>2 действие:</w:t>
      </w:r>
      <w:r w:rsidRPr="007D0155">
        <w:rPr>
          <w:sz w:val="24"/>
          <w:szCs w:val="24"/>
        </w:rPr>
        <w:t xml:space="preserve"> </w:t>
      </w:r>
      <w:r w:rsidRPr="007D0155">
        <w:rPr>
          <w:rFonts w:eastAsia="Calibri"/>
          <w:sz w:val="24"/>
          <w:szCs w:val="24"/>
        </w:rPr>
        <w:t>принятие решения об отказе в предоставлении муниципальной услуги, по основаниям, предусмотренным п. 2.9 настоящего Административного регламента.</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3.1.5. Осмотр объекта индивидуального жилищного строительства и принятие решения о предоставлении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3.1.5.1. Основание для начала административной процедуры:</w:t>
      </w:r>
      <w:r w:rsidRPr="007D0155">
        <w:rPr>
          <w:sz w:val="24"/>
          <w:szCs w:val="24"/>
        </w:rPr>
        <w:t xml:space="preserve"> </w:t>
      </w:r>
      <w:r w:rsidRPr="007D0155">
        <w:rPr>
          <w:rFonts w:eastAsia="Calibri"/>
          <w:sz w:val="24"/>
          <w:szCs w:val="24"/>
        </w:rPr>
        <w:t>соответствие документов и сведений требованиям нормативных правовых актов предоставления муниципальной услуги.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3.1.5.2. Содержание административных действий, продолжительность и максимальный срок их выполнения:</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 – 1 рабочий день.</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увеличивается ли общая площадь жилого помещения в результате реконструкции объекта индивидуального жилищного строительства</w:t>
      </w:r>
      <w:r w:rsidRPr="007D0155">
        <w:rPr>
          <w:sz w:val="24"/>
          <w:szCs w:val="24"/>
        </w:rPr>
        <w:t xml:space="preserve"> </w:t>
      </w:r>
      <w:r w:rsidRPr="007D0155">
        <w:rPr>
          <w:rFonts w:eastAsia="Calibri"/>
          <w:sz w:val="24"/>
          <w:szCs w:val="24"/>
        </w:rPr>
        <w:t xml:space="preserve">не менее чем на учетную норму </w:t>
      </w:r>
      <w:r w:rsidRPr="007D0155">
        <w:rPr>
          <w:rFonts w:eastAsia="Calibri"/>
          <w:sz w:val="24"/>
          <w:szCs w:val="24"/>
        </w:rPr>
        <w:lastRenderedPageBreak/>
        <w:t>площади жилого помещения, устанавливаемую в соответствии с жилищным законодательством Российской Федерации.</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color w:val="FF0000"/>
          <w:sz w:val="24"/>
          <w:szCs w:val="24"/>
        </w:rPr>
      </w:pPr>
      <w:r w:rsidRPr="007D0155">
        <w:rPr>
          <w:rFonts w:eastAsia="Calibri"/>
          <w:sz w:val="24"/>
          <w:szCs w:val="24"/>
        </w:rPr>
        <w:t>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акт освидетельствования) по форме, утвержденной Приказом Минстроя РФ от 08.06.2021 № 362/</w:t>
      </w:r>
      <w:proofErr w:type="spellStart"/>
      <w:proofErr w:type="gramStart"/>
      <w:r w:rsidRPr="007D0155">
        <w:rPr>
          <w:rFonts w:eastAsia="Calibri"/>
          <w:sz w:val="24"/>
          <w:szCs w:val="24"/>
        </w:rPr>
        <w:t>пр</w:t>
      </w:r>
      <w:proofErr w:type="spellEnd"/>
      <w:proofErr w:type="gramEnd"/>
      <w:r w:rsidRPr="007D0155">
        <w:rPr>
          <w:rFonts w:eastAsia="Calibri"/>
          <w:sz w:val="24"/>
          <w:szCs w:val="24"/>
        </w:rPr>
        <w:t xml:space="preserve">, в 2 экземплярах. </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Подготовленные экземпляры акта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xml:space="preserve">В случае строительства (реконструкции) объекта индивидуального жилищного строительства по договору строительного подряда экземпляры акта освидетельствования подписываются дополнительно застройщиком (представителем застройщика). </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При наличии иных представителей лиц, участвующих в осмотре объекта индивидуального жилищного строительства, они включаются в акт освидетельствования с указанием наименования, должности, фамилии, инициалов, реквизитов документа о представительстве и подписывают его.</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3 действие: при наличии оснований для отказа в выдаче акта освидетельствования,</w:t>
      </w:r>
      <w:r w:rsidRPr="007D0155">
        <w:rPr>
          <w:sz w:val="24"/>
          <w:szCs w:val="24"/>
        </w:rPr>
        <w:t xml:space="preserve"> </w:t>
      </w:r>
      <w:r w:rsidRPr="007D0155">
        <w:rPr>
          <w:rFonts w:eastAsia="Calibri"/>
          <w:sz w:val="24"/>
          <w:szCs w:val="24"/>
        </w:rPr>
        <w:t>предусмотренных п. 2.9 настоящего Административного регламента, специалист КАГиЗ, ответственный за предоставление муниципальной услуги,</w:t>
      </w:r>
      <w:r w:rsidRPr="007D0155" w:rsidDel="002D6324">
        <w:rPr>
          <w:rFonts w:eastAsia="Calibri"/>
          <w:sz w:val="24"/>
          <w:szCs w:val="24"/>
        </w:rPr>
        <w:t xml:space="preserve"> </w:t>
      </w:r>
      <w:r w:rsidRPr="007D0155">
        <w:rPr>
          <w:rFonts w:eastAsia="Calibri"/>
          <w:sz w:val="24"/>
          <w:szCs w:val="24"/>
        </w:rPr>
        <w:t xml:space="preserve">формирует мотивированное решение об отказе в выдаче акта освидетельствования с указанием причин отказа. </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xml:space="preserve">4 действие: утверждение проекта результата предоставления муниципальной услуги главой </w:t>
      </w:r>
      <w:proofErr w:type="spellStart"/>
      <w:r w:rsidRPr="007D0155">
        <w:rPr>
          <w:rFonts w:eastAsia="Calibri"/>
          <w:sz w:val="24"/>
          <w:szCs w:val="24"/>
        </w:rPr>
        <w:t>Сосновоборского</w:t>
      </w:r>
      <w:proofErr w:type="spellEnd"/>
      <w:r w:rsidRPr="007D0155">
        <w:rPr>
          <w:rFonts w:eastAsia="Calibri"/>
          <w:sz w:val="24"/>
          <w:szCs w:val="24"/>
        </w:rPr>
        <w:t xml:space="preserve"> городского округа либо иным уполномоченным должностным лицом Администрации, курирующим работу КАГиЗ, ответственного за предоставление муниципальной услуги – в течение 1 рабочего дня со дня </w:t>
      </w:r>
      <w:proofErr w:type="gramStart"/>
      <w:r w:rsidRPr="007D0155">
        <w:rPr>
          <w:rFonts w:eastAsia="Calibri"/>
          <w:sz w:val="24"/>
          <w:szCs w:val="24"/>
        </w:rPr>
        <w:t>подготовки проекта</w:t>
      </w:r>
      <w:r w:rsidRPr="007D0155">
        <w:rPr>
          <w:sz w:val="24"/>
          <w:szCs w:val="24"/>
        </w:rPr>
        <w:t xml:space="preserve"> </w:t>
      </w:r>
      <w:r w:rsidRPr="007D0155">
        <w:rPr>
          <w:rFonts w:eastAsia="Calibri"/>
          <w:sz w:val="24"/>
          <w:szCs w:val="24"/>
        </w:rPr>
        <w:t>результата предоставления муниципальной услуги</w:t>
      </w:r>
      <w:proofErr w:type="gramEnd"/>
      <w:r w:rsidRPr="007D0155">
        <w:rPr>
          <w:rFonts w:eastAsia="Calibri"/>
          <w:sz w:val="24"/>
          <w:szCs w:val="24"/>
        </w:rPr>
        <w:t>.</w:t>
      </w:r>
    </w:p>
    <w:p w:rsidR="00B04531" w:rsidRPr="007D0155" w:rsidRDefault="00B04531" w:rsidP="00B04531">
      <w:pPr>
        <w:widowControl w:val="0"/>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xml:space="preserve">5 действие: передача утвержденного проекта результата предоставления муниципальной услуги специалисту Общего отдела, ответственному за регистрацию корреспонденции – в день его утверждения. </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3.1.5.3. Лицо, ответственное за выполнение административной процедуры: глава </w:t>
      </w:r>
      <w:proofErr w:type="spellStart"/>
      <w:r w:rsidRPr="007D0155">
        <w:rPr>
          <w:sz w:val="24"/>
          <w:szCs w:val="24"/>
        </w:rPr>
        <w:t>Сосновоборского</w:t>
      </w:r>
      <w:proofErr w:type="spellEnd"/>
      <w:r w:rsidRPr="007D0155">
        <w:rPr>
          <w:sz w:val="24"/>
          <w:szCs w:val="24"/>
        </w:rPr>
        <w:t xml:space="preserve"> городского округа либо иное уполномоченное должностное лицо Администрации, курирующее работу КАГиЗ, ответственного за предоставление муниципальной услуги.</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3.1.5.4. Критерий принятия решения: наличие/отсутствие оснований для отказа в предоставлении муниципальной услуги, предусмотренных п. 2.9 настоящего Административного регламента.</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 xml:space="preserve">3.1.5.5. Результат выполнения административной процедуры: подготовка проекта результата предоставления муниципальной услуги. </w:t>
      </w:r>
    </w:p>
    <w:p w:rsidR="00B04531" w:rsidRPr="007D0155" w:rsidRDefault="00B04531" w:rsidP="00B04531">
      <w:pPr>
        <w:tabs>
          <w:tab w:val="left" w:pos="-3686"/>
          <w:tab w:val="left" w:pos="1134"/>
        </w:tabs>
        <w:autoSpaceDE w:val="0"/>
        <w:autoSpaceDN w:val="0"/>
        <w:adjustRightInd w:val="0"/>
        <w:ind w:firstLine="709"/>
        <w:jc w:val="both"/>
        <w:rPr>
          <w:rFonts w:eastAsia="Calibri"/>
          <w:sz w:val="24"/>
          <w:szCs w:val="24"/>
        </w:rPr>
      </w:pPr>
      <w:r w:rsidRPr="007D0155">
        <w:rPr>
          <w:rFonts w:eastAsia="Calibri"/>
          <w:sz w:val="24"/>
          <w:szCs w:val="24"/>
        </w:rPr>
        <w:t xml:space="preserve">3.1.6. Выдача и направление заявителю результата предоставления муниципальной услуги. </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3.1.6.1. Основание для начала административной процедуры: поступление утвержденного проекта результата предоставления муниципальной услуги</w:t>
      </w:r>
      <w:r w:rsidRPr="007D0155">
        <w:rPr>
          <w:rFonts w:eastAsia="Calibri"/>
          <w:sz w:val="24"/>
          <w:szCs w:val="24"/>
        </w:rPr>
        <w:t>.</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rFonts w:eastAsia="Calibri"/>
          <w:sz w:val="24"/>
          <w:szCs w:val="24"/>
        </w:rPr>
        <w:t xml:space="preserve">3.1.6.2. </w:t>
      </w:r>
      <w:r w:rsidRPr="007D0155">
        <w:rPr>
          <w:sz w:val="24"/>
          <w:szCs w:val="24"/>
        </w:rPr>
        <w:t xml:space="preserve">Содержание административного действия, продолжительность и (или) максимальный срок его выполнения: </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1 действие: регистрация утвержденного проекта результата предоставления муниципальной услуги – не позднее 1 дня с даты </w:t>
      </w:r>
      <w:proofErr w:type="gramStart"/>
      <w:r w:rsidRPr="007D0155">
        <w:rPr>
          <w:sz w:val="24"/>
          <w:szCs w:val="24"/>
        </w:rPr>
        <w:t>поступления утвержденного проекта результата предоставления муниципальной услуги</w:t>
      </w:r>
      <w:proofErr w:type="gramEnd"/>
      <w:r w:rsidRPr="007D0155">
        <w:rPr>
          <w:sz w:val="24"/>
          <w:szCs w:val="24"/>
        </w:rPr>
        <w:t>.</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2 действие: направление результата предоставления муниципальной услуги способом, указанным в заявлении, не позднее 1 дня с даты </w:t>
      </w:r>
      <w:proofErr w:type="gramStart"/>
      <w:r w:rsidRPr="007D0155">
        <w:rPr>
          <w:sz w:val="24"/>
          <w:szCs w:val="24"/>
        </w:rPr>
        <w:t>поступления утвержденного проекта результата предоставления муниципальной услуги</w:t>
      </w:r>
      <w:proofErr w:type="gramEnd"/>
      <w:r w:rsidRPr="007D0155">
        <w:rPr>
          <w:sz w:val="24"/>
          <w:szCs w:val="24"/>
        </w:rPr>
        <w:t xml:space="preserve">. </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 xml:space="preserve">3.1.6.3. Лицо, ответственное за выполнение административной процедуры: </w:t>
      </w:r>
      <w:r w:rsidRPr="007D0155">
        <w:rPr>
          <w:sz w:val="24"/>
          <w:szCs w:val="24"/>
        </w:rPr>
        <w:lastRenderedPageBreak/>
        <w:t>специалист Общего отдела, ответственный за регистрацию корреспонденции.</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r w:rsidRPr="007D0155">
        <w:rPr>
          <w:sz w:val="24"/>
          <w:szCs w:val="24"/>
        </w:rPr>
        <w:t>3.1.6.4. Результат выполнения административной процедуры: регистрация утвержденного проекта результата предоставления муниципальной услуги и его направление заявителю способом, указанным в заявлении.</w:t>
      </w:r>
    </w:p>
    <w:p w:rsidR="00B04531" w:rsidRPr="007D0155" w:rsidRDefault="00B04531" w:rsidP="00B04531">
      <w:pPr>
        <w:tabs>
          <w:tab w:val="left" w:pos="-3686"/>
          <w:tab w:val="left" w:pos="1134"/>
        </w:tabs>
        <w:ind w:firstLine="709"/>
        <w:jc w:val="both"/>
        <w:rPr>
          <w:sz w:val="24"/>
          <w:szCs w:val="24"/>
        </w:rPr>
      </w:pPr>
      <w:r w:rsidRPr="007D0155">
        <w:rPr>
          <w:sz w:val="24"/>
          <w:szCs w:val="24"/>
        </w:rPr>
        <w:t>3.2. О</w:t>
      </w:r>
      <w:r w:rsidRPr="007D0155">
        <w:rPr>
          <w:bCs/>
          <w:sz w:val="24"/>
          <w:szCs w:val="24"/>
        </w:rPr>
        <w:t>собенности выполнения административных процедур в электронной форме.</w:t>
      </w:r>
    </w:p>
    <w:p w:rsidR="00B04531" w:rsidRPr="007D0155" w:rsidRDefault="00B04531" w:rsidP="00B04531">
      <w:pPr>
        <w:tabs>
          <w:tab w:val="left" w:pos="-3686"/>
          <w:tab w:val="left" w:pos="1134"/>
        </w:tabs>
        <w:autoSpaceDE w:val="0"/>
        <w:autoSpaceDN w:val="0"/>
        <w:ind w:firstLine="709"/>
        <w:jc w:val="both"/>
        <w:rPr>
          <w:sz w:val="24"/>
          <w:szCs w:val="24"/>
        </w:rPr>
      </w:pPr>
      <w:bookmarkStart w:id="14" w:name="Par368"/>
      <w:bookmarkEnd w:id="14"/>
      <w:r w:rsidRPr="007D0155">
        <w:rPr>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7D0155">
          <w:rPr>
            <w:rStyle w:val="a7"/>
            <w:sz w:val="24"/>
            <w:szCs w:val="24"/>
          </w:rPr>
          <w:t>законом</w:t>
        </w:r>
      </w:hyperlink>
      <w:r w:rsidRPr="007D0155">
        <w:rPr>
          <w:sz w:val="24"/>
          <w:szCs w:val="24"/>
        </w:rPr>
        <w:t xml:space="preserve"> № 210-ФЗ, Федеральным </w:t>
      </w:r>
      <w:hyperlink r:id="rId12" w:history="1">
        <w:r w:rsidRPr="007D0155">
          <w:rPr>
            <w:rStyle w:val="a7"/>
            <w:sz w:val="24"/>
            <w:szCs w:val="24"/>
          </w:rPr>
          <w:t>законом</w:t>
        </w:r>
      </w:hyperlink>
      <w:r w:rsidRPr="007D0155">
        <w:rPr>
          <w:sz w:val="24"/>
          <w:szCs w:val="24"/>
        </w:rPr>
        <w:t xml:space="preserve"> от 27.07.2006 № 149-ФЗ «Об информации, информационных технологиях и о защите информации», </w:t>
      </w:r>
      <w:hyperlink r:id="rId13" w:history="1">
        <w:r w:rsidRPr="007D0155">
          <w:rPr>
            <w:rStyle w:val="a7"/>
            <w:sz w:val="24"/>
            <w:szCs w:val="24"/>
          </w:rPr>
          <w:t>постановлением</w:t>
        </w:r>
      </w:hyperlink>
      <w:r w:rsidRPr="007D0155">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D0155">
        <w:rPr>
          <w:sz w:val="24"/>
          <w:szCs w:val="24"/>
        </w:rPr>
        <w:t>ии и ау</w:t>
      </w:r>
      <w:proofErr w:type="gramEnd"/>
      <w:r w:rsidRPr="007D0155">
        <w:rPr>
          <w:sz w:val="24"/>
          <w:szCs w:val="24"/>
        </w:rPr>
        <w:t>тентификации (далее – ЕСИА).</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3.2.3. Муниципальная услуга может быть получена через ПГУ ЛО либо через ЕПГУ следующими способами:</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без личной явки на прием в Администрацию.</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3.2.4. Для подачи заявления через ЕПГУ или через ПГУ ЛО заявитель должен выполнить следующие действия:</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пройти идентификацию и аутентификацию в ЕСИА;</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в личном кабинете на ЕПГУ или на ПГУ ЛО заполнить в электронной форме заявление на оказание муниципальной услуги;</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3.2.6. При предоставлении муниципальной услуги через ПГУ ЛО либо через ЕПГУ, специалист КАГиЗ выполняет следующие действия:</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7D0155">
        <w:rPr>
          <w:rFonts w:eastAsia="Calibri"/>
          <w:sz w:val="24"/>
          <w:szCs w:val="24"/>
        </w:rPr>
        <w:t xml:space="preserve">главе </w:t>
      </w:r>
      <w:proofErr w:type="spellStart"/>
      <w:r w:rsidRPr="007D0155">
        <w:rPr>
          <w:rFonts w:eastAsia="Calibri"/>
          <w:sz w:val="24"/>
          <w:szCs w:val="24"/>
        </w:rPr>
        <w:t>Сосновоборского</w:t>
      </w:r>
      <w:proofErr w:type="spellEnd"/>
      <w:r w:rsidRPr="007D0155">
        <w:rPr>
          <w:rFonts w:eastAsia="Calibri"/>
          <w:sz w:val="24"/>
          <w:szCs w:val="24"/>
        </w:rPr>
        <w:t xml:space="preserve"> городского округа либо иному уполномоченному должностному лицу Администрации, курирующему работу КАГиЗ</w:t>
      </w:r>
      <w:r w:rsidRPr="007D0155">
        <w:rPr>
          <w:sz w:val="24"/>
          <w:szCs w:val="24"/>
        </w:rPr>
        <w:t>;</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Pr="007D0155">
        <w:rPr>
          <w:bCs/>
          <w:color w:val="202124"/>
          <w:sz w:val="24"/>
          <w:szCs w:val="24"/>
          <w:shd w:val="clear" w:color="auto" w:fill="FFFFFF"/>
        </w:rPr>
        <w:t xml:space="preserve">автоматизированной информационной системе «Межведомственное электронное взаимодействие в Ленинградской области» (далее – </w:t>
      </w:r>
      <w:r w:rsidRPr="007D0155">
        <w:rPr>
          <w:sz w:val="24"/>
          <w:szCs w:val="24"/>
        </w:rPr>
        <w:t>АИС «</w:t>
      </w:r>
      <w:proofErr w:type="spellStart"/>
      <w:r w:rsidRPr="007D0155">
        <w:rPr>
          <w:sz w:val="24"/>
          <w:szCs w:val="24"/>
        </w:rPr>
        <w:t>Межвед</w:t>
      </w:r>
      <w:proofErr w:type="spellEnd"/>
      <w:r w:rsidRPr="007D0155">
        <w:rPr>
          <w:sz w:val="24"/>
          <w:szCs w:val="24"/>
        </w:rPr>
        <w:t xml:space="preserve"> ЛО») формы о принятом решении и переводит дело в архив АИС «</w:t>
      </w:r>
      <w:proofErr w:type="spellStart"/>
      <w:r w:rsidRPr="007D0155">
        <w:rPr>
          <w:sz w:val="24"/>
          <w:szCs w:val="24"/>
        </w:rPr>
        <w:t>Межвед</w:t>
      </w:r>
      <w:proofErr w:type="spellEnd"/>
      <w:r w:rsidRPr="007D0155">
        <w:rPr>
          <w:sz w:val="24"/>
          <w:szCs w:val="24"/>
        </w:rPr>
        <w:t xml:space="preserve"> ЛО»;</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уведомляет заявителя о принятом решении с помощью указанных в заявлении сре</w:t>
      </w:r>
      <w:proofErr w:type="gramStart"/>
      <w:r w:rsidRPr="007D0155">
        <w:rPr>
          <w:sz w:val="24"/>
          <w:szCs w:val="24"/>
        </w:rPr>
        <w:t>дств св</w:t>
      </w:r>
      <w:proofErr w:type="gramEnd"/>
      <w:r w:rsidRPr="007D0155">
        <w:rPr>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7D0155">
        <w:rPr>
          <w:rFonts w:eastAsia="Calibri"/>
          <w:sz w:val="24"/>
          <w:szCs w:val="24"/>
        </w:rPr>
        <w:t xml:space="preserve">главы </w:t>
      </w:r>
      <w:proofErr w:type="spellStart"/>
      <w:r w:rsidRPr="007D0155">
        <w:rPr>
          <w:rFonts w:eastAsia="Calibri"/>
          <w:sz w:val="24"/>
          <w:szCs w:val="24"/>
        </w:rPr>
        <w:t>Сосновоборского</w:t>
      </w:r>
      <w:proofErr w:type="spellEnd"/>
      <w:r w:rsidRPr="007D0155">
        <w:rPr>
          <w:rFonts w:eastAsia="Calibri"/>
          <w:sz w:val="24"/>
          <w:szCs w:val="24"/>
        </w:rPr>
        <w:t xml:space="preserve"> городского округа либо иного уполномоченного должностного лица Администрации, курирующего работу КАГиЗ</w:t>
      </w:r>
      <w:r w:rsidRPr="007D0155">
        <w:rPr>
          <w:sz w:val="24"/>
          <w:szCs w:val="24"/>
        </w:rPr>
        <w:t>, в личный кабинет ПГУ ЛО или ЕПГУ.</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xml:space="preserve">3.2.7. В случае поступления всех документов, указанных в </w:t>
      </w:r>
      <w:hyperlink w:anchor="P99" w:history="1">
        <w:r w:rsidRPr="007D0155">
          <w:rPr>
            <w:rStyle w:val="a7"/>
            <w:sz w:val="24"/>
            <w:szCs w:val="24"/>
          </w:rPr>
          <w:t>п. 2.6</w:t>
        </w:r>
      </w:hyperlink>
      <w:r w:rsidRPr="007D0155">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 xml:space="preserve">3.2.8. </w:t>
      </w:r>
      <w:proofErr w:type="gramStart"/>
      <w:r w:rsidRPr="007D0155">
        <w:rPr>
          <w:sz w:val="24"/>
          <w:szCs w:val="24"/>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w:t>
      </w:r>
      <w:r w:rsidRPr="007D0155">
        <w:rPr>
          <w:rFonts w:eastAsia="Calibri"/>
          <w:sz w:val="24"/>
          <w:szCs w:val="24"/>
        </w:rPr>
        <w:t xml:space="preserve">главы </w:t>
      </w:r>
      <w:proofErr w:type="spellStart"/>
      <w:r w:rsidRPr="007D0155">
        <w:rPr>
          <w:rFonts w:eastAsia="Calibri"/>
          <w:sz w:val="24"/>
          <w:szCs w:val="24"/>
        </w:rPr>
        <w:t>Сосновоборского</w:t>
      </w:r>
      <w:proofErr w:type="spellEnd"/>
      <w:r w:rsidRPr="007D0155">
        <w:rPr>
          <w:rFonts w:eastAsia="Calibri"/>
          <w:sz w:val="24"/>
          <w:szCs w:val="24"/>
        </w:rPr>
        <w:t xml:space="preserve"> городского округа либо иного уполномоченного должностного лица Администрации, курирующего работу КАГиЗ</w:t>
      </w:r>
      <w:r w:rsidRPr="007D0155">
        <w:rPr>
          <w:sz w:val="24"/>
          <w:szCs w:val="24"/>
        </w:rPr>
        <w:t xml:space="preserve"> (в этом случае заявитель при подаче заявления на предоставление услуги отмечает в соответствующем поле такую необходимость).</w:t>
      </w:r>
      <w:proofErr w:type="gramEnd"/>
    </w:p>
    <w:p w:rsidR="00B04531" w:rsidRPr="007D0155" w:rsidRDefault="00B04531" w:rsidP="00B04531">
      <w:pPr>
        <w:tabs>
          <w:tab w:val="left" w:pos="-3686"/>
          <w:tab w:val="left" w:pos="1134"/>
        </w:tabs>
        <w:autoSpaceDE w:val="0"/>
        <w:autoSpaceDN w:val="0"/>
        <w:ind w:firstLine="709"/>
        <w:jc w:val="both"/>
        <w:rPr>
          <w:sz w:val="24"/>
          <w:szCs w:val="24"/>
        </w:rPr>
      </w:pPr>
      <w:r w:rsidRPr="007D0155">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04531" w:rsidRPr="007D0155" w:rsidRDefault="00B04531" w:rsidP="00B04531">
      <w:pPr>
        <w:pStyle w:val="ConsPlusNormal"/>
        <w:tabs>
          <w:tab w:val="left" w:pos="-3686"/>
          <w:tab w:val="left" w:pos="1134"/>
        </w:tabs>
        <w:ind w:firstLine="709"/>
        <w:jc w:val="both"/>
        <w:outlineLvl w:val="2"/>
        <w:rPr>
          <w:rFonts w:ascii="Times New Roman" w:hAnsi="Times New Roman" w:cs="Times New Roman"/>
          <w:sz w:val="24"/>
          <w:szCs w:val="24"/>
        </w:rPr>
      </w:pPr>
      <w:r w:rsidRPr="007D015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 xml:space="preserve">3.3.1. </w:t>
      </w:r>
      <w:proofErr w:type="gramStart"/>
      <w:r w:rsidRPr="007D0155">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7D0155">
        <w:rPr>
          <w:rFonts w:ascii="Times New Roman" w:hAnsi="Times New Roman" w:cs="Times New Roman"/>
          <w:sz w:val="24"/>
          <w:szCs w:val="24"/>
        </w:rPr>
        <w:t xml:space="preserve">) ошибок с изложением сути допущенных опечаток </w:t>
      </w:r>
      <w:proofErr w:type="gramStart"/>
      <w:r w:rsidRPr="007D0155">
        <w:rPr>
          <w:rFonts w:ascii="Times New Roman" w:hAnsi="Times New Roman" w:cs="Times New Roman"/>
          <w:sz w:val="24"/>
          <w:szCs w:val="24"/>
        </w:rPr>
        <w:t>и(</w:t>
      </w:r>
      <w:proofErr w:type="gramEnd"/>
      <w:r w:rsidRPr="007D0155">
        <w:rPr>
          <w:rFonts w:ascii="Times New Roman" w:hAnsi="Times New Roman" w:cs="Times New Roman"/>
          <w:sz w:val="24"/>
          <w:szCs w:val="24"/>
        </w:rPr>
        <w:t>или) ошибок и приложением копии документа, содержащего опечатки и (или) ошибки.</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 xml:space="preserve">3.3.2. </w:t>
      </w:r>
      <w:proofErr w:type="gramStart"/>
      <w:r w:rsidRPr="007D0155">
        <w:rPr>
          <w:rFonts w:ascii="Times New Roman" w:hAnsi="Times New Roman" w:cs="Times New Roman"/>
          <w:sz w:val="24"/>
          <w:szCs w:val="24"/>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D0155">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B04531" w:rsidRPr="007D0155" w:rsidRDefault="00B04531" w:rsidP="00B04531">
      <w:pPr>
        <w:tabs>
          <w:tab w:val="left" w:pos="-3686"/>
          <w:tab w:val="left" w:pos="1134"/>
        </w:tabs>
        <w:ind w:firstLine="709"/>
        <w:jc w:val="both"/>
        <w:rPr>
          <w:b/>
          <w:sz w:val="24"/>
          <w:szCs w:val="24"/>
        </w:rPr>
      </w:pPr>
    </w:p>
    <w:p w:rsidR="00B04531" w:rsidRPr="007D0155" w:rsidRDefault="00B04531" w:rsidP="00B04531">
      <w:pPr>
        <w:tabs>
          <w:tab w:val="left" w:pos="-3686"/>
          <w:tab w:val="left" w:pos="1134"/>
        </w:tabs>
        <w:jc w:val="center"/>
        <w:rPr>
          <w:b/>
          <w:sz w:val="24"/>
          <w:szCs w:val="24"/>
        </w:rPr>
      </w:pPr>
      <w:r w:rsidRPr="007D0155">
        <w:rPr>
          <w:b/>
          <w:sz w:val="24"/>
          <w:szCs w:val="24"/>
          <w:lang w:val="el-GR"/>
        </w:rPr>
        <w:t>4</w:t>
      </w:r>
      <w:r w:rsidRPr="007D0155">
        <w:rPr>
          <w:b/>
          <w:sz w:val="24"/>
          <w:szCs w:val="24"/>
        </w:rPr>
        <w:t xml:space="preserve">. Формы </w:t>
      </w:r>
      <w:proofErr w:type="gramStart"/>
      <w:r w:rsidRPr="007D0155">
        <w:rPr>
          <w:b/>
          <w:sz w:val="24"/>
          <w:szCs w:val="24"/>
        </w:rPr>
        <w:t>контроля за</w:t>
      </w:r>
      <w:proofErr w:type="gramEnd"/>
      <w:r w:rsidRPr="007D0155">
        <w:rPr>
          <w:b/>
          <w:sz w:val="24"/>
          <w:szCs w:val="24"/>
        </w:rPr>
        <w:t xml:space="preserve"> исполнением административного регламента</w:t>
      </w:r>
    </w:p>
    <w:p w:rsidR="00B04531" w:rsidRPr="007D0155" w:rsidRDefault="00B04531" w:rsidP="00B04531">
      <w:pPr>
        <w:tabs>
          <w:tab w:val="left" w:pos="-3686"/>
          <w:tab w:val="left" w:pos="1134"/>
        </w:tabs>
        <w:ind w:firstLine="709"/>
        <w:jc w:val="both"/>
        <w:rPr>
          <w:sz w:val="24"/>
          <w:szCs w:val="24"/>
        </w:rPr>
      </w:pPr>
    </w:p>
    <w:p w:rsidR="00B04531" w:rsidRPr="007D0155" w:rsidRDefault="00B04531" w:rsidP="00B04531">
      <w:pPr>
        <w:tabs>
          <w:tab w:val="left" w:pos="-3686"/>
          <w:tab w:val="left" w:pos="1134"/>
        </w:tabs>
        <w:ind w:firstLine="709"/>
        <w:jc w:val="both"/>
        <w:rPr>
          <w:sz w:val="24"/>
          <w:szCs w:val="24"/>
        </w:rPr>
      </w:pPr>
      <w:r w:rsidRPr="007D0155">
        <w:rPr>
          <w:sz w:val="24"/>
          <w:szCs w:val="24"/>
        </w:rPr>
        <w:t xml:space="preserve">4.1. Порядок осуществления текущего </w:t>
      </w:r>
      <w:proofErr w:type="gramStart"/>
      <w:r w:rsidRPr="007D0155">
        <w:rPr>
          <w:sz w:val="24"/>
          <w:szCs w:val="24"/>
        </w:rPr>
        <w:t>контроля за</w:t>
      </w:r>
      <w:proofErr w:type="gramEnd"/>
      <w:r w:rsidRPr="007D0155">
        <w:rPr>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7D0155">
        <w:rPr>
          <w:rFonts w:eastAsia="Calibri"/>
          <w:sz w:val="24"/>
          <w:szCs w:val="24"/>
        </w:rPr>
        <w:t>муниципальной</w:t>
      </w:r>
      <w:r w:rsidRPr="007D0155">
        <w:rPr>
          <w:sz w:val="24"/>
          <w:szCs w:val="24"/>
        </w:rPr>
        <w:t xml:space="preserve"> услуги, а также принятием решений ответственными лицами.</w:t>
      </w:r>
    </w:p>
    <w:p w:rsidR="00B04531" w:rsidRPr="007D0155" w:rsidRDefault="00B04531" w:rsidP="00B04531">
      <w:pPr>
        <w:tabs>
          <w:tab w:val="left" w:pos="-3686"/>
          <w:tab w:val="left" w:pos="1134"/>
        </w:tabs>
        <w:ind w:firstLine="709"/>
        <w:jc w:val="both"/>
        <w:rPr>
          <w:sz w:val="24"/>
          <w:szCs w:val="24"/>
        </w:rPr>
      </w:pPr>
      <w:proofErr w:type="gramStart"/>
      <w:r w:rsidRPr="007D0155">
        <w:rPr>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spellStart"/>
      <w:r w:rsidRPr="007D0155">
        <w:rPr>
          <w:sz w:val="24"/>
          <w:szCs w:val="24"/>
        </w:rPr>
        <w:t>Сосновоборского</w:t>
      </w:r>
      <w:proofErr w:type="spellEnd"/>
      <w:r w:rsidRPr="007D0155">
        <w:rPr>
          <w:sz w:val="24"/>
          <w:szCs w:val="24"/>
        </w:rPr>
        <w:t xml:space="preserve"> городского округа (заместителем, начальником отдела) проверок исполнения положений настоящего Административного регламента, иных нормативных правовых актов.</w:t>
      </w:r>
      <w:proofErr w:type="gramEnd"/>
    </w:p>
    <w:p w:rsidR="00B04531" w:rsidRPr="007D0155" w:rsidRDefault="00B04531" w:rsidP="00B04531">
      <w:pPr>
        <w:tabs>
          <w:tab w:val="left" w:pos="-3686"/>
          <w:tab w:val="left" w:pos="709"/>
          <w:tab w:val="left" w:pos="1134"/>
        </w:tabs>
        <w:autoSpaceDE w:val="0"/>
        <w:autoSpaceDN w:val="0"/>
        <w:adjustRightInd w:val="0"/>
        <w:ind w:firstLine="709"/>
        <w:contextualSpacing/>
        <w:jc w:val="both"/>
        <w:rPr>
          <w:sz w:val="24"/>
          <w:szCs w:val="24"/>
        </w:rPr>
      </w:pPr>
      <w:r w:rsidRPr="007D0155">
        <w:rPr>
          <w:sz w:val="24"/>
          <w:szCs w:val="24"/>
        </w:rPr>
        <w:t xml:space="preserve">4.2. Порядок и периодичность осуществления плановых и внеплановых проверок полноты и качества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709"/>
          <w:tab w:val="left" w:pos="1134"/>
        </w:tabs>
        <w:autoSpaceDE w:val="0"/>
        <w:autoSpaceDN w:val="0"/>
        <w:adjustRightInd w:val="0"/>
        <w:ind w:firstLine="709"/>
        <w:contextualSpacing/>
        <w:jc w:val="both"/>
        <w:rPr>
          <w:sz w:val="24"/>
          <w:szCs w:val="24"/>
        </w:rPr>
      </w:pPr>
      <w:r w:rsidRPr="007D0155">
        <w:rPr>
          <w:sz w:val="24"/>
          <w:szCs w:val="24"/>
        </w:rPr>
        <w:t xml:space="preserve">В целях осуществления </w:t>
      </w:r>
      <w:proofErr w:type="gramStart"/>
      <w:r w:rsidRPr="007D0155">
        <w:rPr>
          <w:sz w:val="24"/>
          <w:szCs w:val="24"/>
        </w:rPr>
        <w:t>контроля за</w:t>
      </w:r>
      <w:proofErr w:type="gramEnd"/>
      <w:r w:rsidRPr="007D0155">
        <w:rPr>
          <w:sz w:val="24"/>
          <w:szCs w:val="24"/>
        </w:rPr>
        <w:t xml:space="preserve"> полнотой и качеством предоставления </w:t>
      </w:r>
      <w:r w:rsidRPr="007D0155">
        <w:rPr>
          <w:rFonts w:eastAsia="Calibri"/>
          <w:sz w:val="24"/>
          <w:szCs w:val="24"/>
        </w:rPr>
        <w:t>муниципальной</w:t>
      </w:r>
      <w:r w:rsidRPr="007D0155">
        <w:rPr>
          <w:sz w:val="24"/>
          <w:szCs w:val="24"/>
        </w:rPr>
        <w:t xml:space="preserve"> услуги проводятся плановые и внеплановые проверки. </w:t>
      </w:r>
    </w:p>
    <w:p w:rsidR="00B04531" w:rsidRPr="007D0155" w:rsidRDefault="00B04531" w:rsidP="00B04531">
      <w:pPr>
        <w:tabs>
          <w:tab w:val="left" w:pos="-3686"/>
          <w:tab w:val="left" w:pos="709"/>
          <w:tab w:val="left" w:pos="1134"/>
        </w:tabs>
        <w:autoSpaceDE w:val="0"/>
        <w:autoSpaceDN w:val="0"/>
        <w:adjustRightInd w:val="0"/>
        <w:ind w:firstLine="709"/>
        <w:contextualSpacing/>
        <w:jc w:val="both"/>
        <w:rPr>
          <w:sz w:val="24"/>
          <w:szCs w:val="24"/>
        </w:rPr>
      </w:pPr>
      <w:r w:rsidRPr="007D0155">
        <w:rPr>
          <w:sz w:val="24"/>
          <w:szCs w:val="24"/>
        </w:rPr>
        <w:lastRenderedPageBreak/>
        <w:t xml:space="preserve">Плановые проверки предоставления </w:t>
      </w:r>
      <w:r w:rsidRPr="007D0155">
        <w:rPr>
          <w:rFonts w:eastAsia="Calibri"/>
          <w:sz w:val="24"/>
          <w:szCs w:val="24"/>
        </w:rPr>
        <w:t>муниципальной</w:t>
      </w:r>
      <w:r w:rsidRPr="007D0155">
        <w:rPr>
          <w:sz w:val="24"/>
          <w:szCs w:val="24"/>
        </w:rPr>
        <w:t xml:space="preserve"> услуги проводятся не чаще одного раза в три года в соответствии с планом проведения проверок, утвержденным главой </w:t>
      </w:r>
      <w:proofErr w:type="spellStart"/>
      <w:r w:rsidRPr="007D0155">
        <w:rPr>
          <w:sz w:val="24"/>
          <w:szCs w:val="24"/>
        </w:rPr>
        <w:t>Сосновоборского</w:t>
      </w:r>
      <w:proofErr w:type="spellEnd"/>
      <w:r w:rsidRPr="007D0155">
        <w:rPr>
          <w:sz w:val="24"/>
          <w:szCs w:val="24"/>
        </w:rPr>
        <w:t xml:space="preserve"> городского округа.</w:t>
      </w:r>
    </w:p>
    <w:p w:rsidR="00B04531" w:rsidRPr="007D0155" w:rsidRDefault="00B04531" w:rsidP="00B04531">
      <w:pPr>
        <w:tabs>
          <w:tab w:val="left" w:pos="-3686"/>
          <w:tab w:val="left" w:pos="709"/>
          <w:tab w:val="left" w:pos="1134"/>
        </w:tabs>
        <w:autoSpaceDE w:val="0"/>
        <w:autoSpaceDN w:val="0"/>
        <w:adjustRightInd w:val="0"/>
        <w:ind w:firstLine="709"/>
        <w:contextualSpacing/>
        <w:jc w:val="both"/>
        <w:rPr>
          <w:rFonts w:eastAsia="Calibri"/>
          <w:sz w:val="24"/>
          <w:szCs w:val="24"/>
        </w:rPr>
      </w:pPr>
      <w:r w:rsidRPr="007D0155">
        <w:rPr>
          <w:sz w:val="24"/>
          <w:szCs w:val="24"/>
        </w:rPr>
        <w:t xml:space="preserve">При проверке могут рассматриваться все вопросы, связанные с предоставлением </w:t>
      </w:r>
      <w:r w:rsidRPr="007D0155">
        <w:rPr>
          <w:rFonts w:eastAsia="Calibri"/>
          <w:sz w:val="24"/>
          <w:szCs w:val="24"/>
        </w:rPr>
        <w:t>муниципальной</w:t>
      </w:r>
      <w:r w:rsidRPr="007D0155">
        <w:rPr>
          <w:sz w:val="24"/>
          <w:szCs w:val="24"/>
        </w:rPr>
        <w:t xml:space="preserve"> услуги (комплексные проверки), или отдельный вопрос, связанный с предоставлением </w:t>
      </w:r>
      <w:r w:rsidRPr="007D0155">
        <w:rPr>
          <w:rFonts w:eastAsia="Calibri"/>
          <w:sz w:val="24"/>
          <w:szCs w:val="24"/>
        </w:rPr>
        <w:t xml:space="preserve">муниципальной </w:t>
      </w:r>
      <w:r w:rsidRPr="007D0155">
        <w:rPr>
          <w:sz w:val="24"/>
          <w:szCs w:val="24"/>
        </w:rPr>
        <w:t xml:space="preserve">услуги (тематические проверки). </w:t>
      </w:r>
    </w:p>
    <w:p w:rsidR="00B04531" w:rsidRPr="007D0155" w:rsidRDefault="00B04531" w:rsidP="00B04531">
      <w:pPr>
        <w:tabs>
          <w:tab w:val="left" w:pos="-3686"/>
          <w:tab w:val="left" w:pos="709"/>
          <w:tab w:val="left" w:pos="1134"/>
        </w:tabs>
        <w:autoSpaceDE w:val="0"/>
        <w:autoSpaceDN w:val="0"/>
        <w:adjustRightInd w:val="0"/>
        <w:spacing w:before="60" w:after="60"/>
        <w:ind w:firstLine="709"/>
        <w:contextualSpacing/>
        <w:jc w:val="both"/>
        <w:rPr>
          <w:sz w:val="24"/>
          <w:szCs w:val="24"/>
        </w:rPr>
      </w:pPr>
      <w:r w:rsidRPr="007D0155">
        <w:rPr>
          <w:sz w:val="24"/>
          <w:szCs w:val="24"/>
        </w:rPr>
        <w:t xml:space="preserve">Внеплановые проверки предоставления </w:t>
      </w:r>
      <w:r w:rsidRPr="007D0155">
        <w:rPr>
          <w:rFonts w:eastAsia="Calibri"/>
          <w:sz w:val="24"/>
          <w:szCs w:val="24"/>
        </w:rPr>
        <w:t>муниципальной</w:t>
      </w:r>
      <w:r w:rsidRPr="007D0155">
        <w:rPr>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B04531" w:rsidRPr="007D0155" w:rsidRDefault="00B04531" w:rsidP="00B04531">
      <w:pPr>
        <w:tabs>
          <w:tab w:val="left" w:pos="-3686"/>
          <w:tab w:val="left" w:pos="709"/>
          <w:tab w:val="left" w:pos="1134"/>
        </w:tabs>
        <w:autoSpaceDE w:val="0"/>
        <w:autoSpaceDN w:val="0"/>
        <w:adjustRightInd w:val="0"/>
        <w:spacing w:before="60" w:after="60"/>
        <w:ind w:firstLine="709"/>
        <w:contextualSpacing/>
        <w:jc w:val="both"/>
        <w:rPr>
          <w:sz w:val="24"/>
          <w:szCs w:val="24"/>
        </w:rPr>
      </w:pPr>
      <w:r w:rsidRPr="007D0155">
        <w:rPr>
          <w:sz w:val="24"/>
          <w:szCs w:val="24"/>
        </w:rPr>
        <w:t xml:space="preserve">О проведении проверки издается правовой акт Администрации о проведении проверки исполнения настоящего Административного регламента по предоставлению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tabs>
          <w:tab w:val="left" w:pos="-3686"/>
          <w:tab w:val="left" w:pos="709"/>
          <w:tab w:val="left" w:pos="1134"/>
        </w:tabs>
        <w:autoSpaceDE w:val="0"/>
        <w:autoSpaceDN w:val="0"/>
        <w:adjustRightInd w:val="0"/>
        <w:spacing w:before="60" w:after="60"/>
        <w:ind w:firstLine="709"/>
        <w:contextualSpacing/>
        <w:jc w:val="both"/>
        <w:rPr>
          <w:sz w:val="24"/>
          <w:szCs w:val="24"/>
        </w:rPr>
      </w:pPr>
      <w:r w:rsidRPr="007D0155">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D0155">
        <w:rPr>
          <w:rFonts w:eastAsia="Calibri"/>
          <w:sz w:val="24"/>
          <w:szCs w:val="24"/>
        </w:rPr>
        <w:t>муниципальной</w:t>
      </w:r>
      <w:r w:rsidRPr="007D0155">
        <w:rPr>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04531" w:rsidRPr="007D0155" w:rsidRDefault="00B04531" w:rsidP="00B04531">
      <w:pPr>
        <w:tabs>
          <w:tab w:val="left" w:pos="-3686"/>
          <w:tab w:val="left" w:pos="709"/>
          <w:tab w:val="left" w:pos="1134"/>
        </w:tabs>
        <w:ind w:firstLine="709"/>
        <w:jc w:val="both"/>
        <w:rPr>
          <w:sz w:val="24"/>
          <w:szCs w:val="24"/>
        </w:rPr>
      </w:pPr>
      <w:r w:rsidRPr="007D0155">
        <w:rPr>
          <w:sz w:val="24"/>
          <w:szCs w:val="24"/>
        </w:rPr>
        <w:t>По результатам рассмотрения обращений дается письменный ответ.</w:t>
      </w:r>
    </w:p>
    <w:p w:rsidR="00B04531" w:rsidRPr="007D0155" w:rsidRDefault="00B04531" w:rsidP="00B04531">
      <w:pPr>
        <w:tabs>
          <w:tab w:val="left" w:pos="-3686"/>
          <w:tab w:val="left" w:pos="709"/>
          <w:tab w:val="left" w:pos="1134"/>
        </w:tabs>
        <w:ind w:firstLine="709"/>
        <w:jc w:val="both"/>
        <w:rPr>
          <w:sz w:val="24"/>
          <w:szCs w:val="24"/>
        </w:rPr>
      </w:pPr>
      <w:r w:rsidRPr="007D0155">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shd w:val="clear" w:color="auto" w:fill="FFFFFF"/>
        <w:tabs>
          <w:tab w:val="left" w:pos="-3686"/>
          <w:tab w:val="left" w:pos="1134"/>
        </w:tabs>
        <w:ind w:firstLine="709"/>
        <w:jc w:val="both"/>
        <w:rPr>
          <w:sz w:val="24"/>
          <w:szCs w:val="24"/>
        </w:rPr>
      </w:pPr>
      <w:r w:rsidRPr="007D015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04531" w:rsidRPr="007D0155" w:rsidRDefault="00B04531" w:rsidP="00B04531">
      <w:pPr>
        <w:shd w:val="clear" w:color="auto" w:fill="FFFFFF"/>
        <w:tabs>
          <w:tab w:val="left" w:pos="-3686"/>
          <w:tab w:val="left" w:pos="1134"/>
        </w:tabs>
        <w:ind w:firstLine="709"/>
        <w:jc w:val="both"/>
        <w:rPr>
          <w:sz w:val="24"/>
          <w:szCs w:val="24"/>
        </w:rPr>
      </w:pPr>
      <w:r w:rsidRPr="007D0155">
        <w:rPr>
          <w:sz w:val="24"/>
          <w:szCs w:val="24"/>
        </w:rPr>
        <w:t xml:space="preserve">Глава </w:t>
      </w:r>
      <w:proofErr w:type="spellStart"/>
      <w:r w:rsidRPr="007D0155">
        <w:rPr>
          <w:sz w:val="24"/>
          <w:szCs w:val="24"/>
        </w:rPr>
        <w:t>Сосновоборского</w:t>
      </w:r>
      <w:proofErr w:type="spellEnd"/>
      <w:r w:rsidRPr="007D0155">
        <w:rPr>
          <w:sz w:val="24"/>
          <w:szCs w:val="24"/>
        </w:rPr>
        <w:t xml:space="preserve"> городского округа несет персональную ответственность за обеспечение предоставления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shd w:val="clear" w:color="auto" w:fill="FFFFFF"/>
        <w:tabs>
          <w:tab w:val="left" w:pos="-3686"/>
          <w:tab w:val="left" w:pos="1134"/>
        </w:tabs>
        <w:ind w:firstLine="709"/>
        <w:jc w:val="both"/>
        <w:rPr>
          <w:sz w:val="24"/>
          <w:szCs w:val="24"/>
        </w:rPr>
      </w:pPr>
      <w:r w:rsidRPr="007D0155">
        <w:rPr>
          <w:sz w:val="24"/>
          <w:szCs w:val="24"/>
        </w:rPr>
        <w:t xml:space="preserve">Работники Администрации при предоставлении </w:t>
      </w:r>
      <w:r w:rsidRPr="007D0155">
        <w:rPr>
          <w:rFonts w:eastAsia="Calibri"/>
          <w:sz w:val="24"/>
          <w:szCs w:val="24"/>
        </w:rPr>
        <w:t>муниципальной</w:t>
      </w:r>
      <w:r w:rsidRPr="007D0155">
        <w:rPr>
          <w:sz w:val="24"/>
          <w:szCs w:val="24"/>
        </w:rPr>
        <w:t xml:space="preserve"> услуги несут персональную ответственность:</w:t>
      </w:r>
    </w:p>
    <w:p w:rsidR="00B04531" w:rsidRPr="007D0155" w:rsidRDefault="00B04531" w:rsidP="00B04531">
      <w:pPr>
        <w:shd w:val="clear" w:color="auto" w:fill="FFFFFF"/>
        <w:tabs>
          <w:tab w:val="left" w:pos="-3686"/>
          <w:tab w:val="left" w:pos="1134"/>
        </w:tabs>
        <w:ind w:firstLine="709"/>
        <w:jc w:val="both"/>
        <w:rPr>
          <w:sz w:val="24"/>
          <w:szCs w:val="24"/>
        </w:rPr>
      </w:pPr>
      <w:r w:rsidRPr="007D0155">
        <w:rPr>
          <w:sz w:val="24"/>
          <w:szCs w:val="24"/>
        </w:rPr>
        <w:t xml:space="preserve">- за неисполнение или ненадлежащее исполнение административных процедур при предоставлении </w:t>
      </w:r>
      <w:r w:rsidRPr="007D0155">
        <w:rPr>
          <w:rFonts w:eastAsia="Calibri"/>
          <w:sz w:val="24"/>
          <w:szCs w:val="24"/>
        </w:rPr>
        <w:t>муниципальной</w:t>
      </w:r>
      <w:r w:rsidRPr="007D0155">
        <w:rPr>
          <w:sz w:val="24"/>
          <w:szCs w:val="24"/>
        </w:rPr>
        <w:t xml:space="preserve"> услуги;</w:t>
      </w:r>
    </w:p>
    <w:p w:rsidR="00B04531" w:rsidRPr="007D0155" w:rsidRDefault="00B04531" w:rsidP="00B04531">
      <w:pPr>
        <w:shd w:val="clear" w:color="auto" w:fill="FFFFFF"/>
        <w:tabs>
          <w:tab w:val="left" w:pos="-3686"/>
          <w:tab w:val="left" w:pos="1134"/>
        </w:tabs>
        <w:ind w:firstLine="709"/>
        <w:jc w:val="both"/>
        <w:rPr>
          <w:sz w:val="24"/>
          <w:szCs w:val="24"/>
        </w:rPr>
      </w:pPr>
      <w:r w:rsidRPr="007D015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04531" w:rsidRPr="007D0155" w:rsidRDefault="00B04531" w:rsidP="00B04531">
      <w:pPr>
        <w:tabs>
          <w:tab w:val="left" w:pos="-3686"/>
          <w:tab w:val="left" w:pos="709"/>
          <w:tab w:val="left" w:pos="1134"/>
        </w:tabs>
        <w:ind w:firstLine="709"/>
        <w:jc w:val="both"/>
        <w:rPr>
          <w:sz w:val="24"/>
          <w:szCs w:val="24"/>
        </w:rPr>
      </w:pPr>
      <w:r w:rsidRPr="007D015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04531" w:rsidRPr="007D0155" w:rsidRDefault="00B04531" w:rsidP="00B04531">
      <w:pPr>
        <w:tabs>
          <w:tab w:val="left" w:pos="-3686"/>
          <w:tab w:val="left" w:pos="1134"/>
        </w:tabs>
        <w:autoSpaceDN w:val="0"/>
        <w:jc w:val="center"/>
        <w:outlineLvl w:val="1"/>
        <w:rPr>
          <w:b/>
          <w:sz w:val="24"/>
          <w:szCs w:val="24"/>
        </w:rPr>
      </w:pPr>
    </w:p>
    <w:p w:rsidR="00B04531" w:rsidRPr="007D0155" w:rsidRDefault="00B04531" w:rsidP="00B04531">
      <w:pPr>
        <w:tabs>
          <w:tab w:val="left" w:pos="-3686"/>
          <w:tab w:val="left" w:pos="1134"/>
        </w:tabs>
        <w:autoSpaceDN w:val="0"/>
        <w:jc w:val="center"/>
        <w:outlineLvl w:val="1"/>
        <w:rPr>
          <w:b/>
          <w:sz w:val="24"/>
          <w:szCs w:val="24"/>
        </w:rPr>
      </w:pPr>
      <w:r w:rsidRPr="007D0155">
        <w:rPr>
          <w:b/>
          <w:sz w:val="24"/>
          <w:szCs w:val="24"/>
        </w:rPr>
        <w:t>5. Досудебный (внесудебный) порядок обжалования решений и действий (бездействия) Администрации, а также должностных лиц Администрации, либо муниципальных служащих, многофункционального центра</w:t>
      </w:r>
      <w:r w:rsidRPr="007D0155">
        <w:rPr>
          <w:color w:val="000000"/>
          <w:sz w:val="24"/>
          <w:szCs w:val="24"/>
        </w:rPr>
        <w:t xml:space="preserve"> </w:t>
      </w:r>
      <w:r w:rsidRPr="007D0155">
        <w:rPr>
          <w:b/>
          <w:sz w:val="24"/>
          <w:szCs w:val="24"/>
        </w:rPr>
        <w:t>предоставления муниципальных услуг, работника многофункционального центра</w:t>
      </w:r>
      <w:r w:rsidRPr="007D0155">
        <w:rPr>
          <w:color w:val="000000"/>
          <w:sz w:val="24"/>
          <w:szCs w:val="24"/>
        </w:rPr>
        <w:t xml:space="preserve"> </w:t>
      </w:r>
      <w:r w:rsidRPr="007D0155">
        <w:rPr>
          <w:b/>
          <w:sz w:val="24"/>
          <w:szCs w:val="24"/>
        </w:rPr>
        <w:t>предоставления муниципальных услуг</w:t>
      </w:r>
    </w:p>
    <w:p w:rsidR="00B04531" w:rsidRPr="007D0155" w:rsidRDefault="00B04531" w:rsidP="00B04531">
      <w:pPr>
        <w:tabs>
          <w:tab w:val="left" w:pos="-3686"/>
          <w:tab w:val="left" w:pos="1134"/>
        </w:tabs>
        <w:autoSpaceDN w:val="0"/>
        <w:ind w:firstLine="709"/>
        <w:jc w:val="both"/>
        <w:rPr>
          <w:sz w:val="24"/>
          <w:szCs w:val="24"/>
        </w:rPr>
      </w:pP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w:t>
      </w:r>
      <w:r w:rsidRPr="007D0155">
        <w:rPr>
          <w:sz w:val="24"/>
          <w:szCs w:val="24"/>
        </w:rPr>
        <w:lastRenderedPageBreak/>
        <w:t>муниципального служащего, многофункционального центра, работника многофункционального центра являются:</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xml:space="preserve">2) нарушение срока предоставления муниципальной услуги. </w:t>
      </w:r>
      <w:proofErr w:type="gramStart"/>
      <w:r w:rsidRPr="007D015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D0155" w:rsidDel="009F0626">
        <w:rPr>
          <w:sz w:val="24"/>
          <w:szCs w:val="24"/>
        </w:rPr>
        <w:t xml:space="preserve"> </w:t>
      </w:r>
      <w:r w:rsidRPr="007D0155">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04531" w:rsidRPr="007D0155" w:rsidRDefault="00B04531" w:rsidP="00B04531">
      <w:pPr>
        <w:tabs>
          <w:tab w:val="left" w:pos="-3686"/>
          <w:tab w:val="left" w:pos="1134"/>
        </w:tabs>
        <w:autoSpaceDN w:val="0"/>
        <w:ind w:firstLine="709"/>
        <w:jc w:val="both"/>
        <w:rPr>
          <w:sz w:val="24"/>
          <w:szCs w:val="24"/>
        </w:rPr>
      </w:pPr>
      <w:proofErr w:type="gramStart"/>
      <w:r w:rsidRPr="007D015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D0155">
        <w:rPr>
          <w:sz w:val="24"/>
          <w:szCs w:val="24"/>
        </w:rPr>
        <w:t xml:space="preserve"> </w:t>
      </w:r>
      <w:proofErr w:type="gramStart"/>
      <w:r w:rsidRPr="007D015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04531" w:rsidRPr="007D0155" w:rsidRDefault="00B04531" w:rsidP="00B04531">
      <w:pPr>
        <w:tabs>
          <w:tab w:val="left" w:pos="-3686"/>
          <w:tab w:val="left" w:pos="1134"/>
        </w:tabs>
        <w:autoSpaceDN w:val="0"/>
        <w:ind w:firstLine="709"/>
        <w:jc w:val="both"/>
        <w:rPr>
          <w:sz w:val="24"/>
          <w:szCs w:val="24"/>
        </w:rPr>
      </w:pPr>
      <w:proofErr w:type="gramStart"/>
      <w:r w:rsidRPr="007D0155">
        <w:rPr>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0155">
        <w:rPr>
          <w:sz w:val="24"/>
          <w:szCs w:val="24"/>
        </w:rPr>
        <w:t xml:space="preserve"> </w:t>
      </w:r>
      <w:proofErr w:type="gramStart"/>
      <w:r w:rsidRPr="007D015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8) нарушение срока или порядка выдачи документов по результатам предоставления муниципальной услуги;</w:t>
      </w:r>
    </w:p>
    <w:p w:rsidR="00B04531" w:rsidRPr="007D0155" w:rsidRDefault="00B04531" w:rsidP="00B04531">
      <w:pPr>
        <w:tabs>
          <w:tab w:val="left" w:pos="-3686"/>
          <w:tab w:val="left" w:pos="1134"/>
        </w:tabs>
        <w:autoSpaceDN w:val="0"/>
        <w:ind w:firstLine="709"/>
        <w:jc w:val="both"/>
        <w:rPr>
          <w:sz w:val="24"/>
          <w:szCs w:val="24"/>
        </w:rPr>
      </w:pPr>
      <w:proofErr w:type="gramStart"/>
      <w:r w:rsidRPr="007D015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D0155">
        <w:rPr>
          <w:sz w:val="24"/>
          <w:szCs w:val="24"/>
        </w:rPr>
        <w:t xml:space="preserve"> </w:t>
      </w:r>
      <w:proofErr w:type="gramStart"/>
      <w:r w:rsidRPr="007D0155">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D0155">
        <w:rPr>
          <w:sz w:val="24"/>
          <w:szCs w:val="24"/>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D0155">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xml:space="preserve">5.3. Жалоба подается в письменной форме на бумажном носителе, в электронной форме в Администрацию,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xml:space="preserve">Жалоба на решения и действия (бездействие) Администрации, должностного лица Администрации, муниципального служащего, главу </w:t>
      </w:r>
      <w:proofErr w:type="spellStart"/>
      <w:r w:rsidRPr="007D0155">
        <w:rPr>
          <w:sz w:val="24"/>
          <w:szCs w:val="24"/>
        </w:rPr>
        <w:t>Сосновоборского</w:t>
      </w:r>
      <w:proofErr w:type="spellEnd"/>
      <w:r w:rsidRPr="007D0155">
        <w:rPr>
          <w:sz w:val="24"/>
          <w:szCs w:val="24"/>
        </w:rPr>
        <w:t xml:space="preserve">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7D0155">
        <w:rPr>
          <w:color w:val="000000"/>
          <w:sz w:val="24"/>
          <w:szCs w:val="24"/>
          <w:lang w:val="en-US"/>
        </w:rPr>
        <w:t>www</w:t>
      </w:r>
      <w:r w:rsidRPr="007D0155">
        <w:rPr>
          <w:color w:val="000000"/>
          <w:sz w:val="24"/>
          <w:szCs w:val="24"/>
        </w:rPr>
        <w:t>.</w:t>
      </w:r>
      <w:proofErr w:type="spellStart"/>
      <w:r w:rsidRPr="007D0155">
        <w:rPr>
          <w:color w:val="000000"/>
          <w:sz w:val="24"/>
          <w:szCs w:val="24"/>
          <w:lang w:val="en-US"/>
        </w:rPr>
        <w:t>sbor</w:t>
      </w:r>
      <w:proofErr w:type="spellEnd"/>
      <w:r w:rsidRPr="007D0155">
        <w:rPr>
          <w:color w:val="000000"/>
          <w:sz w:val="24"/>
          <w:szCs w:val="24"/>
        </w:rPr>
        <w:t>.</w:t>
      </w:r>
      <w:proofErr w:type="spellStart"/>
      <w:r w:rsidRPr="007D0155">
        <w:rPr>
          <w:color w:val="000000"/>
          <w:sz w:val="24"/>
          <w:szCs w:val="24"/>
          <w:lang w:val="en-US"/>
        </w:rPr>
        <w:t>ru</w:t>
      </w:r>
      <w:proofErr w:type="spellEnd"/>
      <w:r w:rsidRPr="007D0155">
        <w:rPr>
          <w:sz w:val="24"/>
          <w:szCs w:val="24"/>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D0155">
          <w:rPr>
            <w:sz w:val="24"/>
            <w:szCs w:val="24"/>
          </w:rPr>
          <w:t>части 5 статьи 11.2</w:t>
        </w:r>
      </w:hyperlink>
      <w:r w:rsidRPr="007D0155">
        <w:rPr>
          <w:sz w:val="24"/>
          <w:szCs w:val="24"/>
        </w:rPr>
        <w:t xml:space="preserve"> Федерального закона № 210-ФЗ.</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В письменной жалобе в обязательном порядке указываются:</w:t>
      </w:r>
    </w:p>
    <w:p w:rsidR="00B04531" w:rsidRPr="007D0155" w:rsidRDefault="00B04531" w:rsidP="00B04531">
      <w:pPr>
        <w:tabs>
          <w:tab w:val="left" w:pos="-3686"/>
          <w:tab w:val="left" w:pos="1134"/>
        </w:tabs>
        <w:autoSpaceDN w:val="0"/>
        <w:ind w:firstLine="709"/>
        <w:jc w:val="both"/>
        <w:rPr>
          <w:sz w:val="24"/>
          <w:szCs w:val="24"/>
        </w:rPr>
      </w:pPr>
      <w:proofErr w:type="gramStart"/>
      <w:r w:rsidRPr="007D0155">
        <w:rPr>
          <w:sz w:val="24"/>
          <w:szCs w:val="24"/>
        </w:rPr>
        <w:t>- наименование Администрации, должностного лица Администрации,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04531" w:rsidRPr="007D0155" w:rsidRDefault="00B04531" w:rsidP="00B04531">
      <w:pPr>
        <w:tabs>
          <w:tab w:val="left" w:pos="-3686"/>
          <w:tab w:val="left" w:pos="1134"/>
        </w:tabs>
        <w:autoSpaceDN w:val="0"/>
        <w:ind w:firstLine="709"/>
        <w:jc w:val="both"/>
        <w:rPr>
          <w:sz w:val="24"/>
          <w:szCs w:val="24"/>
        </w:rPr>
      </w:pPr>
      <w:proofErr w:type="gramStart"/>
      <w:r w:rsidRPr="007D015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филиала, отдела, удаленного рабочего места ГБУ ЛО «МФЦ», его работника;</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D0155">
          <w:rPr>
            <w:sz w:val="24"/>
            <w:szCs w:val="24"/>
          </w:rPr>
          <w:t>статьей 11.1</w:t>
        </w:r>
      </w:hyperlink>
      <w:r w:rsidRPr="007D0155">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 xml:space="preserve">5.6. </w:t>
      </w:r>
      <w:proofErr w:type="gramStart"/>
      <w:r w:rsidRPr="007D0155">
        <w:rPr>
          <w:sz w:val="24"/>
          <w:szCs w:val="24"/>
        </w:rPr>
        <w:t>Жалоба, поступившая в Администрацию,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D0155">
        <w:rPr>
          <w:sz w:val="24"/>
          <w:szCs w:val="24"/>
        </w:rPr>
        <w:t xml:space="preserve"> пяти рабочих дней со дня ее регистрации.</w:t>
      </w:r>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5.7. По результатам рассмотрения жалобы принимается одно из следующих решений:</w:t>
      </w:r>
    </w:p>
    <w:p w:rsidR="00B04531" w:rsidRPr="007D0155" w:rsidRDefault="00B04531" w:rsidP="00B04531">
      <w:pPr>
        <w:tabs>
          <w:tab w:val="left" w:pos="-3686"/>
          <w:tab w:val="left" w:pos="1134"/>
        </w:tabs>
        <w:autoSpaceDN w:val="0"/>
        <w:ind w:firstLine="709"/>
        <w:jc w:val="both"/>
        <w:rPr>
          <w:sz w:val="24"/>
          <w:szCs w:val="24"/>
        </w:rPr>
      </w:pPr>
      <w:proofErr w:type="gramStart"/>
      <w:r w:rsidRPr="007D015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4531" w:rsidRPr="007D0155" w:rsidRDefault="00B04531" w:rsidP="00B04531">
      <w:pPr>
        <w:tabs>
          <w:tab w:val="left" w:pos="-3686"/>
          <w:tab w:val="left" w:pos="1134"/>
        </w:tabs>
        <w:autoSpaceDN w:val="0"/>
        <w:ind w:firstLine="709"/>
        <w:jc w:val="both"/>
        <w:rPr>
          <w:sz w:val="24"/>
          <w:szCs w:val="24"/>
        </w:rPr>
      </w:pPr>
      <w:r w:rsidRPr="007D0155">
        <w:rPr>
          <w:sz w:val="24"/>
          <w:szCs w:val="24"/>
        </w:rPr>
        <w:t>2) в удовлетворении жалобы отказывается.</w:t>
      </w:r>
    </w:p>
    <w:p w:rsidR="00B04531" w:rsidRPr="007D0155" w:rsidRDefault="00B04531" w:rsidP="00B04531">
      <w:pPr>
        <w:tabs>
          <w:tab w:val="left" w:pos="-3686"/>
          <w:tab w:val="left" w:pos="1134"/>
        </w:tabs>
        <w:autoSpaceDE w:val="0"/>
        <w:autoSpaceDN w:val="0"/>
        <w:adjustRightInd w:val="0"/>
        <w:ind w:firstLine="709"/>
        <w:jc w:val="both"/>
        <w:rPr>
          <w:sz w:val="24"/>
          <w:szCs w:val="24"/>
        </w:rPr>
      </w:pPr>
      <w:r w:rsidRPr="007D015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531" w:rsidRPr="007D0155" w:rsidRDefault="00B04531" w:rsidP="00B04531">
      <w:pPr>
        <w:numPr>
          <w:ilvl w:val="0"/>
          <w:numId w:val="1"/>
        </w:numPr>
        <w:tabs>
          <w:tab w:val="left" w:pos="-3686"/>
          <w:tab w:val="left" w:pos="1134"/>
          <w:tab w:val="left" w:pos="1276"/>
        </w:tabs>
        <w:autoSpaceDE w:val="0"/>
        <w:autoSpaceDN w:val="0"/>
        <w:adjustRightInd w:val="0"/>
        <w:ind w:left="0" w:firstLine="709"/>
        <w:jc w:val="both"/>
        <w:rPr>
          <w:sz w:val="24"/>
          <w:szCs w:val="24"/>
        </w:rPr>
      </w:pPr>
      <w:r w:rsidRPr="007D0155">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155">
        <w:rPr>
          <w:sz w:val="24"/>
          <w:szCs w:val="24"/>
        </w:rPr>
        <w:t>неудобства</w:t>
      </w:r>
      <w:proofErr w:type="gramEnd"/>
      <w:r w:rsidRPr="007D0155">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04531" w:rsidRPr="007D0155" w:rsidRDefault="00B04531" w:rsidP="00B04531">
      <w:pPr>
        <w:pStyle w:val="a8"/>
        <w:widowControl w:val="0"/>
        <w:numPr>
          <w:ilvl w:val="0"/>
          <w:numId w:val="2"/>
        </w:numPr>
        <w:tabs>
          <w:tab w:val="left" w:pos="-3686"/>
          <w:tab w:val="left" w:pos="1134"/>
        </w:tabs>
        <w:autoSpaceDE w:val="0"/>
        <w:autoSpaceDN w:val="0"/>
        <w:spacing w:after="0" w:line="240" w:lineRule="auto"/>
        <w:ind w:left="0" w:firstLine="709"/>
        <w:jc w:val="both"/>
        <w:rPr>
          <w:rFonts w:ascii="Times New Roman" w:hAnsi="Times New Roman"/>
          <w:sz w:val="24"/>
          <w:szCs w:val="24"/>
        </w:rPr>
      </w:pPr>
      <w:r w:rsidRPr="007D0155">
        <w:rPr>
          <w:rFonts w:ascii="Times New Roman" w:hAnsi="Times New Roman"/>
          <w:sz w:val="24"/>
          <w:szCs w:val="24"/>
        </w:rPr>
        <w:t xml:space="preserve">в случае признания </w:t>
      </w:r>
      <w:proofErr w:type="gramStart"/>
      <w:r w:rsidRPr="007D0155">
        <w:rPr>
          <w:rFonts w:ascii="Times New Roman" w:hAnsi="Times New Roman"/>
          <w:sz w:val="24"/>
          <w:szCs w:val="24"/>
        </w:rPr>
        <w:t>жалобы</w:t>
      </w:r>
      <w:proofErr w:type="gramEnd"/>
      <w:r w:rsidRPr="007D015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4531" w:rsidRPr="007D0155" w:rsidRDefault="00B04531" w:rsidP="00B04531">
      <w:pPr>
        <w:widowControl w:val="0"/>
        <w:tabs>
          <w:tab w:val="left" w:pos="-3686"/>
          <w:tab w:val="left" w:pos="1134"/>
        </w:tabs>
        <w:autoSpaceDE w:val="0"/>
        <w:autoSpaceDN w:val="0"/>
        <w:ind w:firstLine="709"/>
        <w:jc w:val="both"/>
        <w:rPr>
          <w:sz w:val="24"/>
          <w:szCs w:val="24"/>
        </w:rPr>
      </w:pPr>
      <w:r w:rsidRPr="007D0155">
        <w:rPr>
          <w:sz w:val="24"/>
          <w:szCs w:val="24"/>
        </w:rPr>
        <w:t xml:space="preserve">В случае установления в ходе или по результатам </w:t>
      </w:r>
      <w:proofErr w:type="gramStart"/>
      <w:r w:rsidRPr="007D0155">
        <w:rPr>
          <w:sz w:val="24"/>
          <w:szCs w:val="24"/>
        </w:rPr>
        <w:t>рассмотрения жалобы признаков состава административного правонарушения</w:t>
      </w:r>
      <w:proofErr w:type="gramEnd"/>
      <w:r w:rsidRPr="007D0155">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04531" w:rsidRPr="007D0155" w:rsidRDefault="00B04531" w:rsidP="00B04531">
      <w:pPr>
        <w:widowControl w:val="0"/>
        <w:tabs>
          <w:tab w:val="left" w:pos="-3686"/>
          <w:tab w:val="left" w:pos="1134"/>
        </w:tabs>
        <w:autoSpaceDE w:val="0"/>
        <w:autoSpaceDN w:val="0"/>
        <w:ind w:firstLine="709"/>
        <w:jc w:val="both"/>
        <w:rPr>
          <w:sz w:val="24"/>
          <w:szCs w:val="24"/>
        </w:rPr>
      </w:pPr>
    </w:p>
    <w:p w:rsidR="00B04531" w:rsidRPr="007D0155" w:rsidRDefault="00B04531" w:rsidP="00B04531">
      <w:pPr>
        <w:tabs>
          <w:tab w:val="left" w:pos="-3686"/>
          <w:tab w:val="left" w:pos="1134"/>
        </w:tabs>
        <w:jc w:val="center"/>
        <w:rPr>
          <w:b/>
          <w:sz w:val="24"/>
          <w:szCs w:val="24"/>
        </w:rPr>
      </w:pPr>
      <w:r w:rsidRPr="007D0155">
        <w:rPr>
          <w:b/>
          <w:sz w:val="24"/>
          <w:szCs w:val="24"/>
        </w:rPr>
        <w:t>6. О</w:t>
      </w:r>
      <w:r w:rsidRPr="007D0155">
        <w:rPr>
          <w:b/>
          <w:bCs/>
          <w:sz w:val="24"/>
          <w:szCs w:val="24"/>
        </w:rPr>
        <w:t>собенности выполнения административных процедур в многофункциональных центрах</w:t>
      </w:r>
    </w:p>
    <w:p w:rsidR="00B04531" w:rsidRPr="007D0155" w:rsidRDefault="00B04531" w:rsidP="00B04531">
      <w:pPr>
        <w:widowControl w:val="0"/>
        <w:tabs>
          <w:tab w:val="left" w:pos="-3686"/>
          <w:tab w:val="left" w:pos="1134"/>
        </w:tabs>
        <w:autoSpaceDE w:val="0"/>
        <w:autoSpaceDN w:val="0"/>
        <w:adjustRightInd w:val="0"/>
        <w:ind w:firstLine="709"/>
        <w:jc w:val="both"/>
        <w:rPr>
          <w:sz w:val="24"/>
          <w:szCs w:val="24"/>
        </w:rPr>
      </w:pPr>
      <w:bookmarkStart w:id="15" w:name="sub_2222"/>
    </w:p>
    <w:bookmarkEnd w:id="15"/>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lastRenderedPageBreak/>
        <w:t>б) определяет предмет обращения;</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в) проводит проверку правильности заполнения заявления;</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г) проводит проверку укомплектованности пакета документов;</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е) заверяет каждый документ дела своей электронной подписью;</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ж) направляет копии документов и реестр документов в Администрацию:</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в соответствии с </w:t>
      </w:r>
      <w:hyperlink r:id="rId16" w:history="1">
        <w:r w:rsidRPr="007D0155">
          <w:rPr>
            <w:rStyle w:val="a7"/>
            <w:rFonts w:ascii="Times New Roman" w:hAnsi="Times New Roman" w:cs="Times New Roman"/>
            <w:sz w:val="24"/>
            <w:szCs w:val="24"/>
          </w:rPr>
          <w:t>требованиями</w:t>
        </w:r>
      </w:hyperlink>
      <w:r w:rsidRPr="007D0155">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муниципальных услуг, Администрацией и к выдаче заявителям на основании информации из информационных систем </w:t>
      </w:r>
      <w:proofErr w:type="gramStart"/>
      <w:r w:rsidRPr="007D0155">
        <w:rPr>
          <w:rFonts w:ascii="Times New Roman" w:hAnsi="Times New Roman" w:cs="Times New Roman"/>
          <w:sz w:val="24"/>
          <w:szCs w:val="24"/>
        </w:rPr>
        <w:t>Администрацией</w:t>
      </w:r>
      <w:proofErr w:type="gramEnd"/>
      <w:r w:rsidRPr="007D0155">
        <w:rPr>
          <w:rFonts w:ascii="Times New Roman" w:hAnsi="Times New Roman" w:cs="Times New Roman"/>
          <w:sz w:val="24"/>
          <w:szCs w:val="24"/>
        </w:rPr>
        <w:t xml:space="preserve">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D0155">
        <w:rPr>
          <w:rFonts w:ascii="Times New Roman" w:hAnsi="Times New Roman" w:cs="Times New Roman"/>
          <w:sz w:val="24"/>
          <w:szCs w:val="24"/>
        </w:rPr>
        <w:t>заверение выписок</w:t>
      </w:r>
      <w:proofErr w:type="gramEnd"/>
      <w:r w:rsidRPr="007D0155">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04531" w:rsidRPr="007D0155" w:rsidRDefault="00B04531" w:rsidP="00B04531">
      <w:pPr>
        <w:pStyle w:val="ConsPlusNormal"/>
        <w:tabs>
          <w:tab w:val="left" w:pos="-3686"/>
          <w:tab w:val="left" w:pos="1134"/>
        </w:tabs>
        <w:ind w:firstLine="709"/>
        <w:jc w:val="both"/>
        <w:rPr>
          <w:rFonts w:ascii="Times New Roman" w:hAnsi="Times New Roman" w:cs="Times New Roman"/>
          <w:sz w:val="24"/>
          <w:szCs w:val="24"/>
        </w:rPr>
      </w:pPr>
      <w:r w:rsidRPr="007D0155">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04531" w:rsidRPr="007D0155" w:rsidRDefault="00B04531" w:rsidP="00B04531">
      <w:pPr>
        <w:tabs>
          <w:tab w:val="left" w:pos="-3686"/>
          <w:tab w:val="left" w:pos="1134"/>
        </w:tabs>
        <w:ind w:firstLine="709"/>
        <w:jc w:val="both"/>
        <w:rPr>
          <w:sz w:val="24"/>
          <w:szCs w:val="24"/>
        </w:rPr>
      </w:pPr>
      <w:bookmarkStart w:id="16" w:name="P588"/>
      <w:bookmarkEnd w:id="16"/>
      <w:r w:rsidRPr="007D0155">
        <w:rPr>
          <w:sz w:val="24"/>
          <w:szCs w:val="24"/>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B04531" w:rsidRPr="00720080" w:rsidRDefault="00B04531" w:rsidP="00B04531">
      <w:pPr>
        <w:tabs>
          <w:tab w:val="left" w:pos="142"/>
          <w:tab w:val="left" w:pos="284"/>
        </w:tabs>
        <w:ind w:firstLine="709"/>
        <w:jc w:val="right"/>
        <w:rPr>
          <w:b/>
          <w:bCs/>
        </w:rPr>
      </w:pPr>
      <w:r w:rsidRPr="00C92C0E">
        <w:br w:type="page"/>
      </w:r>
      <w:r w:rsidRPr="00720080">
        <w:rPr>
          <w:b/>
          <w:bCs/>
        </w:rPr>
        <w:lastRenderedPageBreak/>
        <w:t xml:space="preserve">Приложение № 1 </w:t>
      </w:r>
    </w:p>
    <w:p w:rsidR="00B04531" w:rsidRPr="00720080" w:rsidRDefault="00B04531" w:rsidP="00B04531">
      <w:pPr>
        <w:tabs>
          <w:tab w:val="left" w:pos="142"/>
          <w:tab w:val="left" w:pos="284"/>
        </w:tabs>
        <w:jc w:val="right"/>
      </w:pPr>
      <w:r w:rsidRPr="00720080">
        <w:t xml:space="preserve">к Административному регламенту </w:t>
      </w:r>
    </w:p>
    <w:p w:rsidR="00B04531" w:rsidRPr="00A34090" w:rsidRDefault="00B04531" w:rsidP="00B04531">
      <w:pPr>
        <w:tabs>
          <w:tab w:val="left" w:pos="142"/>
          <w:tab w:val="left" w:pos="284"/>
        </w:tabs>
        <w:jc w:val="right"/>
      </w:pPr>
    </w:p>
    <w:p w:rsidR="00B04531" w:rsidRPr="00A34090" w:rsidRDefault="00B04531" w:rsidP="00B04531">
      <w:pPr>
        <w:widowControl w:val="0"/>
        <w:autoSpaceDE w:val="0"/>
        <w:autoSpaceDN w:val="0"/>
        <w:ind w:right="405"/>
        <w:rPr>
          <w:sz w:val="22"/>
          <w:lang w:eastAsia="en-US"/>
        </w:rPr>
      </w:pPr>
    </w:p>
    <w:p w:rsidR="00B04531" w:rsidRPr="00A34090" w:rsidRDefault="00961F6E" w:rsidP="00B04531">
      <w:pPr>
        <w:widowControl w:val="0"/>
        <w:autoSpaceDE w:val="0"/>
        <w:autoSpaceDN w:val="0"/>
        <w:spacing w:before="7"/>
        <w:rPr>
          <w:sz w:val="18"/>
          <w:lang w:eastAsia="en-US"/>
        </w:rPr>
      </w:pPr>
      <w:r>
        <w:rPr>
          <w:noProof/>
          <w:sz w:val="32"/>
        </w:rPr>
        <mc:AlternateContent>
          <mc:Choice Requires="wps">
            <w:drawing>
              <wp:anchor distT="0" distB="0" distL="0" distR="0" simplePos="0" relativeHeight="251662336" behindDoc="1" locked="0" layoutInCell="1" allowOverlap="1">
                <wp:simplePos x="0" y="0"/>
                <wp:positionH relativeFrom="page">
                  <wp:posOffset>5579110</wp:posOffset>
                </wp:positionH>
                <wp:positionV relativeFrom="paragraph">
                  <wp:posOffset>2641600</wp:posOffset>
                </wp:positionV>
                <wp:extent cx="1546860" cy="6350"/>
                <wp:effectExtent l="0" t="0" r="0" b="0"/>
                <wp:wrapTopAndBottom/>
                <wp:docPr id="2056" name="Полилиния 2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6860" cy="6350"/>
                        </a:xfrm>
                        <a:custGeom>
                          <a:avLst/>
                          <a:gdLst>
                            <a:gd name="T0" fmla="+- 0 11222 8786"/>
                            <a:gd name="T1" fmla="*/ T0 w 2436"/>
                            <a:gd name="T2" fmla="+- 0 4160 4160"/>
                            <a:gd name="T3" fmla="*/ 4160 h 10"/>
                            <a:gd name="T4" fmla="+- 0 11131 8786"/>
                            <a:gd name="T5" fmla="*/ T4 w 2436"/>
                            <a:gd name="T6" fmla="+- 0 4160 4160"/>
                            <a:gd name="T7" fmla="*/ 4160 h 10"/>
                            <a:gd name="T8" fmla="+- 0 11129 8786"/>
                            <a:gd name="T9" fmla="*/ T8 w 2436"/>
                            <a:gd name="T10" fmla="+- 0 4160 4160"/>
                            <a:gd name="T11" fmla="*/ 4160 h 10"/>
                            <a:gd name="T12" fmla="+- 0 8786 8786"/>
                            <a:gd name="T13" fmla="*/ T12 w 2436"/>
                            <a:gd name="T14" fmla="+- 0 4160 4160"/>
                            <a:gd name="T15" fmla="*/ 4160 h 10"/>
                            <a:gd name="T16" fmla="+- 0 8786 8786"/>
                            <a:gd name="T17" fmla="*/ T16 w 2436"/>
                            <a:gd name="T18" fmla="+- 0 4169 4160"/>
                            <a:gd name="T19" fmla="*/ 4169 h 10"/>
                            <a:gd name="T20" fmla="+- 0 11129 8786"/>
                            <a:gd name="T21" fmla="*/ T20 w 2436"/>
                            <a:gd name="T22" fmla="+- 0 4169 4160"/>
                            <a:gd name="T23" fmla="*/ 4169 h 10"/>
                            <a:gd name="T24" fmla="+- 0 11131 8786"/>
                            <a:gd name="T25" fmla="*/ T24 w 2436"/>
                            <a:gd name="T26" fmla="+- 0 4169 4160"/>
                            <a:gd name="T27" fmla="*/ 4169 h 10"/>
                            <a:gd name="T28" fmla="+- 0 11222 8786"/>
                            <a:gd name="T29" fmla="*/ T28 w 2436"/>
                            <a:gd name="T30" fmla="+- 0 4169 4160"/>
                            <a:gd name="T31" fmla="*/ 4169 h 10"/>
                            <a:gd name="T32" fmla="+- 0 11222 8786"/>
                            <a:gd name="T33" fmla="*/ T32 w 2436"/>
                            <a:gd name="T34" fmla="+- 0 4160 4160"/>
                            <a:gd name="T35" fmla="*/ 416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36" h="10">
                              <a:moveTo>
                                <a:pt x="2436" y="0"/>
                              </a:moveTo>
                              <a:lnTo>
                                <a:pt x="2345" y="0"/>
                              </a:lnTo>
                              <a:lnTo>
                                <a:pt x="2343" y="0"/>
                              </a:lnTo>
                              <a:lnTo>
                                <a:pt x="0" y="0"/>
                              </a:lnTo>
                              <a:lnTo>
                                <a:pt x="0" y="9"/>
                              </a:lnTo>
                              <a:lnTo>
                                <a:pt x="2343" y="9"/>
                              </a:lnTo>
                              <a:lnTo>
                                <a:pt x="2345" y="9"/>
                              </a:lnTo>
                              <a:lnTo>
                                <a:pt x="2436" y="9"/>
                              </a:lnTo>
                              <a:lnTo>
                                <a:pt x="24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56" o:spid="_x0000_s1026" style="position:absolute;margin-left:439.3pt;margin-top:208pt;width:121.8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" path="m2436,r-91,l2343,,,,,9r2343,l2345,9r91,l2436,xe" fillcolor="black" stroked="f">
                <v:path arrowok="t" o:connecttype="custom" o:connectlocs="1546860,2641600;1489075,2641600;1487805,2641600;0,2641600;0,2647315;1487805,2647315;1489075,2647315;1546860,2647315;1546860,2641600" o:connectangles="0,0,0,0,0,0,0,0,0"/>
                <w10:wrap type="topAndBottom" anchorx="page"/>
              </v:shape>
            </w:pict>
          </mc:Fallback>
        </mc:AlternateContent>
      </w:r>
    </w:p>
    <w:p w:rsidR="00B04531" w:rsidRDefault="00B04531" w:rsidP="00B04531">
      <w:pPr>
        <w:widowControl w:val="0"/>
        <w:autoSpaceDE w:val="0"/>
        <w:autoSpaceDN w:val="0"/>
        <w:spacing w:before="8"/>
        <w:jc w:val="center"/>
        <w:rPr>
          <w:b/>
          <w:lang w:eastAsia="en-US"/>
        </w:rPr>
      </w:pPr>
      <w:r w:rsidRPr="00A34090">
        <w:rPr>
          <w:b/>
          <w:lang w:eastAsia="en-US"/>
        </w:rPr>
        <w:t>Форма акта</w:t>
      </w:r>
    </w:p>
    <w:p w:rsidR="00B04531" w:rsidRDefault="00B04531" w:rsidP="00B04531">
      <w:pPr>
        <w:widowControl w:val="0"/>
        <w:autoSpaceDE w:val="0"/>
        <w:autoSpaceDN w:val="0"/>
        <w:spacing w:before="8"/>
        <w:jc w:val="center"/>
        <w:rPr>
          <w:b/>
          <w:lang w:eastAsia="en-US"/>
        </w:rPr>
      </w:pPr>
      <w:r>
        <w:rPr>
          <w:b/>
          <w:lang w:eastAsia="en-US"/>
        </w:rPr>
        <w:t xml:space="preserve">освидетельствования проведения основных работ по строительству объекта индивидуального жилищного строительства </w:t>
      </w:r>
    </w:p>
    <w:p w:rsidR="00B04531" w:rsidRDefault="00B04531" w:rsidP="00B04531">
      <w:pPr>
        <w:widowControl w:val="0"/>
        <w:autoSpaceDE w:val="0"/>
        <w:autoSpaceDN w:val="0"/>
        <w:spacing w:before="8"/>
        <w:jc w:val="center"/>
        <w:rPr>
          <w:b/>
          <w:lang w:eastAsia="en-US"/>
        </w:rPr>
      </w:pPr>
      <w:r>
        <w:rPr>
          <w:b/>
          <w:lang w:eastAsia="en-US"/>
        </w:rPr>
        <w:t>(монтаж фундамента, возведение стен и кровли)</w:t>
      </w:r>
    </w:p>
    <w:p w:rsidR="00B04531" w:rsidRDefault="00B04531" w:rsidP="00B04531">
      <w:pPr>
        <w:widowControl w:val="0"/>
        <w:autoSpaceDE w:val="0"/>
        <w:autoSpaceDN w:val="0"/>
        <w:spacing w:before="8"/>
        <w:jc w:val="center"/>
        <w:rPr>
          <w:b/>
          <w:lang w:eastAsia="en-US"/>
        </w:rPr>
      </w:pPr>
    </w:p>
    <w:p w:rsidR="00B04531" w:rsidRDefault="00B04531" w:rsidP="00B04531">
      <w:pPr>
        <w:widowControl w:val="0"/>
        <w:autoSpaceDE w:val="0"/>
        <w:autoSpaceDN w:val="0"/>
        <w:spacing w:before="8"/>
        <w:jc w:val="center"/>
        <w:rPr>
          <w:b/>
          <w:lang w:eastAsia="en-US"/>
        </w:rPr>
      </w:pPr>
    </w:p>
    <w:p w:rsidR="00B04531" w:rsidRDefault="00B04531" w:rsidP="00B04531">
      <w:pPr>
        <w:widowControl w:val="0"/>
        <w:autoSpaceDE w:val="0"/>
        <w:autoSpaceDN w:val="0"/>
        <w:spacing w:before="8"/>
        <w:jc w:val="center"/>
        <w:rPr>
          <w:b/>
          <w:lang w:eastAsia="en-US"/>
        </w:rPr>
      </w:pPr>
    </w:p>
    <w:tbl>
      <w:tblPr>
        <w:tblW w:w="4656" w:type="dxa"/>
        <w:tblInd w:w="5211" w:type="dxa"/>
        <w:tblLook w:val="04A0" w:firstRow="1" w:lastRow="0" w:firstColumn="1" w:lastColumn="0" w:noHBand="0" w:noVBand="1"/>
      </w:tblPr>
      <w:tblGrid>
        <w:gridCol w:w="4656"/>
      </w:tblGrid>
      <w:tr w:rsidR="00B04531" w:rsidRPr="00EA5677" w:rsidTr="004853AE">
        <w:tc>
          <w:tcPr>
            <w:tcW w:w="4656" w:type="dxa"/>
          </w:tcPr>
          <w:p w:rsidR="00B04531" w:rsidRPr="00EA5677" w:rsidRDefault="00B04531" w:rsidP="004853AE">
            <w:pPr>
              <w:pStyle w:val="ConsPlusNormal"/>
              <w:ind w:firstLine="0"/>
              <w:contextualSpacing/>
              <w:jc w:val="right"/>
              <w:rPr>
                <w:rFonts w:ascii="Times New Roman" w:hAnsi="Times New Roman" w:cs="Times New Roman"/>
                <w:sz w:val="24"/>
                <w:szCs w:val="24"/>
              </w:rPr>
            </w:pPr>
            <w:r w:rsidRPr="00EA5677">
              <w:rPr>
                <w:rFonts w:ascii="Times New Roman" w:hAnsi="Times New Roman" w:cs="Times New Roman"/>
                <w:sz w:val="24"/>
                <w:szCs w:val="24"/>
              </w:rPr>
              <w:t>УТВЕРЖДАЮ</w:t>
            </w:r>
          </w:p>
        </w:tc>
      </w:tr>
      <w:tr w:rsidR="00B04531" w:rsidRPr="00EA5677" w:rsidTr="004853AE">
        <w:tc>
          <w:tcPr>
            <w:tcW w:w="4656" w:type="dxa"/>
          </w:tcPr>
          <w:p w:rsidR="00B04531" w:rsidRPr="00EA5677" w:rsidRDefault="00B04531" w:rsidP="004853AE">
            <w:pPr>
              <w:pStyle w:val="ConsPlusNormal"/>
              <w:ind w:firstLine="0"/>
              <w:contextualSpacing/>
              <w:jc w:val="right"/>
              <w:rPr>
                <w:rFonts w:ascii="Times New Roman" w:hAnsi="Times New Roman" w:cs="Times New Roman"/>
                <w:sz w:val="24"/>
                <w:szCs w:val="24"/>
              </w:rPr>
            </w:pPr>
            <w:r w:rsidRPr="00EA5677">
              <w:rPr>
                <w:rFonts w:ascii="Times New Roman" w:hAnsi="Times New Roman" w:cs="Times New Roman"/>
                <w:sz w:val="24"/>
                <w:szCs w:val="24"/>
              </w:rPr>
              <w:t>_____________________________________</w:t>
            </w:r>
          </w:p>
        </w:tc>
      </w:tr>
      <w:tr w:rsidR="00B04531" w:rsidRPr="00EA5677" w:rsidTr="004853AE">
        <w:tc>
          <w:tcPr>
            <w:tcW w:w="4656" w:type="dxa"/>
            <w:vAlign w:val="center"/>
          </w:tcPr>
          <w:p w:rsidR="00B04531" w:rsidRPr="00EA5677" w:rsidRDefault="00B04531" w:rsidP="004853AE">
            <w:pPr>
              <w:pStyle w:val="ConsPlusNormal"/>
              <w:ind w:firstLine="0"/>
              <w:contextualSpacing/>
              <w:jc w:val="right"/>
              <w:rPr>
                <w:rFonts w:ascii="Times New Roman" w:hAnsi="Times New Roman" w:cs="Times New Roman"/>
                <w:sz w:val="24"/>
                <w:szCs w:val="24"/>
              </w:rPr>
            </w:pPr>
            <w:r w:rsidRPr="00EA5677">
              <w:rPr>
                <w:rFonts w:ascii="Times New Roman" w:hAnsi="Times New Roman" w:cs="Times New Roman"/>
                <w:szCs w:val="24"/>
              </w:rPr>
              <w:t>(наименование органа местного самоуправления)</w:t>
            </w:r>
          </w:p>
        </w:tc>
      </w:tr>
      <w:tr w:rsidR="00B04531" w:rsidRPr="00EA5677" w:rsidTr="004853AE">
        <w:tc>
          <w:tcPr>
            <w:tcW w:w="4656" w:type="dxa"/>
          </w:tcPr>
          <w:p w:rsidR="00B04531" w:rsidRPr="00EA5677" w:rsidRDefault="00B04531" w:rsidP="004853AE">
            <w:pPr>
              <w:pStyle w:val="ConsPlusNormal"/>
              <w:ind w:firstLine="0"/>
              <w:contextualSpacing/>
              <w:jc w:val="right"/>
              <w:rPr>
                <w:rFonts w:ascii="Times New Roman" w:hAnsi="Times New Roman" w:cs="Times New Roman"/>
                <w:sz w:val="24"/>
                <w:szCs w:val="24"/>
              </w:rPr>
            </w:pPr>
            <w:r w:rsidRPr="00EA5677">
              <w:rPr>
                <w:rFonts w:ascii="Times New Roman" w:hAnsi="Times New Roman" w:cs="Times New Roman"/>
                <w:sz w:val="24"/>
                <w:szCs w:val="24"/>
              </w:rPr>
              <w:t>_____________________________________</w:t>
            </w:r>
          </w:p>
        </w:tc>
      </w:tr>
      <w:tr w:rsidR="00B04531" w:rsidRPr="00EA5677" w:rsidTr="004853AE">
        <w:tc>
          <w:tcPr>
            <w:tcW w:w="4656" w:type="dxa"/>
            <w:vAlign w:val="center"/>
          </w:tcPr>
          <w:p w:rsidR="00B04531" w:rsidRPr="00EA5677" w:rsidRDefault="00B04531" w:rsidP="004853AE">
            <w:pPr>
              <w:pStyle w:val="ConsPlusNormal"/>
              <w:ind w:firstLine="0"/>
              <w:contextualSpacing/>
              <w:jc w:val="right"/>
              <w:rPr>
                <w:rFonts w:ascii="Times New Roman" w:hAnsi="Times New Roman" w:cs="Times New Roman"/>
                <w:szCs w:val="24"/>
              </w:rPr>
            </w:pPr>
            <w:proofErr w:type="gramStart"/>
            <w:r w:rsidRPr="00EA5677">
              <w:rPr>
                <w:rFonts w:ascii="Times New Roman" w:hAnsi="Times New Roman" w:cs="Times New Roman"/>
                <w:szCs w:val="24"/>
              </w:rPr>
              <w:t>(уполномоченное лицо на проведение</w:t>
            </w:r>
            <w:proofErr w:type="gramEnd"/>
          </w:p>
        </w:tc>
      </w:tr>
      <w:tr w:rsidR="00B04531" w:rsidRPr="00EA5677" w:rsidTr="004853AE">
        <w:tc>
          <w:tcPr>
            <w:tcW w:w="4656" w:type="dxa"/>
          </w:tcPr>
          <w:p w:rsidR="00B04531" w:rsidRPr="00EA5677" w:rsidRDefault="00B04531" w:rsidP="004853AE">
            <w:pPr>
              <w:pStyle w:val="ConsPlusNormal"/>
              <w:ind w:firstLine="0"/>
              <w:contextualSpacing/>
              <w:jc w:val="right"/>
              <w:rPr>
                <w:rFonts w:ascii="Times New Roman" w:hAnsi="Times New Roman" w:cs="Times New Roman"/>
                <w:szCs w:val="24"/>
              </w:rPr>
            </w:pPr>
            <w:r w:rsidRPr="00EA5677">
              <w:rPr>
                <w:rFonts w:ascii="Times New Roman" w:hAnsi="Times New Roman" w:cs="Times New Roman"/>
                <w:szCs w:val="24"/>
              </w:rPr>
              <w:t>освидетельствования)</w:t>
            </w:r>
          </w:p>
        </w:tc>
      </w:tr>
    </w:tbl>
    <w:p w:rsidR="00B04531" w:rsidRDefault="00B04531" w:rsidP="00B04531">
      <w:pPr>
        <w:widowControl w:val="0"/>
        <w:autoSpaceDE w:val="0"/>
        <w:autoSpaceDN w:val="0"/>
        <w:spacing w:before="8"/>
        <w:jc w:val="center"/>
        <w:rPr>
          <w:b/>
          <w:lang w:eastAsia="en-US"/>
        </w:rPr>
      </w:pPr>
    </w:p>
    <w:p w:rsidR="00B04531" w:rsidRDefault="00B04531" w:rsidP="00B04531">
      <w:pPr>
        <w:widowControl w:val="0"/>
        <w:autoSpaceDE w:val="0"/>
        <w:autoSpaceDN w:val="0"/>
        <w:spacing w:before="8"/>
        <w:jc w:val="center"/>
        <w:rPr>
          <w:b/>
          <w:lang w:eastAsia="en-US"/>
        </w:rPr>
      </w:pPr>
      <w:r>
        <w:rPr>
          <w:b/>
          <w:lang w:eastAsia="en-US"/>
        </w:rPr>
        <w:t>А</w:t>
      </w:r>
      <w:r w:rsidRPr="00A34090">
        <w:rPr>
          <w:b/>
          <w:lang w:eastAsia="en-US"/>
        </w:rPr>
        <w:t>кта</w:t>
      </w:r>
    </w:p>
    <w:p w:rsidR="00B04531" w:rsidRDefault="00B04531" w:rsidP="00B04531">
      <w:pPr>
        <w:widowControl w:val="0"/>
        <w:autoSpaceDE w:val="0"/>
        <w:autoSpaceDN w:val="0"/>
        <w:spacing w:before="8"/>
        <w:jc w:val="center"/>
        <w:rPr>
          <w:b/>
          <w:lang w:eastAsia="en-US"/>
        </w:rPr>
      </w:pPr>
      <w:r>
        <w:rPr>
          <w:b/>
          <w:lang w:eastAsia="en-US"/>
        </w:rPr>
        <w:t xml:space="preserve">освидетельствования проведения основных работ по строительству объекта индивидуального жилищного строительства </w:t>
      </w:r>
    </w:p>
    <w:p w:rsidR="00B04531" w:rsidRDefault="00B04531" w:rsidP="00B04531">
      <w:pPr>
        <w:widowControl w:val="0"/>
        <w:autoSpaceDE w:val="0"/>
        <w:autoSpaceDN w:val="0"/>
        <w:spacing w:before="8"/>
        <w:jc w:val="center"/>
        <w:rPr>
          <w:b/>
          <w:lang w:eastAsia="en-US"/>
        </w:rPr>
      </w:pPr>
      <w:r>
        <w:rPr>
          <w:b/>
          <w:lang w:eastAsia="en-US"/>
        </w:rPr>
        <w:t>(монтаж фундамента, возведение стен и кровли)</w:t>
      </w:r>
    </w:p>
    <w:p w:rsidR="00B04531" w:rsidRDefault="00B04531" w:rsidP="00B04531">
      <w:pPr>
        <w:widowControl w:val="0"/>
        <w:autoSpaceDE w:val="0"/>
        <w:autoSpaceDN w:val="0"/>
        <w:spacing w:before="8"/>
        <w:jc w:val="center"/>
        <w:rPr>
          <w:b/>
          <w:lang w:eastAsia="en-US"/>
        </w:rPr>
      </w:pPr>
    </w:p>
    <w:p w:rsidR="00B04531" w:rsidRDefault="00B04531" w:rsidP="00B04531">
      <w:pPr>
        <w:widowControl w:val="0"/>
        <w:autoSpaceDE w:val="0"/>
        <w:autoSpaceDN w:val="0"/>
        <w:spacing w:before="8"/>
        <w:jc w:val="both"/>
        <w:rPr>
          <w:lang w:eastAsia="en-US"/>
        </w:rPr>
      </w:pPr>
      <w:r w:rsidRPr="008F21EA">
        <w:rPr>
          <w:lang w:eastAsia="en-US"/>
        </w:rPr>
        <w:t xml:space="preserve">Объект </w:t>
      </w:r>
      <w:r>
        <w:rPr>
          <w:lang w:eastAsia="en-US"/>
        </w:rPr>
        <w:t>капитального строительства (объект индивидуального строительства):</w:t>
      </w:r>
    </w:p>
    <w:p w:rsidR="00B04531" w:rsidRPr="008F21EA" w:rsidRDefault="00B04531" w:rsidP="00B04531">
      <w:pPr>
        <w:widowControl w:val="0"/>
        <w:autoSpaceDE w:val="0"/>
        <w:autoSpaceDN w:val="0"/>
        <w:spacing w:before="8"/>
        <w:jc w:val="both"/>
        <w:rPr>
          <w:lang w:eastAsia="en-US"/>
        </w:rPr>
      </w:pPr>
      <w:r>
        <w:rPr>
          <w:lang w:eastAsia="en-US"/>
        </w:rPr>
        <w:t>________________________________________________________________________________</w:t>
      </w:r>
    </w:p>
    <w:p w:rsidR="00B04531" w:rsidRPr="008F21EA"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sidRPr="008F21EA">
        <w:rPr>
          <w:bCs/>
        </w:rPr>
        <w:t>Произведенные</w:t>
      </w:r>
      <w:r>
        <w:rPr>
          <w:bCs/>
        </w:rPr>
        <w:t xml:space="preserve"> работы: ___________________________________________________________</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Сведения о застройщике или заказчике (представителе застройщика или заказчика):</w:t>
      </w:r>
    </w:p>
    <w:p w:rsidR="00B04531" w:rsidRPr="008F21EA" w:rsidRDefault="00B04531" w:rsidP="00B04531">
      <w:pPr>
        <w:tabs>
          <w:tab w:val="left" w:pos="142"/>
          <w:tab w:val="left" w:pos="284"/>
        </w:tabs>
        <w:jc w:val="both"/>
        <w:rPr>
          <w:bCs/>
        </w:rPr>
      </w:pPr>
      <w:r>
        <w:rPr>
          <w:bCs/>
        </w:rPr>
        <w:t xml:space="preserve">                                    (нужное подчеркнуть)</w:t>
      </w: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Сведения о выданном разрешении на строительство (уведомлении о соответствии параметров планируемого строительства):</w:t>
      </w: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Сведения о лице, осуществляющем строительство (представителе лица, осуществляющего строительство):</w:t>
      </w: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Иные представители лиц, участвующих в осмотре объекта капитального строительства (</w:t>
      </w:r>
      <w:r>
        <w:rPr>
          <w:lang w:eastAsia="en-US"/>
        </w:rPr>
        <w:t>объект индивидуального строительства</w:t>
      </w:r>
      <w:r>
        <w:rPr>
          <w:bCs/>
        </w:rPr>
        <w:t>):</w:t>
      </w: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Default="00B04531" w:rsidP="00B04531">
      <w:pPr>
        <w:tabs>
          <w:tab w:val="left" w:pos="142"/>
          <w:tab w:val="left" w:pos="284"/>
        </w:tabs>
        <w:jc w:val="both"/>
        <w:rPr>
          <w:bCs/>
        </w:rPr>
      </w:pPr>
      <w:r>
        <w:rPr>
          <w:bCs/>
        </w:rPr>
        <w:t>Настоящий акт составлен о нижеследующем:</w:t>
      </w:r>
    </w:p>
    <w:p w:rsidR="00B04531" w:rsidRDefault="00B04531" w:rsidP="00B04531">
      <w:pPr>
        <w:tabs>
          <w:tab w:val="left" w:pos="142"/>
          <w:tab w:val="left" w:pos="284"/>
        </w:tabs>
        <w:jc w:val="both"/>
        <w:rPr>
          <w:bCs/>
        </w:rPr>
      </w:pPr>
      <w:r>
        <w:rPr>
          <w:bCs/>
        </w:rPr>
        <w:t>1. К освидетельствованию предъявлены следующие конструкции:</w:t>
      </w: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Default="00B04531" w:rsidP="00B04531">
      <w:pPr>
        <w:tabs>
          <w:tab w:val="left" w:pos="142"/>
          <w:tab w:val="left" w:pos="284"/>
        </w:tabs>
        <w:jc w:val="both"/>
        <w:rPr>
          <w:bCs/>
        </w:rPr>
      </w:pPr>
      <w:r>
        <w:rPr>
          <w:bCs/>
        </w:rPr>
        <w:t>2. Наименование проведенных работ:</w:t>
      </w: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В результате проведенных работ по реконструкции объекта капитального строительства общая площадь жилого помещения (жилых помещений)</w:t>
      </w:r>
    </w:p>
    <w:p w:rsidR="00B04531" w:rsidRDefault="00B04531" w:rsidP="00B04531">
      <w:pPr>
        <w:tabs>
          <w:tab w:val="left" w:pos="142"/>
          <w:tab w:val="left" w:pos="284"/>
        </w:tabs>
        <w:jc w:val="both"/>
        <w:rPr>
          <w:bCs/>
        </w:rPr>
      </w:pPr>
      <w:r>
        <w:rPr>
          <w:bCs/>
        </w:rPr>
        <w:t>увеличивается на __________________________</w:t>
      </w:r>
    </w:p>
    <w:p w:rsidR="00B04531" w:rsidRDefault="00B04531" w:rsidP="00B04531">
      <w:pPr>
        <w:tabs>
          <w:tab w:val="left" w:pos="142"/>
          <w:tab w:val="left" w:pos="284"/>
        </w:tabs>
        <w:jc w:val="both"/>
        <w:rPr>
          <w:bCs/>
        </w:rPr>
      </w:pPr>
      <w:r>
        <w:rPr>
          <w:bCs/>
        </w:rPr>
        <w:t xml:space="preserve">после сдачи объекта капитального строительства в эксплуатацию должна составить </w:t>
      </w:r>
    </w:p>
    <w:p w:rsidR="00B04531" w:rsidRDefault="00B04531" w:rsidP="00B04531">
      <w:pPr>
        <w:tabs>
          <w:tab w:val="left" w:pos="142"/>
          <w:tab w:val="left" w:pos="284"/>
        </w:tabs>
        <w:jc w:val="both"/>
        <w:rPr>
          <w:bCs/>
        </w:rPr>
      </w:pPr>
      <w:r>
        <w:rPr>
          <w:bCs/>
        </w:rPr>
        <w:t>__________________________</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3. Даты:</w:t>
      </w:r>
    </w:p>
    <w:p w:rsidR="00B04531" w:rsidRDefault="00B04531" w:rsidP="00B04531">
      <w:pPr>
        <w:tabs>
          <w:tab w:val="left" w:pos="142"/>
          <w:tab w:val="left" w:pos="284"/>
        </w:tabs>
        <w:jc w:val="both"/>
        <w:rPr>
          <w:bCs/>
        </w:rPr>
      </w:pPr>
      <w:r>
        <w:rPr>
          <w:bCs/>
        </w:rPr>
        <w:t>начала работ __________________</w:t>
      </w:r>
    </w:p>
    <w:p w:rsidR="00B04531" w:rsidRDefault="00B04531" w:rsidP="00B04531">
      <w:pPr>
        <w:tabs>
          <w:tab w:val="left" w:pos="142"/>
          <w:tab w:val="left" w:pos="284"/>
        </w:tabs>
        <w:jc w:val="both"/>
        <w:rPr>
          <w:bCs/>
        </w:rPr>
      </w:pPr>
      <w:r>
        <w:rPr>
          <w:bCs/>
        </w:rPr>
        <w:t>окончания работ __________________</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Pr="00471811" w:rsidRDefault="00B04531" w:rsidP="00B04531">
      <w:pPr>
        <w:tabs>
          <w:tab w:val="left" w:pos="142"/>
          <w:tab w:val="left" w:pos="284"/>
        </w:tabs>
        <w:jc w:val="center"/>
        <w:rPr>
          <w:bCs/>
        </w:rPr>
      </w:pPr>
      <w:r w:rsidRPr="00471811">
        <w:rPr>
          <w:bCs/>
        </w:rPr>
        <w:lastRenderedPageBreak/>
        <w:t>Должность и ФИО участвующих в осмотре объекта капитального строительства</w:t>
      </w:r>
    </w:p>
    <w:p w:rsidR="00B04531" w:rsidRDefault="00961F6E" w:rsidP="00B04531">
      <w:pPr>
        <w:tabs>
          <w:tab w:val="left" w:pos="142"/>
          <w:tab w:val="left" w:pos="284"/>
        </w:tabs>
        <w:jc w:val="both"/>
        <w:rPr>
          <w:bCs/>
        </w:rPr>
      </w:pPr>
      <w:r>
        <w:rPr>
          <w:bCs/>
          <w:noProof/>
        </w:rPr>
        <mc:AlternateContent>
          <mc:Choice Requires="wps">
            <w:drawing>
              <wp:anchor distT="0" distB="0" distL="114300" distR="114300" simplePos="0" relativeHeight="251663360" behindDoc="0" locked="0" layoutInCell="1" allowOverlap="1">
                <wp:simplePos x="0" y="0"/>
                <wp:positionH relativeFrom="column">
                  <wp:posOffset>3453765</wp:posOffset>
                </wp:positionH>
                <wp:positionV relativeFrom="paragraph">
                  <wp:posOffset>95250</wp:posOffset>
                </wp:positionV>
                <wp:extent cx="2628900" cy="733425"/>
                <wp:effectExtent l="5715" t="9525" r="1333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1.95pt;margin-top:7.5pt;width:207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1weAIAAPs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" filled="f"/>
            </w:pict>
          </mc:Fallback>
        </mc:AlternateContent>
      </w:r>
    </w:p>
    <w:p w:rsidR="00B04531" w:rsidRDefault="00B04531" w:rsidP="00B04531">
      <w:pPr>
        <w:tabs>
          <w:tab w:val="left" w:pos="142"/>
          <w:tab w:val="left" w:pos="284"/>
        </w:tabs>
        <w:jc w:val="center"/>
        <w:rPr>
          <w:bCs/>
        </w:rPr>
      </w:pPr>
    </w:p>
    <w:p w:rsidR="00B04531" w:rsidRDefault="00B04531" w:rsidP="00B04531">
      <w:pPr>
        <w:tabs>
          <w:tab w:val="left" w:pos="142"/>
          <w:tab w:val="left" w:pos="284"/>
        </w:tabs>
        <w:jc w:val="center"/>
        <w:rPr>
          <w:bCs/>
        </w:rPr>
      </w:pPr>
      <w:r>
        <w:rPr>
          <w:bCs/>
        </w:rPr>
        <w:t xml:space="preserve">                                                                                          Сведения об электронной подписи</w:t>
      </w:r>
    </w:p>
    <w:p w:rsidR="00B04531" w:rsidRPr="008F21EA" w:rsidRDefault="00B04531" w:rsidP="00B04531">
      <w:pPr>
        <w:tabs>
          <w:tab w:val="left" w:pos="142"/>
          <w:tab w:val="left" w:pos="284"/>
        </w:tabs>
        <w:jc w:val="both"/>
        <w:rPr>
          <w:bCs/>
        </w:rPr>
      </w:pPr>
    </w:p>
    <w:p w:rsidR="00B04531" w:rsidRPr="008F21EA" w:rsidRDefault="00B04531" w:rsidP="00B04531">
      <w:pPr>
        <w:tabs>
          <w:tab w:val="left" w:pos="142"/>
          <w:tab w:val="left" w:pos="284"/>
        </w:tabs>
        <w:ind w:firstLine="709"/>
        <w:jc w:val="right"/>
        <w:rPr>
          <w:bCs/>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Pr="00720080" w:rsidRDefault="00B04531" w:rsidP="00B04531">
      <w:pPr>
        <w:tabs>
          <w:tab w:val="left" w:pos="142"/>
          <w:tab w:val="left" w:pos="284"/>
        </w:tabs>
        <w:ind w:firstLine="709"/>
        <w:jc w:val="right"/>
        <w:rPr>
          <w:b/>
          <w:bCs/>
        </w:rPr>
      </w:pPr>
      <w:r>
        <w:rPr>
          <w:b/>
          <w:bCs/>
          <w:highlight w:val="yellow"/>
        </w:rPr>
        <w:br w:type="page"/>
      </w:r>
      <w:r w:rsidRPr="00720080">
        <w:rPr>
          <w:b/>
          <w:bCs/>
        </w:rPr>
        <w:lastRenderedPageBreak/>
        <w:t xml:space="preserve">Приложение № </w:t>
      </w:r>
      <w:r>
        <w:rPr>
          <w:b/>
          <w:bCs/>
        </w:rPr>
        <w:t>2</w:t>
      </w:r>
      <w:r w:rsidRPr="00720080">
        <w:rPr>
          <w:b/>
          <w:bCs/>
        </w:rPr>
        <w:t xml:space="preserve"> </w:t>
      </w:r>
    </w:p>
    <w:p w:rsidR="00B04531" w:rsidRPr="00720080" w:rsidRDefault="00B04531" w:rsidP="00B04531">
      <w:pPr>
        <w:tabs>
          <w:tab w:val="left" w:pos="142"/>
          <w:tab w:val="left" w:pos="284"/>
        </w:tabs>
        <w:jc w:val="right"/>
      </w:pPr>
      <w:r w:rsidRPr="00720080">
        <w:t xml:space="preserve">к Административному регламенту </w:t>
      </w:r>
    </w:p>
    <w:p w:rsidR="00B04531" w:rsidRDefault="00B04531" w:rsidP="00B04531">
      <w:pPr>
        <w:tabs>
          <w:tab w:val="left" w:pos="142"/>
          <w:tab w:val="left" w:pos="284"/>
        </w:tabs>
        <w:jc w:val="right"/>
      </w:pPr>
    </w:p>
    <w:p w:rsidR="00B04531" w:rsidRDefault="00B04531" w:rsidP="00B04531">
      <w:pPr>
        <w:tabs>
          <w:tab w:val="left" w:pos="142"/>
          <w:tab w:val="left" w:pos="284"/>
        </w:tabs>
        <w:jc w:val="right"/>
      </w:pPr>
    </w:p>
    <w:p w:rsidR="00B04531" w:rsidRDefault="00B04531" w:rsidP="00B04531">
      <w:pPr>
        <w:widowControl w:val="0"/>
        <w:autoSpaceDE w:val="0"/>
        <w:autoSpaceDN w:val="0"/>
        <w:spacing w:before="8"/>
        <w:jc w:val="center"/>
        <w:rPr>
          <w:b/>
          <w:lang w:eastAsia="en-US"/>
        </w:rPr>
      </w:pPr>
      <w:r w:rsidRPr="00A34090">
        <w:rPr>
          <w:b/>
          <w:lang w:eastAsia="en-US"/>
        </w:rPr>
        <w:t xml:space="preserve">Форма </w:t>
      </w:r>
      <w:r>
        <w:rPr>
          <w:b/>
          <w:lang w:eastAsia="en-US"/>
        </w:rPr>
        <w:t>решения об отказе в предоставлении муниципальной услуги</w:t>
      </w:r>
    </w:p>
    <w:p w:rsidR="00B04531" w:rsidRPr="00643912" w:rsidRDefault="00B04531" w:rsidP="00B04531">
      <w:pPr>
        <w:widowControl w:val="0"/>
        <w:autoSpaceDE w:val="0"/>
        <w:autoSpaceDN w:val="0"/>
        <w:spacing w:before="8"/>
        <w:jc w:val="center"/>
      </w:pPr>
    </w:p>
    <w:p w:rsidR="00B04531" w:rsidRDefault="00B04531" w:rsidP="00B04531">
      <w:pPr>
        <w:widowControl w:val="0"/>
        <w:autoSpaceDE w:val="0"/>
        <w:autoSpaceDN w:val="0"/>
        <w:spacing w:before="8"/>
        <w:jc w:val="center"/>
      </w:pPr>
      <w:r w:rsidRPr="00643912">
        <w:t>___________</w:t>
      </w:r>
      <w:r>
        <w:t>_____________________________________________________________________</w:t>
      </w:r>
    </w:p>
    <w:p w:rsidR="00B04531" w:rsidRDefault="00B04531" w:rsidP="00B04531">
      <w:pPr>
        <w:widowControl w:val="0"/>
        <w:autoSpaceDE w:val="0"/>
        <w:autoSpaceDN w:val="0"/>
        <w:spacing w:before="8"/>
        <w:jc w:val="center"/>
        <w:rPr>
          <w:i/>
        </w:rPr>
      </w:pPr>
      <w:r>
        <w:rPr>
          <w:i/>
        </w:rPr>
        <w:t xml:space="preserve">Наименование уполномоченного органа исполнительной власти субъекта Российской Федерации </w:t>
      </w:r>
    </w:p>
    <w:p w:rsidR="00B04531" w:rsidRDefault="00B04531" w:rsidP="00B04531">
      <w:pPr>
        <w:widowControl w:val="0"/>
        <w:autoSpaceDE w:val="0"/>
        <w:autoSpaceDN w:val="0"/>
        <w:spacing w:before="8"/>
        <w:jc w:val="center"/>
        <w:rPr>
          <w:i/>
        </w:rPr>
      </w:pPr>
      <w:r>
        <w:rPr>
          <w:i/>
        </w:rPr>
        <w:t>или органа местного самоуправления</w:t>
      </w:r>
    </w:p>
    <w:p w:rsidR="00B04531" w:rsidRDefault="00B04531" w:rsidP="00B04531">
      <w:pPr>
        <w:widowControl w:val="0"/>
        <w:autoSpaceDE w:val="0"/>
        <w:autoSpaceDN w:val="0"/>
        <w:spacing w:before="8"/>
        <w:jc w:val="center"/>
      </w:pPr>
    </w:p>
    <w:p w:rsidR="00B04531" w:rsidRDefault="00B04531" w:rsidP="00B04531">
      <w:pPr>
        <w:widowControl w:val="0"/>
        <w:autoSpaceDE w:val="0"/>
        <w:autoSpaceDN w:val="0"/>
        <w:spacing w:before="8"/>
        <w:jc w:val="right"/>
      </w:pPr>
      <w:r>
        <w:t>Кому: ________________________________________</w:t>
      </w:r>
    </w:p>
    <w:p w:rsidR="00B04531" w:rsidRDefault="00B04531" w:rsidP="00B04531">
      <w:pPr>
        <w:widowControl w:val="0"/>
        <w:autoSpaceDE w:val="0"/>
        <w:autoSpaceDN w:val="0"/>
        <w:spacing w:before="8"/>
        <w:jc w:val="right"/>
      </w:pPr>
    </w:p>
    <w:p w:rsidR="00B04531" w:rsidRDefault="00B04531" w:rsidP="00B04531">
      <w:pPr>
        <w:widowControl w:val="0"/>
        <w:autoSpaceDE w:val="0"/>
        <w:autoSpaceDN w:val="0"/>
        <w:spacing w:before="8"/>
        <w:jc w:val="center"/>
      </w:pPr>
      <w:r>
        <w:t>РЕШЕНИЕ</w:t>
      </w:r>
    </w:p>
    <w:p w:rsidR="00B04531" w:rsidRDefault="00B04531" w:rsidP="00B04531">
      <w:pPr>
        <w:widowControl w:val="0"/>
        <w:autoSpaceDE w:val="0"/>
        <w:autoSpaceDN w:val="0"/>
        <w:spacing w:before="8"/>
        <w:jc w:val="center"/>
      </w:pPr>
    </w:p>
    <w:p w:rsidR="00B04531" w:rsidRDefault="00B04531" w:rsidP="00B04531">
      <w:pPr>
        <w:widowControl w:val="0"/>
        <w:autoSpaceDE w:val="0"/>
        <w:autoSpaceDN w:val="0"/>
        <w:spacing w:before="8"/>
        <w:jc w:val="both"/>
      </w:pPr>
      <w:r>
        <w:t>От ______________                                                                                              № ______________</w:t>
      </w:r>
    </w:p>
    <w:p w:rsidR="00B04531" w:rsidRDefault="00B04531" w:rsidP="00B04531">
      <w:pPr>
        <w:widowControl w:val="0"/>
        <w:autoSpaceDE w:val="0"/>
        <w:autoSpaceDN w:val="0"/>
        <w:spacing w:before="8"/>
        <w:jc w:val="both"/>
      </w:pPr>
    </w:p>
    <w:p w:rsidR="00B04531" w:rsidRDefault="00B04531" w:rsidP="00B04531">
      <w:pPr>
        <w:tabs>
          <w:tab w:val="left" w:pos="142"/>
          <w:tab w:val="left" w:pos="284"/>
        </w:tabs>
        <w:jc w:val="both"/>
      </w:pPr>
      <w:r>
        <w:t xml:space="preserve">Рассмотрев Ваше заявление </w:t>
      </w:r>
      <w:proofErr w:type="gramStart"/>
      <w:r>
        <w:t>от</w:t>
      </w:r>
      <w:proofErr w:type="gramEnd"/>
      <w:r>
        <w:t xml:space="preserve"> __________ № __________ </w:t>
      </w:r>
      <w:proofErr w:type="gramStart"/>
      <w:r>
        <w:t>в</w:t>
      </w:r>
      <w:proofErr w:type="gramEnd"/>
      <w:r>
        <w:t xml:space="preserve"> предоставлении муниципальной услуги</w:t>
      </w:r>
      <w:r w:rsidRPr="00720080">
        <w:t xml:space="preserve"> «</w:t>
      </w:r>
      <w:r w:rsidRPr="00052661">
        <w:rPr>
          <w:rFonts w:eastAsia="Calibri"/>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w:t>
      </w:r>
      <w:r w:rsidRPr="009C0887">
        <w:rPr>
          <w:rFonts w:eastAsia="Calibri"/>
        </w:rPr>
        <w:t xml:space="preserve"> </w:t>
      </w:r>
      <w:proofErr w:type="spellStart"/>
      <w:r w:rsidRPr="009C0887">
        <w:rPr>
          <w:rFonts w:eastAsia="Calibri"/>
        </w:rPr>
        <w:t>Сосновоборский</w:t>
      </w:r>
      <w:proofErr w:type="spellEnd"/>
      <w:r w:rsidRPr="009C0887">
        <w:rPr>
          <w:rFonts w:eastAsia="Calibri"/>
        </w:rPr>
        <w:t xml:space="preserve"> городской округ Ленинградской области</w:t>
      </w:r>
      <w:r w:rsidRPr="00720080">
        <w:t>»</w:t>
      </w:r>
      <w:r>
        <w:t xml:space="preserve"> принято решение ________________________ по следующим основаниям:</w:t>
      </w:r>
    </w:p>
    <w:p w:rsidR="00B04531" w:rsidRDefault="00B04531" w:rsidP="00B04531">
      <w:pPr>
        <w:tabs>
          <w:tab w:val="left" w:pos="142"/>
          <w:tab w:val="left" w:pos="284"/>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4501"/>
      </w:tblGrid>
      <w:tr w:rsidR="00B04531" w:rsidTr="004853AE">
        <w:tc>
          <w:tcPr>
            <w:tcW w:w="1276" w:type="dxa"/>
          </w:tcPr>
          <w:p w:rsidR="00B04531" w:rsidRDefault="00B04531" w:rsidP="004853AE">
            <w:pPr>
              <w:tabs>
                <w:tab w:val="left" w:pos="142"/>
                <w:tab w:val="left" w:pos="284"/>
              </w:tabs>
              <w:jc w:val="both"/>
            </w:pPr>
            <w:r>
              <w:t>№ пункта административного регламента</w:t>
            </w:r>
          </w:p>
        </w:tc>
        <w:tc>
          <w:tcPr>
            <w:tcW w:w="3969" w:type="dxa"/>
          </w:tcPr>
          <w:p w:rsidR="00B04531" w:rsidRDefault="00B04531" w:rsidP="004853AE">
            <w:pPr>
              <w:tabs>
                <w:tab w:val="left" w:pos="142"/>
                <w:tab w:val="left" w:pos="284"/>
              </w:tabs>
              <w:jc w:val="both"/>
            </w:pPr>
            <w:r>
              <w:t>Наименование основания для отказа в соответствии с единым стандартом</w:t>
            </w:r>
          </w:p>
        </w:tc>
        <w:tc>
          <w:tcPr>
            <w:tcW w:w="4501" w:type="dxa"/>
          </w:tcPr>
          <w:p w:rsidR="00B04531" w:rsidRDefault="00B04531" w:rsidP="004853AE">
            <w:pPr>
              <w:tabs>
                <w:tab w:val="left" w:pos="142"/>
                <w:tab w:val="left" w:pos="284"/>
              </w:tabs>
              <w:jc w:val="both"/>
            </w:pPr>
            <w:r>
              <w:t>Разъяснение причин отказа в предоставлении услуги</w:t>
            </w:r>
          </w:p>
        </w:tc>
      </w:tr>
      <w:tr w:rsidR="00B04531" w:rsidTr="004853AE">
        <w:tc>
          <w:tcPr>
            <w:tcW w:w="1276" w:type="dxa"/>
          </w:tcPr>
          <w:p w:rsidR="00B04531" w:rsidRDefault="00B04531" w:rsidP="004853AE">
            <w:pPr>
              <w:tabs>
                <w:tab w:val="left" w:pos="142"/>
                <w:tab w:val="left" w:pos="284"/>
              </w:tabs>
              <w:jc w:val="both"/>
            </w:pPr>
          </w:p>
        </w:tc>
        <w:tc>
          <w:tcPr>
            <w:tcW w:w="3969" w:type="dxa"/>
          </w:tcPr>
          <w:p w:rsidR="00B04531" w:rsidRDefault="00B04531" w:rsidP="004853AE">
            <w:pPr>
              <w:tabs>
                <w:tab w:val="left" w:pos="142"/>
                <w:tab w:val="left" w:pos="284"/>
              </w:tabs>
            </w:pPr>
            <w: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tc>
        <w:tc>
          <w:tcPr>
            <w:tcW w:w="4501" w:type="dxa"/>
          </w:tcPr>
          <w:p w:rsidR="00B04531" w:rsidRDefault="00B04531" w:rsidP="004853AE">
            <w:pPr>
              <w:tabs>
                <w:tab w:val="left" w:pos="142"/>
                <w:tab w:val="left" w:pos="284"/>
              </w:tabs>
              <w:jc w:val="both"/>
            </w:pPr>
            <w:r>
              <w:t>Указываются основания такого вывода</w:t>
            </w:r>
          </w:p>
        </w:tc>
      </w:tr>
      <w:tr w:rsidR="00B04531" w:rsidTr="004853AE">
        <w:tc>
          <w:tcPr>
            <w:tcW w:w="1276" w:type="dxa"/>
          </w:tcPr>
          <w:p w:rsidR="00B04531" w:rsidRDefault="00B04531" w:rsidP="004853AE">
            <w:pPr>
              <w:tabs>
                <w:tab w:val="left" w:pos="142"/>
                <w:tab w:val="left" w:pos="284"/>
              </w:tabs>
              <w:jc w:val="both"/>
            </w:pPr>
          </w:p>
        </w:tc>
        <w:tc>
          <w:tcPr>
            <w:tcW w:w="3969" w:type="dxa"/>
          </w:tcPr>
          <w:p w:rsidR="00B04531" w:rsidRDefault="00B04531" w:rsidP="004853AE">
            <w:pPr>
              <w:tabs>
                <w:tab w:val="left" w:pos="142"/>
                <w:tab w:val="left" w:pos="284"/>
              </w:tabs>
            </w:pPr>
            <w:r>
              <w:t>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установленную на территории</w:t>
            </w:r>
          </w:p>
        </w:tc>
        <w:tc>
          <w:tcPr>
            <w:tcW w:w="4501" w:type="dxa"/>
          </w:tcPr>
          <w:p w:rsidR="00B04531" w:rsidRDefault="00B04531" w:rsidP="004853AE">
            <w:pPr>
              <w:tabs>
                <w:tab w:val="left" w:pos="142"/>
                <w:tab w:val="left" w:pos="284"/>
              </w:tabs>
              <w:jc w:val="both"/>
            </w:pPr>
            <w:r>
              <w:t>Указываются основания такого вывода</w:t>
            </w:r>
          </w:p>
        </w:tc>
      </w:tr>
      <w:tr w:rsidR="00B04531" w:rsidTr="004853AE">
        <w:tc>
          <w:tcPr>
            <w:tcW w:w="1276" w:type="dxa"/>
          </w:tcPr>
          <w:p w:rsidR="00B04531" w:rsidRDefault="00B04531" w:rsidP="004853AE">
            <w:pPr>
              <w:tabs>
                <w:tab w:val="left" w:pos="142"/>
                <w:tab w:val="left" w:pos="284"/>
              </w:tabs>
              <w:jc w:val="both"/>
            </w:pPr>
          </w:p>
        </w:tc>
        <w:tc>
          <w:tcPr>
            <w:tcW w:w="3969" w:type="dxa"/>
          </w:tcPr>
          <w:p w:rsidR="00B04531" w:rsidRDefault="00B04531" w:rsidP="004853AE">
            <w:pPr>
              <w:tabs>
                <w:tab w:val="left" w:pos="142"/>
                <w:tab w:val="left" w:pos="284"/>
              </w:tabs>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501" w:type="dxa"/>
          </w:tcPr>
          <w:p w:rsidR="00B04531" w:rsidRDefault="00B04531" w:rsidP="004853AE">
            <w:pPr>
              <w:tabs>
                <w:tab w:val="left" w:pos="142"/>
                <w:tab w:val="left" w:pos="284"/>
              </w:tabs>
              <w:jc w:val="both"/>
            </w:pPr>
            <w:r>
              <w:t>Указывается исчерпывающий перечень документов, содержащих противоречие</w:t>
            </w:r>
          </w:p>
        </w:tc>
      </w:tr>
    </w:tbl>
    <w:p w:rsidR="00B04531" w:rsidRDefault="00B04531" w:rsidP="00B04531">
      <w:pPr>
        <w:tabs>
          <w:tab w:val="left" w:pos="142"/>
          <w:tab w:val="left" w:pos="284"/>
        </w:tabs>
        <w:jc w:val="both"/>
      </w:pPr>
    </w:p>
    <w:p w:rsidR="00B04531" w:rsidRDefault="00B04531" w:rsidP="00B04531">
      <w:pPr>
        <w:tabs>
          <w:tab w:val="left" w:pos="142"/>
          <w:tab w:val="left" w:pos="284"/>
        </w:tabs>
        <w:jc w:val="both"/>
      </w:pPr>
      <w:r>
        <w:t>Дополнительная информация: _____________________________________________________</w:t>
      </w:r>
    </w:p>
    <w:p w:rsidR="00B04531" w:rsidRDefault="00B04531" w:rsidP="00B04531">
      <w:pPr>
        <w:tabs>
          <w:tab w:val="left" w:pos="142"/>
          <w:tab w:val="left" w:pos="284"/>
        </w:tabs>
        <w:jc w:val="both"/>
      </w:pPr>
    </w:p>
    <w:p w:rsidR="00B04531" w:rsidRDefault="00B04531" w:rsidP="00B04531">
      <w:pPr>
        <w:tabs>
          <w:tab w:val="left" w:pos="142"/>
          <w:tab w:val="left" w:pos="284"/>
        </w:tabs>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04531" w:rsidRPr="00643912" w:rsidRDefault="00B04531" w:rsidP="00B04531">
      <w:pPr>
        <w:tabs>
          <w:tab w:val="left" w:pos="142"/>
          <w:tab w:val="left" w:pos="284"/>
        </w:tabs>
        <w:jc w:val="both"/>
      </w:pPr>
      <w:r>
        <w:t>Данный отказ может быть обжалован в досудебном порядке путем направления жалобы в уполномоченный орган, а так же в судебном порядке.</w:t>
      </w:r>
    </w:p>
    <w:p w:rsidR="00B04531" w:rsidRPr="00C047C0" w:rsidRDefault="00B04531" w:rsidP="00B04531">
      <w:pPr>
        <w:tabs>
          <w:tab w:val="left" w:pos="142"/>
          <w:tab w:val="left" w:pos="284"/>
        </w:tabs>
        <w:ind w:firstLine="709"/>
        <w:jc w:val="right"/>
        <w:rPr>
          <w:b/>
          <w:bCs/>
          <w:highlight w:val="yellow"/>
        </w:rPr>
      </w:pPr>
    </w:p>
    <w:p w:rsidR="00B04531" w:rsidRDefault="00B04531" w:rsidP="00B04531">
      <w:pPr>
        <w:widowControl w:val="0"/>
        <w:autoSpaceDE w:val="0"/>
        <w:autoSpaceDN w:val="0"/>
        <w:rPr>
          <w:lang w:eastAsia="en-US"/>
        </w:rPr>
      </w:pPr>
    </w:p>
    <w:p w:rsidR="00B04531" w:rsidRDefault="00B04531" w:rsidP="00B04531">
      <w:pPr>
        <w:widowControl w:val="0"/>
        <w:autoSpaceDE w:val="0"/>
        <w:autoSpaceDN w:val="0"/>
        <w:rPr>
          <w:lang w:eastAsia="en-US"/>
        </w:rPr>
      </w:pPr>
    </w:p>
    <w:p w:rsidR="00B04531" w:rsidRDefault="00B04531" w:rsidP="00B04531">
      <w:pPr>
        <w:widowControl w:val="0"/>
        <w:autoSpaceDE w:val="0"/>
        <w:autoSpaceDN w:val="0"/>
        <w:rPr>
          <w:lang w:eastAsia="en-US"/>
        </w:rPr>
      </w:pPr>
    </w:p>
    <w:p w:rsidR="00B04531" w:rsidRDefault="00B04531" w:rsidP="00B04531">
      <w:pPr>
        <w:widowControl w:val="0"/>
        <w:autoSpaceDE w:val="0"/>
        <w:autoSpaceDN w:val="0"/>
        <w:rPr>
          <w:lang w:eastAsia="en-US"/>
        </w:rPr>
      </w:pPr>
    </w:p>
    <w:p w:rsidR="00B04531" w:rsidRDefault="00B04531" w:rsidP="00B04531">
      <w:pPr>
        <w:widowControl w:val="0"/>
        <w:autoSpaceDE w:val="0"/>
        <w:autoSpaceDN w:val="0"/>
        <w:rPr>
          <w:lang w:eastAsia="en-US"/>
        </w:rPr>
      </w:pPr>
    </w:p>
    <w:p w:rsidR="00B04531" w:rsidRDefault="00B04531" w:rsidP="00B04531">
      <w:pPr>
        <w:widowControl w:val="0"/>
        <w:autoSpaceDE w:val="0"/>
        <w:autoSpaceDN w:val="0"/>
        <w:rPr>
          <w:lang w:eastAsia="en-US"/>
        </w:rPr>
      </w:pPr>
    </w:p>
    <w:p w:rsidR="00B04531" w:rsidRDefault="00B04531" w:rsidP="00B04531">
      <w:pPr>
        <w:widowControl w:val="0"/>
        <w:autoSpaceDE w:val="0"/>
        <w:autoSpaceDN w:val="0"/>
        <w:rPr>
          <w:lang w:eastAsia="en-US"/>
        </w:rPr>
      </w:pPr>
    </w:p>
    <w:p w:rsidR="00B04531" w:rsidRDefault="00B04531" w:rsidP="00B04531">
      <w:pPr>
        <w:widowControl w:val="0"/>
        <w:autoSpaceDE w:val="0"/>
        <w:autoSpaceDN w:val="0"/>
        <w:rPr>
          <w:lang w:eastAsia="en-US"/>
        </w:rPr>
      </w:pPr>
    </w:p>
    <w:p w:rsidR="00B04531" w:rsidRPr="00720080" w:rsidRDefault="00B04531" w:rsidP="00B04531">
      <w:pPr>
        <w:tabs>
          <w:tab w:val="left" w:pos="142"/>
          <w:tab w:val="left" w:pos="284"/>
        </w:tabs>
        <w:ind w:firstLine="709"/>
        <w:jc w:val="right"/>
        <w:rPr>
          <w:b/>
          <w:bCs/>
        </w:rPr>
      </w:pPr>
      <w:r w:rsidRPr="00720080">
        <w:rPr>
          <w:b/>
          <w:bCs/>
        </w:rPr>
        <w:lastRenderedPageBreak/>
        <w:t xml:space="preserve">Приложение № </w:t>
      </w:r>
      <w:r>
        <w:rPr>
          <w:b/>
          <w:bCs/>
        </w:rPr>
        <w:t>3</w:t>
      </w:r>
      <w:r w:rsidRPr="00720080">
        <w:rPr>
          <w:b/>
          <w:bCs/>
        </w:rPr>
        <w:t xml:space="preserve"> </w:t>
      </w:r>
    </w:p>
    <w:p w:rsidR="00B04531" w:rsidRPr="00720080" w:rsidRDefault="00B04531" w:rsidP="00B04531">
      <w:pPr>
        <w:tabs>
          <w:tab w:val="left" w:pos="142"/>
          <w:tab w:val="left" w:pos="284"/>
        </w:tabs>
        <w:jc w:val="right"/>
      </w:pPr>
      <w:r w:rsidRPr="00720080">
        <w:t xml:space="preserve">к Административному регламенту </w:t>
      </w:r>
    </w:p>
    <w:p w:rsidR="00B04531" w:rsidRDefault="00B04531" w:rsidP="00B04531">
      <w:pPr>
        <w:tabs>
          <w:tab w:val="left" w:pos="142"/>
          <w:tab w:val="left" w:pos="284"/>
        </w:tabs>
        <w:jc w:val="right"/>
      </w:pPr>
    </w:p>
    <w:p w:rsidR="00B04531" w:rsidRPr="007B70E5" w:rsidRDefault="00B04531" w:rsidP="00B04531">
      <w:pPr>
        <w:tabs>
          <w:tab w:val="left" w:pos="142"/>
          <w:tab w:val="left" w:pos="284"/>
        </w:tabs>
        <w:jc w:val="center"/>
      </w:pPr>
    </w:p>
    <w:p w:rsidR="00B04531" w:rsidRDefault="00B04531" w:rsidP="00B04531">
      <w:pPr>
        <w:jc w:val="center"/>
        <w:rPr>
          <w:b/>
          <w:lang w:eastAsia="en-US"/>
        </w:rPr>
      </w:pPr>
      <w:r w:rsidRPr="00A34090">
        <w:rPr>
          <w:b/>
          <w:lang w:eastAsia="en-US"/>
        </w:rPr>
        <w:t xml:space="preserve">Форма </w:t>
      </w:r>
      <w:r>
        <w:rPr>
          <w:b/>
          <w:lang w:eastAsia="en-US"/>
        </w:rPr>
        <w:t>заявления о предоставлении муниципальной услуги</w:t>
      </w:r>
    </w:p>
    <w:p w:rsidR="00B04531" w:rsidRDefault="00B04531" w:rsidP="00B04531">
      <w:pPr>
        <w:jc w:val="center"/>
        <w:rPr>
          <w:b/>
          <w:lang w:eastAsia="en-US"/>
        </w:rPr>
      </w:pPr>
    </w:p>
    <w:p w:rsidR="00B04531" w:rsidRDefault="00B04531" w:rsidP="00B04531">
      <w:pPr>
        <w:jc w:val="center"/>
        <w:rPr>
          <w:b/>
          <w:lang w:eastAsia="en-US"/>
        </w:rPr>
      </w:pPr>
    </w:p>
    <w:p w:rsidR="00B04531" w:rsidRDefault="00B04531" w:rsidP="00B04531">
      <w:pPr>
        <w:jc w:val="center"/>
        <w:rPr>
          <w:b/>
          <w:lang w:eastAsia="en-US"/>
        </w:rPr>
      </w:pPr>
    </w:p>
    <w:p w:rsidR="00B04531" w:rsidRDefault="00B04531" w:rsidP="00B04531">
      <w:pPr>
        <w:jc w:val="right"/>
        <w:rPr>
          <w:lang w:eastAsia="en-US"/>
        </w:rPr>
      </w:pPr>
      <w:r>
        <w:rPr>
          <w:lang w:eastAsia="en-US"/>
        </w:rPr>
        <w:t>____________________________________________</w:t>
      </w:r>
    </w:p>
    <w:p w:rsidR="00B04531" w:rsidRDefault="00B04531" w:rsidP="00B04531">
      <w:pPr>
        <w:jc w:val="right"/>
        <w:rPr>
          <w:bCs/>
          <w:i/>
        </w:rPr>
      </w:pPr>
      <w:proofErr w:type="gramStart"/>
      <w:r w:rsidRPr="007B70E5">
        <w:rPr>
          <w:bCs/>
          <w:i/>
        </w:rPr>
        <w:t>(фамилия, имя, отчество</w:t>
      </w:r>
      <w:r>
        <w:rPr>
          <w:bCs/>
          <w:i/>
        </w:rPr>
        <w:t xml:space="preserve"> (последнее при наличии),</w:t>
      </w:r>
      <w:proofErr w:type="gramEnd"/>
    </w:p>
    <w:p w:rsidR="00B04531" w:rsidRDefault="00B04531" w:rsidP="00B04531">
      <w:pPr>
        <w:jc w:val="right"/>
        <w:rPr>
          <w:bCs/>
          <w:i/>
        </w:rPr>
      </w:pPr>
      <w:r>
        <w:rPr>
          <w:bCs/>
          <w:i/>
        </w:rPr>
        <w:t>данные документа, удостоверяющего личность,</w:t>
      </w:r>
    </w:p>
    <w:p w:rsidR="00B04531" w:rsidRDefault="00B04531" w:rsidP="00B04531">
      <w:pPr>
        <w:jc w:val="right"/>
        <w:rPr>
          <w:bCs/>
          <w:i/>
        </w:rPr>
      </w:pPr>
      <w:r>
        <w:rPr>
          <w:bCs/>
          <w:i/>
        </w:rPr>
        <w:t>контактный телефон, адрес электронной почты уполномоченного лица</w:t>
      </w:r>
      <w:r w:rsidRPr="007B70E5">
        <w:rPr>
          <w:bCs/>
          <w:i/>
        </w:rPr>
        <w:t>)</w:t>
      </w:r>
    </w:p>
    <w:p w:rsidR="00B04531" w:rsidRDefault="00B04531" w:rsidP="00B04531">
      <w:pPr>
        <w:jc w:val="right"/>
        <w:rPr>
          <w:bCs/>
        </w:rPr>
      </w:pPr>
    </w:p>
    <w:p w:rsidR="00B04531" w:rsidRDefault="00B04531" w:rsidP="00B04531">
      <w:pPr>
        <w:jc w:val="right"/>
        <w:rPr>
          <w:bCs/>
        </w:rPr>
      </w:pPr>
    </w:p>
    <w:p w:rsidR="00B04531" w:rsidRDefault="00B04531" w:rsidP="00B04531">
      <w:pPr>
        <w:jc w:val="center"/>
        <w:rPr>
          <w:b/>
          <w:bCs/>
        </w:rPr>
      </w:pPr>
      <w:r w:rsidRPr="007B70E5">
        <w:rPr>
          <w:b/>
          <w:bCs/>
        </w:rPr>
        <w:t>ЗАЯВЛЕНИЕ</w:t>
      </w:r>
    </w:p>
    <w:p w:rsidR="00B04531" w:rsidRDefault="00B04531" w:rsidP="00B04531">
      <w:pPr>
        <w:jc w:val="center"/>
        <w:rPr>
          <w:b/>
          <w:bCs/>
        </w:rPr>
      </w:pPr>
      <w:r>
        <w:rPr>
          <w:b/>
          <w:bCs/>
        </w:rPr>
        <w:t>о предоставлении муниципальной услуги</w:t>
      </w:r>
    </w:p>
    <w:p w:rsidR="00B04531" w:rsidRDefault="00B04531" w:rsidP="00B04531">
      <w:pPr>
        <w:jc w:val="center"/>
        <w:rPr>
          <w:bCs/>
        </w:rPr>
      </w:pPr>
    </w:p>
    <w:p w:rsidR="00B04531" w:rsidRDefault="00B04531" w:rsidP="00B04531">
      <w:pPr>
        <w:jc w:val="both"/>
        <w:rPr>
          <w:bCs/>
        </w:rPr>
      </w:pPr>
      <w:r>
        <w:rPr>
          <w:bCs/>
        </w:rPr>
        <w:t>Сведение о владельце материнского (семейного) капитала</w:t>
      </w:r>
    </w:p>
    <w:p w:rsidR="00B04531" w:rsidRDefault="00B04531" w:rsidP="00B04531">
      <w:pPr>
        <w:jc w:val="both"/>
        <w:rPr>
          <w:bCs/>
        </w:rPr>
      </w:pPr>
      <w:r>
        <w:rPr>
          <w:bCs/>
        </w:rPr>
        <w:t>________________________________________________________________________________</w:t>
      </w:r>
    </w:p>
    <w:p w:rsidR="00B04531" w:rsidRDefault="00B04531" w:rsidP="00B04531">
      <w:pPr>
        <w:jc w:val="both"/>
        <w:rPr>
          <w:bCs/>
        </w:rPr>
      </w:pPr>
      <w:r>
        <w:rPr>
          <w:bCs/>
        </w:rPr>
        <w:t>Кадастровый номер земельного участка _____________________________________________</w:t>
      </w:r>
    </w:p>
    <w:p w:rsidR="00B04531" w:rsidRDefault="00B04531" w:rsidP="00B04531">
      <w:pPr>
        <w:jc w:val="both"/>
        <w:rPr>
          <w:bCs/>
        </w:rPr>
      </w:pPr>
      <w:r>
        <w:rPr>
          <w:bCs/>
        </w:rPr>
        <w:t>Адрес земельного участка _________________________________________________________</w:t>
      </w:r>
    </w:p>
    <w:p w:rsidR="00B04531" w:rsidRDefault="00B04531" w:rsidP="00B04531">
      <w:pPr>
        <w:jc w:val="both"/>
        <w:rPr>
          <w:bCs/>
        </w:rPr>
      </w:pPr>
      <w:r>
        <w:rPr>
          <w:bCs/>
        </w:rPr>
        <w:t xml:space="preserve">Работы по строительству (реконструкции) объекта индивидуального жилищного строительства проведены в соответствии </w:t>
      </w:r>
      <w:proofErr w:type="gramStart"/>
      <w:r>
        <w:rPr>
          <w:bCs/>
        </w:rPr>
        <w:t>с</w:t>
      </w:r>
      <w:proofErr w:type="gramEnd"/>
      <w:r>
        <w:rPr>
          <w:bCs/>
        </w:rPr>
        <w:t xml:space="preserve">: </w:t>
      </w:r>
    </w:p>
    <w:p w:rsidR="00B04531" w:rsidRDefault="00B04531" w:rsidP="00B04531">
      <w:pPr>
        <w:jc w:val="both"/>
        <w:rPr>
          <w:bCs/>
          <w:i/>
        </w:rPr>
      </w:pPr>
      <w:r>
        <w:rPr>
          <w:bCs/>
        </w:rPr>
        <w:t xml:space="preserve">разрешением на строительство (реконструкцию) / уведомлением о соответствии параметров планируемого строительства (реконструкции) </w:t>
      </w:r>
      <w:r w:rsidRPr="007B70E5">
        <w:rPr>
          <w:bCs/>
          <w:i/>
        </w:rPr>
        <w:t>(выбрать)</w:t>
      </w:r>
    </w:p>
    <w:p w:rsidR="00B04531" w:rsidRDefault="00B04531" w:rsidP="00B04531">
      <w:pPr>
        <w:jc w:val="both"/>
        <w:rPr>
          <w:bCs/>
        </w:rPr>
      </w:pPr>
      <w:r>
        <w:rPr>
          <w:bCs/>
        </w:rPr>
        <w:t>Вид строительных работ __________________________________________________________</w:t>
      </w:r>
    </w:p>
    <w:p w:rsidR="00B04531" w:rsidRDefault="00B04531" w:rsidP="00B04531">
      <w:pPr>
        <w:jc w:val="both"/>
        <w:rPr>
          <w:bCs/>
        </w:rPr>
      </w:pPr>
      <w:r>
        <w:rPr>
          <w:bCs/>
        </w:rPr>
        <w:t>________________________________________________________________________________</w:t>
      </w:r>
    </w:p>
    <w:p w:rsidR="00B04531" w:rsidRDefault="00B04531" w:rsidP="00B04531">
      <w:pPr>
        <w:jc w:val="both"/>
        <w:rPr>
          <w:bCs/>
        </w:rPr>
      </w:pPr>
      <w:r>
        <w:rPr>
          <w:bCs/>
        </w:rPr>
        <w:t>Кадастровый номер объекта индивидуального жилищного строительства</w:t>
      </w:r>
    </w:p>
    <w:p w:rsidR="00B04531" w:rsidRDefault="00B04531" w:rsidP="00B04531">
      <w:pPr>
        <w:jc w:val="both"/>
        <w:rPr>
          <w:bCs/>
        </w:rPr>
      </w:pPr>
      <w:r>
        <w:rPr>
          <w:bCs/>
        </w:rPr>
        <w:t>________________________________________________________________________________</w:t>
      </w:r>
    </w:p>
    <w:p w:rsidR="00B04531" w:rsidRDefault="00B04531" w:rsidP="00B04531">
      <w:pPr>
        <w:jc w:val="both"/>
        <w:rPr>
          <w:bCs/>
        </w:rPr>
      </w:pPr>
      <w:r>
        <w:rPr>
          <w:bCs/>
        </w:rPr>
        <w:t>Адрес объекта индивидуального жилищного строительства</w:t>
      </w:r>
    </w:p>
    <w:p w:rsidR="00B04531" w:rsidRDefault="00B04531" w:rsidP="00B04531">
      <w:pPr>
        <w:jc w:val="both"/>
        <w:rPr>
          <w:bCs/>
        </w:rPr>
      </w:pPr>
      <w:r>
        <w:rPr>
          <w:bCs/>
        </w:rPr>
        <w:t>________________________________________________________________________________</w:t>
      </w:r>
    </w:p>
    <w:p w:rsidR="00B04531" w:rsidRDefault="00B04531" w:rsidP="00B04531">
      <w:pPr>
        <w:jc w:val="both"/>
        <w:rPr>
          <w:bCs/>
        </w:rPr>
      </w:pPr>
      <w:r>
        <w:rPr>
          <w:bCs/>
        </w:rPr>
        <w:t>Площадь объекта до реконструкции ________________________________________________</w:t>
      </w:r>
    </w:p>
    <w:p w:rsidR="00B04531" w:rsidRDefault="00B04531" w:rsidP="00B04531">
      <w:pPr>
        <w:jc w:val="both"/>
        <w:rPr>
          <w:bCs/>
        </w:rPr>
      </w:pPr>
      <w:r>
        <w:rPr>
          <w:bCs/>
        </w:rPr>
        <w:t>Площадь объекта после реконструкции _____________________________________________</w:t>
      </w:r>
    </w:p>
    <w:p w:rsidR="00B04531" w:rsidRDefault="00B04531" w:rsidP="00B04531">
      <w:pPr>
        <w:jc w:val="both"/>
        <w:rPr>
          <w:bCs/>
        </w:rPr>
      </w:pPr>
      <w:r>
        <w:rPr>
          <w:bCs/>
        </w:rPr>
        <w:t xml:space="preserve">Укажите виды производственных работ: </w:t>
      </w:r>
    </w:p>
    <w:p w:rsidR="00B04531" w:rsidRDefault="00B04531" w:rsidP="00B04531">
      <w:pPr>
        <w:rPr>
          <w:bCs/>
          <w:u w:val="single"/>
        </w:rPr>
      </w:pPr>
      <w:r w:rsidRPr="007B70E5">
        <w:rPr>
          <w:bCs/>
        </w:rPr>
        <w:t>_______________</w:t>
      </w:r>
      <w:r w:rsidRPr="007B70E5">
        <w:rPr>
          <w:bCs/>
          <w:u w:val="single"/>
        </w:rPr>
        <w:t>монтаж фундамента / возведение стен / возведение кровли</w:t>
      </w:r>
      <w:r w:rsidRPr="007B70E5">
        <w:rPr>
          <w:bCs/>
        </w:rPr>
        <w:t>_______________</w:t>
      </w:r>
    </w:p>
    <w:p w:rsidR="00B04531" w:rsidRDefault="00B04531" w:rsidP="00B04531">
      <w:pPr>
        <w:rPr>
          <w:bCs/>
        </w:rPr>
      </w:pPr>
      <w:r>
        <w:rPr>
          <w:bCs/>
        </w:rPr>
        <w:t>Укажите основные материалы _____________________________________________________</w:t>
      </w:r>
    </w:p>
    <w:p w:rsidR="00B04531" w:rsidRDefault="00B04531" w:rsidP="00B04531">
      <w:pPr>
        <w:rPr>
          <w:bCs/>
        </w:rPr>
      </w:pPr>
    </w:p>
    <w:p w:rsidR="00B04531" w:rsidRDefault="00B04531" w:rsidP="00B04531">
      <w:pPr>
        <w:rPr>
          <w:bCs/>
        </w:rPr>
      </w:pPr>
      <w:r>
        <w:rPr>
          <w:bCs/>
        </w:rPr>
        <w:t>Приложение: ____________________________________________________________________</w:t>
      </w:r>
    </w:p>
    <w:p w:rsidR="00B04531" w:rsidRDefault="00B04531" w:rsidP="00B04531">
      <w:pPr>
        <w:rPr>
          <w:bCs/>
          <w:i/>
        </w:rPr>
      </w:pPr>
      <w:r w:rsidRPr="007B70E5">
        <w:rPr>
          <w:bCs/>
          <w:i/>
        </w:rPr>
        <w:t>документы, которые представил заявитель</w:t>
      </w:r>
    </w:p>
    <w:p w:rsidR="00B04531" w:rsidRDefault="00B04531" w:rsidP="00B04531">
      <w:pPr>
        <w:rPr>
          <w:bCs/>
        </w:rPr>
      </w:pPr>
    </w:p>
    <w:p w:rsidR="00B04531" w:rsidRDefault="00B04531" w:rsidP="00B04531">
      <w:pPr>
        <w:rPr>
          <w:bCs/>
        </w:rPr>
      </w:pPr>
      <w:r>
        <w:rPr>
          <w:bCs/>
        </w:rPr>
        <w:t>________________________               __________________              _______________________</w:t>
      </w:r>
    </w:p>
    <w:p w:rsidR="00B04531" w:rsidRDefault="00B04531" w:rsidP="00B04531">
      <w:pPr>
        <w:rPr>
          <w:bCs/>
        </w:rPr>
      </w:pPr>
      <w:r>
        <w:rPr>
          <w:bCs/>
        </w:rPr>
        <w:t xml:space="preserve">     </w:t>
      </w:r>
      <w:proofErr w:type="gramStart"/>
      <w:r>
        <w:rPr>
          <w:bCs/>
        </w:rPr>
        <w:t xml:space="preserve">(наименование должности)                                      (подпись)                                     (фамилия и инициалы               </w:t>
      </w:r>
      <w:proofErr w:type="gramEnd"/>
    </w:p>
    <w:p w:rsidR="00B04531" w:rsidRDefault="00B04531" w:rsidP="00B04531">
      <w:pPr>
        <w:rPr>
          <w:bCs/>
        </w:rPr>
      </w:pPr>
      <w:r>
        <w:rPr>
          <w:bCs/>
        </w:rPr>
        <w:t xml:space="preserve">                                                                                                                                              уполномоченного лица)           </w:t>
      </w:r>
    </w:p>
    <w:p w:rsidR="00B04531" w:rsidRPr="007B70E5" w:rsidRDefault="00B04531" w:rsidP="00B04531">
      <w:pPr>
        <w:rPr>
          <w:bCs/>
        </w:rPr>
      </w:pPr>
      <w:r>
        <w:rPr>
          <w:bCs/>
        </w:rPr>
        <w:t xml:space="preserve">                                                                                                                                 </w:t>
      </w:r>
    </w:p>
    <w:p w:rsidR="00B04531" w:rsidRPr="007B70E5" w:rsidRDefault="00B04531" w:rsidP="00B04531">
      <w:pPr>
        <w:tabs>
          <w:tab w:val="left" w:pos="142"/>
          <w:tab w:val="left" w:pos="284"/>
        </w:tabs>
        <w:ind w:firstLine="709"/>
        <w:jc w:val="right"/>
        <w:rPr>
          <w:b/>
          <w:bCs/>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highlight w:val="yellow"/>
        </w:rPr>
      </w:pPr>
    </w:p>
    <w:p w:rsidR="00B04531" w:rsidRDefault="00B04531" w:rsidP="00B04531">
      <w:pPr>
        <w:tabs>
          <w:tab w:val="left" w:pos="142"/>
          <w:tab w:val="left" w:pos="284"/>
        </w:tabs>
        <w:ind w:firstLine="709"/>
        <w:jc w:val="right"/>
        <w:rPr>
          <w:b/>
          <w:bCs/>
        </w:rPr>
      </w:pPr>
    </w:p>
    <w:p w:rsidR="00B04531" w:rsidRDefault="00B04531" w:rsidP="00B04531">
      <w:pPr>
        <w:tabs>
          <w:tab w:val="left" w:pos="142"/>
          <w:tab w:val="left" w:pos="284"/>
        </w:tabs>
        <w:ind w:firstLine="709"/>
        <w:jc w:val="right"/>
        <w:rPr>
          <w:b/>
          <w:bCs/>
        </w:rPr>
      </w:pPr>
    </w:p>
    <w:p w:rsidR="00B04531" w:rsidRDefault="00B04531" w:rsidP="00B04531">
      <w:pPr>
        <w:tabs>
          <w:tab w:val="left" w:pos="142"/>
          <w:tab w:val="left" w:pos="284"/>
        </w:tabs>
        <w:ind w:firstLine="709"/>
        <w:jc w:val="right"/>
        <w:rPr>
          <w:b/>
          <w:bCs/>
        </w:rPr>
      </w:pPr>
    </w:p>
    <w:p w:rsidR="00B04531" w:rsidRDefault="00B04531" w:rsidP="00B04531">
      <w:pPr>
        <w:tabs>
          <w:tab w:val="left" w:pos="142"/>
          <w:tab w:val="left" w:pos="284"/>
        </w:tabs>
        <w:ind w:firstLine="709"/>
        <w:jc w:val="right"/>
        <w:rPr>
          <w:b/>
          <w:bCs/>
        </w:rPr>
      </w:pPr>
    </w:p>
    <w:p w:rsidR="00B04531" w:rsidRDefault="00B04531" w:rsidP="00B04531">
      <w:pPr>
        <w:tabs>
          <w:tab w:val="left" w:pos="142"/>
          <w:tab w:val="left" w:pos="284"/>
        </w:tabs>
        <w:ind w:firstLine="709"/>
        <w:jc w:val="right"/>
        <w:rPr>
          <w:b/>
          <w:bCs/>
        </w:rPr>
      </w:pPr>
    </w:p>
    <w:p w:rsidR="00B04531" w:rsidRDefault="00B04531" w:rsidP="00B04531">
      <w:pPr>
        <w:tabs>
          <w:tab w:val="left" w:pos="142"/>
          <w:tab w:val="left" w:pos="284"/>
        </w:tabs>
        <w:ind w:firstLine="709"/>
        <w:jc w:val="right"/>
        <w:rPr>
          <w:b/>
          <w:bCs/>
        </w:rPr>
      </w:pPr>
    </w:p>
    <w:p w:rsidR="00B04531" w:rsidRPr="00720080" w:rsidRDefault="00B04531" w:rsidP="00B04531">
      <w:pPr>
        <w:tabs>
          <w:tab w:val="left" w:pos="142"/>
          <w:tab w:val="left" w:pos="284"/>
        </w:tabs>
        <w:ind w:firstLine="709"/>
        <w:jc w:val="right"/>
        <w:rPr>
          <w:b/>
          <w:bCs/>
        </w:rPr>
      </w:pPr>
      <w:r>
        <w:rPr>
          <w:b/>
          <w:bCs/>
        </w:rPr>
        <w:br w:type="page"/>
      </w:r>
      <w:r w:rsidRPr="00720080">
        <w:rPr>
          <w:b/>
          <w:bCs/>
        </w:rPr>
        <w:lastRenderedPageBreak/>
        <w:t xml:space="preserve">Приложение № </w:t>
      </w:r>
      <w:r>
        <w:rPr>
          <w:b/>
          <w:bCs/>
        </w:rPr>
        <w:t>4</w:t>
      </w:r>
      <w:r w:rsidRPr="00720080">
        <w:rPr>
          <w:b/>
          <w:bCs/>
        </w:rPr>
        <w:t xml:space="preserve"> </w:t>
      </w:r>
    </w:p>
    <w:p w:rsidR="00B04531" w:rsidRPr="00720080" w:rsidRDefault="00B04531" w:rsidP="00B04531">
      <w:pPr>
        <w:tabs>
          <w:tab w:val="left" w:pos="142"/>
          <w:tab w:val="left" w:pos="284"/>
        </w:tabs>
        <w:jc w:val="right"/>
      </w:pPr>
      <w:r w:rsidRPr="00720080">
        <w:t xml:space="preserve">к Административному регламенту </w:t>
      </w:r>
    </w:p>
    <w:p w:rsidR="00B04531" w:rsidRDefault="00B04531" w:rsidP="00B04531">
      <w:pPr>
        <w:tabs>
          <w:tab w:val="left" w:pos="142"/>
          <w:tab w:val="left" w:pos="284"/>
        </w:tabs>
        <w:jc w:val="right"/>
      </w:pPr>
    </w:p>
    <w:p w:rsidR="00B04531" w:rsidRDefault="00B04531" w:rsidP="00B04531">
      <w:pPr>
        <w:tabs>
          <w:tab w:val="left" w:pos="142"/>
          <w:tab w:val="left" w:pos="284"/>
        </w:tabs>
        <w:jc w:val="right"/>
      </w:pPr>
    </w:p>
    <w:p w:rsidR="00B04531" w:rsidRDefault="00B04531" w:rsidP="00B04531">
      <w:pPr>
        <w:tabs>
          <w:tab w:val="left" w:pos="142"/>
          <w:tab w:val="left" w:pos="284"/>
        </w:tabs>
        <w:jc w:val="center"/>
        <w:rPr>
          <w:b/>
          <w:lang w:eastAsia="en-US"/>
        </w:rPr>
      </w:pPr>
      <w:r w:rsidRPr="00A34090">
        <w:rPr>
          <w:b/>
          <w:lang w:eastAsia="en-US"/>
        </w:rPr>
        <w:t xml:space="preserve">Форма </w:t>
      </w:r>
      <w:r>
        <w:rPr>
          <w:b/>
          <w:lang w:eastAsia="en-US"/>
        </w:rPr>
        <w:t>решения об отказе в приеме документов, необходимых для предоставления услуги</w:t>
      </w:r>
    </w:p>
    <w:p w:rsidR="00B04531" w:rsidRDefault="00B04531" w:rsidP="00B04531">
      <w:pPr>
        <w:tabs>
          <w:tab w:val="left" w:pos="142"/>
          <w:tab w:val="left" w:pos="284"/>
        </w:tabs>
        <w:jc w:val="center"/>
        <w:rPr>
          <w:b/>
          <w:lang w:eastAsia="en-US"/>
        </w:rPr>
      </w:pPr>
    </w:p>
    <w:p w:rsidR="00B04531" w:rsidRDefault="00B04531" w:rsidP="00B04531">
      <w:pPr>
        <w:widowControl w:val="0"/>
        <w:autoSpaceDE w:val="0"/>
        <w:autoSpaceDN w:val="0"/>
        <w:spacing w:before="8"/>
        <w:jc w:val="center"/>
      </w:pPr>
      <w:r w:rsidRPr="00643912">
        <w:t>___________</w:t>
      </w:r>
      <w:r>
        <w:t>_____________________________________________________________________</w:t>
      </w:r>
    </w:p>
    <w:p w:rsidR="00B04531" w:rsidRDefault="00B04531" w:rsidP="00B04531">
      <w:pPr>
        <w:widowControl w:val="0"/>
        <w:autoSpaceDE w:val="0"/>
        <w:autoSpaceDN w:val="0"/>
        <w:spacing w:before="8"/>
        <w:jc w:val="center"/>
        <w:rPr>
          <w:i/>
        </w:rPr>
      </w:pPr>
      <w:r>
        <w:rPr>
          <w:i/>
        </w:rPr>
        <w:t xml:space="preserve">Наименование уполномоченного органа исполнительной власти субъекта Российской Федерации </w:t>
      </w:r>
    </w:p>
    <w:p w:rsidR="00B04531" w:rsidRDefault="00B04531" w:rsidP="00B04531">
      <w:pPr>
        <w:widowControl w:val="0"/>
        <w:autoSpaceDE w:val="0"/>
        <w:autoSpaceDN w:val="0"/>
        <w:spacing w:before="8"/>
        <w:jc w:val="center"/>
        <w:rPr>
          <w:i/>
        </w:rPr>
      </w:pPr>
      <w:r>
        <w:rPr>
          <w:i/>
        </w:rPr>
        <w:t>или органа местного самоуправления</w:t>
      </w:r>
    </w:p>
    <w:p w:rsidR="00B04531" w:rsidRDefault="00B04531" w:rsidP="00B04531">
      <w:pPr>
        <w:widowControl w:val="0"/>
        <w:autoSpaceDE w:val="0"/>
        <w:autoSpaceDN w:val="0"/>
        <w:spacing w:before="8"/>
        <w:jc w:val="center"/>
      </w:pPr>
    </w:p>
    <w:p w:rsidR="00B04531" w:rsidRDefault="00B04531" w:rsidP="00B04531">
      <w:pPr>
        <w:widowControl w:val="0"/>
        <w:autoSpaceDE w:val="0"/>
        <w:autoSpaceDN w:val="0"/>
        <w:spacing w:before="8"/>
        <w:jc w:val="right"/>
      </w:pPr>
      <w:r>
        <w:t>Кому: ________________________________________</w:t>
      </w:r>
    </w:p>
    <w:p w:rsidR="00B04531" w:rsidRDefault="00B04531" w:rsidP="00B04531">
      <w:pPr>
        <w:widowControl w:val="0"/>
        <w:autoSpaceDE w:val="0"/>
        <w:autoSpaceDN w:val="0"/>
        <w:spacing w:before="8"/>
        <w:jc w:val="right"/>
      </w:pPr>
    </w:p>
    <w:p w:rsidR="00B04531" w:rsidRDefault="00B04531" w:rsidP="00B04531">
      <w:pPr>
        <w:widowControl w:val="0"/>
        <w:autoSpaceDE w:val="0"/>
        <w:autoSpaceDN w:val="0"/>
        <w:spacing w:before="8"/>
        <w:jc w:val="center"/>
      </w:pPr>
      <w:r>
        <w:t>РЕШЕНИЕ</w:t>
      </w:r>
    </w:p>
    <w:p w:rsidR="00B04531" w:rsidRDefault="00B04531" w:rsidP="00B04531">
      <w:pPr>
        <w:tabs>
          <w:tab w:val="left" w:pos="142"/>
          <w:tab w:val="left" w:pos="284"/>
        </w:tabs>
        <w:jc w:val="center"/>
        <w:rPr>
          <w:rFonts w:eastAsia="Calibri"/>
          <w:szCs w:val="28"/>
        </w:rPr>
      </w:pPr>
      <w:r>
        <w:t>об отказе в приеме документов, необходимых для предоставления услуги «</w:t>
      </w:r>
      <w:r w:rsidRPr="00052661">
        <w:rPr>
          <w:rFonts w:eastAsia="Calibri"/>
          <w:szCs w:val="28"/>
        </w:rPr>
        <w:t>Выдача акта освидетельствования проведения</w:t>
      </w:r>
      <w:r>
        <w:rPr>
          <w:rFonts w:eastAsia="Calibri"/>
          <w:szCs w:val="28"/>
        </w:rPr>
        <w:t xml:space="preserve"> </w:t>
      </w:r>
      <w:r w:rsidRPr="00052661">
        <w:rPr>
          <w:rFonts w:eastAsia="Calibri"/>
          <w:szCs w:val="28"/>
        </w:rPr>
        <w:t>основных работ по строительству (реконструкции)</w:t>
      </w:r>
      <w:r>
        <w:rPr>
          <w:rFonts w:eastAsia="Calibri"/>
          <w:szCs w:val="28"/>
        </w:rPr>
        <w:t xml:space="preserve"> </w:t>
      </w:r>
      <w:r w:rsidRPr="00052661">
        <w:rPr>
          <w:rFonts w:eastAsia="Calibri"/>
          <w:szCs w:val="28"/>
        </w:rPr>
        <w:t>объекта индивидуального жилищного строительства</w:t>
      </w:r>
      <w:r>
        <w:rPr>
          <w:rFonts w:eastAsia="Calibri"/>
          <w:szCs w:val="28"/>
        </w:rPr>
        <w:t xml:space="preserve"> </w:t>
      </w:r>
      <w:r w:rsidRPr="00052661">
        <w:rPr>
          <w:rFonts w:eastAsia="Calibri"/>
          <w:szCs w:val="28"/>
        </w:rPr>
        <w:t>с привлечением средств материнского (семейного)</w:t>
      </w:r>
      <w:r>
        <w:rPr>
          <w:rFonts w:eastAsia="Calibri"/>
          <w:szCs w:val="28"/>
        </w:rPr>
        <w:t xml:space="preserve"> </w:t>
      </w:r>
      <w:r w:rsidRPr="00052661">
        <w:rPr>
          <w:rFonts w:eastAsia="Calibri"/>
          <w:szCs w:val="28"/>
        </w:rPr>
        <w:t>капитала на территории муниципального образования</w:t>
      </w:r>
      <w:r>
        <w:rPr>
          <w:rFonts w:eastAsia="Calibri"/>
          <w:szCs w:val="28"/>
        </w:rPr>
        <w:t xml:space="preserve"> </w:t>
      </w:r>
    </w:p>
    <w:p w:rsidR="00B04531" w:rsidRDefault="00B04531" w:rsidP="00B04531">
      <w:pPr>
        <w:tabs>
          <w:tab w:val="left" w:pos="142"/>
          <w:tab w:val="left" w:pos="284"/>
        </w:tabs>
        <w:jc w:val="center"/>
      </w:pPr>
      <w:proofErr w:type="spellStart"/>
      <w:r w:rsidRPr="009C0887">
        <w:rPr>
          <w:rFonts w:eastAsia="Calibri"/>
        </w:rPr>
        <w:t>Сосновоборский</w:t>
      </w:r>
      <w:proofErr w:type="spellEnd"/>
      <w:r w:rsidRPr="009C0887">
        <w:rPr>
          <w:rFonts w:eastAsia="Calibri"/>
        </w:rPr>
        <w:t xml:space="preserve"> городской округ Ленинградской области</w:t>
      </w:r>
      <w:r>
        <w:t>»</w:t>
      </w:r>
    </w:p>
    <w:p w:rsidR="00B04531" w:rsidRDefault="00B04531" w:rsidP="00B04531">
      <w:pPr>
        <w:widowControl w:val="0"/>
        <w:autoSpaceDE w:val="0"/>
        <w:autoSpaceDN w:val="0"/>
        <w:spacing w:before="8"/>
        <w:jc w:val="center"/>
      </w:pPr>
    </w:p>
    <w:p w:rsidR="00B04531" w:rsidRDefault="00B04531" w:rsidP="00B04531">
      <w:pPr>
        <w:widowControl w:val="0"/>
        <w:autoSpaceDE w:val="0"/>
        <w:autoSpaceDN w:val="0"/>
        <w:spacing w:before="8"/>
        <w:jc w:val="both"/>
      </w:pPr>
      <w:r>
        <w:t>От ______________                                                                                              № ______________</w:t>
      </w:r>
    </w:p>
    <w:p w:rsidR="00B04531" w:rsidRDefault="00B04531" w:rsidP="00B04531">
      <w:pPr>
        <w:widowControl w:val="0"/>
        <w:autoSpaceDE w:val="0"/>
        <w:autoSpaceDN w:val="0"/>
        <w:spacing w:before="8"/>
        <w:jc w:val="both"/>
      </w:pPr>
    </w:p>
    <w:p w:rsidR="00B04531" w:rsidRDefault="00B04531" w:rsidP="00B04531">
      <w:pPr>
        <w:tabs>
          <w:tab w:val="left" w:pos="142"/>
          <w:tab w:val="left" w:pos="284"/>
        </w:tabs>
        <w:jc w:val="both"/>
      </w:pPr>
      <w:r>
        <w:t xml:space="preserve">Рассмотрев Ваше заявление </w:t>
      </w:r>
      <w:proofErr w:type="gramStart"/>
      <w:r>
        <w:t>от</w:t>
      </w:r>
      <w:proofErr w:type="gramEnd"/>
      <w:r>
        <w:t xml:space="preserve"> __________ № __________ и </w:t>
      </w:r>
      <w:proofErr w:type="gramStart"/>
      <w:r>
        <w:t>прилагаемые</w:t>
      </w:r>
      <w:proofErr w:type="gramEnd"/>
      <w:r>
        <w:t xml:space="preserve"> </w:t>
      </w:r>
      <w:r w:rsidRPr="000F12CE">
        <w:rPr>
          <w:lang w:eastAsia="en-US"/>
        </w:rPr>
        <w:t>к нему документы принято решение об отказе в приеме и регистрации документов по следующим основаниям:</w:t>
      </w:r>
    </w:p>
    <w:p w:rsidR="00B04531" w:rsidRDefault="00B04531" w:rsidP="00B04531">
      <w:pPr>
        <w:tabs>
          <w:tab w:val="left" w:pos="142"/>
          <w:tab w:val="left" w:pos="284"/>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4501"/>
      </w:tblGrid>
      <w:tr w:rsidR="00B04531" w:rsidTr="004853AE">
        <w:tc>
          <w:tcPr>
            <w:tcW w:w="1276" w:type="dxa"/>
          </w:tcPr>
          <w:p w:rsidR="00B04531" w:rsidRPr="000F12CE" w:rsidRDefault="00B04531" w:rsidP="004853AE">
            <w:pPr>
              <w:widowControl w:val="0"/>
              <w:autoSpaceDE w:val="0"/>
              <w:autoSpaceDN w:val="0"/>
              <w:jc w:val="both"/>
              <w:rPr>
                <w:lang w:eastAsia="en-US"/>
              </w:rPr>
            </w:pPr>
            <w:r w:rsidRPr="000F12CE">
              <w:rPr>
                <w:lang w:eastAsia="en-US"/>
              </w:rPr>
              <w:t>№ пункта административного регламента</w:t>
            </w:r>
          </w:p>
        </w:tc>
        <w:tc>
          <w:tcPr>
            <w:tcW w:w="3969" w:type="dxa"/>
          </w:tcPr>
          <w:p w:rsidR="00B04531" w:rsidRPr="000F12CE" w:rsidRDefault="00B04531" w:rsidP="004853AE">
            <w:pPr>
              <w:widowControl w:val="0"/>
              <w:autoSpaceDE w:val="0"/>
              <w:autoSpaceDN w:val="0"/>
              <w:jc w:val="both"/>
              <w:rPr>
                <w:lang w:eastAsia="en-US"/>
              </w:rPr>
            </w:pPr>
            <w:r w:rsidRPr="000F12CE">
              <w:rPr>
                <w:lang w:eastAsia="en-US"/>
              </w:rPr>
              <w:t>Наименование для отказа в соответствии с единым стандартом</w:t>
            </w:r>
          </w:p>
        </w:tc>
        <w:tc>
          <w:tcPr>
            <w:tcW w:w="4501" w:type="dxa"/>
          </w:tcPr>
          <w:p w:rsidR="00B04531" w:rsidRPr="000F12CE" w:rsidRDefault="00B04531" w:rsidP="004853AE">
            <w:pPr>
              <w:widowControl w:val="0"/>
              <w:autoSpaceDE w:val="0"/>
              <w:autoSpaceDN w:val="0"/>
              <w:jc w:val="both"/>
              <w:rPr>
                <w:lang w:eastAsia="en-US"/>
              </w:rPr>
            </w:pPr>
            <w:r w:rsidRPr="000F12CE">
              <w:rPr>
                <w:lang w:eastAsia="en-US"/>
              </w:rPr>
              <w:t>Разъяснение причин отказа в предоставлении услуги</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501" w:type="dxa"/>
          </w:tcPr>
          <w:p w:rsidR="00B04531" w:rsidRPr="000F12CE" w:rsidRDefault="00B04531" w:rsidP="004853AE">
            <w:pPr>
              <w:widowControl w:val="0"/>
              <w:autoSpaceDE w:val="0"/>
              <w:autoSpaceDN w:val="0"/>
              <w:rPr>
                <w:lang w:eastAsia="en-US"/>
              </w:rPr>
            </w:pPr>
            <w:r w:rsidRPr="000F12CE">
              <w:rPr>
                <w:lang w:eastAsia="en-US"/>
              </w:rPr>
              <w:t>Указывается исчерпывающий перечень документов, содержащих подчистки</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01" w:type="dxa"/>
          </w:tcPr>
          <w:p w:rsidR="00B04531" w:rsidRPr="000F12CE" w:rsidRDefault="00B04531" w:rsidP="004853AE">
            <w:pPr>
              <w:widowControl w:val="0"/>
              <w:autoSpaceDE w:val="0"/>
              <w:autoSpaceDN w:val="0"/>
              <w:rPr>
                <w:lang w:eastAsia="en-US"/>
              </w:rPr>
            </w:pPr>
            <w:r w:rsidRPr="000F12CE">
              <w:rPr>
                <w:lang w:eastAsia="en-US"/>
              </w:rPr>
              <w:t>Указывается исчерпывающий перечень документов, содержащих повреждения</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501" w:type="dxa"/>
          </w:tcPr>
          <w:p w:rsidR="00B04531" w:rsidRPr="000F12CE" w:rsidRDefault="00B04531" w:rsidP="004853AE">
            <w:pPr>
              <w:widowControl w:val="0"/>
              <w:autoSpaceDE w:val="0"/>
              <w:autoSpaceDN w:val="0"/>
              <w:rPr>
                <w:lang w:eastAsia="en-US"/>
              </w:rPr>
            </w:pPr>
            <w:r w:rsidRPr="000F12CE">
              <w:rPr>
                <w:lang w:eastAsia="en-US"/>
              </w:rPr>
              <w:t>Указывается исчерпывающий перечень документов, утративших силу</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01" w:type="dxa"/>
          </w:tcPr>
          <w:p w:rsidR="00B04531" w:rsidRPr="000F12CE" w:rsidRDefault="00B04531" w:rsidP="004853AE">
            <w:pPr>
              <w:widowControl w:val="0"/>
              <w:autoSpaceDE w:val="0"/>
              <w:autoSpaceDN w:val="0"/>
              <w:rPr>
                <w:lang w:eastAsia="en-US"/>
              </w:rPr>
            </w:pPr>
            <w:r w:rsidRPr="000F12CE">
              <w:rPr>
                <w:lang w:eastAsia="en-US"/>
              </w:rPr>
              <w:t>Указываются основания для такого вывода</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Неполное заполнение полей в форме заявления, в том числе в интерактивной форме заявления на ЕПГУ</w:t>
            </w:r>
          </w:p>
        </w:tc>
        <w:tc>
          <w:tcPr>
            <w:tcW w:w="4501" w:type="dxa"/>
          </w:tcPr>
          <w:p w:rsidR="00B04531" w:rsidRPr="000F12CE" w:rsidRDefault="00B04531" w:rsidP="004853AE">
            <w:pPr>
              <w:widowControl w:val="0"/>
              <w:autoSpaceDE w:val="0"/>
              <w:autoSpaceDN w:val="0"/>
              <w:rPr>
                <w:lang w:eastAsia="en-US"/>
              </w:rPr>
            </w:pPr>
            <w:r w:rsidRPr="000F12CE">
              <w:rPr>
                <w:lang w:eastAsia="en-US"/>
              </w:rPr>
              <w:t>Указываются основания для такого вывода</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01" w:type="dxa"/>
          </w:tcPr>
          <w:p w:rsidR="00B04531" w:rsidRPr="000F12CE" w:rsidRDefault="00B04531" w:rsidP="004853AE">
            <w:pPr>
              <w:widowControl w:val="0"/>
              <w:autoSpaceDE w:val="0"/>
              <w:autoSpaceDN w:val="0"/>
              <w:rPr>
                <w:lang w:eastAsia="en-US"/>
              </w:rPr>
            </w:pPr>
            <w:r w:rsidRPr="000F12CE">
              <w:rPr>
                <w:lang w:eastAsia="en-US"/>
              </w:rPr>
              <w:t>Указываются основания для такого вывода</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Заявитель не относится к кругу лиц, имеющих право на предоставление услуги</w:t>
            </w:r>
          </w:p>
        </w:tc>
        <w:tc>
          <w:tcPr>
            <w:tcW w:w="4501" w:type="dxa"/>
          </w:tcPr>
          <w:p w:rsidR="00B04531" w:rsidRPr="000F12CE" w:rsidRDefault="00B04531" w:rsidP="004853AE">
            <w:pPr>
              <w:widowControl w:val="0"/>
              <w:autoSpaceDE w:val="0"/>
              <w:autoSpaceDN w:val="0"/>
              <w:rPr>
                <w:lang w:eastAsia="en-US"/>
              </w:rPr>
            </w:pPr>
            <w:r w:rsidRPr="000F12CE">
              <w:rPr>
                <w:lang w:eastAsia="en-US"/>
              </w:rPr>
              <w:t>Указываются основания для такого вывода</w:t>
            </w:r>
          </w:p>
        </w:tc>
      </w:tr>
      <w:tr w:rsidR="00B04531" w:rsidTr="004853AE">
        <w:tc>
          <w:tcPr>
            <w:tcW w:w="1276" w:type="dxa"/>
          </w:tcPr>
          <w:p w:rsidR="00B04531" w:rsidRPr="000F12CE" w:rsidRDefault="00B04531" w:rsidP="004853AE">
            <w:pPr>
              <w:widowControl w:val="0"/>
              <w:autoSpaceDE w:val="0"/>
              <w:autoSpaceDN w:val="0"/>
              <w:rPr>
                <w:lang w:eastAsia="en-US"/>
              </w:rPr>
            </w:pPr>
          </w:p>
        </w:tc>
        <w:tc>
          <w:tcPr>
            <w:tcW w:w="3969" w:type="dxa"/>
          </w:tcPr>
          <w:p w:rsidR="00B04531" w:rsidRPr="00EA5677" w:rsidRDefault="00B04531" w:rsidP="004853AE">
            <w:pPr>
              <w:widowControl w:val="0"/>
              <w:autoSpaceDE w:val="0"/>
              <w:autoSpaceDN w:val="0"/>
              <w:rPr>
                <w:lang w:eastAsia="en-US"/>
              </w:rPr>
            </w:pPr>
            <w:r w:rsidRPr="00EA5677">
              <w:t>Несоблюдение установленных статьей 11 Федерального закона от 06.04.2011 № 63-</w:t>
            </w:r>
            <w:r w:rsidRPr="00EA5677">
              <w:lastRenderedPageBreak/>
              <w:t>ФЗ</w:t>
            </w:r>
            <w:proofErr w:type="gramStart"/>
            <w:r w:rsidRPr="00EA5677">
              <w:t xml:space="preserve"> О</w:t>
            </w:r>
            <w:proofErr w:type="gramEnd"/>
            <w:r w:rsidRPr="00EA5677">
              <w:t>б электронной подписи условий признания действительности, усиленной квалифицированной электронной подписи</w:t>
            </w:r>
          </w:p>
        </w:tc>
        <w:tc>
          <w:tcPr>
            <w:tcW w:w="4501" w:type="dxa"/>
          </w:tcPr>
          <w:p w:rsidR="00B04531" w:rsidRPr="000F12CE" w:rsidRDefault="00B04531" w:rsidP="004853AE">
            <w:pPr>
              <w:widowControl w:val="0"/>
              <w:autoSpaceDE w:val="0"/>
              <w:autoSpaceDN w:val="0"/>
              <w:rPr>
                <w:lang w:eastAsia="en-US"/>
              </w:rPr>
            </w:pPr>
            <w:r w:rsidRPr="000F12CE">
              <w:rPr>
                <w:lang w:eastAsia="en-US"/>
              </w:rPr>
              <w:lastRenderedPageBreak/>
              <w:t>Указываются основания для такого вывода</w:t>
            </w:r>
          </w:p>
        </w:tc>
      </w:tr>
    </w:tbl>
    <w:p w:rsidR="00B04531" w:rsidRDefault="00B04531" w:rsidP="00B04531">
      <w:pPr>
        <w:tabs>
          <w:tab w:val="left" w:pos="142"/>
          <w:tab w:val="left" w:pos="284"/>
        </w:tabs>
        <w:jc w:val="both"/>
      </w:pPr>
    </w:p>
    <w:p w:rsidR="00B04531" w:rsidRDefault="00B04531" w:rsidP="00B04531">
      <w:pPr>
        <w:tabs>
          <w:tab w:val="left" w:pos="142"/>
          <w:tab w:val="left" w:pos="284"/>
        </w:tabs>
        <w:jc w:val="both"/>
      </w:pPr>
      <w:r>
        <w:t>Дополнительная информация: _____________________________________________________</w:t>
      </w:r>
    </w:p>
    <w:p w:rsidR="00B04531" w:rsidRDefault="00B04531" w:rsidP="00B04531">
      <w:pPr>
        <w:tabs>
          <w:tab w:val="left" w:pos="142"/>
          <w:tab w:val="left" w:pos="284"/>
        </w:tabs>
        <w:jc w:val="both"/>
      </w:pPr>
    </w:p>
    <w:p w:rsidR="00B04531" w:rsidRDefault="00B04531" w:rsidP="00B04531">
      <w:pPr>
        <w:tabs>
          <w:tab w:val="left" w:pos="142"/>
          <w:tab w:val="left" w:pos="284"/>
        </w:tabs>
        <w:jc w:val="both"/>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04531" w:rsidRPr="00643912" w:rsidRDefault="00B04531" w:rsidP="00B04531">
      <w:pPr>
        <w:tabs>
          <w:tab w:val="left" w:pos="142"/>
          <w:tab w:val="left" w:pos="284"/>
        </w:tabs>
        <w:jc w:val="both"/>
      </w:pPr>
      <w:r>
        <w:t>Данный отказ может быть обжалован в досудебном порядке путем направления жалобы в уполномоченный орган, а так же в судебном порядке.</w:t>
      </w: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p>
    <w:p w:rsidR="00B04531" w:rsidRDefault="00B04531" w:rsidP="00B04531">
      <w:pPr>
        <w:tabs>
          <w:tab w:val="left" w:pos="142"/>
          <w:tab w:val="left" w:pos="284"/>
        </w:tabs>
        <w:jc w:val="both"/>
        <w:rPr>
          <w:bCs/>
        </w:rPr>
      </w:pPr>
      <w:r>
        <w:rPr>
          <w:bCs/>
        </w:rPr>
        <w:t>________________________________________________________________________________</w:t>
      </w:r>
    </w:p>
    <w:p w:rsidR="00B04531" w:rsidRPr="00471811" w:rsidRDefault="00B04531" w:rsidP="00B04531">
      <w:pPr>
        <w:tabs>
          <w:tab w:val="left" w:pos="142"/>
          <w:tab w:val="left" w:pos="284"/>
        </w:tabs>
        <w:jc w:val="center"/>
        <w:rPr>
          <w:bCs/>
        </w:rPr>
      </w:pPr>
      <w:r w:rsidRPr="00471811">
        <w:rPr>
          <w:bCs/>
        </w:rPr>
        <w:t>Должность и ФИО участвующих в осмотре объекта капитального строительства</w:t>
      </w:r>
    </w:p>
    <w:p w:rsidR="00B04531" w:rsidRDefault="00961F6E" w:rsidP="00B04531">
      <w:pPr>
        <w:tabs>
          <w:tab w:val="left" w:pos="142"/>
          <w:tab w:val="left" w:pos="284"/>
        </w:tabs>
        <w:jc w:val="both"/>
        <w:rPr>
          <w:bCs/>
        </w:rPr>
      </w:pPr>
      <w:r>
        <w:rPr>
          <w:bCs/>
          <w:noProof/>
        </w:rPr>
        <mc:AlternateContent>
          <mc:Choice Requires="wps">
            <w:drawing>
              <wp:anchor distT="0" distB="0" distL="114300" distR="114300" simplePos="0" relativeHeight="251664384" behindDoc="0" locked="0" layoutInCell="1" allowOverlap="1">
                <wp:simplePos x="0" y="0"/>
                <wp:positionH relativeFrom="column">
                  <wp:posOffset>3453765</wp:posOffset>
                </wp:positionH>
                <wp:positionV relativeFrom="paragraph">
                  <wp:posOffset>95250</wp:posOffset>
                </wp:positionV>
                <wp:extent cx="2628900" cy="733425"/>
                <wp:effectExtent l="5715" t="9525" r="1333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1.95pt;margin-top:7.5pt;width:20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" filled="f"/>
            </w:pict>
          </mc:Fallback>
        </mc:AlternateContent>
      </w:r>
    </w:p>
    <w:p w:rsidR="00B04531" w:rsidRDefault="00B04531" w:rsidP="00B04531">
      <w:pPr>
        <w:tabs>
          <w:tab w:val="left" w:pos="142"/>
          <w:tab w:val="left" w:pos="284"/>
        </w:tabs>
        <w:jc w:val="center"/>
        <w:rPr>
          <w:bCs/>
        </w:rPr>
      </w:pPr>
    </w:p>
    <w:p w:rsidR="00B04531" w:rsidRDefault="00B04531" w:rsidP="00B04531">
      <w:pPr>
        <w:tabs>
          <w:tab w:val="left" w:pos="142"/>
          <w:tab w:val="left" w:pos="284"/>
        </w:tabs>
        <w:jc w:val="center"/>
        <w:rPr>
          <w:bCs/>
        </w:rPr>
      </w:pPr>
      <w:r>
        <w:rPr>
          <w:bCs/>
        </w:rPr>
        <w:t xml:space="preserve">                                                                                          Сведения об электронной подписи</w:t>
      </w:r>
    </w:p>
    <w:p w:rsidR="00B04531" w:rsidRPr="008F21EA" w:rsidRDefault="00B04531" w:rsidP="00B04531">
      <w:pPr>
        <w:tabs>
          <w:tab w:val="left" w:pos="142"/>
          <w:tab w:val="left" w:pos="284"/>
        </w:tabs>
        <w:jc w:val="both"/>
        <w:rPr>
          <w:bCs/>
        </w:rPr>
      </w:pPr>
    </w:p>
    <w:p w:rsidR="00B04531" w:rsidRPr="008F21EA" w:rsidRDefault="00B04531" w:rsidP="00B04531">
      <w:pPr>
        <w:tabs>
          <w:tab w:val="left" w:pos="142"/>
          <w:tab w:val="left" w:pos="284"/>
        </w:tabs>
        <w:ind w:firstLine="709"/>
        <w:jc w:val="right"/>
        <w:rPr>
          <w:bCs/>
        </w:rPr>
      </w:pPr>
    </w:p>
    <w:p w:rsidR="00B04531" w:rsidRDefault="00B04531" w:rsidP="00B04531">
      <w:pPr>
        <w:tabs>
          <w:tab w:val="left" w:pos="142"/>
          <w:tab w:val="left" w:pos="284"/>
        </w:tabs>
        <w:ind w:firstLine="709"/>
        <w:jc w:val="right"/>
        <w:rPr>
          <w:b/>
          <w:bCs/>
          <w:highlight w:val="yellow"/>
        </w:rPr>
      </w:pPr>
    </w:p>
    <w:p w:rsidR="00B04531" w:rsidRPr="000F12CE" w:rsidRDefault="00B04531" w:rsidP="00B04531">
      <w:pPr>
        <w:tabs>
          <w:tab w:val="left" w:pos="142"/>
          <w:tab w:val="left" w:pos="284"/>
        </w:tabs>
        <w:jc w:val="center"/>
      </w:pPr>
    </w:p>
    <w:p w:rsidR="00B04531" w:rsidRDefault="00B04531" w:rsidP="00B04531">
      <w:pPr>
        <w:jc w:val="both"/>
        <w:rPr>
          <w:sz w:val="24"/>
        </w:rPr>
      </w:pPr>
    </w:p>
    <w:p w:rsidR="00B04531" w:rsidRDefault="00B04531" w:rsidP="00B04531">
      <w:pPr>
        <w:jc w:val="both"/>
        <w:rPr>
          <w:sz w:val="24"/>
        </w:rPr>
      </w:pPr>
    </w:p>
    <w:p w:rsidR="00B04531" w:rsidRDefault="00B04531" w:rsidP="00B04531">
      <w:pPr>
        <w:jc w:val="both"/>
        <w:rPr>
          <w:sz w:val="24"/>
        </w:rPr>
      </w:pPr>
    </w:p>
    <w:p w:rsidR="00B04531" w:rsidRDefault="00B04531" w:rsidP="00B04531">
      <w:pPr>
        <w:jc w:val="both"/>
        <w:rPr>
          <w:sz w:val="24"/>
        </w:rPr>
      </w:pPr>
    </w:p>
    <w:p w:rsidR="00986B56" w:rsidRDefault="00986B56"/>
    <w:sectPr w:rsidR="00986B56" w:rsidSect="00DA7219">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8D" w:rsidRDefault="005A7E8D" w:rsidP="00B04531">
      <w:r>
        <w:separator/>
      </w:r>
    </w:p>
  </w:endnote>
  <w:endnote w:type="continuationSeparator" w:id="0">
    <w:p w:rsidR="005A7E8D" w:rsidRDefault="005A7E8D" w:rsidP="00B0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55" w:rsidRDefault="005A7E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55" w:rsidRDefault="005A7E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55" w:rsidRDefault="005A7E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8D" w:rsidRDefault="005A7E8D" w:rsidP="00B04531">
      <w:r>
        <w:separator/>
      </w:r>
    </w:p>
  </w:footnote>
  <w:footnote w:type="continuationSeparator" w:id="0">
    <w:p w:rsidR="005A7E8D" w:rsidRDefault="005A7E8D" w:rsidP="00B0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55" w:rsidRDefault="005A7E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5A7E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155" w:rsidRDefault="005A7E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0f242945-e0c7-4ff0-a6f6-bc958bd44171"/>
  </w:docVars>
  <w:rsids>
    <w:rsidRoot w:val="00B04531"/>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652"/>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A7E8D"/>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1F6E"/>
    <w:rsid w:val="00965960"/>
    <w:rsid w:val="0098408B"/>
    <w:rsid w:val="00986B56"/>
    <w:rsid w:val="009B5442"/>
    <w:rsid w:val="009C0DD1"/>
    <w:rsid w:val="009C21FC"/>
    <w:rsid w:val="009C288F"/>
    <w:rsid w:val="009E2C1E"/>
    <w:rsid w:val="009F3D19"/>
    <w:rsid w:val="00A20847"/>
    <w:rsid w:val="00A60AF3"/>
    <w:rsid w:val="00A73C48"/>
    <w:rsid w:val="00A907ED"/>
    <w:rsid w:val="00A94C82"/>
    <w:rsid w:val="00AA10E6"/>
    <w:rsid w:val="00AA1779"/>
    <w:rsid w:val="00AF1CB9"/>
    <w:rsid w:val="00B03DC4"/>
    <w:rsid w:val="00B04531"/>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E2E9C"/>
    <w:rsid w:val="00CF09E7"/>
    <w:rsid w:val="00CF44EE"/>
    <w:rsid w:val="00D2090E"/>
    <w:rsid w:val="00D340BD"/>
    <w:rsid w:val="00D6009D"/>
    <w:rsid w:val="00D71842"/>
    <w:rsid w:val="00D85016"/>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3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453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53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04531"/>
    <w:pPr>
      <w:tabs>
        <w:tab w:val="center" w:pos="4677"/>
        <w:tab w:val="right" w:pos="9355"/>
      </w:tabs>
    </w:pPr>
  </w:style>
  <w:style w:type="character" w:customStyle="1" w:styleId="a4">
    <w:name w:val="Верхний колонтитул Знак"/>
    <w:basedOn w:val="a0"/>
    <w:link w:val="a3"/>
    <w:uiPriority w:val="99"/>
    <w:rsid w:val="00B0453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04531"/>
    <w:pPr>
      <w:tabs>
        <w:tab w:val="center" w:pos="4677"/>
        <w:tab w:val="right" w:pos="9355"/>
      </w:tabs>
    </w:pPr>
  </w:style>
  <w:style w:type="character" w:customStyle="1" w:styleId="a6">
    <w:name w:val="Нижний колонтитул Знак"/>
    <w:basedOn w:val="a0"/>
    <w:link w:val="a5"/>
    <w:uiPriority w:val="99"/>
    <w:rsid w:val="00B0453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045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B04531"/>
    <w:rPr>
      <w:color w:val="0000FF"/>
      <w:u w:val="single"/>
    </w:rPr>
  </w:style>
  <w:style w:type="paragraph" w:styleId="a8">
    <w:name w:val="List Paragraph"/>
    <w:basedOn w:val="a"/>
    <w:uiPriority w:val="1"/>
    <w:qFormat/>
    <w:rsid w:val="00B04531"/>
    <w:pPr>
      <w:spacing w:after="200" w:line="276" w:lineRule="auto"/>
      <w:ind w:left="720"/>
      <w:contextualSpacing/>
    </w:pPr>
    <w:rPr>
      <w:rFonts w:ascii="Calibri" w:hAnsi="Calibri"/>
      <w:sz w:val="22"/>
      <w:szCs w:val="22"/>
    </w:rPr>
  </w:style>
  <w:style w:type="paragraph" w:styleId="a9">
    <w:name w:val="No Spacing"/>
    <w:uiPriority w:val="1"/>
    <w:qFormat/>
    <w:rsid w:val="00B0453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045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B04531"/>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B04531"/>
    <w:rPr>
      <w:rFonts w:ascii="Arial" w:eastAsia="Times New Roman" w:hAnsi="Arial" w:cs="Arial"/>
      <w:sz w:val="20"/>
      <w:szCs w:val="20"/>
      <w:lang w:eastAsia="ru-RU"/>
    </w:rPr>
  </w:style>
  <w:style w:type="paragraph" w:styleId="aa">
    <w:name w:val="Balloon Text"/>
    <w:basedOn w:val="a"/>
    <w:link w:val="ab"/>
    <w:uiPriority w:val="99"/>
    <w:semiHidden/>
    <w:unhideWhenUsed/>
    <w:rsid w:val="00A20847"/>
    <w:rPr>
      <w:rFonts w:ascii="Tahoma" w:hAnsi="Tahoma" w:cs="Tahoma"/>
      <w:sz w:val="16"/>
      <w:szCs w:val="16"/>
    </w:rPr>
  </w:style>
  <w:style w:type="character" w:customStyle="1" w:styleId="ab">
    <w:name w:val="Текст выноски Знак"/>
    <w:basedOn w:val="a0"/>
    <w:link w:val="aa"/>
    <w:uiPriority w:val="99"/>
    <w:semiHidden/>
    <w:rsid w:val="00A208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3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4531"/>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531"/>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B04531"/>
    <w:pPr>
      <w:tabs>
        <w:tab w:val="center" w:pos="4677"/>
        <w:tab w:val="right" w:pos="9355"/>
      </w:tabs>
    </w:pPr>
  </w:style>
  <w:style w:type="character" w:customStyle="1" w:styleId="a4">
    <w:name w:val="Верхний колонтитул Знак"/>
    <w:basedOn w:val="a0"/>
    <w:link w:val="a3"/>
    <w:uiPriority w:val="99"/>
    <w:rsid w:val="00B0453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04531"/>
    <w:pPr>
      <w:tabs>
        <w:tab w:val="center" w:pos="4677"/>
        <w:tab w:val="right" w:pos="9355"/>
      </w:tabs>
    </w:pPr>
  </w:style>
  <w:style w:type="character" w:customStyle="1" w:styleId="a6">
    <w:name w:val="Нижний колонтитул Знак"/>
    <w:basedOn w:val="a0"/>
    <w:link w:val="a5"/>
    <w:uiPriority w:val="99"/>
    <w:rsid w:val="00B0453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B0453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B04531"/>
    <w:rPr>
      <w:color w:val="0000FF"/>
      <w:u w:val="single"/>
    </w:rPr>
  </w:style>
  <w:style w:type="paragraph" w:styleId="a8">
    <w:name w:val="List Paragraph"/>
    <w:basedOn w:val="a"/>
    <w:uiPriority w:val="1"/>
    <w:qFormat/>
    <w:rsid w:val="00B04531"/>
    <w:pPr>
      <w:spacing w:after="200" w:line="276" w:lineRule="auto"/>
      <w:ind w:left="720"/>
      <w:contextualSpacing/>
    </w:pPr>
    <w:rPr>
      <w:rFonts w:ascii="Calibri" w:hAnsi="Calibri"/>
      <w:sz w:val="22"/>
      <w:szCs w:val="22"/>
    </w:rPr>
  </w:style>
  <w:style w:type="paragraph" w:styleId="a9">
    <w:name w:val="No Spacing"/>
    <w:uiPriority w:val="1"/>
    <w:qFormat/>
    <w:rsid w:val="00B0453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045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B04531"/>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rsid w:val="00B04531"/>
    <w:rPr>
      <w:rFonts w:ascii="Arial" w:eastAsia="Times New Roman" w:hAnsi="Arial" w:cs="Arial"/>
      <w:sz w:val="20"/>
      <w:szCs w:val="20"/>
      <w:lang w:eastAsia="ru-RU"/>
    </w:rPr>
  </w:style>
  <w:style w:type="paragraph" w:styleId="aa">
    <w:name w:val="Balloon Text"/>
    <w:basedOn w:val="a"/>
    <w:link w:val="ab"/>
    <w:uiPriority w:val="99"/>
    <w:semiHidden/>
    <w:unhideWhenUsed/>
    <w:rsid w:val="00A20847"/>
    <w:rPr>
      <w:rFonts w:ascii="Tahoma" w:hAnsi="Tahoma" w:cs="Tahoma"/>
      <w:sz w:val="16"/>
      <w:szCs w:val="16"/>
    </w:rPr>
  </w:style>
  <w:style w:type="character" w:customStyle="1" w:styleId="ab">
    <w:name w:val="Текст выноски Знак"/>
    <w:basedOn w:val="a0"/>
    <w:link w:val="aa"/>
    <w:uiPriority w:val="99"/>
    <w:semiHidden/>
    <w:rsid w:val="00A208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10887</Words>
  <Characters>62059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2022-07-28T12:23:00Z</dcterms:created>
  <dcterms:modified xsi:type="dcterms:W3CDTF">2022-07-28T12:33:00Z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0f242945-e0c7-4ff0-a6f6-bc958bd44171</vt:lpwstr>
  </property>
</Properties>
</file>