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AC2A65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AC2A65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AC04BB" w:rsidRDefault="00AC04BB" w:rsidP="00AC04BB">
      <w:pPr>
        <w:rPr>
          <w:sz w:val="24"/>
        </w:rPr>
      </w:pPr>
      <w:r>
        <w:rPr>
          <w:sz w:val="24"/>
        </w:rPr>
        <w:t xml:space="preserve">                                                         от 06/08/2026 № 2329</w:t>
      </w:r>
    </w:p>
    <w:p w:rsidR="004F38F9" w:rsidRDefault="004F38F9" w:rsidP="004F38F9">
      <w:pPr>
        <w:jc w:val="center"/>
      </w:pPr>
    </w:p>
    <w:p w:rsidR="004F38F9" w:rsidRPr="00BF1045" w:rsidRDefault="004F38F9" w:rsidP="004F38F9">
      <w:pPr>
        <w:pStyle w:val="a9"/>
        <w:ind w:right="4535"/>
        <w:jc w:val="both"/>
        <w:rPr>
          <w:szCs w:val="24"/>
        </w:rPr>
      </w:pPr>
      <w:r>
        <w:rPr>
          <w:szCs w:val="24"/>
        </w:rPr>
        <w:t xml:space="preserve">О внесении изменений в постановление администрации </w:t>
      </w:r>
      <w:proofErr w:type="spellStart"/>
      <w:r>
        <w:rPr>
          <w:szCs w:val="24"/>
        </w:rPr>
        <w:t>Сосновоборского</w:t>
      </w:r>
      <w:proofErr w:type="spellEnd"/>
      <w:r>
        <w:rPr>
          <w:szCs w:val="24"/>
        </w:rPr>
        <w:t xml:space="preserve"> городского округа от 27.02.2025 № 570 «</w:t>
      </w:r>
      <w:r w:rsidRPr="00BF1045">
        <w:rPr>
          <w:szCs w:val="24"/>
        </w:rPr>
        <w:t>О принятии расходных обязательств</w:t>
      </w:r>
      <w:r>
        <w:rPr>
          <w:szCs w:val="24"/>
        </w:rPr>
        <w:t xml:space="preserve"> </w:t>
      </w:r>
      <w:r w:rsidRPr="00BF1045">
        <w:rPr>
          <w:szCs w:val="24"/>
        </w:rPr>
        <w:t>и об утверждении Порядка определения объема и предоставления субсидии</w:t>
      </w:r>
      <w:r>
        <w:rPr>
          <w:szCs w:val="24"/>
        </w:rPr>
        <w:t xml:space="preserve"> </w:t>
      </w:r>
      <w:r w:rsidRPr="00BF1045">
        <w:rPr>
          <w:szCs w:val="24"/>
        </w:rPr>
        <w:t>СМУП «ВОДОКАНАЛ» на частичное возмещение</w:t>
      </w:r>
      <w:r>
        <w:rPr>
          <w:szCs w:val="24"/>
        </w:rPr>
        <w:t xml:space="preserve"> затрат </w:t>
      </w:r>
      <w:r w:rsidRPr="00BF1045">
        <w:rPr>
          <w:szCs w:val="24"/>
        </w:rPr>
        <w:t>возникших в связи с выполнением транспортирования</w:t>
      </w:r>
      <w:r>
        <w:rPr>
          <w:szCs w:val="24"/>
        </w:rPr>
        <w:t xml:space="preserve"> </w:t>
      </w:r>
      <w:r w:rsidRPr="00BF1045">
        <w:rPr>
          <w:szCs w:val="24"/>
        </w:rPr>
        <w:t>и размещения/утилизации отходов смеси осадков</w:t>
      </w:r>
      <w:r>
        <w:rPr>
          <w:szCs w:val="24"/>
        </w:rPr>
        <w:t xml:space="preserve"> </w:t>
      </w:r>
      <w:r w:rsidRPr="00BF1045">
        <w:rPr>
          <w:szCs w:val="24"/>
        </w:rPr>
        <w:t>механической и биологической очистки</w:t>
      </w:r>
      <w:r>
        <w:rPr>
          <w:szCs w:val="24"/>
        </w:rPr>
        <w:t xml:space="preserve"> </w:t>
      </w:r>
      <w:r w:rsidRPr="00BF1045">
        <w:rPr>
          <w:szCs w:val="24"/>
        </w:rPr>
        <w:t>хозяйственно-бытовых и смешанных сточных вод,</w:t>
      </w:r>
      <w:r>
        <w:rPr>
          <w:szCs w:val="24"/>
        </w:rPr>
        <w:t xml:space="preserve"> </w:t>
      </w:r>
      <w:r w:rsidRPr="00BF1045">
        <w:rPr>
          <w:szCs w:val="24"/>
        </w:rPr>
        <w:t>накопленных в период деятельности СМУП «ВОДОКАНАЛ»,</w:t>
      </w:r>
      <w:r>
        <w:rPr>
          <w:szCs w:val="24"/>
        </w:rPr>
        <w:t xml:space="preserve"> </w:t>
      </w:r>
      <w:r w:rsidRPr="00BF1045">
        <w:rPr>
          <w:szCs w:val="24"/>
        </w:rPr>
        <w:t>как гарантирующей организацией</w:t>
      </w:r>
      <w:r>
        <w:rPr>
          <w:szCs w:val="24"/>
        </w:rPr>
        <w:t>»</w:t>
      </w:r>
    </w:p>
    <w:p w:rsidR="004F38F9" w:rsidRDefault="004F38F9" w:rsidP="004F38F9">
      <w:pPr>
        <w:ind w:right="-1" w:firstLine="567"/>
        <w:rPr>
          <w:sz w:val="24"/>
          <w:szCs w:val="24"/>
        </w:rPr>
      </w:pPr>
    </w:p>
    <w:p w:rsidR="004F38F9" w:rsidRPr="00BF1045" w:rsidRDefault="004F38F9" w:rsidP="004F38F9">
      <w:pPr>
        <w:ind w:right="-1" w:firstLine="567"/>
        <w:rPr>
          <w:sz w:val="24"/>
          <w:szCs w:val="24"/>
        </w:rPr>
      </w:pPr>
    </w:p>
    <w:p w:rsidR="004F38F9" w:rsidRDefault="004F38F9" w:rsidP="004F38F9">
      <w:pPr>
        <w:ind w:right="-1" w:firstLine="567"/>
        <w:rPr>
          <w:sz w:val="24"/>
          <w:szCs w:val="24"/>
        </w:rPr>
      </w:pPr>
    </w:p>
    <w:p w:rsidR="004F38F9" w:rsidRDefault="004F38F9" w:rsidP="004F38F9">
      <w:pPr>
        <w:pStyle w:val="a9"/>
        <w:tabs>
          <w:tab w:val="left" w:pos="709"/>
        </w:tabs>
        <w:ind w:right="-1" w:firstLine="709"/>
        <w:jc w:val="both"/>
        <w:rPr>
          <w:szCs w:val="24"/>
        </w:rPr>
      </w:pPr>
      <w:r w:rsidRPr="00BF1045">
        <w:rPr>
          <w:szCs w:val="24"/>
        </w:rPr>
        <w:t>В соответствии со статьей 78 Бюджетного кодекса Российской Федерации, Федеральным законом Российской Федерации от 06.10.2003 № 131-ФЗ</w:t>
      </w:r>
      <w:r>
        <w:rPr>
          <w:szCs w:val="24"/>
        </w:rPr>
        <w:t xml:space="preserve"> «</w:t>
      </w:r>
      <w:r w:rsidRPr="00C21B4E">
        <w:rPr>
          <w:szCs w:val="24"/>
        </w:rPr>
        <w:t>Об общих принципах организации местного самоуправления в Российской Федерации</w:t>
      </w:r>
      <w:r>
        <w:rPr>
          <w:szCs w:val="24"/>
        </w:rPr>
        <w:t>»</w:t>
      </w:r>
      <w:r w:rsidRPr="00BF1045">
        <w:rPr>
          <w:szCs w:val="24"/>
        </w:rPr>
        <w:t>, постановлени</w:t>
      </w:r>
      <w:r>
        <w:rPr>
          <w:szCs w:val="24"/>
        </w:rPr>
        <w:t>ем</w:t>
      </w:r>
      <w:r w:rsidRPr="00BF1045">
        <w:rPr>
          <w:szCs w:val="24"/>
        </w:rPr>
        <w:t xml:space="preserve"> Правительства Российской Федерации от 25.10.2023 № 1782</w:t>
      </w:r>
      <w:r>
        <w:rPr>
          <w:szCs w:val="24"/>
        </w:rPr>
        <w:t xml:space="preserve"> «</w:t>
      </w:r>
      <w:r w:rsidRPr="00C21B4E">
        <w:rPr>
          <w:szCs w:val="24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>
        <w:rPr>
          <w:szCs w:val="24"/>
        </w:rPr>
        <w:t xml:space="preserve">» </w:t>
      </w:r>
      <w:r w:rsidRPr="00BF1045">
        <w:rPr>
          <w:szCs w:val="24"/>
        </w:rPr>
        <w:t xml:space="preserve">администрация </w:t>
      </w:r>
      <w:proofErr w:type="spellStart"/>
      <w:r w:rsidRPr="00BF1045">
        <w:rPr>
          <w:szCs w:val="24"/>
        </w:rPr>
        <w:t>Сосновоборского</w:t>
      </w:r>
      <w:proofErr w:type="spellEnd"/>
      <w:r w:rsidRPr="00BF1045">
        <w:rPr>
          <w:szCs w:val="24"/>
        </w:rPr>
        <w:t xml:space="preserve"> городского округа </w:t>
      </w:r>
      <w:r w:rsidRPr="00BF1045">
        <w:rPr>
          <w:b/>
          <w:szCs w:val="24"/>
        </w:rPr>
        <w:t>п о с т а н о в л я е т</w:t>
      </w:r>
      <w:r w:rsidRPr="00BF1045">
        <w:rPr>
          <w:szCs w:val="24"/>
        </w:rPr>
        <w:t>:</w:t>
      </w:r>
    </w:p>
    <w:p w:rsidR="004F38F9" w:rsidRDefault="004F38F9" w:rsidP="004F38F9">
      <w:pPr>
        <w:pStyle w:val="a9"/>
        <w:tabs>
          <w:tab w:val="left" w:pos="709"/>
        </w:tabs>
        <w:ind w:right="-1" w:firstLine="709"/>
        <w:jc w:val="both"/>
        <w:rPr>
          <w:szCs w:val="24"/>
        </w:rPr>
      </w:pPr>
    </w:p>
    <w:p w:rsidR="004F38F9" w:rsidRDefault="004F38F9" w:rsidP="004F38F9">
      <w:pPr>
        <w:pStyle w:val="a9"/>
        <w:tabs>
          <w:tab w:val="left" w:pos="709"/>
        </w:tabs>
        <w:ind w:right="-1" w:firstLine="709"/>
        <w:jc w:val="both"/>
        <w:rPr>
          <w:szCs w:val="24"/>
        </w:rPr>
      </w:pPr>
      <w:r>
        <w:rPr>
          <w:szCs w:val="24"/>
        </w:rPr>
        <w:t xml:space="preserve">1. Утвердить в новой редакции </w:t>
      </w:r>
      <w:r>
        <w:rPr>
          <w:noProof/>
          <w:szCs w:val="24"/>
        </w:rPr>
        <w:t xml:space="preserve">изменения в Порядок </w:t>
      </w:r>
      <w:r w:rsidRPr="00BF1045">
        <w:rPr>
          <w:szCs w:val="24"/>
        </w:rPr>
        <w:t>определения объема и предоставления субсидии СМУП «ВОДОКАНАЛ» на частичное возмещение затрат возникших в связи с выполнением транспортирования и размещения/утилизации отходов смеси осадков механической и биологической очистки хозяйственно-бытовых и смешанных сточных вод, накопленных в период деятельности СМУП «ВОДОКАНАЛ»</w:t>
      </w:r>
      <w:r>
        <w:rPr>
          <w:szCs w:val="24"/>
        </w:rPr>
        <w:t xml:space="preserve">, утвержденный </w:t>
      </w:r>
      <w:r>
        <w:rPr>
          <w:noProof/>
          <w:szCs w:val="24"/>
        </w:rPr>
        <w:t>постановлением администрации Сосновоборского городского округа от 27.02.2026 № 570</w:t>
      </w:r>
      <w:r>
        <w:rPr>
          <w:szCs w:val="24"/>
        </w:rPr>
        <w:t xml:space="preserve"> (Приложение).</w:t>
      </w:r>
    </w:p>
    <w:p w:rsidR="004F38F9" w:rsidRDefault="004F38F9" w:rsidP="004F38F9">
      <w:pPr>
        <w:pStyle w:val="a9"/>
        <w:tabs>
          <w:tab w:val="left" w:pos="709"/>
        </w:tabs>
        <w:ind w:right="-1" w:firstLine="709"/>
        <w:jc w:val="both"/>
        <w:rPr>
          <w:szCs w:val="24"/>
        </w:rPr>
      </w:pPr>
    </w:p>
    <w:p w:rsidR="004F38F9" w:rsidRDefault="004F38F9" w:rsidP="004F38F9">
      <w:pPr>
        <w:pStyle w:val="a9"/>
        <w:tabs>
          <w:tab w:val="left" w:pos="709"/>
        </w:tabs>
        <w:ind w:right="-1" w:firstLine="709"/>
        <w:jc w:val="both"/>
        <w:rPr>
          <w:szCs w:val="24"/>
        </w:rPr>
      </w:pPr>
      <w:r>
        <w:rPr>
          <w:szCs w:val="24"/>
        </w:rPr>
        <w:t xml:space="preserve">2. </w:t>
      </w:r>
      <w:r w:rsidRPr="00BF1045">
        <w:rPr>
          <w:szCs w:val="24"/>
        </w:rPr>
        <w:t xml:space="preserve">Отделу по связям с общественностью (пресс-центр) </w:t>
      </w:r>
      <w:r>
        <w:rPr>
          <w:szCs w:val="24"/>
        </w:rPr>
        <w:t xml:space="preserve">администрации </w:t>
      </w:r>
      <w:r w:rsidRPr="00BF1045">
        <w:rPr>
          <w:szCs w:val="24"/>
        </w:rPr>
        <w:t xml:space="preserve">разместить настоящее постановление на официальном сайте </w:t>
      </w:r>
      <w:proofErr w:type="spellStart"/>
      <w:r w:rsidRPr="00BF1045">
        <w:rPr>
          <w:szCs w:val="24"/>
        </w:rPr>
        <w:t>Сосновоборского</w:t>
      </w:r>
      <w:proofErr w:type="spellEnd"/>
      <w:r w:rsidRPr="00BF1045">
        <w:rPr>
          <w:szCs w:val="24"/>
        </w:rPr>
        <w:t xml:space="preserve"> городского округа.</w:t>
      </w:r>
    </w:p>
    <w:p w:rsidR="004F38F9" w:rsidRPr="00BF1045" w:rsidRDefault="004F38F9" w:rsidP="004F38F9">
      <w:pPr>
        <w:widowControl w:val="0"/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</w:p>
    <w:p w:rsidR="004F38F9" w:rsidRDefault="004F38F9" w:rsidP="004F38F9">
      <w:pPr>
        <w:tabs>
          <w:tab w:val="left" w:pos="993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BF1045">
        <w:rPr>
          <w:sz w:val="24"/>
          <w:szCs w:val="24"/>
        </w:rPr>
        <w:t>.</w:t>
      </w:r>
      <w:r w:rsidRPr="00BF1045">
        <w:rPr>
          <w:sz w:val="24"/>
          <w:szCs w:val="24"/>
        </w:rPr>
        <w:tab/>
        <w:t>Общему отделу администрации обнародовать настоящее постановление на электронном сайте городской газеты «Маяк».</w:t>
      </w:r>
    </w:p>
    <w:p w:rsidR="004F38F9" w:rsidRPr="00BF1045" w:rsidRDefault="004F38F9" w:rsidP="004F38F9">
      <w:pPr>
        <w:tabs>
          <w:tab w:val="left" w:pos="1134"/>
        </w:tabs>
        <w:ind w:right="-1" w:firstLine="709"/>
        <w:jc w:val="both"/>
        <w:rPr>
          <w:sz w:val="24"/>
          <w:szCs w:val="24"/>
        </w:rPr>
      </w:pPr>
    </w:p>
    <w:p w:rsidR="004F38F9" w:rsidRDefault="004F38F9" w:rsidP="004F38F9">
      <w:pPr>
        <w:tabs>
          <w:tab w:val="left" w:pos="993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F1045">
        <w:rPr>
          <w:sz w:val="24"/>
          <w:szCs w:val="24"/>
        </w:rPr>
        <w:t>.</w:t>
      </w:r>
      <w:r w:rsidRPr="00BF1045">
        <w:rPr>
          <w:sz w:val="24"/>
          <w:szCs w:val="24"/>
        </w:rPr>
        <w:tab/>
        <w:t>Настоящее постановление вступает в силу со дня официального обнародования.</w:t>
      </w:r>
    </w:p>
    <w:p w:rsidR="004F38F9" w:rsidRPr="00BF1045" w:rsidRDefault="004F38F9" w:rsidP="004F38F9">
      <w:pPr>
        <w:tabs>
          <w:tab w:val="left" w:pos="1134"/>
        </w:tabs>
        <w:ind w:right="-1" w:firstLine="709"/>
        <w:jc w:val="both"/>
        <w:rPr>
          <w:sz w:val="24"/>
          <w:szCs w:val="24"/>
        </w:rPr>
      </w:pPr>
    </w:p>
    <w:p w:rsidR="004F38F9" w:rsidRPr="00BF1045" w:rsidRDefault="004F38F9" w:rsidP="004F38F9">
      <w:pPr>
        <w:pStyle w:val="a9"/>
        <w:tabs>
          <w:tab w:val="left" w:pos="993"/>
        </w:tabs>
        <w:ind w:right="-1" w:firstLine="709"/>
        <w:jc w:val="both"/>
        <w:rPr>
          <w:szCs w:val="24"/>
        </w:rPr>
      </w:pPr>
      <w:r>
        <w:rPr>
          <w:szCs w:val="24"/>
        </w:rPr>
        <w:t>5</w:t>
      </w:r>
      <w:r w:rsidRPr="00BF1045">
        <w:rPr>
          <w:szCs w:val="24"/>
        </w:rPr>
        <w:t>.</w:t>
      </w:r>
      <w:r w:rsidRPr="00BF1045">
        <w:rPr>
          <w:szCs w:val="24"/>
        </w:rPr>
        <w:tab/>
        <w:t>Контроль за исполнением настоящего постановления возложить на заместителя главы администрации по жилищно-коммунальному комплексу Иванова А.В.</w:t>
      </w:r>
    </w:p>
    <w:p w:rsidR="004F38F9" w:rsidRPr="00BF1045" w:rsidRDefault="004F38F9" w:rsidP="004F38F9">
      <w:pPr>
        <w:tabs>
          <w:tab w:val="left" w:pos="1134"/>
        </w:tabs>
        <w:ind w:right="-1" w:firstLine="567"/>
        <w:jc w:val="both"/>
        <w:rPr>
          <w:sz w:val="24"/>
          <w:szCs w:val="24"/>
        </w:rPr>
      </w:pPr>
    </w:p>
    <w:p w:rsidR="004F38F9" w:rsidRPr="00BF1045" w:rsidRDefault="004F38F9" w:rsidP="004F38F9">
      <w:pPr>
        <w:ind w:right="-1" w:firstLine="567"/>
        <w:rPr>
          <w:sz w:val="24"/>
          <w:szCs w:val="24"/>
        </w:rPr>
      </w:pPr>
    </w:p>
    <w:p w:rsidR="004F38F9" w:rsidRPr="00BF1045" w:rsidRDefault="004F38F9" w:rsidP="004F38F9">
      <w:pPr>
        <w:ind w:right="-1" w:firstLine="567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Первый заместитель главы администрации</w:t>
      </w:r>
    </w:p>
    <w:p w:rsidR="004F38F9" w:rsidRPr="00BF1045" w:rsidRDefault="004F38F9" w:rsidP="004F38F9">
      <w:pPr>
        <w:ind w:right="-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С.Г. Лютиков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F38F9" w:rsidRPr="00A27D88" w:rsidRDefault="004F38F9" w:rsidP="004F38F9">
      <w:pPr>
        <w:ind w:right="-1"/>
        <w:jc w:val="both"/>
        <w:rPr>
          <w:sz w:val="24"/>
          <w:szCs w:val="24"/>
        </w:rPr>
      </w:pPr>
    </w:p>
    <w:p w:rsidR="004F38F9" w:rsidRPr="00A27D88" w:rsidRDefault="004F38F9" w:rsidP="004F38F9">
      <w:pPr>
        <w:ind w:right="-1"/>
        <w:jc w:val="both"/>
        <w:rPr>
          <w:sz w:val="24"/>
          <w:szCs w:val="24"/>
        </w:rPr>
      </w:pPr>
    </w:p>
    <w:p w:rsidR="004F38F9" w:rsidRPr="00A27D88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right="-1"/>
        <w:jc w:val="both"/>
        <w:rPr>
          <w:sz w:val="24"/>
          <w:szCs w:val="24"/>
        </w:rPr>
      </w:pPr>
    </w:p>
    <w:p w:rsidR="004F38F9" w:rsidRDefault="004F38F9" w:rsidP="004F38F9">
      <w:pPr>
        <w:ind w:left="-1814" w:right="-99" w:firstLine="1786"/>
        <w:jc w:val="right"/>
      </w:pPr>
    </w:p>
    <w:p w:rsidR="004F38F9" w:rsidRDefault="004F38F9" w:rsidP="004F38F9">
      <w:pPr>
        <w:jc w:val="right"/>
        <w:rPr>
          <w:noProof/>
          <w:sz w:val="24"/>
          <w:szCs w:val="24"/>
        </w:rPr>
      </w:pPr>
    </w:p>
    <w:p w:rsidR="004F38F9" w:rsidRDefault="004F38F9" w:rsidP="004F38F9">
      <w:pPr>
        <w:jc w:val="right"/>
        <w:rPr>
          <w:noProof/>
          <w:sz w:val="24"/>
          <w:szCs w:val="24"/>
        </w:rPr>
      </w:pPr>
    </w:p>
    <w:p w:rsidR="004F38F9" w:rsidRPr="00BF1045" w:rsidRDefault="004F38F9" w:rsidP="004F38F9">
      <w:pPr>
        <w:jc w:val="right"/>
        <w:rPr>
          <w:noProof/>
          <w:sz w:val="24"/>
          <w:szCs w:val="24"/>
        </w:rPr>
      </w:pPr>
      <w:bookmarkStart w:id="0" w:name="_GoBack"/>
      <w:bookmarkEnd w:id="0"/>
      <w:r w:rsidRPr="00BF1045">
        <w:rPr>
          <w:noProof/>
          <w:sz w:val="24"/>
          <w:szCs w:val="24"/>
        </w:rPr>
        <w:lastRenderedPageBreak/>
        <w:t>УТВЕРЖДЕН</w:t>
      </w:r>
      <w:r>
        <w:rPr>
          <w:noProof/>
          <w:sz w:val="24"/>
          <w:szCs w:val="24"/>
        </w:rPr>
        <w:t>Ы</w:t>
      </w:r>
    </w:p>
    <w:p w:rsidR="004F38F9" w:rsidRPr="00BF1045" w:rsidRDefault="004F38F9" w:rsidP="004F38F9">
      <w:pPr>
        <w:jc w:val="right"/>
        <w:rPr>
          <w:noProof/>
          <w:sz w:val="24"/>
          <w:szCs w:val="24"/>
        </w:rPr>
      </w:pPr>
      <w:r w:rsidRPr="00BF1045">
        <w:rPr>
          <w:noProof/>
          <w:sz w:val="24"/>
          <w:szCs w:val="24"/>
        </w:rPr>
        <w:t>постановлением администрации</w:t>
      </w:r>
    </w:p>
    <w:p w:rsidR="004F38F9" w:rsidRPr="00BF1045" w:rsidRDefault="004F38F9" w:rsidP="004F38F9">
      <w:pPr>
        <w:jc w:val="right"/>
        <w:rPr>
          <w:noProof/>
          <w:sz w:val="24"/>
          <w:szCs w:val="24"/>
        </w:rPr>
      </w:pPr>
      <w:r w:rsidRPr="00BF1045">
        <w:rPr>
          <w:noProof/>
          <w:sz w:val="24"/>
          <w:szCs w:val="24"/>
        </w:rPr>
        <w:t>Сосновоборского городского округа</w:t>
      </w:r>
    </w:p>
    <w:p w:rsidR="004F38F9" w:rsidRPr="00BF1045" w:rsidRDefault="004F38F9" w:rsidP="004F38F9">
      <w:pPr>
        <w:jc w:val="right"/>
        <w:rPr>
          <w:noProof/>
          <w:sz w:val="24"/>
          <w:szCs w:val="24"/>
        </w:rPr>
      </w:pPr>
      <w:r w:rsidRPr="00BF1045">
        <w:rPr>
          <w:sz w:val="24"/>
        </w:rPr>
        <w:t xml:space="preserve">от </w:t>
      </w:r>
      <w:r w:rsidR="00AC04BB">
        <w:rPr>
          <w:sz w:val="24"/>
        </w:rPr>
        <w:t>06/08/2026 № 2329</w:t>
      </w:r>
    </w:p>
    <w:p w:rsidR="004F38F9" w:rsidRPr="00BF1045" w:rsidRDefault="004F38F9" w:rsidP="004F38F9">
      <w:pPr>
        <w:jc w:val="right"/>
        <w:rPr>
          <w:noProof/>
          <w:sz w:val="24"/>
          <w:szCs w:val="24"/>
        </w:rPr>
      </w:pPr>
    </w:p>
    <w:p w:rsidR="004F38F9" w:rsidRPr="00BF1045" w:rsidRDefault="004F38F9" w:rsidP="004F38F9">
      <w:pPr>
        <w:jc w:val="right"/>
        <w:rPr>
          <w:noProof/>
          <w:sz w:val="24"/>
          <w:szCs w:val="24"/>
        </w:rPr>
      </w:pPr>
      <w:r w:rsidRPr="00BF1045">
        <w:rPr>
          <w:noProof/>
          <w:sz w:val="24"/>
          <w:szCs w:val="24"/>
        </w:rPr>
        <w:t>(Приложение)</w:t>
      </w:r>
    </w:p>
    <w:p w:rsidR="004F38F9" w:rsidRPr="00BF1045" w:rsidRDefault="004F38F9" w:rsidP="004F38F9">
      <w:pPr>
        <w:rPr>
          <w:noProof/>
          <w:sz w:val="12"/>
          <w:szCs w:val="16"/>
        </w:rPr>
      </w:pPr>
    </w:p>
    <w:p w:rsidR="004F38F9" w:rsidRPr="00BF1045" w:rsidRDefault="004F38F9" w:rsidP="004F38F9">
      <w:pPr>
        <w:jc w:val="center"/>
        <w:rPr>
          <w:noProof/>
        </w:rPr>
      </w:pPr>
    </w:p>
    <w:p w:rsidR="004F38F9" w:rsidRPr="00C958D8" w:rsidRDefault="004F38F9" w:rsidP="004F38F9">
      <w:pPr>
        <w:jc w:val="center"/>
        <w:rPr>
          <w:noProof/>
          <w:sz w:val="24"/>
          <w:szCs w:val="24"/>
        </w:rPr>
      </w:pPr>
      <w:r w:rsidRPr="00C958D8">
        <w:rPr>
          <w:noProof/>
          <w:sz w:val="24"/>
          <w:szCs w:val="24"/>
        </w:rPr>
        <w:t xml:space="preserve">Изменения в </w:t>
      </w:r>
      <w:r>
        <w:rPr>
          <w:noProof/>
          <w:sz w:val="24"/>
          <w:szCs w:val="24"/>
        </w:rPr>
        <w:t>Порядок</w:t>
      </w:r>
    </w:p>
    <w:p w:rsidR="004F38F9" w:rsidRPr="00BF1045" w:rsidRDefault="004F38F9" w:rsidP="004F38F9">
      <w:pPr>
        <w:ind w:right="-1" w:firstLine="567"/>
        <w:jc w:val="center"/>
        <w:rPr>
          <w:sz w:val="24"/>
          <w:szCs w:val="24"/>
        </w:rPr>
      </w:pPr>
      <w:r w:rsidRPr="00BF1045">
        <w:rPr>
          <w:sz w:val="24"/>
          <w:szCs w:val="24"/>
        </w:rPr>
        <w:t>определения объема и предоставления субсидии СМУП «ВОДОКАНАЛ» на частичное возмещение затрат возникших в связи с выполнением транспортирования</w:t>
      </w:r>
    </w:p>
    <w:p w:rsidR="004F38F9" w:rsidRPr="00BF1045" w:rsidRDefault="004F38F9" w:rsidP="004F38F9">
      <w:pPr>
        <w:ind w:right="-1" w:firstLine="567"/>
        <w:jc w:val="center"/>
        <w:rPr>
          <w:sz w:val="24"/>
          <w:szCs w:val="24"/>
        </w:rPr>
      </w:pPr>
      <w:r w:rsidRPr="00BF1045">
        <w:rPr>
          <w:sz w:val="24"/>
          <w:szCs w:val="24"/>
        </w:rPr>
        <w:t>и размещения/утилизации отходов смеси осадков механической и биологической очистки хозяйственно-бытовых и смешанных сточных вод, накопленных в период деятельности СМУП «ВОДОКАНАЛ», как гарантирующей организации (далее – Порядок)</w:t>
      </w:r>
    </w:p>
    <w:p w:rsidR="004F38F9" w:rsidRPr="00BF1045" w:rsidRDefault="004F38F9" w:rsidP="004F38F9">
      <w:pPr>
        <w:jc w:val="center"/>
        <w:rPr>
          <w:noProof/>
          <w:sz w:val="24"/>
          <w:szCs w:val="24"/>
        </w:rPr>
      </w:pPr>
    </w:p>
    <w:p w:rsidR="004F38F9" w:rsidRDefault="004F38F9" w:rsidP="004F38F9">
      <w:pPr>
        <w:ind w:left="-1814" w:right="-99" w:firstLine="1786"/>
        <w:jc w:val="right"/>
      </w:pPr>
    </w:p>
    <w:p w:rsidR="004F38F9" w:rsidRDefault="004F38F9" w:rsidP="004F38F9">
      <w:pPr>
        <w:pStyle w:val="ab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Раздел 3 Порядка принять в новой редакции:</w:t>
      </w:r>
    </w:p>
    <w:p w:rsidR="004F38F9" w:rsidRPr="00C958D8" w:rsidRDefault="004F38F9" w:rsidP="004F38F9">
      <w:pPr>
        <w:pStyle w:val="ab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>3.1.</w:t>
      </w:r>
      <w:r>
        <w:rPr>
          <w:sz w:val="24"/>
          <w:szCs w:val="24"/>
        </w:rPr>
        <w:tab/>
      </w:r>
      <w:r w:rsidRPr="00C958D8">
        <w:rPr>
          <w:sz w:val="24"/>
          <w:szCs w:val="24"/>
        </w:rPr>
        <w:t xml:space="preserve">Право на получение субсидии имеет СМУП «ВОДОКАНАЛ» при выполнении мероприятий по транспортированию и размещению/утилизации отходов, смеси осадков механической и биологической очистки хозяйственно-бытовых и смешанных сточных вод с территории иловых карт комплекса очистных сооружений </w:t>
      </w:r>
      <w:proofErr w:type="spellStart"/>
      <w:r w:rsidRPr="00C958D8">
        <w:rPr>
          <w:sz w:val="24"/>
          <w:szCs w:val="24"/>
        </w:rPr>
        <w:t>Сосновоборского</w:t>
      </w:r>
      <w:proofErr w:type="spellEnd"/>
      <w:r w:rsidRPr="00C958D8">
        <w:rPr>
          <w:sz w:val="24"/>
          <w:szCs w:val="24"/>
        </w:rPr>
        <w:t xml:space="preserve"> городского округа, накопленных в период деятельности СМУП «ВОДОКАНАЛ», как гарантирующей организации, при удовлетворении следующим критериям:</w:t>
      </w:r>
    </w:p>
    <w:p w:rsidR="004F38F9" w:rsidRPr="00BF1045" w:rsidRDefault="004F38F9" w:rsidP="004F38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>а)</w:t>
      </w:r>
      <w:r>
        <w:rPr>
          <w:sz w:val="24"/>
          <w:szCs w:val="24"/>
        </w:rPr>
        <w:tab/>
      </w:r>
      <w:r w:rsidRPr="00BF1045">
        <w:rPr>
          <w:sz w:val="24"/>
          <w:szCs w:val="24"/>
        </w:rPr>
        <w:t>отсутствие у получателя субсидии за возмещаемый период тарифов на выполнение транспортирования и размещения/утилизации отходов, смеси осадков механической и биологической очистки хозяйственно-бытовых и смешанных сточных вод, накопленных в период деятельности СМУП «ВОДОКАНАЛ», утвержденных комитетом по тарифам и ценовой политике Ленинградской области.</w:t>
      </w:r>
    </w:p>
    <w:p w:rsidR="004F38F9" w:rsidRPr="00BF1045" w:rsidRDefault="004F38F9" w:rsidP="004F38F9">
      <w:pPr>
        <w:jc w:val="both"/>
        <w:rPr>
          <w:sz w:val="24"/>
          <w:szCs w:val="24"/>
        </w:rPr>
      </w:pPr>
      <w:r w:rsidRPr="00BF1045">
        <w:rPr>
          <w:sz w:val="24"/>
          <w:szCs w:val="24"/>
        </w:rPr>
        <w:t>б) смеси осадков механической и биологической очистки хозяйственно-бытовых и смешанных сточных вод, подлежащие вывозу с территории иловых карт комплекса очистных сооружений СГО, должны быть накоплены в период деятельности СМУП «ВОДОКАНАЛ», как гарантирующей организации;</w:t>
      </w:r>
    </w:p>
    <w:p w:rsidR="004F38F9" w:rsidRPr="00BF1045" w:rsidRDefault="004F38F9" w:rsidP="004F38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>в)</w:t>
      </w:r>
      <w:r>
        <w:rPr>
          <w:sz w:val="24"/>
          <w:szCs w:val="24"/>
        </w:rPr>
        <w:tab/>
      </w:r>
      <w:r w:rsidRPr="00BF1045">
        <w:rPr>
          <w:sz w:val="24"/>
          <w:szCs w:val="24"/>
        </w:rPr>
        <w:t>объем смеси осадков механической и биологической очистки хозяйственно-бытовых и смешанных сточных вод накопленный в период деятельности СМУП «ВОДОКАНАЛ», как гарантирующей организации, должен быть не включен при формировании тарифа на коммунальную услугу водоотведения в период деятельности СМУП «ВОДОКАНАЛ», как гарантирующей организации;</w:t>
      </w:r>
    </w:p>
    <w:p w:rsidR="004F38F9" w:rsidRPr="00BF1045" w:rsidRDefault="004F38F9" w:rsidP="004F38F9">
      <w:pPr>
        <w:jc w:val="both"/>
        <w:rPr>
          <w:sz w:val="24"/>
          <w:szCs w:val="24"/>
        </w:rPr>
      </w:pPr>
      <w:r w:rsidRPr="00BF1045">
        <w:rPr>
          <w:sz w:val="24"/>
          <w:szCs w:val="24"/>
        </w:rPr>
        <w:t>г) отсутствие мероприятий по транспортированию и размещению/утилизации отходов смеси осадков механической и биологической очистки хозяйственно-бытовых и смешанных сточных вод, накопленных в период деятельности СМУП «ВОДОКАНАЛ», как гарантирующей организации, в производственной программе и (или) инвестиционной программе получателя субсидии;</w:t>
      </w:r>
    </w:p>
    <w:p w:rsidR="004F38F9" w:rsidRPr="00BF1045" w:rsidRDefault="004F38F9" w:rsidP="004F38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>д)</w:t>
      </w:r>
      <w:r>
        <w:rPr>
          <w:sz w:val="24"/>
          <w:szCs w:val="24"/>
        </w:rPr>
        <w:tab/>
      </w:r>
      <w:r w:rsidRPr="00BF1045">
        <w:rPr>
          <w:sz w:val="24"/>
          <w:szCs w:val="24"/>
        </w:rPr>
        <w:t xml:space="preserve">получатель субсидии должен самостоятельно выполнять мероприятия по транспортированию и размещению/утилизации отходов смеси осадков механической и биологической очистки хозяйственно-бытовых и смешанных сточных вод или представить копию заключенного договора с подрядной организацией, соответствующей требованиям, установленным в соответствии с законодательством Российской Федерации к лицам, осуществляющим транспортирование и размещение/утилизацию отходов смеси осадков механической и биологической очистки хозяйственно-бытовых и смешанных сточных вод, заключенного в соответствии с требованием законодательства о закупках товаров, работ, услуг отдельными видами юридических лиц; </w:t>
      </w:r>
    </w:p>
    <w:p w:rsidR="004F38F9" w:rsidRPr="00BF1045" w:rsidRDefault="004F38F9" w:rsidP="004F38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>е)</w:t>
      </w:r>
      <w:r>
        <w:rPr>
          <w:sz w:val="24"/>
          <w:szCs w:val="24"/>
        </w:rPr>
        <w:tab/>
      </w:r>
      <w:r w:rsidRPr="00BF1045">
        <w:rPr>
          <w:sz w:val="24"/>
          <w:szCs w:val="24"/>
        </w:rPr>
        <w:t xml:space="preserve">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</w:t>
      </w:r>
      <w:r w:rsidRPr="00BF1045">
        <w:rPr>
          <w:sz w:val="24"/>
          <w:szCs w:val="24"/>
        </w:rPr>
        <w:lastRenderedPageBreak/>
        <w:t xml:space="preserve">утвержденный Министерством финансов Российской Федерации </w:t>
      </w:r>
      <w:hyperlink r:id="rId8" w:history="1">
        <w:r w:rsidRPr="00BF1045">
          <w:rPr>
            <w:sz w:val="24"/>
            <w:szCs w:val="24"/>
          </w:rPr>
          <w:t>перечень</w:t>
        </w:r>
      </w:hyperlink>
      <w:r w:rsidRPr="00BF1045">
        <w:rPr>
          <w:sz w:val="24"/>
          <w:szCs w:val="24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4F38F9" w:rsidRPr="00BF1045" w:rsidRDefault="004F38F9" w:rsidP="004F38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>ж)</w:t>
      </w:r>
      <w:r>
        <w:rPr>
          <w:sz w:val="24"/>
          <w:szCs w:val="24"/>
        </w:rPr>
        <w:tab/>
      </w:r>
      <w:r w:rsidRPr="00BF1045">
        <w:rPr>
          <w:sz w:val="24"/>
          <w:szCs w:val="24"/>
        </w:rPr>
        <w:t>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4F38F9" w:rsidRPr="00BF1045" w:rsidRDefault="004F38F9" w:rsidP="004F38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з)</w:t>
      </w:r>
      <w:r>
        <w:rPr>
          <w:sz w:val="24"/>
          <w:szCs w:val="24"/>
        </w:rPr>
        <w:tab/>
      </w:r>
      <w:r w:rsidRPr="00BF1045">
        <w:rPr>
          <w:sz w:val="24"/>
          <w:szCs w:val="24"/>
        </w:rPr>
        <w:t xml:space="preserve">получатель субсидии не находится в составляемых в рамках реализации полномочий, предусмотренных </w:t>
      </w:r>
      <w:hyperlink r:id="rId9" w:history="1">
        <w:r w:rsidRPr="00BF1045">
          <w:rPr>
            <w:sz w:val="24"/>
            <w:szCs w:val="24"/>
          </w:rPr>
          <w:t>главой VII</w:t>
        </w:r>
      </w:hyperlink>
      <w:r w:rsidRPr="00BF1045">
        <w:rPr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4F38F9" w:rsidRPr="00BF1045" w:rsidRDefault="004F38F9" w:rsidP="004F38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>и)</w:t>
      </w:r>
      <w:r>
        <w:rPr>
          <w:sz w:val="24"/>
          <w:szCs w:val="24"/>
        </w:rPr>
        <w:tab/>
      </w:r>
      <w:r w:rsidRPr="00BF1045">
        <w:rPr>
          <w:sz w:val="24"/>
          <w:szCs w:val="24"/>
        </w:rPr>
        <w:t xml:space="preserve">получатель субсидии не получает средства из бюджета муниципального образования </w:t>
      </w:r>
      <w:proofErr w:type="spellStart"/>
      <w:r w:rsidRPr="00BF1045">
        <w:rPr>
          <w:sz w:val="24"/>
          <w:szCs w:val="24"/>
        </w:rPr>
        <w:t>Сосновоборский</w:t>
      </w:r>
      <w:proofErr w:type="spellEnd"/>
      <w:r w:rsidRPr="00BF1045">
        <w:rPr>
          <w:sz w:val="24"/>
          <w:szCs w:val="24"/>
        </w:rPr>
        <w:t xml:space="preserve"> городской округ Ленинградской области на основании иных нормативных правовых актов субъекта Российской Федерации, муниципальных правовых актов на цели, установленные настоящим правовым актом;</w:t>
      </w:r>
    </w:p>
    <w:p w:rsidR="004F38F9" w:rsidRPr="00BF1045" w:rsidRDefault="004F38F9" w:rsidP="004F38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>к)</w:t>
      </w:r>
      <w:r>
        <w:rPr>
          <w:sz w:val="24"/>
          <w:szCs w:val="24"/>
        </w:rPr>
        <w:tab/>
      </w:r>
      <w:r w:rsidRPr="00BF1045">
        <w:rPr>
          <w:sz w:val="24"/>
          <w:szCs w:val="24"/>
        </w:rPr>
        <w:t xml:space="preserve">получатель субсидии не является иностранным агентом в соответствии с Федеральным </w:t>
      </w:r>
      <w:hyperlink r:id="rId10" w:history="1">
        <w:r w:rsidRPr="00BF1045">
          <w:rPr>
            <w:sz w:val="24"/>
            <w:szCs w:val="24"/>
          </w:rPr>
          <w:t>законом</w:t>
        </w:r>
      </w:hyperlink>
      <w:r w:rsidRPr="00BF1045">
        <w:rPr>
          <w:sz w:val="24"/>
          <w:szCs w:val="24"/>
        </w:rPr>
        <w:t xml:space="preserve"> «О контроле за деятельностью лиц, находящихся под иностранным влиянием»;</w:t>
      </w:r>
    </w:p>
    <w:p w:rsidR="004F38F9" w:rsidRPr="00BF1045" w:rsidRDefault="004F38F9" w:rsidP="004F38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>л)</w:t>
      </w:r>
      <w:r>
        <w:rPr>
          <w:sz w:val="24"/>
          <w:szCs w:val="24"/>
        </w:rPr>
        <w:tab/>
      </w:r>
      <w:r w:rsidRPr="00BF1045">
        <w:rPr>
          <w:sz w:val="24"/>
          <w:szCs w:val="24"/>
        </w:rPr>
        <w:t xml:space="preserve">у получателя субсидии на едином налоговом счете отсутствует или не превышает размер, определенный </w:t>
      </w:r>
      <w:hyperlink r:id="rId11" w:history="1">
        <w:r w:rsidRPr="00BF1045">
          <w:rPr>
            <w:sz w:val="24"/>
            <w:szCs w:val="24"/>
          </w:rPr>
          <w:t>пунктом 3 статьи 47</w:t>
        </w:r>
      </w:hyperlink>
      <w:r w:rsidRPr="00BF1045">
        <w:rPr>
          <w:sz w:val="24"/>
          <w:szCs w:val="24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4F38F9" w:rsidRPr="00BF1045" w:rsidRDefault="004F38F9" w:rsidP="004F38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>м)</w:t>
      </w:r>
      <w:r>
        <w:rPr>
          <w:sz w:val="24"/>
          <w:szCs w:val="24"/>
        </w:rPr>
        <w:tab/>
      </w:r>
      <w:r w:rsidRPr="00BF1045">
        <w:rPr>
          <w:sz w:val="24"/>
          <w:szCs w:val="24"/>
        </w:rPr>
        <w:t>у получателя субсидии отсутствуют просроченная задолженность по возврату в бюджет СГО, иных субсидий, бюджетных инвестиций, а также иная просроченная (неурегулированная) задолженность по денежным обязательствам СГО;</w:t>
      </w:r>
    </w:p>
    <w:p w:rsidR="004F38F9" w:rsidRPr="00BF1045" w:rsidRDefault="004F38F9" w:rsidP="004F38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>н)</w:t>
      </w:r>
      <w:r>
        <w:rPr>
          <w:sz w:val="24"/>
          <w:szCs w:val="24"/>
        </w:rPr>
        <w:tab/>
      </w:r>
      <w:r w:rsidRPr="00BF1045">
        <w:rPr>
          <w:sz w:val="24"/>
          <w:szCs w:val="24"/>
        </w:rPr>
        <w:t>получатель субсидии, не находится в процессе реорганизации,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4F38F9" w:rsidRPr="00BF1045" w:rsidRDefault="004F38F9" w:rsidP="004F38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>о)</w:t>
      </w:r>
      <w:r>
        <w:rPr>
          <w:sz w:val="24"/>
          <w:szCs w:val="24"/>
        </w:rPr>
        <w:tab/>
      </w:r>
      <w:r w:rsidRPr="00BF1045">
        <w:rPr>
          <w:sz w:val="24"/>
          <w:szCs w:val="24"/>
        </w:rPr>
        <w:t>в реестре дисквалифицированных лиц отсутствуют сведения о дисквалифицированном руководителе или главном бухгалтере получателя субсидии.</w:t>
      </w:r>
    </w:p>
    <w:p w:rsidR="004F38F9" w:rsidRPr="00BF1045" w:rsidRDefault="004F38F9" w:rsidP="004F38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>3.2.</w:t>
      </w:r>
      <w:r>
        <w:rPr>
          <w:sz w:val="24"/>
          <w:szCs w:val="24"/>
        </w:rPr>
        <w:tab/>
      </w:r>
      <w:r w:rsidRPr="00BF1045">
        <w:rPr>
          <w:sz w:val="24"/>
          <w:szCs w:val="24"/>
        </w:rPr>
        <w:t>Основаниями для отказа получателю субсидии в предоставлении субсидии являются:</w:t>
      </w:r>
    </w:p>
    <w:p w:rsidR="004F38F9" w:rsidRPr="00BF1045" w:rsidRDefault="004F38F9" w:rsidP="004F38F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F1045">
        <w:rPr>
          <w:rFonts w:ascii="Times New Roman" w:hAnsi="Times New Roman" w:cs="Times New Roman"/>
          <w:sz w:val="24"/>
          <w:szCs w:val="24"/>
        </w:rPr>
        <w:t>-несоответствие представленных получателем субсидии документов требованиям, определенным настоящим Порядком предоставления субсидии, или непредставление (представление не в полном объеме) указанных документов;</w:t>
      </w:r>
    </w:p>
    <w:p w:rsidR="004F38F9" w:rsidRPr="00BF1045" w:rsidRDefault="004F38F9" w:rsidP="004F38F9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045">
        <w:rPr>
          <w:rFonts w:ascii="Times New Roman" w:hAnsi="Times New Roman" w:cs="Times New Roman"/>
          <w:sz w:val="24"/>
          <w:szCs w:val="24"/>
        </w:rPr>
        <w:t>-установление факта недостоверности представленной получателем субсидии информации.</w:t>
      </w:r>
    </w:p>
    <w:p w:rsidR="004F38F9" w:rsidRPr="00BF1045" w:rsidRDefault="004F38F9" w:rsidP="004F38F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F1045"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ab/>
      </w:r>
      <w:r w:rsidRPr="00BF1045">
        <w:rPr>
          <w:rFonts w:ascii="Times New Roman" w:hAnsi="Times New Roman" w:cs="Times New Roman"/>
          <w:sz w:val="24"/>
          <w:szCs w:val="24"/>
        </w:rPr>
        <w:t xml:space="preserve">Для получения субсидии СМУП «ВОДОКАНАЛ» необходимо в срок, не позднее </w:t>
      </w:r>
      <w:r w:rsidRPr="00BF1045">
        <w:rPr>
          <w:rFonts w:ascii="Times New Roman" w:hAnsi="Times New Roman" w:cs="Times New Roman"/>
          <w:color w:val="000000"/>
          <w:sz w:val="24"/>
          <w:szCs w:val="24"/>
        </w:rPr>
        <w:t>1 ноября</w:t>
      </w:r>
      <w:r w:rsidRPr="00BF104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1045">
        <w:rPr>
          <w:rFonts w:ascii="Times New Roman" w:hAnsi="Times New Roman" w:cs="Times New Roman"/>
          <w:sz w:val="24"/>
          <w:szCs w:val="24"/>
        </w:rPr>
        <w:t xml:space="preserve">текущего финансового года направить в администрацию СГО (далее – </w:t>
      </w:r>
      <w:r w:rsidRPr="009B1FF4">
        <w:rPr>
          <w:rFonts w:ascii="Times New Roman" w:hAnsi="Times New Roman" w:cs="Times New Roman"/>
          <w:sz w:val="24"/>
          <w:szCs w:val="24"/>
        </w:rPr>
        <w:t>Администрация) обращение о заключении соглашения о предоставлении субсидии (далее</w:t>
      </w:r>
      <w:r w:rsidRPr="00BF1045">
        <w:rPr>
          <w:rFonts w:ascii="Times New Roman" w:hAnsi="Times New Roman" w:cs="Times New Roman"/>
          <w:sz w:val="24"/>
          <w:szCs w:val="24"/>
        </w:rPr>
        <w:t xml:space="preserve"> – Обращение) по форме Прил</w:t>
      </w:r>
      <w:r>
        <w:rPr>
          <w:rFonts w:ascii="Times New Roman" w:hAnsi="Times New Roman" w:cs="Times New Roman"/>
          <w:sz w:val="24"/>
          <w:szCs w:val="24"/>
        </w:rPr>
        <w:t xml:space="preserve">ожения № 1 к настоящему Порядку, с указанием согласия </w:t>
      </w:r>
      <w:r w:rsidRPr="00D54C7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4C78">
        <w:rPr>
          <w:rFonts w:ascii="Times New Roman" w:hAnsi="Times New Roman" w:cs="Times New Roman"/>
          <w:sz w:val="24"/>
          <w:szCs w:val="24"/>
        </w:rPr>
        <w:t>публикацию (размещение) в информационно-телекоммуникационной сети «Интернет» информации о получателе субсидии, а также иной информации, связанной с результатом представления субсидии.</w:t>
      </w:r>
      <w:r w:rsidRPr="00BF1045">
        <w:rPr>
          <w:sz w:val="24"/>
          <w:szCs w:val="24"/>
        </w:rPr>
        <w:t xml:space="preserve">  </w:t>
      </w:r>
    </w:p>
    <w:p w:rsidR="004F38F9" w:rsidRPr="00BF1045" w:rsidRDefault="004F38F9" w:rsidP="004F38F9">
      <w:pPr>
        <w:pStyle w:val="ConsPlusNormal"/>
        <w:widowControl/>
        <w:tabs>
          <w:tab w:val="left" w:pos="993"/>
          <w:tab w:val="left" w:pos="127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BF1045">
        <w:rPr>
          <w:rFonts w:ascii="Times New Roman" w:hAnsi="Times New Roman" w:cs="Times New Roman"/>
          <w:sz w:val="24"/>
          <w:szCs w:val="24"/>
        </w:rPr>
        <w:t>К Обращению прилагаются следующие документы:</w:t>
      </w:r>
    </w:p>
    <w:p w:rsidR="004F38F9" w:rsidRPr="00BF1045" w:rsidRDefault="004F38F9" w:rsidP="004F38F9">
      <w:pPr>
        <w:pStyle w:val="ConsPlusNormal"/>
        <w:widowControl/>
        <w:tabs>
          <w:tab w:val="left" w:pos="993"/>
          <w:tab w:val="left" w:pos="113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F1045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</w:r>
      <w:r w:rsidRPr="00BF1045">
        <w:rPr>
          <w:rFonts w:ascii="Times New Roman" w:hAnsi="Times New Roman" w:cs="Times New Roman"/>
          <w:sz w:val="24"/>
          <w:szCs w:val="24"/>
        </w:rPr>
        <w:t>гарантийное письмо за подписью руководителя и главного бухгалтера СМУП «ВОДОКАНАЛ», что юридическое лицо не является получателем средств на одни и те же объекты из бюджета СГО в соответствии с иными нормативными правовыми актами, муниципальными правовыми актами на цели, указанные в пункте 2.2. настоящего Порядка;</w:t>
      </w:r>
    </w:p>
    <w:p w:rsidR="004F38F9" w:rsidRPr="00BF1045" w:rsidRDefault="004F38F9" w:rsidP="004F38F9">
      <w:pPr>
        <w:tabs>
          <w:tab w:val="left" w:pos="1134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>б)</w:t>
      </w:r>
      <w:r>
        <w:rPr>
          <w:sz w:val="24"/>
          <w:szCs w:val="24"/>
        </w:rPr>
        <w:tab/>
      </w:r>
      <w:r w:rsidRPr="00BF1045">
        <w:rPr>
          <w:sz w:val="24"/>
          <w:szCs w:val="24"/>
        </w:rPr>
        <w:t>акт, подтверждающий наличие смеси осадков механической и биологической очистки хозяйственно-бытовых и смешанных сточных вод, накопленных в период деятельности СМУП «ВОДОКАНАЛ», как гарантирующей организации (подписанный руководителем и главным бухгалтером СМУП «ВОДОКАНАЛ», ООО «ВОДОКАНАЛ»);</w:t>
      </w:r>
    </w:p>
    <w:p w:rsidR="004F38F9" w:rsidRPr="00BF1045" w:rsidRDefault="004F38F9" w:rsidP="004F38F9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F1045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ab/>
      </w:r>
      <w:r w:rsidRPr="00BF1045">
        <w:rPr>
          <w:rFonts w:ascii="Times New Roman" w:hAnsi="Times New Roman" w:cs="Times New Roman"/>
          <w:sz w:val="24"/>
          <w:szCs w:val="24"/>
        </w:rPr>
        <w:t>справку, подтверждающую, что затраты на выполнение работ по</w:t>
      </w:r>
      <w:r w:rsidRPr="00BF1045">
        <w:rPr>
          <w:sz w:val="24"/>
          <w:szCs w:val="24"/>
        </w:rPr>
        <w:t xml:space="preserve"> </w:t>
      </w:r>
      <w:r w:rsidRPr="00BF1045">
        <w:rPr>
          <w:rFonts w:ascii="Times New Roman" w:hAnsi="Times New Roman" w:cs="Times New Roman"/>
          <w:sz w:val="24"/>
          <w:szCs w:val="24"/>
        </w:rPr>
        <w:t>транспортированию и размещению/утилизации отходов смеси осадков механической и биологической очистки хозяйственно-бытовых и смешанных сточных вод,</w:t>
      </w:r>
      <w:r w:rsidRPr="00BF1045">
        <w:rPr>
          <w:sz w:val="24"/>
          <w:szCs w:val="24"/>
        </w:rPr>
        <w:t xml:space="preserve"> </w:t>
      </w:r>
      <w:r w:rsidRPr="00BF1045">
        <w:rPr>
          <w:rFonts w:ascii="Times New Roman" w:hAnsi="Times New Roman" w:cs="Times New Roman"/>
          <w:sz w:val="24"/>
          <w:szCs w:val="24"/>
        </w:rPr>
        <w:t>накопленных в период деятельности СМУП «ВОДОКАНАЛ», как гарантирующей организации, не включены у СМУП «ВОДОКАНАЛ» в тариф на коммунальные услуги на текущий год, а также в производственную (инвестиционную) программу предприятия;</w:t>
      </w:r>
    </w:p>
    <w:p w:rsidR="004F38F9" w:rsidRPr="00BF1045" w:rsidRDefault="004F38F9" w:rsidP="004F38F9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F1045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ab/>
      </w:r>
      <w:r w:rsidRPr="00BF1045">
        <w:rPr>
          <w:rFonts w:ascii="Times New Roman" w:hAnsi="Times New Roman" w:cs="Times New Roman"/>
          <w:sz w:val="24"/>
          <w:szCs w:val="24"/>
        </w:rPr>
        <w:t>расчетную калькуляцию, согласно Приложению №2 к настоящему Порядку, отражающую планируемые затраты, связанные с транспортированием и размещением/утилизацией отходов смеси осадков механической и биологической очистки хозяйственно-бытовых и смешанных сточных вод, накопленных в период деятельности СМУП «ВОДОКАНАЛ», как гарантирующей организации, в текущем финансовом году (сводную);</w:t>
      </w:r>
    </w:p>
    <w:p w:rsidR="004F38F9" w:rsidRPr="00320846" w:rsidRDefault="004F38F9" w:rsidP="004F38F9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20846">
        <w:rPr>
          <w:rFonts w:ascii="Times New Roman" w:hAnsi="Times New Roman" w:cs="Times New Roman"/>
          <w:sz w:val="24"/>
          <w:szCs w:val="24"/>
        </w:rPr>
        <w:t>д)</w:t>
      </w:r>
      <w:r>
        <w:rPr>
          <w:rFonts w:ascii="Times New Roman" w:hAnsi="Times New Roman" w:cs="Times New Roman"/>
          <w:sz w:val="24"/>
          <w:szCs w:val="24"/>
        </w:rPr>
        <w:tab/>
      </w:r>
      <w:r w:rsidRPr="00320846">
        <w:rPr>
          <w:rFonts w:ascii="Times New Roman" w:hAnsi="Times New Roman" w:cs="Times New Roman"/>
          <w:sz w:val="24"/>
          <w:szCs w:val="24"/>
        </w:rPr>
        <w:t>справки за подписью руководителя СМУП «ВОДОКАНАЛ» и главного бухгалтера, о том, что:</w:t>
      </w:r>
    </w:p>
    <w:p w:rsidR="004F38F9" w:rsidRPr="00BF1045" w:rsidRDefault="004F38F9" w:rsidP="004F38F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 xml:space="preserve">- СМУП «ВОДОКАНАЛ»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2" w:history="1">
        <w:r w:rsidRPr="00BF1045">
          <w:rPr>
            <w:sz w:val="24"/>
            <w:szCs w:val="24"/>
          </w:rPr>
          <w:t>перечень</w:t>
        </w:r>
      </w:hyperlink>
      <w:r w:rsidRPr="00BF1045">
        <w:rPr>
          <w:sz w:val="24"/>
          <w:szCs w:val="24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процентов;</w:t>
      </w:r>
    </w:p>
    <w:p w:rsidR="004F38F9" w:rsidRPr="00BF1045" w:rsidRDefault="004F38F9" w:rsidP="004F38F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:rsidR="004F38F9" w:rsidRPr="00BF1045" w:rsidRDefault="004F38F9" w:rsidP="004F38F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>- СМУП «ВОДОКАНАЛ»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4F38F9" w:rsidRPr="00BF1045" w:rsidRDefault="004F38F9" w:rsidP="004F38F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>- СМУП «ВОДОКАНАЛ» не получает средства из местного бюджета в соответствии с решением о порядке предоставления субсидии, на основании иных муниципальных правовых актов, решений о порядке предоставления субсидии на цели, установленные в п. 2.2. настоящего Порядка;</w:t>
      </w:r>
    </w:p>
    <w:p w:rsidR="004F38F9" w:rsidRPr="00BF1045" w:rsidRDefault="004F38F9" w:rsidP="004F38F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 xml:space="preserve">- СМУП «ВОДОКАНАЛ» не является иностранным агентом в соответствии с Федеральным </w:t>
      </w:r>
      <w:hyperlink r:id="rId13" w:history="1">
        <w:r w:rsidRPr="00BF1045">
          <w:rPr>
            <w:sz w:val="24"/>
            <w:szCs w:val="24"/>
          </w:rPr>
          <w:t>законом</w:t>
        </w:r>
      </w:hyperlink>
      <w:r w:rsidRPr="00BF1045">
        <w:rPr>
          <w:sz w:val="24"/>
          <w:szCs w:val="24"/>
        </w:rPr>
        <w:t xml:space="preserve"> «О контроле за деятельностью лиц, находящихся под иностранным влиянием»;</w:t>
      </w:r>
    </w:p>
    <w:p w:rsidR="004F38F9" w:rsidRPr="00BF1045" w:rsidRDefault="004F38F9" w:rsidP="004F38F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 xml:space="preserve">- СМУП «ВОДОКАНАЛ» не находится в составляемых в рамках реализации полномочий, предусмотренных </w:t>
      </w:r>
      <w:hyperlink r:id="rId14" w:history="1">
        <w:r w:rsidRPr="00BF1045">
          <w:rPr>
            <w:sz w:val="24"/>
            <w:szCs w:val="24"/>
          </w:rPr>
          <w:t>главой VII</w:t>
        </w:r>
      </w:hyperlink>
      <w:r w:rsidRPr="00BF1045">
        <w:rPr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4F38F9" w:rsidRDefault="004F38F9" w:rsidP="004F38F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BF1045">
        <w:rPr>
          <w:sz w:val="24"/>
          <w:szCs w:val="24"/>
        </w:rPr>
        <w:t>- у СМУП «ВОДОКАНАЛ» отсутствует просроченная задолженность по возврату в бюджет СГО просроченная (неурегулированная) задолженность по денежным обязательствам перед СГО;</w:t>
      </w:r>
    </w:p>
    <w:p w:rsidR="004F38F9" w:rsidRDefault="004F38F9" w:rsidP="004F38F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BF1045">
        <w:rPr>
          <w:sz w:val="24"/>
          <w:szCs w:val="24"/>
        </w:rPr>
        <w:t xml:space="preserve">у СМУП «ВОДОКАНАЛ» на едином налоговом счете отсутствует или не превышает размер, определенный </w:t>
      </w:r>
      <w:hyperlink r:id="rId15" w:history="1">
        <w:r w:rsidRPr="00BF1045">
          <w:rPr>
            <w:sz w:val="24"/>
            <w:szCs w:val="24"/>
          </w:rPr>
          <w:t>пунктом 3 статьи 47</w:t>
        </w:r>
      </w:hyperlink>
      <w:r w:rsidRPr="00BF1045">
        <w:rPr>
          <w:sz w:val="24"/>
          <w:szCs w:val="24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4F38F9" w:rsidRPr="00BF1045" w:rsidRDefault="004F38F9" w:rsidP="004F38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BF1045">
        <w:rPr>
          <w:sz w:val="24"/>
          <w:szCs w:val="24"/>
        </w:rPr>
        <w:t>СМУП «ВОДОКАНАЛ» не находится в процессе реорганизации,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4F38F9" w:rsidRPr="00BF1045" w:rsidRDefault="004F38F9" w:rsidP="004F38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</w:t>
      </w:r>
      <w:r w:rsidRPr="00BF1045">
        <w:rPr>
          <w:sz w:val="24"/>
          <w:szCs w:val="24"/>
        </w:rPr>
        <w:t>в реестре дисквалифицированных лиц отсутствуют сведения о дисквалифицированном руководителе или главном бухгалтере СМУП «ВОДОКАНАЛ».</w:t>
      </w:r>
    </w:p>
    <w:p w:rsidR="004F38F9" w:rsidRPr="00EC7893" w:rsidRDefault="004F38F9" w:rsidP="004F38F9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F1045">
        <w:rPr>
          <w:rFonts w:ascii="Times New Roman" w:hAnsi="Times New Roman" w:cs="Times New Roman"/>
          <w:sz w:val="24"/>
          <w:szCs w:val="24"/>
        </w:rPr>
        <w:tab/>
      </w:r>
      <w:r w:rsidRPr="00EC7893">
        <w:rPr>
          <w:rFonts w:ascii="Times New Roman" w:hAnsi="Times New Roman" w:cs="Times New Roman"/>
          <w:sz w:val="24"/>
          <w:szCs w:val="24"/>
        </w:rPr>
        <w:t>3.4.</w:t>
      </w:r>
      <w:r w:rsidRPr="00EC789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C7893">
        <w:rPr>
          <w:rFonts w:ascii="Times New Roman" w:hAnsi="Times New Roman" w:cs="Times New Roman"/>
          <w:sz w:val="24"/>
          <w:szCs w:val="24"/>
        </w:rPr>
        <w:t>Все копии документов</w:t>
      </w:r>
      <w:proofErr w:type="gramEnd"/>
      <w:r w:rsidRPr="00EC7893">
        <w:rPr>
          <w:rFonts w:ascii="Times New Roman" w:hAnsi="Times New Roman" w:cs="Times New Roman"/>
          <w:sz w:val="24"/>
          <w:szCs w:val="24"/>
        </w:rPr>
        <w:t xml:space="preserve"> направляемые в Администрацию должны быть качественно исполнены, заверены печатью и подписью руководителя СМУП «ВОДОКАНАЛ».</w:t>
      </w:r>
    </w:p>
    <w:p w:rsidR="004F38F9" w:rsidRPr="00EC7893" w:rsidRDefault="004F38F9" w:rsidP="004F38F9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893">
        <w:rPr>
          <w:rFonts w:ascii="Times New Roman" w:hAnsi="Times New Roman" w:cs="Times New Roman"/>
          <w:sz w:val="24"/>
          <w:szCs w:val="24"/>
        </w:rPr>
        <w:tab/>
        <w:t>3.5.</w:t>
      </w:r>
      <w:r w:rsidRPr="00EC7893">
        <w:rPr>
          <w:rFonts w:ascii="Times New Roman" w:hAnsi="Times New Roman" w:cs="Times New Roman"/>
          <w:sz w:val="24"/>
          <w:szCs w:val="24"/>
        </w:rPr>
        <w:tab/>
        <w:t>Документы пункта 3.3. настоящего Порядка предоставляются получателем субсидии при Обращении о заключении Соглашения в текущем финансовом году.</w:t>
      </w:r>
    </w:p>
    <w:p w:rsidR="004F38F9" w:rsidRPr="00EC7893" w:rsidRDefault="004F38F9" w:rsidP="004F38F9">
      <w:pPr>
        <w:tabs>
          <w:tab w:val="left" w:pos="567"/>
          <w:tab w:val="left" w:pos="1134"/>
        </w:tabs>
        <w:autoSpaceDE w:val="0"/>
        <w:autoSpaceDN w:val="0"/>
        <w:adjustRightInd w:val="0"/>
        <w:ind w:right="-1"/>
        <w:jc w:val="both"/>
        <w:rPr>
          <w:bCs/>
          <w:sz w:val="24"/>
          <w:szCs w:val="24"/>
        </w:rPr>
      </w:pPr>
      <w:r w:rsidRPr="00EC7893">
        <w:rPr>
          <w:bCs/>
          <w:sz w:val="24"/>
          <w:szCs w:val="24"/>
        </w:rPr>
        <w:tab/>
        <w:t>Главный распорядитель бюджетных средств (в лице отдела жилищно-коммунального хозяйства) на официальных информационных ресурсах запрашивает информацию, подтверждающую соответствие Получателя субсидии требованиям, указанным в подпункте «д» пункта 3.3 настоящего Порядка, сохраняя электронные выписки, ответы или скриншоты запросов, исходя из технических возможностей источников предоставления информации.</w:t>
      </w:r>
    </w:p>
    <w:p w:rsidR="004F38F9" w:rsidRPr="00EC7893" w:rsidRDefault="004F38F9" w:rsidP="004F38F9">
      <w:pPr>
        <w:tabs>
          <w:tab w:val="left" w:pos="567"/>
          <w:tab w:val="left" w:pos="1134"/>
        </w:tabs>
        <w:autoSpaceDE w:val="0"/>
        <w:autoSpaceDN w:val="0"/>
        <w:adjustRightInd w:val="0"/>
        <w:ind w:right="-1"/>
        <w:jc w:val="both"/>
        <w:rPr>
          <w:bCs/>
          <w:sz w:val="24"/>
          <w:szCs w:val="24"/>
        </w:rPr>
      </w:pPr>
      <w:r w:rsidRPr="00EC7893">
        <w:rPr>
          <w:bCs/>
          <w:sz w:val="24"/>
          <w:szCs w:val="24"/>
        </w:rPr>
        <w:tab/>
        <w:t>Срок проведения главным распорядителем бюджетных средств (в лице отдела жилищно-коммунального хозяйства) проверки на соответствие Получателя субсидии требованиям, указанным в подпункте «д» пункта 3.3 настоящего Порядка, а также перечня документов, указанным в пункте 3.3. настоящего Порядка - не позднее 10 рабочих дней после направления СМУП «ВОДОКАНАЛ» Обращения».</w:t>
      </w:r>
    </w:p>
    <w:p w:rsidR="004F38F9" w:rsidRDefault="004F38F9" w:rsidP="004F38F9">
      <w:pPr>
        <w:tabs>
          <w:tab w:val="left" w:pos="0"/>
          <w:tab w:val="left" w:pos="567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C7893">
        <w:rPr>
          <w:sz w:val="24"/>
          <w:szCs w:val="24"/>
        </w:rPr>
        <w:tab/>
        <w:t>3.6.</w:t>
      </w:r>
      <w:r w:rsidRPr="00EC7893">
        <w:rPr>
          <w:sz w:val="24"/>
          <w:szCs w:val="24"/>
        </w:rPr>
        <w:tab/>
        <w:t>В целях возмещения затрат,</w:t>
      </w:r>
      <w:r w:rsidRPr="00BF1045">
        <w:rPr>
          <w:sz w:val="24"/>
          <w:szCs w:val="24"/>
        </w:rPr>
        <w:t xml:space="preserve"> после выполненных мероприятий по транспортированию и размещению/утилизации на лицензированный полигон/иные места отходов, смеси осадков механической и биологической очистки хозяйственно-бытовых и смешанных сточных вод с территории иловых карт комплекса очистных сооружений СГО, накопленных в период деятельности СМУП «ВОДОКАНАЛ</w:t>
      </w:r>
      <w:r w:rsidRPr="00C958D8">
        <w:rPr>
          <w:sz w:val="24"/>
          <w:szCs w:val="24"/>
        </w:rPr>
        <w:t>», как гарантирующей организации, СМУП «ВОДОКАНАЛ» направляет в Администрацию заявку о перечислении субсидии, но не позднее 1 ноября текущего финансового года, с приложением следующих документов:</w:t>
      </w:r>
    </w:p>
    <w:p w:rsidR="004F38F9" w:rsidRPr="00BF1045" w:rsidRDefault="004F38F9" w:rsidP="004F38F9">
      <w:pPr>
        <w:pStyle w:val="ConsPlusNormal"/>
        <w:widowControl/>
        <w:tabs>
          <w:tab w:val="left" w:pos="0"/>
          <w:tab w:val="left" w:pos="99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</w:t>
      </w:r>
      <w:r>
        <w:rPr>
          <w:rFonts w:ascii="Times New Roman" w:hAnsi="Times New Roman" w:cs="Times New Roman"/>
          <w:sz w:val="24"/>
          <w:szCs w:val="24"/>
        </w:rPr>
        <w:tab/>
      </w:r>
      <w:r w:rsidRPr="00BF1045">
        <w:rPr>
          <w:rFonts w:ascii="Times New Roman" w:hAnsi="Times New Roman" w:cs="Times New Roman"/>
          <w:sz w:val="24"/>
          <w:szCs w:val="24"/>
        </w:rPr>
        <w:t>копии документов, подтверждающих понесенные фактические затраты в текущем финансовом году на выполненные работы по транспортированию и размещению/утилизации отходов смеси осадков механической и биологической очистки хозяйственно-бытовых и смешанных сточных вод;</w:t>
      </w:r>
    </w:p>
    <w:p w:rsidR="004F38F9" w:rsidRPr="00BF1045" w:rsidRDefault="004F38F9" w:rsidP="004F38F9">
      <w:pPr>
        <w:pStyle w:val="ConsPlusNormal"/>
        <w:widowControl/>
        <w:tabs>
          <w:tab w:val="left" w:pos="0"/>
          <w:tab w:val="left" w:pos="99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20846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</w:r>
      <w:r w:rsidRPr="00BF1045">
        <w:rPr>
          <w:rFonts w:ascii="Times New Roman" w:hAnsi="Times New Roman" w:cs="Times New Roman"/>
          <w:sz w:val="24"/>
          <w:szCs w:val="24"/>
        </w:rPr>
        <w:t>отчет о фактических затратах, связанных с выполнением мероприятий СМУП «ВОДОКАНАЛ» по транспортированию и размещению/утилизации отходов смеси осадков механической и биологической очистки хозяйственно-бытовых и смешанных сточных вод, накопленных в период деятельности СМУП «ВОДОКАНАЛ», как гарантирующей организации, за отчетный период в текущем финансовом году по форме согласно Приложению №3 к настоящему Порядку;</w:t>
      </w:r>
    </w:p>
    <w:p w:rsidR="004F38F9" w:rsidRPr="00BF1045" w:rsidRDefault="004F38F9" w:rsidP="004F38F9">
      <w:pPr>
        <w:pStyle w:val="ConsPlusNormal"/>
        <w:widowControl/>
        <w:tabs>
          <w:tab w:val="left" w:pos="0"/>
          <w:tab w:val="left" w:pos="99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20846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ab/>
      </w:r>
      <w:r w:rsidRPr="00BF1045">
        <w:rPr>
          <w:rFonts w:ascii="Times New Roman" w:hAnsi="Times New Roman" w:cs="Times New Roman"/>
          <w:sz w:val="24"/>
          <w:szCs w:val="24"/>
        </w:rPr>
        <w:t>в случае выполнения работ (оказания услуг) по транспортированию и размещению/утилизации отходов смеси осадков механической и биологической очистки хозяйственно-бытовых и смешанных сточных вод подрядной организацией - копии платежных документов (счет, счет-фактура), оформленных на основании документов, подтверждающих понесенные затраты в текущем финансовом году на выполнение работ по транспортированию и размещению/утилизации отходов смеси осадков механической и биологической очистки хозяйственно-бытовых и смешанных сточных вод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38F9" w:rsidRPr="00BF1045" w:rsidRDefault="004F38F9" w:rsidP="004F38F9">
      <w:pPr>
        <w:tabs>
          <w:tab w:val="left" w:pos="0"/>
        </w:tabs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  <w:r w:rsidRPr="00BF1045">
        <w:rPr>
          <w:rFonts w:cs="Arial"/>
          <w:sz w:val="24"/>
          <w:szCs w:val="24"/>
        </w:rPr>
        <w:lastRenderedPageBreak/>
        <w:tab/>
      </w:r>
      <w:r w:rsidRPr="002B1A47">
        <w:rPr>
          <w:rFonts w:cs="Arial"/>
          <w:sz w:val="24"/>
          <w:szCs w:val="24"/>
        </w:rPr>
        <w:t>3.7.</w:t>
      </w:r>
      <w:r>
        <w:rPr>
          <w:rFonts w:cs="Arial"/>
          <w:sz w:val="24"/>
          <w:szCs w:val="24"/>
        </w:rPr>
        <w:tab/>
      </w:r>
      <w:r w:rsidRPr="002B1A47">
        <w:rPr>
          <w:rFonts w:cs="Arial"/>
          <w:sz w:val="24"/>
          <w:szCs w:val="24"/>
        </w:rPr>
        <w:t>Объем субсидии по частичному</w:t>
      </w:r>
      <w:r w:rsidRPr="00BF1045">
        <w:rPr>
          <w:rFonts w:cs="Arial"/>
          <w:sz w:val="24"/>
          <w:szCs w:val="24"/>
        </w:rPr>
        <w:t xml:space="preserve"> возмещению затрат, связанных с выполнением </w:t>
      </w:r>
      <w:r w:rsidRPr="00BF1045">
        <w:rPr>
          <w:sz w:val="24"/>
          <w:szCs w:val="24"/>
        </w:rPr>
        <w:t xml:space="preserve">мероприятий </w:t>
      </w:r>
      <w:proofErr w:type="gramStart"/>
      <w:r w:rsidRPr="00BF1045">
        <w:rPr>
          <w:sz w:val="24"/>
          <w:szCs w:val="24"/>
        </w:rPr>
        <w:t>по  транспортированию</w:t>
      </w:r>
      <w:proofErr w:type="gramEnd"/>
      <w:r w:rsidRPr="00BF1045">
        <w:rPr>
          <w:sz w:val="24"/>
          <w:szCs w:val="24"/>
        </w:rPr>
        <w:t xml:space="preserve"> и размещению/утилизации отходов смеси осадков механической и биологической очистки хозяйственно-бытовых и смешанных сточных вод, накопленных в период деятельности СМУП «ВОДОКАНАЛ», как гарантирующей организации, с территории иловых карт комплекса очистных сооружений СГО, </w:t>
      </w:r>
      <w:r w:rsidRPr="00BF1045">
        <w:rPr>
          <w:rFonts w:cs="Arial"/>
          <w:sz w:val="24"/>
          <w:szCs w:val="24"/>
        </w:rPr>
        <w:t>в соответствующем финансовом году определяется по следующей формуле:</w:t>
      </w:r>
    </w:p>
    <w:p w:rsidR="004F38F9" w:rsidRPr="00BF1045" w:rsidRDefault="004F38F9" w:rsidP="004F38F9">
      <w:pPr>
        <w:tabs>
          <w:tab w:val="left" w:pos="1134"/>
        </w:tabs>
        <w:autoSpaceDE w:val="0"/>
        <w:autoSpaceDN w:val="0"/>
        <w:adjustRightInd w:val="0"/>
        <w:jc w:val="center"/>
        <w:rPr>
          <w:rFonts w:cs="Arial"/>
          <w:sz w:val="24"/>
          <w:szCs w:val="24"/>
        </w:rPr>
      </w:pPr>
    </w:p>
    <w:p w:rsidR="004F38F9" w:rsidRPr="00BF1045" w:rsidRDefault="004F38F9" w:rsidP="004F38F9">
      <w:pPr>
        <w:tabs>
          <w:tab w:val="left" w:pos="1134"/>
        </w:tabs>
        <w:autoSpaceDE w:val="0"/>
        <w:autoSpaceDN w:val="0"/>
        <w:adjustRightInd w:val="0"/>
        <w:jc w:val="center"/>
        <w:rPr>
          <w:rFonts w:cs="Arial"/>
          <w:sz w:val="24"/>
          <w:szCs w:val="24"/>
        </w:rPr>
      </w:pPr>
      <w:r w:rsidRPr="00BF1045">
        <w:rPr>
          <w:rFonts w:cs="Arial"/>
          <w:sz w:val="24"/>
          <w:szCs w:val="24"/>
        </w:rPr>
        <w:t xml:space="preserve">ОФО </w:t>
      </w:r>
      <w:r w:rsidRPr="00BF1045">
        <w:rPr>
          <w:sz w:val="24"/>
          <w:szCs w:val="24"/>
        </w:rPr>
        <w:t>≤</w:t>
      </w:r>
      <w:r w:rsidRPr="00BF1045">
        <w:rPr>
          <w:rFonts w:cs="Arial"/>
          <w:sz w:val="24"/>
          <w:szCs w:val="24"/>
        </w:rPr>
        <w:t xml:space="preserve"> З, где</w:t>
      </w:r>
    </w:p>
    <w:p w:rsidR="004F38F9" w:rsidRPr="00BF1045" w:rsidRDefault="004F38F9" w:rsidP="004F38F9">
      <w:pPr>
        <w:tabs>
          <w:tab w:val="left" w:pos="1134"/>
        </w:tabs>
        <w:autoSpaceDE w:val="0"/>
        <w:autoSpaceDN w:val="0"/>
        <w:adjustRightInd w:val="0"/>
        <w:jc w:val="center"/>
        <w:rPr>
          <w:rFonts w:cs="Arial"/>
          <w:sz w:val="24"/>
          <w:szCs w:val="24"/>
        </w:rPr>
      </w:pPr>
    </w:p>
    <w:p w:rsidR="004F38F9" w:rsidRPr="00BF1045" w:rsidRDefault="004F38F9" w:rsidP="004F38F9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>ОФО – объем субсидии по частичному возмещению затрат, связанных с выполнением мероприятий по транспортированию и размещению/утилизации отходов смеси осадков механической и биологической очистки хозяйственно-бытовых и смешанных сточных вод, накопленных в период деятельности СМУП «ВОДОКАНАЛ», как гарантирующей организации, с территории иловых карт комплекса очистных сооружений СГО в соответствующем финансовом году, равен или меньше затрат получателя субсидии, но не более пределов лимитов бюджетных обязательств на предоставление данной субсидии на соответствующий финансовый год, доведенных в соответствии с бюджетным законодательством Российской Федерации администрации СГО;</w:t>
      </w:r>
    </w:p>
    <w:p w:rsidR="004F38F9" w:rsidRPr="00BF1045" w:rsidRDefault="004F38F9" w:rsidP="004F38F9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>З – заявленные затраты получателя субсидии (с учетом НДС), связанные с выполнением мероприятий по транспортированию и размещению/утилизации отходов смеси осадков механической и биологической очистки хозяйственно-бытовых и смешанных сточных вод, накопленных в период деятельности СМУП «ВОДОКАНАЛ», как гарантирующей организации, с территории иловых карт комплекса очистных сооружений СГО.</w:t>
      </w:r>
    </w:p>
    <w:p w:rsidR="004F38F9" w:rsidRPr="00BF1045" w:rsidRDefault="004F38F9" w:rsidP="004F38F9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ab/>
      </w:r>
      <w:r w:rsidRPr="00BF1045">
        <w:rPr>
          <w:sz w:val="24"/>
          <w:szCs w:val="24"/>
        </w:rPr>
        <w:t>3.8.</w:t>
      </w:r>
      <w:r>
        <w:rPr>
          <w:sz w:val="24"/>
          <w:szCs w:val="24"/>
        </w:rPr>
        <w:tab/>
      </w:r>
      <w:r w:rsidRPr="00BF1045">
        <w:rPr>
          <w:sz w:val="24"/>
          <w:szCs w:val="24"/>
        </w:rPr>
        <w:t>С</w:t>
      </w:r>
      <w:r w:rsidRPr="00BF1045">
        <w:rPr>
          <w:rFonts w:eastAsia="Calibri"/>
          <w:sz w:val="24"/>
          <w:szCs w:val="24"/>
          <w:lang w:eastAsia="en-US"/>
        </w:rPr>
        <w:t xml:space="preserve">огласие получателя субсидии на осуществление в отношении его проверки главным распорядителем как получателем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</w:t>
      </w:r>
      <w:hyperlink r:id="rId16" w:history="1">
        <w:r w:rsidRPr="00BF1045">
          <w:rPr>
            <w:rFonts w:eastAsia="Calibri"/>
            <w:sz w:val="24"/>
            <w:szCs w:val="24"/>
            <w:lang w:eastAsia="en-US"/>
          </w:rPr>
          <w:t>статьями 268.1</w:t>
        </w:r>
      </w:hyperlink>
      <w:r w:rsidRPr="00BF1045">
        <w:rPr>
          <w:rFonts w:eastAsia="Calibri"/>
          <w:sz w:val="24"/>
          <w:szCs w:val="24"/>
          <w:lang w:eastAsia="en-US"/>
        </w:rPr>
        <w:t xml:space="preserve"> и </w:t>
      </w:r>
      <w:hyperlink r:id="rId17" w:history="1">
        <w:r w:rsidRPr="00BF1045">
          <w:rPr>
            <w:rFonts w:eastAsia="Calibri"/>
            <w:sz w:val="24"/>
            <w:szCs w:val="24"/>
            <w:lang w:eastAsia="en-US"/>
          </w:rPr>
          <w:t>269.2</w:t>
        </w:r>
      </w:hyperlink>
      <w:r w:rsidRPr="00BF1045">
        <w:rPr>
          <w:rFonts w:eastAsia="Calibri"/>
          <w:sz w:val="24"/>
          <w:szCs w:val="24"/>
          <w:lang w:eastAsia="en-US"/>
        </w:rPr>
        <w:t xml:space="preserve"> Бюджетного кодекса Российской Федерации, и на включение таких положений в Соглашение;</w:t>
      </w:r>
    </w:p>
    <w:p w:rsidR="004F38F9" w:rsidRPr="00BF1045" w:rsidRDefault="004F38F9" w:rsidP="004F38F9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  <w:r w:rsidRPr="00BF1045">
        <w:rPr>
          <w:rFonts w:eastAsia="Calibri"/>
          <w:sz w:val="24"/>
          <w:szCs w:val="24"/>
          <w:lang w:eastAsia="en-US"/>
        </w:rPr>
        <w:t>3.9.</w:t>
      </w:r>
      <w:r>
        <w:rPr>
          <w:rFonts w:eastAsia="Calibri"/>
          <w:sz w:val="24"/>
          <w:szCs w:val="24"/>
          <w:lang w:eastAsia="en-US"/>
        </w:rPr>
        <w:tab/>
      </w:r>
      <w:r w:rsidRPr="00BF1045">
        <w:rPr>
          <w:rFonts w:eastAsia="Calibri"/>
          <w:sz w:val="24"/>
          <w:szCs w:val="24"/>
          <w:lang w:eastAsia="en-US"/>
        </w:rPr>
        <w:t xml:space="preserve">Руководитель СМУП </w:t>
      </w:r>
      <w:proofErr w:type="gramStart"/>
      <w:r w:rsidRPr="00BF1045">
        <w:rPr>
          <w:rFonts w:eastAsia="Calibri"/>
          <w:sz w:val="24"/>
          <w:szCs w:val="24"/>
          <w:lang w:eastAsia="en-US"/>
        </w:rPr>
        <w:t>«ВОДОКАНАЛ»</w:t>
      </w:r>
      <w:proofErr w:type="gramEnd"/>
      <w:r w:rsidRPr="00BF1045">
        <w:rPr>
          <w:rFonts w:eastAsia="Calibri"/>
          <w:sz w:val="24"/>
          <w:szCs w:val="24"/>
          <w:lang w:eastAsia="en-US"/>
        </w:rPr>
        <w:t xml:space="preserve"> подавший Заявку на получение субсидии, несет персональную ответственность за формирование стоимости контракта, на исполнение которого запрашивается субсидия, а также целевое использование средств, своевременность и достоверность представляемых документов.</w:t>
      </w:r>
    </w:p>
    <w:p w:rsidR="004F38F9" w:rsidRPr="00EC7893" w:rsidRDefault="004F38F9" w:rsidP="004F38F9">
      <w:pPr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ab/>
      </w:r>
      <w:r w:rsidRPr="00BF1045">
        <w:rPr>
          <w:rFonts w:eastAsia="Calibri"/>
          <w:sz w:val="24"/>
          <w:szCs w:val="24"/>
          <w:lang w:eastAsia="en-US"/>
        </w:rPr>
        <w:t>3.10.</w:t>
      </w:r>
      <w:r>
        <w:rPr>
          <w:rFonts w:eastAsia="Calibri"/>
          <w:sz w:val="24"/>
          <w:szCs w:val="24"/>
          <w:lang w:eastAsia="en-US"/>
        </w:rPr>
        <w:tab/>
      </w:r>
      <w:r w:rsidRPr="00BF1045">
        <w:rPr>
          <w:sz w:val="24"/>
          <w:szCs w:val="24"/>
        </w:rPr>
        <w:t xml:space="preserve">Заключение Соглашения между получателем субсидии и главным распорядителем бюджетных средств, в срок не позднее 30 календарных дней после поступившего в соответствии с п.3.3 Порядка от СМУП «ВОДОКАНАЛ» обращения в </w:t>
      </w:r>
      <w:r>
        <w:rPr>
          <w:sz w:val="24"/>
          <w:szCs w:val="24"/>
        </w:rPr>
        <w:t>Администрацию</w:t>
      </w:r>
      <w:r w:rsidRPr="00BF1045">
        <w:rPr>
          <w:sz w:val="24"/>
          <w:szCs w:val="24"/>
        </w:rPr>
        <w:t xml:space="preserve"> о заключении Соглашения, на цели, указанные в пункте 2.2. Порядка, </w:t>
      </w:r>
      <w:r w:rsidRPr="00EC7893">
        <w:rPr>
          <w:sz w:val="24"/>
          <w:szCs w:val="24"/>
        </w:rPr>
        <w:t>предусматривающего, в том числе целевые показатели использования субсидии, в соответствии с типовой формой, утвержденной распоряжением комитета финансов администрации СГО.</w:t>
      </w:r>
    </w:p>
    <w:p w:rsidR="004F38F9" w:rsidRPr="00EC7893" w:rsidRDefault="004F38F9" w:rsidP="004F38F9">
      <w:pPr>
        <w:tabs>
          <w:tab w:val="left" w:pos="0"/>
          <w:tab w:val="left" w:pos="567"/>
        </w:tabs>
        <w:jc w:val="both"/>
        <w:rPr>
          <w:noProof/>
          <w:sz w:val="24"/>
          <w:szCs w:val="24"/>
        </w:rPr>
      </w:pPr>
      <w:r w:rsidRPr="00EC7893">
        <w:rPr>
          <w:sz w:val="24"/>
          <w:szCs w:val="24"/>
        </w:rPr>
        <w:tab/>
        <w:t>3.11.</w:t>
      </w:r>
      <w:r w:rsidRPr="00EC7893">
        <w:rPr>
          <w:sz w:val="24"/>
          <w:szCs w:val="24"/>
        </w:rPr>
        <w:tab/>
      </w:r>
      <w:r w:rsidRPr="00EC7893">
        <w:rPr>
          <w:noProof/>
          <w:sz w:val="24"/>
          <w:szCs w:val="24"/>
        </w:rPr>
        <w:t>При наличии технической возможности Соглашение о предоставлении субсидии на цели, указанные в пункте 2.2. настоящего Порядка между СМУП «Водоканал» и Администрацией  заключается в государственной интегрированной информационной системе управления общественными финансами «Электронный бюджет», по форме установленной системой  «Электронный бюджет».</w:t>
      </w:r>
    </w:p>
    <w:p w:rsidR="004F38F9" w:rsidRPr="00EC7893" w:rsidRDefault="004F38F9" w:rsidP="004F38F9">
      <w:pPr>
        <w:tabs>
          <w:tab w:val="left" w:pos="0"/>
          <w:tab w:val="left" w:pos="567"/>
        </w:tabs>
        <w:jc w:val="both"/>
        <w:rPr>
          <w:sz w:val="24"/>
          <w:szCs w:val="24"/>
        </w:rPr>
      </w:pPr>
      <w:r w:rsidRPr="00EC7893">
        <w:rPr>
          <w:noProof/>
          <w:sz w:val="24"/>
          <w:szCs w:val="24"/>
        </w:rPr>
        <w:tab/>
        <w:t>3.12.</w:t>
      </w:r>
      <w:r w:rsidRPr="00EC7893">
        <w:rPr>
          <w:noProof/>
          <w:sz w:val="24"/>
          <w:szCs w:val="24"/>
        </w:rPr>
        <w:tab/>
      </w:r>
      <w:r w:rsidRPr="00EC7893">
        <w:rPr>
          <w:bCs/>
          <w:sz w:val="24"/>
          <w:szCs w:val="24"/>
        </w:rPr>
        <w:t xml:space="preserve"> </w:t>
      </w:r>
      <w:r w:rsidRPr="00EC7893">
        <w:rPr>
          <w:sz w:val="24"/>
          <w:szCs w:val="24"/>
        </w:rPr>
        <w:t xml:space="preserve">Перечисление субсидии осуществляется, не позднее 10-го рабочего дня, следующего за днем поступления Заявки от СМУП «ВОДОКАНАЛ», </w:t>
      </w:r>
      <w:proofErr w:type="gramStart"/>
      <w:r w:rsidRPr="00EC7893">
        <w:rPr>
          <w:sz w:val="24"/>
          <w:szCs w:val="24"/>
        </w:rPr>
        <w:t>по форме</w:t>
      </w:r>
      <w:proofErr w:type="gramEnd"/>
      <w:r w:rsidRPr="00EC7893">
        <w:rPr>
          <w:sz w:val="24"/>
          <w:szCs w:val="24"/>
        </w:rPr>
        <w:t xml:space="preserve"> указанной в Соглашении.</w:t>
      </w:r>
    </w:p>
    <w:p w:rsidR="004F38F9" w:rsidRPr="00EC7893" w:rsidRDefault="004F38F9" w:rsidP="004F38F9">
      <w:pPr>
        <w:tabs>
          <w:tab w:val="left" w:pos="0"/>
          <w:tab w:val="left" w:pos="567"/>
        </w:tabs>
        <w:jc w:val="both"/>
        <w:rPr>
          <w:sz w:val="24"/>
          <w:szCs w:val="24"/>
        </w:rPr>
      </w:pPr>
      <w:r w:rsidRPr="00EC7893">
        <w:rPr>
          <w:sz w:val="24"/>
          <w:szCs w:val="24"/>
        </w:rPr>
        <w:tab/>
        <w:t>3.13.</w:t>
      </w:r>
      <w:r w:rsidRPr="00EC7893">
        <w:rPr>
          <w:sz w:val="24"/>
          <w:szCs w:val="24"/>
        </w:rPr>
        <w:tab/>
        <w:t xml:space="preserve">К Заявке должны быть приложены </w:t>
      </w:r>
      <w:proofErr w:type="gramStart"/>
      <w:r w:rsidRPr="00EC7893">
        <w:rPr>
          <w:sz w:val="24"/>
          <w:szCs w:val="24"/>
        </w:rPr>
        <w:t>документы</w:t>
      </w:r>
      <w:proofErr w:type="gramEnd"/>
      <w:r w:rsidRPr="00EC7893">
        <w:rPr>
          <w:sz w:val="24"/>
          <w:szCs w:val="24"/>
        </w:rPr>
        <w:t xml:space="preserve"> указанные в п.3.3. Порядка, а также отчеты определённые Соглашением. </w:t>
      </w:r>
    </w:p>
    <w:p w:rsidR="004F38F9" w:rsidRPr="00EC7893" w:rsidRDefault="004F38F9" w:rsidP="004F38F9">
      <w:pPr>
        <w:tabs>
          <w:tab w:val="left" w:pos="0"/>
          <w:tab w:val="left" w:pos="567"/>
        </w:tabs>
        <w:jc w:val="both"/>
        <w:rPr>
          <w:sz w:val="24"/>
          <w:szCs w:val="24"/>
        </w:rPr>
      </w:pPr>
      <w:r w:rsidRPr="00EC7893">
        <w:rPr>
          <w:sz w:val="24"/>
          <w:szCs w:val="24"/>
        </w:rPr>
        <w:lastRenderedPageBreak/>
        <w:tab/>
        <w:t>3.14.</w:t>
      </w:r>
      <w:r w:rsidRPr="00EC7893">
        <w:rPr>
          <w:sz w:val="24"/>
          <w:szCs w:val="24"/>
        </w:rPr>
        <w:tab/>
        <w:t>Отдел ЖКХ, в течении 5 рабочих дней со дня поступления Заявки в Администрацию от СМУП «ВОДОКАНАЛ», проверяет Заявку на соответствие требований Порядка и Соглашения.</w:t>
      </w:r>
    </w:p>
    <w:p w:rsidR="004F38F9" w:rsidRPr="00EC7893" w:rsidRDefault="004F38F9" w:rsidP="004F38F9">
      <w:pPr>
        <w:tabs>
          <w:tab w:val="left" w:pos="0"/>
          <w:tab w:val="left" w:pos="567"/>
        </w:tabs>
        <w:jc w:val="both"/>
        <w:rPr>
          <w:sz w:val="24"/>
          <w:szCs w:val="24"/>
        </w:rPr>
      </w:pPr>
      <w:r w:rsidRPr="00EC7893">
        <w:rPr>
          <w:sz w:val="24"/>
          <w:szCs w:val="24"/>
        </w:rPr>
        <w:tab/>
        <w:t>3.15.</w:t>
      </w:r>
      <w:r w:rsidRPr="00EC7893">
        <w:rPr>
          <w:sz w:val="24"/>
          <w:szCs w:val="24"/>
        </w:rPr>
        <w:tab/>
        <w:t xml:space="preserve">При отсутствии замечаний к пакету документов отдел ЖКХ направляет Заявку в централизованную бухгалтерию Администрации для перечисления субсидии, </w:t>
      </w:r>
      <w:proofErr w:type="gramStart"/>
      <w:r w:rsidRPr="00EC7893">
        <w:rPr>
          <w:sz w:val="24"/>
          <w:szCs w:val="24"/>
        </w:rPr>
        <w:t>в сроки</w:t>
      </w:r>
      <w:proofErr w:type="gramEnd"/>
      <w:r w:rsidRPr="00EC7893">
        <w:rPr>
          <w:sz w:val="24"/>
          <w:szCs w:val="24"/>
        </w:rPr>
        <w:t xml:space="preserve"> определённые Соглашением.</w:t>
      </w:r>
    </w:p>
    <w:p w:rsidR="004F38F9" w:rsidRPr="00EC7893" w:rsidRDefault="004F38F9" w:rsidP="004F38F9">
      <w:pPr>
        <w:tabs>
          <w:tab w:val="left" w:pos="0"/>
          <w:tab w:val="left" w:pos="567"/>
        </w:tabs>
        <w:jc w:val="both"/>
        <w:rPr>
          <w:sz w:val="24"/>
          <w:szCs w:val="24"/>
        </w:rPr>
      </w:pPr>
      <w:r w:rsidRPr="00EC7893">
        <w:rPr>
          <w:sz w:val="24"/>
          <w:szCs w:val="24"/>
        </w:rPr>
        <w:tab/>
        <w:t>3.16.</w:t>
      </w:r>
      <w:r w:rsidRPr="00EC7893">
        <w:rPr>
          <w:sz w:val="24"/>
          <w:szCs w:val="24"/>
        </w:rPr>
        <w:tab/>
        <w:t xml:space="preserve">При наличии несоответствия Заявки условиям предоставления </w:t>
      </w:r>
      <w:proofErr w:type="gramStart"/>
      <w:r w:rsidRPr="00EC7893">
        <w:rPr>
          <w:sz w:val="24"/>
          <w:szCs w:val="24"/>
        </w:rPr>
        <w:t>субсидии</w:t>
      </w:r>
      <w:proofErr w:type="gramEnd"/>
      <w:r w:rsidRPr="00EC7893">
        <w:rPr>
          <w:sz w:val="24"/>
          <w:szCs w:val="24"/>
        </w:rPr>
        <w:t xml:space="preserve"> определенные Порядком и Соглашением, отдел ЖКХ в течении 5 рабочих дней со дня поступления Заявки в Администрацию, возвращает Заявку в адрес СМУП «ВОДОКАНАЛ», с указанием выявленных несоответствий.</w:t>
      </w:r>
    </w:p>
    <w:p w:rsidR="004F38F9" w:rsidRPr="00EC7893" w:rsidRDefault="004F38F9" w:rsidP="004F38F9">
      <w:pPr>
        <w:tabs>
          <w:tab w:val="left" w:pos="0"/>
          <w:tab w:val="left" w:pos="567"/>
        </w:tabs>
        <w:jc w:val="both"/>
        <w:rPr>
          <w:sz w:val="24"/>
          <w:szCs w:val="24"/>
        </w:rPr>
      </w:pPr>
      <w:r w:rsidRPr="00EC7893">
        <w:rPr>
          <w:sz w:val="24"/>
          <w:szCs w:val="24"/>
        </w:rPr>
        <w:tab/>
        <w:t>3.17.</w:t>
      </w:r>
      <w:r w:rsidRPr="00EC7893">
        <w:rPr>
          <w:sz w:val="24"/>
          <w:szCs w:val="24"/>
        </w:rPr>
        <w:tab/>
        <w:t xml:space="preserve">СМУП «ВОДОКАНАЛ» вправе, после устранения </w:t>
      </w:r>
      <w:proofErr w:type="gramStart"/>
      <w:r w:rsidRPr="00EC7893">
        <w:rPr>
          <w:sz w:val="24"/>
          <w:szCs w:val="24"/>
        </w:rPr>
        <w:t>выявленных несоответствий</w:t>
      </w:r>
      <w:proofErr w:type="gramEnd"/>
      <w:r w:rsidRPr="00EC7893">
        <w:rPr>
          <w:sz w:val="24"/>
          <w:szCs w:val="24"/>
        </w:rPr>
        <w:t xml:space="preserve"> указанных в соответствии с п. 3.15. Порядка, повторно направить Заявку в Администрацию в сроки, определенные Порядком, не позднее не позднее </w:t>
      </w:r>
      <w:r w:rsidRPr="00EC7893">
        <w:rPr>
          <w:color w:val="000000"/>
          <w:sz w:val="24"/>
          <w:szCs w:val="24"/>
        </w:rPr>
        <w:t>1 ноября</w:t>
      </w:r>
      <w:r w:rsidRPr="00EC7893">
        <w:rPr>
          <w:color w:val="FF0000"/>
          <w:sz w:val="24"/>
          <w:szCs w:val="24"/>
        </w:rPr>
        <w:t xml:space="preserve"> </w:t>
      </w:r>
      <w:r w:rsidRPr="00EC7893">
        <w:rPr>
          <w:sz w:val="24"/>
          <w:szCs w:val="24"/>
        </w:rPr>
        <w:t>текущего финансового года.</w:t>
      </w:r>
    </w:p>
    <w:p w:rsidR="004F38F9" w:rsidRPr="00EC7893" w:rsidRDefault="004F38F9" w:rsidP="004F38F9">
      <w:pPr>
        <w:tabs>
          <w:tab w:val="left" w:pos="0"/>
          <w:tab w:val="left" w:pos="567"/>
        </w:tabs>
        <w:jc w:val="both"/>
        <w:rPr>
          <w:noProof/>
          <w:sz w:val="24"/>
          <w:szCs w:val="24"/>
        </w:rPr>
      </w:pPr>
      <w:r w:rsidRPr="00EC7893">
        <w:rPr>
          <w:sz w:val="24"/>
          <w:szCs w:val="24"/>
        </w:rPr>
        <w:tab/>
        <w:t>3.18.</w:t>
      </w:r>
      <w:r w:rsidRPr="00EC7893">
        <w:rPr>
          <w:sz w:val="24"/>
          <w:szCs w:val="24"/>
        </w:rPr>
        <w:tab/>
        <w:t>Результаты предоставления субсидии должны быть конкретными, измеримыми исходя из направления расходования субсидии:</w:t>
      </w:r>
    </w:p>
    <w:p w:rsidR="004F38F9" w:rsidRPr="00EC7893" w:rsidRDefault="004F38F9" w:rsidP="004F38F9">
      <w:pPr>
        <w:pStyle w:val="ab"/>
        <w:tabs>
          <w:tab w:val="left" w:pos="0"/>
        </w:tabs>
        <w:ind w:left="0" w:right="-1"/>
        <w:jc w:val="both"/>
        <w:rPr>
          <w:sz w:val="24"/>
          <w:szCs w:val="24"/>
        </w:rPr>
      </w:pPr>
      <w:r w:rsidRPr="00EC7893">
        <w:rPr>
          <w:sz w:val="24"/>
          <w:szCs w:val="24"/>
        </w:rPr>
        <w:t>- объем вывезенных отходов смеси.</w:t>
      </w:r>
    </w:p>
    <w:p w:rsidR="004F38F9" w:rsidRPr="00EC7893" w:rsidRDefault="004F38F9" w:rsidP="004F38F9">
      <w:pPr>
        <w:pStyle w:val="ConsPlusNormal"/>
        <w:tabs>
          <w:tab w:val="left" w:pos="0"/>
          <w:tab w:val="left" w:pos="5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893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3.19.</w:t>
      </w:r>
      <w:r w:rsidRPr="00EC7893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Предельный объем расходов на исполнение финансируемых обязательств, который предусматривает Заявка, не должен превышать лимита бюджетных ассигнований и лимитов бюджетных обязательств, предусмотренных в установленном порядке главному распорядителю бюджетных средств – отделу ЖКХ.</w:t>
      </w:r>
      <w:r w:rsidRPr="00EC7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38F9" w:rsidRPr="00EC7893" w:rsidRDefault="004F38F9" w:rsidP="004F38F9">
      <w:pPr>
        <w:pStyle w:val="ConsPlusNormal"/>
        <w:tabs>
          <w:tab w:val="left" w:pos="0"/>
          <w:tab w:val="left" w:pos="5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893">
        <w:rPr>
          <w:rFonts w:ascii="Times New Roman" w:hAnsi="Times New Roman" w:cs="Times New Roman"/>
          <w:sz w:val="24"/>
          <w:szCs w:val="24"/>
        </w:rPr>
        <w:tab/>
        <w:t>3.20.</w:t>
      </w:r>
      <w:r w:rsidRPr="00EC7893">
        <w:rPr>
          <w:rFonts w:ascii="Times New Roman" w:hAnsi="Times New Roman" w:cs="Times New Roman"/>
          <w:sz w:val="24"/>
          <w:szCs w:val="24"/>
        </w:rPr>
        <w:tab/>
        <w:t xml:space="preserve">Перечисление субсидий получателю субсидии осуществляется на расчетный счет, открытый получателю субсидии в учреждениях Центрального банка Российской Федерации или кредитных организациях, </w:t>
      </w:r>
      <w:proofErr w:type="gramStart"/>
      <w:r w:rsidRPr="00EC7893">
        <w:rPr>
          <w:rFonts w:ascii="Times New Roman" w:hAnsi="Times New Roman" w:cs="Times New Roman"/>
          <w:sz w:val="24"/>
          <w:szCs w:val="24"/>
        </w:rPr>
        <w:t>в сроки</w:t>
      </w:r>
      <w:proofErr w:type="gramEnd"/>
      <w:r w:rsidRPr="00EC7893">
        <w:rPr>
          <w:rFonts w:ascii="Times New Roman" w:hAnsi="Times New Roman" w:cs="Times New Roman"/>
          <w:sz w:val="24"/>
          <w:szCs w:val="24"/>
        </w:rPr>
        <w:t xml:space="preserve"> указанные в Соглашении. </w:t>
      </w:r>
    </w:p>
    <w:p w:rsidR="004F38F9" w:rsidRPr="00EC7893" w:rsidRDefault="004F38F9" w:rsidP="004F38F9">
      <w:pPr>
        <w:pStyle w:val="ConsPlusNormal"/>
        <w:tabs>
          <w:tab w:val="left" w:pos="0"/>
          <w:tab w:val="left" w:pos="5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893">
        <w:rPr>
          <w:rFonts w:ascii="Times New Roman" w:hAnsi="Times New Roman" w:cs="Times New Roman"/>
          <w:sz w:val="24"/>
          <w:szCs w:val="24"/>
        </w:rPr>
        <w:tab/>
        <w:t>3.21.</w:t>
      </w:r>
      <w:r w:rsidRPr="00EC7893">
        <w:rPr>
          <w:rFonts w:ascii="Times New Roman" w:hAnsi="Times New Roman" w:cs="Times New Roman"/>
          <w:sz w:val="24"/>
          <w:szCs w:val="24"/>
        </w:rPr>
        <w:tab/>
        <w:t xml:space="preserve">Соглашение о предоставлении субсидии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в обязательном порядке включает условия о согласовании новых условий соглашения или о расторжении соглашения при </w:t>
      </w:r>
      <w:proofErr w:type="spellStart"/>
      <w:r w:rsidRPr="00EC7893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EC7893">
        <w:rPr>
          <w:rFonts w:ascii="Times New Roman" w:hAnsi="Times New Roman" w:cs="Times New Roman"/>
          <w:sz w:val="24"/>
          <w:szCs w:val="24"/>
        </w:rPr>
        <w:t xml:space="preserve"> согласия по новым условиям.</w:t>
      </w:r>
    </w:p>
    <w:p w:rsidR="004F38F9" w:rsidRPr="00EC7893" w:rsidRDefault="004F38F9" w:rsidP="004F38F9">
      <w:pPr>
        <w:pStyle w:val="ConsPlusNormal"/>
        <w:tabs>
          <w:tab w:val="left" w:pos="0"/>
          <w:tab w:val="left" w:pos="5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893">
        <w:rPr>
          <w:rFonts w:ascii="Times New Roman" w:hAnsi="Times New Roman" w:cs="Times New Roman"/>
          <w:sz w:val="24"/>
          <w:szCs w:val="24"/>
        </w:rPr>
        <w:tab/>
        <w:t>3.22.</w:t>
      </w:r>
      <w:r w:rsidRPr="00EC7893">
        <w:rPr>
          <w:rFonts w:ascii="Times New Roman" w:hAnsi="Times New Roman" w:cs="Times New Roman"/>
          <w:sz w:val="24"/>
          <w:szCs w:val="24"/>
        </w:rPr>
        <w:tab/>
        <w:t>При реорганизации получателя субсидии, в форме слияния, присоединения или преобразования в соглашение о предоставлении субсидии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4F38F9" w:rsidRPr="00EC7893" w:rsidRDefault="004F38F9" w:rsidP="004F38F9">
      <w:pPr>
        <w:tabs>
          <w:tab w:val="left" w:pos="0"/>
        </w:tabs>
        <w:jc w:val="both"/>
        <w:rPr>
          <w:sz w:val="24"/>
          <w:szCs w:val="24"/>
        </w:rPr>
      </w:pPr>
      <w:r w:rsidRPr="00EC7893">
        <w:rPr>
          <w:sz w:val="24"/>
          <w:szCs w:val="24"/>
        </w:rPr>
        <w:tab/>
        <w:t>При реорганизации получателя субсидии, в форме разделения, выделения,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Федерации».</w:t>
      </w:r>
    </w:p>
    <w:p w:rsidR="004F38F9" w:rsidRPr="00EC7893" w:rsidRDefault="004F38F9" w:rsidP="004F38F9">
      <w:pPr>
        <w:jc w:val="both"/>
        <w:rPr>
          <w:sz w:val="24"/>
          <w:szCs w:val="24"/>
        </w:rPr>
      </w:pPr>
    </w:p>
    <w:p w:rsidR="004F38F9" w:rsidRPr="00EC7893" w:rsidRDefault="004F38F9" w:rsidP="004F38F9">
      <w:pPr>
        <w:pStyle w:val="ab"/>
        <w:numPr>
          <w:ilvl w:val="0"/>
          <w:numId w:val="2"/>
        </w:numPr>
        <w:ind w:left="0" w:right="-1" w:firstLine="0"/>
        <w:jc w:val="both"/>
        <w:rPr>
          <w:sz w:val="24"/>
          <w:szCs w:val="24"/>
        </w:rPr>
      </w:pPr>
      <w:r w:rsidRPr="00EC7893">
        <w:rPr>
          <w:sz w:val="24"/>
          <w:szCs w:val="24"/>
        </w:rPr>
        <w:t>Раздел 4 Порядка принять в новой редакции:</w:t>
      </w:r>
    </w:p>
    <w:p w:rsidR="004F38F9" w:rsidRPr="00EC7893" w:rsidRDefault="004F38F9" w:rsidP="004F38F9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893">
        <w:rPr>
          <w:sz w:val="24"/>
          <w:szCs w:val="24"/>
        </w:rPr>
        <w:tab/>
        <w:t>«</w:t>
      </w:r>
      <w:r w:rsidRPr="00EC7893">
        <w:rPr>
          <w:rFonts w:ascii="Times New Roman" w:hAnsi="Times New Roman" w:cs="Times New Roman"/>
          <w:sz w:val="24"/>
          <w:szCs w:val="24"/>
        </w:rPr>
        <w:t>4.1.</w:t>
      </w:r>
      <w:r w:rsidRPr="00EC7893">
        <w:rPr>
          <w:rFonts w:ascii="Times New Roman" w:hAnsi="Times New Roman" w:cs="Times New Roman"/>
          <w:sz w:val="24"/>
          <w:szCs w:val="24"/>
        </w:rPr>
        <w:tab/>
        <w:t>Получатель субсидии:</w:t>
      </w:r>
    </w:p>
    <w:p w:rsidR="004F38F9" w:rsidRPr="00EC7893" w:rsidRDefault="004F38F9" w:rsidP="004F38F9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893">
        <w:rPr>
          <w:rFonts w:ascii="Times New Roman" w:hAnsi="Times New Roman" w:cs="Times New Roman"/>
          <w:sz w:val="24"/>
          <w:szCs w:val="24"/>
        </w:rPr>
        <w:tab/>
        <w:t>а)</w:t>
      </w:r>
      <w:r w:rsidRPr="00EC7893">
        <w:rPr>
          <w:rFonts w:ascii="Times New Roman" w:hAnsi="Times New Roman" w:cs="Times New Roman"/>
          <w:sz w:val="24"/>
          <w:szCs w:val="24"/>
        </w:rPr>
        <w:tab/>
        <w:t>в срок, не позднее 10 рабочих дня, со дня предоставления субсидии, представляет в отдел ЖКХ:</w:t>
      </w:r>
    </w:p>
    <w:p w:rsidR="004F38F9" w:rsidRPr="00EC7893" w:rsidRDefault="004F38F9" w:rsidP="004F38F9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893">
        <w:rPr>
          <w:rFonts w:ascii="Times New Roman" w:hAnsi="Times New Roman" w:cs="Times New Roman"/>
          <w:sz w:val="24"/>
          <w:szCs w:val="24"/>
        </w:rPr>
        <w:tab/>
        <w:t>- отчет о фактических затратах, связанных с выполнением работ по транспортированию и размещению/утилизации отходов смеси осадков механической и биологической очистки хозяйственно-бытовых и смешанных сточных вод, накопленных в период деятельности СМУП «ВОДОКАНАЛ», согласно Приложению № 3 к настоящему Порядку;</w:t>
      </w:r>
    </w:p>
    <w:p w:rsidR="004F38F9" w:rsidRPr="00EC7893" w:rsidRDefault="004F38F9" w:rsidP="004F38F9">
      <w:pPr>
        <w:tabs>
          <w:tab w:val="left" w:pos="0"/>
        </w:tabs>
        <w:ind w:right="42"/>
        <w:jc w:val="both"/>
        <w:rPr>
          <w:sz w:val="24"/>
        </w:rPr>
      </w:pPr>
      <w:r w:rsidRPr="00EC7893">
        <w:rPr>
          <w:sz w:val="24"/>
        </w:rPr>
        <w:tab/>
        <w:t>б)</w:t>
      </w:r>
      <w:r w:rsidRPr="00EC7893">
        <w:rPr>
          <w:sz w:val="24"/>
        </w:rPr>
        <w:tab/>
        <w:t>другие отчеты, установленные Соглашением.</w:t>
      </w:r>
    </w:p>
    <w:p w:rsidR="004F38F9" w:rsidRPr="00EC7893" w:rsidRDefault="004F38F9" w:rsidP="004F38F9">
      <w:pPr>
        <w:pStyle w:val="ab"/>
        <w:tabs>
          <w:tab w:val="left" w:pos="0"/>
        </w:tabs>
        <w:ind w:left="0" w:right="-1"/>
        <w:jc w:val="both"/>
        <w:rPr>
          <w:sz w:val="24"/>
          <w:szCs w:val="24"/>
        </w:rPr>
      </w:pPr>
      <w:r w:rsidRPr="00EC7893">
        <w:rPr>
          <w:sz w:val="24"/>
          <w:szCs w:val="24"/>
        </w:rPr>
        <w:lastRenderedPageBreak/>
        <w:tab/>
        <w:t>в)</w:t>
      </w:r>
      <w:r w:rsidRPr="00EC7893">
        <w:rPr>
          <w:sz w:val="24"/>
          <w:szCs w:val="24"/>
        </w:rPr>
        <w:tab/>
        <w:t>сводного отчета, о целевом использовании субсидий с указанием плановых значений целевых показателей результативности, установленных в Соглашении, и фактически достигнутых значений результатов предоставления субсидии по итогам финансового года по прилагаемой форме согласно приложению №5 к настоящему Порядку (далее - отчет о достижении значений результатов предоставления субсидии).</w:t>
      </w:r>
    </w:p>
    <w:p w:rsidR="004F38F9" w:rsidRPr="00EC7893" w:rsidRDefault="004F38F9" w:rsidP="004F38F9">
      <w:pPr>
        <w:pStyle w:val="ab"/>
        <w:tabs>
          <w:tab w:val="left" w:pos="0"/>
        </w:tabs>
        <w:ind w:left="0" w:right="-1"/>
        <w:jc w:val="both"/>
        <w:rPr>
          <w:sz w:val="24"/>
          <w:szCs w:val="24"/>
        </w:rPr>
      </w:pPr>
      <w:r w:rsidRPr="00EC7893">
        <w:rPr>
          <w:sz w:val="24"/>
          <w:szCs w:val="24"/>
        </w:rPr>
        <w:tab/>
        <w:t>4.2.</w:t>
      </w:r>
      <w:r w:rsidRPr="00EC7893">
        <w:rPr>
          <w:sz w:val="24"/>
          <w:szCs w:val="24"/>
        </w:rPr>
        <w:tab/>
        <w:t xml:space="preserve">Отчеты о фактических затратах, связанных с выполнением работ по транспортированию и размещению/утилизации отходов смеси осадков механической и биологической очистки хозяйственно-бытовых и смешанных сточных вод, накопленных в период деятельности СМУП «ВОДОКАНАЛ», </w:t>
      </w:r>
      <w:r w:rsidRPr="00EC7893">
        <w:rPr>
          <w:sz w:val="24"/>
        </w:rPr>
        <w:t>другие отчеты, установленные Соглашением</w:t>
      </w:r>
      <w:r w:rsidRPr="00EC7893">
        <w:rPr>
          <w:sz w:val="24"/>
          <w:szCs w:val="24"/>
        </w:rPr>
        <w:t>, представляются Получателем субсидии ежеквартально не позднее 10 числа месяца, следующего за отчетным кварталом, по итогам года - не позднее 13 января года, следующего за отчетным годом.</w:t>
      </w:r>
    </w:p>
    <w:p w:rsidR="004F38F9" w:rsidRPr="00EC7893" w:rsidRDefault="004F38F9" w:rsidP="004F38F9">
      <w:pPr>
        <w:pStyle w:val="ab"/>
        <w:tabs>
          <w:tab w:val="left" w:pos="0"/>
        </w:tabs>
        <w:ind w:left="0" w:right="-1"/>
        <w:jc w:val="both"/>
        <w:rPr>
          <w:bCs/>
          <w:sz w:val="24"/>
          <w:szCs w:val="24"/>
        </w:rPr>
      </w:pPr>
      <w:r w:rsidRPr="00EC7893">
        <w:rPr>
          <w:sz w:val="24"/>
          <w:szCs w:val="24"/>
        </w:rPr>
        <w:tab/>
        <w:t xml:space="preserve">Отчеты предоставляются </w:t>
      </w:r>
      <w:r w:rsidRPr="00EC7893">
        <w:rPr>
          <w:bCs/>
          <w:sz w:val="24"/>
          <w:szCs w:val="24"/>
        </w:rPr>
        <w:t>главному распорядителю бюджетных средств (в лице отдела жилищно-коммунального хозяйства) с сопроводительным письмом.</w:t>
      </w:r>
    </w:p>
    <w:p w:rsidR="004F38F9" w:rsidRPr="00EC7893" w:rsidRDefault="004F38F9" w:rsidP="004F38F9">
      <w:pPr>
        <w:pStyle w:val="ab"/>
        <w:tabs>
          <w:tab w:val="left" w:pos="0"/>
        </w:tabs>
        <w:ind w:left="0" w:right="-1"/>
        <w:jc w:val="both"/>
        <w:rPr>
          <w:bCs/>
          <w:sz w:val="24"/>
          <w:szCs w:val="24"/>
        </w:rPr>
      </w:pPr>
      <w:r w:rsidRPr="00EC7893">
        <w:rPr>
          <w:bCs/>
          <w:sz w:val="24"/>
          <w:szCs w:val="24"/>
        </w:rPr>
        <w:tab/>
        <w:t>Главный распорядитель бюджетных средств (в лице отдела жилищно-коммунального хозяйства) осуществляет приемку отчетов с отметкой на сопроводительном письме Получателя субсидии, с указанием даты поступления отчетов.</w:t>
      </w:r>
    </w:p>
    <w:p w:rsidR="004F38F9" w:rsidRPr="00EC7893" w:rsidRDefault="004F38F9" w:rsidP="004F38F9">
      <w:pPr>
        <w:pStyle w:val="ab"/>
        <w:tabs>
          <w:tab w:val="left" w:pos="0"/>
        </w:tabs>
        <w:ind w:left="0" w:right="-1"/>
        <w:jc w:val="both"/>
        <w:rPr>
          <w:bCs/>
          <w:sz w:val="24"/>
          <w:szCs w:val="24"/>
        </w:rPr>
      </w:pPr>
      <w:r w:rsidRPr="00EC7893">
        <w:rPr>
          <w:bCs/>
          <w:sz w:val="24"/>
          <w:szCs w:val="24"/>
        </w:rPr>
        <w:tab/>
        <w:t>Главный распорядитель бюджетных средств (в лице отдела жилищно-коммунального хозяйства) осуществляет проверку предоставленных отчетов не позднее 5 рабочих дней со дня даты их поступления.</w:t>
      </w:r>
    </w:p>
    <w:p w:rsidR="004F38F9" w:rsidRPr="00C77909" w:rsidRDefault="004F38F9" w:rsidP="004F38F9">
      <w:pPr>
        <w:pStyle w:val="ab"/>
        <w:tabs>
          <w:tab w:val="left" w:pos="0"/>
        </w:tabs>
        <w:ind w:left="0" w:right="-1"/>
        <w:jc w:val="both"/>
        <w:rPr>
          <w:bCs/>
          <w:sz w:val="24"/>
          <w:szCs w:val="24"/>
        </w:rPr>
      </w:pPr>
      <w:r w:rsidRPr="00EC7893">
        <w:rPr>
          <w:bCs/>
          <w:sz w:val="24"/>
          <w:szCs w:val="24"/>
        </w:rPr>
        <w:tab/>
        <w:t>При наличии замечаний к представленным отчетам, главный распорядитель бюджетных средств (в лице отдела жилищно-коммунального хозяйства) возвращает их в адрес СМУП «ВОДОКАНАЛ», с указанием выявленных замечаний».</w:t>
      </w:r>
    </w:p>
    <w:p w:rsidR="004F38F9" w:rsidRDefault="004F38F9" w:rsidP="004F38F9">
      <w:pPr>
        <w:ind w:left="-1814" w:right="-99" w:firstLine="1786"/>
        <w:jc w:val="right"/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4F38F9" w:rsidRDefault="004F38F9" w:rsidP="00762166">
      <w:pPr>
        <w:jc w:val="both"/>
        <w:rPr>
          <w:sz w:val="24"/>
        </w:rPr>
      </w:pPr>
    </w:p>
    <w:sectPr w:rsidR="004F38F9" w:rsidSect="00DA721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A65" w:rsidRDefault="00AC2A65" w:rsidP="00762166">
      <w:r>
        <w:separator/>
      </w:r>
    </w:p>
  </w:endnote>
  <w:endnote w:type="continuationSeparator" w:id="0">
    <w:p w:rsidR="00AC2A65" w:rsidRDefault="00AC2A65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3DF" w:rsidRDefault="006123D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3DF" w:rsidRDefault="006123D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3DF" w:rsidRDefault="006123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A65" w:rsidRDefault="00AC2A65" w:rsidP="00762166">
      <w:r>
        <w:separator/>
      </w:r>
    </w:p>
  </w:footnote>
  <w:footnote w:type="continuationSeparator" w:id="0">
    <w:p w:rsidR="00AC2A65" w:rsidRDefault="00AC2A65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3DF" w:rsidRDefault="006123D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3DF" w:rsidRDefault="006123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71FE"/>
    <w:multiLevelType w:val="hybridMultilevel"/>
    <w:tmpl w:val="9894FB50"/>
    <w:lvl w:ilvl="0" w:tplc="A9103D3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5de94d3e-17de-4693-9d07-b7c53e775c7f"/>
  </w:docVars>
  <w:rsids>
    <w:rsidRoot w:val="00304B9A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D4F1B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4B9A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4F38F9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23DF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C04BB"/>
    <w:rsid w:val="00AC2A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6995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A40A8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158849-0916-49F5-AA5E-FB911113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Body Text"/>
    <w:basedOn w:val="a"/>
    <w:link w:val="aa"/>
    <w:rsid w:val="004F38F9"/>
    <w:pPr>
      <w:ind w:right="4864"/>
    </w:pPr>
    <w:rPr>
      <w:sz w:val="24"/>
    </w:rPr>
  </w:style>
  <w:style w:type="character" w:customStyle="1" w:styleId="aa">
    <w:name w:val="Основной текст Знак"/>
    <w:link w:val="a9"/>
    <w:rsid w:val="004F38F9"/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rsid w:val="004F38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b">
    <w:name w:val="List Paragraph"/>
    <w:basedOn w:val="a"/>
    <w:uiPriority w:val="34"/>
    <w:qFormat/>
    <w:rsid w:val="004F3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0230&amp;dst=100010" TargetMode="External"/><Relationship Id="rId13" Type="http://schemas.openxmlformats.org/officeDocument/2006/relationships/hyperlink" Target="https://login.consultant.ru/link/?req=doc&amp;base=LAW&amp;n=493204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20230&amp;dst=100010" TargetMode="External"/><Relationship Id="rId17" Type="http://schemas.openxmlformats.org/officeDocument/2006/relationships/hyperlink" Target="consultantplus://offline/ref=9E39CEF01B310139C1BCF09A81D4D3FA33907454163693A253776E8455A36CF996692CF7215AC8FF8BAD7D3FA1DBCD00533242980BEAt8b0I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E39CEF01B310139C1BCF09A81D4D3FA33907454163693A253776E8455A36CF996692CF72158CEFF8BAD7D3FA1DBCD00533242980BEAt8b0I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6838&amp;dst=576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6838&amp;dst=5769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login.consultant.ru/link/?req=doc&amp;base=LAW&amp;n=493204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21087&amp;dst=100142" TargetMode="External"/><Relationship Id="rId14" Type="http://schemas.openxmlformats.org/officeDocument/2006/relationships/hyperlink" Target="https://login.consultant.ru/link/?req=doc&amp;base=LAW&amp;n=121087&amp;dst=100142" TargetMode="External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\AppData\Local\Temp\bdttmp\ece17abd-c936-4916-8105-27dc2336394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ece17abd-c936-4916-8105-27dc23363946.dot</Template>
  <TotalTime>0</TotalTime>
  <Pages>9</Pages>
  <Words>3914</Words>
  <Characters>22312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26174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obchmash</dc:creator>
  <cp:keywords/>
  <cp:lastModifiedBy>  </cp:lastModifiedBy>
  <cp:revision>3</cp:revision>
  <cp:lastPrinted>2026-08-06T11:17:00Z</cp:lastPrinted>
  <dcterms:created xsi:type="dcterms:W3CDTF">2026-08-07T10:27:00Z</dcterms:created>
  <dcterms:modified xsi:type="dcterms:W3CDTF">2026-08-07T10:31:00Z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5de94d3e-17de-4693-9d07-b7c53e775c7f</vt:lpwstr>
  </property>
</Properties>
</file>