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8F" w:rsidRDefault="0092608F" w:rsidP="0092608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08F" w:rsidRDefault="0092608F" w:rsidP="0092608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2608F" w:rsidRDefault="000A07A5" w:rsidP="0092608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2608F" w:rsidRDefault="0092608F" w:rsidP="0092608F">
      <w:pPr>
        <w:pStyle w:val="3"/>
      </w:pPr>
      <w:r>
        <w:t>постановление</w:t>
      </w:r>
    </w:p>
    <w:p w:rsidR="0092608F" w:rsidRDefault="0092608F" w:rsidP="0092608F">
      <w:pPr>
        <w:jc w:val="center"/>
        <w:rPr>
          <w:sz w:val="24"/>
        </w:rPr>
      </w:pPr>
    </w:p>
    <w:p w:rsidR="0092608F" w:rsidRDefault="0092608F" w:rsidP="0092608F">
      <w:pPr>
        <w:jc w:val="center"/>
        <w:rPr>
          <w:sz w:val="24"/>
        </w:rPr>
      </w:pPr>
      <w:r>
        <w:rPr>
          <w:sz w:val="24"/>
        </w:rPr>
        <w:t>от 20/11/2020 № 2337</w:t>
      </w:r>
    </w:p>
    <w:p w:rsidR="0092608F" w:rsidRDefault="0092608F" w:rsidP="0092608F">
      <w:pPr>
        <w:jc w:val="both"/>
        <w:rPr>
          <w:sz w:val="24"/>
        </w:rPr>
      </w:pPr>
    </w:p>
    <w:p w:rsidR="0092608F" w:rsidRDefault="0092608F" w:rsidP="00926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создании общественного совета </w:t>
      </w:r>
    </w:p>
    <w:p w:rsidR="0092608F" w:rsidRDefault="0092608F" w:rsidP="00926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межнациональным отношениям </w:t>
      </w:r>
    </w:p>
    <w:p w:rsidR="0092608F" w:rsidRDefault="0092608F" w:rsidP="00926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главе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92608F" w:rsidRPr="008E4A40" w:rsidRDefault="0092608F" w:rsidP="0092608F">
      <w:pPr>
        <w:rPr>
          <w:sz w:val="24"/>
          <w:szCs w:val="24"/>
        </w:rPr>
      </w:pPr>
    </w:p>
    <w:p w:rsidR="0092608F" w:rsidRDefault="0092608F" w:rsidP="0092608F">
      <w:pPr>
        <w:rPr>
          <w:sz w:val="24"/>
          <w:szCs w:val="24"/>
        </w:rPr>
      </w:pPr>
    </w:p>
    <w:p w:rsidR="0092608F" w:rsidRPr="008E4A40" w:rsidRDefault="0092608F" w:rsidP="0092608F">
      <w:pPr>
        <w:rPr>
          <w:sz w:val="24"/>
          <w:szCs w:val="24"/>
        </w:rPr>
      </w:pPr>
    </w:p>
    <w:p w:rsidR="0092608F" w:rsidRPr="008E4A40" w:rsidRDefault="0092608F" w:rsidP="0092608F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4"/>
          <w:szCs w:val="24"/>
        </w:rPr>
      </w:pPr>
      <w:r w:rsidRPr="008E4A40">
        <w:rPr>
          <w:sz w:val="24"/>
          <w:szCs w:val="24"/>
        </w:rPr>
        <w:t>В соответствии с</w:t>
      </w:r>
      <w:r w:rsidRPr="008E4A40">
        <w:rPr>
          <w:rStyle w:val="CharStyle3"/>
          <w:color w:val="000000"/>
          <w:sz w:val="24"/>
          <w:szCs w:val="24"/>
        </w:rPr>
        <w:t xml:space="preserve"> </w:t>
      </w:r>
      <w:r w:rsidRPr="008E4A40">
        <w:rPr>
          <w:sz w:val="24"/>
          <w:szCs w:val="24"/>
        </w:rPr>
        <w:t>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Pr="008E4A40">
        <w:rPr>
          <w:rStyle w:val="CharStyle3"/>
          <w:color w:val="000000"/>
          <w:sz w:val="24"/>
          <w:szCs w:val="24"/>
        </w:rPr>
        <w:t xml:space="preserve">, </w:t>
      </w: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    № 131-ФЗ «Об общих принципах организации местного самоуправления в Российской Федерации»,</w:t>
      </w:r>
      <w:r>
        <w:rPr>
          <w:rStyle w:val="CharStyle3"/>
          <w:color w:val="000000"/>
          <w:sz w:val="24"/>
          <w:szCs w:val="24"/>
        </w:rPr>
        <w:t xml:space="preserve"> </w:t>
      </w:r>
      <w:r w:rsidRPr="008E4A40">
        <w:rPr>
          <w:color w:val="000000"/>
          <w:sz w:val="24"/>
          <w:szCs w:val="24"/>
        </w:rPr>
        <w:t xml:space="preserve">администрация </w:t>
      </w:r>
      <w:proofErr w:type="spellStart"/>
      <w:r w:rsidRPr="008E4A40">
        <w:rPr>
          <w:color w:val="000000"/>
          <w:sz w:val="24"/>
          <w:szCs w:val="24"/>
        </w:rPr>
        <w:t>Сосновоборского</w:t>
      </w:r>
      <w:proofErr w:type="spellEnd"/>
      <w:r w:rsidRPr="008E4A40">
        <w:rPr>
          <w:color w:val="000000"/>
          <w:sz w:val="24"/>
          <w:szCs w:val="24"/>
        </w:rPr>
        <w:t xml:space="preserve"> городского округа </w:t>
      </w:r>
      <w:r w:rsidRPr="008E4A40">
        <w:rPr>
          <w:b/>
          <w:color w:val="000000"/>
          <w:sz w:val="24"/>
          <w:szCs w:val="24"/>
        </w:rPr>
        <w:t>п о с т а н о в л я е т:</w:t>
      </w:r>
    </w:p>
    <w:p w:rsidR="0092608F" w:rsidRPr="008E4A40" w:rsidRDefault="0092608F" w:rsidP="0092608F">
      <w:pPr>
        <w:ind w:left="709"/>
        <w:jc w:val="both"/>
        <w:rPr>
          <w:rStyle w:val="CharStyle3"/>
          <w:sz w:val="24"/>
          <w:szCs w:val="24"/>
        </w:rPr>
      </w:pPr>
    </w:p>
    <w:p w:rsidR="0092608F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Отменить</w:t>
      </w:r>
      <w:r w:rsidRPr="008E4A40">
        <w:rPr>
          <w:sz w:val="24"/>
          <w:szCs w:val="24"/>
        </w:rPr>
        <w:t xml:space="preserve"> постановление администрации </w:t>
      </w:r>
      <w:proofErr w:type="spellStart"/>
      <w:r w:rsidRPr="008E4A40">
        <w:rPr>
          <w:sz w:val="24"/>
          <w:szCs w:val="24"/>
        </w:rPr>
        <w:t>Сосновоборского</w:t>
      </w:r>
      <w:proofErr w:type="spellEnd"/>
      <w:r w:rsidRPr="008E4A40">
        <w:rPr>
          <w:sz w:val="24"/>
          <w:szCs w:val="24"/>
        </w:rPr>
        <w:t xml:space="preserve"> городского округа от 19/02/2014 № 332 «О межнациональном общественном совете при главе администрации </w:t>
      </w:r>
      <w:proofErr w:type="spellStart"/>
      <w:r w:rsidRPr="008E4A40">
        <w:rPr>
          <w:sz w:val="24"/>
          <w:szCs w:val="24"/>
        </w:rPr>
        <w:t>Сос</w:t>
      </w:r>
      <w:r>
        <w:rPr>
          <w:sz w:val="24"/>
          <w:szCs w:val="24"/>
        </w:rPr>
        <w:t>новоборского</w:t>
      </w:r>
      <w:proofErr w:type="spellEnd"/>
      <w:r>
        <w:rPr>
          <w:sz w:val="24"/>
          <w:szCs w:val="24"/>
        </w:rPr>
        <w:t xml:space="preserve"> городского округа».</w:t>
      </w:r>
    </w:p>
    <w:p w:rsidR="0092608F" w:rsidRPr="00BC064F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C064F">
        <w:rPr>
          <w:sz w:val="24"/>
          <w:szCs w:val="24"/>
        </w:rPr>
        <w:t xml:space="preserve">Создать </w:t>
      </w:r>
      <w:r>
        <w:rPr>
          <w:sz w:val="24"/>
          <w:szCs w:val="24"/>
        </w:rPr>
        <w:t xml:space="preserve">общественный совет по межнациональным отношениям при главе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92608F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</w:t>
      </w:r>
      <w:r w:rsidRPr="008E4A40">
        <w:rPr>
          <w:sz w:val="24"/>
          <w:szCs w:val="24"/>
        </w:rPr>
        <w:t xml:space="preserve">остав </w:t>
      </w:r>
      <w:r>
        <w:rPr>
          <w:sz w:val="24"/>
          <w:szCs w:val="24"/>
        </w:rPr>
        <w:t>общественного совета по межнациональным отношениям при главе</w:t>
      </w:r>
      <w:r w:rsidRPr="008E4A40">
        <w:rPr>
          <w:sz w:val="24"/>
          <w:szCs w:val="24"/>
        </w:rPr>
        <w:t xml:space="preserve"> </w:t>
      </w:r>
      <w:proofErr w:type="spellStart"/>
      <w:r w:rsidRPr="008E4A40">
        <w:rPr>
          <w:sz w:val="24"/>
          <w:szCs w:val="24"/>
        </w:rPr>
        <w:t>Сосновоборского</w:t>
      </w:r>
      <w:proofErr w:type="spellEnd"/>
      <w:r w:rsidRPr="008E4A4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(Приложение № 1).</w:t>
      </w:r>
    </w:p>
    <w:p w:rsidR="0092608F" w:rsidRPr="007E7F65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E7F65">
        <w:rPr>
          <w:sz w:val="24"/>
          <w:szCs w:val="24"/>
        </w:rPr>
        <w:t>Утвердить Положение о</w:t>
      </w:r>
      <w:r>
        <w:rPr>
          <w:sz w:val="24"/>
          <w:szCs w:val="24"/>
        </w:rPr>
        <w:t>б</w:t>
      </w:r>
      <w:r w:rsidRPr="007E7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общественном совете по межнациональным отношениям при главе </w:t>
      </w:r>
      <w:proofErr w:type="spellStart"/>
      <w:r w:rsidRPr="007E7F65">
        <w:rPr>
          <w:sz w:val="24"/>
          <w:szCs w:val="24"/>
        </w:rPr>
        <w:t>Сосновоборского</w:t>
      </w:r>
      <w:proofErr w:type="spellEnd"/>
      <w:r w:rsidRPr="007E7F65">
        <w:rPr>
          <w:sz w:val="24"/>
          <w:szCs w:val="24"/>
        </w:rPr>
        <w:t xml:space="preserve"> го</w:t>
      </w:r>
      <w:r>
        <w:rPr>
          <w:sz w:val="24"/>
          <w:szCs w:val="24"/>
        </w:rPr>
        <w:t>родского округа (приложение № 2)</w:t>
      </w:r>
      <w:r w:rsidRPr="00BC064F">
        <w:rPr>
          <w:sz w:val="24"/>
          <w:szCs w:val="24"/>
        </w:rPr>
        <w:t>.</w:t>
      </w:r>
    </w:p>
    <w:p w:rsidR="0092608F" w:rsidRPr="008E4A40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E4A40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</w:t>
      </w:r>
      <w:r w:rsidRPr="008E4A4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E4A40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8E4A40">
        <w:rPr>
          <w:sz w:val="24"/>
          <w:szCs w:val="24"/>
        </w:rPr>
        <w:t>.)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>.</w:t>
      </w:r>
    </w:p>
    <w:p w:rsidR="0092608F" w:rsidRPr="008E4A40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77A5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(Никитина В.Г.)</w:t>
      </w:r>
      <w:r w:rsidRPr="008E4A40">
        <w:rPr>
          <w:sz w:val="24"/>
          <w:szCs w:val="24"/>
        </w:rPr>
        <w:t xml:space="preserve"> разместить настоящее постановление на официальном сайте </w:t>
      </w:r>
      <w:proofErr w:type="spellStart"/>
      <w:r w:rsidRPr="008E4A40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92608F" w:rsidRPr="008E4A40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E4A40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2608F" w:rsidRPr="008E4A40" w:rsidRDefault="0092608F" w:rsidP="0092608F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E4A4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2608F" w:rsidRDefault="0092608F" w:rsidP="0092608F">
      <w:pPr>
        <w:ind w:left="360"/>
        <w:jc w:val="both"/>
        <w:rPr>
          <w:sz w:val="24"/>
          <w:szCs w:val="24"/>
        </w:rPr>
      </w:pPr>
    </w:p>
    <w:p w:rsidR="0092608F" w:rsidRDefault="0092608F" w:rsidP="0092608F">
      <w:pPr>
        <w:ind w:left="360"/>
        <w:jc w:val="both"/>
        <w:rPr>
          <w:sz w:val="24"/>
          <w:szCs w:val="24"/>
        </w:rPr>
      </w:pPr>
    </w:p>
    <w:p w:rsidR="0092608F" w:rsidRDefault="0092608F" w:rsidP="0092608F">
      <w:pPr>
        <w:ind w:left="360"/>
        <w:jc w:val="both"/>
        <w:rPr>
          <w:sz w:val="24"/>
          <w:szCs w:val="24"/>
        </w:rPr>
      </w:pPr>
    </w:p>
    <w:p w:rsidR="0092608F" w:rsidRPr="008E4A40" w:rsidRDefault="0092608F" w:rsidP="0092608F">
      <w:pPr>
        <w:pStyle w:val="Style2"/>
        <w:shd w:val="clear" w:color="auto" w:fill="auto"/>
        <w:spacing w:line="240" w:lineRule="auto"/>
        <w:ind w:left="20" w:firstLine="0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8E4A40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8E4A40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8E4A40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         </w:t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8E4A40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 М.В. Воронков</w:t>
      </w:r>
    </w:p>
    <w:p w:rsidR="0092608F" w:rsidRDefault="0092608F" w:rsidP="0092608F">
      <w:pPr>
        <w:rPr>
          <w:rStyle w:val="CharStyle3"/>
          <w:color w:val="000000"/>
          <w:sz w:val="16"/>
          <w:szCs w:val="16"/>
        </w:rPr>
      </w:pPr>
    </w:p>
    <w:p w:rsidR="0092608F" w:rsidRDefault="0092608F" w:rsidP="0092608F">
      <w:pPr>
        <w:rPr>
          <w:rStyle w:val="CharStyle3"/>
          <w:color w:val="000000"/>
          <w:sz w:val="16"/>
          <w:szCs w:val="16"/>
        </w:rPr>
      </w:pPr>
    </w:p>
    <w:p w:rsidR="00774202" w:rsidRDefault="00774202" w:rsidP="0092608F">
      <w:pPr>
        <w:pStyle w:val="Style2"/>
        <w:shd w:val="clear" w:color="auto" w:fill="auto"/>
        <w:spacing w:line="240" w:lineRule="auto"/>
        <w:ind w:right="20" w:firstLine="0"/>
        <w:rPr>
          <w:rStyle w:val="CharStyle3"/>
          <w:rFonts w:ascii="Times New Roman" w:hAnsi="Times New Roman" w:cs="Times New Roman"/>
          <w:sz w:val="24"/>
          <w:szCs w:val="24"/>
        </w:rPr>
      </w:pPr>
    </w:p>
    <w:p w:rsidR="0092608F" w:rsidRPr="00BA0CF8" w:rsidRDefault="0092608F" w:rsidP="0092608F">
      <w:pPr>
        <w:pStyle w:val="Style2"/>
        <w:shd w:val="clear" w:color="auto" w:fill="auto"/>
        <w:spacing w:line="240" w:lineRule="auto"/>
        <w:ind w:right="20" w:firstLine="0"/>
        <w:rPr>
          <w:rStyle w:val="CharStyle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5E4">
        <w:rPr>
          <w:rStyle w:val="CharStyle3"/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2608F" w:rsidRPr="006105E4" w:rsidRDefault="0092608F" w:rsidP="0092608F">
      <w:pPr>
        <w:pStyle w:val="Style2"/>
        <w:shd w:val="clear" w:color="auto" w:fill="auto"/>
        <w:spacing w:line="240" w:lineRule="auto"/>
        <w:ind w:right="20" w:firstLine="0"/>
        <w:rPr>
          <w:rStyle w:val="CharStyle3"/>
          <w:rFonts w:ascii="Times New Roman" w:hAnsi="Times New Roman" w:cs="Times New Roman"/>
          <w:sz w:val="24"/>
          <w:szCs w:val="24"/>
        </w:rPr>
      </w:pPr>
      <w:r w:rsidRPr="006105E4">
        <w:rPr>
          <w:rStyle w:val="CharStyle3"/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2608F" w:rsidRPr="006105E4" w:rsidRDefault="0092608F" w:rsidP="0092608F">
      <w:pPr>
        <w:pStyle w:val="Style2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6105E4">
        <w:rPr>
          <w:rStyle w:val="CharStyle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6105E4">
        <w:rPr>
          <w:rStyle w:val="CharStyle3"/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105E4">
        <w:rPr>
          <w:rStyle w:val="CharStyle3"/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2608F" w:rsidRPr="00BA0CF8" w:rsidRDefault="0092608F" w:rsidP="0092608F">
      <w:pPr>
        <w:widowControl w:val="0"/>
        <w:tabs>
          <w:tab w:val="left" w:leader="dot" w:pos="2065"/>
          <w:tab w:val="left" w:leader="dot" w:pos="3591"/>
        </w:tabs>
        <w:ind w:right="20"/>
        <w:jc w:val="right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от 20/11/2020 № 2337</w:t>
      </w:r>
    </w:p>
    <w:p w:rsidR="0092608F" w:rsidRDefault="0092608F" w:rsidP="0092608F">
      <w:pPr>
        <w:pStyle w:val="Style2"/>
        <w:shd w:val="clear" w:color="auto" w:fill="auto"/>
        <w:tabs>
          <w:tab w:val="left" w:leader="dot" w:pos="2065"/>
          <w:tab w:val="left" w:leader="dot" w:pos="3591"/>
        </w:tabs>
        <w:spacing w:line="240" w:lineRule="auto"/>
        <w:ind w:right="20" w:firstLine="0"/>
        <w:rPr>
          <w:rStyle w:val="CharStyle3"/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92608F" w:rsidRPr="00580887" w:rsidRDefault="0092608F" w:rsidP="0092608F">
      <w:pPr>
        <w:pStyle w:val="Style2"/>
        <w:shd w:val="clear" w:color="auto" w:fill="auto"/>
        <w:tabs>
          <w:tab w:val="left" w:leader="dot" w:pos="2065"/>
          <w:tab w:val="left" w:leader="dot" w:pos="3591"/>
        </w:tabs>
        <w:spacing w:line="240" w:lineRule="auto"/>
        <w:ind w:right="20" w:firstLine="0"/>
        <w:rPr>
          <w:rStyle w:val="CharStyle3"/>
          <w:rFonts w:ascii="Times New Roman" w:hAnsi="Times New Roman" w:cs="Times New Roman"/>
          <w:sz w:val="24"/>
          <w:szCs w:val="24"/>
        </w:rPr>
      </w:pPr>
      <w:r>
        <w:rPr>
          <w:rStyle w:val="CharStyle3"/>
          <w:rFonts w:ascii="Times New Roman" w:hAnsi="Times New Roman" w:cs="Times New Roman"/>
          <w:sz w:val="24"/>
          <w:szCs w:val="24"/>
        </w:rPr>
        <w:t xml:space="preserve"> </w:t>
      </w:r>
      <w:r w:rsidRPr="006105E4">
        <w:rPr>
          <w:rStyle w:val="CharStyle3"/>
          <w:rFonts w:ascii="Times New Roman" w:hAnsi="Times New Roman" w:cs="Times New Roman"/>
          <w:sz w:val="24"/>
          <w:szCs w:val="24"/>
        </w:rPr>
        <w:t>(Приложение №</w:t>
      </w:r>
      <w:r>
        <w:rPr>
          <w:rStyle w:val="CharStyle3"/>
          <w:rFonts w:ascii="Times New Roman" w:hAnsi="Times New Roman" w:cs="Times New Roman"/>
          <w:sz w:val="24"/>
          <w:szCs w:val="24"/>
        </w:rPr>
        <w:t xml:space="preserve"> </w:t>
      </w:r>
      <w:r w:rsidRPr="00F4447F">
        <w:rPr>
          <w:rStyle w:val="CharStyle3"/>
          <w:rFonts w:ascii="Times New Roman" w:hAnsi="Times New Roman" w:cs="Times New Roman"/>
          <w:sz w:val="24"/>
          <w:szCs w:val="24"/>
        </w:rPr>
        <w:t>1</w:t>
      </w:r>
      <w:r>
        <w:rPr>
          <w:rStyle w:val="CharStyle3"/>
          <w:rFonts w:ascii="Times New Roman" w:hAnsi="Times New Roman" w:cs="Times New Roman"/>
          <w:sz w:val="24"/>
          <w:szCs w:val="24"/>
        </w:rPr>
        <w:t>)</w:t>
      </w:r>
    </w:p>
    <w:p w:rsidR="0092608F" w:rsidRDefault="0092608F" w:rsidP="0092608F">
      <w:pPr>
        <w:pStyle w:val="Style2"/>
        <w:shd w:val="clear" w:color="auto" w:fill="auto"/>
        <w:tabs>
          <w:tab w:val="left" w:leader="dot" w:pos="2065"/>
          <w:tab w:val="left" w:leader="dot" w:pos="359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608F" w:rsidRPr="006105E4" w:rsidRDefault="0092608F" w:rsidP="0092608F">
      <w:pPr>
        <w:pStyle w:val="Style2"/>
        <w:shd w:val="clear" w:color="auto" w:fill="auto"/>
        <w:tabs>
          <w:tab w:val="left" w:leader="dot" w:pos="2065"/>
          <w:tab w:val="left" w:leader="dot" w:pos="3591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608F" w:rsidRPr="006105E4" w:rsidRDefault="0092608F" w:rsidP="0092608F">
      <w:pPr>
        <w:pStyle w:val="Style2"/>
        <w:shd w:val="clear" w:color="auto" w:fill="auto"/>
        <w:spacing w:line="240" w:lineRule="auto"/>
        <w:ind w:firstLine="0"/>
        <w:jc w:val="center"/>
        <w:rPr>
          <w:rStyle w:val="CharStyle3"/>
          <w:rFonts w:ascii="Times New Roman" w:hAnsi="Times New Roman" w:cs="Times New Roman"/>
          <w:b/>
          <w:color w:val="000000"/>
          <w:sz w:val="24"/>
          <w:szCs w:val="24"/>
        </w:rPr>
      </w:pPr>
      <w:r w:rsidRPr="006105E4">
        <w:rPr>
          <w:rStyle w:val="CharStyle3"/>
          <w:rFonts w:ascii="Times New Roman" w:hAnsi="Times New Roman" w:cs="Times New Roman"/>
          <w:b/>
          <w:color w:val="000000"/>
          <w:sz w:val="24"/>
          <w:szCs w:val="24"/>
        </w:rPr>
        <w:t>СОСТАВ</w:t>
      </w:r>
    </w:p>
    <w:p w:rsidR="0092608F" w:rsidRPr="006105E4" w:rsidRDefault="0092608F" w:rsidP="00926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ОБЩЕСТВЕННОГО СОВЕТА ПО МЕЖНАЦИОНАЛЬНЫМ ОТНОШЕНИЯМ</w:t>
      </w:r>
      <w:r w:rsidRPr="006105E4">
        <w:rPr>
          <w:b/>
          <w:sz w:val="24"/>
          <w:szCs w:val="24"/>
        </w:rPr>
        <w:t xml:space="preserve"> </w:t>
      </w:r>
    </w:p>
    <w:p w:rsidR="0092608F" w:rsidRPr="006105E4" w:rsidRDefault="0092608F" w:rsidP="0092608F">
      <w:pPr>
        <w:jc w:val="center"/>
        <w:rPr>
          <w:b/>
          <w:sz w:val="24"/>
          <w:szCs w:val="24"/>
        </w:rPr>
      </w:pPr>
      <w:r w:rsidRPr="006105E4">
        <w:rPr>
          <w:b/>
          <w:sz w:val="24"/>
          <w:szCs w:val="24"/>
        </w:rPr>
        <w:t>ПРИ ГЛАВЕ СОСНОВОБОРСКОГО ГОРОДСКОГО ОКРУГА</w:t>
      </w:r>
    </w:p>
    <w:p w:rsidR="0092608F" w:rsidRPr="00E64313" w:rsidRDefault="0092608F" w:rsidP="0092608F">
      <w:pPr>
        <w:pStyle w:val="Style2"/>
        <w:shd w:val="clear" w:color="auto" w:fill="auto"/>
        <w:tabs>
          <w:tab w:val="left" w:leader="dot" w:pos="4117"/>
        </w:tabs>
        <w:spacing w:line="240" w:lineRule="auto"/>
        <w:ind w:left="20" w:firstLine="0"/>
        <w:jc w:val="center"/>
        <w:rPr>
          <w:rStyle w:val="CharStyle3"/>
          <w:rFonts w:ascii="Times New Roman" w:hAnsi="Times New Roman" w:cs="Times New Roman"/>
          <w:b/>
          <w:color w:val="000000"/>
          <w:sz w:val="24"/>
          <w:szCs w:val="24"/>
        </w:rPr>
      </w:pPr>
    </w:p>
    <w:p w:rsidR="0092608F" w:rsidRPr="0092608F" w:rsidRDefault="0092608F" w:rsidP="0092608F">
      <w:pPr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92608F">
        <w:rPr>
          <w:sz w:val="24"/>
          <w:szCs w:val="24"/>
        </w:rPr>
        <w:t>общественного совета по межнациональным отношениям</w:t>
      </w: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: глава </w:t>
      </w:r>
      <w:proofErr w:type="spellStart"/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92608F" w:rsidRPr="0092608F" w:rsidRDefault="0092608F" w:rsidP="0092608F">
      <w:pPr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2608F" w:rsidRPr="0092608F" w:rsidRDefault="0092608F" w:rsidP="0092608F">
      <w:pPr>
        <w:pStyle w:val="Style2"/>
        <w:shd w:val="clear" w:color="auto" w:fill="auto"/>
        <w:tabs>
          <w:tab w:val="left" w:leader="dot" w:pos="9356"/>
        </w:tabs>
        <w:spacing w:line="240" w:lineRule="auto"/>
        <w:ind w:right="54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Pr="0092608F">
        <w:rPr>
          <w:rFonts w:ascii="Times New Roman" w:hAnsi="Times New Roman" w:cs="Times New Roman"/>
          <w:sz w:val="24"/>
          <w:szCs w:val="24"/>
        </w:rPr>
        <w:t xml:space="preserve">общественного совета по межнациональным отношениям - </w:t>
      </w: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заместитель главы администрации по безопасности, правопорядку и организационным вопросам. </w:t>
      </w:r>
    </w:p>
    <w:p w:rsidR="0092608F" w:rsidRPr="0092608F" w:rsidRDefault="0092608F" w:rsidP="0092608F">
      <w:pPr>
        <w:ind w:firstLine="709"/>
        <w:jc w:val="both"/>
        <w:rPr>
          <w:sz w:val="24"/>
          <w:szCs w:val="24"/>
        </w:rPr>
      </w:pPr>
    </w:p>
    <w:p w:rsidR="0092608F" w:rsidRPr="0092608F" w:rsidRDefault="0092608F" w:rsidP="0092608F">
      <w:pPr>
        <w:pStyle w:val="Style2"/>
        <w:shd w:val="clear" w:color="auto" w:fill="auto"/>
        <w:tabs>
          <w:tab w:val="left" w:leader="dot" w:pos="9356"/>
        </w:tabs>
        <w:spacing w:line="240" w:lineRule="auto"/>
        <w:ind w:right="54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92608F">
        <w:rPr>
          <w:rFonts w:ascii="Times New Roman" w:hAnsi="Times New Roman" w:cs="Times New Roman"/>
          <w:sz w:val="24"/>
          <w:szCs w:val="24"/>
        </w:rPr>
        <w:t xml:space="preserve"> общественного совета по межнациональным отношениям</w:t>
      </w: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: специалист отдела общественной безопасности Комитета по общественной безопасности и информации администрации </w:t>
      </w:r>
      <w:proofErr w:type="spellStart"/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92608F" w:rsidRPr="0092608F" w:rsidRDefault="0092608F" w:rsidP="0092608F">
      <w:pPr>
        <w:pStyle w:val="Style2"/>
        <w:shd w:val="clear" w:color="auto" w:fill="auto"/>
        <w:tabs>
          <w:tab w:val="left" w:leader="dot" w:pos="9356"/>
        </w:tabs>
        <w:spacing w:line="240" w:lineRule="auto"/>
        <w:ind w:right="54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2608F" w:rsidRPr="0092608F" w:rsidRDefault="0092608F" w:rsidP="0092608F">
      <w:pPr>
        <w:pStyle w:val="Style2"/>
        <w:shd w:val="clear" w:color="auto" w:fill="auto"/>
        <w:tabs>
          <w:tab w:val="left" w:leader="dot" w:pos="9356"/>
        </w:tabs>
        <w:spacing w:line="240" w:lineRule="auto"/>
        <w:ind w:right="54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Pr="0092608F">
        <w:rPr>
          <w:rFonts w:ascii="Times New Roman" w:hAnsi="Times New Roman" w:cs="Times New Roman"/>
          <w:sz w:val="24"/>
          <w:szCs w:val="24"/>
        </w:rPr>
        <w:t>общественного совета по межнациональным отношениям</w:t>
      </w: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2608F" w:rsidRPr="0092608F" w:rsidRDefault="0092608F" w:rsidP="0092608F">
      <w:pPr>
        <w:pStyle w:val="Style2"/>
        <w:shd w:val="clear" w:color="auto" w:fill="auto"/>
        <w:tabs>
          <w:tab w:val="left" w:leader="dot" w:pos="9356"/>
        </w:tabs>
        <w:spacing w:line="240" w:lineRule="auto"/>
        <w:ind w:right="54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</w:p>
    <w:p w:rsidR="0092608F" w:rsidRPr="0092608F" w:rsidRDefault="0092608F" w:rsidP="0092608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 по социальным вопросам;</w:t>
      </w:r>
    </w:p>
    <w:p w:rsidR="0092608F" w:rsidRPr="0092608F" w:rsidRDefault="0092608F" w:rsidP="0092608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Председатель Комитета по общественной безопасности и информации</w:t>
      </w:r>
      <w:r w:rsidRPr="0092608F">
        <w:rPr>
          <w:b/>
          <w:color w:val="FF0000"/>
          <w:sz w:val="24"/>
          <w:szCs w:val="24"/>
        </w:rPr>
        <w:t xml:space="preserve"> </w:t>
      </w:r>
      <w:r w:rsidRPr="0092608F">
        <w:rPr>
          <w:color w:val="000000"/>
          <w:sz w:val="24"/>
          <w:szCs w:val="24"/>
        </w:rPr>
        <w:t xml:space="preserve">администрации </w:t>
      </w:r>
      <w:proofErr w:type="spellStart"/>
      <w:r w:rsidRPr="0092608F">
        <w:rPr>
          <w:color w:val="000000"/>
          <w:sz w:val="24"/>
          <w:szCs w:val="24"/>
        </w:rPr>
        <w:t>Сосновоборского</w:t>
      </w:r>
      <w:proofErr w:type="spellEnd"/>
      <w:r w:rsidRPr="0092608F">
        <w:rPr>
          <w:color w:val="000000"/>
          <w:sz w:val="24"/>
          <w:szCs w:val="24"/>
        </w:rPr>
        <w:t xml:space="preserve"> городского округа;</w:t>
      </w:r>
    </w:p>
    <w:p w:rsidR="0092608F" w:rsidRPr="0092608F" w:rsidRDefault="0092608F" w:rsidP="0092608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2608F">
        <w:rPr>
          <w:color w:val="000000"/>
          <w:sz w:val="24"/>
          <w:szCs w:val="24"/>
        </w:rPr>
        <w:t xml:space="preserve">Председатель Комитета образования администрации </w:t>
      </w:r>
      <w:proofErr w:type="spellStart"/>
      <w:r w:rsidRPr="0092608F">
        <w:rPr>
          <w:color w:val="000000"/>
          <w:sz w:val="24"/>
          <w:szCs w:val="24"/>
        </w:rPr>
        <w:t>Сосновоборского</w:t>
      </w:r>
      <w:proofErr w:type="spellEnd"/>
      <w:r w:rsidRPr="0092608F">
        <w:rPr>
          <w:color w:val="000000"/>
          <w:sz w:val="24"/>
          <w:szCs w:val="24"/>
        </w:rPr>
        <w:t xml:space="preserve"> городского округа;</w:t>
      </w:r>
    </w:p>
    <w:p w:rsidR="0092608F" w:rsidRPr="0092608F" w:rsidRDefault="0092608F" w:rsidP="0092608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2608F">
        <w:rPr>
          <w:color w:val="000000"/>
          <w:sz w:val="24"/>
          <w:szCs w:val="24"/>
        </w:rPr>
        <w:t xml:space="preserve">Начальник отдела по развитию культуры и туризма администрации </w:t>
      </w:r>
      <w:proofErr w:type="spellStart"/>
      <w:r w:rsidRPr="0092608F">
        <w:rPr>
          <w:color w:val="000000"/>
          <w:sz w:val="24"/>
          <w:szCs w:val="24"/>
        </w:rPr>
        <w:t>Сосновоборского</w:t>
      </w:r>
      <w:proofErr w:type="spellEnd"/>
      <w:r w:rsidRPr="0092608F">
        <w:rPr>
          <w:color w:val="000000"/>
          <w:sz w:val="24"/>
          <w:szCs w:val="24"/>
        </w:rPr>
        <w:t xml:space="preserve"> городского округа;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Начальник отдела МВД РФ по г. Сосновый Бор Ленинградской области (по согласованию);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Начальник отдела по вопросам миграции ОМВД России по г. Сосновый Бор Ленинградской области (по согласованию);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CharStyle3"/>
          <w:rFonts w:ascii="Times New Roman" w:hAnsi="Times New Roman" w:cs="Times New Roman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sz w:val="24"/>
          <w:szCs w:val="24"/>
        </w:rPr>
        <w:t xml:space="preserve">Атаман </w:t>
      </w:r>
      <w:r w:rsidRPr="0092608F">
        <w:rPr>
          <w:rFonts w:eastAsia="Times New Roman"/>
          <w:szCs w:val="24"/>
          <w:lang w:eastAsia="ru-RU"/>
        </w:rPr>
        <w:t>ХКО станицы «Воздвиженская»</w:t>
      </w:r>
      <w:r w:rsidRPr="0092608F">
        <w:rPr>
          <w:rFonts w:eastAsia="Times New Roman"/>
          <w:szCs w:val="24"/>
          <w:lang w:val="en-US" w:eastAsia="ru-RU"/>
        </w:rPr>
        <w:t>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Представитель отдела ФСБ по г. Сосновый Бор (по согласованию);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92608F">
        <w:rPr>
          <w:color w:val="000000"/>
          <w:szCs w:val="24"/>
          <w:shd w:val="clear" w:color="auto" w:fill="FFFFFF"/>
        </w:rPr>
        <w:t xml:space="preserve">Правления </w:t>
      </w:r>
      <w:proofErr w:type="spellStart"/>
      <w:r w:rsidRPr="0092608F">
        <w:rPr>
          <w:szCs w:val="24"/>
        </w:rPr>
        <w:t>Сосновоборского</w:t>
      </w:r>
      <w:proofErr w:type="spellEnd"/>
      <w:r w:rsidRPr="0092608F">
        <w:rPr>
          <w:szCs w:val="24"/>
        </w:rPr>
        <w:t xml:space="preserve"> городского отделения ЛРО ООО «Российский Союз Ветеранов Афганистана»;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CharStyle3"/>
          <w:rFonts w:ascii="Times New Roman" w:hAnsi="Times New Roman" w:cs="Times New Roman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Представитель п</w:t>
      </w:r>
      <w:r w:rsidRPr="0092608F">
        <w:rPr>
          <w:rStyle w:val="CharStyle3"/>
          <w:rFonts w:ascii="Times New Roman" w:hAnsi="Times New Roman" w:cs="Times New Roman"/>
          <w:sz w:val="24"/>
          <w:szCs w:val="24"/>
        </w:rPr>
        <w:t>равославной местной религиозной организации;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sz w:val="24"/>
          <w:szCs w:val="24"/>
        </w:rPr>
        <w:t xml:space="preserve">Представитель Совета депутатов </w:t>
      </w:r>
      <w:proofErr w:type="spellStart"/>
      <w:r w:rsidRPr="0092608F">
        <w:rPr>
          <w:rStyle w:val="CharStyle3"/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2608F">
        <w:rPr>
          <w:rStyle w:val="CharStyle3"/>
          <w:rFonts w:ascii="Times New Roman" w:hAnsi="Times New Roman" w:cs="Times New Roman"/>
          <w:sz w:val="24"/>
          <w:szCs w:val="24"/>
        </w:rPr>
        <w:t xml:space="preserve"> городского округа  (по согласованию);</w:t>
      </w:r>
    </w:p>
    <w:p w:rsidR="0092608F" w:rsidRPr="0092608F" w:rsidRDefault="0092608F" w:rsidP="0092608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 w:rsidRPr="0092608F">
        <w:rPr>
          <w:rStyle w:val="CharStyle3"/>
          <w:rFonts w:ascii="Times New Roman" w:hAnsi="Times New Roman" w:cs="Times New Roman"/>
          <w:sz w:val="24"/>
          <w:szCs w:val="24"/>
        </w:rPr>
        <w:t xml:space="preserve">Представитель общественной палаты </w:t>
      </w:r>
      <w:proofErr w:type="spellStart"/>
      <w:r w:rsidRPr="0092608F">
        <w:rPr>
          <w:rStyle w:val="CharStyle3"/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92608F">
        <w:rPr>
          <w:rStyle w:val="CharStyle3"/>
          <w:rFonts w:ascii="Times New Roman" w:hAnsi="Times New Roman" w:cs="Times New Roman"/>
          <w:sz w:val="24"/>
          <w:szCs w:val="24"/>
        </w:rPr>
        <w:t xml:space="preserve"> городского округа (по согласованию).</w:t>
      </w:r>
    </w:p>
    <w:p w:rsidR="0092608F" w:rsidRDefault="0092608F" w:rsidP="0092608F">
      <w:pPr>
        <w:ind w:right="-598" w:firstLine="6804"/>
        <w:rPr>
          <w:sz w:val="24"/>
          <w:szCs w:val="24"/>
        </w:rPr>
      </w:pPr>
    </w:p>
    <w:p w:rsidR="0092608F" w:rsidRDefault="0092608F" w:rsidP="0092608F">
      <w:pPr>
        <w:ind w:right="-598"/>
        <w:rPr>
          <w:sz w:val="24"/>
          <w:szCs w:val="24"/>
        </w:rPr>
      </w:pPr>
    </w:p>
    <w:p w:rsidR="0092608F" w:rsidRDefault="0092608F" w:rsidP="0092608F">
      <w:pPr>
        <w:ind w:right="-598"/>
        <w:rPr>
          <w:sz w:val="24"/>
          <w:szCs w:val="24"/>
        </w:rPr>
      </w:pPr>
    </w:p>
    <w:p w:rsidR="0092608F" w:rsidRDefault="0092608F" w:rsidP="0092608F">
      <w:pPr>
        <w:ind w:right="-598"/>
        <w:rPr>
          <w:sz w:val="24"/>
          <w:szCs w:val="24"/>
        </w:rPr>
      </w:pPr>
    </w:p>
    <w:p w:rsidR="0092608F" w:rsidRDefault="0092608F" w:rsidP="0092608F">
      <w:pPr>
        <w:ind w:right="-598"/>
        <w:rPr>
          <w:sz w:val="24"/>
          <w:szCs w:val="24"/>
        </w:rPr>
      </w:pPr>
    </w:p>
    <w:p w:rsidR="0092608F" w:rsidRDefault="0092608F" w:rsidP="0092608F">
      <w:pPr>
        <w:ind w:right="-598"/>
        <w:rPr>
          <w:sz w:val="24"/>
          <w:szCs w:val="24"/>
        </w:rPr>
      </w:pPr>
    </w:p>
    <w:p w:rsidR="0092608F" w:rsidRDefault="0092608F" w:rsidP="0092608F">
      <w:pPr>
        <w:ind w:right="-598"/>
        <w:rPr>
          <w:sz w:val="24"/>
          <w:szCs w:val="24"/>
        </w:rPr>
      </w:pPr>
    </w:p>
    <w:p w:rsidR="0092608F" w:rsidRPr="00BA0CF8" w:rsidRDefault="0092608F" w:rsidP="0092608F">
      <w:pPr>
        <w:widowControl w:val="0"/>
        <w:ind w:right="20"/>
        <w:jc w:val="right"/>
        <w:rPr>
          <w:rFonts w:eastAsia="Calibri"/>
          <w:sz w:val="24"/>
          <w:szCs w:val="24"/>
          <w:shd w:val="clear" w:color="auto" w:fill="FFFFFF"/>
        </w:rPr>
      </w:pPr>
      <w:r w:rsidRPr="00BA0CF8">
        <w:rPr>
          <w:rFonts w:eastAsia="Calibri"/>
          <w:sz w:val="24"/>
          <w:szCs w:val="24"/>
          <w:shd w:val="clear" w:color="auto" w:fill="FFFFFF"/>
        </w:rPr>
        <w:lastRenderedPageBreak/>
        <w:t>УТВЕРЖДЕНО</w:t>
      </w:r>
    </w:p>
    <w:p w:rsidR="0092608F" w:rsidRPr="00BA0CF8" w:rsidRDefault="0092608F" w:rsidP="0092608F">
      <w:pPr>
        <w:widowControl w:val="0"/>
        <w:ind w:right="20"/>
        <w:jc w:val="right"/>
        <w:rPr>
          <w:rFonts w:eastAsia="Calibri"/>
          <w:sz w:val="24"/>
          <w:szCs w:val="24"/>
          <w:shd w:val="clear" w:color="auto" w:fill="FFFFFF"/>
        </w:rPr>
      </w:pPr>
      <w:r w:rsidRPr="00BA0CF8">
        <w:rPr>
          <w:rFonts w:eastAsia="Calibri"/>
          <w:sz w:val="24"/>
          <w:szCs w:val="24"/>
          <w:shd w:val="clear" w:color="auto" w:fill="FFFFFF"/>
        </w:rPr>
        <w:t>постановлением администрации</w:t>
      </w:r>
    </w:p>
    <w:p w:rsidR="0092608F" w:rsidRPr="00BA0CF8" w:rsidRDefault="0092608F" w:rsidP="0092608F">
      <w:pPr>
        <w:widowControl w:val="0"/>
        <w:ind w:right="20"/>
        <w:jc w:val="right"/>
        <w:rPr>
          <w:rFonts w:eastAsia="Calibri" w:cs="Arial"/>
          <w:sz w:val="24"/>
          <w:szCs w:val="24"/>
        </w:rPr>
      </w:pPr>
      <w:r w:rsidRPr="00BA0CF8">
        <w:rPr>
          <w:rFonts w:eastAsia="Calibri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proofErr w:type="spellStart"/>
      <w:r w:rsidRPr="00BA0CF8">
        <w:rPr>
          <w:rFonts w:eastAsia="Calibri"/>
          <w:sz w:val="24"/>
          <w:szCs w:val="24"/>
          <w:shd w:val="clear" w:color="auto" w:fill="FFFFFF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shd w:val="clear" w:color="auto" w:fill="FFFFFF"/>
        </w:rPr>
        <w:t xml:space="preserve"> городского округа</w:t>
      </w:r>
    </w:p>
    <w:p w:rsidR="0092608F" w:rsidRPr="00BA0CF8" w:rsidRDefault="0092608F" w:rsidP="0092608F">
      <w:pPr>
        <w:widowControl w:val="0"/>
        <w:tabs>
          <w:tab w:val="left" w:leader="dot" w:pos="2065"/>
          <w:tab w:val="left" w:leader="dot" w:pos="3591"/>
        </w:tabs>
        <w:ind w:right="20"/>
        <w:jc w:val="right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от 20/11/2020 № 2337</w:t>
      </w:r>
    </w:p>
    <w:p w:rsidR="0092608F" w:rsidRPr="00BA0CF8" w:rsidRDefault="0092608F" w:rsidP="0092608F">
      <w:pPr>
        <w:widowControl w:val="0"/>
        <w:tabs>
          <w:tab w:val="left" w:leader="dot" w:pos="2065"/>
          <w:tab w:val="left" w:leader="dot" w:pos="3591"/>
        </w:tabs>
        <w:ind w:right="20"/>
        <w:jc w:val="right"/>
        <w:rPr>
          <w:rFonts w:eastAsia="Calibri"/>
          <w:sz w:val="24"/>
          <w:szCs w:val="24"/>
          <w:shd w:val="clear" w:color="auto" w:fill="FFFFFF"/>
        </w:rPr>
      </w:pPr>
      <w:r w:rsidRPr="00BA0CF8">
        <w:rPr>
          <w:rFonts w:eastAsia="Calibri"/>
          <w:sz w:val="24"/>
          <w:szCs w:val="24"/>
          <w:shd w:val="clear" w:color="auto" w:fill="FFFFFF"/>
        </w:rPr>
        <w:t xml:space="preserve">                 </w:t>
      </w:r>
    </w:p>
    <w:p w:rsidR="0092608F" w:rsidRPr="00BA0CF8" w:rsidRDefault="0092608F" w:rsidP="0092608F">
      <w:pPr>
        <w:widowControl w:val="0"/>
        <w:tabs>
          <w:tab w:val="left" w:leader="dot" w:pos="2065"/>
          <w:tab w:val="left" w:leader="dot" w:pos="3591"/>
        </w:tabs>
        <w:ind w:right="20"/>
        <w:jc w:val="right"/>
        <w:rPr>
          <w:rFonts w:eastAsia="Calibri"/>
          <w:sz w:val="24"/>
          <w:szCs w:val="24"/>
          <w:shd w:val="clear" w:color="auto" w:fill="FFFFFF"/>
        </w:rPr>
      </w:pPr>
      <w:r w:rsidRPr="00BA0CF8">
        <w:rPr>
          <w:rFonts w:eastAsia="Calibri"/>
          <w:sz w:val="24"/>
          <w:szCs w:val="24"/>
          <w:shd w:val="clear" w:color="auto" w:fill="FFFFFF"/>
        </w:rPr>
        <w:t xml:space="preserve"> (Приложение № </w:t>
      </w:r>
      <w:r w:rsidRPr="00E64313">
        <w:rPr>
          <w:rFonts w:eastAsia="Calibri"/>
          <w:sz w:val="24"/>
          <w:szCs w:val="24"/>
          <w:shd w:val="clear" w:color="auto" w:fill="FFFFFF"/>
        </w:rPr>
        <w:t>2</w:t>
      </w:r>
      <w:r>
        <w:rPr>
          <w:rFonts w:eastAsia="Calibri"/>
          <w:sz w:val="24"/>
          <w:szCs w:val="24"/>
          <w:shd w:val="clear" w:color="auto" w:fill="FFFFFF"/>
        </w:rPr>
        <w:t>)</w:t>
      </w:r>
    </w:p>
    <w:p w:rsidR="0092608F" w:rsidRPr="00BA0CF8" w:rsidRDefault="0092608F" w:rsidP="0092608F">
      <w:pPr>
        <w:rPr>
          <w:rFonts w:eastAsia="Calibri"/>
          <w:sz w:val="24"/>
          <w:szCs w:val="24"/>
          <w:lang w:eastAsia="en-US"/>
        </w:rPr>
      </w:pPr>
    </w:p>
    <w:p w:rsidR="0092608F" w:rsidRPr="00BA0CF8" w:rsidRDefault="0092608F" w:rsidP="0092608F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2608F" w:rsidRPr="00BA0CF8" w:rsidRDefault="0092608F" w:rsidP="0092608F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2608F" w:rsidRPr="00BA0CF8" w:rsidRDefault="0092608F" w:rsidP="0092608F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</w:p>
    <w:p w:rsidR="0092608F" w:rsidRPr="00BA0CF8" w:rsidRDefault="0092608F" w:rsidP="0092608F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r w:rsidRPr="00BA0CF8">
        <w:rPr>
          <w:b/>
          <w:sz w:val="24"/>
          <w:szCs w:val="24"/>
          <w:lang w:eastAsia="ar-SA"/>
        </w:rPr>
        <w:t>ПОЛОЖЕНИЕ</w:t>
      </w:r>
    </w:p>
    <w:p w:rsidR="0092608F" w:rsidRPr="00BA0CF8" w:rsidRDefault="0092608F" w:rsidP="0092608F">
      <w:pPr>
        <w:jc w:val="center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б</w:t>
      </w:r>
      <w:r w:rsidRPr="00BA0CF8">
        <w:rPr>
          <w:rFonts w:eastAsia="Calibri"/>
          <w:sz w:val="24"/>
          <w:szCs w:val="24"/>
          <w:lang w:eastAsia="en-US"/>
        </w:rPr>
        <w:t xml:space="preserve"> </w:t>
      </w:r>
      <w:r w:rsidRPr="00F4447F">
        <w:rPr>
          <w:sz w:val="24"/>
          <w:szCs w:val="24"/>
        </w:rPr>
        <w:t>общественно</w:t>
      </w:r>
      <w:r>
        <w:rPr>
          <w:sz w:val="24"/>
          <w:szCs w:val="24"/>
        </w:rPr>
        <w:t>м</w:t>
      </w:r>
      <w:r w:rsidRPr="00F4447F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е</w:t>
      </w:r>
      <w:r w:rsidRPr="00F4447F">
        <w:rPr>
          <w:sz w:val="24"/>
          <w:szCs w:val="24"/>
        </w:rPr>
        <w:t xml:space="preserve"> по межнациональным отношениям</w:t>
      </w:r>
    </w:p>
    <w:p w:rsidR="0092608F" w:rsidRPr="00BA0CF8" w:rsidRDefault="0092608F" w:rsidP="0092608F">
      <w:pPr>
        <w:jc w:val="center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при главе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92608F" w:rsidRPr="00BA0CF8" w:rsidRDefault="0092608F" w:rsidP="0092608F">
      <w:pPr>
        <w:numPr>
          <w:ilvl w:val="0"/>
          <w:numId w:val="1"/>
        </w:numPr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BA0CF8">
        <w:rPr>
          <w:b/>
          <w:sz w:val="24"/>
          <w:szCs w:val="24"/>
          <w:lang w:eastAsia="ar-SA"/>
        </w:rPr>
        <w:t>Общие положения</w:t>
      </w:r>
      <w:r>
        <w:rPr>
          <w:b/>
          <w:sz w:val="24"/>
          <w:szCs w:val="24"/>
          <w:lang w:eastAsia="ar-SA"/>
        </w:rPr>
        <w:t>.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О</w:t>
      </w:r>
      <w:r w:rsidRPr="00F4447F">
        <w:rPr>
          <w:sz w:val="24"/>
          <w:szCs w:val="24"/>
        </w:rPr>
        <w:t>бщественн</w:t>
      </w:r>
      <w:r>
        <w:rPr>
          <w:sz w:val="24"/>
          <w:szCs w:val="24"/>
        </w:rPr>
        <w:t>ый совет</w:t>
      </w:r>
      <w:r w:rsidRPr="00F4447F">
        <w:rPr>
          <w:sz w:val="24"/>
          <w:szCs w:val="24"/>
        </w:rPr>
        <w:t xml:space="preserve"> по межнациональным отношениям </w:t>
      </w:r>
      <w:r w:rsidRPr="00BA0CF8">
        <w:rPr>
          <w:sz w:val="24"/>
          <w:szCs w:val="24"/>
          <w:lang w:eastAsia="ar-SA"/>
        </w:rPr>
        <w:t xml:space="preserve">при </w:t>
      </w:r>
      <w:r w:rsidRPr="00BA0CF8">
        <w:rPr>
          <w:rFonts w:eastAsia="Calibri"/>
          <w:sz w:val="24"/>
          <w:szCs w:val="24"/>
          <w:lang w:eastAsia="en-US"/>
        </w:rPr>
        <w:t xml:space="preserve">главе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 xml:space="preserve"> (далее – </w:t>
      </w:r>
      <w:r>
        <w:rPr>
          <w:sz w:val="24"/>
          <w:szCs w:val="24"/>
          <w:lang w:eastAsia="ar-SA"/>
        </w:rPr>
        <w:t>общественный совет</w:t>
      </w:r>
      <w:r w:rsidRPr="00BA0CF8">
        <w:rPr>
          <w:sz w:val="24"/>
          <w:szCs w:val="24"/>
          <w:lang w:eastAsia="ar-SA"/>
        </w:rPr>
        <w:t xml:space="preserve">) является совещательно-консультативным органом, осуществляет свою деятельность на общественных началах. 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Общественный совет</w:t>
      </w:r>
      <w:r w:rsidRPr="00BA0CF8">
        <w:rPr>
          <w:sz w:val="24"/>
          <w:szCs w:val="24"/>
        </w:rPr>
        <w:t xml:space="preserve"> в своей деятельности руководствуется Конституцией Российской Федерации, законодательством Российской Федерации, </w:t>
      </w:r>
      <w:r w:rsidRPr="00BA0CF8">
        <w:rPr>
          <w:sz w:val="24"/>
          <w:szCs w:val="24"/>
          <w:lang w:eastAsia="ar-SA"/>
        </w:rPr>
        <w:t xml:space="preserve">Указом Президента Российской Федерации № 1666 от 19.12.2012 «О Стратегии государственной национальной политики Российской Федерации до 2025 года», </w:t>
      </w:r>
      <w:r w:rsidRPr="00BA0CF8">
        <w:rPr>
          <w:sz w:val="24"/>
          <w:szCs w:val="24"/>
        </w:rPr>
        <w:t>законодательством Ленинградской области и настоящим положением.</w:t>
      </w:r>
    </w:p>
    <w:p w:rsidR="0092608F" w:rsidRPr="00BA0CF8" w:rsidRDefault="0092608F" w:rsidP="0092608F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Положение об общественном совете </w:t>
      </w:r>
      <w:r w:rsidRPr="00BA0CF8">
        <w:rPr>
          <w:sz w:val="24"/>
          <w:szCs w:val="24"/>
        </w:rPr>
        <w:t xml:space="preserve">и его составе утверждается </w:t>
      </w:r>
      <w:r w:rsidRPr="00BA0CF8">
        <w:rPr>
          <w:rFonts w:eastAsia="Calibri"/>
          <w:sz w:val="24"/>
          <w:szCs w:val="24"/>
          <w:lang w:eastAsia="en-US"/>
        </w:rPr>
        <w:t xml:space="preserve">главой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округа.</w:t>
      </w:r>
    </w:p>
    <w:p w:rsidR="0092608F" w:rsidRPr="00BA0CF8" w:rsidRDefault="0092608F" w:rsidP="0092608F">
      <w:pPr>
        <w:jc w:val="both"/>
        <w:rPr>
          <w:sz w:val="24"/>
          <w:szCs w:val="24"/>
          <w:lang w:eastAsia="ar-SA"/>
        </w:rPr>
      </w:pPr>
    </w:p>
    <w:p w:rsidR="0092608F" w:rsidRPr="00BA0CF8" w:rsidRDefault="0092608F" w:rsidP="0092608F">
      <w:pPr>
        <w:numPr>
          <w:ilvl w:val="0"/>
          <w:numId w:val="1"/>
        </w:numPr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BA0CF8">
        <w:rPr>
          <w:b/>
          <w:sz w:val="24"/>
          <w:szCs w:val="24"/>
          <w:lang w:eastAsia="ar-SA"/>
        </w:rPr>
        <w:t>Цели</w:t>
      </w:r>
      <w:r>
        <w:rPr>
          <w:b/>
          <w:sz w:val="24"/>
          <w:szCs w:val="24"/>
          <w:lang w:eastAsia="ar-SA"/>
        </w:rPr>
        <w:t>.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Общественный совет</w:t>
      </w:r>
      <w:r w:rsidRPr="00BA0CF8">
        <w:rPr>
          <w:sz w:val="24"/>
          <w:szCs w:val="24"/>
          <w:lang w:eastAsia="ar-SA"/>
        </w:rPr>
        <w:t xml:space="preserve"> создается с целью:</w:t>
      </w:r>
    </w:p>
    <w:p w:rsidR="0092608F" w:rsidRPr="00BA0CF8" w:rsidRDefault="0092608F" w:rsidP="009260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CF8">
        <w:rPr>
          <w:sz w:val="24"/>
          <w:szCs w:val="24"/>
        </w:rPr>
        <w:t xml:space="preserve">2.1. Упрочения общероссийского гражданского самосознания и духовной общности многонационального народа Российской Федерации (российской нации) на территории </w:t>
      </w:r>
      <w:proofErr w:type="spellStart"/>
      <w:r w:rsidRPr="00BA0CF8">
        <w:rPr>
          <w:rFonts w:cs="Arial"/>
          <w:sz w:val="24"/>
          <w:szCs w:val="24"/>
        </w:rPr>
        <w:t>Сосновоборского</w:t>
      </w:r>
      <w:proofErr w:type="spellEnd"/>
      <w:r w:rsidRPr="00BA0CF8">
        <w:rPr>
          <w:rFonts w:cs="Arial"/>
          <w:sz w:val="24"/>
          <w:szCs w:val="24"/>
        </w:rPr>
        <w:t xml:space="preserve"> городского округа</w:t>
      </w:r>
      <w:r w:rsidRPr="00BA0CF8">
        <w:rPr>
          <w:sz w:val="24"/>
          <w:szCs w:val="24"/>
        </w:rPr>
        <w:t>;</w:t>
      </w:r>
    </w:p>
    <w:p w:rsidR="0092608F" w:rsidRPr="00BA0CF8" w:rsidRDefault="0092608F" w:rsidP="009260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CF8">
        <w:rPr>
          <w:sz w:val="24"/>
          <w:szCs w:val="24"/>
        </w:rPr>
        <w:t>2.2. Сохранения и развити</w:t>
      </w:r>
      <w:r>
        <w:rPr>
          <w:sz w:val="24"/>
          <w:szCs w:val="24"/>
        </w:rPr>
        <w:t>я</w:t>
      </w:r>
      <w:r w:rsidRPr="00BA0CF8">
        <w:rPr>
          <w:sz w:val="24"/>
          <w:szCs w:val="24"/>
        </w:rPr>
        <w:t xml:space="preserve"> этнокультурного многообразия народов России, проживающих на территории </w:t>
      </w:r>
      <w:proofErr w:type="spellStart"/>
      <w:r w:rsidRPr="00BA0CF8">
        <w:rPr>
          <w:rFonts w:cs="Arial"/>
          <w:sz w:val="24"/>
          <w:szCs w:val="24"/>
        </w:rPr>
        <w:t>Сосновоборского</w:t>
      </w:r>
      <w:proofErr w:type="spellEnd"/>
      <w:r w:rsidRPr="00BA0CF8">
        <w:rPr>
          <w:rFonts w:cs="Arial"/>
          <w:sz w:val="24"/>
          <w:szCs w:val="24"/>
        </w:rPr>
        <w:t xml:space="preserve"> городского округа</w:t>
      </w:r>
      <w:r w:rsidRPr="00BA0CF8">
        <w:rPr>
          <w:sz w:val="24"/>
          <w:szCs w:val="24"/>
        </w:rPr>
        <w:t>;</w:t>
      </w:r>
    </w:p>
    <w:p w:rsidR="0092608F" w:rsidRPr="00BA0CF8" w:rsidRDefault="0092608F" w:rsidP="009260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CF8">
        <w:rPr>
          <w:sz w:val="24"/>
          <w:szCs w:val="24"/>
        </w:rPr>
        <w:t xml:space="preserve">2.3. Гармонизации национальных и межнациональных (межэтнических) отношений на территории </w:t>
      </w:r>
      <w:proofErr w:type="spellStart"/>
      <w:r w:rsidRPr="00BA0CF8">
        <w:rPr>
          <w:rFonts w:cs="Arial"/>
          <w:sz w:val="24"/>
          <w:szCs w:val="24"/>
        </w:rPr>
        <w:t>Сосновоборского</w:t>
      </w:r>
      <w:proofErr w:type="spellEnd"/>
      <w:r w:rsidRPr="00BA0CF8">
        <w:rPr>
          <w:rFonts w:cs="Arial"/>
          <w:sz w:val="24"/>
          <w:szCs w:val="24"/>
        </w:rPr>
        <w:t xml:space="preserve"> городского округа</w:t>
      </w:r>
      <w:r w:rsidRPr="00BA0CF8">
        <w:rPr>
          <w:sz w:val="24"/>
          <w:szCs w:val="24"/>
        </w:rPr>
        <w:t>;</w:t>
      </w:r>
    </w:p>
    <w:p w:rsidR="0092608F" w:rsidRPr="00BA0CF8" w:rsidRDefault="0092608F" w:rsidP="009260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0CF8">
        <w:rPr>
          <w:sz w:val="24"/>
          <w:szCs w:val="24"/>
        </w:rPr>
        <w:t xml:space="preserve">2.4. Обеспечения на территории </w:t>
      </w:r>
      <w:proofErr w:type="spellStart"/>
      <w:r w:rsidRPr="00BA0CF8">
        <w:rPr>
          <w:rFonts w:cs="Arial"/>
          <w:sz w:val="24"/>
          <w:szCs w:val="24"/>
        </w:rPr>
        <w:t>Сосновоборского</w:t>
      </w:r>
      <w:proofErr w:type="spellEnd"/>
      <w:r w:rsidRPr="00BA0CF8">
        <w:rPr>
          <w:rFonts w:cs="Arial"/>
          <w:sz w:val="24"/>
          <w:szCs w:val="24"/>
        </w:rPr>
        <w:t xml:space="preserve"> городского округа</w:t>
      </w:r>
      <w:r w:rsidRPr="00BA0CF8">
        <w:rPr>
          <w:sz w:val="24"/>
          <w:szCs w:val="24"/>
        </w:rPr>
        <w:t xml:space="preserve">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92608F" w:rsidRPr="00BA0CF8" w:rsidRDefault="0092608F" w:rsidP="009260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BA0CF8">
        <w:rPr>
          <w:sz w:val="24"/>
          <w:szCs w:val="24"/>
        </w:rPr>
        <w:t xml:space="preserve"> обеспечения социальной и культурной адаптации и интеграции мигрантов на территории </w:t>
      </w:r>
      <w:proofErr w:type="spellStart"/>
      <w:r w:rsidRPr="00BA0CF8">
        <w:rPr>
          <w:rFonts w:cs="Arial"/>
          <w:sz w:val="24"/>
          <w:szCs w:val="24"/>
        </w:rPr>
        <w:t>Сосновоборского</w:t>
      </w:r>
      <w:proofErr w:type="spellEnd"/>
      <w:r w:rsidRPr="00BA0CF8">
        <w:rPr>
          <w:rFonts w:cs="Arial"/>
          <w:sz w:val="24"/>
          <w:szCs w:val="24"/>
        </w:rPr>
        <w:t xml:space="preserve"> городского округа</w:t>
      </w:r>
      <w:r w:rsidRPr="00BA0CF8">
        <w:rPr>
          <w:sz w:val="24"/>
          <w:szCs w:val="24"/>
        </w:rPr>
        <w:t>.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</w:rPr>
      </w:pPr>
    </w:p>
    <w:p w:rsidR="0092608F" w:rsidRPr="00BA0CF8" w:rsidRDefault="0092608F" w:rsidP="0092608F">
      <w:pPr>
        <w:numPr>
          <w:ilvl w:val="0"/>
          <w:numId w:val="1"/>
        </w:numPr>
        <w:suppressAutoHyphens/>
        <w:contextualSpacing/>
        <w:jc w:val="both"/>
        <w:rPr>
          <w:b/>
          <w:sz w:val="24"/>
          <w:szCs w:val="24"/>
        </w:rPr>
      </w:pPr>
      <w:r w:rsidRPr="00BA0CF8">
        <w:rPr>
          <w:b/>
          <w:sz w:val="24"/>
          <w:szCs w:val="24"/>
        </w:rPr>
        <w:t>Функции</w:t>
      </w:r>
      <w:r>
        <w:rPr>
          <w:b/>
          <w:sz w:val="24"/>
          <w:szCs w:val="24"/>
        </w:rPr>
        <w:t>.</w:t>
      </w:r>
    </w:p>
    <w:p w:rsidR="0092608F" w:rsidRPr="00BA0CF8" w:rsidRDefault="0092608F" w:rsidP="0092608F">
      <w:pPr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Основными функциями </w:t>
      </w:r>
      <w:r>
        <w:rPr>
          <w:sz w:val="24"/>
          <w:szCs w:val="24"/>
          <w:lang w:eastAsia="ar-SA"/>
        </w:rPr>
        <w:t>общественного совета</w:t>
      </w:r>
      <w:r w:rsidRPr="00BA0CF8">
        <w:rPr>
          <w:sz w:val="24"/>
          <w:szCs w:val="24"/>
          <w:lang w:eastAsia="ar-SA"/>
        </w:rPr>
        <w:t xml:space="preserve"> являются: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3.1. Содействие развитию национальных общественных объединений, в том числе национально-культурных автономий, как институтов гражданского общества;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3.2. Поддержка социально ориентированной деятельности национальных общественных объединений, в том числе национально-культурных автономий;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3.3. Содействие созданию условий для этнокультурного развития народов и этнических общностей при сохранении сложившейся социально-экономической и культурно-исторической интеграции в обществе;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lastRenderedPageBreak/>
        <w:t>3.4. Установление и укрепление этнокультурных связей между национальными общественными объединениями, в том числе национально-культурными автономиями;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3.5. Укрепление партнерских отношений между институтами гражданского общества, органами местного самоуправления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>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3.6. Противодействие этническому экстремизму, урегулирование межэтнических противоречий, содействие гармонизации межнациональных отношений;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3.7. Участие в подготовке программ, проектов муниципальных правовых актов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 xml:space="preserve"> в сфере сохранения и развития национальных (родных) языков и национальной культуры, затрагивающих права и законные интересы граждан, проживающих </w:t>
      </w:r>
      <w:r w:rsidRPr="00BA0CF8">
        <w:rPr>
          <w:rFonts w:eastAsia="Calibri"/>
          <w:sz w:val="24"/>
          <w:szCs w:val="24"/>
          <w:lang w:eastAsia="en-US"/>
        </w:rPr>
        <w:t xml:space="preserve">на территории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>, относящих себя к определенным этническим общностям;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3.8. Содействие координации деятельности национальных общественных объединений, в том числе национально-культурных автономий, по защите прав и интересов народов и национальных меньшинств, проживающих </w:t>
      </w:r>
      <w:r w:rsidRPr="00BA0CF8">
        <w:rPr>
          <w:rFonts w:eastAsia="Calibri"/>
          <w:sz w:val="24"/>
          <w:szCs w:val="24"/>
          <w:lang w:eastAsia="en-US"/>
        </w:rPr>
        <w:t xml:space="preserve">на территории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>, в соответствии с нормами международного права, законодательства Российской Федерации и Ленинградской области;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3.9. Выработка рекомендаций по развитию в регионе межкультурного диалога, сохранению в обществе мира и согласия;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3.10. Содействие в организации и проведении совместных национально-культурных мероприятий, направленных на укрепление дружбы между народами, проживающими </w:t>
      </w:r>
      <w:r w:rsidRPr="00BA0CF8">
        <w:rPr>
          <w:rFonts w:eastAsia="Calibri"/>
          <w:sz w:val="24"/>
          <w:szCs w:val="24"/>
          <w:lang w:eastAsia="en-US"/>
        </w:rPr>
        <w:t xml:space="preserve">на территории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>;</w:t>
      </w:r>
    </w:p>
    <w:p w:rsidR="0092608F" w:rsidRPr="00BA0CF8" w:rsidRDefault="0092608F" w:rsidP="0092608F">
      <w:pPr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3.11. Содействие в о</w:t>
      </w:r>
      <w:r w:rsidRPr="00BA0CF8">
        <w:rPr>
          <w:color w:val="000000"/>
          <w:sz w:val="24"/>
          <w:szCs w:val="24"/>
          <w:lang w:eastAsia="ar-SA"/>
        </w:rPr>
        <w:t xml:space="preserve">рганизации и проведении конференций, «круглых столов», семинаров, публичных обсуждений по различным аспектам реализации государственной национальной политики </w:t>
      </w:r>
      <w:r w:rsidRPr="00BA0CF8">
        <w:rPr>
          <w:rFonts w:eastAsia="Calibri"/>
          <w:sz w:val="24"/>
          <w:szCs w:val="24"/>
          <w:lang w:eastAsia="en-US"/>
        </w:rPr>
        <w:t xml:space="preserve">на территории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color w:val="000000"/>
          <w:sz w:val="24"/>
          <w:szCs w:val="24"/>
          <w:lang w:eastAsia="ar-SA"/>
        </w:rPr>
        <w:t>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3.12. Подготовка рекомендаций по совершенствованию деятельности органов местного самоуправления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>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3.13. Функции </w:t>
      </w:r>
      <w:r>
        <w:rPr>
          <w:sz w:val="24"/>
          <w:szCs w:val="24"/>
          <w:lang w:eastAsia="ar-SA"/>
        </w:rPr>
        <w:t>общественного</w:t>
      </w:r>
      <w:r w:rsidRPr="00BA0CF8">
        <w:rPr>
          <w:sz w:val="24"/>
          <w:szCs w:val="24"/>
          <w:lang w:eastAsia="ar-SA"/>
        </w:rPr>
        <w:t xml:space="preserve"> совета могут изменяться, дополняться в зависимости от результатов его работы, а также с учетом экономической, социальной и политической ситуации в Ленинградской области и Сосновоборском городском округе.</w:t>
      </w:r>
    </w:p>
    <w:p w:rsidR="0092608F" w:rsidRPr="00BA0CF8" w:rsidRDefault="0092608F" w:rsidP="0092608F">
      <w:pPr>
        <w:suppressAutoHyphens/>
        <w:ind w:firstLine="709"/>
        <w:jc w:val="both"/>
        <w:rPr>
          <w:b/>
          <w:sz w:val="24"/>
          <w:szCs w:val="24"/>
        </w:rPr>
      </w:pPr>
    </w:p>
    <w:p w:rsidR="0092608F" w:rsidRPr="00BA0CF8" w:rsidRDefault="0092608F" w:rsidP="0092608F">
      <w:pPr>
        <w:numPr>
          <w:ilvl w:val="0"/>
          <w:numId w:val="1"/>
        </w:numPr>
        <w:suppressAutoHyphens/>
        <w:contextualSpacing/>
        <w:jc w:val="both"/>
        <w:rPr>
          <w:b/>
          <w:sz w:val="24"/>
          <w:szCs w:val="24"/>
        </w:rPr>
      </w:pPr>
      <w:r w:rsidRPr="00BA0CF8">
        <w:rPr>
          <w:b/>
          <w:sz w:val="24"/>
          <w:szCs w:val="24"/>
        </w:rPr>
        <w:t>Принципы</w:t>
      </w:r>
      <w:r>
        <w:rPr>
          <w:b/>
          <w:sz w:val="24"/>
          <w:szCs w:val="24"/>
        </w:rPr>
        <w:t>.</w:t>
      </w:r>
    </w:p>
    <w:p w:rsidR="0092608F" w:rsidRPr="00BA0CF8" w:rsidRDefault="0092608F" w:rsidP="0092608F">
      <w:pPr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Деятельность </w:t>
      </w:r>
      <w:r>
        <w:rPr>
          <w:sz w:val="24"/>
          <w:szCs w:val="24"/>
          <w:lang w:eastAsia="ar-SA"/>
        </w:rPr>
        <w:t>общественного</w:t>
      </w:r>
      <w:r w:rsidRPr="00BA0CF8">
        <w:rPr>
          <w:sz w:val="24"/>
          <w:szCs w:val="24"/>
          <w:lang w:eastAsia="ar-SA"/>
        </w:rPr>
        <w:t xml:space="preserve"> совета </w:t>
      </w:r>
      <w:r>
        <w:rPr>
          <w:sz w:val="24"/>
          <w:szCs w:val="24"/>
          <w:lang w:eastAsia="ar-SA"/>
        </w:rPr>
        <w:t>основывается на принципах в</w:t>
      </w:r>
      <w:r w:rsidRPr="00BA0CF8">
        <w:rPr>
          <w:sz w:val="24"/>
          <w:szCs w:val="24"/>
          <w:lang w:eastAsia="ar-SA"/>
        </w:rPr>
        <w:t xml:space="preserve">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</w:t>
      </w:r>
      <w:r w:rsidRPr="00BA0CF8">
        <w:rPr>
          <w:rFonts w:eastAsia="Calibri"/>
          <w:sz w:val="24"/>
          <w:szCs w:val="24"/>
          <w:lang w:eastAsia="en-US"/>
        </w:rPr>
        <w:t xml:space="preserve">на территории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>.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92608F" w:rsidRPr="00BA0CF8" w:rsidRDefault="0092608F" w:rsidP="0092608F">
      <w:pPr>
        <w:numPr>
          <w:ilvl w:val="0"/>
          <w:numId w:val="1"/>
        </w:numPr>
        <w:suppressAutoHyphens/>
        <w:contextualSpacing/>
        <w:jc w:val="both"/>
        <w:rPr>
          <w:b/>
          <w:sz w:val="24"/>
          <w:szCs w:val="24"/>
          <w:lang w:eastAsia="ar-SA"/>
        </w:rPr>
      </w:pPr>
      <w:r w:rsidRPr="00BA0CF8">
        <w:rPr>
          <w:b/>
          <w:sz w:val="24"/>
          <w:szCs w:val="24"/>
          <w:lang w:eastAsia="ar-SA"/>
        </w:rPr>
        <w:t>Полномочия</w:t>
      </w:r>
      <w:r>
        <w:rPr>
          <w:b/>
          <w:sz w:val="24"/>
          <w:szCs w:val="24"/>
          <w:lang w:eastAsia="ar-SA"/>
        </w:rPr>
        <w:t>.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Общественный</w:t>
      </w:r>
      <w:r w:rsidRPr="00BA0CF8">
        <w:rPr>
          <w:sz w:val="24"/>
          <w:szCs w:val="24"/>
          <w:lang w:eastAsia="ar-SA"/>
        </w:rPr>
        <w:t xml:space="preserve"> совет при осуществлении своей деятельности вправе: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5.1. Получать информацию от органов государственной власти Ленинградской области, органов местного самоуправления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 xml:space="preserve"> по проблемам, входящим в его компетенцию, и приглашать представителей указанных органов на заседания межнационального совета;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5.2. Вносить в органы местного самоуправления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 xml:space="preserve"> предложения по вопросам, входящим в компетенцию межнационального совета;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lastRenderedPageBreak/>
        <w:t>5.3. Привлекать при необходимости экспертов для проработки вопросов, связанных с возложенными на межнациональный совет функциями;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5.4. Создавать временные рабочие группы из числа ученых и специалистов для подготовки конкретных вопросов, выносимых на обсуждение межнационального совета;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>5.5. Участвовать в проведении мониторинга по проблемам национальных общественных объединений, в том числе национально-культурных автономий, и межнациональных отношений;</w:t>
      </w:r>
    </w:p>
    <w:p w:rsidR="0092608F" w:rsidRPr="00BA0CF8" w:rsidRDefault="0092608F" w:rsidP="009260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A0CF8">
        <w:rPr>
          <w:sz w:val="24"/>
          <w:szCs w:val="24"/>
          <w:lang w:eastAsia="ar-SA"/>
        </w:rPr>
        <w:t xml:space="preserve">5.6. Принимать участие в подготовке информационных и иных материалов по вопросам, относящимся к компетенции межнационального совета, используя, в том числе, возможности органов государственной власти Ленинградской области, органов местного самоуправления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</w:t>
      </w:r>
      <w:r w:rsidRPr="00BA0CF8">
        <w:rPr>
          <w:sz w:val="24"/>
          <w:szCs w:val="24"/>
          <w:lang w:eastAsia="ar-SA"/>
        </w:rPr>
        <w:t>.</w:t>
      </w:r>
    </w:p>
    <w:p w:rsidR="0092608F" w:rsidRPr="00BA0CF8" w:rsidRDefault="0092608F" w:rsidP="0092608F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</w:p>
    <w:p w:rsidR="0092608F" w:rsidRPr="00BA0CF8" w:rsidRDefault="0092608F" w:rsidP="0092608F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BA0CF8">
        <w:rPr>
          <w:b/>
          <w:sz w:val="24"/>
          <w:szCs w:val="24"/>
          <w:lang w:eastAsia="ar-SA"/>
        </w:rPr>
        <w:t>6. Состав и порядок работы</w:t>
      </w:r>
      <w:r>
        <w:rPr>
          <w:b/>
          <w:sz w:val="24"/>
          <w:szCs w:val="24"/>
          <w:lang w:eastAsia="ar-SA"/>
        </w:rPr>
        <w:t>.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6.1. </w:t>
      </w:r>
      <w:r>
        <w:rPr>
          <w:rFonts w:eastAsia="Calibri"/>
          <w:sz w:val="24"/>
          <w:szCs w:val="24"/>
          <w:lang w:eastAsia="en-US"/>
        </w:rPr>
        <w:t>Общественный</w:t>
      </w:r>
      <w:r w:rsidRPr="00BA0CF8">
        <w:rPr>
          <w:rFonts w:eastAsia="Calibri"/>
          <w:sz w:val="24"/>
          <w:szCs w:val="24"/>
          <w:lang w:eastAsia="en-US"/>
        </w:rPr>
        <w:t xml:space="preserve"> совет формируется в составе председателя</w:t>
      </w:r>
      <w:r>
        <w:rPr>
          <w:rFonts w:eastAsia="Calibri"/>
          <w:sz w:val="24"/>
          <w:szCs w:val="24"/>
          <w:lang w:eastAsia="en-US"/>
        </w:rPr>
        <w:t xml:space="preserve"> общественного совета</w:t>
      </w:r>
      <w:r w:rsidRPr="00BA0CF8">
        <w:rPr>
          <w:rFonts w:eastAsia="Calibri"/>
          <w:sz w:val="24"/>
          <w:szCs w:val="24"/>
          <w:lang w:eastAsia="en-US"/>
        </w:rPr>
        <w:t xml:space="preserve">, заместителя председателя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совета, членов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и секретаря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6.2. Срок полномочий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истекает через 2 года после первого заседания;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6.3. Председателем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является </w:t>
      </w:r>
      <w:r>
        <w:rPr>
          <w:rFonts w:eastAsia="Calibri"/>
          <w:sz w:val="24"/>
          <w:szCs w:val="24"/>
          <w:lang w:eastAsia="en-US"/>
        </w:rPr>
        <w:t>глава</w:t>
      </w:r>
      <w:r w:rsidRPr="00BA0CF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A0CF8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BA0CF8">
        <w:rPr>
          <w:rFonts w:eastAsia="Calibri"/>
          <w:sz w:val="24"/>
          <w:szCs w:val="24"/>
          <w:lang w:eastAsia="en-US"/>
        </w:rPr>
        <w:t xml:space="preserve"> городского округа;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6.4. Заместителем председателя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является заместитель главы администрации по безопасности, правопорядку и организационным вопросам;</w:t>
      </w:r>
    </w:p>
    <w:p w:rsidR="0092608F" w:rsidRPr="00BA0CF8" w:rsidRDefault="0092608F" w:rsidP="0092608F">
      <w:pPr>
        <w:jc w:val="both"/>
        <w:rPr>
          <w:sz w:val="24"/>
          <w:szCs w:val="24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6.5. </w:t>
      </w:r>
      <w:r>
        <w:rPr>
          <w:rFonts w:eastAsia="Calibri"/>
          <w:sz w:val="24"/>
          <w:szCs w:val="24"/>
          <w:lang w:eastAsia="en-US"/>
        </w:rPr>
        <w:t>Ч</w:t>
      </w:r>
      <w:r w:rsidRPr="00BA0CF8">
        <w:rPr>
          <w:rFonts w:eastAsia="Calibri"/>
          <w:sz w:val="24"/>
          <w:szCs w:val="24"/>
          <w:lang w:eastAsia="en-US"/>
        </w:rPr>
        <w:t xml:space="preserve">ленами </w:t>
      </w:r>
      <w:r>
        <w:rPr>
          <w:rFonts w:eastAsia="Calibri"/>
          <w:sz w:val="24"/>
          <w:szCs w:val="24"/>
          <w:lang w:eastAsia="en-US"/>
        </w:rPr>
        <w:t xml:space="preserve">общественного </w:t>
      </w:r>
      <w:r w:rsidRPr="00BA0CF8">
        <w:rPr>
          <w:rFonts w:eastAsia="Calibri"/>
          <w:sz w:val="24"/>
          <w:szCs w:val="24"/>
          <w:lang w:eastAsia="en-US"/>
        </w:rPr>
        <w:t xml:space="preserve">совета являются </w:t>
      </w:r>
      <w:r w:rsidRPr="00BA0CF8">
        <w:rPr>
          <w:sz w:val="24"/>
          <w:szCs w:val="24"/>
        </w:rPr>
        <w:t xml:space="preserve">представители </w:t>
      </w:r>
      <w:r>
        <w:rPr>
          <w:sz w:val="24"/>
          <w:szCs w:val="24"/>
        </w:rPr>
        <w:t xml:space="preserve">органов местного самоуправления, </w:t>
      </w:r>
      <w:r w:rsidRPr="00BA0CF8">
        <w:rPr>
          <w:sz w:val="24"/>
          <w:szCs w:val="24"/>
        </w:rPr>
        <w:t xml:space="preserve">общественных организаций, </w:t>
      </w:r>
      <w:r>
        <w:rPr>
          <w:sz w:val="24"/>
          <w:szCs w:val="24"/>
        </w:rPr>
        <w:t xml:space="preserve">исполнительной власти, образовательных учреждений, клубных формирований, </w:t>
      </w:r>
      <w:r w:rsidRPr="00BA0CF8">
        <w:rPr>
          <w:sz w:val="24"/>
          <w:szCs w:val="24"/>
        </w:rPr>
        <w:t xml:space="preserve">национально-культурных автономий, диаспор, землячеств и межнациональных организаций, расположенных на территории </w:t>
      </w:r>
      <w:proofErr w:type="spellStart"/>
      <w:r w:rsidRPr="00BA0CF8">
        <w:rPr>
          <w:sz w:val="24"/>
          <w:szCs w:val="24"/>
        </w:rPr>
        <w:t>Сосновоборского</w:t>
      </w:r>
      <w:proofErr w:type="spellEnd"/>
      <w:r w:rsidRPr="00BA0CF8">
        <w:rPr>
          <w:sz w:val="24"/>
          <w:szCs w:val="24"/>
        </w:rPr>
        <w:t xml:space="preserve"> городского округа; при заявке от представителей национальностей, проживающих на территории </w:t>
      </w:r>
      <w:proofErr w:type="spellStart"/>
      <w:r w:rsidRPr="00BA0CF8">
        <w:rPr>
          <w:sz w:val="24"/>
          <w:szCs w:val="24"/>
        </w:rPr>
        <w:t>Сосновоборского</w:t>
      </w:r>
      <w:proofErr w:type="spellEnd"/>
      <w:r w:rsidRPr="00BA0CF8">
        <w:rPr>
          <w:sz w:val="24"/>
          <w:szCs w:val="24"/>
        </w:rPr>
        <w:t xml:space="preserve"> городского округа, не представленных в </w:t>
      </w:r>
      <w:r>
        <w:rPr>
          <w:sz w:val="24"/>
          <w:szCs w:val="24"/>
        </w:rPr>
        <w:t>общественном</w:t>
      </w:r>
      <w:r w:rsidRPr="00BA0CF8">
        <w:rPr>
          <w:sz w:val="24"/>
          <w:szCs w:val="24"/>
        </w:rPr>
        <w:t xml:space="preserve"> совете, </w:t>
      </w:r>
      <w:r>
        <w:rPr>
          <w:sz w:val="24"/>
          <w:szCs w:val="24"/>
        </w:rPr>
        <w:t>общественный</w:t>
      </w:r>
      <w:r w:rsidRPr="00BA0CF8">
        <w:rPr>
          <w:sz w:val="24"/>
          <w:szCs w:val="24"/>
        </w:rPr>
        <w:t xml:space="preserve"> совет вправе рассмотреть вопрос о включении их представителей в состав </w:t>
      </w:r>
      <w:r>
        <w:rPr>
          <w:sz w:val="24"/>
          <w:szCs w:val="24"/>
        </w:rPr>
        <w:t>общественного</w:t>
      </w:r>
      <w:r w:rsidRPr="00BA0CF8">
        <w:rPr>
          <w:sz w:val="24"/>
          <w:szCs w:val="24"/>
        </w:rPr>
        <w:t xml:space="preserve"> совета;</w:t>
      </w:r>
    </w:p>
    <w:p w:rsidR="0092608F" w:rsidRPr="00BA0CF8" w:rsidRDefault="0092608F" w:rsidP="0092608F">
      <w:pPr>
        <w:jc w:val="both"/>
        <w:rPr>
          <w:sz w:val="24"/>
          <w:szCs w:val="24"/>
        </w:rPr>
      </w:pPr>
      <w:r w:rsidRPr="00BA0CF8">
        <w:rPr>
          <w:sz w:val="24"/>
          <w:szCs w:val="24"/>
        </w:rPr>
        <w:tab/>
        <w:t xml:space="preserve">6.6. Секретарем </w:t>
      </w:r>
      <w:r>
        <w:rPr>
          <w:sz w:val="24"/>
          <w:szCs w:val="24"/>
        </w:rPr>
        <w:t>общественного</w:t>
      </w:r>
      <w:r w:rsidRPr="00BA0CF8">
        <w:rPr>
          <w:sz w:val="24"/>
          <w:szCs w:val="24"/>
        </w:rPr>
        <w:t xml:space="preserve"> совета является сотрудник </w:t>
      </w:r>
      <w:r>
        <w:rPr>
          <w:sz w:val="24"/>
          <w:szCs w:val="24"/>
        </w:rPr>
        <w:t>отдела общественной безопасности Комитета по общественно</w:t>
      </w:r>
      <w:r>
        <w:rPr>
          <w:sz w:val="24"/>
          <w:szCs w:val="24"/>
        </w:rPr>
        <w:tab/>
        <w:t>й безопасности и информации</w:t>
      </w:r>
      <w:r w:rsidRPr="00BA0CF8">
        <w:rPr>
          <w:sz w:val="24"/>
          <w:szCs w:val="24"/>
        </w:rPr>
        <w:t xml:space="preserve"> администрации по </w:t>
      </w:r>
      <w:r>
        <w:rPr>
          <w:sz w:val="24"/>
          <w:szCs w:val="24"/>
        </w:rPr>
        <w:t>п</w:t>
      </w:r>
      <w:r w:rsidRPr="00BA0CF8">
        <w:rPr>
          <w:sz w:val="24"/>
          <w:szCs w:val="24"/>
        </w:rPr>
        <w:t xml:space="preserve">оручению начальника </w:t>
      </w:r>
      <w:r>
        <w:rPr>
          <w:sz w:val="24"/>
          <w:szCs w:val="24"/>
        </w:rPr>
        <w:t>отдела общественной безопасности</w:t>
      </w:r>
      <w:r w:rsidRPr="00BA0CF8">
        <w:rPr>
          <w:sz w:val="24"/>
          <w:szCs w:val="24"/>
        </w:rPr>
        <w:t xml:space="preserve"> </w:t>
      </w:r>
      <w:r w:rsidRPr="009E66C1">
        <w:rPr>
          <w:sz w:val="24"/>
          <w:szCs w:val="24"/>
        </w:rPr>
        <w:t>Комитета по общественно</w:t>
      </w:r>
      <w:r>
        <w:rPr>
          <w:sz w:val="24"/>
          <w:szCs w:val="24"/>
        </w:rPr>
        <w:t>й</w:t>
      </w:r>
      <w:r w:rsidRPr="009E66C1">
        <w:rPr>
          <w:sz w:val="24"/>
          <w:szCs w:val="24"/>
        </w:rPr>
        <w:t xml:space="preserve"> безопасности и информации администрации</w:t>
      </w:r>
      <w:r w:rsidRPr="00BA0CF8">
        <w:rPr>
          <w:sz w:val="24"/>
          <w:szCs w:val="24"/>
        </w:rPr>
        <w:t>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6.7. Изменение в составе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утверждаются распоряжением главы </w:t>
      </w:r>
      <w:proofErr w:type="spellStart"/>
      <w:r w:rsidRPr="00BA0CF8">
        <w:rPr>
          <w:sz w:val="24"/>
          <w:szCs w:val="24"/>
        </w:rPr>
        <w:t>Сосновоборского</w:t>
      </w:r>
      <w:proofErr w:type="spellEnd"/>
      <w:r w:rsidRPr="00BA0CF8">
        <w:rPr>
          <w:sz w:val="24"/>
          <w:szCs w:val="24"/>
        </w:rPr>
        <w:t xml:space="preserve"> городского округа</w:t>
      </w:r>
      <w:r w:rsidRPr="00BA0CF8">
        <w:rPr>
          <w:rFonts w:eastAsia="Calibri"/>
          <w:sz w:val="24"/>
          <w:szCs w:val="24"/>
          <w:lang w:eastAsia="en-US"/>
        </w:rPr>
        <w:t>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6.8. Общая численность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составляет 12 человек, изменение численности межнационального совета определяется решением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6.9. Председатель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совета: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О</w:t>
      </w:r>
      <w:r w:rsidRPr="00BA0CF8">
        <w:rPr>
          <w:rFonts w:eastAsia="Calibri"/>
          <w:sz w:val="24"/>
          <w:szCs w:val="24"/>
          <w:lang w:eastAsia="en-US"/>
        </w:rPr>
        <w:t xml:space="preserve">пределяет время и место проведение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 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У</w:t>
      </w:r>
      <w:r w:rsidRPr="00BA0CF8">
        <w:rPr>
          <w:rFonts w:eastAsia="Calibri"/>
          <w:sz w:val="24"/>
          <w:szCs w:val="24"/>
          <w:lang w:eastAsia="en-US"/>
        </w:rPr>
        <w:t xml:space="preserve">тверждает повестку дня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 В</w:t>
      </w:r>
      <w:r w:rsidRPr="00BA0CF8">
        <w:rPr>
          <w:rFonts w:eastAsia="Calibri"/>
          <w:sz w:val="24"/>
          <w:szCs w:val="24"/>
          <w:lang w:eastAsia="en-US"/>
        </w:rPr>
        <w:t xml:space="preserve">едет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 П</w:t>
      </w:r>
      <w:r w:rsidRPr="00BA0CF8">
        <w:rPr>
          <w:rFonts w:eastAsia="Calibri"/>
          <w:sz w:val="24"/>
          <w:szCs w:val="24"/>
          <w:lang w:eastAsia="en-US"/>
        </w:rPr>
        <w:t xml:space="preserve">одписывает протокол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6.10. В отсутствии председателя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его обязанности исполняет заместитель председателя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6.11. Члены совета вносят предложения по формированию плана работы совета и повестки дня заседания совета; 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В</w:t>
      </w:r>
      <w:r w:rsidRPr="00BA0CF8">
        <w:rPr>
          <w:rFonts w:eastAsia="Calibri"/>
          <w:sz w:val="24"/>
          <w:szCs w:val="24"/>
          <w:lang w:eastAsia="en-US"/>
        </w:rPr>
        <w:t xml:space="preserve">носят предложения по вопросам, внесенным на рассмотрение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совета, на стадии подготовки;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lastRenderedPageBreak/>
        <w:t xml:space="preserve">- </w:t>
      </w:r>
      <w:r>
        <w:rPr>
          <w:rFonts w:eastAsia="Calibri"/>
          <w:sz w:val="24"/>
          <w:szCs w:val="24"/>
          <w:lang w:eastAsia="en-US"/>
        </w:rPr>
        <w:t>В</w:t>
      </w:r>
      <w:r w:rsidRPr="00BA0CF8">
        <w:rPr>
          <w:rFonts w:eastAsia="Calibri"/>
          <w:sz w:val="24"/>
          <w:szCs w:val="24"/>
          <w:lang w:eastAsia="en-US"/>
        </w:rPr>
        <w:t xml:space="preserve"> случае невозможности участвовать в заседании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информируют в письменном виде за три рабочих дня до очередного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секретаря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и направляют своего представителя с оформленной в установленном порядке доверенностью;</w:t>
      </w:r>
    </w:p>
    <w:p w:rsidR="0092608F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</w:r>
    </w:p>
    <w:p w:rsidR="0092608F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6.12. Секретарь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совета: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н</w:t>
      </w:r>
      <w:r w:rsidRPr="00BA0CF8">
        <w:rPr>
          <w:rFonts w:eastAsia="Calibri"/>
          <w:sz w:val="24"/>
          <w:szCs w:val="24"/>
          <w:lang w:eastAsia="en-US"/>
        </w:rPr>
        <w:t xml:space="preserve">а основе решений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и предложений членов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формирует повестку дня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и</w:t>
      </w:r>
      <w:r w:rsidRPr="00BA0CF8">
        <w:rPr>
          <w:rFonts w:eastAsia="Calibri"/>
          <w:sz w:val="24"/>
          <w:szCs w:val="24"/>
          <w:lang w:eastAsia="en-US"/>
        </w:rPr>
        <w:t xml:space="preserve">нформирует членов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о дате, времени, месте проведения заседания и повестке дня заседания не позднее, чем за 10 дней до очередного заседания;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о</w:t>
      </w:r>
      <w:r w:rsidRPr="00BA0CF8">
        <w:rPr>
          <w:rFonts w:eastAsia="Calibri"/>
          <w:sz w:val="24"/>
          <w:szCs w:val="24"/>
          <w:lang w:eastAsia="en-US"/>
        </w:rPr>
        <w:t xml:space="preserve">беспечивает во взаимодействии с членами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подготовку информационно-аналит</w:t>
      </w:r>
      <w:r>
        <w:rPr>
          <w:rFonts w:eastAsia="Calibri"/>
          <w:sz w:val="24"/>
          <w:szCs w:val="24"/>
          <w:lang w:eastAsia="en-US"/>
        </w:rPr>
        <w:t>ических материалов к заседанию 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по вопросам, включенным в повестку дня заседания;</w:t>
      </w:r>
    </w:p>
    <w:p w:rsidR="0092608F" w:rsidRPr="00BA0CF8" w:rsidRDefault="0092608F" w:rsidP="00926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в</w:t>
      </w:r>
      <w:r w:rsidRPr="00BA0CF8">
        <w:rPr>
          <w:rFonts w:eastAsia="Calibri"/>
          <w:sz w:val="24"/>
          <w:szCs w:val="24"/>
          <w:lang w:eastAsia="en-US"/>
        </w:rPr>
        <w:t xml:space="preserve">едет делопроизводство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6.13. Подготовка вопросов, внесенных в повестку дня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совета, осуществляется членами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6.14.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проводятся не реже двух раз в год;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6.15. Заседание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может проводиться по инициативе председателя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6.16.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могут проводиться в расширенном составе с участием приглашенных;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6.17. Решения совета принимаются простым большинством голосов присутствующих на заседании членов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путем открытого голосования;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 xml:space="preserve">6.18. В случае несогласия с принятым решением члены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 имеют право изложить в письменном виде особое мнение по рассматриваемому вопросу, которое подлежит приобщению к протоколу заседания </w:t>
      </w:r>
      <w:r>
        <w:rPr>
          <w:rFonts w:eastAsia="Calibri"/>
          <w:sz w:val="24"/>
          <w:szCs w:val="24"/>
          <w:lang w:eastAsia="en-US"/>
        </w:rPr>
        <w:t>общественного</w:t>
      </w:r>
      <w:r w:rsidRPr="00BA0CF8">
        <w:rPr>
          <w:rFonts w:eastAsia="Calibri"/>
          <w:sz w:val="24"/>
          <w:szCs w:val="24"/>
          <w:lang w:eastAsia="en-US"/>
        </w:rPr>
        <w:t xml:space="preserve"> совета;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0CF8">
        <w:rPr>
          <w:rFonts w:eastAsia="Calibri"/>
          <w:sz w:val="24"/>
          <w:szCs w:val="24"/>
          <w:lang w:eastAsia="en-US"/>
        </w:rPr>
        <w:tab/>
        <w:t>6.</w:t>
      </w:r>
      <w:r>
        <w:rPr>
          <w:rFonts w:eastAsia="Calibri"/>
          <w:sz w:val="24"/>
          <w:szCs w:val="24"/>
          <w:lang w:eastAsia="en-US"/>
        </w:rPr>
        <w:t>19</w:t>
      </w:r>
      <w:r w:rsidRPr="00BA0CF8">
        <w:rPr>
          <w:rFonts w:eastAsia="Calibri"/>
          <w:sz w:val="24"/>
          <w:szCs w:val="24"/>
          <w:lang w:eastAsia="en-US"/>
        </w:rPr>
        <w:t>. Решения совета носят рекомендательный характер и оформляются протоколом.</w:t>
      </w:r>
    </w:p>
    <w:p w:rsidR="0092608F" w:rsidRPr="00BA0CF8" w:rsidRDefault="0092608F" w:rsidP="0092608F">
      <w:pPr>
        <w:widowControl w:val="0"/>
        <w:tabs>
          <w:tab w:val="left" w:pos="39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Calibri"/>
          <w:color w:val="000000"/>
          <w:sz w:val="24"/>
          <w:szCs w:val="24"/>
          <w:shd w:val="clear" w:color="auto" w:fill="FFFFFF"/>
        </w:rPr>
        <w:tab/>
        <w:t xml:space="preserve">6.20. 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 xml:space="preserve">Протоколы заседаний хранятся у секретаря </w:t>
      </w:r>
      <w:r w:rsidRPr="00BA0CF8">
        <w:rPr>
          <w:sz w:val="24"/>
          <w:szCs w:val="24"/>
          <w:lang w:eastAsia="ar-SA"/>
        </w:rPr>
        <w:t xml:space="preserve">межнационального совета 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>не менее чем в течение 5 лет.</w:t>
      </w:r>
    </w:p>
    <w:p w:rsidR="0092608F" w:rsidRPr="00BA0CF8" w:rsidRDefault="0092608F" w:rsidP="0092608F">
      <w:pPr>
        <w:widowControl w:val="0"/>
        <w:tabs>
          <w:tab w:val="left" w:pos="459"/>
        </w:tabs>
        <w:ind w:right="2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ab/>
      </w:r>
      <w:r>
        <w:rPr>
          <w:rFonts w:eastAsia="Calibri"/>
          <w:color w:val="000000"/>
          <w:sz w:val="24"/>
          <w:szCs w:val="24"/>
          <w:shd w:val="clear" w:color="auto" w:fill="FFFFFF"/>
        </w:rPr>
        <w:tab/>
        <w:t xml:space="preserve">6.21. 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 xml:space="preserve">Протоколы заседаний </w:t>
      </w:r>
      <w:r>
        <w:rPr>
          <w:sz w:val="24"/>
          <w:szCs w:val="24"/>
          <w:lang w:eastAsia="ar-SA"/>
        </w:rPr>
        <w:t>общественного</w:t>
      </w:r>
      <w:r w:rsidRPr="00BA0CF8">
        <w:rPr>
          <w:sz w:val="24"/>
          <w:szCs w:val="24"/>
          <w:lang w:eastAsia="ar-SA"/>
        </w:rPr>
        <w:t xml:space="preserve"> совета 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 xml:space="preserve">или необходимые выписки из них направляются секретарем в течение 5 рабочих дней со дня заседания должностным лицам, ответственным за исполнение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решений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lang w:eastAsia="ar-SA"/>
        </w:rPr>
        <w:t>общественного</w:t>
      </w:r>
      <w:r w:rsidRPr="00BA0CF8">
        <w:rPr>
          <w:sz w:val="24"/>
          <w:szCs w:val="24"/>
          <w:lang w:eastAsia="ar-SA"/>
        </w:rPr>
        <w:t xml:space="preserve"> совета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p w:rsidR="0092608F" w:rsidRPr="00BA0CF8" w:rsidRDefault="0092608F" w:rsidP="0092608F">
      <w:pPr>
        <w:widowControl w:val="0"/>
        <w:ind w:right="2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6.22. 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 xml:space="preserve">Организационно-техническое и информационное обеспечение деятельности </w:t>
      </w:r>
      <w:r w:rsidRPr="00BA0CF8">
        <w:rPr>
          <w:sz w:val="24"/>
          <w:szCs w:val="24"/>
          <w:lang w:eastAsia="ar-SA"/>
        </w:rPr>
        <w:t>межнационального совета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 xml:space="preserve"> осуществляет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отдел общественной безопасности</w:t>
      </w:r>
      <w:r w:rsidRPr="005747C7">
        <w:rPr>
          <w:rFonts w:eastAsia="Calibri"/>
          <w:color w:val="000000"/>
          <w:sz w:val="24"/>
          <w:szCs w:val="24"/>
          <w:shd w:val="clear" w:color="auto" w:fill="FFFFFF"/>
        </w:rPr>
        <w:t xml:space="preserve"> Комитета по общественной безопасности и информации администрации</w:t>
      </w:r>
      <w:r w:rsidRPr="00BA0CF8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2608F" w:rsidRPr="00BA0CF8" w:rsidRDefault="0092608F" w:rsidP="0092608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sectPr w:rsidR="0092608F" w:rsidRPr="00BA0CF8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EB" w:rsidRDefault="003670EB" w:rsidP="0092608F">
      <w:r>
        <w:separator/>
      </w:r>
    </w:p>
  </w:endnote>
  <w:endnote w:type="continuationSeparator" w:id="0">
    <w:p w:rsidR="003670EB" w:rsidRDefault="003670EB" w:rsidP="009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3" w:rsidRDefault="003670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3" w:rsidRDefault="003670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3" w:rsidRDefault="003670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EB" w:rsidRDefault="003670EB" w:rsidP="0092608F">
      <w:r>
        <w:separator/>
      </w:r>
    </w:p>
  </w:footnote>
  <w:footnote w:type="continuationSeparator" w:id="0">
    <w:p w:rsidR="003670EB" w:rsidRDefault="003670EB" w:rsidP="0092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3" w:rsidRDefault="00367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67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3" w:rsidRDefault="003670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C8E"/>
    <w:multiLevelType w:val="hybridMultilevel"/>
    <w:tmpl w:val="8F7C1342"/>
    <w:lvl w:ilvl="0" w:tplc="B470BC2C">
      <w:start w:val="1"/>
      <w:numFmt w:val="decimal"/>
      <w:lvlText w:val="%1."/>
      <w:lvlJc w:val="left"/>
      <w:pPr>
        <w:ind w:left="510" w:hanging="1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0E4F"/>
    <w:multiLevelType w:val="hybridMultilevel"/>
    <w:tmpl w:val="CFEE630E"/>
    <w:lvl w:ilvl="0" w:tplc="2B885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17D65"/>
    <w:multiLevelType w:val="multilevel"/>
    <w:tmpl w:val="A2480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cb623e6-2d7e-47ca-96b7-cc886ad9c58b"/>
  </w:docVars>
  <w:rsids>
    <w:rsidRoot w:val="0092608F"/>
    <w:rsid w:val="000230E3"/>
    <w:rsid w:val="00057AB4"/>
    <w:rsid w:val="00061FBC"/>
    <w:rsid w:val="000946DF"/>
    <w:rsid w:val="000A07A5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670EB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74202"/>
    <w:rsid w:val="007A54EC"/>
    <w:rsid w:val="007B2BB7"/>
    <w:rsid w:val="007E321A"/>
    <w:rsid w:val="00805F1E"/>
    <w:rsid w:val="00821021"/>
    <w:rsid w:val="0084000B"/>
    <w:rsid w:val="008554B1"/>
    <w:rsid w:val="0086142F"/>
    <w:rsid w:val="00877A66"/>
    <w:rsid w:val="0088303D"/>
    <w:rsid w:val="008B74AE"/>
    <w:rsid w:val="008D33EF"/>
    <w:rsid w:val="008E6448"/>
    <w:rsid w:val="00911E52"/>
    <w:rsid w:val="00917BF1"/>
    <w:rsid w:val="0092608F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71A19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08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08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6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6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2608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2608F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="Arial"/>
      <w:sz w:val="18"/>
      <w:szCs w:val="18"/>
      <w:lang w:eastAsia="en-US"/>
    </w:rPr>
  </w:style>
  <w:style w:type="paragraph" w:styleId="a7">
    <w:name w:val="No Spacing"/>
    <w:uiPriority w:val="1"/>
    <w:qFormat/>
    <w:rsid w:val="00926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A0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08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608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60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60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2608F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2608F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="Arial"/>
      <w:sz w:val="18"/>
      <w:szCs w:val="18"/>
      <w:lang w:eastAsia="en-US"/>
    </w:rPr>
  </w:style>
  <w:style w:type="paragraph" w:styleId="a7">
    <w:name w:val="No Spacing"/>
    <w:uiPriority w:val="1"/>
    <w:qFormat/>
    <w:rsid w:val="009260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A0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2020-11-23T13:30:00Z</dcterms:created>
  <dcterms:modified xsi:type="dcterms:W3CDTF">2020-11-23T13:34:00Z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0cb623e6-2d7e-47ca-96b7-cc886ad9c58b</vt:lpwstr>
  </property>
</Properties>
</file>