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76D2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76D2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A58FC" w:rsidRDefault="005A58FC" w:rsidP="005A58FC">
      <w:pPr>
        <w:rPr>
          <w:sz w:val="24"/>
        </w:rPr>
      </w:pPr>
      <w:r>
        <w:rPr>
          <w:sz w:val="24"/>
        </w:rPr>
        <w:t xml:space="preserve">                                                       от 2</w:t>
      </w:r>
      <w:r w:rsidR="00370C18">
        <w:rPr>
          <w:sz w:val="24"/>
        </w:rPr>
        <w:t>7</w:t>
      </w:r>
      <w:r>
        <w:rPr>
          <w:sz w:val="24"/>
        </w:rPr>
        <w:t>/05/2026 № 1606</w:t>
      </w:r>
    </w:p>
    <w:p w:rsidR="001B5798" w:rsidRDefault="001B5798" w:rsidP="001B5798">
      <w:pPr>
        <w:jc w:val="both"/>
        <w:rPr>
          <w:sz w:val="24"/>
        </w:rPr>
      </w:pPr>
    </w:p>
    <w:p w:rsidR="001B5798" w:rsidRPr="00A7647C" w:rsidRDefault="001B5798" w:rsidP="001B5798">
      <w:pPr>
        <w:ind w:right="4535"/>
        <w:jc w:val="both"/>
        <w:rPr>
          <w:sz w:val="24"/>
          <w:szCs w:val="24"/>
        </w:rPr>
      </w:pPr>
      <w:r w:rsidRPr="00D73AEA">
        <w:rPr>
          <w:sz w:val="24"/>
          <w:szCs w:val="24"/>
        </w:rPr>
        <w:t>О</w:t>
      </w:r>
      <w:r>
        <w:rPr>
          <w:sz w:val="24"/>
          <w:szCs w:val="24"/>
        </w:rPr>
        <w:t>б утверждении</w:t>
      </w:r>
      <w:r w:rsidRPr="00D73AEA">
        <w:rPr>
          <w:sz w:val="24"/>
          <w:szCs w:val="24"/>
        </w:rPr>
        <w:t xml:space="preserve"> рекомендованных шт</w:t>
      </w:r>
      <w:r>
        <w:rPr>
          <w:sz w:val="24"/>
          <w:szCs w:val="24"/>
        </w:rPr>
        <w:t xml:space="preserve">атных нормативах руководителей, </w:t>
      </w:r>
      <w:r w:rsidRPr="00D73AEA">
        <w:rPr>
          <w:sz w:val="24"/>
          <w:szCs w:val="24"/>
        </w:rPr>
        <w:t xml:space="preserve">специалистов, </w:t>
      </w:r>
      <w:proofErr w:type="gramStart"/>
      <w:r w:rsidRPr="00D73AEA">
        <w:rPr>
          <w:sz w:val="24"/>
          <w:szCs w:val="24"/>
        </w:rPr>
        <w:t>технических</w:t>
      </w:r>
      <w:r>
        <w:rPr>
          <w:sz w:val="24"/>
          <w:szCs w:val="24"/>
        </w:rPr>
        <w:t xml:space="preserve"> </w:t>
      </w:r>
      <w:r w:rsidRPr="00D73AEA">
        <w:rPr>
          <w:sz w:val="24"/>
          <w:szCs w:val="24"/>
        </w:rPr>
        <w:t>исполнителей</w:t>
      </w:r>
      <w:proofErr w:type="gramEnd"/>
      <w:r w:rsidRPr="00D73AEA">
        <w:rPr>
          <w:sz w:val="24"/>
          <w:szCs w:val="24"/>
        </w:rPr>
        <w:t xml:space="preserve"> (учебно-вспомогательного</w:t>
      </w:r>
      <w:r>
        <w:rPr>
          <w:sz w:val="24"/>
          <w:szCs w:val="24"/>
        </w:rPr>
        <w:t xml:space="preserve"> </w:t>
      </w:r>
      <w:r w:rsidRPr="00D73AEA">
        <w:rPr>
          <w:sz w:val="24"/>
          <w:szCs w:val="24"/>
        </w:rPr>
        <w:t xml:space="preserve">персонала), относимых к категории служащих и рабочих </w:t>
      </w:r>
      <w:r w:rsidRPr="00A7647C">
        <w:rPr>
          <w:sz w:val="24"/>
          <w:szCs w:val="24"/>
        </w:rPr>
        <w:t>для учреждений</w:t>
      </w:r>
    </w:p>
    <w:p w:rsidR="001B5798" w:rsidRDefault="001B5798" w:rsidP="001B5798">
      <w:pPr>
        <w:ind w:right="4535"/>
        <w:jc w:val="both"/>
        <w:rPr>
          <w:sz w:val="24"/>
          <w:szCs w:val="24"/>
        </w:rPr>
      </w:pPr>
      <w:r w:rsidRPr="00A7647C">
        <w:rPr>
          <w:sz w:val="24"/>
          <w:szCs w:val="24"/>
        </w:rPr>
        <w:t>дополнительного образования детей, подведомственных Комитету образования администрации Сосновоборского городского округа,</w:t>
      </w:r>
      <w:r>
        <w:rPr>
          <w:sz w:val="24"/>
          <w:szCs w:val="24"/>
        </w:rPr>
        <w:t xml:space="preserve"> </w:t>
      </w:r>
      <w:r w:rsidRPr="00A7647C">
        <w:rPr>
          <w:sz w:val="24"/>
          <w:szCs w:val="24"/>
        </w:rPr>
        <w:t>финансовое обеспечение  которых осуществляется в виде субсидий из местного бюджета</w:t>
      </w: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A7647C">
        <w:rPr>
          <w:sz w:val="24"/>
          <w:szCs w:val="24"/>
        </w:rPr>
        <w:t>В целях совершенствования образовательного процесса и укрепления кадрового потенциала муниципальных образовательных учреждений Сосновоборского городского округа Ленинградской области, администрация Сосновоборского  городского округа</w:t>
      </w:r>
      <w:r>
        <w:rPr>
          <w:sz w:val="24"/>
          <w:szCs w:val="24"/>
        </w:rPr>
        <w:t xml:space="preserve">             </w:t>
      </w:r>
      <w:proofErr w:type="gramStart"/>
      <w:r w:rsidRPr="00A7647C">
        <w:rPr>
          <w:b/>
          <w:sz w:val="24"/>
          <w:szCs w:val="24"/>
        </w:rPr>
        <w:t>п</w:t>
      </w:r>
      <w:proofErr w:type="gramEnd"/>
      <w:r w:rsidRPr="00A7647C">
        <w:rPr>
          <w:b/>
          <w:sz w:val="24"/>
          <w:szCs w:val="24"/>
        </w:rPr>
        <w:t xml:space="preserve"> о с т а н о в л я е т:</w:t>
      </w:r>
    </w:p>
    <w:p w:rsidR="001B5798" w:rsidRPr="00D764AB" w:rsidRDefault="001B5798" w:rsidP="001B57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5798" w:rsidRDefault="001B5798" w:rsidP="001B5798">
      <w:pPr>
        <w:ind w:firstLine="709"/>
        <w:jc w:val="both"/>
        <w:rPr>
          <w:sz w:val="24"/>
          <w:szCs w:val="24"/>
        </w:rPr>
      </w:pPr>
      <w:r w:rsidRPr="00791FEC">
        <w:rPr>
          <w:sz w:val="24"/>
          <w:szCs w:val="24"/>
        </w:rPr>
        <w:t xml:space="preserve">1. Утвердить рекомендованные штатные нормативы руководителей, специалистов, </w:t>
      </w:r>
      <w:proofErr w:type="gramStart"/>
      <w:r w:rsidRPr="00791FEC">
        <w:rPr>
          <w:sz w:val="24"/>
          <w:szCs w:val="24"/>
        </w:rPr>
        <w:t>технических исполнителей</w:t>
      </w:r>
      <w:proofErr w:type="gramEnd"/>
      <w:r w:rsidRPr="00791FEC">
        <w:rPr>
          <w:sz w:val="24"/>
          <w:szCs w:val="24"/>
        </w:rPr>
        <w:t xml:space="preserve"> (учебно-вспомогательного персонала), </w:t>
      </w:r>
      <w:r w:rsidRPr="00D73AEA">
        <w:rPr>
          <w:sz w:val="24"/>
          <w:szCs w:val="24"/>
        </w:rPr>
        <w:t xml:space="preserve">относимых категории служащих и рабочих </w:t>
      </w:r>
      <w:r w:rsidRPr="00A7647C">
        <w:rPr>
          <w:sz w:val="24"/>
          <w:szCs w:val="24"/>
        </w:rPr>
        <w:t>для учреждений</w:t>
      </w:r>
      <w:r>
        <w:rPr>
          <w:sz w:val="24"/>
          <w:szCs w:val="24"/>
        </w:rPr>
        <w:t xml:space="preserve"> </w:t>
      </w:r>
      <w:r w:rsidRPr="00A7647C">
        <w:rPr>
          <w:sz w:val="24"/>
          <w:szCs w:val="24"/>
        </w:rPr>
        <w:t>дополнительного образования детей, подведомственных Комитету образования администрации Сосновоборского городского округа,</w:t>
      </w:r>
      <w:r>
        <w:rPr>
          <w:sz w:val="24"/>
          <w:szCs w:val="24"/>
        </w:rPr>
        <w:t xml:space="preserve"> </w:t>
      </w:r>
      <w:r w:rsidRPr="00A7647C">
        <w:rPr>
          <w:sz w:val="24"/>
          <w:szCs w:val="24"/>
        </w:rPr>
        <w:t>финансовое обеспечение  которых осуществляется в виде субсидий из местного бюджета</w:t>
      </w:r>
      <w:r>
        <w:rPr>
          <w:sz w:val="24"/>
          <w:szCs w:val="24"/>
        </w:rPr>
        <w:t xml:space="preserve"> (Приложение)</w:t>
      </w:r>
      <w:r w:rsidRPr="00C23009">
        <w:rPr>
          <w:sz w:val="24"/>
          <w:szCs w:val="24"/>
        </w:rPr>
        <w:t>.</w:t>
      </w:r>
    </w:p>
    <w:p w:rsidR="001B5798" w:rsidRPr="00C23009" w:rsidRDefault="001B5798" w:rsidP="001B5798">
      <w:pPr>
        <w:ind w:firstLine="709"/>
        <w:jc w:val="both"/>
        <w:rPr>
          <w:sz w:val="24"/>
          <w:szCs w:val="24"/>
        </w:rPr>
      </w:pPr>
    </w:p>
    <w:p w:rsidR="001B5798" w:rsidRDefault="001B5798" w:rsidP="001B57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44DD2">
        <w:rPr>
          <w:sz w:val="24"/>
          <w:szCs w:val="24"/>
        </w:rPr>
        <w:t xml:space="preserve">Муниципальным бюджетным </w:t>
      </w:r>
      <w:r w:rsidRPr="00A7647C">
        <w:rPr>
          <w:sz w:val="24"/>
          <w:szCs w:val="24"/>
        </w:rPr>
        <w:t>учреждени</w:t>
      </w:r>
      <w:r>
        <w:rPr>
          <w:sz w:val="24"/>
          <w:szCs w:val="24"/>
        </w:rPr>
        <w:t xml:space="preserve">ям </w:t>
      </w:r>
      <w:r w:rsidRPr="00A7647C">
        <w:rPr>
          <w:sz w:val="24"/>
          <w:szCs w:val="24"/>
        </w:rPr>
        <w:t>дополнительного образования детей, подведомственных Комитету образования администрации Сосновоборского городского округа,</w:t>
      </w:r>
      <w:r>
        <w:rPr>
          <w:sz w:val="24"/>
          <w:szCs w:val="24"/>
        </w:rPr>
        <w:t xml:space="preserve"> </w:t>
      </w:r>
      <w:r w:rsidRPr="00A7647C">
        <w:rPr>
          <w:sz w:val="24"/>
          <w:szCs w:val="24"/>
        </w:rPr>
        <w:t>финансовое обеспечение  которых осуществляется в виде субсидий из местного бюджета</w:t>
      </w:r>
      <w:r w:rsidRPr="00244DD2">
        <w:rPr>
          <w:sz w:val="24"/>
          <w:szCs w:val="24"/>
        </w:rPr>
        <w:t>,</w:t>
      </w:r>
      <w:r w:rsidRPr="008C5E1C">
        <w:rPr>
          <w:sz w:val="24"/>
          <w:szCs w:val="24"/>
        </w:rPr>
        <w:t xml:space="preserve"> применять при формировании штатных расписаний штатные нормативы, утвержденные настоящим постановлением</w:t>
      </w:r>
      <w:r>
        <w:rPr>
          <w:sz w:val="24"/>
          <w:szCs w:val="24"/>
        </w:rPr>
        <w:t>.</w:t>
      </w:r>
    </w:p>
    <w:p w:rsidR="001B5798" w:rsidRDefault="001B5798" w:rsidP="001B5798">
      <w:pPr>
        <w:ind w:firstLine="709"/>
        <w:jc w:val="both"/>
        <w:rPr>
          <w:sz w:val="24"/>
          <w:szCs w:val="24"/>
        </w:rPr>
      </w:pPr>
    </w:p>
    <w:p w:rsidR="001B5798" w:rsidRDefault="001B5798" w:rsidP="001B57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12BAA">
        <w:rPr>
          <w:sz w:val="24"/>
          <w:szCs w:val="24"/>
        </w:rPr>
        <w:t>Установить, что при формировании</w:t>
      </w:r>
      <w:r w:rsidRPr="00C23009">
        <w:rPr>
          <w:sz w:val="24"/>
          <w:szCs w:val="24"/>
        </w:rPr>
        <w:t xml:space="preserve"> штатн</w:t>
      </w:r>
      <w:r>
        <w:rPr>
          <w:sz w:val="24"/>
          <w:szCs w:val="24"/>
        </w:rPr>
        <w:t xml:space="preserve">ых </w:t>
      </w:r>
      <w:r w:rsidRPr="00C23009">
        <w:rPr>
          <w:sz w:val="24"/>
          <w:szCs w:val="24"/>
        </w:rPr>
        <w:t>расписани</w:t>
      </w:r>
      <w:r>
        <w:rPr>
          <w:sz w:val="24"/>
          <w:szCs w:val="24"/>
        </w:rPr>
        <w:t>й</w:t>
      </w:r>
      <w:r w:rsidRPr="00C23009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C23009">
        <w:rPr>
          <w:sz w:val="24"/>
          <w:szCs w:val="24"/>
        </w:rPr>
        <w:t>униципальны</w:t>
      </w:r>
      <w:r>
        <w:rPr>
          <w:sz w:val="24"/>
          <w:szCs w:val="24"/>
        </w:rPr>
        <w:t>е</w:t>
      </w:r>
      <w:r w:rsidRPr="00C23009">
        <w:rPr>
          <w:sz w:val="24"/>
          <w:szCs w:val="24"/>
        </w:rPr>
        <w:t xml:space="preserve"> бюджетны</w:t>
      </w:r>
      <w:r>
        <w:rPr>
          <w:sz w:val="24"/>
          <w:szCs w:val="24"/>
        </w:rPr>
        <w:t>е</w:t>
      </w:r>
      <w:r w:rsidRPr="00C23009">
        <w:rPr>
          <w:sz w:val="24"/>
          <w:szCs w:val="24"/>
        </w:rPr>
        <w:t xml:space="preserve"> </w:t>
      </w:r>
      <w:r w:rsidRPr="00A7647C">
        <w:rPr>
          <w:sz w:val="24"/>
          <w:szCs w:val="24"/>
        </w:rPr>
        <w:t>учреждени</w:t>
      </w:r>
      <w:r>
        <w:rPr>
          <w:sz w:val="24"/>
          <w:szCs w:val="24"/>
        </w:rPr>
        <w:t xml:space="preserve">я </w:t>
      </w:r>
      <w:r w:rsidRPr="00A7647C">
        <w:rPr>
          <w:sz w:val="24"/>
          <w:szCs w:val="24"/>
        </w:rPr>
        <w:t>дополнительного образования детей, подведомственных Комитету образования администрации Сосновоборского городского округа</w:t>
      </w:r>
      <w:r w:rsidRPr="00C23009">
        <w:rPr>
          <w:sz w:val="24"/>
          <w:szCs w:val="24"/>
        </w:rPr>
        <w:t xml:space="preserve"> могут вводить должности, не предусмотренные штатными нормативами, в пределах выделенных средств.</w:t>
      </w:r>
    </w:p>
    <w:p w:rsidR="001B5798" w:rsidRDefault="001B5798" w:rsidP="001B5798">
      <w:pPr>
        <w:ind w:firstLine="709"/>
        <w:jc w:val="both"/>
        <w:rPr>
          <w:sz w:val="24"/>
          <w:szCs w:val="24"/>
        </w:rPr>
      </w:pPr>
    </w:p>
    <w:p w:rsidR="001B5798" w:rsidRDefault="001B5798" w:rsidP="001B5798">
      <w:pPr>
        <w:ind w:firstLine="709"/>
        <w:jc w:val="both"/>
        <w:rPr>
          <w:sz w:val="24"/>
          <w:szCs w:val="24"/>
        </w:rPr>
      </w:pPr>
      <w:r w:rsidRPr="00C538EF">
        <w:rPr>
          <w:sz w:val="24"/>
          <w:szCs w:val="24"/>
        </w:rPr>
        <w:t xml:space="preserve">4. </w:t>
      </w:r>
      <w:proofErr w:type="gramStart"/>
      <w:r w:rsidRPr="00C538EF">
        <w:rPr>
          <w:sz w:val="24"/>
          <w:szCs w:val="24"/>
        </w:rPr>
        <w:t>Признать утратившими силу</w:t>
      </w:r>
      <w:r>
        <w:rPr>
          <w:sz w:val="24"/>
          <w:szCs w:val="24"/>
        </w:rPr>
        <w:t xml:space="preserve"> </w:t>
      </w:r>
      <w:r w:rsidRPr="00C538EF">
        <w:rPr>
          <w:sz w:val="24"/>
          <w:szCs w:val="24"/>
        </w:rPr>
        <w:t xml:space="preserve"> постановление администрации Сосновоборского городского округа от 23</w:t>
      </w:r>
      <w:r>
        <w:rPr>
          <w:sz w:val="24"/>
          <w:szCs w:val="24"/>
        </w:rPr>
        <w:t>.</w:t>
      </w:r>
      <w:r w:rsidRPr="00C538EF">
        <w:rPr>
          <w:sz w:val="24"/>
          <w:szCs w:val="24"/>
        </w:rPr>
        <w:t>09</w:t>
      </w:r>
      <w:r>
        <w:rPr>
          <w:sz w:val="24"/>
          <w:szCs w:val="24"/>
        </w:rPr>
        <w:t>.</w:t>
      </w:r>
      <w:r w:rsidRPr="00C538EF">
        <w:rPr>
          <w:sz w:val="24"/>
          <w:szCs w:val="24"/>
        </w:rPr>
        <w:t>2011 №</w:t>
      </w:r>
      <w:r>
        <w:rPr>
          <w:sz w:val="24"/>
          <w:szCs w:val="24"/>
        </w:rPr>
        <w:t xml:space="preserve"> </w:t>
      </w:r>
      <w:r w:rsidRPr="00C538EF">
        <w:rPr>
          <w:sz w:val="24"/>
          <w:szCs w:val="24"/>
        </w:rPr>
        <w:t xml:space="preserve">1658 «Об утверждении типовых штатных нормативов для руководителей, специалистов, технических исполнителей (учебно-вспомогательного </w:t>
      </w:r>
      <w:r w:rsidRPr="00C538EF">
        <w:rPr>
          <w:sz w:val="24"/>
          <w:szCs w:val="24"/>
        </w:rPr>
        <w:lastRenderedPageBreak/>
        <w:t>персонала), относимых  к категории рабочих  и служащих, для учреждений дополнительного образования детей, подведомственных Комитету образования администрации Сосновоборского городского округа, финансовое обеспечение  которых осуществляется в виде субсидий из местного бюджета»,</w:t>
      </w:r>
      <w:r>
        <w:rPr>
          <w:sz w:val="24"/>
          <w:szCs w:val="24"/>
        </w:rPr>
        <w:t xml:space="preserve"> </w:t>
      </w:r>
      <w:r w:rsidRPr="00C538EF">
        <w:rPr>
          <w:sz w:val="24"/>
          <w:szCs w:val="24"/>
        </w:rPr>
        <w:t>постановление администрации Сосновоборского городского округа от 02</w:t>
      </w:r>
      <w:r>
        <w:rPr>
          <w:sz w:val="24"/>
          <w:szCs w:val="24"/>
        </w:rPr>
        <w:t>.</w:t>
      </w:r>
      <w:r w:rsidRPr="00C538EF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C538EF">
        <w:rPr>
          <w:sz w:val="24"/>
          <w:szCs w:val="24"/>
        </w:rPr>
        <w:t>2020 № 2207 «</w:t>
      </w:r>
      <w:r w:rsidRPr="00D315DF">
        <w:rPr>
          <w:sz w:val="24"/>
          <w:szCs w:val="24"/>
        </w:rPr>
        <w:t>О</w:t>
      </w:r>
      <w:proofErr w:type="gramEnd"/>
      <w:r w:rsidRPr="00D315DF">
        <w:rPr>
          <w:sz w:val="24"/>
          <w:szCs w:val="24"/>
        </w:rPr>
        <w:t xml:space="preserve"> </w:t>
      </w:r>
      <w:proofErr w:type="gramStart"/>
      <w:r w:rsidRPr="00D315DF">
        <w:rPr>
          <w:sz w:val="24"/>
          <w:szCs w:val="24"/>
        </w:rPr>
        <w:t>внесении изменений в постановление администрации</w:t>
      </w:r>
      <w:r>
        <w:rPr>
          <w:sz w:val="24"/>
          <w:szCs w:val="24"/>
        </w:rPr>
        <w:t xml:space="preserve"> Сосновоборского городского округа </w:t>
      </w:r>
      <w:r w:rsidRPr="00D315DF">
        <w:rPr>
          <w:sz w:val="24"/>
          <w:szCs w:val="24"/>
        </w:rPr>
        <w:t>от 23.09.2011 №</w:t>
      </w:r>
      <w:r>
        <w:rPr>
          <w:sz w:val="24"/>
          <w:szCs w:val="24"/>
        </w:rPr>
        <w:t xml:space="preserve"> </w:t>
      </w:r>
      <w:r w:rsidRPr="00D315DF">
        <w:rPr>
          <w:sz w:val="24"/>
          <w:szCs w:val="24"/>
        </w:rPr>
        <w:t>1658  «Об утверждении типовых штатных нормативов для руководителей, специалистов, технических исполнителей (учебно-вспомогательного персонала), относимых  к категории рабочих  и служащих, для учреждений</w:t>
      </w:r>
      <w:r>
        <w:rPr>
          <w:sz w:val="24"/>
          <w:szCs w:val="24"/>
        </w:rPr>
        <w:t xml:space="preserve"> </w:t>
      </w:r>
      <w:r w:rsidRPr="00D315DF">
        <w:rPr>
          <w:sz w:val="24"/>
          <w:szCs w:val="24"/>
        </w:rPr>
        <w:t>дополнительного образования детей, подведомственных Комитету образования администрации Сосновоборского городского округа, финансовое обеспечение  которых осуществляется в виде субсидий из местного бюджета»</w:t>
      </w:r>
      <w:r w:rsidRPr="00C538E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1B5798" w:rsidRPr="00C538EF" w:rsidRDefault="001B5798" w:rsidP="001B5798">
      <w:pPr>
        <w:ind w:firstLine="709"/>
        <w:jc w:val="both"/>
        <w:rPr>
          <w:sz w:val="24"/>
          <w:szCs w:val="24"/>
        </w:rPr>
      </w:pPr>
    </w:p>
    <w:p w:rsidR="001B5798" w:rsidRDefault="001B5798" w:rsidP="001B579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8C0E0A">
        <w:rPr>
          <w:bCs/>
          <w:sz w:val="24"/>
          <w:szCs w:val="24"/>
        </w:rPr>
        <w:t xml:space="preserve">. </w:t>
      </w:r>
      <w:r w:rsidRPr="008C0E0A">
        <w:rPr>
          <w:sz w:val="24"/>
          <w:szCs w:val="24"/>
        </w:rPr>
        <w:t>Общему отделу администрации обнародовать настоящее постановление на электронном сайте газеты «Маяк»</w:t>
      </w:r>
      <w:r w:rsidRPr="008C0E0A">
        <w:rPr>
          <w:bCs/>
          <w:sz w:val="24"/>
          <w:szCs w:val="24"/>
        </w:rPr>
        <w:t>.</w:t>
      </w:r>
    </w:p>
    <w:p w:rsidR="001B5798" w:rsidRDefault="001B5798" w:rsidP="001B579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1B5798" w:rsidRDefault="001B5798" w:rsidP="001B579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8C0E0A">
        <w:rPr>
          <w:sz w:val="24"/>
          <w:szCs w:val="24"/>
        </w:rPr>
        <w:t xml:space="preserve">. Отделу по связям с общественностью (пресс – центр) </w:t>
      </w:r>
      <w:proofErr w:type="gramStart"/>
      <w:r w:rsidRPr="008C0E0A">
        <w:rPr>
          <w:sz w:val="24"/>
          <w:szCs w:val="24"/>
        </w:rPr>
        <w:t>разместить</w:t>
      </w:r>
      <w:proofErr w:type="gramEnd"/>
      <w:r w:rsidRPr="008C0E0A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B5798" w:rsidRPr="00B27698" w:rsidRDefault="001B5798" w:rsidP="001B579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1B5798" w:rsidRDefault="001B5798" w:rsidP="001B579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7</w:t>
      </w:r>
      <w:r w:rsidRPr="008C0E0A">
        <w:rPr>
          <w:bCs/>
          <w:sz w:val="24"/>
          <w:szCs w:val="24"/>
        </w:rPr>
        <w:t xml:space="preserve">. </w:t>
      </w:r>
      <w:r w:rsidRPr="008C0E0A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1B5798" w:rsidRPr="008C0E0A" w:rsidRDefault="001B5798" w:rsidP="001B579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1B5798" w:rsidRDefault="001B5798" w:rsidP="001B5798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8C0E0A">
        <w:rPr>
          <w:sz w:val="24"/>
          <w:szCs w:val="24"/>
        </w:rPr>
        <w:t xml:space="preserve">. </w:t>
      </w:r>
      <w:proofErr w:type="gramStart"/>
      <w:r w:rsidRPr="008C0E0A">
        <w:rPr>
          <w:sz w:val="24"/>
          <w:szCs w:val="24"/>
        </w:rPr>
        <w:t>Контроль за</w:t>
      </w:r>
      <w:proofErr w:type="gramEnd"/>
      <w:r w:rsidRPr="008C0E0A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1B5798" w:rsidRDefault="001B5798" w:rsidP="001B5798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426" w:firstLine="852"/>
        <w:jc w:val="both"/>
        <w:rPr>
          <w:sz w:val="24"/>
          <w:szCs w:val="24"/>
        </w:rPr>
      </w:pPr>
    </w:p>
    <w:p w:rsidR="001B5798" w:rsidRDefault="001B5798" w:rsidP="001B5798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426" w:firstLine="852"/>
        <w:jc w:val="both"/>
        <w:rPr>
          <w:sz w:val="24"/>
          <w:szCs w:val="24"/>
        </w:rPr>
      </w:pPr>
    </w:p>
    <w:p w:rsidR="001B5798" w:rsidRDefault="001B5798" w:rsidP="001B5798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426" w:firstLine="852"/>
        <w:jc w:val="both"/>
        <w:rPr>
          <w:sz w:val="24"/>
          <w:szCs w:val="24"/>
        </w:rPr>
      </w:pPr>
    </w:p>
    <w:p w:rsidR="001B5798" w:rsidRPr="008C0E0A" w:rsidRDefault="001B5798" w:rsidP="001B5798">
      <w:pPr>
        <w:jc w:val="both"/>
        <w:rPr>
          <w:sz w:val="24"/>
          <w:szCs w:val="24"/>
        </w:rPr>
      </w:pPr>
      <w:r w:rsidRPr="008C0E0A">
        <w:rPr>
          <w:sz w:val="24"/>
          <w:szCs w:val="24"/>
        </w:rPr>
        <w:t xml:space="preserve">Глава Сосновоборского городского округа     </w:t>
      </w:r>
      <w:r>
        <w:rPr>
          <w:sz w:val="24"/>
          <w:szCs w:val="24"/>
        </w:rPr>
        <w:t xml:space="preserve">   </w:t>
      </w:r>
      <w:r w:rsidRPr="008C0E0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8C0E0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</w:t>
      </w:r>
      <w:r w:rsidRPr="008C0E0A">
        <w:rPr>
          <w:sz w:val="24"/>
          <w:szCs w:val="24"/>
        </w:rPr>
        <w:t>М.В. Воронков</w:t>
      </w: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24"/>
          <w:szCs w:val="24"/>
        </w:rPr>
      </w:pPr>
    </w:p>
    <w:p w:rsidR="001B5798" w:rsidRDefault="001B5798" w:rsidP="001B5798">
      <w:pPr>
        <w:rPr>
          <w:sz w:val="12"/>
          <w:szCs w:val="12"/>
        </w:rPr>
      </w:pPr>
      <w:bookmarkStart w:id="0" w:name="_GoBack"/>
      <w:bookmarkEnd w:id="0"/>
    </w:p>
    <w:p w:rsidR="001B5798" w:rsidRDefault="001B5798" w:rsidP="001B5798">
      <w:pPr>
        <w:rPr>
          <w:sz w:val="12"/>
          <w:szCs w:val="12"/>
        </w:rPr>
      </w:pPr>
    </w:p>
    <w:p w:rsidR="001B5798" w:rsidRDefault="001B5798" w:rsidP="001B5798">
      <w:pPr>
        <w:rPr>
          <w:sz w:val="12"/>
          <w:szCs w:val="12"/>
        </w:rPr>
      </w:pPr>
    </w:p>
    <w:p w:rsidR="001B5798" w:rsidRPr="00980EB7" w:rsidRDefault="001B5798" w:rsidP="001B5798">
      <w:pPr>
        <w:rPr>
          <w:sz w:val="12"/>
          <w:szCs w:val="12"/>
        </w:rPr>
      </w:pPr>
    </w:p>
    <w:p w:rsidR="001B5798" w:rsidRDefault="001B5798" w:rsidP="001B5798">
      <w:pPr>
        <w:jc w:val="right"/>
        <w:rPr>
          <w:rFonts w:eastAsia="Calibri"/>
        </w:rPr>
      </w:pPr>
    </w:p>
    <w:p w:rsidR="001B5798" w:rsidRDefault="001B5798" w:rsidP="001B5798">
      <w:pPr>
        <w:jc w:val="right"/>
        <w:rPr>
          <w:rFonts w:eastAsia="Calibri"/>
        </w:rPr>
      </w:pPr>
    </w:p>
    <w:p w:rsidR="001B5798" w:rsidRPr="006D7DA9" w:rsidRDefault="001B5798" w:rsidP="001B5798">
      <w:pPr>
        <w:jc w:val="right"/>
        <w:rPr>
          <w:rFonts w:eastAsia="Calibri"/>
        </w:rPr>
      </w:pPr>
    </w:p>
    <w:p w:rsidR="001B5798" w:rsidRPr="005B65C4" w:rsidRDefault="001B5798" w:rsidP="001B5798">
      <w:pPr>
        <w:ind w:firstLine="708"/>
        <w:jc w:val="right"/>
        <w:rPr>
          <w:sz w:val="24"/>
          <w:szCs w:val="24"/>
        </w:rPr>
      </w:pPr>
      <w:r w:rsidRPr="005B65C4">
        <w:rPr>
          <w:sz w:val="24"/>
          <w:szCs w:val="24"/>
        </w:rPr>
        <w:lastRenderedPageBreak/>
        <w:t>УТВЕРЖДЕНЫ</w:t>
      </w:r>
    </w:p>
    <w:p w:rsidR="001B5798" w:rsidRPr="005B65C4" w:rsidRDefault="001B5798" w:rsidP="001B5798">
      <w:pPr>
        <w:ind w:firstLine="708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 xml:space="preserve">постановлением администрации </w:t>
      </w:r>
    </w:p>
    <w:p w:rsidR="001B5798" w:rsidRPr="005B65C4" w:rsidRDefault="001B5798" w:rsidP="001B5798">
      <w:pPr>
        <w:ind w:firstLine="708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>Сосновоборского городского округа</w:t>
      </w:r>
    </w:p>
    <w:p w:rsidR="001B5798" w:rsidRPr="005B65C4" w:rsidRDefault="001B5798" w:rsidP="001B5798">
      <w:pPr>
        <w:ind w:firstLine="708"/>
        <w:jc w:val="right"/>
        <w:rPr>
          <w:sz w:val="24"/>
          <w:szCs w:val="24"/>
        </w:rPr>
      </w:pPr>
      <w:r w:rsidRPr="005B65C4">
        <w:rPr>
          <w:sz w:val="24"/>
          <w:szCs w:val="24"/>
        </w:rPr>
        <w:t xml:space="preserve">от </w:t>
      </w:r>
      <w:r w:rsidR="005A58FC">
        <w:rPr>
          <w:sz w:val="24"/>
          <w:szCs w:val="24"/>
        </w:rPr>
        <w:t>2</w:t>
      </w:r>
      <w:r w:rsidR="00370C18">
        <w:rPr>
          <w:sz w:val="24"/>
          <w:szCs w:val="24"/>
        </w:rPr>
        <w:t>7</w:t>
      </w:r>
      <w:r w:rsidR="005A58FC">
        <w:rPr>
          <w:sz w:val="24"/>
          <w:szCs w:val="24"/>
        </w:rPr>
        <w:t>/05/2026 № 1606</w:t>
      </w:r>
    </w:p>
    <w:p w:rsidR="001B5798" w:rsidRDefault="001B5798" w:rsidP="001B5798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1B5798" w:rsidRDefault="001B5798" w:rsidP="001B5798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(Приложение) </w:t>
      </w:r>
    </w:p>
    <w:p w:rsidR="001B5798" w:rsidRPr="003E144F" w:rsidRDefault="001B5798" w:rsidP="001B5798">
      <w:pPr>
        <w:tabs>
          <w:tab w:val="left" w:pos="5445"/>
        </w:tabs>
        <w:rPr>
          <w:sz w:val="24"/>
          <w:szCs w:val="24"/>
        </w:rPr>
      </w:pPr>
      <w:r w:rsidRPr="003E144F">
        <w:rPr>
          <w:sz w:val="24"/>
          <w:szCs w:val="24"/>
        </w:rPr>
        <w:tab/>
      </w:r>
    </w:p>
    <w:p w:rsidR="001B5798" w:rsidRPr="00D94B09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4B09">
        <w:rPr>
          <w:sz w:val="24"/>
          <w:szCs w:val="24"/>
        </w:rPr>
        <w:t>Рекомендованные штатные нормативы</w:t>
      </w:r>
    </w:p>
    <w:p w:rsidR="001B5798" w:rsidRPr="00D94B09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4B09">
        <w:rPr>
          <w:sz w:val="24"/>
          <w:szCs w:val="24"/>
        </w:rPr>
        <w:t>руководителей, специалистов, технических исполнителей</w:t>
      </w:r>
    </w:p>
    <w:p w:rsidR="001B5798" w:rsidRDefault="001B5798" w:rsidP="001B5798">
      <w:pPr>
        <w:jc w:val="center"/>
        <w:rPr>
          <w:sz w:val="24"/>
          <w:szCs w:val="24"/>
        </w:rPr>
      </w:pPr>
      <w:r w:rsidRPr="00D94B09">
        <w:rPr>
          <w:sz w:val="24"/>
          <w:szCs w:val="24"/>
        </w:rPr>
        <w:t xml:space="preserve">(учебно-вспомогательного персонала), </w:t>
      </w:r>
      <w:r w:rsidRPr="00D73AEA">
        <w:rPr>
          <w:sz w:val="24"/>
          <w:szCs w:val="24"/>
        </w:rPr>
        <w:t xml:space="preserve">относимых к категории служащих и рабочих </w:t>
      </w:r>
      <w:r w:rsidRPr="00A7647C">
        <w:rPr>
          <w:sz w:val="24"/>
          <w:szCs w:val="24"/>
        </w:rPr>
        <w:t>для учреждений</w:t>
      </w:r>
      <w:r>
        <w:rPr>
          <w:sz w:val="24"/>
          <w:szCs w:val="24"/>
        </w:rPr>
        <w:t xml:space="preserve"> </w:t>
      </w:r>
      <w:r w:rsidRPr="00A7647C">
        <w:rPr>
          <w:sz w:val="24"/>
          <w:szCs w:val="24"/>
        </w:rPr>
        <w:t>дополнительного образования детей, подведомственных Комитету</w:t>
      </w:r>
    </w:p>
    <w:p w:rsidR="001B5798" w:rsidRDefault="001B5798" w:rsidP="001B5798">
      <w:pPr>
        <w:jc w:val="center"/>
        <w:rPr>
          <w:sz w:val="24"/>
          <w:szCs w:val="24"/>
        </w:rPr>
      </w:pPr>
      <w:r w:rsidRPr="00A7647C">
        <w:rPr>
          <w:sz w:val="24"/>
          <w:szCs w:val="24"/>
        </w:rPr>
        <w:t>образования администрации Сосновоборского городского округа,</w:t>
      </w:r>
      <w:r>
        <w:rPr>
          <w:sz w:val="24"/>
          <w:szCs w:val="24"/>
        </w:rPr>
        <w:t xml:space="preserve"> </w:t>
      </w:r>
      <w:proofErr w:type="gramStart"/>
      <w:r w:rsidRPr="00A7647C">
        <w:rPr>
          <w:sz w:val="24"/>
          <w:szCs w:val="24"/>
        </w:rPr>
        <w:t>финансовое</w:t>
      </w:r>
      <w:proofErr w:type="gramEnd"/>
    </w:p>
    <w:p w:rsidR="001B5798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7647C">
        <w:rPr>
          <w:sz w:val="24"/>
          <w:szCs w:val="24"/>
        </w:rPr>
        <w:t>обеспечение</w:t>
      </w:r>
      <w:proofErr w:type="gramEnd"/>
      <w:r w:rsidRPr="00A7647C">
        <w:rPr>
          <w:sz w:val="24"/>
          <w:szCs w:val="24"/>
        </w:rPr>
        <w:t xml:space="preserve">  которых осуществляется в виде субсидий из местного бюджета</w:t>
      </w:r>
    </w:p>
    <w:p w:rsidR="001B5798" w:rsidRDefault="001B5798" w:rsidP="001B579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B5798" w:rsidRDefault="001B5798" w:rsidP="001B579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7767B">
        <w:rPr>
          <w:sz w:val="24"/>
          <w:szCs w:val="24"/>
        </w:rPr>
        <w:t xml:space="preserve">Настоящие штатные нормативы разработаны на основании: </w:t>
      </w:r>
    </w:p>
    <w:p w:rsidR="001B5798" w:rsidRPr="00182F9B" w:rsidRDefault="001B5798" w:rsidP="001B579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182F9B">
        <w:rPr>
          <w:sz w:val="24"/>
          <w:szCs w:val="24"/>
        </w:rPr>
        <w:t xml:space="preserve">- Федерального </w:t>
      </w:r>
      <w:hyperlink r:id="rId9">
        <w:r w:rsidRPr="00182F9B">
          <w:rPr>
            <w:sz w:val="24"/>
            <w:szCs w:val="24"/>
          </w:rPr>
          <w:t>закона</w:t>
        </w:r>
      </w:hyperlink>
      <w:r w:rsidRPr="00182F9B">
        <w:rPr>
          <w:sz w:val="24"/>
          <w:szCs w:val="24"/>
        </w:rPr>
        <w:t xml:space="preserve"> от 29 декабря 2012 г. N 273-ФЗ "Об образовании в Российской Федерации", в том числе связанных с наименованиями образовательных организаций (далее - Федеральный закон N 273-ФЗ);</w:t>
      </w:r>
    </w:p>
    <w:p w:rsidR="001B5798" w:rsidRPr="00182F9B" w:rsidRDefault="001B5798" w:rsidP="001B579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proofErr w:type="gramStart"/>
      <w:r w:rsidRPr="00182F9B">
        <w:rPr>
          <w:sz w:val="24"/>
          <w:szCs w:val="24"/>
        </w:rPr>
        <w:t xml:space="preserve">- </w:t>
      </w:r>
      <w:hyperlink r:id="rId10">
        <w:r w:rsidRPr="00182F9B">
          <w:rPr>
            <w:sz w:val="24"/>
            <w:szCs w:val="24"/>
          </w:rPr>
          <w:t>части 2 статьи 57</w:t>
        </w:r>
      </w:hyperlink>
      <w:r w:rsidRPr="00182F9B">
        <w:rPr>
          <w:sz w:val="24"/>
          <w:szCs w:val="24"/>
        </w:rPr>
        <w:t xml:space="preserve"> Трудового кодекса Российской Федерации (далее - ТК РФ), предусматривающей, что если в соответствии с </w:t>
      </w:r>
      <w:hyperlink r:id="rId11">
        <w:r w:rsidRPr="00182F9B">
          <w:rPr>
            <w:sz w:val="24"/>
            <w:szCs w:val="24"/>
          </w:rPr>
          <w:t>ТК</w:t>
        </w:r>
      </w:hyperlink>
      <w:r w:rsidRPr="00182F9B">
        <w:rPr>
          <w:sz w:val="24"/>
          <w:szCs w:val="24"/>
        </w:rPr>
        <w:t xml:space="preserve"> РФ,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</w:t>
      </w:r>
      <w:proofErr w:type="gramEnd"/>
      <w:r w:rsidRPr="00182F9B">
        <w:rPr>
          <w:sz w:val="24"/>
          <w:szCs w:val="24"/>
        </w:rPr>
        <w:t xml:space="preserve"> в порядке, устанавливаемом Правительством Российской Федерации, или соответствующим положениям профессиональных стандартов;</w:t>
      </w:r>
    </w:p>
    <w:p w:rsidR="001B5798" w:rsidRPr="00182F9B" w:rsidRDefault="001B5798" w:rsidP="001B579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182F9B">
        <w:rPr>
          <w:sz w:val="24"/>
          <w:szCs w:val="24"/>
        </w:rPr>
        <w:t xml:space="preserve">- </w:t>
      </w:r>
      <w:hyperlink r:id="rId12">
        <w:r w:rsidRPr="00182F9B">
          <w:rPr>
            <w:sz w:val="24"/>
            <w:szCs w:val="24"/>
          </w:rPr>
          <w:t>номенклатуры</w:t>
        </w:r>
      </w:hyperlink>
      <w:r w:rsidRPr="00182F9B">
        <w:rPr>
          <w:sz w:val="24"/>
          <w:szCs w:val="24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225;</w:t>
      </w:r>
    </w:p>
    <w:p w:rsidR="001B5798" w:rsidRPr="00182F9B" w:rsidRDefault="001B5798" w:rsidP="001B579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182F9B">
        <w:rPr>
          <w:sz w:val="24"/>
          <w:szCs w:val="24"/>
        </w:rPr>
        <w:t xml:space="preserve">- </w:t>
      </w:r>
      <w:hyperlink r:id="rId13">
        <w:r w:rsidRPr="00182F9B">
          <w:rPr>
            <w:sz w:val="24"/>
            <w:szCs w:val="24"/>
          </w:rPr>
          <w:t>приказа</w:t>
        </w:r>
      </w:hyperlink>
      <w:r w:rsidRPr="00182F9B">
        <w:rPr>
          <w:sz w:val="24"/>
          <w:szCs w:val="24"/>
        </w:rPr>
        <w:t xml:space="preserve"> </w:t>
      </w:r>
      <w:proofErr w:type="spellStart"/>
      <w:r w:rsidRPr="00182F9B">
        <w:rPr>
          <w:sz w:val="24"/>
          <w:szCs w:val="24"/>
        </w:rPr>
        <w:t>Минздравсоцразвития</w:t>
      </w:r>
      <w:proofErr w:type="spellEnd"/>
      <w:r w:rsidRPr="00182F9B">
        <w:rPr>
          <w:sz w:val="24"/>
          <w:szCs w:val="24"/>
        </w:rPr>
        <w:t xml:space="preserve"> Российской Федерации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образования";</w:t>
      </w:r>
    </w:p>
    <w:p w:rsidR="001B5798" w:rsidRPr="00182F9B" w:rsidRDefault="001B5798" w:rsidP="001B579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182F9B">
        <w:rPr>
          <w:sz w:val="24"/>
          <w:szCs w:val="24"/>
        </w:rPr>
        <w:t xml:space="preserve">- </w:t>
      </w:r>
      <w:hyperlink r:id="rId14">
        <w:r w:rsidRPr="00182F9B">
          <w:rPr>
            <w:sz w:val="24"/>
            <w:szCs w:val="24"/>
          </w:rPr>
          <w:t>приказа</w:t>
        </w:r>
      </w:hyperlink>
      <w:r w:rsidRPr="00182F9B">
        <w:rPr>
          <w:sz w:val="24"/>
          <w:szCs w:val="24"/>
        </w:rPr>
        <w:t xml:space="preserve"> Минтруда России от 30 сентября 2013 г. N 504 "Об утверждении методических рекомендаций по разработке систем нормирования труда в государственных (муниципальных) учреждениях";</w:t>
      </w:r>
    </w:p>
    <w:p w:rsidR="001B5798" w:rsidRPr="00182F9B" w:rsidRDefault="001B5798" w:rsidP="001B579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182F9B">
        <w:rPr>
          <w:sz w:val="24"/>
          <w:szCs w:val="24"/>
        </w:rPr>
        <w:t xml:space="preserve">- </w:t>
      </w:r>
      <w:hyperlink r:id="rId15">
        <w:r w:rsidRPr="00182F9B">
          <w:rPr>
            <w:sz w:val="24"/>
            <w:szCs w:val="24"/>
          </w:rPr>
          <w:t>приказа</w:t>
        </w:r>
      </w:hyperlink>
      <w:r w:rsidRPr="00182F9B">
        <w:rPr>
          <w:sz w:val="24"/>
          <w:szCs w:val="24"/>
        </w:rPr>
        <w:t xml:space="preserve"> </w:t>
      </w:r>
      <w:proofErr w:type="spellStart"/>
      <w:r w:rsidRPr="00182F9B">
        <w:rPr>
          <w:sz w:val="24"/>
          <w:szCs w:val="24"/>
        </w:rPr>
        <w:t>Минпросвещения</w:t>
      </w:r>
      <w:proofErr w:type="spellEnd"/>
      <w:r w:rsidRPr="00182F9B">
        <w:rPr>
          <w:sz w:val="24"/>
          <w:szCs w:val="24"/>
        </w:rPr>
        <w:t xml:space="preserve"> России от 27 июля 2022 г. N 629 "Об утверждении порядка организации и осуществления образовательной деятельности по дополнительным общеобразовательным программам" (далее - приказ </w:t>
      </w:r>
      <w:proofErr w:type="spellStart"/>
      <w:r w:rsidRPr="00182F9B">
        <w:rPr>
          <w:sz w:val="24"/>
          <w:szCs w:val="24"/>
        </w:rPr>
        <w:t>Минпросвещения</w:t>
      </w:r>
      <w:proofErr w:type="spellEnd"/>
      <w:r w:rsidRPr="00182F9B">
        <w:rPr>
          <w:sz w:val="24"/>
          <w:szCs w:val="24"/>
        </w:rPr>
        <w:t xml:space="preserve"> России N 629);</w:t>
      </w:r>
    </w:p>
    <w:p w:rsidR="001B5798" w:rsidRPr="00182F9B" w:rsidRDefault="001B5798" w:rsidP="001B579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proofErr w:type="gramStart"/>
      <w:r w:rsidRPr="00182F9B">
        <w:rPr>
          <w:sz w:val="24"/>
          <w:szCs w:val="24"/>
        </w:rPr>
        <w:t xml:space="preserve">- </w:t>
      </w:r>
      <w:hyperlink r:id="rId16">
        <w:r w:rsidRPr="00182F9B">
          <w:rPr>
            <w:sz w:val="24"/>
            <w:szCs w:val="24"/>
          </w:rPr>
          <w:t>приказа</w:t>
        </w:r>
      </w:hyperlink>
      <w:r w:rsidRPr="00182F9B">
        <w:rPr>
          <w:sz w:val="24"/>
          <w:szCs w:val="24"/>
        </w:rPr>
        <w:t xml:space="preserve"> </w:t>
      </w:r>
      <w:proofErr w:type="spellStart"/>
      <w:r w:rsidRPr="00182F9B">
        <w:rPr>
          <w:sz w:val="24"/>
          <w:szCs w:val="24"/>
        </w:rPr>
        <w:t>Минпросвещения</w:t>
      </w:r>
      <w:proofErr w:type="spellEnd"/>
      <w:r w:rsidRPr="00182F9B">
        <w:rPr>
          <w:sz w:val="24"/>
          <w:szCs w:val="24"/>
        </w:rPr>
        <w:t xml:space="preserve"> России от 22 сентября 2021 г. N 662 "Об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</w:t>
      </w:r>
      <w:proofErr w:type="gramEnd"/>
      <w:r w:rsidRPr="00182F9B">
        <w:rPr>
          <w:sz w:val="24"/>
          <w:szCs w:val="24"/>
        </w:rPr>
        <w:t xml:space="preserve"> </w:t>
      </w:r>
      <w:proofErr w:type="gramStart"/>
      <w:r w:rsidRPr="00182F9B">
        <w:rPr>
          <w:sz w:val="24"/>
          <w:szCs w:val="24"/>
        </w:rPr>
        <w:t>расчете</w:t>
      </w:r>
      <w:proofErr w:type="gramEnd"/>
      <w:r w:rsidRPr="00182F9B">
        <w:rPr>
          <w:sz w:val="24"/>
          <w:szCs w:val="24"/>
        </w:rPr>
        <w:t xml:space="preserve">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</w:t>
      </w:r>
      <w:r>
        <w:rPr>
          <w:sz w:val="24"/>
          <w:szCs w:val="24"/>
        </w:rPr>
        <w:t>ым (муниципальным) учреждением".</w:t>
      </w:r>
    </w:p>
    <w:p w:rsidR="001B5798" w:rsidRDefault="001B5798" w:rsidP="001B579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C7DB8">
        <w:rPr>
          <w:sz w:val="24"/>
          <w:szCs w:val="24"/>
        </w:rPr>
        <w:t xml:space="preserve">Отнесение должностей к профессионально-квалификационным группам осуществляется в соответствии с </w:t>
      </w:r>
      <w:hyperlink w:anchor="Par254" w:tooltip="Ссылка на текущий документ" w:history="1">
        <w:r w:rsidRPr="007C7DB8">
          <w:rPr>
            <w:sz w:val="24"/>
            <w:szCs w:val="24"/>
          </w:rPr>
          <w:t>таблицами 1</w:t>
        </w:r>
      </w:hyperlink>
      <w:r w:rsidRPr="00F23E6C">
        <w:rPr>
          <w:sz w:val="24"/>
          <w:szCs w:val="24"/>
        </w:rPr>
        <w:t>-</w:t>
      </w:r>
      <w:r>
        <w:rPr>
          <w:sz w:val="24"/>
          <w:szCs w:val="24"/>
        </w:rPr>
        <w:t>4</w:t>
      </w:r>
      <w:r w:rsidRPr="007C7DB8">
        <w:rPr>
          <w:sz w:val="24"/>
          <w:szCs w:val="24"/>
        </w:rPr>
        <w:t>.</w:t>
      </w:r>
    </w:p>
    <w:p w:rsidR="001B5798" w:rsidRPr="00DA2948" w:rsidRDefault="001B5798" w:rsidP="001B579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948">
        <w:rPr>
          <w:sz w:val="24"/>
          <w:szCs w:val="24"/>
        </w:rPr>
        <w:lastRenderedPageBreak/>
        <w:t>Таблица 1</w:t>
      </w:r>
    </w:p>
    <w:p w:rsidR="001B5798" w:rsidRPr="00363059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63059">
        <w:rPr>
          <w:sz w:val="24"/>
          <w:szCs w:val="24"/>
        </w:rPr>
        <w:t>Рекомендованные штатные нормативы</w:t>
      </w:r>
    </w:p>
    <w:p w:rsidR="001B5798" w:rsidRPr="004941AA" w:rsidRDefault="001B5798" w:rsidP="001B579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численности работников организаций дополнительного образования детей для </w:t>
      </w:r>
      <w:r w:rsidRPr="00FB3D63"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Муниципального бюджетного образовательного учреждения дополнительного образования «Центр развития творчества»</w:t>
      </w:r>
    </w:p>
    <w:p w:rsidR="001B5798" w:rsidRPr="00363059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4680"/>
        <w:gridCol w:w="4971"/>
      </w:tblGrid>
      <w:tr w:rsidR="001B5798" w:rsidRPr="003D1E48" w:rsidTr="00FB2A42">
        <w:trPr>
          <w:trHeight w:val="330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5798" w:rsidRPr="003D1E48" w:rsidRDefault="001B5798" w:rsidP="00FB2A42">
            <w:pPr>
              <w:jc w:val="center"/>
              <w:rPr>
                <w:sz w:val="28"/>
                <w:szCs w:val="28"/>
              </w:rPr>
            </w:pPr>
            <w:r w:rsidRPr="003D1E48">
              <w:rPr>
                <w:sz w:val="24"/>
                <w:szCs w:val="24"/>
              </w:rPr>
              <w:t>Должность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98" w:rsidRPr="003D1E48" w:rsidRDefault="001B5798" w:rsidP="00FB2A42">
            <w:pPr>
              <w:jc w:val="center"/>
              <w:rPr>
                <w:sz w:val="24"/>
                <w:szCs w:val="24"/>
              </w:rPr>
            </w:pPr>
            <w:r w:rsidRPr="003D1E48">
              <w:rPr>
                <w:sz w:val="24"/>
                <w:szCs w:val="24"/>
              </w:rPr>
              <w:t>Количество должностей работников в зависимости от численности обучающихся и других условий определения их количества</w:t>
            </w: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r w:rsidRPr="003D1E48">
              <w:t>Директор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1 ставка</w:t>
            </w:r>
          </w:p>
        </w:tc>
      </w:tr>
      <w:tr w:rsidR="001B5798" w:rsidRPr="003D1E48" w:rsidTr="00FB2A42">
        <w:trPr>
          <w:trHeight w:val="696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r w:rsidRPr="003D1E48">
              <w:t>Заместитель директора по учебно-воспитательной работе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При численности </w:t>
            </w:r>
            <w:proofErr w:type="gramStart"/>
            <w:r w:rsidRPr="003D1E48">
              <w:t>обучающихся</w:t>
            </w:r>
            <w:proofErr w:type="gramEnd"/>
            <w:r w:rsidRPr="003D1E48">
              <w:t>: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менее </w:t>
            </w:r>
            <w:r>
              <w:t>400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</w:t>
            </w:r>
            <w:r>
              <w:t>0,5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от </w:t>
            </w:r>
            <w:r>
              <w:t>400</w:t>
            </w:r>
            <w:r w:rsidRPr="003D1E48">
              <w:t xml:space="preserve"> до </w:t>
            </w:r>
            <w:r>
              <w:t>2499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1</w:t>
            </w:r>
            <w:r>
              <w:t>,0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</w:t>
            </w:r>
            <w:r>
              <w:t>2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2</w:t>
            </w:r>
            <w:r>
              <w:t>,0</w:t>
            </w:r>
            <w:r w:rsidRPr="003D1E48">
              <w:t>.</w:t>
            </w:r>
          </w:p>
        </w:tc>
      </w:tr>
      <w:tr w:rsidR="001B5798" w:rsidRPr="003D1E48" w:rsidTr="00FB2A42">
        <w:trPr>
          <w:trHeight w:val="326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r w:rsidRPr="003D1E48">
              <w:t>Заместитель директора по административно-хозяйственной части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При численности обучающихся 400 и более чел. - 1</w:t>
            </w:r>
          </w:p>
        </w:tc>
      </w:tr>
      <w:tr w:rsidR="001B5798" w:rsidRPr="003D1E48" w:rsidTr="00FB2A42">
        <w:trPr>
          <w:trHeight w:val="3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r>
              <w:t>Руководитель структурного подразделения (заведующий отделом, секцией, лабораторией и т.п.)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2A1198">
              <w:t>Должность руководителя структурного подразделения устанавливается из расчета одна должность при наличии в структурном подразделении 50 и более кружков, в том числе находящихся в другом здании (обособленном помещении) образовательной организации</w:t>
            </w:r>
            <w:r>
              <w:t>, но не более 2 ставок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r w:rsidRPr="003D1E48">
              <w:t>Главный бухгалтер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4941AA" w:rsidRDefault="001B5798" w:rsidP="00FB2A42">
            <w:pPr>
              <w:widowControl w:val="0"/>
              <w:autoSpaceDE w:val="0"/>
              <w:autoSpaceDN w:val="0"/>
              <w:jc w:val="both"/>
            </w:pPr>
            <w:r w:rsidRPr="004941AA">
              <w:t xml:space="preserve">При численности </w:t>
            </w:r>
            <w:proofErr w:type="gramStart"/>
            <w:r w:rsidRPr="004941AA">
              <w:t>обучающихся</w:t>
            </w:r>
            <w:proofErr w:type="gramEnd"/>
            <w:r w:rsidRPr="004941AA">
              <w:t>:</w:t>
            </w:r>
          </w:p>
          <w:p w:rsidR="001B5798" w:rsidRPr="004941AA" w:rsidRDefault="001B5798" w:rsidP="00FB2A42">
            <w:pPr>
              <w:widowControl w:val="0"/>
              <w:autoSpaceDE w:val="0"/>
              <w:autoSpaceDN w:val="0"/>
              <w:jc w:val="both"/>
            </w:pPr>
            <w:r w:rsidRPr="004941AA">
              <w:t xml:space="preserve">- менее </w:t>
            </w:r>
            <w:r>
              <w:t>4</w:t>
            </w:r>
            <w:r w:rsidRPr="004941AA">
              <w:t>00 чел. - 0,5;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- 4</w:t>
            </w:r>
            <w:r w:rsidRPr="004941AA">
              <w:t xml:space="preserve">00 и более чел. </w:t>
            </w:r>
            <w:r>
              <w:t>–</w:t>
            </w:r>
            <w:r w:rsidRPr="004941AA">
              <w:t xml:space="preserve"> 1</w:t>
            </w:r>
            <w:r>
              <w:t>,0.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Заведующий хозяйством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При численности </w:t>
            </w:r>
            <w:proofErr w:type="gramStart"/>
            <w:r w:rsidRPr="003D1E48">
              <w:t>обучающихся</w:t>
            </w:r>
            <w:proofErr w:type="gramEnd"/>
            <w:r w:rsidRPr="003D1E48">
              <w:t>: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менее </w:t>
            </w:r>
            <w:r>
              <w:t>400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</w:t>
            </w:r>
            <w:r>
              <w:t>0,5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от </w:t>
            </w:r>
            <w:r>
              <w:t>400</w:t>
            </w:r>
            <w:r w:rsidRPr="003D1E48">
              <w:t xml:space="preserve"> до </w:t>
            </w:r>
            <w:r>
              <w:t>2499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1</w:t>
            </w:r>
            <w:r>
              <w:t>,5</w:t>
            </w:r>
            <w:r w:rsidRPr="003D1E48">
              <w:t>;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3D1E48">
              <w:t xml:space="preserve">- </w:t>
            </w:r>
            <w:r>
              <w:t>2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2</w:t>
            </w:r>
            <w:r>
              <w:t>,0</w:t>
            </w:r>
            <w:r w:rsidRPr="003D1E48">
              <w:t>.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Методист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2A1198">
              <w:t xml:space="preserve">Должность методиста (старшего методиста) устанавливается из расчета одна должность при наличии не менее 15 программ одной направленности дополнительных общеобразовательных программ (технической, </w:t>
            </w:r>
            <w:proofErr w:type="gramStart"/>
            <w:r w:rsidRPr="002A1198">
              <w:t>естественно-научной</w:t>
            </w:r>
            <w:proofErr w:type="gramEnd"/>
            <w:r w:rsidRPr="002A1198">
              <w:t>, художественной, туристско-краеведческой, социально-гуманитарной)</w:t>
            </w:r>
          </w:p>
        </w:tc>
      </w:tr>
      <w:tr w:rsidR="001B5798" w:rsidRPr="003D1E48" w:rsidTr="00FB2A42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977A1A" w:rsidRDefault="001B5798" w:rsidP="00FB2A42">
            <w:r w:rsidRPr="00977A1A">
              <w:t>Педагог-организатор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977A1A" w:rsidRDefault="001B5798" w:rsidP="00FB2A42">
            <w:pPr>
              <w:rPr>
                <w:sz w:val="24"/>
                <w:szCs w:val="24"/>
              </w:rPr>
            </w:pPr>
            <w:r w:rsidRPr="00977A1A">
              <w:t>по тарификации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 xml:space="preserve">Педагог дополнительного образования 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 xml:space="preserve">Количество должностей педагогов дополнительного образования (старших педагогов дополнительного образования) определяется исходя из количества часов учебного плана и нормы часов педагогической работы за ставку заработной платы, составляющей 18 часов в неделю, с учетом финансовых средств, предусматриваемых на организацию кружковой работы различной направленности дополнительных общеобразовательных программ (технической, </w:t>
            </w:r>
            <w:proofErr w:type="gramStart"/>
            <w:r>
              <w:t>естественно-научной</w:t>
            </w:r>
            <w:proofErr w:type="gramEnd"/>
            <w:r>
              <w:t>, художественной, туристско-краеведческой, социально-гуманитарной)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r w:rsidRPr="003D1E48">
              <w:t>Администратор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Default="001B5798" w:rsidP="00FB2A42">
            <w:r>
              <w:t>1 ставка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Бухгалтер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При численности </w:t>
            </w:r>
            <w:proofErr w:type="gramStart"/>
            <w:r w:rsidRPr="003D1E48">
              <w:t>обучающихся</w:t>
            </w:r>
            <w:proofErr w:type="gramEnd"/>
            <w:r w:rsidRPr="003D1E48">
              <w:t>: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менее </w:t>
            </w:r>
            <w:r>
              <w:t>500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</w:t>
            </w:r>
            <w:r>
              <w:t>0,5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от </w:t>
            </w:r>
            <w:r>
              <w:t>500</w:t>
            </w:r>
            <w:r w:rsidRPr="003D1E48">
              <w:t xml:space="preserve"> до </w:t>
            </w:r>
            <w:r>
              <w:t>2499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1</w:t>
            </w:r>
            <w:r>
              <w:t>,0</w:t>
            </w:r>
            <w:r w:rsidRPr="003D1E48">
              <w:t>;</w:t>
            </w:r>
          </w:p>
          <w:p w:rsidR="001B5798" w:rsidRDefault="001B5798" w:rsidP="00FB2A42">
            <w:r w:rsidRPr="003D1E48">
              <w:t xml:space="preserve">- </w:t>
            </w:r>
            <w:r>
              <w:t>2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2</w:t>
            </w:r>
            <w:r>
              <w:t>,0</w:t>
            </w:r>
            <w:r w:rsidRPr="003D1E48">
              <w:t>.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Одна должность бухгалтера полностью или частично может быть замещена должностью экономиста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Экономист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При численности </w:t>
            </w:r>
            <w:proofErr w:type="gramStart"/>
            <w:r w:rsidRPr="003D1E48">
              <w:t>обучающихся</w:t>
            </w:r>
            <w:proofErr w:type="gramEnd"/>
            <w:r w:rsidRPr="003D1E48">
              <w:t>: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менее </w:t>
            </w:r>
            <w:r>
              <w:t>500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</w:t>
            </w:r>
            <w:r>
              <w:t>0,5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lastRenderedPageBreak/>
              <w:t xml:space="preserve">- от </w:t>
            </w:r>
            <w:r>
              <w:t>500</w:t>
            </w:r>
            <w:r w:rsidRPr="003D1E48">
              <w:t xml:space="preserve"> до </w:t>
            </w:r>
            <w:r>
              <w:t>2499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1</w:t>
            </w:r>
            <w:r>
              <w:t>,0</w:t>
            </w:r>
            <w:r w:rsidRPr="003D1E48">
              <w:t>;</w:t>
            </w:r>
          </w:p>
          <w:p w:rsidR="001B5798" w:rsidRDefault="001B5798" w:rsidP="00FB2A42">
            <w:r w:rsidRPr="003D1E48">
              <w:t xml:space="preserve">- </w:t>
            </w:r>
            <w:r>
              <w:t>2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2</w:t>
            </w:r>
            <w:r>
              <w:t>,0</w:t>
            </w:r>
            <w:r w:rsidRPr="003D1E48">
              <w:t>.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Одна должность экономиста полностью или частично может быть замещена должностью бухгалтера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lastRenderedPageBreak/>
              <w:t>Делопроизводитель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715C12" w:rsidRDefault="001B5798" w:rsidP="00FB2A42">
            <w:pPr>
              <w:widowControl w:val="0"/>
              <w:autoSpaceDE w:val="0"/>
              <w:autoSpaceDN w:val="0"/>
              <w:jc w:val="both"/>
            </w:pPr>
            <w:r w:rsidRPr="00715C12">
              <w:t xml:space="preserve">При численности </w:t>
            </w:r>
            <w:proofErr w:type="gramStart"/>
            <w:r w:rsidRPr="00715C12">
              <w:t>обучающихся</w:t>
            </w:r>
            <w:proofErr w:type="gramEnd"/>
            <w:r w:rsidRPr="00715C12">
              <w:t>:</w:t>
            </w:r>
          </w:p>
          <w:p w:rsidR="001B5798" w:rsidRPr="00715C12" w:rsidRDefault="001B5798" w:rsidP="00FB2A42">
            <w:pPr>
              <w:widowControl w:val="0"/>
              <w:autoSpaceDE w:val="0"/>
              <w:autoSpaceDN w:val="0"/>
              <w:jc w:val="both"/>
            </w:pPr>
            <w:r w:rsidRPr="00715C12">
              <w:t>- менее 500 чел. - 0,5;</w:t>
            </w:r>
          </w:p>
          <w:p w:rsidR="001B5798" w:rsidRPr="00715C12" w:rsidRDefault="001B5798" w:rsidP="00FB2A42">
            <w:pPr>
              <w:widowControl w:val="0"/>
              <w:autoSpaceDE w:val="0"/>
              <w:autoSpaceDN w:val="0"/>
              <w:jc w:val="both"/>
            </w:pPr>
            <w:r w:rsidRPr="00715C12">
              <w:t xml:space="preserve">- от 500 до 1499 чел. </w:t>
            </w:r>
            <w:r>
              <w:t>–</w:t>
            </w:r>
            <w:r w:rsidRPr="00715C12">
              <w:t xml:space="preserve"> 1</w:t>
            </w:r>
            <w:r>
              <w:t>,0</w:t>
            </w:r>
            <w:r w:rsidRPr="00715C12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15C12">
              <w:t xml:space="preserve">- 1500 и более чел. </w:t>
            </w:r>
            <w:r>
              <w:t>–</w:t>
            </w:r>
            <w:r w:rsidRPr="00715C12">
              <w:t xml:space="preserve"> </w:t>
            </w:r>
            <w:r>
              <w:t>1,5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roofErr w:type="gramStart"/>
            <w:r w:rsidRPr="003D1E48">
              <w:t>Инженер-электроник</w:t>
            </w:r>
            <w:proofErr w:type="gramEnd"/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t xml:space="preserve">При наличии </w:t>
            </w:r>
            <w:r w:rsidRPr="00715C12">
              <w:t>оборудованных и эксплуатируемых учебных компьютерных классов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Инженер по ремонту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>
              <w:t>1 ставка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Специалист по охране труда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715C12">
              <w:t>0,5 ставки в учреждении,  численность работников которого превышает 50 человек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Контрактный управляющий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>
              <w:t>1 ставка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77085E">
              <w:t>Специалист по защите информации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0,5 ставки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Специалист по кадрам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1 ставка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>
              <w:t>Специалист по безопасности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Default="001B5798" w:rsidP="00FB2A42">
            <w:r>
              <w:t>1 ставка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>
              <w:t>В</w:t>
            </w:r>
            <w:r w:rsidRPr="003D1E48">
              <w:t>ахт</w:t>
            </w:r>
            <w:r>
              <w:t>е</w:t>
            </w:r>
            <w:r w:rsidRPr="003D1E48">
              <w:t>р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Норматив численности вахтеров определяется в зависимости от количества корпусов и постов в них из расчета одна единица в смену на один пост.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Дворник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C7404D" w:rsidRDefault="001B5798" w:rsidP="00FB2A42">
            <w:proofErr w:type="gramStart"/>
            <w:r>
              <w:t xml:space="preserve">Должность дворника устанавливается в образовательной организации  </w:t>
            </w:r>
            <w:r w:rsidRPr="00C7404D">
              <w:t xml:space="preserve">из расчета по  одной  должности: </w:t>
            </w:r>
            <w:r w:rsidRPr="00C7404D">
              <w:br/>
              <w:t xml:space="preserve">на </w:t>
            </w:r>
            <w:r>
              <w:t xml:space="preserve">3000 </w:t>
            </w:r>
            <w:r w:rsidRPr="00C7404D">
              <w:t>квадратных метр</w:t>
            </w:r>
            <w:r>
              <w:t xml:space="preserve">ов убираемой площади </w:t>
            </w:r>
            <w:r w:rsidRPr="00C7404D">
              <w:t>с</w:t>
            </w:r>
            <w:r>
              <w:t xml:space="preserve"> </w:t>
            </w:r>
            <w:r w:rsidRPr="00C7404D">
              <w:t xml:space="preserve">усовершенствованным покрытием; </w:t>
            </w:r>
            <w:r w:rsidRPr="00C7404D">
              <w:br/>
              <w:t>на 2400 квадратных метров убираемой площади с неусо</w:t>
            </w:r>
            <w:r>
              <w:t>вершенствованным покрытием;</w:t>
            </w:r>
            <w:r>
              <w:br/>
              <w:t xml:space="preserve">на </w:t>
            </w:r>
            <w:r w:rsidRPr="00C7404D">
              <w:t xml:space="preserve">2000 квадратных метров убираемой площади без покрытия; </w:t>
            </w:r>
            <w:r w:rsidRPr="00C7404D">
              <w:br/>
              <w:t xml:space="preserve">на </w:t>
            </w:r>
            <w:r>
              <w:t xml:space="preserve">30000 </w:t>
            </w:r>
            <w:r w:rsidRPr="00C7404D">
              <w:t xml:space="preserve">квадратных метров газонов </w:t>
            </w:r>
            <w:r>
              <w:t>в соответствии с нормами убираемой площади, утвержденными органами местного самоуправления</w:t>
            </w:r>
            <w:proofErr w:type="gramEnd"/>
          </w:p>
        </w:tc>
      </w:tr>
      <w:tr w:rsidR="001B5798" w:rsidRPr="003D1E48" w:rsidTr="00FB2A42">
        <w:trPr>
          <w:trHeight w:val="383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Уборщик служебных помещений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715C12">
              <w:t xml:space="preserve">Должности уборщиков служебных помещений устанавливаются из расчета 0,5 единицы должности на каждые </w:t>
            </w:r>
            <w:r>
              <w:t>30</w:t>
            </w:r>
            <w:r w:rsidRPr="00715C12">
              <w:t xml:space="preserve">0 кв. м убираемой площади, но не менее </w:t>
            </w:r>
            <w:r>
              <w:t>1</w:t>
            </w:r>
            <w:r w:rsidRPr="00715C12">
              <w:t xml:space="preserve"> единицы должности на организацию</w:t>
            </w:r>
          </w:p>
        </w:tc>
      </w:tr>
      <w:tr w:rsidR="001B5798" w:rsidRPr="003D1E48" w:rsidTr="00FB2A42">
        <w:trPr>
          <w:trHeight w:val="383"/>
        </w:trPr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715C12" w:rsidRDefault="001B5798" w:rsidP="00FB2A42">
            <w:pPr>
              <w:widowControl w:val="0"/>
              <w:autoSpaceDE w:val="0"/>
              <w:autoSpaceDN w:val="0"/>
              <w:jc w:val="both"/>
            </w:pPr>
            <w:r w:rsidRPr="00D315DF">
              <w:rPr>
                <w:sz w:val="24"/>
                <w:szCs w:val="24"/>
              </w:rPr>
              <w:t xml:space="preserve">                       Структурное подразделение – Городской методический кабинет</w:t>
            </w:r>
          </w:p>
        </w:tc>
      </w:tr>
      <w:tr w:rsidR="001B5798" w:rsidRPr="00201281" w:rsidTr="00FB2A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99"/>
        </w:trPr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5798" w:rsidRPr="00201281" w:rsidRDefault="001B5798" w:rsidP="00FB2A42">
            <w:pPr>
              <w:widowControl w:val="0"/>
              <w:autoSpaceDE w:val="0"/>
              <w:autoSpaceDN w:val="0"/>
              <w:adjustRightInd w:val="0"/>
            </w:pPr>
            <w:r w:rsidRPr="00201281">
              <w:t>Заместитель директора (руководитель)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98" w:rsidRPr="00201281" w:rsidRDefault="001B5798" w:rsidP="00FB2A42">
            <w:pPr>
              <w:widowControl w:val="0"/>
              <w:autoSpaceDE w:val="0"/>
              <w:autoSpaceDN w:val="0"/>
              <w:adjustRightInd w:val="0"/>
            </w:pPr>
            <w:r>
              <w:t>1 ставка</w:t>
            </w:r>
          </w:p>
        </w:tc>
      </w:tr>
      <w:tr w:rsidR="001B5798" w:rsidRPr="00201281" w:rsidTr="00FB2A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21"/>
        </w:trPr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5798" w:rsidRPr="00201281" w:rsidRDefault="001B5798" w:rsidP="00FB2A42">
            <w:pPr>
              <w:widowControl w:val="0"/>
              <w:autoSpaceDE w:val="0"/>
              <w:autoSpaceDN w:val="0"/>
              <w:adjustRightInd w:val="0"/>
            </w:pPr>
            <w:r w:rsidRPr="00201281">
              <w:t xml:space="preserve">Методист 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98" w:rsidRPr="00201281" w:rsidRDefault="001B5798" w:rsidP="00FB2A42">
            <w:pPr>
              <w:widowControl w:val="0"/>
              <w:autoSpaceDE w:val="0"/>
              <w:autoSpaceDN w:val="0"/>
              <w:adjustRightInd w:val="0"/>
            </w:pPr>
            <w:r w:rsidRPr="00977A1A">
              <w:t>по тарификации</w:t>
            </w:r>
          </w:p>
        </w:tc>
      </w:tr>
      <w:tr w:rsidR="001B5798" w:rsidRPr="00201281" w:rsidTr="00FB2A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5798" w:rsidRPr="00201281" w:rsidRDefault="001B5798" w:rsidP="00FB2A42">
            <w:pPr>
              <w:widowControl w:val="0"/>
              <w:autoSpaceDE w:val="0"/>
              <w:autoSpaceDN w:val="0"/>
              <w:adjustRightInd w:val="0"/>
            </w:pPr>
            <w:r w:rsidRPr="00201281">
              <w:t>Секретарь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5798" w:rsidRPr="00201281" w:rsidRDefault="001B5798" w:rsidP="00FB2A42">
            <w:pPr>
              <w:widowControl w:val="0"/>
              <w:autoSpaceDE w:val="0"/>
              <w:autoSpaceDN w:val="0"/>
              <w:adjustRightInd w:val="0"/>
            </w:pPr>
            <w:r>
              <w:t>1 ставка</w:t>
            </w:r>
          </w:p>
        </w:tc>
      </w:tr>
    </w:tbl>
    <w:p w:rsidR="001B5798" w:rsidRDefault="001B5798" w:rsidP="001B579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B5798" w:rsidRPr="0031188F" w:rsidRDefault="001B5798" w:rsidP="001B5798">
      <w:pPr>
        <w:ind w:firstLine="709"/>
        <w:rPr>
          <w:rFonts w:eastAsia="Calibri"/>
          <w:b/>
          <w:sz w:val="24"/>
          <w:szCs w:val="24"/>
          <w:lang w:eastAsia="en-US"/>
        </w:rPr>
      </w:pPr>
      <w:r w:rsidRPr="0031188F">
        <w:rPr>
          <w:rFonts w:eastAsia="Calibri"/>
          <w:b/>
          <w:sz w:val="24"/>
          <w:szCs w:val="24"/>
          <w:lang w:eastAsia="en-US"/>
        </w:rPr>
        <w:t>Примечание: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B3D63">
        <w:rPr>
          <w:sz w:val="24"/>
          <w:szCs w:val="24"/>
        </w:rPr>
        <w:t xml:space="preserve">. Педагог-организатор вводится в учреждение для проведения массовых мероприятий городского, областного и всероссийского уровня в соответствии с муниципальным заданием. 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B3D63">
        <w:rPr>
          <w:sz w:val="24"/>
          <w:szCs w:val="24"/>
        </w:rPr>
        <w:t>. Методист вводится в учреждение для организации методического сопровождения учебно-воспитательного процесса в учреждениях города в соответствии с направлением деятельности учреждения и реализации задач, закрепленных долгосрочной муниципальной целевой программой.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B3D63">
        <w:rPr>
          <w:sz w:val="24"/>
          <w:szCs w:val="24"/>
        </w:rPr>
        <w:t>. Заведующий отделом организационно-массовой работой вводится в учреждении с целью организации внеурочной деятельности в общеобразовательных учреждениях и координации работы со школами.</w:t>
      </w:r>
    </w:p>
    <w:p w:rsidR="001B5798" w:rsidRPr="00C7404D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87FCF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1D412E">
        <w:rPr>
          <w:sz w:val="24"/>
          <w:szCs w:val="24"/>
        </w:rPr>
        <w:t xml:space="preserve"> 2-х и более отдельно стоящих зданиях (в отдельных помещениях), дополнительно устанавливается 0,5 единицы должности </w:t>
      </w:r>
      <w:r>
        <w:rPr>
          <w:sz w:val="24"/>
          <w:szCs w:val="24"/>
        </w:rPr>
        <w:t>заведующего хозяйством.</w:t>
      </w:r>
    </w:p>
    <w:p w:rsidR="001B5798" w:rsidRDefault="001B5798" w:rsidP="001B5798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1B5798" w:rsidRPr="00FB3D63" w:rsidRDefault="001B5798" w:rsidP="001B5798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2</w:t>
      </w:r>
    </w:p>
    <w:p w:rsidR="001B5798" w:rsidRPr="00363059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63059">
        <w:rPr>
          <w:sz w:val="24"/>
          <w:szCs w:val="24"/>
        </w:rPr>
        <w:t>Рекомендованные штатные нормативы</w:t>
      </w:r>
    </w:p>
    <w:p w:rsidR="001B5798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численности работников организаций дополнительного образования детей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r w:rsidRPr="00FB3D63">
        <w:rPr>
          <w:sz w:val="24"/>
          <w:szCs w:val="24"/>
        </w:rPr>
        <w:t xml:space="preserve">  </w:t>
      </w:r>
    </w:p>
    <w:p w:rsidR="001B5798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633F2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F633F2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F633F2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го учреждения</w:t>
      </w:r>
      <w:r w:rsidRPr="00F633F2">
        <w:rPr>
          <w:sz w:val="24"/>
          <w:szCs w:val="24"/>
        </w:rPr>
        <w:t xml:space="preserve"> дополнительного образования «Дом детского творчества»</w:t>
      </w:r>
    </w:p>
    <w:p w:rsidR="001B5798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4680"/>
        <w:gridCol w:w="4971"/>
      </w:tblGrid>
      <w:tr w:rsidR="001B5798" w:rsidRPr="003D1E48" w:rsidTr="00FB2A42">
        <w:trPr>
          <w:trHeight w:val="330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5798" w:rsidRPr="003D1E48" w:rsidRDefault="001B5798" w:rsidP="00FB2A42">
            <w:pPr>
              <w:jc w:val="center"/>
              <w:rPr>
                <w:sz w:val="28"/>
                <w:szCs w:val="28"/>
              </w:rPr>
            </w:pPr>
            <w:r w:rsidRPr="003D1E48">
              <w:rPr>
                <w:sz w:val="24"/>
                <w:szCs w:val="24"/>
              </w:rPr>
              <w:t>Должность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98" w:rsidRPr="003D1E48" w:rsidRDefault="001B5798" w:rsidP="00FB2A42">
            <w:pPr>
              <w:jc w:val="center"/>
              <w:rPr>
                <w:sz w:val="24"/>
                <w:szCs w:val="24"/>
              </w:rPr>
            </w:pPr>
            <w:r w:rsidRPr="003D1E48">
              <w:rPr>
                <w:sz w:val="24"/>
                <w:szCs w:val="24"/>
              </w:rPr>
              <w:t>Количество должностей работников в зависимости от численности обучающихся и других условий определения их количества</w:t>
            </w: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>Директор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1 ставка</w:t>
            </w:r>
          </w:p>
        </w:tc>
      </w:tr>
      <w:tr w:rsidR="001B5798" w:rsidRPr="003D1E48" w:rsidTr="00FB2A42">
        <w:trPr>
          <w:trHeight w:val="696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>Заместитель директора по учебно-воспитательной работе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2A1198" w:rsidRDefault="001B5798" w:rsidP="00FB2A42">
            <w:pPr>
              <w:widowControl w:val="0"/>
              <w:autoSpaceDE w:val="0"/>
              <w:autoSpaceDN w:val="0"/>
              <w:jc w:val="both"/>
            </w:pPr>
            <w:r w:rsidRPr="002A1198">
              <w:t xml:space="preserve">При численности </w:t>
            </w:r>
            <w:proofErr w:type="gramStart"/>
            <w:r w:rsidRPr="002A1198">
              <w:t>обучающихся</w:t>
            </w:r>
            <w:proofErr w:type="gramEnd"/>
            <w:r w:rsidRPr="002A1198">
              <w:t>:</w:t>
            </w:r>
          </w:p>
          <w:p w:rsidR="001B5798" w:rsidRPr="002A1198" w:rsidRDefault="001B5798" w:rsidP="00FB2A42">
            <w:pPr>
              <w:widowControl w:val="0"/>
              <w:autoSpaceDE w:val="0"/>
              <w:autoSpaceDN w:val="0"/>
              <w:jc w:val="both"/>
            </w:pPr>
            <w:r w:rsidRPr="002A1198">
              <w:t>- менее 400 чел. – 0,5;</w:t>
            </w:r>
          </w:p>
          <w:p w:rsidR="001B5798" w:rsidRPr="002A1198" w:rsidRDefault="001B5798" w:rsidP="00FB2A42">
            <w:pPr>
              <w:widowControl w:val="0"/>
              <w:autoSpaceDE w:val="0"/>
              <w:autoSpaceDN w:val="0"/>
              <w:jc w:val="both"/>
            </w:pPr>
            <w:r w:rsidRPr="002A1198">
              <w:t>- от 400 до 2499 чел. – 1,0;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2A1198">
              <w:t>- 2500 и более чел. – 2,0.</w:t>
            </w:r>
          </w:p>
        </w:tc>
      </w:tr>
      <w:tr w:rsidR="001B5798" w:rsidRPr="003D1E48" w:rsidTr="00FB2A42">
        <w:trPr>
          <w:trHeight w:val="326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>Заместитель директора по административно-хозяйственной части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При численности обучающихся 400 и более чел. – 1,0.</w:t>
            </w:r>
          </w:p>
        </w:tc>
      </w:tr>
      <w:tr w:rsidR="001B5798" w:rsidRPr="003D1E48" w:rsidTr="00FB2A42">
        <w:trPr>
          <w:trHeight w:val="326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EF12A2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>Заместитель директора по</w:t>
            </w:r>
            <w:r w:rsidRPr="00EF12A2">
              <w:rPr>
                <w:color w:val="000000" w:themeColor="text1"/>
              </w:rPr>
              <w:t xml:space="preserve"> безопасности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Default="001B5798" w:rsidP="00FB2A42">
            <w:r w:rsidRPr="00D74408">
              <w:t xml:space="preserve">При численности обучающихся </w:t>
            </w:r>
            <w:r>
              <w:t>4</w:t>
            </w:r>
            <w:r w:rsidRPr="00D74408">
              <w:t>00 и более чел. – 0</w:t>
            </w:r>
            <w:r>
              <w:t>,5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4941AA" w:rsidRDefault="001B5798" w:rsidP="00FB2A42">
            <w:pPr>
              <w:widowControl w:val="0"/>
              <w:autoSpaceDE w:val="0"/>
              <w:autoSpaceDN w:val="0"/>
              <w:jc w:val="both"/>
            </w:pPr>
            <w:r w:rsidRPr="004941AA">
              <w:t xml:space="preserve">При численности </w:t>
            </w:r>
            <w:proofErr w:type="gramStart"/>
            <w:r w:rsidRPr="004941AA">
              <w:t>обучающихся</w:t>
            </w:r>
            <w:proofErr w:type="gramEnd"/>
            <w:r w:rsidRPr="004941AA">
              <w:t>:</w:t>
            </w:r>
          </w:p>
          <w:p w:rsidR="001B5798" w:rsidRPr="004941AA" w:rsidRDefault="001B5798" w:rsidP="00FB2A42">
            <w:pPr>
              <w:widowControl w:val="0"/>
              <w:autoSpaceDE w:val="0"/>
              <w:autoSpaceDN w:val="0"/>
              <w:jc w:val="both"/>
            </w:pPr>
            <w:r w:rsidRPr="004941AA">
              <w:t xml:space="preserve">- менее </w:t>
            </w:r>
            <w:r>
              <w:t>4</w:t>
            </w:r>
            <w:r w:rsidRPr="004941AA">
              <w:t>00 чел. - 0,5;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- 4</w:t>
            </w:r>
            <w:r w:rsidRPr="004941AA">
              <w:t xml:space="preserve">00 и более чел. </w:t>
            </w:r>
            <w:r>
              <w:t>–</w:t>
            </w:r>
            <w:r w:rsidRPr="004941AA">
              <w:t xml:space="preserve"> 1</w:t>
            </w:r>
            <w:r>
              <w:t>,0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>Заведующий хозяйством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При численности </w:t>
            </w:r>
            <w:proofErr w:type="gramStart"/>
            <w:r w:rsidRPr="003D1E48">
              <w:t>обучающихся</w:t>
            </w:r>
            <w:proofErr w:type="gramEnd"/>
            <w:r w:rsidRPr="003D1E48">
              <w:t>: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менее </w:t>
            </w:r>
            <w:r>
              <w:t>400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</w:t>
            </w:r>
            <w:r>
              <w:t>0,5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от </w:t>
            </w:r>
            <w:r>
              <w:t>400</w:t>
            </w:r>
            <w:r w:rsidRPr="003D1E48">
              <w:t xml:space="preserve"> до </w:t>
            </w:r>
            <w:r>
              <w:t>2499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1</w:t>
            </w:r>
            <w:r>
              <w:t>,0</w:t>
            </w:r>
            <w:r w:rsidRPr="003D1E48">
              <w:t>;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3D1E48">
              <w:t xml:space="preserve">- </w:t>
            </w:r>
            <w:r>
              <w:t>2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2</w:t>
            </w:r>
            <w:r>
              <w:t>,0</w:t>
            </w:r>
            <w:r w:rsidRPr="003D1E48">
              <w:t>.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EF12A2">
              <w:rPr>
                <w:color w:val="000000" w:themeColor="text1"/>
              </w:rPr>
              <w:t>Руководитель структурного подразделения (заведующий отделом, секцией, лабораторией и т.п.)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2A1198">
              <w:t>Должность руководителя структурного подразделения устанавливается из расчета одна должность при наличии в структурном подразделении 50 и более кружков, в том числе находящихся в другом здании (обособленном помещении) образовательной организации</w:t>
            </w:r>
            <w:r>
              <w:t>, но не более 2 ставок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>Методист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2A1198">
              <w:t xml:space="preserve">Должность методиста (старшего методиста) устанавливается из расчета одна должность при наличии не менее 15 программ одной направленности дополнительных общеобразовательных программ (технической, </w:t>
            </w:r>
            <w:proofErr w:type="gramStart"/>
            <w:r w:rsidRPr="002A1198">
              <w:t>естественно-научной</w:t>
            </w:r>
            <w:proofErr w:type="gramEnd"/>
            <w:r w:rsidRPr="002A1198">
              <w:t>, художественной, туристско-краеведческой, социально-гуманитарной)</w:t>
            </w:r>
          </w:p>
        </w:tc>
      </w:tr>
      <w:tr w:rsidR="001B5798" w:rsidRPr="003D1E48" w:rsidTr="00FB2A42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>Педагог-организатор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D74408">
              <w:t>по тарификации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 xml:space="preserve">Педагог дополнительного образования 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 xml:space="preserve">Количество должностей педагогов дополнительного образования (старших педагогов дополнительного образования) определяется исходя из количества часов учебного плана и нормы часов педагогической работы за ставку заработной платы, составляющей 18 часов в неделю, с учетом финансовых средств, предусматриваемых на организацию кружковой работы различной направленности дополнительных общеобразовательных программ (технической, </w:t>
            </w:r>
            <w:proofErr w:type="gramStart"/>
            <w:r>
              <w:t>естественно-научной</w:t>
            </w:r>
            <w:proofErr w:type="gramEnd"/>
            <w:r>
              <w:t>, художественной, туристско-краеведческой, социально-гуманитарной)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>
              <w:t>Специалист по безопасности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Default="001B5798" w:rsidP="00FB2A42">
            <w:r>
              <w:t>1 ставка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EF12A2">
              <w:rPr>
                <w:color w:val="000000" w:themeColor="text1"/>
              </w:rPr>
              <w:t xml:space="preserve">Секретарь 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>
              <w:t>1 ставка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>Бухгалтер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При численности </w:t>
            </w:r>
            <w:proofErr w:type="gramStart"/>
            <w:r w:rsidRPr="003D1E48">
              <w:t>обучающихся</w:t>
            </w:r>
            <w:proofErr w:type="gramEnd"/>
            <w:r w:rsidRPr="003D1E48">
              <w:t>: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менее </w:t>
            </w:r>
            <w:r>
              <w:t>500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</w:t>
            </w:r>
            <w:r>
              <w:t>0,5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от </w:t>
            </w:r>
            <w:r>
              <w:t>500</w:t>
            </w:r>
            <w:r w:rsidRPr="003D1E48">
              <w:t xml:space="preserve"> до </w:t>
            </w:r>
            <w:r>
              <w:t>2499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1</w:t>
            </w:r>
            <w:r>
              <w:t>,0</w:t>
            </w:r>
            <w:r w:rsidRPr="003D1E48">
              <w:t>;</w:t>
            </w:r>
          </w:p>
          <w:p w:rsidR="001B5798" w:rsidRDefault="001B5798" w:rsidP="00FB2A42">
            <w:r w:rsidRPr="003D1E48">
              <w:t xml:space="preserve">- </w:t>
            </w:r>
            <w:r>
              <w:t>2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2</w:t>
            </w:r>
            <w:r>
              <w:t>,0</w:t>
            </w:r>
            <w:r w:rsidRPr="003D1E48">
              <w:t>.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 xml:space="preserve">Одна должность бухгалтера полностью или частично </w:t>
            </w:r>
            <w:r>
              <w:lastRenderedPageBreak/>
              <w:t>может быть замещена должностью экономиста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EF12A2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lastRenderedPageBreak/>
              <w:t>Экономист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При численности </w:t>
            </w:r>
            <w:proofErr w:type="gramStart"/>
            <w:r w:rsidRPr="003D1E48">
              <w:t>обучающихся</w:t>
            </w:r>
            <w:proofErr w:type="gramEnd"/>
            <w:r w:rsidRPr="003D1E48">
              <w:t>: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менее </w:t>
            </w:r>
            <w:r>
              <w:t>500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</w:t>
            </w:r>
            <w:r>
              <w:t>0,5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от </w:t>
            </w:r>
            <w:r>
              <w:t>500</w:t>
            </w:r>
            <w:r w:rsidRPr="003D1E48">
              <w:t xml:space="preserve"> до </w:t>
            </w:r>
            <w:r>
              <w:t>2499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1</w:t>
            </w:r>
            <w:r>
              <w:t>,0</w:t>
            </w:r>
            <w:r w:rsidRPr="003D1E48">
              <w:t>;</w:t>
            </w:r>
          </w:p>
          <w:p w:rsidR="001B5798" w:rsidRDefault="001B5798" w:rsidP="00FB2A42">
            <w:r w:rsidRPr="003D1E48">
              <w:t xml:space="preserve">- </w:t>
            </w:r>
            <w:r>
              <w:t>2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2</w:t>
            </w:r>
            <w:r>
              <w:t>,0</w:t>
            </w:r>
            <w:r w:rsidRPr="003D1E48">
              <w:t>.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Одна должность экономиста полностью или частично может быть замещена должностью бухгалтера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EF12A2" w:rsidRDefault="001B5798" w:rsidP="00FB2A42">
            <w:pPr>
              <w:rPr>
                <w:color w:val="000000" w:themeColor="text1"/>
              </w:rPr>
            </w:pPr>
            <w:r w:rsidRPr="00EF12A2">
              <w:rPr>
                <w:color w:val="000000" w:themeColor="text1"/>
              </w:rPr>
              <w:t>Гардеробщик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0B7B2F" w:rsidRDefault="001B5798" w:rsidP="00FB2A4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При наличии оборудованного гардероба на осенне-зимний период вводится должность гардеробщика - не более одной должности в смену</w:t>
            </w:r>
            <w:r>
              <w:rPr>
                <w:rFonts w:eastAsia="Calibri"/>
              </w:rPr>
              <w:t xml:space="preserve">. 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>Дворник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proofErr w:type="gramStart"/>
            <w:r>
              <w:t xml:space="preserve">Должность дворника устанавливается в образовательной организации  </w:t>
            </w:r>
            <w:r w:rsidRPr="00C7404D">
              <w:t xml:space="preserve">из расчета по  одной  должности: </w:t>
            </w:r>
            <w:r w:rsidRPr="00C7404D">
              <w:br/>
              <w:t xml:space="preserve">на </w:t>
            </w:r>
            <w:r>
              <w:t xml:space="preserve">3000 </w:t>
            </w:r>
            <w:r w:rsidRPr="00C7404D">
              <w:t>квадратных метр</w:t>
            </w:r>
            <w:r>
              <w:t xml:space="preserve">ов убираемой площади </w:t>
            </w:r>
            <w:r w:rsidRPr="00C7404D">
              <w:t>с</w:t>
            </w:r>
            <w:r>
              <w:t xml:space="preserve"> </w:t>
            </w:r>
            <w:r w:rsidRPr="00C7404D">
              <w:t xml:space="preserve">усовершенствованным покрытием; </w:t>
            </w:r>
            <w:r w:rsidRPr="00C7404D">
              <w:br/>
              <w:t>на 2400 квадратных метров убираемой площади с неусо</w:t>
            </w:r>
            <w:r>
              <w:t>вершенствованным покрытием;</w:t>
            </w:r>
            <w:r>
              <w:br/>
              <w:t xml:space="preserve">на </w:t>
            </w:r>
            <w:r w:rsidRPr="00C7404D">
              <w:t xml:space="preserve">2000 квадратных метров убираемой площади без покрытия; </w:t>
            </w:r>
            <w:r w:rsidRPr="00C7404D">
              <w:br/>
              <w:t xml:space="preserve">на </w:t>
            </w:r>
            <w:r>
              <w:t xml:space="preserve">30000 </w:t>
            </w:r>
            <w:r w:rsidRPr="00C7404D">
              <w:t xml:space="preserve">квадратных метров газонов </w:t>
            </w:r>
            <w:r>
              <w:t>в соответствии с нормами убираемой площади, утвержденными органами местного самоуправления</w:t>
            </w:r>
            <w:proofErr w:type="gramEnd"/>
          </w:p>
        </w:tc>
      </w:tr>
      <w:tr w:rsidR="001B5798" w:rsidRPr="003D1E48" w:rsidTr="00FB2A42">
        <w:trPr>
          <w:trHeight w:val="383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color w:val="000000" w:themeColor="text1"/>
              </w:rPr>
            </w:pPr>
            <w:r w:rsidRPr="003D1E48">
              <w:rPr>
                <w:color w:val="000000" w:themeColor="text1"/>
              </w:rPr>
              <w:t>Уборщик служебных помещений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C7404D" w:rsidRDefault="001B5798" w:rsidP="00FB2A42">
            <w:pPr>
              <w:widowControl w:val="0"/>
              <w:autoSpaceDE w:val="0"/>
              <w:autoSpaceDN w:val="0"/>
              <w:jc w:val="both"/>
            </w:pPr>
            <w:r w:rsidRPr="00715C12">
              <w:t xml:space="preserve">Должности уборщиков служебных помещений устанавливаются из расчета 0,5 единицы должности на каждые </w:t>
            </w:r>
            <w:r>
              <w:t>30</w:t>
            </w:r>
            <w:r w:rsidRPr="00715C12">
              <w:t xml:space="preserve">0 кв. м убираемой площади, но не менее </w:t>
            </w:r>
            <w:r>
              <w:t>1</w:t>
            </w:r>
            <w:r w:rsidRPr="00715C12">
              <w:t xml:space="preserve"> единицы должности на организацию</w:t>
            </w:r>
          </w:p>
        </w:tc>
      </w:tr>
    </w:tbl>
    <w:p w:rsidR="001B5798" w:rsidRDefault="001B5798" w:rsidP="001B579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B5798" w:rsidRPr="0031188F" w:rsidRDefault="001B5798" w:rsidP="001B5798">
      <w:pPr>
        <w:ind w:firstLine="709"/>
        <w:rPr>
          <w:rFonts w:eastAsia="Calibri"/>
          <w:b/>
          <w:sz w:val="24"/>
          <w:szCs w:val="24"/>
          <w:lang w:eastAsia="en-US"/>
        </w:rPr>
      </w:pPr>
      <w:r w:rsidRPr="0031188F">
        <w:rPr>
          <w:rFonts w:eastAsia="Calibri"/>
          <w:b/>
          <w:sz w:val="24"/>
          <w:szCs w:val="24"/>
          <w:lang w:eastAsia="en-US"/>
        </w:rPr>
        <w:t>Примечание: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B3D63">
        <w:rPr>
          <w:sz w:val="24"/>
          <w:szCs w:val="24"/>
        </w:rPr>
        <w:t xml:space="preserve">. Педагог-организатор вводится в учреждение для проведения массовых мероприятий городского, областного и всероссийского уровня в соответствии с муниципальным заданием. 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B3D63">
        <w:rPr>
          <w:sz w:val="24"/>
          <w:szCs w:val="24"/>
        </w:rPr>
        <w:t>. Методист вводится в учреждение для организации методического сопровождения учебно-воспитательного процесса в учреждениях города  в соответствии с направлением деятельности учреждения и реализации за</w:t>
      </w:r>
      <w:r>
        <w:rPr>
          <w:sz w:val="24"/>
          <w:szCs w:val="24"/>
        </w:rPr>
        <w:t xml:space="preserve">дач, закрепленных долгосрочной </w:t>
      </w:r>
      <w:r w:rsidRPr="00FB3D63">
        <w:rPr>
          <w:sz w:val="24"/>
          <w:szCs w:val="24"/>
        </w:rPr>
        <w:t>муниципальной целевой программой.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B3D63">
        <w:rPr>
          <w:sz w:val="24"/>
          <w:szCs w:val="24"/>
        </w:rPr>
        <w:t>. Заведующий отделом организационно-массовой работой вводится в учреждении с целью организации внеурочной деятельности в общеобразовательных учреждениях и координации работы со школами.</w:t>
      </w:r>
    </w:p>
    <w:p w:rsidR="001B5798" w:rsidRPr="00977A1A" w:rsidRDefault="001B5798" w:rsidP="001B57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87FCF">
        <w:rPr>
          <w:sz w:val="24"/>
          <w:szCs w:val="24"/>
        </w:rPr>
        <w:t>. В муниципальных бюджетных образовательных учреждениях дополнительного образования может быть установлена 0,5 ставки должности заместителя директора по безопасности, при этом должность специалиста по безопасности исключается.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87FCF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1D412E">
        <w:rPr>
          <w:sz w:val="24"/>
          <w:szCs w:val="24"/>
        </w:rPr>
        <w:t xml:space="preserve"> 2-х и более отдельно стоящих зданиях (в отдельных помещениях), дополнительно устанавливается 0,5 единицы должности </w:t>
      </w:r>
      <w:r>
        <w:rPr>
          <w:sz w:val="24"/>
          <w:szCs w:val="24"/>
        </w:rPr>
        <w:t>заведующего хозяйством.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Должность гардеробщика у</w:t>
      </w:r>
      <w:r w:rsidRPr="008425A8">
        <w:rPr>
          <w:sz w:val="24"/>
          <w:szCs w:val="24"/>
        </w:rPr>
        <w:t>станавливается при наличии оборудованного гардероба из расчета 1 штатная единица на каждые 300 номеров, но не менее 1 штатной единицы на учреждение. При продолжительности работы учреждения (продолжительности ежедневных занятий, согласно утвержденному расписанию занятий) свыше 40 часов в неделю, количество штатных единиц рассчитывается в соответствии с нормой часов за ставку заработной платы</w:t>
      </w:r>
      <w:r>
        <w:rPr>
          <w:sz w:val="24"/>
          <w:szCs w:val="24"/>
        </w:rPr>
        <w:t>.</w:t>
      </w:r>
    </w:p>
    <w:p w:rsidR="001B5798" w:rsidRPr="00977A1A" w:rsidRDefault="001B5798" w:rsidP="001B57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487FCF">
        <w:rPr>
          <w:sz w:val="24"/>
          <w:szCs w:val="24"/>
        </w:rPr>
        <w:t xml:space="preserve">В муниципальных бюджетных образовательных учреждениях дополнительного образования </w:t>
      </w:r>
      <w:r>
        <w:rPr>
          <w:sz w:val="24"/>
          <w:szCs w:val="24"/>
        </w:rPr>
        <w:t>должность руководителя</w:t>
      </w:r>
      <w:r w:rsidRPr="00F30E58">
        <w:rPr>
          <w:sz w:val="24"/>
          <w:szCs w:val="24"/>
        </w:rPr>
        <w:t xml:space="preserve"> структурного подразделения</w:t>
      </w:r>
      <w:r>
        <w:rPr>
          <w:sz w:val="24"/>
          <w:szCs w:val="24"/>
        </w:rPr>
        <w:t xml:space="preserve"> </w:t>
      </w:r>
      <w:r w:rsidRPr="00F30E58">
        <w:rPr>
          <w:sz w:val="24"/>
          <w:szCs w:val="24"/>
        </w:rPr>
        <w:t>(заведующий отделом, секцией, лабораторией и т.п.)</w:t>
      </w:r>
      <w:r>
        <w:rPr>
          <w:sz w:val="24"/>
          <w:szCs w:val="24"/>
        </w:rPr>
        <w:t xml:space="preserve"> при наличии 2-х ставок могут</w:t>
      </w:r>
      <w:r w:rsidRPr="00487FCF">
        <w:rPr>
          <w:sz w:val="24"/>
          <w:szCs w:val="24"/>
        </w:rPr>
        <w:t xml:space="preserve"> быть </w:t>
      </w:r>
      <w:r>
        <w:rPr>
          <w:sz w:val="24"/>
          <w:szCs w:val="24"/>
        </w:rPr>
        <w:t>заменены на</w:t>
      </w:r>
      <w:r w:rsidRPr="00487FC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487FCF">
        <w:rPr>
          <w:sz w:val="24"/>
          <w:szCs w:val="24"/>
        </w:rPr>
        <w:t xml:space="preserve"> ставк</w:t>
      </w:r>
      <w:r>
        <w:rPr>
          <w:sz w:val="24"/>
          <w:szCs w:val="24"/>
        </w:rPr>
        <w:t>у</w:t>
      </w:r>
      <w:r w:rsidRPr="00487FCF">
        <w:rPr>
          <w:sz w:val="24"/>
          <w:szCs w:val="24"/>
        </w:rPr>
        <w:t xml:space="preserve"> должности </w:t>
      </w:r>
      <w:r>
        <w:rPr>
          <w:sz w:val="24"/>
          <w:szCs w:val="24"/>
        </w:rPr>
        <w:t>з</w:t>
      </w:r>
      <w:r w:rsidRPr="00F30E58">
        <w:rPr>
          <w:sz w:val="24"/>
          <w:szCs w:val="24"/>
        </w:rPr>
        <w:t>аместитель директора по учебно-воспитательной работе</w:t>
      </w:r>
      <w:r w:rsidRPr="00487FCF">
        <w:rPr>
          <w:sz w:val="24"/>
          <w:szCs w:val="24"/>
        </w:rPr>
        <w:t>.</w:t>
      </w:r>
    </w:p>
    <w:p w:rsidR="001B5798" w:rsidRDefault="001B5798" w:rsidP="001B57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B5798" w:rsidRDefault="001B5798" w:rsidP="001B5798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1B5798" w:rsidRPr="00FB3D63" w:rsidRDefault="001B5798" w:rsidP="001B5798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1B5798" w:rsidRPr="00363059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63059">
        <w:rPr>
          <w:sz w:val="24"/>
          <w:szCs w:val="24"/>
        </w:rPr>
        <w:t>Рекомендованные штатные нормативы</w:t>
      </w:r>
    </w:p>
    <w:p w:rsidR="001B5798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численности работников организаций дополнительного образования детей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r w:rsidRPr="00FB3D63">
        <w:rPr>
          <w:sz w:val="24"/>
          <w:szCs w:val="24"/>
        </w:rPr>
        <w:t xml:space="preserve">  </w:t>
      </w:r>
    </w:p>
    <w:p w:rsidR="001B5798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Муниципального бюджетного образовательного учреждения дополнительного образования «Дом детского и юношеского туризма и экскурсий «</w:t>
      </w:r>
      <w:proofErr w:type="spellStart"/>
      <w:r>
        <w:rPr>
          <w:color w:val="000000"/>
          <w:sz w:val="24"/>
          <w:szCs w:val="24"/>
        </w:rPr>
        <w:t>Ювента</w:t>
      </w:r>
      <w:proofErr w:type="spellEnd"/>
      <w:r>
        <w:rPr>
          <w:color w:val="000000"/>
          <w:sz w:val="24"/>
          <w:szCs w:val="24"/>
        </w:rPr>
        <w:t>»</w:t>
      </w:r>
    </w:p>
    <w:p w:rsidR="001B5798" w:rsidRDefault="001B5798" w:rsidP="001B57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4680"/>
        <w:gridCol w:w="4971"/>
      </w:tblGrid>
      <w:tr w:rsidR="001B5798" w:rsidRPr="003D1E48" w:rsidTr="00FB2A42">
        <w:trPr>
          <w:trHeight w:val="330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5798" w:rsidRPr="003D1E48" w:rsidRDefault="001B5798" w:rsidP="00FB2A42">
            <w:pPr>
              <w:jc w:val="center"/>
              <w:rPr>
                <w:sz w:val="28"/>
                <w:szCs w:val="28"/>
              </w:rPr>
            </w:pPr>
            <w:r w:rsidRPr="003D1E48">
              <w:rPr>
                <w:sz w:val="24"/>
                <w:szCs w:val="24"/>
              </w:rPr>
              <w:t>Должность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98" w:rsidRPr="003D1E48" w:rsidRDefault="001B5798" w:rsidP="00FB2A42">
            <w:pPr>
              <w:jc w:val="center"/>
              <w:rPr>
                <w:sz w:val="24"/>
                <w:szCs w:val="24"/>
              </w:rPr>
            </w:pPr>
            <w:r w:rsidRPr="003D1E48">
              <w:rPr>
                <w:sz w:val="24"/>
                <w:szCs w:val="24"/>
              </w:rPr>
              <w:t>Количество должностей работников в зависимости от численности обучающихся и других условий определения их количества</w:t>
            </w: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r w:rsidRPr="003D1E48">
              <w:t>Директор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1 ставка</w:t>
            </w:r>
          </w:p>
        </w:tc>
      </w:tr>
      <w:tr w:rsidR="001B5798" w:rsidRPr="003D1E48" w:rsidTr="00FB2A42">
        <w:trPr>
          <w:trHeight w:val="696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r w:rsidRPr="003D1E48">
              <w:t>Заместитель директора по учебно-воспитательной работе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При численности </w:t>
            </w:r>
            <w:proofErr w:type="gramStart"/>
            <w:r w:rsidRPr="003D1E48">
              <w:t>обучающихся</w:t>
            </w:r>
            <w:proofErr w:type="gramEnd"/>
            <w:r w:rsidRPr="003D1E48">
              <w:t>: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менее </w:t>
            </w:r>
            <w:r w:rsidRPr="00B77250">
              <w:t>400</w:t>
            </w:r>
            <w:r w:rsidRPr="003D1E48">
              <w:t xml:space="preserve"> чел. </w:t>
            </w:r>
            <w:r w:rsidRPr="00B77250">
              <w:t>–</w:t>
            </w:r>
            <w:r w:rsidRPr="003D1E48">
              <w:t xml:space="preserve"> </w:t>
            </w:r>
            <w:r w:rsidRPr="00B77250">
              <w:t>0,5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от </w:t>
            </w:r>
            <w:r w:rsidRPr="00B77250">
              <w:t>400</w:t>
            </w:r>
            <w:r w:rsidRPr="003D1E48">
              <w:t xml:space="preserve"> до </w:t>
            </w:r>
            <w:r w:rsidRPr="00B77250">
              <w:t>2499</w:t>
            </w:r>
            <w:r w:rsidRPr="003D1E48">
              <w:t xml:space="preserve"> чел. </w:t>
            </w:r>
            <w:r w:rsidRPr="00B77250">
              <w:t>–</w:t>
            </w:r>
            <w:r w:rsidRPr="003D1E48">
              <w:t xml:space="preserve"> 1</w:t>
            </w:r>
            <w:r w:rsidRPr="00B77250">
              <w:t>,0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</w:t>
            </w:r>
            <w:r w:rsidRPr="00B77250">
              <w:t>2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2</w:t>
            </w:r>
            <w:r>
              <w:t>,0</w:t>
            </w:r>
            <w:r w:rsidRPr="003D1E48">
              <w:t>.</w:t>
            </w:r>
          </w:p>
        </w:tc>
      </w:tr>
      <w:tr w:rsidR="001B5798" w:rsidRPr="003D1E48" w:rsidTr="00FB2A42">
        <w:trPr>
          <w:trHeight w:val="326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r w:rsidRPr="003D1E48">
              <w:t>Заместитель директора по административно-хозяйственной части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При численности обучающихся 400 и более чел. - 1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3D1E48" w:rsidRDefault="001B5798" w:rsidP="00FB2A42">
            <w:r w:rsidRPr="003D1E48">
              <w:t>Главный бухгалтер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4941AA" w:rsidRDefault="001B5798" w:rsidP="00FB2A42">
            <w:pPr>
              <w:widowControl w:val="0"/>
              <w:autoSpaceDE w:val="0"/>
              <w:autoSpaceDN w:val="0"/>
              <w:jc w:val="both"/>
            </w:pPr>
            <w:r w:rsidRPr="004941AA">
              <w:t xml:space="preserve">При численности </w:t>
            </w:r>
            <w:proofErr w:type="gramStart"/>
            <w:r w:rsidRPr="004941AA">
              <w:t>обучающихся</w:t>
            </w:r>
            <w:proofErr w:type="gramEnd"/>
            <w:r w:rsidRPr="004941AA">
              <w:t>:</w:t>
            </w:r>
          </w:p>
          <w:p w:rsidR="001B5798" w:rsidRPr="004941AA" w:rsidRDefault="001B5798" w:rsidP="00FB2A42">
            <w:pPr>
              <w:widowControl w:val="0"/>
              <w:autoSpaceDE w:val="0"/>
              <w:autoSpaceDN w:val="0"/>
              <w:jc w:val="both"/>
            </w:pPr>
            <w:r w:rsidRPr="004941AA">
              <w:t xml:space="preserve">- менее </w:t>
            </w:r>
            <w:r>
              <w:t>4</w:t>
            </w:r>
            <w:r w:rsidRPr="004941AA">
              <w:t>00 чел. - 0,5;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- 4</w:t>
            </w:r>
            <w:r w:rsidRPr="004941AA">
              <w:t xml:space="preserve">00 и более чел. </w:t>
            </w:r>
            <w:r>
              <w:t>–</w:t>
            </w:r>
            <w:r w:rsidRPr="004941AA">
              <w:t xml:space="preserve"> 1</w:t>
            </w:r>
            <w:r>
              <w:t>,0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Методист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2A1198">
              <w:t xml:space="preserve">Должность методиста (старшего методиста) устанавливается из расчета одна должность при наличии не менее 15 программ одной направленности дополнительных общеобразовательных программ (технической, </w:t>
            </w:r>
            <w:proofErr w:type="gramStart"/>
            <w:r w:rsidRPr="002A1198">
              <w:t>естественно-научной</w:t>
            </w:r>
            <w:proofErr w:type="gramEnd"/>
            <w:r w:rsidRPr="002A1198">
              <w:t>, художественной, туристско-краеведческой, социально-гуманитарной)</w:t>
            </w:r>
          </w:p>
        </w:tc>
      </w:tr>
      <w:tr w:rsidR="001B5798" w:rsidRPr="003D1E48" w:rsidTr="00FB2A42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Педагог-организатор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D74408">
              <w:t>по тарификации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 xml:space="preserve">Педагог дополнительного образования 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 xml:space="preserve">Количество должностей педагогов дополнительного образования (старших педагогов дополнительного образования) определяется исходя из количества часов учебного плана и нормы часов педагогической работы за ставку заработной платы, составляющей 18 часов в неделю, с учетом финансовых средств, предусматриваемых на организацию кружковой работы различной направленности дополнительных общеобразовательных программ (технической, </w:t>
            </w:r>
            <w:proofErr w:type="gramStart"/>
            <w:r>
              <w:t>естественно-научной</w:t>
            </w:r>
            <w:proofErr w:type="gramEnd"/>
            <w:r>
              <w:t>, художественной, туристско-краеведческой, социально-гуманитарной)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>
              <w:t>Специалист по безопасности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Default="001B5798" w:rsidP="00FB2A42">
            <w:r>
              <w:t>1 ставка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B77250">
              <w:t>Делопроизводитель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715C12" w:rsidRDefault="001B5798" w:rsidP="00FB2A42">
            <w:pPr>
              <w:widowControl w:val="0"/>
              <w:autoSpaceDE w:val="0"/>
              <w:autoSpaceDN w:val="0"/>
              <w:jc w:val="both"/>
            </w:pPr>
            <w:r w:rsidRPr="00715C12">
              <w:t xml:space="preserve">При численности </w:t>
            </w:r>
            <w:proofErr w:type="gramStart"/>
            <w:r w:rsidRPr="00715C12">
              <w:t>обучающихся</w:t>
            </w:r>
            <w:proofErr w:type="gramEnd"/>
            <w:r w:rsidRPr="00715C12">
              <w:t>:</w:t>
            </w:r>
          </w:p>
          <w:p w:rsidR="001B5798" w:rsidRPr="00715C12" w:rsidRDefault="001B5798" w:rsidP="00FB2A42">
            <w:pPr>
              <w:widowControl w:val="0"/>
              <w:autoSpaceDE w:val="0"/>
              <w:autoSpaceDN w:val="0"/>
              <w:jc w:val="both"/>
            </w:pPr>
            <w:r w:rsidRPr="00715C12">
              <w:t>- менее 500 чел. - 0,5;</w:t>
            </w:r>
          </w:p>
          <w:p w:rsidR="001B5798" w:rsidRPr="00715C12" w:rsidRDefault="001B5798" w:rsidP="00FB2A42">
            <w:pPr>
              <w:widowControl w:val="0"/>
              <w:autoSpaceDE w:val="0"/>
              <w:autoSpaceDN w:val="0"/>
              <w:jc w:val="both"/>
            </w:pPr>
            <w:r w:rsidRPr="00715C12">
              <w:t xml:space="preserve">- от 500 до 1499 чел. </w:t>
            </w:r>
            <w:r>
              <w:t>–</w:t>
            </w:r>
            <w:r w:rsidRPr="00715C12">
              <w:t xml:space="preserve"> 1</w:t>
            </w:r>
            <w:r>
              <w:t>,0</w:t>
            </w:r>
            <w:r w:rsidRPr="00715C12">
              <w:t>;</w:t>
            </w:r>
          </w:p>
          <w:p w:rsidR="001B5798" w:rsidRPr="003D1E48" w:rsidRDefault="001B5798" w:rsidP="00FB2A42">
            <w:r w:rsidRPr="00715C12">
              <w:t xml:space="preserve">- 1500 и более чел. </w:t>
            </w:r>
            <w:r>
              <w:t>–</w:t>
            </w:r>
            <w:r w:rsidRPr="00715C12">
              <w:t xml:space="preserve"> </w:t>
            </w:r>
            <w:r>
              <w:t>1,5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B77250" w:rsidRDefault="001B5798" w:rsidP="00FB2A42">
            <w:r w:rsidRPr="003D1E48">
              <w:t>Экономист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При численности </w:t>
            </w:r>
            <w:proofErr w:type="gramStart"/>
            <w:r w:rsidRPr="003D1E48">
              <w:t>обучающихся</w:t>
            </w:r>
            <w:proofErr w:type="gramEnd"/>
            <w:r w:rsidRPr="003D1E48">
              <w:t>: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менее </w:t>
            </w:r>
            <w:r>
              <w:t>500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</w:t>
            </w:r>
            <w:r>
              <w:t>0,5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от </w:t>
            </w:r>
            <w:r>
              <w:t>500</w:t>
            </w:r>
            <w:r w:rsidRPr="003D1E48">
              <w:t xml:space="preserve"> до </w:t>
            </w:r>
            <w:r>
              <w:t>2499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1</w:t>
            </w:r>
            <w:r>
              <w:t>,0</w:t>
            </w:r>
            <w:r w:rsidRPr="003D1E48">
              <w:t>;</w:t>
            </w:r>
          </w:p>
          <w:p w:rsidR="001B5798" w:rsidRDefault="001B5798" w:rsidP="00FB2A42">
            <w:r w:rsidRPr="003D1E48">
              <w:t xml:space="preserve">- </w:t>
            </w:r>
            <w:r>
              <w:t>2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2</w:t>
            </w:r>
            <w:r>
              <w:t>,0</w:t>
            </w:r>
            <w:r w:rsidRPr="003D1E48">
              <w:t>.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Одна должность экономиста полностью или частично может быть замещена должностью бухгалтера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Дворник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proofErr w:type="gramStart"/>
            <w:r>
              <w:t xml:space="preserve">Должность дворника устанавливается в образовательной организации  </w:t>
            </w:r>
            <w:r w:rsidRPr="00C7404D">
              <w:t xml:space="preserve">из расчета по  одной  должности: </w:t>
            </w:r>
            <w:r w:rsidRPr="00C7404D">
              <w:br/>
              <w:t xml:space="preserve">на </w:t>
            </w:r>
            <w:r>
              <w:t xml:space="preserve">3000 </w:t>
            </w:r>
            <w:r w:rsidRPr="00C7404D">
              <w:t>квадратных метр</w:t>
            </w:r>
            <w:r>
              <w:t xml:space="preserve">ов убираемой площади </w:t>
            </w:r>
            <w:r w:rsidRPr="00C7404D">
              <w:t>с</w:t>
            </w:r>
            <w:r>
              <w:t xml:space="preserve"> </w:t>
            </w:r>
            <w:r w:rsidRPr="00C7404D">
              <w:t xml:space="preserve">усовершенствованным покрытием; </w:t>
            </w:r>
            <w:r w:rsidRPr="00C7404D">
              <w:br/>
              <w:t>на 2400 квадратных метров убираемой площади с неусо</w:t>
            </w:r>
            <w:r>
              <w:t>вершенствованным покрытием;</w:t>
            </w:r>
            <w:r>
              <w:br/>
              <w:t xml:space="preserve">на </w:t>
            </w:r>
            <w:r w:rsidRPr="00C7404D">
              <w:t xml:space="preserve">2000 квадратных метров убираемой площади без покрытия; </w:t>
            </w:r>
            <w:r w:rsidRPr="00C7404D">
              <w:br/>
              <w:t xml:space="preserve">на </w:t>
            </w:r>
            <w:r>
              <w:t xml:space="preserve">30000 </w:t>
            </w:r>
            <w:r w:rsidRPr="00C7404D">
              <w:t xml:space="preserve">квадратных метров газонов </w:t>
            </w:r>
            <w:r>
              <w:t xml:space="preserve">в соответствии с </w:t>
            </w:r>
            <w:r>
              <w:lastRenderedPageBreak/>
              <w:t>нормами убираемой площади, утвержденными органами местного самоуправления</w:t>
            </w:r>
            <w:proofErr w:type="gramEnd"/>
          </w:p>
        </w:tc>
      </w:tr>
      <w:tr w:rsidR="001B5798" w:rsidRPr="003D1E48" w:rsidTr="00FB2A42">
        <w:trPr>
          <w:trHeight w:val="383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lastRenderedPageBreak/>
              <w:t>Уборщик служебных помещений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715C12">
              <w:t xml:space="preserve">Должности уборщиков служебных помещений устанавливаются из расчета 0,5 единицы должности на каждые </w:t>
            </w:r>
            <w:r>
              <w:t>30</w:t>
            </w:r>
            <w:r w:rsidRPr="00715C12">
              <w:t xml:space="preserve">0 кв. м убираемой площади, но не менее </w:t>
            </w:r>
            <w:r>
              <w:t>1</w:t>
            </w:r>
            <w:r w:rsidRPr="00715C12">
              <w:t xml:space="preserve"> единицы должности на организацию</w:t>
            </w:r>
          </w:p>
        </w:tc>
      </w:tr>
    </w:tbl>
    <w:p w:rsidR="001B5798" w:rsidRDefault="001B5798" w:rsidP="001B5798">
      <w:pPr>
        <w:ind w:firstLine="709"/>
        <w:rPr>
          <w:rFonts w:eastAsia="Calibri"/>
          <w:b/>
          <w:sz w:val="24"/>
          <w:szCs w:val="24"/>
          <w:lang w:eastAsia="en-US"/>
        </w:rPr>
      </w:pPr>
    </w:p>
    <w:p w:rsidR="001B5798" w:rsidRPr="0031188F" w:rsidRDefault="001B5798" w:rsidP="001B5798">
      <w:pPr>
        <w:ind w:firstLine="709"/>
        <w:rPr>
          <w:rFonts w:eastAsia="Calibri"/>
          <w:b/>
          <w:sz w:val="24"/>
          <w:szCs w:val="24"/>
          <w:lang w:eastAsia="en-US"/>
        </w:rPr>
      </w:pPr>
      <w:r w:rsidRPr="0031188F">
        <w:rPr>
          <w:rFonts w:eastAsia="Calibri"/>
          <w:b/>
          <w:sz w:val="24"/>
          <w:szCs w:val="24"/>
          <w:lang w:eastAsia="en-US"/>
        </w:rPr>
        <w:t>Примечание: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B3D63">
        <w:rPr>
          <w:sz w:val="24"/>
          <w:szCs w:val="24"/>
        </w:rPr>
        <w:t xml:space="preserve">. Педагог-организатор вводится в учреждение для проведения массовых мероприятий городского, областного и всероссийского уровня в соответствии с муниципальным заданием. 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B3D63">
        <w:rPr>
          <w:sz w:val="24"/>
          <w:szCs w:val="24"/>
        </w:rPr>
        <w:t>. Методист вводится в учреждение для организации методического сопровождения учебно-воспитательного процесса в учреждениях города в соответствии с направлением деятельности учреждения и реализации задач, закрепленных долгосрочной муниципальной целевой программой.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B3D63">
        <w:rPr>
          <w:sz w:val="24"/>
          <w:szCs w:val="24"/>
        </w:rPr>
        <w:t>. Заведующий отделом организационно-массовой работой вводится в учреждении с целью организации внеурочной деятельности в общеобразовательных учреждениях и координации работы со школами.</w:t>
      </w:r>
    </w:p>
    <w:p w:rsidR="001B5798" w:rsidRPr="00977A1A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87FCF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1D412E">
        <w:rPr>
          <w:sz w:val="24"/>
          <w:szCs w:val="24"/>
        </w:rPr>
        <w:t xml:space="preserve"> 2-х и более отдельно стоящих зданиях (в отдельных помещениях), дополнительно устанавливается 0,5 единицы должности </w:t>
      </w:r>
      <w:r>
        <w:rPr>
          <w:sz w:val="24"/>
          <w:szCs w:val="24"/>
        </w:rPr>
        <w:t>заведующего хозяйством.</w:t>
      </w:r>
    </w:p>
    <w:p w:rsidR="001B5798" w:rsidRDefault="001B5798" w:rsidP="001B5798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1B5798" w:rsidRPr="00FB3D63" w:rsidRDefault="001B5798" w:rsidP="001B5798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p w:rsidR="001B5798" w:rsidRPr="00363059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63059">
        <w:rPr>
          <w:sz w:val="24"/>
          <w:szCs w:val="24"/>
        </w:rPr>
        <w:t>Рекомендованные штатные нормативы</w:t>
      </w:r>
    </w:p>
    <w:p w:rsidR="001B5798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численности работников организаций дополнительного образования детей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r w:rsidRPr="00FB3D63">
        <w:rPr>
          <w:sz w:val="24"/>
          <w:szCs w:val="24"/>
        </w:rPr>
        <w:t xml:space="preserve">  </w:t>
      </w:r>
    </w:p>
    <w:p w:rsidR="001B5798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633F2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F633F2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F633F2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го</w:t>
      </w:r>
      <w:r w:rsidRPr="00F633F2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F633F2">
        <w:rPr>
          <w:sz w:val="24"/>
          <w:szCs w:val="24"/>
        </w:rPr>
        <w:t xml:space="preserve"> дополнительного образования «Детско-юношеская спортивная школа»</w:t>
      </w:r>
    </w:p>
    <w:p w:rsidR="001B5798" w:rsidRPr="00F633F2" w:rsidRDefault="001B5798" w:rsidP="001B579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4680"/>
        <w:gridCol w:w="4971"/>
      </w:tblGrid>
      <w:tr w:rsidR="001B5798" w:rsidRPr="003D1E48" w:rsidTr="00FB2A42">
        <w:trPr>
          <w:trHeight w:val="330"/>
        </w:trPr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5798" w:rsidRPr="003D1E48" w:rsidRDefault="001B5798" w:rsidP="00FB2A42">
            <w:pPr>
              <w:jc w:val="center"/>
              <w:rPr>
                <w:sz w:val="28"/>
                <w:szCs w:val="28"/>
              </w:rPr>
            </w:pPr>
            <w:r w:rsidRPr="003D1E48">
              <w:rPr>
                <w:sz w:val="24"/>
                <w:szCs w:val="24"/>
              </w:rPr>
              <w:t>Должность</w:t>
            </w:r>
          </w:p>
        </w:tc>
        <w:tc>
          <w:tcPr>
            <w:tcW w:w="4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798" w:rsidRPr="003D1E48" w:rsidRDefault="001B5798" w:rsidP="00FB2A42">
            <w:pPr>
              <w:jc w:val="center"/>
              <w:rPr>
                <w:sz w:val="24"/>
                <w:szCs w:val="24"/>
              </w:rPr>
            </w:pPr>
            <w:r w:rsidRPr="003D1E48">
              <w:rPr>
                <w:sz w:val="24"/>
                <w:szCs w:val="24"/>
              </w:rPr>
              <w:t>Количество должностей работников в зависимости от численности обучающихся и других условий определения их количества</w:t>
            </w: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</w:p>
        </w:tc>
      </w:tr>
      <w:tr w:rsidR="001B5798" w:rsidRPr="003D1E48" w:rsidTr="00FB2A42">
        <w:trPr>
          <w:trHeight w:val="322"/>
        </w:trPr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98" w:rsidRPr="003D1E48" w:rsidRDefault="001B5798" w:rsidP="00FB2A42">
            <w:pPr>
              <w:rPr>
                <w:sz w:val="28"/>
                <w:szCs w:val="28"/>
              </w:rPr>
            </w:pP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BE69E5" w:rsidRDefault="001B5798" w:rsidP="00FB2A42">
            <w:r w:rsidRPr="00BE69E5">
              <w:t>Директор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1 ставка</w:t>
            </w:r>
          </w:p>
        </w:tc>
      </w:tr>
      <w:tr w:rsidR="001B5798" w:rsidRPr="003D1E48" w:rsidTr="00FB2A42">
        <w:trPr>
          <w:trHeight w:val="696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BE69E5" w:rsidRDefault="001B5798" w:rsidP="00FB2A42">
            <w:r w:rsidRPr="00BE69E5">
              <w:t>Заместитель директора по учебно-воспитательной работе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2D6C86" w:rsidRDefault="001B5798" w:rsidP="00FB2A42">
            <w:pPr>
              <w:widowControl w:val="0"/>
              <w:autoSpaceDE w:val="0"/>
              <w:autoSpaceDN w:val="0"/>
              <w:jc w:val="both"/>
            </w:pPr>
            <w:r w:rsidRPr="002D6C86">
              <w:t xml:space="preserve">При численности </w:t>
            </w:r>
            <w:proofErr w:type="gramStart"/>
            <w:r w:rsidRPr="002D6C86">
              <w:t>обучающихся</w:t>
            </w:r>
            <w:proofErr w:type="gramEnd"/>
            <w:r w:rsidRPr="002D6C86">
              <w:t>:</w:t>
            </w:r>
          </w:p>
          <w:p w:rsidR="001B5798" w:rsidRPr="002D6C86" w:rsidRDefault="001B5798" w:rsidP="00FB2A42">
            <w:pPr>
              <w:widowControl w:val="0"/>
              <w:autoSpaceDE w:val="0"/>
              <w:autoSpaceDN w:val="0"/>
              <w:jc w:val="both"/>
            </w:pPr>
            <w:r w:rsidRPr="002D6C86">
              <w:t>- менее 400 чел. – 0,5;</w:t>
            </w:r>
          </w:p>
          <w:p w:rsidR="001B5798" w:rsidRPr="002D6C86" w:rsidRDefault="001B5798" w:rsidP="00FB2A42">
            <w:pPr>
              <w:widowControl w:val="0"/>
              <w:autoSpaceDE w:val="0"/>
              <w:autoSpaceDN w:val="0"/>
              <w:jc w:val="both"/>
            </w:pPr>
            <w:r w:rsidRPr="002D6C86">
              <w:t>- от 400 до 2499 чел. – 1,0;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2D6C86">
              <w:t xml:space="preserve">- 2500 и более чел. </w:t>
            </w:r>
            <w:r>
              <w:t>–</w:t>
            </w:r>
            <w:r w:rsidRPr="002D6C86">
              <w:t xml:space="preserve"> 2</w:t>
            </w:r>
            <w:r>
              <w:t>,0</w:t>
            </w:r>
            <w:r w:rsidRPr="002D6C86">
              <w:t>.</w:t>
            </w:r>
          </w:p>
        </w:tc>
      </w:tr>
      <w:tr w:rsidR="001B5798" w:rsidRPr="003D1E48" w:rsidTr="00FB2A42">
        <w:trPr>
          <w:trHeight w:val="326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BE69E5" w:rsidRDefault="001B5798" w:rsidP="00FB2A42">
            <w:r w:rsidRPr="00BE69E5">
              <w:t>Заместитель директора по административно-хозяйственной части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При численности обучающихся 400 и более чел. – 1,0</w:t>
            </w:r>
          </w:p>
        </w:tc>
      </w:tr>
      <w:tr w:rsidR="001B5798" w:rsidRPr="003D1E48" w:rsidTr="00FB2A42">
        <w:trPr>
          <w:trHeight w:val="326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BE69E5" w:rsidRDefault="001B5798" w:rsidP="00FB2A42">
            <w:r w:rsidRPr="00BE69E5">
              <w:t>Заместитель директора по безопасности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Default="001B5798" w:rsidP="00FB2A42">
            <w:r>
              <w:t>При численности обучающихся 4</w:t>
            </w:r>
            <w:r w:rsidRPr="00D74408">
              <w:t>00 и более чел. – 0</w:t>
            </w:r>
            <w:r>
              <w:t>,5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BE69E5" w:rsidRDefault="001B5798" w:rsidP="00FB2A42">
            <w:r w:rsidRPr="00BE69E5">
              <w:t>Главный бухгалтер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4941AA" w:rsidRDefault="001B5798" w:rsidP="00FB2A42">
            <w:pPr>
              <w:widowControl w:val="0"/>
              <w:autoSpaceDE w:val="0"/>
              <w:autoSpaceDN w:val="0"/>
              <w:jc w:val="both"/>
            </w:pPr>
            <w:r w:rsidRPr="004941AA">
              <w:t xml:space="preserve">При численности </w:t>
            </w:r>
            <w:proofErr w:type="gramStart"/>
            <w:r w:rsidRPr="004941AA">
              <w:t>обучающихся</w:t>
            </w:r>
            <w:proofErr w:type="gramEnd"/>
            <w:r w:rsidRPr="004941AA">
              <w:t>:</w:t>
            </w:r>
          </w:p>
          <w:p w:rsidR="001B5798" w:rsidRPr="004941AA" w:rsidRDefault="001B5798" w:rsidP="00FB2A42">
            <w:pPr>
              <w:widowControl w:val="0"/>
              <w:autoSpaceDE w:val="0"/>
              <w:autoSpaceDN w:val="0"/>
              <w:jc w:val="both"/>
            </w:pPr>
            <w:r w:rsidRPr="004941AA">
              <w:t xml:space="preserve">- менее </w:t>
            </w:r>
            <w:r>
              <w:t>4</w:t>
            </w:r>
            <w:r w:rsidRPr="004941AA">
              <w:t>00 чел. - 0,5;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- 4</w:t>
            </w:r>
            <w:r w:rsidRPr="004941AA">
              <w:t xml:space="preserve">00 и более чел. </w:t>
            </w:r>
            <w:r>
              <w:t>–</w:t>
            </w:r>
            <w:r w:rsidRPr="004941AA">
              <w:t xml:space="preserve"> 1</w:t>
            </w:r>
            <w:r>
              <w:t>,0.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BE69E5" w:rsidRDefault="001B5798" w:rsidP="00FB2A42">
            <w:r w:rsidRPr="00BE69E5">
              <w:t>Старший тренер-преподаватель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4941AA" w:rsidRDefault="001B5798" w:rsidP="00FB2A42">
            <w:pPr>
              <w:widowControl w:val="0"/>
              <w:autoSpaceDE w:val="0"/>
              <w:autoSpaceDN w:val="0"/>
              <w:jc w:val="both"/>
            </w:pPr>
            <w:r>
              <w:t>Количество должностей старшего тренера-преподавателя при реализации дополнительных общеобразовательных программ физкультурно-спортивной направленности устанавливается из расчета нормы часов учебной (преподавательской) работы за ставку заработной платы, составляющей 18 часов в неделю</w:t>
            </w:r>
          </w:p>
        </w:tc>
      </w:tr>
      <w:tr w:rsidR="001B5798" w:rsidRPr="003D1E48" w:rsidTr="00FB2A42">
        <w:trPr>
          <w:trHeight w:val="4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798" w:rsidRPr="00BE69E5" w:rsidRDefault="001B5798" w:rsidP="00FB2A42">
            <w:pPr>
              <w:pStyle w:val="ConsPlusNormal"/>
              <w:jc w:val="both"/>
            </w:pPr>
            <w:r w:rsidRPr="00BE69E5">
              <w:rPr>
                <w:rFonts w:ascii="Times New Roman" w:hAnsi="Times New Roman"/>
                <w:sz w:val="20"/>
              </w:rPr>
              <w:t>Тренер-преподаватель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798" w:rsidRDefault="001B5798" w:rsidP="00FB2A42">
            <w:pPr>
              <w:widowControl w:val="0"/>
              <w:autoSpaceDE w:val="0"/>
              <w:autoSpaceDN w:val="0"/>
              <w:jc w:val="both"/>
            </w:pPr>
            <w:r>
              <w:t>Количество должностей тренеров-преподавателей при реализации дополнительных общеобразовательных программ физкультурно-спортивной направленности устанавливается из расчета нормы часов учебной (преподавательской) работы за ставку заработной платы, составляющей 18 часов в неделю</w:t>
            </w:r>
          </w:p>
        </w:tc>
      </w:tr>
      <w:tr w:rsidR="001B5798" w:rsidRPr="003D1E48" w:rsidTr="00FB2A42">
        <w:trPr>
          <w:trHeight w:val="4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798" w:rsidRPr="00BE69E5" w:rsidRDefault="001B5798" w:rsidP="00FB2A42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BE69E5">
              <w:rPr>
                <w:rFonts w:ascii="Times New Roman" w:hAnsi="Times New Roman"/>
                <w:sz w:val="20"/>
              </w:rPr>
              <w:t>Хореограф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798" w:rsidRDefault="001B5798" w:rsidP="00FB2A42">
            <w:pPr>
              <w:widowControl w:val="0"/>
              <w:autoSpaceDE w:val="0"/>
              <w:autoSpaceDN w:val="0"/>
              <w:jc w:val="both"/>
            </w:pPr>
            <w:r w:rsidRPr="00992EA7">
              <w:t xml:space="preserve">Должности хореографа вводится при наличии </w:t>
            </w:r>
            <w:r w:rsidRPr="00992EA7">
              <w:lastRenderedPageBreak/>
              <w:t>потребности в обучении танцам, постановке сценических номеров или создании танцевальных коллективов</w:t>
            </w:r>
            <w:r>
              <w:t xml:space="preserve"> из расчета нормы часов учебной (преподавательской) работы за ставку заработной платы, составляющей 18 часов в неделю</w:t>
            </w:r>
          </w:p>
        </w:tc>
      </w:tr>
      <w:tr w:rsidR="001B5798" w:rsidRPr="003D1E48" w:rsidTr="00FB2A42">
        <w:trPr>
          <w:trHeight w:val="4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BE69E5" w:rsidRDefault="001B5798" w:rsidP="00FB2A42">
            <w:r w:rsidRPr="00BE69E5">
              <w:lastRenderedPageBreak/>
              <w:t>Методист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2A1198">
              <w:t>Должность методиста (старшего методиста</w:t>
            </w:r>
            <w:r>
              <w:t>,  инструктора методиста</w:t>
            </w:r>
            <w:r w:rsidRPr="002A1198">
              <w:t xml:space="preserve">) устанавливается из расчета одна должность при наличии не менее 15 программ одной направленности дополнительных общеобразовательных программ (технической, </w:t>
            </w:r>
            <w:proofErr w:type="gramStart"/>
            <w:r w:rsidRPr="002A1198">
              <w:t>естественно-научной</w:t>
            </w:r>
            <w:proofErr w:type="gramEnd"/>
            <w:r w:rsidRPr="002A1198">
              <w:t>, художественной, туристско-краеведческой, социально-гуманитарной)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798" w:rsidRPr="00BE69E5" w:rsidRDefault="001B5798" w:rsidP="00FB2A42">
            <w:pPr>
              <w:pStyle w:val="ConsPlusNormal"/>
              <w:jc w:val="both"/>
            </w:pPr>
            <w:r w:rsidRPr="00BE69E5">
              <w:rPr>
                <w:rFonts w:ascii="Times New Roman" w:hAnsi="Times New Roman"/>
                <w:sz w:val="20"/>
              </w:rPr>
              <w:t>Специалист по кадрам (делопроизводитель)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798" w:rsidRPr="00324CBF" w:rsidRDefault="001B5798" w:rsidP="00FB2A42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324CBF">
              <w:rPr>
                <w:rFonts w:ascii="Times New Roman" w:hAnsi="Times New Roman"/>
                <w:sz w:val="20"/>
              </w:rPr>
              <w:t xml:space="preserve">При численности </w:t>
            </w:r>
            <w:proofErr w:type="gramStart"/>
            <w:r w:rsidRPr="00324CBF"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 w:rsidRPr="00324CBF">
              <w:rPr>
                <w:rFonts w:ascii="Times New Roman" w:hAnsi="Times New Roman"/>
                <w:sz w:val="20"/>
              </w:rPr>
              <w:t>:</w:t>
            </w:r>
          </w:p>
          <w:p w:rsidR="001B5798" w:rsidRPr="00324CBF" w:rsidRDefault="001B5798" w:rsidP="00FB2A42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324CBF">
              <w:rPr>
                <w:rFonts w:ascii="Times New Roman" w:hAnsi="Times New Roman"/>
                <w:sz w:val="20"/>
              </w:rPr>
              <w:t>- менее 500 чел. - 0,5;</w:t>
            </w:r>
          </w:p>
          <w:p w:rsidR="001B5798" w:rsidRDefault="001B5798" w:rsidP="00FB2A42">
            <w:pPr>
              <w:pStyle w:val="ConsPlusNormal"/>
              <w:jc w:val="both"/>
            </w:pPr>
            <w:r w:rsidRPr="00324CBF">
              <w:rPr>
                <w:rFonts w:ascii="Times New Roman" w:hAnsi="Times New Roman"/>
                <w:sz w:val="20"/>
              </w:rPr>
              <w:t xml:space="preserve">- 500 и более чел.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324CBF">
              <w:rPr>
                <w:rFonts w:ascii="Times New Roman" w:hAnsi="Times New Roman"/>
                <w:sz w:val="20"/>
              </w:rPr>
              <w:t xml:space="preserve"> 1</w:t>
            </w:r>
            <w:r>
              <w:rPr>
                <w:rFonts w:ascii="Times New Roman" w:hAnsi="Times New Roman"/>
                <w:sz w:val="20"/>
              </w:rPr>
              <w:t>,0.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 w:rsidRPr="003D1E48">
              <w:t>Контрактный управляющий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>
              <w:t>1 ставка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BE69E5" w:rsidRDefault="001B5798" w:rsidP="00FB2A42">
            <w:r w:rsidRPr="00BE69E5">
              <w:t xml:space="preserve">Секретарь 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r>
              <w:t>1 ставка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98" w:rsidRPr="00BE69E5" w:rsidRDefault="001B5798" w:rsidP="00FB2A42">
            <w:r>
              <w:t>Специалист по безопасности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Default="001B5798" w:rsidP="00FB2A42">
            <w:r>
              <w:t>1 ставка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BE69E5" w:rsidRDefault="001B5798" w:rsidP="00FB2A42">
            <w:r w:rsidRPr="00BE69E5">
              <w:t>Бухгалтер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При численности </w:t>
            </w:r>
            <w:proofErr w:type="gramStart"/>
            <w:r w:rsidRPr="003D1E48">
              <w:t>обучающихся</w:t>
            </w:r>
            <w:proofErr w:type="gramEnd"/>
            <w:r w:rsidRPr="003D1E48">
              <w:t>: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менее </w:t>
            </w:r>
            <w:r>
              <w:t>500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</w:t>
            </w:r>
            <w:r>
              <w:t>0,5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от </w:t>
            </w:r>
            <w:r>
              <w:t>500</w:t>
            </w:r>
            <w:r w:rsidRPr="003D1E48">
              <w:t xml:space="preserve"> до </w:t>
            </w:r>
            <w:r>
              <w:t>2499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1</w:t>
            </w:r>
            <w:r>
              <w:t>,0</w:t>
            </w:r>
            <w:r w:rsidRPr="003D1E48">
              <w:t>;</w:t>
            </w:r>
          </w:p>
          <w:p w:rsidR="001B5798" w:rsidRDefault="001B5798" w:rsidP="00FB2A42">
            <w:r w:rsidRPr="003D1E48">
              <w:t xml:space="preserve">- </w:t>
            </w:r>
            <w:r>
              <w:t>2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2</w:t>
            </w:r>
            <w:r>
              <w:t>,0</w:t>
            </w:r>
            <w:r w:rsidRPr="003D1E48">
              <w:t>.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Одна должность бухгалтера полностью или частично может быть замещена должностью экономиста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BE69E5" w:rsidRDefault="001B5798" w:rsidP="00FB2A42">
            <w:r w:rsidRPr="00BE69E5">
              <w:t>Экономист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При численности </w:t>
            </w:r>
            <w:proofErr w:type="gramStart"/>
            <w:r w:rsidRPr="003D1E48">
              <w:t>обучающихся</w:t>
            </w:r>
            <w:proofErr w:type="gramEnd"/>
            <w:r w:rsidRPr="003D1E48">
              <w:t>: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менее </w:t>
            </w:r>
            <w:r>
              <w:t>500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</w:t>
            </w:r>
            <w:r>
              <w:t>0,5</w:t>
            </w:r>
            <w:r w:rsidRPr="003D1E48">
              <w:t>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от </w:t>
            </w:r>
            <w:r>
              <w:t>500</w:t>
            </w:r>
            <w:r w:rsidRPr="003D1E48">
              <w:t xml:space="preserve"> до </w:t>
            </w:r>
            <w:r>
              <w:t>2499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1</w:t>
            </w:r>
            <w:r>
              <w:t>,0</w:t>
            </w:r>
            <w:r w:rsidRPr="003D1E48">
              <w:t>;</w:t>
            </w:r>
          </w:p>
          <w:p w:rsidR="001B5798" w:rsidRDefault="001B5798" w:rsidP="00FB2A42">
            <w:r w:rsidRPr="003D1E48">
              <w:t xml:space="preserve">- </w:t>
            </w:r>
            <w:r>
              <w:t>2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2</w:t>
            </w:r>
            <w:r>
              <w:t>,0</w:t>
            </w:r>
            <w:r w:rsidRPr="003D1E48">
              <w:t>.</w:t>
            </w:r>
          </w:p>
          <w:p w:rsidR="001B5798" w:rsidRPr="003D1E48" w:rsidRDefault="001B5798" w:rsidP="00FB2A42">
            <w:pPr>
              <w:rPr>
                <w:sz w:val="24"/>
                <w:szCs w:val="24"/>
              </w:rPr>
            </w:pPr>
            <w:r>
              <w:t>Одна должность экономиста полностью или частично может быть замещена должностью бухгалтера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BE69E5" w:rsidRDefault="001B5798" w:rsidP="00FB2A42">
            <w:r w:rsidRPr="00BE69E5">
              <w:t>Инженер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>
              <w:t>1 ставка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BE69E5" w:rsidRDefault="001B5798" w:rsidP="00FB2A42">
            <w:r>
              <w:t>Врач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Default="001B5798" w:rsidP="00FB2A42">
            <w:pPr>
              <w:widowControl w:val="0"/>
              <w:autoSpaceDE w:val="0"/>
              <w:autoSpaceDN w:val="0"/>
              <w:jc w:val="both"/>
            </w:pPr>
            <w:r>
              <w:t>1 ставка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Default="001B5798" w:rsidP="00FB2A42">
            <w:r>
              <w:t>Медсестра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Default="001B5798" w:rsidP="00FB2A42">
            <w:pPr>
              <w:widowControl w:val="0"/>
              <w:autoSpaceDE w:val="0"/>
              <w:autoSpaceDN w:val="0"/>
              <w:jc w:val="both"/>
            </w:pPr>
            <w:r>
              <w:t>1,5 ставки</w:t>
            </w:r>
          </w:p>
        </w:tc>
      </w:tr>
      <w:tr w:rsidR="001B5798" w:rsidRPr="003D1E48" w:rsidTr="00FB2A42">
        <w:trPr>
          <w:trHeight w:val="3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BE69E5" w:rsidRDefault="001B5798" w:rsidP="00FB2A42">
            <w:r>
              <w:t>Вахтер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Default="001B5798" w:rsidP="00FB2A42">
            <w:pPr>
              <w:widowControl w:val="0"/>
              <w:autoSpaceDE w:val="0"/>
              <w:autoSpaceDN w:val="0"/>
              <w:jc w:val="both"/>
            </w:pPr>
            <w:r>
              <w:t xml:space="preserve">Норматив численности вахтеров определяется в зависимости от количества корпусов и постов в них из расчета одна единица в смену на один пост. </w:t>
            </w:r>
          </w:p>
        </w:tc>
      </w:tr>
      <w:tr w:rsidR="001B5798" w:rsidRPr="003D1E48" w:rsidTr="00FB2A42">
        <w:trPr>
          <w:trHeight w:val="3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BE69E5" w:rsidRDefault="001B5798" w:rsidP="00FB2A42">
            <w:r w:rsidRPr="00BE69E5">
              <w:t>Дворник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proofErr w:type="gramStart"/>
            <w:r>
              <w:t xml:space="preserve">Должность дворника устанавливается в образовательной организации  </w:t>
            </w:r>
            <w:r w:rsidRPr="00C7404D">
              <w:t xml:space="preserve">из расчета по  одной  должности: </w:t>
            </w:r>
            <w:r w:rsidRPr="00C7404D">
              <w:br/>
              <w:t xml:space="preserve">на </w:t>
            </w:r>
            <w:r>
              <w:t xml:space="preserve">3000 </w:t>
            </w:r>
            <w:r w:rsidRPr="00C7404D">
              <w:t>квадратных метр</w:t>
            </w:r>
            <w:r>
              <w:t xml:space="preserve">ов убираемой площади </w:t>
            </w:r>
            <w:r w:rsidRPr="00C7404D">
              <w:t>с</w:t>
            </w:r>
            <w:r>
              <w:t xml:space="preserve"> </w:t>
            </w:r>
            <w:r w:rsidRPr="00C7404D">
              <w:t xml:space="preserve">усовершенствованным покрытием; </w:t>
            </w:r>
            <w:r w:rsidRPr="00C7404D">
              <w:br/>
              <w:t>на 2400 квадратных метров убираемой площади с неусо</w:t>
            </w:r>
            <w:r>
              <w:t>вершенствованным покрытием;</w:t>
            </w:r>
            <w:r>
              <w:br/>
              <w:t xml:space="preserve">на </w:t>
            </w:r>
            <w:r w:rsidRPr="00C7404D">
              <w:t xml:space="preserve">2000 квадратных метров убираемой площади без покрытия; </w:t>
            </w:r>
            <w:r w:rsidRPr="00C7404D">
              <w:br/>
              <w:t xml:space="preserve">на </w:t>
            </w:r>
            <w:r>
              <w:t xml:space="preserve">30000 </w:t>
            </w:r>
            <w:r w:rsidRPr="00C7404D">
              <w:t xml:space="preserve">квадратных метров газонов </w:t>
            </w:r>
            <w:r>
              <w:t>в соответствии с нормами убираемой площади, утвержденными органами местного самоуправления</w:t>
            </w:r>
            <w:proofErr w:type="gramEnd"/>
          </w:p>
        </w:tc>
      </w:tr>
      <w:tr w:rsidR="001B5798" w:rsidRPr="003D1E48" w:rsidTr="00FB2A42">
        <w:trPr>
          <w:trHeight w:val="383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BE69E5" w:rsidRDefault="001B5798" w:rsidP="00FB2A42">
            <w:r w:rsidRPr="00BE69E5">
              <w:t>Уборщик служебных помещений</w:t>
            </w:r>
          </w:p>
        </w:tc>
        <w:tc>
          <w:tcPr>
            <w:tcW w:w="4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D1E48" w:rsidRDefault="001B5798" w:rsidP="00FB2A42">
            <w:pPr>
              <w:rPr>
                <w:sz w:val="24"/>
                <w:szCs w:val="24"/>
              </w:rPr>
            </w:pPr>
            <w:r w:rsidRPr="00715C12">
              <w:t xml:space="preserve">Должности уборщиков служебных помещений устанавливаются из расчета 0,5 единицы должности на каждые </w:t>
            </w:r>
            <w:r>
              <w:t>30</w:t>
            </w:r>
            <w:r w:rsidRPr="00715C12">
              <w:t xml:space="preserve">0 кв. м убираемой площади, но не менее </w:t>
            </w:r>
            <w:r>
              <w:t>1</w:t>
            </w:r>
            <w:r w:rsidRPr="00715C12">
              <w:t xml:space="preserve"> единицы должности на организацию</w:t>
            </w:r>
          </w:p>
        </w:tc>
      </w:tr>
      <w:tr w:rsidR="001B5798" w:rsidRPr="003D1E48" w:rsidTr="00FB2A42">
        <w:trPr>
          <w:trHeight w:val="3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BE69E5" w:rsidRDefault="001B5798" w:rsidP="00FB2A42">
            <w:r w:rsidRPr="00BE69E5">
              <w:t>Рабочий по комплексному обслуживанию и ремонту зданий</w:t>
            </w:r>
          </w:p>
        </w:tc>
        <w:tc>
          <w:tcPr>
            <w:tcW w:w="4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98" w:rsidRPr="00324CBF" w:rsidRDefault="001B5798" w:rsidP="00FB2A42">
            <w:pPr>
              <w:widowControl w:val="0"/>
              <w:autoSpaceDE w:val="0"/>
              <w:autoSpaceDN w:val="0"/>
              <w:jc w:val="both"/>
            </w:pPr>
            <w:r w:rsidRPr="00324CBF">
              <w:t xml:space="preserve">При численности </w:t>
            </w:r>
            <w:proofErr w:type="gramStart"/>
            <w:r w:rsidRPr="00324CBF">
              <w:t>обучающихся</w:t>
            </w:r>
            <w:proofErr w:type="gramEnd"/>
            <w:r w:rsidRPr="00324CBF">
              <w:t>:</w:t>
            </w:r>
          </w:p>
          <w:p w:rsidR="001B5798" w:rsidRPr="00324CBF" w:rsidRDefault="001B5798" w:rsidP="00FB2A42">
            <w:pPr>
              <w:widowControl w:val="0"/>
              <w:autoSpaceDE w:val="0"/>
              <w:autoSpaceDN w:val="0"/>
              <w:jc w:val="both"/>
            </w:pPr>
            <w:r w:rsidRPr="00324CBF">
              <w:t>- менее 500 чел. - 0,5;</w:t>
            </w:r>
          </w:p>
          <w:p w:rsidR="001B5798" w:rsidRPr="003D1E48" w:rsidRDefault="001B5798" w:rsidP="00FB2A42">
            <w:pPr>
              <w:widowControl w:val="0"/>
              <w:autoSpaceDE w:val="0"/>
              <w:autoSpaceDN w:val="0"/>
              <w:jc w:val="both"/>
            </w:pPr>
            <w:r w:rsidRPr="003D1E48">
              <w:t xml:space="preserve">- от </w:t>
            </w:r>
            <w:r>
              <w:t>500</w:t>
            </w:r>
            <w:r w:rsidRPr="003D1E48">
              <w:t xml:space="preserve"> до </w:t>
            </w:r>
            <w:r>
              <w:t>1499</w:t>
            </w:r>
            <w:r w:rsidRPr="003D1E48">
              <w:t xml:space="preserve"> чел. </w:t>
            </w:r>
            <w:r>
              <w:t>–</w:t>
            </w:r>
            <w:r w:rsidRPr="003D1E48">
              <w:t xml:space="preserve"> 1</w:t>
            </w:r>
            <w:r>
              <w:t>,0</w:t>
            </w:r>
            <w:r w:rsidRPr="003D1E48">
              <w:t>;</w:t>
            </w:r>
          </w:p>
          <w:p w:rsidR="001B5798" w:rsidRDefault="001B5798" w:rsidP="00FB2A42">
            <w:r w:rsidRPr="003D1E48">
              <w:t xml:space="preserve">- </w:t>
            </w:r>
            <w:r>
              <w:t>1</w:t>
            </w:r>
            <w:r w:rsidRPr="003D1E48">
              <w:t xml:space="preserve">500 и более чел. </w:t>
            </w:r>
            <w:r>
              <w:t>–</w:t>
            </w:r>
            <w:r w:rsidRPr="003D1E48">
              <w:t xml:space="preserve"> </w:t>
            </w:r>
            <w:r>
              <w:t>1,5</w:t>
            </w:r>
            <w:r w:rsidRPr="003D1E48">
              <w:t>.</w:t>
            </w:r>
          </w:p>
          <w:p w:rsidR="001B5798" w:rsidRPr="00715C12" w:rsidRDefault="001B5798" w:rsidP="00FB2A42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1B5798" w:rsidRDefault="001B5798" w:rsidP="001B5798">
      <w:pPr>
        <w:ind w:firstLine="709"/>
        <w:rPr>
          <w:rFonts w:eastAsia="Calibri"/>
          <w:b/>
          <w:sz w:val="24"/>
          <w:szCs w:val="24"/>
          <w:lang w:eastAsia="en-US"/>
        </w:rPr>
      </w:pPr>
    </w:p>
    <w:p w:rsidR="001B5798" w:rsidRPr="0031188F" w:rsidRDefault="001B5798" w:rsidP="001B5798">
      <w:pPr>
        <w:ind w:firstLine="709"/>
        <w:rPr>
          <w:rFonts w:eastAsia="Calibri"/>
          <w:b/>
          <w:sz w:val="24"/>
          <w:szCs w:val="24"/>
          <w:lang w:eastAsia="en-US"/>
        </w:rPr>
      </w:pPr>
      <w:r w:rsidRPr="0031188F">
        <w:rPr>
          <w:rFonts w:eastAsia="Calibri"/>
          <w:b/>
          <w:sz w:val="24"/>
          <w:szCs w:val="24"/>
          <w:lang w:eastAsia="en-US"/>
        </w:rPr>
        <w:lastRenderedPageBreak/>
        <w:t>Примечание: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B3D63">
        <w:rPr>
          <w:sz w:val="24"/>
          <w:szCs w:val="24"/>
        </w:rPr>
        <w:t xml:space="preserve">. Педагог-организатор  вводится в учреждение для  проведения  массовых мероприятий городского, областного и всероссийского уровня в соответствии с муниципальным заданием. 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B3D63">
        <w:rPr>
          <w:sz w:val="24"/>
          <w:szCs w:val="24"/>
        </w:rPr>
        <w:t>. Методист вводится в учреждение для организации методического сопровождения учебно-воспитательного процесса в учреждениях города в соответствии с направлением деятельности учреждения и реализации задач, закрепленных долгосрочной муниципальной целевой программой.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B3D63">
        <w:rPr>
          <w:sz w:val="24"/>
          <w:szCs w:val="24"/>
        </w:rPr>
        <w:t>. Заведующий отделом организационно-массовой работой вводится в учреждении с целью организации внеурочной деятельности в общеобразовательных учреждениях и координации работы со школами.</w:t>
      </w:r>
    </w:p>
    <w:p w:rsidR="001B5798" w:rsidRPr="00977A1A" w:rsidRDefault="001B5798" w:rsidP="001B57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87FCF">
        <w:rPr>
          <w:sz w:val="24"/>
          <w:szCs w:val="24"/>
        </w:rPr>
        <w:t>. В муниципальных бюджетных образовательных учреждениях дополнительного образования может быть установлена 0,5 ставки должности заместителя директора по безопасности, при этом должность специалиста по безопасности исключается.</w:t>
      </w:r>
    </w:p>
    <w:p w:rsidR="001B5798" w:rsidRDefault="001B5798" w:rsidP="001B57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87FCF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1D412E">
        <w:rPr>
          <w:sz w:val="24"/>
          <w:szCs w:val="24"/>
        </w:rPr>
        <w:t xml:space="preserve"> 2-х и более отдельно стоящих зданиях (в отдельных помещениях), дополнительно устанавливается 0,5 единицы должности </w:t>
      </w:r>
      <w:r>
        <w:rPr>
          <w:sz w:val="24"/>
          <w:szCs w:val="24"/>
        </w:rPr>
        <w:t>заведующего хозяйством.</w:t>
      </w:r>
    </w:p>
    <w:p w:rsidR="001B5798" w:rsidRPr="001A02EC" w:rsidRDefault="001B5798" w:rsidP="001B579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Должность</w:t>
      </w:r>
      <w:r w:rsidRPr="001A02EC">
        <w:rPr>
          <w:sz w:val="24"/>
          <w:szCs w:val="24"/>
        </w:rPr>
        <w:t xml:space="preserve"> старший тренер-преподаватель вводиться при условии, если работник наряду с выполнением обязанностей, предусмотренных по занимаемой должности, осуществляет руководство подчиненными ему другими работниками, а также в виде исключения и при отсутствии каких-либо сотрудников в непосредственном подчинении работника, если на него возлагаются функции руководства самостоятельным участком работы.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88" w:rsidRDefault="00784D88" w:rsidP="00762166">
      <w:r>
        <w:separator/>
      </w:r>
    </w:p>
  </w:endnote>
  <w:endnote w:type="continuationSeparator" w:id="0">
    <w:p w:rsidR="00784D88" w:rsidRDefault="00784D8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18" w:rsidRDefault="00370C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18" w:rsidRDefault="00370C1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18" w:rsidRDefault="00370C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88" w:rsidRDefault="00784D88" w:rsidP="00762166">
      <w:r>
        <w:separator/>
      </w:r>
    </w:p>
  </w:footnote>
  <w:footnote w:type="continuationSeparator" w:id="0">
    <w:p w:rsidR="00784D88" w:rsidRDefault="00784D8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18" w:rsidRDefault="00370C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18" w:rsidRDefault="00370C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47e0a3e-c3ac-42db-a7f8-3399c9cecae1"/>
  </w:docVars>
  <w:rsids>
    <w:rsidRoot w:val="005E5E1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B5798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0C18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013AA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58FC"/>
    <w:rsid w:val="005A6AE5"/>
    <w:rsid w:val="005C23E6"/>
    <w:rsid w:val="005E5E13"/>
    <w:rsid w:val="006078D7"/>
    <w:rsid w:val="006109DE"/>
    <w:rsid w:val="006144DA"/>
    <w:rsid w:val="00616422"/>
    <w:rsid w:val="00624F04"/>
    <w:rsid w:val="00633693"/>
    <w:rsid w:val="006440E0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76D29"/>
    <w:rsid w:val="00784D88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5184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B5798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9">
    <w:name w:val="No Spacing"/>
    <w:uiPriority w:val="1"/>
    <w:qFormat/>
    <w:rsid w:val="001B5798"/>
    <w:rPr>
      <w:rFonts w:ascii="Century Schoolbook" w:eastAsia="Century Schoolbook" w:hAnsi="Century Schoolbook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B5798"/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B5798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9">
    <w:name w:val="No Spacing"/>
    <w:uiPriority w:val="1"/>
    <w:qFormat/>
    <w:rsid w:val="001B5798"/>
    <w:rPr>
      <w:rFonts w:ascii="Century Schoolbook" w:eastAsia="Century Schoolbook" w:hAnsi="Century Schoolbook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B5798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116278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743&amp;dst=10000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934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902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75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9026&amp;dst=183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8383&amp;dst=100385" TargetMode="External"/><Relationship Id="rId14" Type="http://schemas.openxmlformats.org/officeDocument/2006/relationships/hyperlink" Target="https://login.consultant.ru/link/?req=doc&amp;base=LAW&amp;n=155090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755e6df5-fee0-4fa2-8720-77234c3294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755e6df5-fee0-4fa2-8720-77234c329417.dot</Template>
  <TotalTime>0</TotalTime>
  <Pages>11</Pages>
  <Words>3934</Words>
  <Characters>22426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2026-05-28T10:51:00Z</cp:lastPrinted>
  <dcterms:created xsi:type="dcterms:W3CDTF">2026-05-29T07:55:00Z</dcterms:created>
  <dcterms:modified xsi:type="dcterms:W3CDTF">2026-05-29T08:12:00Z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d47e0a3e-c3ac-42db-a7f8-3399c9cecae1</vt:lpwstr>
  </property>
</Properties>
</file>