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3E1" w:rsidRDefault="00B273E1" w:rsidP="00B273E1">
      <w:pPr>
        <w:jc w:val="center"/>
      </w:pPr>
      <w:r>
        <w:rPr>
          <w:noProof/>
        </w:rPr>
        <w:drawing>
          <wp:anchor distT="0" distB="0" distL="114300" distR="114300" simplePos="0" relativeHeight="251661312" behindDoc="0" locked="0" layoutInCell="0" allowOverlap="1">
            <wp:simplePos x="0" y="0"/>
            <wp:positionH relativeFrom="column">
              <wp:posOffset>2514600</wp:posOffset>
            </wp:positionH>
            <wp:positionV relativeFrom="paragraph">
              <wp:posOffset>9525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9"/>
                    <a:srcRect/>
                    <a:stretch>
                      <a:fillRect/>
                    </a:stretch>
                  </pic:blipFill>
                  <pic:spPr bwMode="auto">
                    <a:xfrm>
                      <a:off x="0" y="0"/>
                      <a:ext cx="516890" cy="649605"/>
                    </a:xfrm>
                    <a:prstGeom prst="rect">
                      <a:avLst/>
                    </a:prstGeom>
                    <a:noFill/>
                  </pic:spPr>
                </pic:pic>
              </a:graphicData>
            </a:graphic>
          </wp:anchor>
        </w:drawing>
      </w:r>
    </w:p>
    <w:p w:rsidR="00B273E1" w:rsidRDefault="00B273E1" w:rsidP="00B273E1">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B273E1" w:rsidRDefault="00FC7000" w:rsidP="00B273E1">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B273E1" w:rsidRDefault="00B273E1" w:rsidP="00B273E1">
      <w:pPr>
        <w:pStyle w:val="3"/>
      </w:pPr>
      <w:r>
        <w:t>постановление</w:t>
      </w:r>
    </w:p>
    <w:p w:rsidR="00B273E1" w:rsidRDefault="00B273E1" w:rsidP="00B273E1">
      <w:pPr>
        <w:jc w:val="center"/>
        <w:rPr>
          <w:sz w:val="24"/>
        </w:rPr>
      </w:pPr>
    </w:p>
    <w:p w:rsidR="00B273E1" w:rsidRDefault="00B273E1" w:rsidP="00B273E1">
      <w:pPr>
        <w:jc w:val="center"/>
        <w:rPr>
          <w:sz w:val="24"/>
        </w:rPr>
      </w:pPr>
      <w:r>
        <w:rPr>
          <w:sz w:val="24"/>
        </w:rPr>
        <w:t>от 25/07/2014 № 1806</w:t>
      </w:r>
    </w:p>
    <w:p w:rsidR="00B273E1" w:rsidRPr="00B71329" w:rsidRDefault="00B273E1" w:rsidP="00B273E1">
      <w:pPr>
        <w:jc w:val="both"/>
        <w:rPr>
          <w:sz w:val="10"/>
          <w:szCs w:val="10"/>
        </w:rPr>
      </w:pPr>
    </w:p>
    <w:p w:rsidR="00B273E1" w:rsidRPr="005F0689" w:rsidRDefault="00B273E1" w:rsidP="00B273E1">
      <w:pPr>
        <w:jc w:val="both"/>
        <w:rPr>
          <w:sz w:val="24"/>
          <w:szCs w:val="24"/>
        </w:rPr>
      </w:pPr>
      <w:r w:rsidRPr="005F0689">
        <w:rPr>
          <w:sz w:val="24"/>
          <w:szCs w:val="24"/>
        </w:rPr>
        <w:t xml:space="preserve">Отчет об исполнении бюджета </w:t>
      </w:r>
    </w:p>
    <w:p w:rsidR="00B273E1" w:rsidRPr="005F0689" w:rsidRDefault="00B273E1" w:rsidP="00B273E1">
      <w:pPr>
        <w:jc w:val="both"/>
        <w:rPr>
          <w:sz w:val="24"/>
          <w:szCs w:val="24"/>
        </w:rPr>
      </w:pPr>
      <w:r w:rsidRPr="005F0689">
        <w:rPr>
          <w:sz w:val="24"/>
          <w:szCs w:val="24"/>
        </w:rPr>
        <w:t xml:space="preserve">Сосновоборского городского округа </w:t>
      </w:r>
    </w:p>
    <w:p w:rsidR="00B273E1" w:rsidRPr="005F0689" w:rsidRDefault="00B273E1" w:rsidP="00B273E1">
      <w:pPr>
        <w:jc w:val="both"/>
        <w:rPr>
          <w:sz w:val="24"/>
          <w:szCs w:val="24"/>
        </w:rPr>
      </w:pPr>
      <w:r w:rsidRPr="005F0689">
        <w:rPr>
          <w:sz w:val="24"/>
          <w:szCs w:val="24"/>
        </w:rPr>
        <w:t xml:space="preserve">за 1 полугодие 2014 года </w:t>
      </w:r>
    </w:p>
    <w:p w:rsidR="00B273E1" w:rsidRDefault="00B273E1" w:rsidP="00B273E1">
      <w:pPr>
        <w:jc w:val="both"/>
        <w:rPr>
          <w:sz w:val="24"/>
          <w:szCs w:val="24"/>
        </w:rPr>
      </w:pPr>
    </w:p>
    <w:p w:rsidR="00B273E1" w:rsidRPr="005F0689" w:rsidRDefault="00B273E1" w:rsidP="00B273E1">
      <w:pPr>
        <w:jc w:val="both"/>
        <w:rPr>
          <w:sz w:val="24"/>
          <w:szCs w:val="24"/>
        </w:rPr>
      </w:pPr>
    </w:p>
    <w:p w:rsidR="00B273E1" w:rsidRPr="005F0689" w:rsidRDefault="00B273E1" w:rsidP="00B273E1">
      <w:pPr>
        <w:ind w:firstLine="708"/>
        <w:jc w:val="both"/>
        <w:rPr>
          <w:sz w:val="24"/>
          <w:szCs w:val="24"/>
        </w:rPr>
      </w:pPr>
      <w:r w:rsidRPr="005F0689">
        <w:rPr>
          <w:sz w:val="24"/>
          <w:szCs w:val="24"/>
        </w:rPr>
        <w:t xml:space="preserve">Руководствуясь статьей 264.2 Бюджетного кодекса Российской Федерации, </w:t>
      </w:r>
      <w:r>
        <w:rPr>
          <w:sz w:val="24"/>
          <w:szCs w:val="24"/>
        </w:rPr>
        <w:t xml:space="preserve">                       </w:t>
      </w:r>
      <w:r w:rsidRPr="005F0689">
        <w:rPr>
          <w:sz w:val="24"/>
          <w:szCs w:val="24"/>
        </w:rPr>
        <w:t>статьей 127 Положения о бюджетном процессе в Сосновоборском городском округе, утвержденного решением совета депутатов от 20.11.2007 № 143, пунктом 4 решения совета депутатов</w:t>
      </w:r>
      <w:r>
        <w:rPr>
          <w:sz w:val="24"/>
          <w:szCs w:val="24"/>
        </w:rPr>
        <w:t xml:space="preserve"> </w:t>
      </w:r>
      <w:r w:rsidRPr="005F0689">
        <w:rPr>
          <w:sz w:val="24"/>
          <w:szCs w:val="24"/>
        </w:rPr>
        <w:t>от 25.09.2013 № 135 «О создании дорожного фонда муниципального образования Сосновоборский городской округ Ленинградской области», администрация Сосновоборского городского округа</w:t>
      </w:r>
      <w:r>
        <w:rPr>
          <w:sz w:val="24"/>
          <w:szCs w:val="24"/>
        </w:rPr>
        <w:t xml:space="preserve"> </w:t>
      </w:r>
      <w:r w:rsidRPr="005F0689">
        <w:rPr>
          <w:b/>
          <w:sz w:val="24"/>
          <w:szCs w:val="24"/>
        </w:rPr>
        <w:t>п о с т а н о в л я е т:</w:t>
      </w:r>
    </w:p>
    <w:p w:rsidR="00B273E1" w:rsidRPr="005F0689" w:rsidRDefault="00B273E1" w:rsidP="00B273E1">
      <w:pPr>
        <w:jc w:val="both"/>
        <w:rPr>
          <w:color w:val="FF0000"/>
          <w:sz w:val="10"/>
          <w:szCs w:val="10"/>
        </w:rPr>
      </w:pPr>
    </w:p>
    <w:p w:rsidR="00B273E1" w:rsidRPr="005F0689" w:rsidRDefault="00B273E1" w:rsidP="00B273E1">
      <w:pPr>
        <w:ind w:firstLine="709"/>
        <w:jc w:val="both"/>
        <w:rPr>
          <w:sz w:val="24"/>
          <w:szCs w:val="24"/>
        </w:rPr>
      </w:pPr>
      <w:r w:rsidRPr="005F0689">
        <w:rPr>
          <w:sz w:val="24"/>
          <w:szCs w:val="24"/>
        </w:rPr>
        <w:t>1.  Утвердить отчет об</w:t>
      </w:r>
      <w:r w:rsidRPr="005F0689">
        <w:rPr>
          <w:bCs/>
          <w:sz w:val="24"/>
          <w:szCs w:val="24"/>
        </w:rPr>
        <w:t xml:space="preserve"> исполнении бюджета Сосновоборского городского округа</w:t>
      </w:r>
      <w:r>
        <w:rPr>
          <w:bCs/>
          <w:sz w:val="24"/>
          <w:szCs w:val="24"/>
        </w:rPr>
        <w:t xml:space="preserve">                     </w:t>
      </w:r>
      <w:r w:rsidRPr="005F0689">
        <w:rPr>
          <w:bCs/>
          <w:sz w:val="24"/>
          <w:szCs w:val="24"/>
        </w:rPr>
        <w:t xml:space="preserve"> </w:t>
      </w:r>
      <w:r w:rsidRPr="005F0689">
        <w:rPr>
          <w:sz w:val="24"/>
          <w:szCs w:val="24"/>
        </w:rPr>
        <w:t xml:space="preserve">за 1 </w:t>
      </w:r>
      <w:r>
        <w:rPr>
          <w:sz w:val="24"/>
          <w:szCs w:val="24"/>
        </w:rPr>
        <w:t xml:space="preserve">полугодие </w:t>
      </w:r>
      <w:r w:rsidRPr="005F0689">
        <w:rPr>
          <w:sz w:val="24"/>
          <w:szCs w:val="24"/>
        </w:rPr>
        <w:t>2014 года (Приложение 1).</w:t>
      </w:r>
    </w:p>
    <w:p w:rsidR="00B273E1" w:rsidRPr="005F0689" w:rsidRDefault="00B273E1" w:rsidP="00B273E1">
      <w:pPr>
        <w:ind w:firstLine="709"/>
        <w:jc w:val="both"/>
        <w:rPr>
          <w:sz w:val="24"/>
          <w:szCs w:val="24"/>
        </w:rPr>
      </w:pPr>
      <w:r w:rsidRPr="005F0689">
        <w:rPr>
          <w:sz w:val="24"/>
          <w:szCs w:val="24"/>
        </w:rPr>
        <w:t>2. Утвердить Отчёт о формировании и расходовании средств муниципального дорожного фонда по состоянию на 01.0</w:t>
      </w:r>
      <w:r>
        <w:rPr>
          <w:sz w:val="24"/>
          <w:szCs w:val="24"/>
        </w:rPr>
        <w:t>7</w:t>
      </w:r>
      <w:r w:rsidRPr="005F0689">
        <w:rPr>
          <w:sz w:val="24"/>
          <w:szCs w:val="24"/>
        </w:rPr>
        <w:t>.2014 года  по Сосновоборскому городскому округу (Приложение 2).</w:t>
      </w:r>
    </w:p>
    <w:p w:rsidR="00B273E1" w:rsidRPr="005F0689" w:rsidRDefault="00B273E1" w:rsidP="00B273E1">
      <w:pPr>
        <w:ind w:firstLine="709"/>
        <w:jc w:val="both"/>
        <w:rPr>
          <w:sz w:val="24"/>
          <w:szCs w:val="24"/>
        </w:rPr>
      </w:pPr>
      <w:r w:rsidRPr="005F0689">
        <w:rPr>
          <w:sz w:val="24"/>
          <w:szCs w:val="24"/>
        </w:rPr>
        <w:t xml:space="preserve">3. Принять к сведению информацию по </w:t>
      </w:r>
      <w:r>
        <w:rPr>
          <w:sz w:val="24"/>
          <w:szCs w:val="24"/>
        </w:rPr>
        <w:t xml:space="preserve">фактической </w:t>
      </w:r>
      <w:r w:rsidRPr="005F0689">
        <w:rPr>
          <w:sz w:val="24"/>
          <w:szCs w:val="24"/>
        </w:rPr>
        <w:t>численности и фактическим расходам на денежное содержание</w:t>
      </w:r>
      <w:r>
        <w:rPr>
          <w:sz w:val="24"/>
          <w:szCs w:val="24"/>
        </w:rPr>
        <w:t xml:space="preserve"> (заработная плата и начисления)</w:t>
      </w:r>
      <w:r w:rsidRPr="005F0689">
        <w:rPr>
          <w:sz w:val="24"/>
          <w:szCs w:val="24"/>
        </w:rPr>
        <w:t xml:space="preserve"> за 1 полугодие 2014 года:</w:t>
      </w:r>
    </w:p>
    <w:p w:rsidR="00B273E1" w:rsidRPr="006C6CB0" w:rsidRDefault="00B273E1" w:rsidP="00B273E1">
      <w:pPr>
        <w:ind w:firstLine="709"/>
        <w:jc w:val="both"/>
        <w:rPr>
          <w:color w:val="000000" w:themeColor="text1"/>
          <w:sz w:val="24"/>
          <w:szCs w:val="24"/>
          <w:highlight w:val="yellow"/>
        </w:rPr>
      </w:pPr>
      <w:r w:rsidRPr="006C6CB0">
        <w:rPr>
          <w:color w:val="000000" w:themeColor="text1"/>
          <w:sz w:val="24"/>
          <w:szCs w:val="24"/>
        </w:rPr>
        <w:t>3.1 муниципальных служащих Сосновоборского городского округа:</w:t>
      </w:r>
    </w:p>
    <w:p w:rsidR="00B273E1" w:rsidRPr="006C6CB0" w:rsidRDefault="00B273E1" w:rsidP="00B273E1">
      <w:pPr>
        <w:ind w:firstLine="709"/>
        <w:jc w:val="both"/>
        <w:rPr>
          <w:color w:val="000000" w:themeColor="text1"/>
          <w:sz w:val="24"/>
          <w:szCs w:val="24"/>
        </w:rPr>
      </w:pPr>
      <w:r w:rsidRPr="006C6CB0">
        <w:rPr>
          <w:color w:val="000000" w:themeColor="text1"/>
          <w:sz w:val="24"/>
          <w:szCs w:val="24"/>
        </w:rPr>
        <w:t>3.1.1 численность – 171 человек;</w:t>
      </w:r>
    </w:p>
    <w:p w:rsidR="00B273E1" w:rsidRPr="006C6CB0" w:rsidRDefault="00B273E1" w:rsidP="00B273E1">
      <w:pPr>
        <w:ind w:firstLine="709"/>
        <w:jc w:val="both"/>
        <w:rPr>
          <w:color w:val="000000" w:themeColor="text1"/>
          <w:sz w:val="24"/>
          <w:szCs w:val="24"/>
        </w:rPr>
      </w:pPr>
      <w:r w:rsidRPr="006C6CB0">
        <w:rPr>
          <w:color w:val="000000" w:themeColor="text1"/>
          <w:sz w:val="24"/>
          <w:szCs w:val="24"/>
        </w:rPr>
        <w:t>3.1.2 фактические расходы на денежное содержание –  46 897 тыс. рублей.</w:t>
      </w:r>
    </w:p>
    <w:p w:rsidR="00B273E1" w:rsidRPr="006C6CB0" w:rsidRDefault="00B273E1" w:rsidP="00B273E1">
      <w:pPr>
        <w:ind w:firstLine="709"/>
        <w:jc w:val="both"/>
        <w:rPr>
          <w:color w:val="000000" w:themeColor="text1"/>
          <w:sz w:val="24"/>
          <w:szCs w:val="24"/>
        </w:rPr>
      </w:pPr>
      <w:r w:rsidRPr="006C6CB0">
        <w:rPr>
          <w:color w:val="000000" w:themeColor="text1"/>
          <w:sz w:val="24"/>
          <w:szCs w:val="24"/>
        </w:rPr>
        <w:t>3.2. Работников муниципальных учреждений Сосновоборского городского округа:</w:t>
      </w:r>
    </w:p>
    <w:p w:rsidR="00B273E1" w:rsidRPr="00781F9A" w:rsidRDefault="00B273E1" w:rsidP="00B273E1">
      <w:pPr>
        <w:ind w:firstLine="709"/>
        <w:jc w:val="both"/>
        <w:rPr>
          <w:sz w:val="24"/>
          <w:szCs w:val="24"/>
        </w:rPr>
      </w:pPr>
      <w:r w:rsidRPr="00781F9A">
        <w:rPr>
          <w:sz w:val="24"/>
          <w:szCs w:val="24"/>
        </w:rPr>
        <w:t>3.2.1  численность – 2321 человек;</w:t>
      </w:r>
    </w:p>
    <w:p w:rsidR="00B273E1" w:rsidRPr="00781F9A" w:rsidRDefault="00B273E1" w:rsidP="00B273E1">
      <w:pPr>
        <w:ind w:firstLine="709"/>
        <w:jc w:val="both"/>
        <w:rPr>
          <w:sz w:val="24"/>
          <w:szCs w:val="24"/>
        </w:rPr>
      </w:pPr>
      <w:r w:rsidRPr="00781F9A">
        <w:rPr>
          <w:sz w:val="24"/>
          <w:szCs w:val="24"/>
        </w:rPr>
        <w:t>3.2.2  фактические расходы на денежное содержание – 457 531 тыс. рублей.</w:t>
      </w:r>
    </w:p>
    <w:p w:rsidR="00B273E1" w:rsidRPr="005F0689" w:rsidRDefault="00B273E1" w:rsidP="00B273E1">
      <w:pPr>
        <w:ind w:firstLine="709"/>
        <w:jc w:val="both"/>
        <w:rPr>
          <w:sz w:val="24"/>
          <w:szCs w:val="24"/>
          <w:lang w:eastAsia="en-US"/>
        </w:rPr>
      </w:pPr>
      <w:r w:rsidRPr="005F0689">
        <w:rPr>
          <w:sz w:val="24"/>
          <w:szCs w:val="24"/>
          <w:lang w:eastAsia="en-US"/>
        </w:rPr>
        <w:t>4. Н</w:t>
      </w:r>
      <w:r w:rsidRPr="005F0689">
        <w:rPr>
          <w:sz w:val="24"/>
          <w:szCs w:val="24"/>
        </w:rPr>
        <w:t>аправить Отчёт об исполнении бюджета Сосновоборского городского округа за 1 полугодие 2014 года</w:t>
      </w:r>
      <w:r w:rsidRPr="005F0689">
        <w:rPr>
          <w:sz w:val="24"/>
          <w:szCs w:val="24"/>
          <w:lang w:eastAsia="en-US"/>
        </w:rPr>
        <w:t xml:space="preserve"> и </w:t>
      </w:r>
      <w:r w:rsidRPr="005F0689">
        <w:rPr>
          <w:sz w:val="24"/>
          <w:szCs w:val="24"/>
        </w:rPr>
        <w:t xml:space="preserve">Отчёт о формировании и расходовании средств муниципального дорожного фонда по состоянию на 01.07.2014 года  по Сосновоборскому городскому округу </w:t>
      </w:r>
      <w:r w:rsidRPr="005F0689">
        <w:rPr>
          <w:sz w:val="24"/>
          <w:szCs w:val="24"/>
          <w:lang w:eastAsia="en-US"/>
        </w:rPr>
        <w:t>в совет депутатов Сосновоборского городского округа и финансово-контрольную комиссию муниципального образования Сосновоборский городской округ Ленинградской области.</w:t>
      </w:r>
    </w:p>
    <w:p w:rsidR="00B273E1" w:rsidRPr="005F0689" w:rsidRDefault="00B273E1" w:rsidP="00B273E1">
      <w:pPr>
        <w:ind w:firstLine="709"/>
        <w:jc w:val="both"/>
        <w:rPr>
          <w:sz w:val="24"/>
          <w:szCs w:val="24"/>
        </w:rPr>
      </w:pPr>
      <w:r w:rsidRPr="005F0689">
        <w:rPr>
          <w:sz w:val="24"/>
          <w:szCs w:val="24"/>
        </w:rPr>
        <w:t>5. Пресс-центру администрации (Арибжанов Р.М.) разместить настоящее постановление на официальном сайте Сосновоборского городского округа.</w:t>
      </w:r>
    </w:p>
    <w:p w:rsidR="00B273E1" w:rsidRPr="005F0689" w:rsidRDefault="00B273E1" w:rsidP="00B273E1">
      <w:pPr>
        <w:pStyle w:val="a7"/>
        <w:spacing w:after="60"/>
        <w:ind w:left="0" w:firstLine="709"/>
        <w:jc w:val="both"/>
        <w:rPr>
          <w:sz w:val="24"/>
          <w:szCs w:val="24"/>
        </w:rPr>
      </w:pPr>
      <w:r w:rsidRPr="005F0689">
        <w:rPr>
          <w:sz w:val="24"/>
          <w:szCs w:val="24"/>
        </w:rPr>
        <w:t>6. Общему отделу администрации (Тарасова М.С.) обнародовать настоящее постановление на электронном сайте городской газеты "Маяк".</w:t>
      </w:r>
    </w:p>
    <w:p w:rsidR="00B273E1" w:rsidRPr="005F0689" w:rsidRDefault="00B273E1" w:rsidP="00B273E1">
      <w:pPr>
        <w:ind w:firstLine="708"/>
        <w:jc w:val="both"/>
        <w:rPr>
          <w:sz w:val="24"/>
          <w:szCs w:val="24"/>
        </w:rPr>
      </w:pPr>
      <w:r w:rsidRPr="005F0689">
        <w:rPr>
          <w:sz w:val="24"/>
          <w:szCs w:val="24"/>
        </w:rPr>
        <w:t>7. Настоящее постановление вступает в силу со дня официального обнародования.</w:t>
      </w:r>
    </w:p>
    <w:p w:rsidR="00B273E1" w:rsidRPr="005F0689" w:rsidRDefault="00B273E1" w:rsidP="00B273E1">
      <w:pPr>
        <w:ind w:firstLine="708"/>
        <w:jc w:val="both"/>
        <w:rPr>
          <w:sz w:val="24"/>
          <w:szCs w:val="24"/>
          <w:highlight w:val="yellow"/>
          <w:lang w:eastAsia="en-US"/>
        </w:rPr>
      </w:pPr>
      <w:r w:rsidRPr="005F0689">
        <w:rPr>
          <w:sz w:val="24"/>
          <w:szCs w:val="24"/>
        </w:rPr>
        <w:t>8. Контроль за исполнением настоящего постановления возложить на заместителя главы администрации, председателя комитета финансов Козловскую О.Г.</w:t>
      </w:r>
    </w:p>
    <w:p w:rsidR="00B273E1" w:rsidRPr="005F0689" w:rsidRDefault="00B273E1" w:rsidP="00B273E1">
      <w:pPr>
        <w:jc w:val="both"/>
        <w:rPr>
          <w:sz w:val="24"/>
          <w:szCs w:val="24"/>
        </w:rPr>
      </w:pPr>
    </w:p>
    <w:p w:rsidR="00B273E1" w:rsidRPr="005F0689" w:rsidRDefault="00B273E1" w:rsidP="00B273E1">
      <w:pPr>
        <w:rPr>
          <w:sz w:val="24"/>
          <w:szCs w:val="24"/>
        </w:rPr>
      </w:pPr>
      <w:r w:rsidRPr="005F0689">
        <w:rPr>
          <w:sz w:val="24"/>
          <w:szCs w:val="24"/>
        </w:rPr>
        <w:t xml:space="preserve">Глава администрации </w:t>
      </w:r>
    </w:p>
    <w:p w:rsidR="00B273E1" w:rsidRPr="005F0689" w:rsidRDefault="00B273E1" w:rsidP="00B273E1">
      <w:pPr>
        <w:rPr>
          <w:sz w:val="24"/>
          <w:szCs w:val="24"/>
        </w:rPr>
      </w:pPr>
      <w:r w:rsidRPr="005F0689">
        <w:rPr>
          <w:sz w:val="24"/>
          <w:szCs w:val="24"/>
        </w:rPr>
        <w:t xml:space="preserve">Сосновоборского городского округа                                                      </w:t>
      </w:r>
      <w:r>
        <w:rPr>
          <w:sz w:val="24"/>
          <w:szCs w:val="24"/>
        </w:rPr>
        <w:t xml:space="preserve">                     </w:t>
      </w:r>
      <w:r w:rsidRPr="005F0689">
        <w:rPr>
          <w:sz w:val="24"/>
          <w:szCs w:val="24"/>
        </w:rPr>
        <w:t>В.И.Голиков</w:t>
      </w:r>
    </w:p>
    <w:p w:rsidR="00B273E1" w:rsidRPr="005F0689" w:rsidRDefault="00B273E1" w:rsidP="00B273E1">
      <w:pPr>
        <w:jc w:val="both"/>
        <w:rPr>
          <w:sz w:val="12"/>
          <w:szCs w:val="16"/>
        </w:rPr>
      </w:pPr>
    </w:p>
    <w:p w:rsidR="00B273E1" w:rsidRDefault="00B273E1" w:rsidP="00B273E1">
      <w:pPr>
        <w:jc w:val="both"/>
        <w:rPr>
          <w:sz w:val="12"/>
          <w:szCs w:val="16"/>
        </w:rPr>
      </w:pPr>
      <w:r>
        <w:rPr>
          <w:sz w:val="12"/>
          <w:szCs w:val="16"/>
        </w:rPr>
        <w:t>И</w:t>
      </w:r>
      <w:r w:rsidRPr="005F0689">
        <w:rPr>
          <w:sz w:val="12"/>
          <w:szCs w:val="16"/>
        </w:rPr>
        <w:t>сп. И.П. Уварова; СЕ</w:t>
      </w:r>
    </w:p>
    <w:p w:rsidR="00B273E1" w:rsidRDefault="00B273E1" w:rsidP="00B273E1">
      <w:pPr>
        <w:jc w:val="both"/>
        <w:rPr>
          <w:sz w:val="12"/>
          <w:szCs w:val="16"/>
        </w:rPr>
      </w:pPr>
    </w:p>
    <w:p w:rsidR="00B273E1" w:rsidRDefault="00B273E1" w:rsidP="00B273E1">
      <w:pPr>
        <w:jc w:val="both"/>
        <w:rPr>
          <w:sz w:val="12"/>
          <w:szCs w:val="16"/>
        </w:rPr>
      </w:pPr>
    </w:p>
    <w:p w:rsidR="00B273E1" w:rsidRPr="005F0689" w:rsidRDefault="00B273E1" w:rsidP="00B273E1">
      <w:pPr>
        <w:jc w:val="both"/>
        <w:rPr>
          <w:sz w:val="12"/>
          <w:szCs w:val="16"/>
        </w:rPr>
      </w:pPr>
    </w:p>
    <w:p w:rsidR="00B273E1" w:rsidRPr="005F0689" w:rsidRDefault="00B273E1" w:rsidP="00B273E1">
      <w:pPr>
        <w:jc w:val="right"/>
      </w:pPr>
      <w:bookmarkStart w:id="0" w:name="_GoBack"/>
      <w:bookmarkEnd w:id="0"/>
      <w:r w:rsidRPr="005F0689">
        <w:t>УТВЕРЖДЕН</w:t>
      </w:r>
    </w:p>
    <w:p w:rsidR="00B273E1" w:rsidRPr="005F0689" w:rsidRDefault="00B273E1" w:rsidP="00B273E1">
      <w:pPr>
        <w:jc w:val="right"/>
      </w:pPr>
      <w:r w:rsidRPr="005F0689">
        <w:t>постановлением администрации</w:t>
      </w:r>
    </w:p>
    <w:p w:rsidR="00B273E1" w:rsidRPr="005F0689" w:rsidRDefault="00B273E1" w:rsidP="00B273E1">
      <w:pPr>
        <w:jc w:val="right"/>
      </w:pPr>
      <w:r w:rsidRPr="005F0689">
        <w:t>Сосновоборского городского округа</w:t>
      </w:r>
    </w:p>
    <w:p w:rsidR="00B273E1" w:rsidRPr="005F0689" w:rsidRDefault="00B273E1" w:rsidP="00B273E1">
      <w:pPr>
        <w:jc w:val="right"/>
      </w:pPr>
      <w:r w:rsidRPr="005F0689">
        <w:t>от</w:t>
      </w:r>
      <w:r>
        <w:t xml:space="preserve"> 25/07/2014 № 1806</w:t>
      </w:r>
    </w:p>
    <w:p w:rsidR="00B273E1" w:rsidRDefault="00B273E1" w:rsidP="00B273E1">
      <w:pPr>
        <w:jc w:val="right"/>
      </w:pPr>
      <w:r w:rsidRPr="005F0689">
        <w:t>(Приложение</w:t>
      </w:r>
      <w:r>
        <w:t xml:space="preserve"> 1</w:t>
      </w:r>
      <w:r w:rsidRPr="005F0689">
        <w:t>)</w:t>
      </w:r>
    </w:p>
    <w:p w:rsidR="00B273E1" w:rsidRPr="005F0689" w:rsidRDefault="00B273E1" w:rsidP="00B273E1">
      <w:pPr>
        <w:jc w:val="right"/>
      </w:pPr>
    </w:p>
    <w:p w:rsidR="00B273E1" w:rsidRDefault="00B273E1" w:rsidP="00B273E1">
      <w:pPr>
        <w:jc w:val="center"/>
        <w:rPr>
          <w:b/>
          <w:sz w:val="24"/>
          <w:szCs w:val="24"/>
        </w:rPr>
      </w:pPr>
      <w:r w:rsidRPr="00F327B2">
        <w:rPr>
          <w:b/>
          <w:sz w:val="24"/>
          <w:szCs w:val="24"/>
        </w:rPr>
        <w:t xml:space="preserve">Отчёт об исполнении </w:t>
      </w:r>
    </w:p>
    <w:p w:rsidR="00B273E1" w:rsidRPr="00F327B2" w:rsidRDefault="00B273E1" w:rsidP="00B273E1">
      <w:pPr>
        <w:jc w:val="center"/>
        <w:rPr>
          <w:b/>
          <w:sz w:val="24"/>
          <w:szCs w:val="24"/>
        </w:rPr>
      </w:pPr>
      <w:r w:rsidRPr="00F327B2">
        <w:rPr>
          <w:b/>
          <w:sz w:val="24"/>
          <w:szCs w:val="24"/>
        </w:rPr>
        <w:t>бюджета Сосновоборского городского округа</w:t>
      </w:r>
    </w:p>
    <w:p w:rsidR="00B273E1" w:rsidRPr="00F327B2" w:rsidRDefault="00B273E1" w:rsidP="00B273E1">
      <w:pPr>
        <w:jc w:val="center"/>
        <w:rPr>
          <w:b/>
        </w:rPr>
      </w:pPr>
      <w:r w:rsidRPr="00F327B2">
        <w:rPr>
          <w:b/>
          <w:sz w:val="24"/>
          <w:szCs w:val="24"/>
        </w:rPr>
        <w:t>за 1 полугодие 2014 года</w:t>
      </w:r>
    </w:p>
    <w:tbl>
      <w:tblPr>
        <w:tblW w:w="10374" w:type="dxa"/>
        <w:tblInd w:w="103" w:type="dxa"/>
        <w:tblLayout w:type="fixed"/>
        <w:tblLook w:val="04A0" w:firstRow="1" w:lastRow="0" w:firstColumn="1" w:lastColumn="0" w:noHBand="0" w:noVBand="1"/>
      </w:tblPr>
      <w:tblGrid>
        <w:gridCol w:w="3265"/>
        <w:gridCol w:w="682"/>
        <w:gridCol w:w="25"/>
        <w:gridCol w:w="2218"/>
        <w:gridCol w:w="52"/>
        <w:gridCol w:w="1336"/>
        <w:gridCol w:w="81"/>
        <w:gridCol w:w="1418"/>
        <w:gridCol w:w="1239"/>
        <w:gridCol w:w="58"/>
      </w:tblGrid>
      <w:tr w:rsidR="00B273E1" w:rsidRPr="004F3858" w:rsidTr="00211E22">
        <w:trPr>
          <w:gridAfter w:val="1"/>
          <w:wAfter w:w="57" w:type="dxa"/>
          <w:trHeight w:val="405"/>
        </w:trPr>
        <w:tc>
          <w:tcPr>
            <w:tcW w:w="7655" w:type="dxa"/>
            <w:gridSpan w:val="7"/>
            <w:tcBorders>
              <w:top w:val="nil"/>
              <w:left w:val="nil"/>
              <w:bottom w:val="nil"/>
              <w:right w:val="nil"/>
            </w:tcBorders>
            <w:shd w:val="clear" w:color="auto" w:fill="auto"/>
            <w:noWrap/>
            <w:vAlign w:val="bottom"/>
            <w:hideMark/>
          </w:tcPr>
          <w:p w:rsidR="00B273E1" w:rsidRPr="004F3858" w:rsidRDefault="00B273E1" w:rsidP="00211E22">
            <w:pPr>
              <w:rPr>
                <w:b/>
                <w:bCs/>
                <w:sz w:val="22"/>
                <w:szCs w:val="22"/>
              </w:rPr>
            </w:pPr>
            <w:r w:rsidRPr="004F3858">
              <w:rPr>
                <w:b/>
                <w:bCs/>
                <w:sz w:val="22"/>
                <w:szCs w:val="22"/>
              </w:rPr>
              <w:t xml:space="preserve">   1. Доходы бюджета</w:t>
            </w:r>
          </w:p>
        </w:tc>
        <w:tc>
          <w:tcPr>
            <w:tcW w:w="1418" w:type="dxa"/>
            <w:tcBorders>
              <w:top w:val="nil"/>
              <w:left w:val="nil"/>
              <w:bottom w:val="nil"/>
              <w:right w:val="nil"/>
            </w:tcBorders>
            <w:shd w:val="clear" w:color="auto" w:fill="auto"/>
            <w:noWrap/>
            <w:vAlign w:val="bottom"/>
            <w:hideMark/>
          </w:tcPr>
          <w:p w:rsidR="00B273E1" w:rsidRPr="004F3858" w:rsidRDefault="00B273E1" w:rsidP="00211E22">
            <w:pPr>
              <w:jc w:val="center"/>
              <w:rPr>
                <w:b/>
                <w:bCs/>
                <w:sz w:val="22"/>
                <w:szCs w:val="22"/>
              </w:rPr>
            </w:pPr>
          </w:p>
        </w:tc>
        <w:tc>
          <w:tcPr>
            <w:tcW w:w="1239" w:type="dxa"/>
            <w:tcBorders>
              <w:top w:val="nil"/>
              <w:left w:val="nil"/>
              <w:bottom w:val="nil"/>
              <w:right w:val="nil"/>
            </w:tcBorders>
            <w:shd w:val="clear" w:color="auto" w:fill="auto"/>
            <w:noWrap/>
            <w:vAlign w:val="bottom"/>
            <w:hideMark/>
          </w:tcPr>
          <w:p w:rsidR="00B273E1" w:rsidRPr="004F3858" w:rsidRDefault="00B273E1" w:rsidP="00211E22">
            <w:pPr>
              <w:rPr>
                <w:b/>
                <w:bCs/>
                <w:sz w:val="22"/>
                <w:szCs w:val="22"/>
              </w:rPr>
            </w:pPr>
          </w:p>
        </w:tc>
      </w:tr>
      <w:tr w:rsidR="00B273E1" w:rsidRPr="004F3858" w:rsidTr="00211E22">
        <w:trPr>
          <w:gridAfter w:val="1"/>
          <w:wAfter w:w="57" w:type="dxa"/>
          <w:trHeight w:val="184"/>
        </w:trPr>
        <w:tc>
          <w:tcPr>
            <w:tcW w:w="3261"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B273E1" w:rsidRPr="004F3858" w:rsidRDefault="00B273E1" w:rsidP="00211E22">
            <w:pPr>
              <w:jc w:val="center"/>
              <w:rPr>
                <w:b/>
                <w:sz w:val="16"/>
                <w:szCs w:val="16"/>
              </w:rPr>
            </w:pPr>
            <w:r w:rsidRPr="004F3858">
              <w:rPr>
                <w:b/>
                <w:sz w:val="16"/>
                <w:szCs w:val="16"/>
              </w:rPr>
              <w:t xml:space="preserve"> Наименование показателя</w:t>
            </w:r>
          </w:p>
        </w:tc>
        <w:tc>
          <w:tcPr>
            <w:tcW w:w="707" w:type="dxa"/>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B273E1" w:rsidRPr="004F3858" w:rsidRDefault="00B273E1" w:rsidP="00211E22">
            <w:pPr>
              <w:jc w:val="center"/>
              <w:rPr>
                <w:b/>
                <w:sz w:val="16"/>
                <w:szCs w:val="16"/>
              </w:rPr>
            </w:pPr>
            <w:r w:rsidRPr="004F3858">
              <w:rPr>
                <w:b/>
                <w:sz w:val="16"/>
                <w:szCs w:val="16"/>
              </w:rPr>
              <w:t>Код строки</w:t>
            </w:r>
          </w:p>
        </w:tc>
        <w:tc>
          <w:tcPr>
            <w:tcW w:w="221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B273E1" w:rsidRPr="004F3858" w:rsidRDefault="00B273E1" w:rsidP="00211E22">
            <w:pPr>
              <w:jc w:val="center"/>
              <w:rPr>
                <w:b/>
                <w:sz w:val="16"/>
                <w:szCs w:val="16"/>
              </w:rPr>
            </w:pPr>
            <w:r w:rsidRPr="004F3858">
              <w:rPr>
                <w:b/>
                <w:sz w:val="16"/>
                <w:szCs w:val="16"/>
              </w:rPr>
              <w:t>Код дохода по бюджетной классификации</w:t>
            </w:r>
          </w:p>
        </w:tc>
        <w:tc>
          <w:tcPr>
            <w:tcW w:w="1469" w:type="dxa"/>
            <w:gridSpan w:val="3"/>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B273E1" w:rsidRPr="004F3858" w:rsidRDefault="00B273E1" w:rsidP="00211E22">
            <w:pPr>
              <w:jc w:val="center"/>
              <w:rPr>
                <w:b/>
                <w:sz w:val="16"/>
                <w:szCs w:val="16"/>
              </w:rPr>
            </w:pPr>
            <w:r w:rsidRPr="004F3858">
              <w:rPr>
                <w:b/>
                <w:sz w:val="16"/>
                <w:szCs w:val="16"/>
              </w:rPr>
              <w:t>Утвержденные бюджетные назначения</w:t>
            </w:r>
          </w:p>
        </w:tc>
        <w:tc>
          <w:tcPr>
            <w:tcW w:w="141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B273E1" w:rsidRPr="004F3858" w:rsidRDefault="00B273E1" w:rsidP="00211E22">
            <w:pPr>
              <w:jc w:val="center"/>
              <w:rPr>
                <w:b/>
                <w:sz w:val="16"/>
                <w:szCs w:val="16"/>
              </w:rPr>
            </w:pPr>
            <w:r w:rsidRPr="004F3858">
              <w:rPr>
                <w:b/>
                <w:sz w:val="16"/>
                <w:szCs w:val="16"/>
              </w:rPr>
              <w:t>Исполнено</w:t>
            </w:r>
          </w:p>
        </w:tc>
        <w:tc>
          <w:tcPr>
            <w:tcW w:w="1239"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B273E1" w:rsidRPr="004F3858" w:rsidRDefault="00B273E1" w:rsidP="00211E22">
            <w:pPr>
              <w:jc w:val="center"/>
              <w:rPr>
                <w:b/>
                <w:sz w:val="16"/>
                <w:szCs w:val="16"/>
              </w:rPr>
            </w:pPr>
            <w:r w:rsidRPr="004F3858">
              <w:rPr>
                <w:b/>
                <w:sz w:val="16"/>
                <w:szCs w:val="16"/>
              </w:rPr>
              <w:t>Неисполненные назначения</w:t>
            </w:r>
          </w:p>
        </w:tc>
      </w:tr>
      <w:tr w:rsidR="00B273E1" w:rsidRPr="004F3858" w:rsidTr="00211E22">
        <w:trPr>
          <w:gridAfter w:val="1"/>
          <w:wAfter w:w="57" w:type="dxa"/>
          <w:trHeight w:val="184"/>
        </w:trPr>
        <w:tc>
          <w:tcPr>
            <w:tcW w:w="3261" w:type="dxa"/>
            <w:vMerge/>
            <w:tcBorders>
              <w:top w:val="single" w:sz="8" w:space="0" w:color="auto"/>
              <w:left w:val="single" w:sz="8" w:space="0" w:color="auto"/>
              <w:bottom w:val="single" w:sz="4" w:space="0" w:color="000000"/>
              <w:right w:val="single" w:sz="4" w:space="0" w:color="auto"/>
            </w:tcBorders>
            <w:vAlign w:val="center"/>
            <w:hideMark/>
          </w:tcPr>
          <w:p w:rsidR="00B273E1" w:rsidRPr="004F3858" w:rsidRDefault="00B273E1" w:rsidP="00211E22">
            <w:pPr>
              <w:rPr>
                <w:b/>
                <w:sz w:val="16"/>
                <w:szCs w:val="16"/>
              </w:rPr>
            </w:pPr>
          </w:p>
        </w:tc>
        <w:tc>
          <w:tcPr>
            <w:tcW w:w="707" w:type="dxa"/>
            <w:gridSpan w:val="2"/>
            <w:vMerge/>
            <w:tcBorders>
              <w:top w:val="single" w:sz="8" w:space="0" w:color="auto"/>
              <w:left w:val="single" w:sz="4" w:space="0" w:color="auto"/>
              <w:bottom w:val="single" w:sz="4" w:space="0" w:color="000000"/>
              <w:right w:val="single" w:sz="4" w:space="0" w:color="auto"/>
            </w:tcBorders>
            <w:vAlign w:val="center"/>
            <w:hideMark/>
          </w:tcPr>
          <w:p w:rsidR="00B273E1" w:rsidRPr="004F3858" w:rsidRDefault="00B273E1" w:rsidP="00211E22">
            <w:pPr>
              <w:rPr>
                <w:b/>
                <w:sz w:val="16"/>
                <w:szCs w:val="16"/>
              </w:rPr>
            </w:pPr>
          </w:p>
        </w:tc>
        <w:tc>
          <w:tcPr>
            <w:tcW w:w="2218" w:type="dxa"/>
            <w:vMerge/>
            <w:tcBorders>
              <w:top w:val="single" w:sz="8" w:space="0" w:color="auto"/>
              <w:left w:val="single" w:sz="4" w:space="0" w:color="auto"/>
              <w:bottom w:val="single" w:sz="4" w:space="0" w:color="000000"/>
              <w:right w:val="single" w:sz="4" w:space="0" w:color="auto"/>
            </w:tcBorders>
            <w:vAlign w:val="center"/>
            <w:hideMark/>
          </w:tcPr>
          <w:p w:rsidR="00B273E1" w:rsidRPr="004F3858" w:rsidRDefault="00B273E1" w:rsidP="00211E22">
            <w:pPr>
              <w:rPr>
                <w:b/>
                <w:sz w:val="16"/>
                <w:szCs w:val="16"/>
              </w:rPr>
            </w:pPr>
          </w:p>
        </w:tc>
        <w:tc>
          <w:tcPr>
            <w:tcW w:w="1469" w:type="dxa"/>
            <w:gridSpan w:val="3"/>
            <w:vMerge/>
            <w:tcBorders>
              <w:top w:val="single" w:sz="8" w:space="0" w:color="auto"/>
              <w:left w:val="single" w:sz="4" w:space="0" w:color="auto"/>
              <w:bottom w:val="single" w:sz="4" w:space="0" w:color="000000"/>
              <w:right w:val="single" w:sz="4" w:space="0" w:color="auto"/>
            </w:tcBorders>
            <w:vAlign w:val="center"/>
            <w:hideMark/>
          </w:tcPr>
          <w:p w:rsidR="00B273E1" w:rsidRPr="004F3858" w:rsidRDefault="00B273E1" w:rsidP="00211E22">
            <w:pPr>
              <w:rPr>
                <w:b/>
                <w:sz w:val="16"/>
                <w:szCs w:val="16"/>
              </w:rPr>
            </w:pPr>
          </w:p>
        </w:tc>
        <w:tc>
          <w:tcPr>
            <w:tcW w:w="1418" w:type="dxa"/>
            <w:vMerge/>
            <w:tcBorders>
              <w:top w:val="single" w:sz="8" w:space="0" w:color="auto"/>
              <w:left w:val="single" w:sz="4" w:space="0" w:color="auto"/>
              <w:bottom w:val="single" w:sz="4" w:space="0" w:color="000000"/>
              <w:right w:val="single" w:sz="4" w:space="0" w:color="auto"/>
            </w:tcBorders>
            <w:vAlign w:val="center"/>
            <w:hideMark/>
          </w:tcPr>
          <w:p w:rsidR="00B273E1" w:rsidRPr="004F3858" w:rsidRDefault="00B273E1" w:rsidP="00211E22">
            <w:pPr>
              <w:rPr>
                <w:b/>
                <w:sz w:val="16"/>
                <w:szCs w:val="16"/>
              </w:rPr>
            </w:pPr>
          </w:p>
        </w:tc>
        <w:tc>
          <w:tcPr>
            <w:tcW w:w="1239" w:type="dxa"/>
            <w:vMerge/>
            <w:tcBorders>
              <w:top w:val="single" w:sz="8" w:space="0" w:color="auto"/>
              <w:left w:val="single" w:sz="4" w:space="0" w:color="auto"/>
              <w:bottom w:val="single" w:sz="4" w:space="0" w:color="000000"/>
              <w:right w:val="single" w:sz="8" w:space="0" w:color="auto"/>
            </w:tcBorders>
            <w:vAlign w:val="center"/>
            <w:hideMark/>
          </w:tcPr>
          <w:p w:rsidR="00B273E1" w:rsidRPr="004F3858" w:rsidRDefault="00B273E1" w:rsidP="00211E22">
            <w:pPr>
              <w:rPr>
                <w:b/>
                <w:sz w:val="16"/>
                <w:szCs w:val="16"/>
              </w:rPr>
            </w:pPr>
          </w:p>
        </w:tc>
      </w:tr>
      <w:tr w:rsidR="00B273E1" w:rsidRPr="004F3858" w:rsidTr="00211E22">
        <w:trPr>
          <w:gridAfter w:val="1"/>
          <w:wAfter w:w="57" w:type="dxa"/>
          <w:trHeight w:val="184"/>
        </w:trPr>
        <w:tc>
          <w:tcPr>
            <w:tcW w:w="3261" w:type="dxa"/>
            <w:vMerge/>
            <w:tcBorders>
              <w:top w:val="single" w:sz="8" w:space="0" w:color="auto"/>
              <w:left w:val="single" w:sz="8" w:space="0" w:color="auto"/>
              <w:bottom w:val="single" w:sz="4" w:space="0" w:color="000000"/>
              <w:right w:val="single" w:sz="4" w:space="0" w:color="auto"/>
            </w:tcBorders>
            <w:vAlign w:val="center"/>
            <w:hideMark/>
          </w:tcPr>
          <w:p w:rsidR="00B273E1" w:rsidRPr="004F3858" w:rsidRDefault="00B273E1" w:rsidP="00211E22">
            <w:pPr>
              <w:rPr>
                <w:b/>
                <w:sz w:val="16"/>
                <w:szCs w:val="16"/>
              </w:rPr>
            </w:pPr>
          </w:p>
        </w:tc>
        <w:tc>
          <w:tcPr>
            <w:tcW w:w="707" w:type="dxa"/>
            <w:gridSpan w:val="2"/>
            <w:vMerge/>
            <w:tcBorders>
              <w:top w:val="single" w:sz="8" w:space="0" w:color="auto"/>
              <w:left w:val="single" w:sz="4" w:space="0" w:color="auto"/>
              <w:bottom w:val="single" w:sz="4" w:space="0" w:color="000000"/>
              <w:right w:val="single" w:sz="4" w:space="0" w:color="auto"/>
            </w:tcBorders>
            <w:vAlign w:val="center"/>
            <w:hideMark/>
          </w:tcPr>
          <w:p w:rsidR="00B273E1" w:rsidRPr="004F3858" w:rsidRDefault="00B273E1" w:rsidP="00211E22">
            <w:pPr>
              <w:rPr>
                <w:b/>
                <w:sz w:val="16"/>
                <w:szCs w:val="16"/>
              </w:rPr>
            </w:pPr>
          </w:p>
        </w:tc>
        <w:tc>
          <w:tcPr>
            <w:tcW w:w="2218" w:type="dxa"/>
            <w:vMerge/>
            <w:tcBorders>
              <w:top w:val="single" w:sz="8" w:space="0" w:color="auto"/>
              <w:left w:val="single" w:sz="4" w:space="0" w:color="auto"/>
              <w:bottom w:val="single" w:sz="4" w:space="0" w:color="000000"/>
              <w:right w:val="single" w:sz="4" w:space="0" w:color="auto"/>
            </w:tcBorders>
            <w:vAlign w:val="center"/>
            <w:hideMark/>
          </w:tcPr>
          <w:p w:rsidR="00B273E1" w:rsidRPr="004F3858" w:rsidRDefault="00B273E1" w:rsidP="00211E22">
            <w:pPr>
              <w:rPr>
                <w:b/>
                <w:sz w:val="16"/>
                <w:szCs w:val="16"/>
              </w:rPr>
            </w:pPr>
          </w:p>
        </w:tc>
        <w:tc>
          <w:tcPr>
            <w:tcW w:w="1469" w:type="dxa"/>
            <w:gridSpan w:val="3"/>
            <w:vMerge/>
            <w:tcBorders>
              <w:top w:val="single" w:sz="8" w:space="0" w:color="auto"/>
              <w:left w:val="single" w:sz="4" w:space="0" w:color="auto"/>
              <w:bottom w:val="single" w:sz="4" w:space="0" w:color="000000"/>
              <w:right w:val="single" w:sz="4" w:space="0" w:color="auto"/>
            </w:tcBorders>
            <w:vAlign w:val="center"/>
            <w:hideMark/>
          </w:tcPr>
          <w:p w:rsidR="00B273E1" w:rsidRPr="004F3858" w:rsidRDefault="00B273E1" w:rsidP="00211E22">
            <w:pPr>
              <w:rPr>
                <w:b/>
                <w:sz w:val="16"/>
                <w:szCs w:val="16"/>
              </w:rPr>
            </w:pPr>
          </w:p>
        </w:tc>
        <w:tc>
          <w:tcPr>
            <w:tcW w:w="1418" w:type="dxa"/>
            <w:vMerge/>
            <w:tcBorders>
              <w:top w:val="single" w:sz="8" w:space="0" w:color="auto"/>
              <w:left w:val="single" w:sz="4" w:space="0" w:color="auto"/>
              <w:bottom w:val="single" w:sz="4" w:space="0" w:color="000000"/>
              <w:right w:val="single" w:sz="4" w:space="0" w:color="auto"/>
            </w:tcBorders>
            <w:vAlign w:val="center"/>
            <w:hideMark/>
          </w:tcPr>
          <w:p w:rsidR="00B273E1" w:rsidRPr="004F3858" w:rsidRDefault="00B273E1" w:rsidP="00211E22">
            <w:pPr>
              <w:rPr>
                <w:b/>
                <w:sz w:val="16"/>
                <w:szCs w:val="16"/>
              </w:rPr>
            </w:pPr>
          </w:p>
        </w:tc>
        <w:tc>
          <w:tcPr>
            <w:tcW w:w="1239" w:type="dxa"/>
            <w:vMerge/>
            <w:tcBorders>
              <w:top w:val="single" w:sz="8" w:space="0" w:color="auto"/>
              <w:left w:val="single" w:sz="4" w:space="0" w:color="auto"/>
              <w:bottom w:val="single" w:sz="4" w:space="0" w:color="000000"/>
              <w:right w:val="single" w:sz="8" w:space="0" w:color="auto"/>
            </w:tcBorders>
            <w:vAlign w:val="center"/>
            <w:hideMark/>
          </w:tcPr>
          <w:p w:rsidR="00B273E1" w:rsidRPr="004F3858" w:rsidRDefault="00B273E1" w:rsidP="00211E22">
            <w:pPr>
              <w:rPr>
                <w:b/>
                <w:sz w:val="16"/>
                <w:szCs w:val="16"/>
              </w:rPr>
            </w:pPr>
          </w:p>
        </w:tc>
      </w:tr>
      <w:tr w:rsidR="00B273E1" w:rsidRPr="004F3858" w:rsidTr="00211E22">
        <w:trPr>
          <w:gridAfter w:val="1"/>
          <w:wAfter w:w="57" w:type="dxa"/>
          <w:trHeight w:val="184"/>
        </w:trPr>
        <w:tc>
          <w:tcPr>
            <w:tcW w:w="3261" w:type="dxa"/>
            <w:vMerge/>
            <w:tcBorders>
              <w:top w:val="single" w:sz="8" w:space="0" w:color="auto"/>
              <w:left w:val="single" w:sz="8" w:space="0" w:color="auto"/>
              <w:bottom w:val="single" w:sz="4" w:space="0" w:color="000000"/>
              <w:right w:val="single" w:sz="4" w:space="0" w:color="auto"/>
            </w:tcBorders>
            <w:vAlign w:val="center"/>
            <w:hideMark/>
          </w:tcPr>
          <w:p w:rsidR="00B273E1" w:rsidRPr="004F3858" w:rsidRDefault="00B273E1" w:rsidP="00211E22">
            <w:pPr>
              <w:rPr>
                <w:b/>
                <w:sz w:val="16"/>
                <w:szCs w:val="16"/>
              </w:rPr>
            </w:pPr>
          </w:p>
        </w:tc>
        <w:tc>
          <w:tcPr>
            <w:tcW w:w="707" w:type="dxa"/>
            <w:gridSpan w:val="2"/>
            <w:vMerge/>
            <w:tcBorders>
              <w:top w:val="single" w:sz="8" w:space="0" w:color="auto"/>
              <w:left w:val="single" w:sz="4" w:space="0" w:color="auto"/>
              <w:bottom w:val="single" w:sz="4" w:space="0" w:color="000000"/>
              <w:right w:val="single" w:sz="4" w:space="0" w:color="auto"/>
            </w:tcBorders>
            <w:vAlign w:val="center"/>
            <w:hideMark/>
          </w:tcPr>
          <w:p w:rsidR="00B273E1" w:rsidRPr="004F3858" w:rsidRDefault="00B273E1" w:rsidP="00211E22">
            <w:pPr>
              <w:rPr>
                <w:b/>
                <w:sz w:val="16"/>
                <w:szCs w:val="16"/>
              </w:rPr>
            </w:pPr>
          </w:p>
        </w:tc>
        <w:tc>
          <w:tcPr>
            <w:tcW w:w="2218" w:type="dxa"/>
            <w:vMerge/>
            <w:tcBorders>
              <w:top w:val="single" w:sz="8" w:space="0" w:color="auto"/>
              <w:left w:val="single" w:sz="4" w:space="0" w:color="auto"/>
              <w:bottom w:val="single" w:sz="4" w:space="0" w:color="000000"/>
              <w:right w:val="single" w:sz="4" w:space="0" w:color="auto"/>
            </w:tcBorders>
            <w:vAlign w:val="center"/>
            <w:hideMark/>
          </w:tcPr>
          <w:p w:rsidR="00B273E1" w:rsidRPr="004F3858" w:rsidRDefault="00B273E1" w:rsidP="00211E22">
            <w:pPr>
              <w:rPr>
                <w:b/>
                <w:sz w:val="16"/>
                <w:szCs w:val="16"/>
              </w:rPr>
            </w:pPr>
          </w:p>
        </w:tc>
        <w:tc>
          <w:tcPr>
            <w:tcW w:w="1469" w:type="dxa"/>
            <w:gridSpan w:val="3"/>
            <w:vMerge/>
            <w:tcBorders>
              <w:top w:val="single" w:sz="8" w:space="0" w:color="auto"/>
              <w:left w:val="single" w:sz="4" w:space="0" w:color="auto"/>
              <w:bottom w:val="single" w:sz="4" w:space="0" w:color="000000"/>
              <w:right w:val="single" w:sz="4" w:space="0" w:color="auto"/>
            </w:tcBorders>
            <w:vAlign w:val="center"/>
            <w:hideMark/>
          </w:tcPr>
          <w:p w:rsidR="00B273E1" w:rsidRPr="004F3858" w:rsidRDefault="00B273E1" w:rsidP="00211E22">
            <w:pPr>
              <w:rPr>
                <w:b/>
                <w:sz w:val="16"/>
                <w:szCs w:val="16"/>
              </w:rPr>
            </w:pPr>
          </w:p>
        </w:tc>
        <w:tc>
          <w:tcPr>
            <w:tcW w:w="1418" w:type="dxa"/>
            <w:vMerge/>
            <w:tcBorders>
              <w:top w:val="single" w:sz="8" w:space="0" w:color="auto"/>
              <w:left w:val="single" w:sz="4" w:space="0" w:color="auto"/>
              <w:bottom w:val="single" w:sz="4" w:space="0" w:color="000000"/>
              <w:right w:val="single" w:sz="4" w:space="0" w:color="auto"/>
            </w:tcBorders>
            <w:vAlign w:val="center"/>
            <w:hideMark/>
          </w:tcPr>
          <w:p w:rsidR="00B273E1" w:rsidRPr="004F3858" w:rsidRDefault="00B273E1" w:rsidP="00211E22">
            <w:pPr>
              <w:rPr>
                <w:b/>
                <w:sz w:val="16"/>
                <w:szCs w:val="16"/>
              </w:rPr>
            </w:pPr>
          </w:p>
        </w:tc>
        <w:tc>
          <w:tcPr>
            <w:tcW w:w="1239" w:type="dxa"/>
            <w:vMerge/>
            <w:tcBorders>
              <w:top w:val="single" w:sz="8" w:space="0" w:color="auto"/>
              <w:left w:val="single" w:sz="4" w:space="0" w:color="auto"/>
              <w:bottom w:val="single" w:sz="4" w:space="0" w:color="000000"/>
              <w:right w:val="single" w:sz="8" w:space="0" w:color="auto"/>
            </w:tcBorders>
            <w:vAlign w:val="center"/>
            <w:hideMark/>
          </w:tcPr>
          <w:p w:rsidR="00B273E1" w:rsidRPr="004F3858" w:rsidRDefault="00B273E1" w:rsidP="00211E22">
            <w:pPr>
              <w:rPr>
                <w:b/>
                <w:sz w:val="16"/>
                <w:szCs w:val="16"/>
              </w:rPr>
            </w:pPr>
          </w:p>
        </w:tc>
      </w:tr>
      <w:tr w:rsidR="00B273E1" w:rsidRPr="004F3858" w:rsidTr="00211E22">
        <w:trPr>
          <w:gridAfter w:val="1"/>
          <w:wAfter w:w="57" w:type="dxa"/>
          <w:trHeight w:val="184"/>
        </w:trPr>
        <w:tc>
          <w:tcPr>
            <w:tcW w:w="3261" w:type="dxa"/>
            <w:vMerge/>
            <w:tcBorders>
              <w:top w:val="single" w:sz="8" w:space="0" w:color="auto"/>
              <w:left w:val="single" w:sz="8" w:space="0" w:color="auto"/>
              <w:bottom w:val="single" w:sz="4" w:space="0" w:color="000000"/>
              <w:right w:val="single" w:sz="4" w:space="0" w:color="auto"/>
            </w:tcBorders>
            <w:vAlign w:val="center"/>
            <w:hideMark/>
          </w:tcPr>
          <w:p w:rsidR="00B273E1" w:rsidRPr="004F3858" w:rsidRDefault="00B273E1" w:rsidP="00211E22">
            <w:pPr>
              <w:rPr>
                <w:b/>
                <w:sz w:val="16"/>
                <w:szCs w:val="16"/>
              </w:rPr>
            </w:pPr>
          </w:p>
        </w:tc>
        <w:tc>
          <w:tcPr>
            <w:tcW w:w="707" w:type="dxa"/>
            <w:gridSpan w:val="2"/>
            <w:vMerge/>
            <w:tcBorders>
              <w:top w:val="single" w:sz="8" w:space="0" w:color="auto"/>
              <w:left w:val="single" w:sz="4" w:space="0" w:color="auto"/>
              <w:bottom w:val="single" w:sz="4" w:space="0" w:color="000000"/>
              <w:right w:val="single" w:sz="4" w:space="0" w:color="auto"/>
            </w:tcBorders>
            <w:vAlign w:val="center"/>
            <w:hideMark/>
          </w:tcPr>
          <w:p w:rsidR="00B273E1" w:rsidRPr="004F3858" w:rsidRDefault="00B273E1" w:rsidP="00211E22">
            <w:pPr>
              <w:rPr>
                <w:b/>
                <w:sz w:val="16"/>
                <w:szCs w:val="16"/>
              </w:rPr>
            </w:pPr>
          </w:p>
        </w:tc>
        <w:tc>
          <w:tcPr>
            <w:tcW w:w="2218" w:type="dxa"/>
            <w:vMerge/>
            <w:tcBorders>
              <w:top w:val="single" w:sz="8" w:space="0" w:color="auto"/>
              <w:left w:val="single" w:sz="4" w:space="0" w:color="auto"/>
              <w:bottom w:val="single" w:sz="4" w:space="0" w:color="000000"/>
              <w:right w:val="single" w:sz="4" w:space="0" w:color="auto"/>
            </w:tcBorders>
            <w:vAlign w:val="center"/>
            <w:hideMark/>
          </w:tcPr>
          <w:p w:rsidR="00B273E1" w:rsidRPr="004F3858" w:rsidRDefault="00B273E1" w:rsidP="00211E22">
            <w:pPr>
              <w:rPr>
                <w:b/>
                <w:sz w:val="16"/>
                <w:szCs w:val="16"/>
              </w:rPr>
            </w:pPr>
          </w:p>
        </w:tc>
        <w:tc>
          <w:tcPr>
            <w:tcW w:w="1469" w:type="dxa"/>
            <w:gridSpan w:val="3"/>
            <w:vMerge/>
            <w:tcBorders>
              <w:top w:val="single" w:sz="8" w:space="0" w:color="auto"/>
              <w:left w:val="single" w:sz="4" w:space="0" w:color="auto"/>
              <w:bottom w:val="single" w:sz="4" w:space="0" w:color="000000"/>
              <w:right w:val="single" w:sz="4" w:space="0" w:color="auto"/>
            </w:tcBorders>
            <w:vAlign w:val="center"/>
            <w:hideMark/>
          </w:tcPr>
          <w:p w:rsidR="00B273E1" w:rsidRPr="004F3858" w:rsidRDefault="00B273E1" w:rsidP="00211E22">
            <w:pPr>
              <w:rPr>
                <w:b/>
                <w:sz w:val="16"/>
                <w:szCs w:val="16"/>
              </w:rPr>
            </w:pPr>
          </w:p>
        </w:tc>
        <w:tc>
          <w:tcPr>
            <w:tcW w:w="1418" w:type="dxa"/>
            <w:vMerge/>
            <w:tcBorders>
              <w:top w:val="single" w:sz="8" w:space="0" w:color="auto"/>
              <w:left w:val="single" w:sz="4" w:space="0" w:color="auto"/>
              <w:bottom w:val="single" w:sz="4" w:space="0" w:color="000000"/>
              <w:right w:val="single" w:sz="4" w:space="0" w:color="auto"/>
            </w:tcBorders>
            <w:vAlign w:val="center"/>
            <w:hideMark/>
          </w:tcPr>
          <w:p w:rsidR="00B273E1" w:rsidRPr="004F3858" w:rsidRDefault="00B273E1" w:rsidP="00211E22">
            <w:pPr>
              <w:rPr>
                <w:b/>
                <w:sz w:val="16"/>
                <w:szCs w:val="16"/>
              </w:rPr>
            </w:pPr>
          </w:p>
        </w:tc>
        <w:tc>
          <w:tcPr>
            <w:tcW w:w="1239" w:type="dxa"/>
            <w:vMerge/>
            <w:tcBorders>
              <w:top w:val="single" w:sz="8" w:space="0" w:color="auto"/>
              <w:left w:val="single" w:sz="4" w:space="0" w:color="auto"/>
              <w:bottom w:val="single" w:sz="4" w:space="0" w:color="000000"/>
              <w:right w:val="single" w:sz="8" w:space="0" w:color="auto"/>
            </w:tcBorders>
            <w:vAlign w:val="center"/>
            <w:hideMark/>
          </w:tcPr>
          <w:p w:rsidR="00B273E1" w:rsidRPr="004F3858" w:rsidRDefault="00B273E1" w:rsidP="00211E22">
            <w:pPr>
              <w:rPr>
                <w:b/>
                <w:sz w:val="16"/>
                <w:szCs w:val="16"/>
              </w:rPr>
            </w:pPr>
          </w:p>
        </w:tc>
      </w:tr>
      <w:tr w:rsidR="00B273E1" w:rsidRPr="004F3858" w:rsidTr="00211E22">
        <w:trPr>
          <w:gridAfter w:val="1"/>
          <w:wAfter w:w="57" w:type="dxa"/>
          <w:trHeight w:val="184"/>
        </w:trPr>
        <w:tc>
          <w:tcPr>
            <w:tcW w:w="3261" w:type="dxa"/>
            <w:vMerge/>
            <w:tcBorders>
              <w:top w:val="single" w:sz="8" w:space="0" w:color="auto"/>
              <w:left w:val="single" w:sz="8" w:space="0" w:color="auto"/>
              <w:bottom w:val="single" w:sz="4" w:space="0" w:color="000000"/>
              <w:right w:val="single" w:sz="4" w:space="0" w:color="auto"/>
            </w:tcBorders>
            <w:vAlign w:val="center"/>
            <w:hideMark/>
          </w:tcPr>
          <w:p w:rsidR="00B273E1" w:rsidRPr="004F3858" w:rsidRDefault="00B273E1" w:rsidP="00211E22">
            <w:pPr>
              <w:rPr>
                <w:b/>
                <w:sz w:val="16"/>
                <w:szCs w:val="16"/>
              </w:rPr>
            </w:pPr>
          </w:p>
        </w:tc>
        <w:tc>
          <w:tcPr>
            <w:tcW w:w="707" w:type="dxa"/>
            <w:gridSpan w:val="2"/>
            <w:vMerge/>
            <w:tcBorders>
              <w:top w:val="single" w:sz="8" w:space="0" w:color="auto"/>
              <w:left w:val="single" w:sz="4" w:space="0" w:color="auto"/>
              <w:bottom w:val="single" w:sz="4" w:space="0" w:color="000000"/>
              <w:right w:val="single" w:sz="4" w:space="0" w:color="auto"/>
            </w:tcBorders>
            <w:vAlign w:val="center"/>
            <w:hideMark/>
          </w:tcPr>
          <w:p w:rsidR="00B273E1" w:rsidRPr="004F3858" w:rsidRDefault="00B273E1" w:rsidP="00211E22">
            <w:pPr>
              <w:rPr>
                <w:b/>
                <w:sz w:val="16"/>
                <w:szCs w:val="16"/>
              </w:rPr>
            </w:pPr>
          </w:p>
        </w:tc>
        <w:tc>
          <w:tcPr>
            <w:tcW w:w="2218" w:type="dxa"/>
            <w:vMerge/>
            <w:tcBorders>
              <w:top w:val="single" w:sz="8" w:space="0" w:color="auto"/>
              <w:left w:val="single" w:sz="4" w:space="0" w:color="auto"/>
              <w:bottom w:val="single" w:sz="4" w:space="0" w:color="000000"/>
              <w:right w:val="single" w:sz="4" w:space="0" w:color="auto"/>
            </w:tcBorders>
            <w:vAlign w:val="center"/>
            <w:hideMark/>
          </w:tcPr>
          <w:p w:rsidR="00B273E1" w:rsidRPr="004F3858" w:rsidRDefault="00B273E1" w:rsidP="00211E22">
            <w:pPr>
              <w:rPr>
                <w:b/>
                <w:sz w:val="16"/>
                <w:szCs w:val="16"/>
              </w:rPr>
            </w:pPr>
          </w:p>
        </w:tc>
        <w:tc>
          <w:tcPr>
            <w:tcW w:w="1469" w:type="dxa"/>
            <w:gridSpan w:val="3"/>
            <w:vMerge/>
            <w:tcBorders>
              <w:top w:val="single" w:sz="8" w:space="0" w:color="auto"/>
              <w:left w:val="single" w:sz="4" w:space="0" w:color="auto"/>
              <w:bottom w:val="single" w:sz="4" w:space="0" w:color="000000"/>
              <w:right w:val="single" w:sz="4" w:space="0" w:color="auto"/>
            </w:tcBorders>
            <w:vAlign w:val="center"/>
            <w:hideMark/>
          </w:tcPr>
          <w:p w:rsidR="00B273E1" w:rsidRPr="004F3858" w:rsidRDefault="00B273E1" w:rsidP="00211E22">
            <w:pPr>
              <w:rPr>
                <w:b/>
                <w:sz w:val="16"/>
                <w:szCs w:val="16"/>
              </w:rPr>
            </w:pPr>
          </w:p>
        </w:tc>
        <w:tc>
          <w:tcPr>
            <w:tcW w:w="1418" w:type="dxa"/>
            <w:vMerge/>
            <w:tcBorders>
              <w:top w:val="single" w:sz="8" w:space="0" w:color="auto"/>
              <w:left w:val="single" w:sz="4" w:space="0" w:color="auto"/>
              <w:bottom w:val="single" w:sz="4" w:space="0" w:color="000000"/>
              <w:right w:val="single" w:sz="4" w:space="0" w:color="auto"/>
            </w:tcBorders>
            <w:vAlign w:val="center"/>
            <w:hideMark/>
          </w:tcPr>
          <w:p w:rsidR="00B273E1" w:rsidRPr="004F3858" w:rsidRDefault="00B273E1" w:rsidP="00211E22">
            <w:pPr>
              <w:rPr>
                <w:b/>
                <w:sz w:val="16"/>
                <w:szCs w:val="16"/>
              </w:rPr>
            </w:pPr>
          </w:p>
        </w:tc>
        <w:tc>
          <w:tcPr>
            <w:tcW w:w="1239" w:type="dxa"/>
            <w:vMerge/>
            <w:tcBorders>
              <w:top w:val="single" w:sz="8" w:space="0" w:color="auto"/>
              <w:left w:val="single" w:sz="4" w:space="0" w:color="auto"/>
              <w:bottom w:val="single" w:sz="4" w:space="0" w:color="000000"/>
              <w:right w:val="single" w:sz="8" w:space="0" w:color="auto"/>
            </w:tcBorders>
            <w:vAlign w:val="center"/>
            <w:hideMark/>
          </w:tcPr>
          <w:p w:rsidR="00B273E1" w:rsidRPr="004F3858" w:rsidRDefault="00B273E1" w:rsidP="00211E22">
            <w:pPr>
              <w:rPr>
                <w:b/>
                <w:sz w:val="16"/>
                <w:szCs w:val="16"/>
              </w:rPr>
            </w:pPr>
          </w:p>
        </w:tc>
      </w:tr>
      <w:tr w:rsidR="00B273E1" w:rsidRPr="004F3858" w:rsidTr="00211E22">
        <w:trPr>
          <w:gridAfter w:val="1"/>
          <w:wAfter w:w="57" w:type="dxa"/>
          <w:trHeight w:val="184"/>
        </w:trPr>
        <w:tc>
          <w:tcPr>
            <w:tcW w:w="3261" w:type="dxa"/>
            <w:vMerge/>
            <w:tcBorders>
              <w:top w:val="single" w:sz="8" w:space="0" w:color="auto"/>
              <w:left w:val="single" w:sz="8" w:space="0" w:color="auto"/>
              <w:bottom w:val="single" w:sz="4" w:space="0" w:color="000000"/>
              <w:right w:val="single" w:sz="4" w:space="0" w:color="auto"/>
            </w:tcBorders>
            <w:vAlign w:val="center"/>
            <w:hideMark/>
          </w:tcPr>
          <w:p w:rsidR="00B273E1" w:rsidRPr="004F3858" w:rsidRDefault="00B273E1" w:rsidP="00211E22">
            <w:pPr>
              <w:rPr>
                <w:b/>
                <w:sz w:val="16"/>
                <w:szCs w:val="16"/>
              </w:rPr>
            </w:pPr>
          </w:p>
        </w:tc>
        <w:tc>
          <w:tcPr>
            <w:tcW w:w="707" w:type="dxa"/>
            <w:gridSpan w:val="2"/>
            <w:vMerge/>
            <w:tcBorders>
              <w:top w:val="single" w:sz="8" w:space="0" w:color="auto"/>
              <w:left w:val="single" w:sz="4" w:space="0" w:color="auto"/>
              <w:bottom w:val="single" w:sz="4" w:space="0" w:color="000000"/>
              <w:right w:val="single" w:sz="4" w:space="0" w:color="auto"/>
            </w:tcBorders>
            <w:vAlign w:val="center"/>
            <w:hideMark/>
          </w:tcPr>
          <w:p w:rsidR="00B273E1" w:rsidRPr="004F3858" w:rsidRDefault="00B273E1" w:rsidP="00211E22">
            <w:pPr>
              <w:rPr>
                <w:b/>
                <w:sz w:val="16"/>
                <w:szCs w:val="16"/>
              </w:rPr>
            </w:pPr>
          </w:p>
        </w:tc>
        <w:tc>
          <w:tcPr>
            <w:tcW w:w="2218" w:type="dxa"/>
            <w:vMerge/>
            <w:tcBorders>
              <w:top w:val="single" w:sz="8" w:space="0" w:color="auto"/>
              <w:left w:val="single" w:sz="4" w:space="0" w:color="auto"/>
              <w:bottom w:val="single" w:sz="4" w:space="0" w:color="000000"/>
              <w:right w:val="single" w:sz="4" w:space="0" w:color="auto"/>
            </w:tcBorders>
            <w:vAlign w:val="center"/>
            <w:hideMark/>
          </w:tcPr>
          <w:p w:rsidR="00B273E1" w:rsidRPr="004F3858" w:rsidRDefault="00B273E1" w:rsidP="00211E22">
            <w:pPr>
              <w:rPr>
                <w:b/>
                <w:sz w:val="16"/>
                <w:szCs w:val="16"/>
              </w:rPr>
            </w:pPr>
          </w:p>
        </w:tc>
        <w:tc>
          <w:tcPr>
            <w:tcW w:w="1469" w:type="dxa"/>
            <w:gridSpan w:val="3"/>
            <w:vMerge/>
            <w:tcBorders>
              <w:top w:val="single" w:sz="8" w:space="0" w:color="auto"/>
              <w:left w:val="single" w:sz="4" w:space="0" w:color="auto"/>
              <w:bottom w:val="single" w:sz="4" w:space="0" w:color="000000"/>
              <w:right w:val="single" w:sz="4" w:space="0" w:color="auto"/>
            </w:tcBorders>
            <w:vAlign w:val="center"/>
            <w:hideMark/>
          </w:tcPr>
          <w:p w:rsidR="00B273E1" w:rsidRPr="004F3858" w:rsidRDefault="00B273E1" w:rsidP="00211E22">
            <w:pPr>
              <w:rPr>
                <w:b/>
                <w:sz w:val="16"/>
                <w:szCs w:val="16"/>
              </w:rPr>
            </w:pPr>
          </w:p>
        </w:tc>
        <w:tc>
          <w:tcPr>
            <w:tcW w:w="1418" w:type="dxa"/>
            <w:vMerge/>
            <w:tcBorders>
              <w:top w:val="single" w:sz="8" w:space="0" w:color="auto"/>
              <w:left w:val="single" w:sz="4" w:space="0" w:color="auto"/>
              <w:bottom w:val="single" w:sz="4" w:space="0" w:color="000000"/>
              <w:right w:val="single" w:sz="4" w:space="0" w:color="auto"/>
            </w:tcBorders>
            <w:vAlign w:val="center"/>
            <w:hideMark/>
          </w:tcPr>
          <w:p w:rsidR="00B273E1" w:rsidRPr="004F3858" w:rsidRDefault="00B273E1" w:rsidP="00211E22">
            <w:pPr>
              <w:rPr>
                <w:b/>
                <w:sz w:val="16"/>
                <w:szCs w:val="16"/>
              </w:rPr>
            </w:pPr>
          </w:p>
        </w:tc>
        <w:tc>
          <w:tcPr>
            <w:tcW w:w="1239" w:type="dxa"/>
            <w:vMerge/>
            <w:tcBorders>
              <w:top w:val="single" w:sz="8" w:space="0" w:color="auto"/>
              <w:left w:val="single" w:sz="4" w:space="0" w:color="auto"/>
              <w:bottom w:val="single" w:sz="4" w:space="0" w:color="000000"/>
              <w:right w:val="single" w:sz="8" w:space="0" w:color="auto"/>
            </w:tcBorders>
            <w:vAlign w:val="center"/>
            <w:hideMark/>
          </w:tcPr>
          <w:p w:rsidR="00B273E1" w:rsidRPr="004F3858" w:rsidRDefault="00B273E1" w:rsidP="00211E22">
            <w:pPr>
              <w:rPr>
                <w:b/>
                <w:sz w:val="16"/>
                <w:szCs w:val="16"/>
              </w:rPr>
            </w:pPr>
          </w:p>
        </w:tc>
      </w:tr>
      <w:tr w:rsidR="00B273E1" w:rsidRPr="004F3858" w:rsidTr="00211E22">
        <w:trPr>
          <w:gridAfter w:val="1"/>
          <w:wAfter w:w="57" w:type="dxa"/>
          <w:trHeight w:val="252"/>
        </w:trPr>
        <w:tc>
          <w:tcPr>
            <w:tcW w:w="3261" w:type="dxa"/>
            <w:tcBorders>
              <w:top w:val="nil"/>
              <w:left w:val="single" w:sz="8" w:space="0" w:color="auto"/>
              <w:bottom w:val="single" w:sz="8" w:space="0" w:color="auto"/>
              <w:right w:val="single" w:sz="4" w:space="0" w:color="auto"/>
            </w:tcBorders>
            <w:shd w:val="clear" w:color="auto" w:fill="auto"/>
            <w:noWrap/>
            <w:vAlign w:val="center"/>
            <w:hideMark/>
          </w:tcPr>
          <w:p w:rsidR="00B273E1" w:rsidRPr="004F3858" w:rsidRDefault="00B273E1" w:rsidP="00211E22">
            <w:pPr>
              <w:jc w:val="center"/>
              <w:rPr>
                <w:b/>
                <w:sz w:val="16"/>
                <w:szCs w:val="16"/>
              </w:rPr>
            </w:pPr>
            <w:r w:rsidRPr="004F3858">
              <w:rPr>
                <w:b/>
                <w:sz w:val="16"/>
                <w:szCs w:val="16"/>
              </w:rPr>
              <w:t>1</w:t>
            </w:r>
          </w:p>
        </w:tc>
        <w:tc>
          <w:tcPr>
            <w:tcW w:w="707" w:type="dxa"/>
            <w:gridSpan w:val="2"/>
            <w:tcBorders>
              <w:top w:val="nil"/>
              <w:left w:val="nil"/>
              <w:bottom w:val="single" w:sz="8" w:space="0" w:color="auto"/>
              <w:right w:val="single" w:sz="4" w:space="0" w:color="auto"/>
            </w:tcBorders>
            <w:shd w:val="clear" w:color="auto" w:fill="auto"/>
            <w:noWrap/>
            <w:vAlign w:val="center"/>
            <w:hideMark/>
          </w:tcPr>
          <w:p w:rsidR="00B273E1" w:rsidRPr="004F3858" w:rsidRDefault="00B273E1" w:rsidP="00211E22">
            <w:pPr>
              <w:jc w:val="center"/>
              <w:rPr>
                <w:b/>
                <w:sz w:val="16"/>
                <w:szCs w:val="16"/>
              </w:rPr>
            </w:pPr>
            <w:r w:rsidRPr="004F3858">
              <w:rPr>
                <w:b/>
                <w:sz w:val="16"/>
                <w:szCs w:val="16"/>
              </w:rPr>
              <w:t>2</w:t>
            </w:r>
          </w:p>
        </w:tc>
        <w:tc>
          <w:tcPr>
            <w:tcW w:w="2218" w:type="dxa"/>
            <w:tcBorders>
              <w:top w:val="nil"/>
              <w:left w:val="nil"/>
              <w:bottom w:val="single" w:sz="8" w:space="0" w:color="auto"/>
              <w:right w:val="nil"/>
            </w:tcBorders>
            <w:shd w:val="clear" w:color="auto" w:fill="auto"/>
            <w:noWrap/>
            <w:vAlign w:val="center"/>
            <w:hideMark/>
          </w:tcPr>
          <w:p w:rsidR="00B273E1" w:rsidRPr="004F3858" w:rsidRDefault="00B273E1" w:rsidP="00211E22">
            <w:pPr>
              <w:jc w:val="center"/>
              <w:rPr>
                <w:b/>
                <w:sz w:val="16"/>
                <w:szCs w:val="16"/>
              </w:rPr>
            </w:pPr>
            <w:r w:rsidRPr="004F3858">
              <w:rPr>
                <w:b/>
                <w:sz w:val="16"/>
                <w:szCs w:val="16"/>
              </w:rPr>
              <w:t>3</w:t>
            </w:r>
          </w:p>
        </w:tc>
        <w:tc>
          <w:tcPr>
            <w:tcW w:w="1469" w:type="dxa"/>
            <w:gridSpan w:val="3"/>
            <w:tcBorders>
              <w:top w:val="nil"/>
              <w:left w:val="single" w:sz="4" w:space="0" w:color="auto"/>
              <w:bottom w:val="single" w:sz="8" w:space="0" w:color="auto"/>
              <w:right w:val="single" w:sz="4" w:space="0" w:color="auto"/>
            </w:tcBorders>
            <w:shd w:val="clear" w:color="auto" w:fill="auto"/>
            <w:noWrap/>
            <w:vAlign w:val="center"/>
            <w:hideMark/>
          </w:tcPr>
          <w:p w:rsidR="00B273E1" w:rsidRPr="004F3858" w:rsidRDefault="00B273E1" w:rsidP="00211E22">
            <w:pPr>
              <w:jc w:val="center"/>
              <w:rPr>
                <w:b/>
                <w:sz w:val="16"/>
                <w:szCs w:val="16"/>
              </w:rPr>
            </w:pPr>
            <w:r w:rsidRPr="004F3858">
              <w:rPr>
                <w:b/>
                <w:sz w:val="16"/>
                <w:szCs w:val="16"/>
              </w:rPr>
              <w:t>4</w:t>
            </w:r>
          </w:p>
        </w:tc>
        <w:tc>
          <w:tcPr>
            <w:tcW w:w="1418" w:type="dxa"/>
            <w:tcBorders>
              <w:top w:val="nil"/>
              <w:left w:val="nil"/>
              <w:bottom w:val="single" w:sz="8" w:space="0" w:color="auto"/>
              <w:right w:val="nil"/>
            </w:tcBorders>
            <w:shd w:val="clear" w:color="auto" w:fill="auto"/>
            <w:noWrap/>
            <w:vAlign w:val="center"/>
            <w:hideMark/>
          </w:tcPr>
          <w:p w:rsidR="00B273E1" w:rsidRPr="004F3858" w:rsidRDefault="00B273E1" w:rsidP="00211E22">
            <w:pPr>
              <w:jc w:val="center"/>
              <w:rPr>
                <w:b/>
                <w:sz w:val="16"/>
                <w:szCs w:val="16"/>
              </w:rPr>
            </w:pPr>
            <w:r w:rsidRPr="004F3858">
              <w:rPr>
                <w:b/>
                <w:sz w:val="16"/>
                <w:szCs w:val="16"/>
              </w:rPr>
              <w:t>5</w:t>
            </w:r>
          </w:p>
        </w:tc>
        <w:tc>
          <w:tcPr>
            <w:tcW w:w="1239" w:type="dxa"/>
            <w:tcBorders>
              <w:top w:val="nil"/>
              <w:left w:val="single" w:sz="4" w:space="0" w:color="auto"/>
              <w:bottom w:val="single" w:sz="8" w:space="0" w:color="auto"/>
              <w:right w:val="single" w:sz="8" w:space="0" w:color="auto"/>
            </w:tcBorders>
            <w:shd w:val="clear" w:color="auto" w:fill="auto"/>
            <w:noWrap/>
            <w:vAlign w:val="center"/>
            <w:hideMark/>
          </w:tcPr>
          <w:p w:rsidR="00B273E1" w:rsidRPr="004F3858" w:rsidRDefault="00B273E1" w:rsidP="00211E22">
            <w:pPr>
              <w:jc w:val="center"/>
              <w:rPr>
                <w:b/>
                <w:sz w:val="16"/>
                <w:szCs w:val="16"/>
              </w:rPr>
            </w:pPr>
            <w:r w:rsidRPr="004F3858">
              <w:rPr>
                <w:b/>
                <w:sz w:val="16"/>
                <w:szCs w:val="16"/>
              </w:rPr>
              <w:t>6</w:t>
            </w:r>
          </w:p>
        </w:tc>
      </w:tr>
      <w:tr w:rsidR="00B273E1" w:rsidRPr="004F3858" w:rsidTr="00211E22">
        <w:trPr>
          <w:gridAfter w:val="1"/>
          <w:wAfter w:w="57" w:type="dxa"/>
          <w:trHeight w:val="210"/>
        </w:trPr>
        <w:tc>
          <w:tcPr>
            <w:tcW w:w="3261"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b/>
                <w:sz w:val="16"/>
                <w:szCs w:val="16"/>
              </w:rPr>
            </w:pPr>
            <w:r w:rsidRPr="004F3858">
              <w:rPr>
                <w:b/>
                <w:sz w:val="16"/>
                <w:szCs w:val="16"/>
              </w:rPr>
              <w:t>Доходы - всего</w:t>
            </w:r>
          </w:p>
        </w:tc>
        <w:tc>
          <w:tcPr>
            <w:tcW w:w="707" w:type="dxa"/>
            <w:gridSpan w:val="2"/>
            <w:tcBorders>
              <w:top w:val="single" w:sz="4" w:space="0" w:color="auto"/>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b/>
                <w:sz w:val="16"/>
                <w:szCs w:val="16"/>
              </w:rPr>
            </w:pPr>
            <w:r w:rsidRPr="004F3858">
              <w:rPr>
                <w:b/>
                <w:sz w:val="16"/>
                <w:szCs w:val="16"/>
              </w:rPr>
              <w:t>010</w:t>
            </w:r>
          </w:p>
        </w:tc>
        <w:tc>
          <w:tcPr>
            <w:tcW w:w="2218" w:type="dxa"/>
            <w:tcBorders>
              <w:top w:val="single" w:sz="4" w:space="0" w:color="auto"/>
              <w:left w:val="nil"/>
              <w:bottom w:val="single" w:sz="4" w:space="0" w:color="auto"/>
              <w:right w:val="nil"/>
            </w:tcBorders>
            <w:shd w:val="clear" w:color="auto" w:fill="auto"/>
            <w:noWrap/>
            <w:vAlign w:val="bottom"/>
            <w:hideMark/>
          </w:tcPr>
          <w:p w:rsidR="00B273E1" w:rsidRPr="004F3858" w:rsidRDefault="00B273E1" w:rsidP="00211E22">
            <w:pPr>
              <w:jc w:val="center"/>
              <w:rPr>
                <w:b/>
                <w:sz w:val="16"/>
                <w:szCs w:val="16"/>
              </w:rPr>
            </w:pPr>
            <w:r w:rsidRPr="004F3858">
              <w:rPr>
                <w:b/>
                <w:sz w:val="16"/>
                <w:szCs w:val="16"/>
              </w:rPr>
              <w:t>*** 85000000000000 000</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b/>
                <w:sz w:val="16"/>
                <w:szCs w:val="16"/>
              </w:rPr>
            </w:pPr>
            <w:r w:rsidRPr="004F3858">
              <w:rPr>
                <w:b/>
                <w:sz w:val="16"/>
                <w:szCs w:val="16"/>
              </w:rPr>
              <w:t>2 039 474 550,53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b/>
                <w:sz w:val="16"/>
                <w:szCs w:val="16"/>
              </w:rPr>
            </w:pPr>
            <w:r w:rsidRPr="004F3858">
              <w:rPr>
                <w:b/>
                <w:sz w:val="16"/>
                <w:szCs w:val="16"/>
              </w:rPr>
              <w:t>1 069 580 997,10</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b/>
                <w:sz w:val="16"/>
                <w:szCs w:val="16"/>
              </w:rPr>
            </w:pPr>
            <w:r w:rsidRPr="004F3858">
              <w:rPr>
                <w:b/>
                <w:sz w:val="16"/>
                <w:szCs w:val="16"/>
              </w:rPr>
              <w:t>969 893 553,43</w:t>
            </w:r>
          </w:p>
        </w:tc>
      </w:tr>
      <w:tr w:rsidR="00B273E1" w:rsidRPr="004F3858" w:rsidTr="00211E22">
        <w:trPr>
          <w:gridAfter w:val="1"/>
          <w:wAfter w:w="57" w:type="dxa"/>
          <w:trHeight w:val="255"/>
        </w:trPr>
        <w:tc>
          <w:tcPr>
            <w:tcW w:w="3261" w:type="dxa"/>
            <w:tcBorders>
              <w:top w:val="nil"/>
              <w:left w:val="single" w:sz="4" w:space="0" w:color="auto"/>
              <w:bottom w:val="nil"/>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в том числе:</w:t>
            </w:r>
          </w:p>
        </w:tc>
        <w:tc>
          <w:tcPr>
            <w:tcW w:w="707" w:type="dxa"/>
            <w:gridSpan w:val="2"/>
            <w:tcBorders>
              <w:top w:val="nil"/>
              <w:left w:val="nil"/>
              <w:bottom w:val="nil"/>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nil"/>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 </w:t>
            </w:r>
          </w:p>
        </w:tc>
        <w:tc>
          <w:tcPr>
            <w:tcW w:w="1469" w:type="dxa"/>
            <w:gridSpan w:val="3"/>
            <w:tcBorders>
              <w:top w:val="nil"/>
              <w:left w:val="single" w:sz="4" w:space="0" w:color="auto"/>
              <w:bottom w:val="nil"/>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 </w:t>
            </w:r>
          </w:p>
        </w:tc>
        <w:tc>
          <w:tcPr>
            <w:tcW w:w="1418" w:type="dxa"/>
            <w:tcBorders>
              <w:top w:val="nil"/>
              <w:left w:val="nil"/>
              <w:bottom w:val="nil"/>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 </w:t>
            </w:r>
          </w:p>
        </w:tc>
        <w:tc>
          <w:tcPr>
            <w:tcW w:w="1239" w:type="dxa"/>
            <w:tcBorders>
              <w:top w:val="single" w:sz="4" w:space="0" w:color="auto"/>
              <w:left w:val="single" w:sz="4" w:space="0" w:color="auto"/>
              <w:bottom w:val="nil"/>
              <w:right w:val="single" w:sz="8" w:space="0" w:color="auto"/>
            </w:tcBorders>
            <w:shd w:val="clear" w:color="auto" w:fill="auto"/>
            <w:noWrap/>
            <w:vAlign w:val="bottom"/>
            <w:hideMark/>
          </w:tcPr>
          <w:p w:rsidR="00B273E1" w:rsidRPr="004F3858" w:rsidRDefault="00B273E1" w:rsidP="00211E22">
            <w:pPr>
              <w:jc w:val="right"/>
              <w:rPr>
                <w:color w:val="FFFFFF"/>
                <w:sz w:val="16"/>
                <w:szCs w:val="16"/>
              </w:rPr>
            </w:pPr>
            <w:r w:rsidRPr="004F3858">
              <w:rPr>
                <w:color w:val="FFFFFF"/>
                <w:sz w:val="16"/>
                <w:szCs w:val="16"/>
              </w:rPr>
              <w:t> </w:t>
            </w:r>
          </w:p>
        </w:tc>
      </w:tr>
      <w:tr w:rsidR="00B273E1" w:rsidRPr="004F3858" w:rsidTr="00211E22">
        <w:trPr>
          <w:gridAfter w:val="1"/>
          <w:wAfter w:w="57" w:type="dxa"/>
          <w:trHeight w:val="255"/>
        </w:trPr>
        <w:tc>
          <w:tcPr>
            <w:tcW w:w="3261"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Налоговые и неналоговые доходы</w:t>
            </w:r>
          </w:p>
        </w:tc>
        <w:tc>
          <w:tcPr>
            <w:tcW w:w="707" w:type="dxa"/>
            <w:gridSpan w:val="2"/>
            <w:tcBorders>
              <w:top w:val="single" w:sz="4" w:space="0" w:color="auto"/>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single" w:sz="4" w:space="0" w:color="auto"/>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000 10000000000000 000</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1 260 355 504,09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642 659 854,71</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617 695 649,38</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Государственная пошлина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001 10800000000000 000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10 000,00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3 000,00</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7 000,00</w:t>
            </w:r>
          </w:p>
        </w:tc>
      </w:tr>
      <w:tr w:rsidR="00B273E1" w:rsidRPr="004F3858" w:rsidTr="00211E22">
        <w:trPr>
          <w:gridAfter w:val="1"/>
          <w:wAfter w:w="57" w:type="dxa"/>
          <w:trHeight w:val="4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Государственная пошлина за выдачу разрешения на установку рекламной конструкции (сумма платежа)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001 10807150011000 110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10 000,00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3 000,00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7 000,00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Доходы от использования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001 11100000000000 000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11 536 777,00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3 527 088,03</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8 009 688,97</w:t>
            </w:r>
          </w:p>
        </w:tc>
      </w:tr>
      <w:tr w:rsidR="00B273E1" w:rsidRPr="004F3858" w:rsidTr="00211E22">
        <w:trPr>
          <w:gridAfter w:val="1"/>
          <w:wAfter w:w="57" w:type="dxa"/>
          <w:trHeight w:val="13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001 11109044040000 120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11 536 777,00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3 527 088,03</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8 009 688,97</w:t>
            </w:r>
          </w:p>
        </w:tc>
      </w:tr>
      <w:tr w:rsidR="00B273E1" w:rsidRPr="004F3858" w:rsidTr="00211E22">
        <w:trPr>
          <w:gridAfter w:val="1"/>
          <w:wAfter w:w="57" w:type="dxa"/>
          <w:trHeight w:val="67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прочие поступления от использования имущества,находящегося в собственности городских округов(плата за наём жилых помещений)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001 11109044040001 120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9 893 777,00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2 507 425,31</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7 386 351,69</w:t>
            </w:r>
          </w:p>
        </w:tc>
      </w:tr>
      <w:tr w:rsidR="00B273E1" w:rsidRPr="004F3858" w:rsidTr="00211E22">
        <w:trPr>
          <w:gridAfter w:val="1"/>
          <w:wAfter w:w="57" w:type="dxa"/>
          <w:trHeight w:val="67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прочие поступления от использования имущества,находящегося в собственности городских округов(пени по долгам социального найма)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001 11109044040003 120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21 000,00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14 343,55</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6 656,45</w:t>
            </w:r>
          </w:p>
        </w:tc>
      </w:tr>
      <w:tr w:rsidR="00B273E1" w:rsidRPr="004F3858" w:rsidTr="00211E22">
        <w:trPr>
          <w:gridAfter w:val="1"/>
          <w:wAfter w:w="57" w:type="dxa"/>
          <w:trHeight w:val="67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прочие поступления от использования имущества,находящегося в собственности городских округов (пени по долгам коммерческого найма)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001 11109044040004 120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11 000,00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4 795,07</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6 204,93</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Штрафы, санкции, возмещение ущерба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001 11600000000000 000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320 000,00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306 239,27</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13 760,73</w:t>
            </w:r>
          </w:p>
        </w:tc>
      </w:tr>
      <w:tr w:rsidR="00B273E1" w:rsidRPr="004F3858" w:rsidTr="00211E22">
        <w:trPr>
          <w:gridAfter w:val="1"/>
          <w:wAfter w:w="57" w:type="dxa"/>
          <w:trHeight w:val="90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001 11651020020000 140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240 000,00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273 300,00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-33 300,00</w:t>
            </w:r>
          </w:p>
        </w:tc>
      </w:tr>
      <w:tr w:rsidR="00B273E1" w:rsidRPr="004F3858" w:rsidTr="00211E22">
        <w:trPr>
          <w:gridAfter w:val="1"/>
          <w:wAfter w:w="57" w:type="dxa"/>
          <w:trHeight w:val="67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001 11690040040000 140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80 000,00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32 939,27</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47 060,73</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Прочие неналоговые доходы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001 11700000000000 000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30 590 503,69</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32 341 698,80</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-1 751 195,11</w:t>
            </w:r>
          </w:p>
        </w:tc>
      </w:tr>
      <w:tr w:rsidR="00B273E1" w:rsidRPr="004F3858" w:rsidTr="00211E22">
        <w:trPr>
          <w:gridAfter w:val="1"/>
          <w:wAfter w:w="57" w:type="dxa"/>
          <w:trHeight w:val="4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Прочие неналоговые доходы бюджетов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001 11705040040000 180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30 590 503,69</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32 351 270,62</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-1 760 766,93</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Доходы от использования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003 11100000000000 000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155 246 290,40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77 481 367,38</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77 764 923,02</w:t>
            </w:r>
          </w:p>
        </w:tc>
      </w:tr>
      <w:tr w:rsidR="00B273E1" w:rsidRPr="004F3858" w:rsidTr="00211E22">
        <w:trPr>
          <w:gridAfter w:val="1"/>
          <w:wAfter w:w="57" w:type="dxa"/>
          <w:trHeight w:val="90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003 11101040040000 120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175 000,00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175 000,00</w:t>
            </w:r>
          </w:p>
        </w:tc>
      </w:tr>
      <w:tr w:rsidR="00B273E1" w:rsidRPr="004F3858" w:rsidTr="00211E22">
        <w:trPr>
          <w:gridAfter w:val="1"/>
          <w:wAfter w:w="57" w:type="dxa"/>
          <w:trHeight w:val="112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lastRenderedPageBreak/>
              <w:t>Арендная плата и поступления от продажи права на заключение договоров аренды за земли, предназначенные для целей жилищного строительства, до разграничения государственной собственности на землю, зачисляемые в бюджеты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003 11105012040000 120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90 000 000,00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50 231 948,33</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39 768 051,67</w:t>
            </w:r>
          </w:p>
        </w:tc>
      </w:tr>
      <w:tr w:rsidR="00B273E1" w:rsidRPr="004F3858" w:rsidTr="00211E22">
        <w:trPr>
          <w:gridAfter w:val="1"/>
          <w:wAfter w:w="57" w:type="dxa"/>
          <w:trHeight w:val="1350"/>
        </w:trPr>
        <w:tc>
          <w:tcPr>
            <w:tcW w:w="3261"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707" w:type="dxa"/>
            <w:gridSpan w:val="2"/>
            <w:tcBorders>
              <w:top w:val="single" w:sz="4" w:space="0" w:color="auto"/>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single" w:sz="4" w:space="0" w:color="auto"/>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003 11105024040000 120</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5 367 000,00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1 306 069,90</w:t>
            </w:r>
          </w:p>
        </w:tc>
        <w:tc>
          <w:tcPr>
            <w:tcW w:w="1239" w:type="dxa"/>
            <w:tcBorders>
              <w:top w:val="single" w:sz="4" w:space="0" w:color="auto"/>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4 060 930,10</w:t>
            </w:r>
          </w:p>
        </w:tc>
      </w:tr>
      <w:tr w:rsidR="00B273E1" w:rsidRPr="004F3858" w:rsidTr="00211E22">
        <w:trPr>
          <w:gridAfter w:val="1"/>
          <w:wAfter w:w="57" w:type="dxa"/>
          <w:trHeight w:val="112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003 11105034040000 120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54 813 390,40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25 941 118,43</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28 872 271,97</w:t>
            </w:r>
          </w:p>
        </w:tc>
      </w:tr>
      <w:tr w:rsidR="00B273E1" w:rsidRPr="004F3858" w:rsidTr="00211E22">
        <w:trPr>
          <w:gridAfter w:val="1"/>
          <w:wAfter w:w="57" w:type="dxa"/>
          <w:trHeight w:val="90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003 11107014040000 120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4 690 900,00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2 230,72</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4 688 669,28</w:t>
            </w:r>
          </w:p>
        </w:tc>
      </w:tr>
      <w:tr w:rsidR="00B273E1" w:rsidRPr="004F3858" w:rsidTr="00211E22">
        <w:trPr>
          <w:gridAfter w:val="1"/>
          <w:wAfter w:w="57" w:type="dxa"/>
          <w:trHeight w:val="13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003 11109044040000 120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200 000,00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200 000,00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Доходы от продажи материальных и нематериальных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003 11400000000000 000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64 900 000,00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50 504 593,39</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14 395 406,61</w:t>
            </w:r>
          </w:p>
        </w:tc>
      </w:tr>
      <w:tr w:rsidR="00B273E1" w:rsidRPr="004F3858" w:rsidTr="00211E22">
        <w:trPr>
          <w:gridAfter w:val="1"/>
          <w:wAfter w:w="57" w:type="dxa"/>
          <w:trHeight w:val="762"/>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Доходы от реализации иного имущества, находящегося в собственности городских округов, в части реализации основных средств по указанному имуществу</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003 11402043040000 410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39 900 000,00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29 468 800,00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10 431 200,00</w:t>
            </w:r>
          </w:p>
        </w:tc>
      </w:tr>
      <w:tr w:rsidR="00B273E1" w:rsidRPr="004F3858" w:rsidTr="00211E22">
        <w:trPr>
          <w:gridAfter w:val="1"/>
          <w:wAfter w:w="57" w:type="dxa"/>
          <w:trHeight w:val="701"/>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003 11406012040000 430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25 000 000,00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21 035 793,39</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3 964 206,61</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Прочие неналоговые доходы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003 11700000000000 000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13 720,25</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Невыясненные поступления, зачисляемые в бюджеты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003 11701040040000 000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13 720,25</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Прочие неналоговые доходы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010 11700000000000 000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600 000,00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425 374,59</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174 625,41</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Невыясненные поступления, зачисляемые в бюджеты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010 11701040040000 000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3 600,00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r>
      <w:tr w:rsidR="00B273E1" w:rsidRPr="004F3858" w:rsidTr="00211E22">
        <w:trPr>
          <w:gridAfter w:val="1"/>
          <w:wAfter w:w="57" w:type="dxa"/>
          <w:trHeight w:val="377"/>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Прочие неналоговые доходы бюджетов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010 11705040040000 180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600 000,00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421 774,59</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178 225,41</w:t>
            </w:r>
          </w:p>
        </w:tc>
      </w:tr>
      <w:tr w:rsidR="00B273E1" w:rsidRPr="004F3858" w:rsidTr="00211E22">
        <w:trPr>
          <w:gridAfter w:val="1"/>
          <w:wAfter w:w="57" w:type="dxa"/>
          <w:trHeight w:val="67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xml:space="preserve">Прочие безвозмездные поступления муниципальным учреждениям, находящимся в ведении органов местного самоуправления городских округов </w:t>
            </w:r>
            <w:r>
              <w:rPr>
                <w:sz w:val="16"/>
                <w:szCs w:val="16"/>
              </w:rPr>
              <w:t>(</w:t>
            </w:r>
            <w:r w:rsidRPr="004F3858">
              <w:rPr>
                <w:sz w:val="16"/>
                <w:szCs w:val="16"/>
              </w:rPr>
              <w:t xml:space="preserve"> КСЗН</w:t>
            </w:r>
            <w:r>
              <w:rPr>
                <w:sz w:val="16"/>
                <w:szCs w:val="16"/>
              </w:rPr>
              <w:t>)</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010 11705040040037 180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600 000,00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421 774,59</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178 225,41</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Доходы от оказания платных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012 11300000000000 000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300 000,00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205 275,87</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94 724,13</w:t>
            </w:r>
          </w:p>
        </w:tc>
      </w:tr>
      <w:tr w:rsidR="00B273E1" w:rsidRPr="004F3858" w:rsidTr="00211E22">
        <w:trPr>
          <w:gridAfter w:val="1"/>
          <w:wAfter w:w="57" w:type="dxa"/>
          <w:trHeight w:val="4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Прочие доходы от компенсации затрат бюджетов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012 11302994040000 130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300 000,00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205 275,87</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94 724,13</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Штрафы, санкции, возмещение ущерба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012 11600000000000 000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104 108,00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75 193,81</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28 914,19</w:t>
            </w:r>
          </w:p>
        </w:tc>
      </w:tr>
      <w:tr w:rsidR="00B273E1" w:rsidRPr="004F3858" w:rsidTr="00211E22">
        <w:trPr>
          <w:gridAfter w:val="1"/>
          <w:wAfter w:w="57" w:type="dxa"/>
          <w:trHeight w:val="90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012 11621040040000 140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63 108,00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35 116,81</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27 991,19</w:t>
            </w:r>
          </w:p>
        </w:tc>
      </w:tr>
      <w:tr w:rsidR="00B273E1" w:rsidRPr="004F3858" w:rsidTr="00211E22">
        <w:trPr>
          <w:gridAfter w:val="1"/>
          <w:wAfter w:w="57" w:type="dxa"/>
          <w:trHeight w:val="90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012 11632000040000 140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41 000,00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40 077,00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923,00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Прочие неналоговые доходы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012 11700000000000 000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50 000,00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29 595,65</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20 404,35</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Невыясненные поступления, зачисляемые в бюджеты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012 11701040040000 000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300,57</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r>
      <w:tr w:rsidR="00B273E1" w:rsidRPr="004F3858" w:rsidTr="00211E22">
        <w:trPr>
          <w:gridAfter w:val="1"/>
          <w:wAfter w:w="57" w:type="dxa"/>
          <w:trHeight w:val="4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Прочие неналоговые доходы бюджетов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012 11705040040000 180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50 000,00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29 295,08</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20 704,92</w:t>
            </w:r>
          </w:p>
        </w:tc>
      </w:tr>
      <w:tr w:rsidR="00B273E1" w:rsidRPr="004F3858" w:rsidTr="00211E22">
        <w:trPr>
          <w:gridAfter w:val="1"/>
          <w:wAfter w:w="57"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Pr>
                <w:sz w:val="16"/>
                <w:szCs w:val="16"/>
              </w:rPr>
              <w:t>Платежи от пользования природными ресурсами</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center"/>
              <w:rPr>
                <w:sz w:val="16"/>
                <w:szCs w:val="16"/>
              </w:rPr>
            </w:pPr>
            <w:r w:rsidRPr="004F3858">
              <w:rPr>
                <w:sz w:val="16"/>
                <w:szCs w:val="16"/>
              </w:rPr>
              <w:t>048 11200000000000 000</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2 879 000,00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1 701 130,31</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1 177 869,69</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lastRenderedPageBreak/>
              <w:t> Плата за негативное воздействие на окружающую среду</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048 11201010010000 000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31 925,00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19 971,83</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11 953,17</w:t>
            </w:r>
          </w:p>
        </w:tc>
      </w:tr>
      <w:tr w:rsidR="00B273E1" w:rsidRPr="004F3858" w:rsidTr="00211E22">
        <w:trPr>
          <w:gridAfter w:val="1"/>
          <w:wAfter w:w="57" w:type="dxa"/>
          <w:trHeight w:val="1125"/>
        </w:trPr>
        <w:tc>
          <w:tcPr>
            <w:tcW w:w="3261"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Плата за выбросы загрязняющих веществ в атмосферный воздух стационарными объектами (поступления, администрируемые фед.государственными органами, Банком России, органами управления госуд. внебюдж. фондами РФ)</w:t>
            </w:r>
          </w:p>
        </w:tc>
        <w:tc>
          <w:tcPr>
            <w:tcW w:w="707" w:type="dxa"/>
            <w:gridSpan w:val="2"/>
            <w:tcBorders>
              <w:top w:val="single" w:sz="4" w:space="0" w:color="auto"/>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single" w:sz="4" w:space="0" w:color="auto"/>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048 11201010016000 120</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31 925,00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19 971,83</w:t>
            </w:r>
          </w:p>
        </w:tc>
        <w:tc>
          <w:tcPr>
            <w:tcW w:w="1239" w:type="dxa"/>
            <w:tcBorders>
              <w:top w:val="single" w:sz="4" w:space="0" w:color="auto"/>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11 953,17</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Плата за выбросы загрязняющих веществ в атмосферный воздух передвижными объектами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048 11201020010000 000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58 074,00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27 293,63</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30 780,37</w:t>
            </w:r>
          </w:p>
        </w:tc>
      </w:tr>
      <w:tr w:rsidR="00B273E1" w:rsidRPr="004F3858" w:rsidTr="00211E22">
        <w:trPr>
          <w:gridAfter w:val="1"/>
          <w:wAfter w:w="57" w:type="dxa"/>
          <w:trHeight w:val="112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Плата за выбросы загрязняющих веществ в атмосферный воздух передвижными объектами (поступления, администрируемые фед.государственными органами, Банком России, органами управления госуд. внебюдж. фондами РФ)</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048 11201020016000 120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58 074,00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27 293,63</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30 780,37</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Плата за сбросы загрязняющих веществ в водные объекты</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048 11201030010000 000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301 039,00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141 785,25</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159 253,75</w:t>
            </w:r>
          </w:p>
        </w:tc>
      </w:tr>
      <w:tr w:rsidR="00B273E1" w:rsidRPr="004F3858" w:rsidTr="00211E22">
        <w:trPr>
          <w:gridAfter w:val="1"/>
          <w:wAfter w:w="57" w:type="dxa"/>
          <w:trHeight w:val="90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Плата за сбросы загрязняющих веществ в водные объекты (поступления, администрируемые фед.государственными органами, Банком России, органами управления госуд. внебюдж. фондами РФ)</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048 11201030016000 120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301 039,00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141 785,25</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159 253,75</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Плата за размещение отходов производства и потребления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048 11201040010000 000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2 487 962,00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1 512 079,60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975 882,40</w:t>
            </w:r>
          </w:p>
        </w:tc>
      </w:tr>
      <w:tr w:rsidR="00B273E1" w:rsidRPr="004F3858" w:rsidTr="00211E22">
        <w:trPr>
          <w:gridAfter w:val="1"/>
          <w:wAfter w:w="57" w:type="dxa"/>
          <w:trHeight w:val="90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Плата за размещение отходов производства и потребления (поступления, администрируемые фед.государственными органами, Банком России, органами управления госуд. внебюдж. фондами РФ)</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048 11201040016000 120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2 487 962,00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1 512 079,60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975 882,40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Штрафы, санкции, возмещение ущерба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048 11600000000000 000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3 000,00</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r>
      <w:tr w:rsidR="00B273E1" w:rsidRPr="004F3858" w:rsidTr="00211E22">
        <w:trPr>
          <w:gridAfter w:val="1"/>
          <w:wAfter w:w="57" w:type="dxa"/>
          <w:trHeight w:val="478"/>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Денежные взыскания (штрафы) за нарушение законодательства в области охраны окружающей среды</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048 11625050010000 140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3 000,00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Штрафы, санкции, возмещение ущерба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076 11600000000000 000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13 190,00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13 190,00</w:t>
            </w:r>
          </w:p>
        </w:tc>
      </w:tr>
      <w:tr w:rsidR="00B273E1" w:rsidRPr="004F3858" w:rsidTr="00211E22">
        <w:trPr>
          <w:gridAfter w:val="1"/>
          <w:wAfter w:w="57" w:type="dxa"/>
          <w:trHeight w:val="13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Денежные взыскания (штрафы) за нарушение законодательства Российской Федерации об охране и использовании животного мира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076 11625030016000 140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2 665,00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2 665,00</w:t>
            </w:r>
          </w:p>
        </w:tc>
      </w:tr>
      <w:tr w:rsidR="00B273E1" w:rsidRPr="004F3858" w:rsidTr="00211E22">
        <w:trPr>
          <w:gridAfter w:val="1"/>
          <w:wAfter w:w="57" w:type="dxa"/>
          <w:trHeight w:val="13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Суммы по искам о возмещении вреда, причиненного окружающей среде, подлежащие зачислению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076 11635020046000 140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533,00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533,00</w:t>
            </w:r>
          </w:p>
        </w:tc>
      </w:tr>
      <w:tr w:rsidR="00B273E1" w:rsidRPr="004F3858" w:rsidTr="00211E22">
        <w:trPr>
          <w:gridAfter w:val="1"/>
          <w:wAfter w:w="57" w:type="dxa"/>
          <w:trHeight w:val="67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076 11690040040000 140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9 992,00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9 992,00</w:t>
            </w:r>
          </w:p>
        </w:tc>
      </w:tr>
      <w:tr w:rsidR="00B273E1" w:rsidRPr="004F3858" w:rsidTr="00211E22">
        <w:trPr>
          <w:gridAfter w:val="1"/>
          <w:wAfter w:w="57" w:type="dxa"/>
          <w:trHeight w:val="13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Прочие поступления от денежных взысканий (штрафов) и иных сумм в возмещение ущерба, зачисляемые в бюджеты городских округов (поступления, администрируемые фед.государственными органами, Банком России, органами управления госуд. внебюдж. фондами РФ)</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076 11690040046000 140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9 992,00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9 992,00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Штрафы, санкции, возмещение ущерба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081 11600000000000 000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55 955,00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55 955,00</w:t>
            </w:r>
          </w:p>
        </w:tc>
      </w:tr>
      <w:tr w:rsidR="00B273E1" w:rsidRPr="004F3858" w:rsidTr="00211E22">
        <w:trPr>
          <w:gridAfter w:val="1"/>
          <w:wAfter w:w="57" w:type="dxa"/>
          <w:trHeight w:val="112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Денежные взыскания (штрафы) за нарушение земельного законодательства (поступления, администрируемые фед.государственными органами, Банком России, органами управления госуд. внебюдж. фондами РФ)</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081 11625060016000 140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55 955,00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55 955,00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Pr>
                <w:sz w:val="16"/>
                <w:szCs w:val="16"/>
              </w:rPr>
              <w:t>Налоги на товары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100 10300000000000 000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549 000,00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177 584,26</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371 415,74</w:t>
            </w:r>
          </w:p>
        </w:tc>
      </w:tr>
      <w:tr w:rsidR="00B273E1" w:rsidRPr="004F3858" w:rsidTr="00211E22">
        <w:trPr>
          <w:gridAfter w:val="1"/>
          <w:wAfter w:w="57" w:type="dxa"/>
          <w:trHeight w:val="67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4F3858" w:rsidRDefault="00B273E1" w:rsidP="00211E22">
            <w:pPr>
              <w:rPr>
                <w:sz w:val="16"/>
                <w:szCs w:val="16"/>
              </w:rPr>
            </w:pPr>
            <w:r w:rsidRPr="004F3858">
              <w:rPr>
                <w:sz w:val="16"/>
                <w:szCs w:val="16"/>
              </w:rPr>
              <w:t>Доходы от уплаты акцизов на дизельное топливо, зачисляемые в консолидированные бюджеты субъектов Российской Федерации</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center"/>
              <w:rPr>
                <w:sz w:val="16"/>
                <w:szCs w:val="16"/>
              </w:rPr>
            </w:pPr>
            <w:r w:rsidRPr="004F3858">
              <w:rPr>
                <w:sz w:val="16"/>
                <w:szCs w:val="16"/>
              </w:rPr>
              <w:t>100 10302230010000 110</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219 600,00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70 133,14</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149 466,86</w:t>
            </w:r>
          </w:p>
        </w:tc>
      </w:tr>
      <w:tr w:rsidR="00B273E1" w:rsidRPr="004F3858" w:rsidTr="00211E22">
        <w:trPr>
          <w:gridAfter w:val="1"/>
          <w:wAfter w:w="57" w:type="dxa"/>
          <w:trHeight w:val="900"/>
        </w:trPr>
        <w:tc>
          <w:tcPr>
            <w:tcW w:w="3261"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lastRenderedPageBreak/>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7" w:type="dxa"/>
            <w:gridSpan w:val="2"/>
            <w:tcBorders>
              <w:top w:val="single" w:sz="4" w:space="0" w:color="auto"/>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single" w:sz="4" w:space="0" w:color="auto"/>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100 10302240010000 110</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3 294,00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1 403,52</w:t>
            </w:r>
          </w:p>
        </w:tc>
        <w:tc>
          <w:tcPr>
            <w:tcW w:w="1239" w:type="dxa"/>
            <w:tcBorders>
              <w:top w:val="single" w:sz="4" w:space="0" w:color="auto"/>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1 890,48</w:t>
            </w:r>
          </w:p>
        </w:tc>
      </w:tr>
      <w:tr w:rsidR="00B273E1" w:rsidRPr="004F3858" w:rsidTr="00211E22">
        <w:trPr>
          <w:gridAfter w:val="1"/>
          <w:wAfter w:w="57" w:type="dxa"/>
          <w:trHeight w:val="90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100 10302250010000 110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323 910,00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106 044,28</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217 865,72</w:t>
            </w:r>
          </w:p>
        </w:tc>
      </w:tr>
      <w:tr w:rsidR="00B273E1" w:rsidRPr="004F3858" w:rsidTr="00211E22">
        <w:trPr>
          <w:gridAfter w:val="1"/>
          <w:wAfter w:w="57" w:type="dxa"/>
          <w:trHeight w:val="90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100 10302260010000 110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2 196,00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3,32</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2 192,68</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Штрафы, санкции, возмещение ущерба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106 11600000000000 000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12 390,00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4 000,00</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8 390,00</w:t>
            </w:r>
          </w:p>
        </w:tc>
      </w:tr>
      <w:tr w:rsidR="00B273E1" w:rsidRPr="004F3858" w:rsidTr="00211E22">
        <w:trPr>
          <w:gridAfter w:val="1"/>
          <w:wAfter w:w="57" w:type="dxa"/>
          <w:trHeight w:val="67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106 11690040040000 140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12 390,00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4 000,00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8 390,00</w:t>
            </w:r>
          </w:p>
        </w:tc>
      </w:tr>
      <w:tr w:rsidR="00B273E1" w:rsidRPr="004F3858" w:rsidTr="00211E22">
        <w:trPr>
          <w:gridAfter w:val="1"/>
          <w:wAfter w:w="57" w:type="dxa"/>
          <w:trHeight w:val="13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Прочие поступления от денежных взысканий (штрафов) и иных сумм в возмещение ущерба, зачисляемые в бюджеты городских округов (поступления, администрируемые фед.государственными органами, Банком России, органами управления госуд. внебюдж. фондами РФ)</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106 11690040046000 140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12 390,00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4 000,00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8 390,00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Штрафы, санкции, возмещение ущерба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133 11600000000000 000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30 000,00</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r>
      <w:tr w:rsidR="00B273E1" w:rsidRPr="004F3858" w:rsidTr="00211E22">
        <w:trPr>
          <w:gridAfter w:val="1"/>
          <w:wAfter w:w="57" w:type="dxa"/>
          <w:trHeight w:val="67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133 11690040040000 140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30 000,00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Штрафы, санкции, возмещение ущерба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141 11600000000000 000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90 944,00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46 692,50</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44 251,50</w:t>
            </w:r>
          </w:p>
        </w:tc>
      </w:tr>
      <w:tr w:rsidR="00B273E1" w:rsidRPr="004F3858" w:rsidTr="00211E22">
        <w:trPr>
          <w:gridAfter w:val="1"/>
          <w:wAfter w:w="57" w:type="dxa"/>
          <w:trHeight w:val="157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141 11608010016000 140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39 968,00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30 000,00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9 968,00</w:t>
            </w:r>
          </w:p>
        </w:tc>
      </w:tr>
      <w:tr w:rsidR="00B273E1" w:rsidRPr="004F3858" w:rsidTr="00211E22">
        <w:trPr>
          <w:gridAfter w:val="1"/>
          <w:wAfter w:w="57" w:type="dxa"/>
          <w:trHeight w:val="157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(поступления, администрируемые фед.государственными органами, Банком России, органами управления госуд. внебюдж. фондами РФ)</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141 11628000016000 140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42 982,00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16 692,50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26 289,50</w:t>
            </w:r>
          </w:p>
        </w:tc>
      </w:tr>
      <w:tr w:rsidR="00B273E1" w:rsidRPr="004F3858" w:rsidTr="00211E22">
        <w:trPr>
          <w:gridAfter w:val="1"/>
          <w:wAfter w:w="57" w:type="dxa"/>
          <w:trHeight w:val="67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141 11690040040000 140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7 994,00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7 994,00</w:t>
            </w:r>
          </w:p>
        </w:tc>
      </w:tr>
      <w:tr w:rsidR="00B273E1" w:rsidRPr="004F3858" w:rsidTr="00211E22">
        <w:trPr>
          <w:gridAfter w:val="1"/>
          <w:wAfter w:w="57" w:type="dxa"/>
          <w:trHeight w:val="13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Прочие поступления от денежных взысканий (штрафов) и иных сумм в возмещение ущерба, зачисляемые в бюджеты городских округов (поступления, администрируемые фед.государственными органами, Банком России, органами управления госуд. внебюдж. фондами РФ)</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141 11690040046000 140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7 994,00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7 994,00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Штрафы, санкции, возмещение ущерба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177 11600000000000 000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133,00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259 250,00</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-259 117,00</w:t>
            </w:r>
          </w:p>
        </w:tc>
      </w:tr>
      <w:tr w:rsidR="00B273E1" w:rsidRPr="004F3858" w:rsidTr="00211E22">
        <w:trPr>
          <w:gridAfter w:val="1"/>
          <w:wAfter w:w="57" w:type="dxa"/>
          <w:trHeight w:val="112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Денежные взыскания (штрафы) за нарушение Федерального закона "О пожарной безопасности" (поступления, администрируемые фед.государственными органами, Банком России, органами управления госуд. внебюдж. фондами РФ)</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177 11627000016000 140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259 250,00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r>
      <w:tr w:rsidR="00B273E1" w:rsidRPr="004F3858" w:rsidTr="00211E22">
        <w:trPr>
          <w:gridAfter w:val="1"/>
          <w:wAfter w:w="57" w:type="dxa"/>
          <w:trHeight w:val="67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4F3858" w:rsidRDefault="00B273E1" w:rsidP="00211E22">
            <w:pPr>
              <w:rPr>
                <w:sz w:val="16"/>
                <w:szCs w:val="16"/>
              </w:rPr>
            </w:pPr>
            <w:r w:rsidRPr="004F3858">
              <w:rPr>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center"/>
              <w:rPr>
                <w:sz w:val="16"/>
                <w:szCs w:val="16"/>
              </w:rPr>
            </w:pPr>
            <w:r w:rsidRPr="004F3858">
              <w:rPr>
                <w:sz w:val="16"/>
                <w:szCs w:val="16"/>
              </w:rPr>
              <w:t>177 11690040040000 140</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133,00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133,00</w:t>
            </w:r>
          </w:p>
        </w:tc>
      </w:tr>
      <w:tr w:rsidR="00B273E1" w:rsidRPr="004F3858" w:rsidTr="00211E22">
        <w:trPr>
          <w:gridAfter w:val="1"/>
          <w:wAfter w:w="57" w:type="dxa"/>
          <w:trHeight w:val="90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4F3858" w:rsidRDefault="00B273E1" w:rsidP="00211E22">
            <w:pPr>
              <w:rPr>
                <w:sz w:val="16"/>
                <w:szCs w:val="16"/>
              </w:rPr>
            </w:pPr>
            <w:r w:rsidRPr="004F3858">
              <w:rPr>
                <w:sz w:val="16"/>
                <w:szCs w:val="16"/>
              </w:rPr>
              <w:lastRenderedPageBreak/>
              <w:t>Прочие поступления от денежных взысканий (штрафов) и иных сумм в возмещение ущерба, зачисляемые в бюджеты городских округов (федеральные казенные учреждения)</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center"/>
              <w:rPr>
                <w:sz w:val="16"/>
                <w:szCs w:val="16"/>
              </w:rPr>
            </w:pPr>
            <w:r w:rsidRPr="004F3858">
              <w:rPr>
                <w:sz w:val="16"/>
                <w:szCs w:val="16"/>
              </w:rPr>
              <w:t>177 11690040047000 140</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133,00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133,00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Pr>
                <w:sz w:val="16"/>
                <w:szCs w:val="16"/>
              </w:rPr>
              <w:t>Налоги на прибыль, доходы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182 10100000000000 000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736 406 000,00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357 054 036,83</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379 351 963,17</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sidRPr="004001A8">
              <w:rPr>
                <w:sz w:val="16"/>
                <w:szCs w:val="16"/>
              </w:rPr>
              <w:t>Налог на доходы физических лиц</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182 10102010010000 000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726 047 274,00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351 817 546,52</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374 229 727,48</w:t>
            </w:r>
          </w:p>
        </w:tc>
      </w:tr>
      <w:tr w:rsidR="00B273E1" w:rsidRPr="004F3858" w:rsidTr="00211E22">
        <w:trPr>
          <w:gridAfter w:val="1"/>
          <w:wAfter w:w="57" w:type="dxa"/>
          <w:trHeight w:val="112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 (сумма платежа)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182 10102010011000 110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721 275 848,00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350 942 682,46</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370 333 165,54</w:t>
            </w:r>
          </w:p>
        </w:tc>
      </w:tr>
      <w:tr w:rsidR="00B273E1" w:rsidRPr="004F3858" w:rsidTr="00211E22">
        <w:trPr>
          <w:gridAfter w:val="1"/>
          <w:wAfter w:w="57" w:type="dxa"/>
          <w:trHeight w:val="112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 (пени, проценты)</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182 10102010012000 110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1 775 353,00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344 514,00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1 430 839,00</w:t>
            </w:r>
          </w:p>
        </w:tc>
      </w:tr>
      <w:tr w:rsidR="00B273E1" w:rsidRPr="004F3858" w:rsidTr="00211E22">
        <w:trPr>
          <w:gridAfter w:val="1"/>
          <w:wAfter w:w="57" w:type="dxa"/>
          <w:trHeight w:val="112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 (взыскания)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182 10102010013000 110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2 996 073,00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574 247,38</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2 421 825,62</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sidRPr="004001A8">
              <w:rPr>
                <w:sz w:val="16"/>
                <w:szCs w:val="16"/>
              </w:rPr>
              <w:t>Налог на доходы физических лиц</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182 10102010014000 000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-43 897,32</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sidRPr="004001A8">
              <w:rPr>
                <w:sz w:val="16"/>
                <w:szCs w:val="16"/>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182 10102020010000 000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959 294,00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492 362,09</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466 931,91</w:t>
            </w:r>
          </w:p>
        </w:tc>
      </w:tr>
      <w:tr w:rsidR="00B273E1" w:rsidRPr="004F3858" w:rsidTr="00211E22">
        <w:trPr>
          <w:gridAfter w:val="1"/>
          <w:wAfter w:w="57" w:type="dxa"/>
          <w:trHeight w:val="202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182 10102020011000 110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958 109,00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492 362,09</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465 746,91</w:t>
            </w:r>
          </w:p>
        </w:tc>
      </w:tr>
      <w:tr w:rsidR="00B273E1" w:rsidRPr="004F3858" w:rsidTr="00211E22">
        <w:trPr>
          <w:gridAfter w:val="1"/>
          <w:wAfter w:w="57" w:type="dxa"/>
          <w:trHeight w:val="202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проценты)</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182 10102020012000 110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1 148,00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1 148,00</w:t>
            </w:r>
          </w:p>
        </w:tc>
      </w:tr>
      <w:tr w:rsidR="00B273E1" w:rsidRPr="004F3858" w:rsidTr="00211E22">
        <w:trPr>
          <w:gridAfter w:val="1"/>
          <w:wAfter w:w="57" w:type="dxa"/>
          <w:trHeight w:val="202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(взыскания)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182 10102020013000 110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37,00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37,00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sidRPr="004001A8">
              <w:rPr>
                <w:sz w:val="16"/>
                <w:szCs w:val="16"/>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182 10102030010000 000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9 119 989,00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4 632 115,57</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4 487 873,43</w:t>
            </w:r>
          </w:p>
        </w:tc>
      </w:tr>
      <w:tr w:rsidR="00B273E1" w:rsidRPr="004F3858" w:rsidTr="00211E22">
        <w:trPr>
          <w:gridAfter w:val="1"/>
          <w:wAfter w:w="57" w:type="dxa"/>
          <w:trHeight w:val="658"/>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4F3858" w:rsidRDefault="00B273E1" w:rsidP="00211E22">
            <w:pPr>
              <w:rPr>
                <w:sz w:val="16"/>
                <w:szCs w:val="16"/>
              </w:rPr>
            </w:pPr>
            <w:r w:rsidRPr="004F3858">
              <w:rPr>
                <w:sz w:val="16"/>
                <w:szCs w:val="16"/>
              </w:rPr>
              <w:t>Налог на доходы физических лиц с доходов, полученных физическими лицами, не являющимися налоговыми резидентами Российской Федерации (сумма платежа)</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182 10102030011000 110</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9 097 894,00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4 625 838,34</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4 472 055,66</w:t>
            </w:r>
          </w:p>
        </w:tc>
      </w:tr>
      <w:tr w:rsidR="00B273E1" w:rsidRPr="004F3858" w:rsidTr="00211E22">
        <w:trPr>
          <w:gridAfter w:val="1"/>
          <w:wAfter w:w="57" w:type="dxa"/>
          <w:trHeight w:val="841"/>
        </w:trPr>
        <w:tc>
          <w:tcPr>
            <w:tcW w:w="3261"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Налог на доходы физических лиц с доходов, полученных физическими лицами, не являющимися налоговыми резидентами Российской Федерации (пени, проценты)</w:t>
            </w:r>
          </w:p>
        </w:tc>
        <w:tc>
          <w:tcPr>
            <w:tcW w:w="707" w:type="dxa"/>
            <w:gridSpan w:val="2"/>
            <w:tcBorders>
              <w:top w:val="single" w:sz="4" w:space="0" w:color="auto"/>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single" w:sz="4" w:space="0" w:color="auto"/>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182 10102030012000 110</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6 637,00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1 152,97</w:t>
            </w:r>
          </w:p>
        </w:tc>
        <w:tc>
          <w:tcPr>
            <w:tcW w:w="1239" w:type="dxa"/>
            <w:tcBorders>
              <w:top w:val="single" w:sz="4" w:space="0" w:color="auto"/>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5 484,03</w:t>
            </w:r>
          </w:p>
        </w:tc>
      </w:tr>
      <w:tr w:rsidR="00B273E1" w:rsidRPr="004F3858" w:rsidTr="00211E22">
        <w:trPr>
          <w:gridAfter w:val="1"/>
          <w:wAfter w:w="57" w:type="dxa"/>
          <w:trHeight w:val="711"/>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lastRenderedPageBreak/>
              <w:t>Налог на доходы физических лиц с доходов, полученных физическими лицами, не являющимися налоговыми резидентами Российской Федерации (взыскания)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182 10102030013000 110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15 458,00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5 124,26</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10 333,74</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sidRPr="004001A8">
              <w:rPr>
                <w:sz w:val="16"/>
                <w:szCs w:val="16"/>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процентных доходов по вкладам в банках, в виде материальной выгоды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182 10102040010000 000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279 443,00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112 012,65</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167 430,35</w:t>
            </w:r>
          </w:p>
        </w:tc>
      </w:tr>
      <w:tr w:rsidR="00B273E1" w:rsidRPr="004F3858" w:rsidTr="00211E22">
        <w:trPr>
          <w:gridAfter w:val="1"/>
          <w:wAfter w:w="57" w:type="dxa"/>
          <w:trHeight w:val="157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процентных доходов по вкладам в банках, в виде материальной выгоды от экономии на процентах при получении заемных (кредитных) средств (сумма платежа)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182 10102040011000 110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279 443,00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112 012,65</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167 430,35</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Pr>
                <w:sz w:val="16"/>
                <w:szCs w:val="16"/>
              </w:rPr>
              <w:t>Налоги на совокупный доход</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97 089 000,00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54 614 155,73</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42 474 844,27</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sidRPr="004001A8">
              <w:rPr>
                <w:sz w:val="16"/>
                <w:szCs w:val="16"/>
              </w:rPr>
              <w:t>Налог, взимаемый с налогоплательщиков, выбравших в качестве объекта налогообложения доходы (сумма платежа)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182 10501011010000 000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48 339 061,00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27 753 446,28</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20 585 614,72</w:t>
            </w:r>
          </w:p>
        </w:tc>
      </w:tr>
      <w:tr w:rsidR="00B273E1" w:rsidRPr="004F3858" w:rsidTr="00211E22">
        <w:trPr>
          <w:gridAfter w:val="1"/>
          <w:wAfter w:w="57" w:type="dxa"/>
          <w:trHeight w:val="42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Налог, взимаемый с налогоплательщиков, выбравших в качестве объекта налогообложения доходы (сумма платежа)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182 10501011011000 110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47 911 637,00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27 695 395,18</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20 216 241,82</w:t>
            </w:r>
          </w:p>
        </w:tc>
      </w:tr>
      <w:tr w:rsidR="00B273E1" w:rsidRPr="004F3858" w:rsidTr="00211E22">
        <w:trPr>
          <w:gridAfter w:val="1"/>
          <w:wAfter w:w="57" w:type="dxa"/>
          <w:trHeight w:val="57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Налог, взимаемый с налогоплательщиков, выбравших в качестве объекта налогообложения доходы (пени, проценты)</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182 10501011012000 110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359 287,00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96 556,91</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262 730,09</w:t>
            </w:r>
          </w:p>
        </w:tc>
      </w:tr>
      <w:tr w:rsidR="00B273E1" w:rsidRPr="004F3858" w:rsidTr="00211E22">
        <w:trPr>
          <w:gridAfter w:val="1"/>
          <w:wAfter w:w="57" w:type="dxa"/>
          <w:trHeight w:val="5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Налог, взимаемый с налогоплательщиков, выбравших в качестве объекта налогообложения доходы (взыскания)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182 10501011013000 110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18 783,00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10 000,00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8 783,00</w:t>
            </w:r>
          </w:p>
        </w:tc>
      </w:tr>
      <w:tr w:rsidR="00B273E1" w:rsidRPr="004F3858" w:rsidTr="00211E22">
        <w:trPr>
          <w:gridAfter w:val="1"/>
          <w:wAfter w:w="57" w:type="dxa"/>
          <w:trHeight w:val="67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Налог, взимаемый с налогоплательщиков, выбравших в качестве объекта налогообложения доходы (прочие поступления)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182 10501011014000 110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49 354,00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-48 505,81</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97 859,81</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sidRPr="004001A8">
              <w:rPr>
                <w:sz w:val="16"/>
                <w:szCs w:val="16"/>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182 10501012010000 000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98 501,00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8 506,99</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89 994,01</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sidRPr="004001A8">
              <w:rPr>
                <w:sz w:val="16"/>
                <w:szCs w:val="16"/>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182 10501012011000 000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-579,37</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r>
      <w:tr w:rsidR="00B273E1" w:rsidRPr="004F3858" w:rsidTr="00211E22">
        <w:trPr>
          <w:gridAfter w:val="1"/>
          <w:wAfter w:w="57" w:type="dxa"/>
          <w:trHeight w:val="90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Налог, взимаемый с налогоплательщиков, выбравших в качестве объекта налогообложения доходы (за налоговые периоды, истекшие до 1 января 2011 года) (пени, проценты)</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182 10501012012000 110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81 084,00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986,36</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80 097,64</w:t>
            </w:r>
          </w:p>
        </w:tc>
      </w:tr>
      <w:tr w:rsidR="00B273E1" w:rsidRPr="004F3858" w:rsidTr="00211E22">
        <w:trPr>
          <w:gridAfter w:val="1"/>
          <w:wAfter w:w="57" w:type="dxa"/>
          <w:trHeight w:val="90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Налог, взимаемый с налогоплательщиков, выбравших в качестве объекта налогообложения доходы (за налоговые периоды, истекшие до 1 января 2011 года) (взыскания)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182 10501012013000 110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17 417,00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8 100,00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9 317,00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sidRPr="004001A8">
              <w:rPr>
                <w:sz w:val="16"/>
                <w:szCs w:val="16"/>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182 10501021010000 000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11 078 283,00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5 938 362,62</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5 139 920,38</w:t>
            </w:r>
          </w:p>
        </w:tc>
      </w:tr>
      <w:tr w:rsidR="00B273E1" w:rsidRPr="004F3858" w:rsidTr="00211E22">
        <w:trPr>
          <w:gridAfter w:val="1"/>
          <w:wAfter w:w="57" w:type="dxa"/>
          <w:trHeight w:val="67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Налог, взимаемый с налогоплательщиков, выбравших в качестве объекта налогообложения доходы, уменьшенные на величину расходов (сумма платежа)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182 10501021011000 110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10 833 500,00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5 916 621,88</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4 916 878,12</w:t>
            </w:r>
          </w:p>
        </w:tc>
      </w:tr>
      <w:tr w:rsidR="00B273E1" w:rsidRPr="004F3858" w:rsidTr="00211E22">
        <w:trPr>
          <w:gridAfter w:val="1"/>
          <w:wAfter w:w="57" w:type="dxa"/>
          <w:trHeight w:val="67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4F3858" w:rsidRDefault="00B273E1" w:rsidP="00211E22">
            <w:pPr>
              <w:rPr>
                <w:sz w:val="16"/>
                <w:szCs w:val="16"/>
              </w:rPr>
            </w:pPr>
            <w:r w:rsidRPr="004F3858">
              <w:rPr>
                <w:sz w:val="16"/>
                <w:szCs w:val="16"/>
              </w:rPr>
              <w:t>Налог, взимаемый с налогоплательщиков, выбравших в качестве объекта налогообложения доходы, уменьшенные на величину расходов (пени, проценты)</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182 10501021012000 110</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240 713,00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19 740,74</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220 972,26</w:t>
            </w:r>
          </w:p>
        </w:tc>
      </w:tr>
      <w:tr w:rsidR="00B273E1" w:rsidRPr="004F3858" w:rsidTr="00211E22">
        <w:trPr>
          <w:gridAfter w:val="1"/>
          <w:wAfter w:w="57" w:type="dxa"/>
          <w:trHeight w:val="67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Налог, взимаемый с налогоплательщиков, выбравших в качестве объекта налогообложения доходы, уменьшенные на величину расходов (взыскания)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182 10501021013000 110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4 070,00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2 000,00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2 070,00</w:t>
            </w:r>
          </w:p>
        </w:tc>
      </w:tr>
      <w:tr w:rsidR="00B273E1" w:rsidRPr="004F3858" w:rsidTr="00211E22">
        <w:trPr>
          <w:gridAfter w:val="1"/>
          <w:wAfter w:w="57" w:type="dxa"/>
          <w:trHeight w:val="112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(пени, проценты)</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182 10501022012000 110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18 463,00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5 135,84</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13 327,16</w:t>
            </w:r>
          </w:p>
        </w:tc>
      </w:tr>
      <w:tr w:rsidR="00B273E1" w:rsidRPr="004F3858" w:rsidTr="00211E22">
        <w:trPr>
          <w:gridAfter w:val="1"/>
          <w:wAfter w:w="57" w:type="dxa"/>
          <w:trHeight w:val="90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lastRenderedPageBreak/>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(взыскания)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182 10501022013000 110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2 643,00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1 751,58</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891,42</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sidRPr="00EA442E">
              <w:rPr>
                <w:sz w:val="16"/>
                <w:szCs w:val="16"/>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(сумма платежа)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182 10501050010000 000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5 035 049,00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6 300 551,28</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-1 265 502,28</w:t>
            </w:r>
          </w:p>
        </w:tc>
      </w:tr>
      <w:tr w:rsidR="00B273E1" w:rsidRPr="004F3858" w:rsidTr="00211E22">
        <w:trPr>
          <w:gridAfter w:val="1"/>
          <w:wAfter w:w="57" w:type="dxa"/>
          <w:trHeight w:val="4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Минимальный налог, зачисляемый в бюджеты субъектов Российской Федерации (сумма платежа)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182 10501050011000 110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5 024 955,00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6 298 383,35</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-1 273 428,35</w:t>
            </w:r>
          </w:p>
        </w:tc>
      </w:tr>
      <w:tr w:rsidR="00B273E1" w:rsidRPr="004F3858" w:rsidTr="00211E22">
        <w:trPr>
          <w:gridAfter w:val="1"/>
          <w:wAfter w:w="57" w:type="dxa"/>
          <w:trHeight w:val="4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Минимальный налог, зачисляемый в бюджеты субъектов Российской Федерации (пени, проценты)</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182 10501050012000 110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8 070,00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2 167,93</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5 902,07</w:t>
            </w:r>
          </w:p>
        </w:tc>
      </w:tr>
      <w:tr w:rsidR="00B273E1" w:rsidRPr="004F3858" w:rsidTr="00211E22">
        <w:trPr>
          <w:gridAfter w:val="1"/>
          <w:wAfter w:w="57" w:type="dxa"/>
          <w:trHeight w:val="4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Минимальный налог, зачисляемый в бюджеты субъектов Российской Федерации (взыскания)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182 10501050013000 110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2 024,00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2 024,00</w:t>
            </w:r>
          </w:p>
        </w:tc>
      </w:tr>
      <w:tr w:rsidR="00B273E1" w:rsidRPr="004F3858" w:rsidTr="00211E22">
        <w:trPr>
          <w:gridAfter w:val="1"/>
          <w:wAfter w:w="57" w:type="dxa"/>
          <w:trHeight w:val="4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Единый налог на вмененный доход для отдельных видов деятельности (сумма платежа)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182 10502010021000 110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31 722 042,00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14 610 881,38</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17 111 160,62</w:t>
            </w:r>
          </w:p>
        </w:tc>
      </w:tr>
      <w:tr w:rsidR="00B273E1" w:rsidRPr="004F3858" w:rsidTr="00211E22">
        <w:trPr>
          <w:gridAfter w:val="1"/>
          <w:wAfter w:w="57" w:type="dxa"/>
          <w:trHeight w:val="4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Единый налог на вмененный доход для отдельных видов деятельности (пени, проценты)</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182 10502010022000 110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294 552,00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62 388,51</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232 163,49</w:t>
            </w:r>
          </w:p>
        </w:tc>
      </w:tr>
      <w:tr w:rsidR="00B273E1" w:rsidRPr="004F3858" w:rsidTr="00211E22">
        <w:trPr>
          <w:gridAfter w:val="1"/>
          <w:wAfter w:w="57" w:type="dxa"/>
          <w:trHeight w:val="4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Единый налог на вмененный доход для отдельных видов деятельности (взыскания)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182 10502010023000 110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161 160,00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41 541,78</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119 618,22</w:t>
            </w:r>
          </w:p>
        </w:tc>
      </w:tr>
      <w:tr w:rsidR="00B273E1" w:rsidRPr="004F3858" w:rsidTr="00211E22">
        <w:trPr>
          <w:gridAfter w:val="1"/>
          <w:wAfter w:w="57" w:type="dxa"/>
          <w:trHeight w:val="4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Единый налог на вмененный доход для отдельных видов деятельности (прочие поступления)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182 10502010024000 110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522,00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522,00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sidRPr="00EA442E">
              <w:rPr>
                <w:sz w:val="16"/>
                <w:szCs w:val="16"/>
              </w:rPr>
              <w:t>Единый налог на вмененный доход для отдельных видов деятельности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182 10502020020000 000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135 724,00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8 084,62</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127 639,38</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sidRPr="00EA442E">
              <w:rPr>
                <w:sz w:val="16"/>
                <w:szCs w:val="16"/>
              </w:rPr>
              <w:t>Единый налог на вмененный доход для отдельных видов деятельности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182 10502020021000 000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-6 289,31</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r>
      <w:tr w:rsidR="00B273E1" w:rsidRPr="004F3858" w:rsidTr="00211E22">
        <w:trPr>
          <w:gridAfter w:val="1"/>
          <w:wAfter w:w="57" w:type="dxa"/>
          <w:trHeight w:val="67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Единый налог на вмененный доход для отдельных видов деятельности (за налоговые периоды, истекшие до 1 января 2011 года) (пени, проценты)</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182 10502020022000 110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118 800,00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13 646,50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105 153,50</w:t>
            </w:r>
          </w:p>
        </w:tc>
      </w:tr>
      <w:tr w:rsidR="00B273E1" w:rsidRPr="004F3858" w:rsidTr="00211E22">
        <w:trPr>
          <w:gridAfter w:val="1"/>
          <w:wAfter w:w="57" w:type="dxa"/>
          <w:trHeight w:val="67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Единый налог на вмененный доход для отдельных видов деятельности (за налоговые периоды, истекшие до 1 января 2011 года) (взыскания)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182 10502020023000 110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16 924,00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727,43</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16 196,57</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sidRPr="00EA442E">
              <w:rPr>
                <w:sz w:val="16"/>
                <w:szCs w:val="16"/>
              </w:rPr>
              <w:t>Единый сельскохозяйственный налог</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182 10503010010000 000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170 923,00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10 190,45</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160 732,55</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Единый сельскохозяйственный налог (сумма платежа)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182 10503010011000 110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170 889,00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10 184,00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160 705,00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Единый сельскохозяйственный налог (пени, проценты)</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182 10503010012000 110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34,00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6,45</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27,55</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sidRPr="00EA442E">
              <w:rPr>
                <w:sz w:val="16"/>
                <w:szCs w:val="16"/>
              </w:rPr>
              <w:t>Единый сельскохозяйственный налог</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182 10503020010000 000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8 077,00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8 077,00</w:t>
            </w:r>
          </w:p>
        </w:tc>
      </w:tr>
      <w:tr w:rsidR="00B273E1" w:rsidRPr="004F3858" w:rsidTr="00211E22">
        <w:trPr>
          <w:gridAfter w:val="1"/>
          <w:wAfter w:w="57" w:type="dxa"/>
          <w:trHeight w:val="532"/>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Единый сельскохозяйственный налог (за налоговые периоды, истекшие до 1 января 2011 года) (сумма платежа)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182 10503020011000 110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8 077,00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8 077,00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sidRPr="00EA442E">
              <w:rPr>
                <w:sz w:val="16"/>
                <w:szCs w:val="16"/>
              </w:rPr>
              <w:t>Налог, взимаемый в связи с применением патентной системы налогообложения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182 10504010020000 000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24 000,00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2 000,00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22 000,00</w:t>
            </w:r>
          </w:p>
        </w:tc>
      </w:tr>
      <w:tr w:rsidR="00B273E1" w:rsidRPr="004F3858" w:rsidTr="00211E22">
        <w:trPr>
          <w:gridAfter w:val="1"/>
          <w:wAfter w:w="57" w:type="dxa"/>
          <w:trHeight w:val="67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Налог, взимаемый в связи с применением патентной системы налогообложения, зачисляемый в бюджеты городских округов (сумма платежа)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182 10504010021000 110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24 000,00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2 000,00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22 000,00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Pr>
                <w:sz w:val="16"/>
                <w:szCs w:val="16"/>
              </w:rPr>
              <w:t>Налоги на имущество</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182 10600000000000 000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147 557 000,00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60 341 101,06</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87 215 898,94</w:t>
            </w:r>
          </w:p>
        </w:tc>
      </w:tr>
      <w:tr w:rsidR="00B273E1" w:rsidRPr="004F3858" w:rsidTr="00211E22">
        <w:trPr>
          <w:gridAfter w:val="1"/>
          <w:wAfter w:w="57"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sidRPr="00EA442E">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182 10601020040000 000</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3 812 000,00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403 834,65</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3 408 165,35</w:t>
            </w:r>
          </w:p>
        </w:tc>
      </w:tr>
      <w:tr w:rsidR="00B273E1" w:rsidRPr="004F3858" w:rsidTr="00211E22">
        <w:trPr>
          <w:gridAfter w:val="1"/>
          <w:wAfter w:w="57" w:type="dxa"/>
          <w:trHeight w:val="90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182 10601020041000 110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3 762 368,00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389 306,02</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3 373 061,98</w:t>
            </w:r>
          </w:p>
        </w:tc>
      </w:tr>
      <w:tr w:rsidR="00B273E1" w:rsidRPr="004F3858" w:rsidTr="00211E22">
        <w:trPr>
          <w:gridAfter w:val="1"/>
          <w:wAfter w:w="57" w:type="dxa"/>
          <w:trHeight w:val="90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 (пени, проценты)</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182 10601020042000 110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49 632,00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14 528,63</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35 103,37</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Pr>
                <w:sz w:val="16"/>
                <w:szCs w:val="16"/>
              </w:rPr>
              <w:t>Транспортный налог</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182 10604011020000 000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8 814 547,00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4 571 370,00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4 243 177,00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xml:space="preserve">Транспортный налог с организаций (сумма </w:t>
            </w:r>
            <w:r w:rsidRPr="004F3858">
              <w:rPr>
                <w:sz w:val="16"/>
                <w:szCs w:val="16"/>
              </w:rPr>
              <w:lastRenderedPageBreak/>
              <w:t>платежа)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lastRenderedPageBreak/>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182 10604011021000 110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8 809 512,00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4 568 392,16</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4 241 119,84</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lastRenderedPageBreak/>
              <w:t>Транспортный налог с организаций (пени, проценты)</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182 10604011022000 110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2 350,00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2 877,84</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-527,84</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Транспортный налог с организаций (взыскания)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182 10604011023000 110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2 685,00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2 585,00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Транспортный налог с физических лиц (сумма платежа)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182 10604012021000 110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34 961 251,00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4 580 209,78</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30 381 041,22</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Транспортный налог с физических лиц (пени, проценты)</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182 10604012022000 110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559 052,00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199 843,51</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359 208,49</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Транспортный налог с физических лиц (взыскания)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182 10604012023000 110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150,00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550,00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Pr>
                <w:sz w:val="16"/>
                <w:szCs w:val="16"/>
              </w:rPr>
              <w:t>Земельный налог</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182 10606012040000 000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7 106 688,00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2 280 900,27</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4 825 787,73</w:t>
            </w:r>
          </w:p>
        </w:tc>
      </w:tr>
      <w:tr w:rsidR="00B273E1" w:rsidRPr="004F3858" w:rsidTr="00211E22">
        <w:trPr>
          <w:gridAfter w:val="1"/>
          <w:wAfter w:w="57" w:type="dxa"/>
          <w:trHeight w:val="13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городских округов (сумма платежа)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182 10606012041000 110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6 932 755,00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2 247 543,36</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4 685 211,64</w:t>
            </w:r>
          </w:p>
        </w:tc>
      </w:tr>
      <w:tr w:rsidR="00B273E1" w:rsidRPr="004F3858" w:rsidTr="00211E22">
        <w:trPr>
          <w:gridAfter w:val="1"/>
          <w:wAfter w:w="57" w:type="dxa"/>
          <w:trHeight w:val="13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городских округов (пени, проценты)</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182 10606012042000 110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164 553,00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31 589,33</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132 963,67</w:t>
            </w:r>
          </w:p>
        </w:tc>
      </w:tr>
      <w:tr w:rsidR="00B273E1" w:rsidRPr="004F3858" w:rsidTr="00211E22">
        <w:trPr>
          <w:gridAfter w:val="1"/>
          <w:wAfter w:w="57" w:type="dxa"/>
          <w:trHeight w:val="13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городских округов (взыскания)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182 10606012043000 110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9 380,00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1 767,58</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7 612,42</w:t>
            </w:r>
          </w:p>
        </w:tc>
      </w:tr>
      <w:tr w:rsidR="00B273E1" w:rsidRPr="004F3858" w:rsidTr="00211E22">
        <w:trPr>
          <w:gridAfter w:val="1"/>
          <w:wAfter w:w="57" w:type="dxa"/>
          <w:trHeight w:val="13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городских округов (сумма платежа)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182 10606022041000 110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92 143 732,00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48 236 239,88</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43 907 492,12</w:t>
            </w:r>
          </w:p>
        </w:tc>
      </w:tr>
      <w:tr w:rsidR="00B273E1" w:rsidRPr="004F3858" w:rsidTr="00211E22">
        <w:trPr>
          <w:gridAfter w:val="1"/>
          <w:wAfter w:w="57" w:type="dxa"/>
          <w:trHeight w:val="13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городских округов (пени, проценты)</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182 10606022042000 110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110 018,00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68 565,44</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41 452,56</w:t>
            </w:r>
          </w:p>
        </w:tc>
      </w:tr>
      <w:tr w:rsidR="00B273E1" w:rsidRPr="004F3858" w:rsidTr="00211E22">
        <w:trPr>
          <w:gridAfter w:val="1"/>
          <w:wAfter w:w="57" w:type="dxa"/>
          <w:trHeight w:val="13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городских округов (взыскания)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182 10606022043000 110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48 534,00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537,53</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47 996,47</w:t>
            </w:r>
          </w:p>
        </w:tc>
      </w:tr>
      <w:tr w:rsidR="00B273E1" w:rsidRPr="004F3858" w:rsidTr="00211E22">
        <w:trPr>
          <w:gridAfter w:val="1"/>
          <w:wAfter w:w="57" w:type="dxa"/>
          <w:trHeight w:val="135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4F3858" w:rsidRDefault="00B273E1" w:rsidP="00211E22">
            <w:pPr>
              <w:rPr>
                <w:sz w:val="16"/>
                <w:szCs w:val="16"/>
              </w:rPr>
            </w:pPr>
            <w:r w:rsidRPr="004F3858">
              <w:rPr>
                <w:sz w:val="16"/>
                <w:szCs w:val="16"/>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городских округов (прочие поступления)</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182 10606022044000 110</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1 028,00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1 028,00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Pr>
                <w:sz w:val="16"/>
                <w:szCs w:val="16"/>
              </w:rPr>
              <w:t>Государственная пошлина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182 10800000000000 000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3 279 000,00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1 947 355,93</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1 331 644,07</w:t>
            </w:r>
          </w:p>
        </w:tc>
      </w:tr>
      <w:tr w:rsidR="00B273E1" w:rsidRPr="004F3858" w:rsidTr="00211E22">
        <w:trPr>
          <w:gridAfter w:val="1"/>
          <w:wAfter w:w="57" w:type="dxa"/>
          <w:trHeight w:val="90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182 10803010011000 110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3 279 000,00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1 947 355,93</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1 331 644,07</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Pr>
                <w:sz w:val="16"/>
                <w:szCs w:val="16"/>
              </w:rPr>
              <w:t>Задолженность и перерасчёты</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182 10900000000000 000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38 536,00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9 486,82</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29 049,18</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sidRPr="00EA442E">
              <w:rPr>
                <w:sz w:val="16"/>
                <w:szCs w:val="16"/>
              </w:rPr>
              <w:t>Земельный налог (по обязательствам, возникшим до 1 января 2006 года), мобилизуемый на территориях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182 10904052040000 000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30 409,00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8 999,52</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21 409,48</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lastRenderedPageBreak/>
              <w:t> </w:t>
            </w:r>
            <w:r w:rsidRPr="00EA442E">
              <w:rPr>
                <w:sz w:val="16"/>
                <w:szCs w:val="16"/>
              </w:rPr>
              <w:t>Земельный налог (по обязательствам, возникшим до 1 января 2006 года), мобилизуемый на территориях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182 10904052041000 000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-3 556,38</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r>
      <w:tr w:rsidR="00B273E1" w:rsidRPr="004F3858" w:rsidTr="00211E22">
        <w:trPr>
          <w:gridAfter w:val="1"/>
          <w:wAfter w:w="57" w:type="dxa"/>
          <w:trHeight w:val="67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Земельный налог (по обязательствам, возникшим до 1 января 2006 года), мобилизуемый на территориях городских округов (пени, проценты)</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182 10904052042000 110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30 409,00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12 555,90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17 853,10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sidRPr="00EA442E">
              <w:rPr>
                <w:sz w:val="16"/>
                <w:szCs w:val="16"/>
              </w:rPr>
              <w:t>Прочие налоги и сборы (по отмененным местным налогам и сборам)</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182 10907032040000 000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260,00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260,00</w:t>
            </w:r>
          </w:p>
        </w:tc>
      </w:tr>
      <w:tr w:rsidR="00B273E1" w:rsidRPr="004F3858" w:rsidTr="00211E22">
        <w:trPr>
          <w:gridAfter w:val="1"/>
          <w:wAfter w:w="57" w:type="dxa"/>
          <w:trHeight w:val="112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 (сумма платежа)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182 10907032041000 110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12,00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12,00</w:t>
            </w:r>
          </w:p>
        </w:tc>
      </w:tr>
      <w:tr w:rsidR="00B273E1" w:rsidRPr="004F3858" w:rsidTr="00211E22">
        <w:trPr>
          <w:gridAfter w:val="1"/>
          <w:wAfter w:w="57" w:type="dxa"/>
          <w:trHeight w:val="112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 (пени, проценты)</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182 10907032042000 110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186,00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186,00</w:t>
            </w:r>
          </w:p>
        </w:tc>
      </w:tr>
      <w:tr w:rsidR="00B273E1" w:rsidRPr="004F3858" w:rsidTr="00211E22">
        <w:trPr>
          <w:gridAfter w:val="1"/>
          <w:wAfter w:w="57" w:type="dxa"/>
          <w:trHeight w:val="112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 (взыскания)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182 10907032043000 110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62,00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62,00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hideMark/>
          </w:tcPr>
          <w:p w:rsidR="00B273E1" w:rsidRPr="00F327B2" w:rsidRDefault="00B273E1" w:rsidP="00211E22">
            <w:pPr>
              <w:rPr>
                <w:sz w:val="16"/>
                <w:szCs w:val="16"/>
              </w:rPr>
            </w:pPr>
            <w:r w:rsidRPr="00F327B2">
              <w:rPr>
                <w:sz w:val="16"/>
                <w:szCs w:val="16"/>
              </w:rPr>
              <w:t>Прочие налоги и сборы (по отмененным местным налогам и сборам)</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182 10907052040000 000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5 527,00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5 527,00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hideMark/>
          </w:tcPr>
          <w:p w:rsidR="00B273E1" w:rsidRPr="00F327B2" w:rsidRDefault="00B273E1" w:rsidP="00211E22">
            <w:pPr>
              <w:rPr>
                <w:sz w:val="16"/>
                <w:szCs w:val="16"/>
              </w:rPr>
            </w:pPr>
            <w:r w:rsidRPr="00F327B2">
              <w:rPr>
                <w:sz w:val="16"/>
                <w:szCs w:val="16"/>
              </w:rPr>
              <w:t>Прочие налоги и сборы (по отмененным местным налогам и сборам)</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182 10907052041000 000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-3,45</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r>
      <w:tr w:rsidR="00B273E1" w:rsidRPr="004F3858" w:rsidTr="00211E22">
        <w:trPr>
          <w:gridAfter w:val="1"/>
          <w:wAfter w:w="57" w:type="dxa"/>
          <w:trHeight w:val="4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Прочие местные налоги и сборы, мобилизуемые на территориях городских округов (пени, проценты)</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182 10907052042000 110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5 441,00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3,45</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5 437,55</w:t>
            </w:r>
          </w:p>
        </w:tc>
      </w:tr>
      <w:tr w:rsidR="00B273E1" w:rsidRPr="004F3858" w:rsidTr="00211E22">
        <w:trPr>
          <w:gridAfter w:val="1"/>
          <w:wAfter w:w="57" w:type="dxa"/>
          <w:trHeight w:val="4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Прочие местные налоги и сборы, мобилизуемые на территориях городских округов (взыскания)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182 10907052043000 110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86,00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86,00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sidRPr="00EA442E">
              <w:rPr>
                <w:sz w:val="16"/>
                <w:szCs w:val="16"/>
              </w:rPr>
              <w:t>Налог, взимаемый в виде стоимости патента в связи с применением упрощенной системы налогообложения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182 10911010020000 000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2 340,00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487,30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1 852,70</w:t>
            </w:r>
          </w:p>
        </w:tc>
      </w:tr>
      <w:tr w:rsidR="00B273E1" w:rsidRPr="004F3858" w:rsidTr="00211E22">
        <w:trPr>
          <w:gridAfter w:val="1"/>
          <w:wAfter w:w="57" w:type="dxa"/>
          <w:trHeight w:val="67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Налог, взимаемый в виде стоимости патента в связи с применением упрощенной системы налогообложения (сумма платежа)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182 10911010021000 110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2 340,00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487,30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1 852,70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Штрафы, санкции, возмещение ущерба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182 11600000000000 000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1 108 183,00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296 899,99</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811 283,01</w:t>
            </w:r>
          </w:p>
        </w:tc>
      </w:tr>
      <w:tr w:rsidR="00B273E1" w:rsidRPr="004F3858" w:rsidTr="00211E22">
        <w:trPr>
          <w:gridAfter w:val="1"/>
          <w:wAfter w:w="57" w:type="dxa"/>
          <w:trHeight w:val="180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Денежные взыскания (штрафы) за нарушение законодательства о налогах и сборах, предусмотренные статьями 116, 117, 118, пунктами 1 и 2 статьи 120, статьями 125, 126, 128, 129, 129.1, 132, 133, 134, 135, 135.1 Налогового кодекса Российской Федерации (поступления, администрируемые фед.государственными органами, Банком России, органами управления госуд. внебюдж. фондами РФ)</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182 11603010016000 140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71 276,00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13 499,99</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57 776,01</w:t>
            </w:r>
          </w:p>
        </w:tc>
      </w:tr>
      <w:tr w:rsidR="00B273E1" w:rsidRPr="004F3858" w:rsidTr="00211E22">
        <w:trPr>
          <w:gridAfter w:val="1"/>
          <w:wAfter w:w="57" w:type="dxa"/>
          <w:trHeight w:val="157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4F3858" w:rsidRDefault="00B273E1" w:rsidP="00211E22">
            <w:pPr>
              <w:rPr>
                <w:sz w:val="16"/>
                <w:szCs w:val="16"/>
              </w:rPr>
            </w:pPr>
            <w:r w:rsidRPr="004F3858">
              <w:rPr>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(поступления, администрируемые фед.государственными органами, Банком России, органами управления госуд. внебюдж. фондами РФ)</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182 11603030016000 140</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202 520,00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-144 100,00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346 620,00</w:t>
            </w:r>
          </w:p>
        </w:tc>
      </w:tr>
      <w:tr w:rsidR="00B273E1" w:rsidRPr="004F3858" w:rsidTr="00211E22">
        <w:trPr>
          <w:gridAfter w:val="1"/>
          <w:wAfter w:w="57" w:type="dxa"/>
          <w:trHeight w:val="112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(прочие поступления)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182 11606000016000 140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834 387,00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427 500,00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406 887,00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Штрафы, санкции, возмещение ущерба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188 11600000000000 000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2 743 860,00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777 564,24</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1 966 295,76</w:t>
            </w:r>
          </w:p>
        </w:tc>
      </w:tr>
      <w:tr w:rsidR="00B273E1" w:rsidRPr="004F3858" w:rsidTr="00211E22">
        <w:trPr>
          <w:gridAfter w:val="1"/>
          <w:wAfter w:w="57" w:type="dxa"/>
          <w:trHeight w:val="157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lastRenderedPageBreak/>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 (поступления, администрируемые фед.государственными органами, Банком России, органами управления госуд. внебюдж. фондами РФ)</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188 11630013016000 140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2 089 565,00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419 500,00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1 670 065,00</w:t>
            </w:r>
          </w:p>
        </w:tc>
      </w:tr>
      <w:tr w:rsidR="00B273E1" w:rsidRPr="004F3858" w:rsidTr="00211E22">
        <w:trPr>
          <w:gridAfter w:val="1"/>
          <w:wAfter w:w="57" w:type="dxa"/>
          <w:trHeight w:val="180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(поступления, администрируемые фед.государственными органами, Банком России, органами управления госуд. внебюдж. фондами РФ)</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188 11643000016000 140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60 871,00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101 703,00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-40 832,00</w:t>
            </w:r>
          </w:p>
        </w:tc>
      </w:tr>
      <w:tr w:rsidR="00B273E1" w:rsidRPr="004F3858" w:rsidTr="00211E22">
        <w:trPr>
          <w:gridAfter w:val="1"/>
          <w:wAfter w:w="57" w:type="dxa"/>
          <w:trHeight w:val="67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188 11690040040000 140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593 424,00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256 361,24</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337 062,76</w:t>
            </w:r>
          </w:p>
        </w:tc>
      </w:tr>
      <w:tr w:rsidR="00B273E1" w:rsidRPr="004F3858" w:rsidTr="00211E22">
        <w:trPr>
          <w:gridAfter w:val="1"/>
          <w:wAfter w:w="57" w:type="dxa"/>
          <w:trHeight w:val="13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Прочие поступления от денежных взысканий (штрафов) и иных сумм в возмещение ущерба, зачисляемые в бюджеты городских округов (поступления, администрируемые фед.государственными органами, Банком России, органами управления госуд. внебюдж. фондами РФ)</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188 11690040046000 140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593 424,00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256 361,24</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337 062,76</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Штрафы, санкции, возмещение ущерба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192 11600000000000 000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3 508 594,00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71 050,00</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3 437 544,00</w:t>
            </w:r>
          </w:p>
        </w:tc>
      </w:tr>
      <w:tr w:rsidR="00B273E1" w:rsidRPr="004F3858" w:rsidTr="00211E22">
        <w:trPr>
          <w:gridAfter w:val="1"/>
          <w:wAfter w:w="57" w:type="dxa"/>
          <w:trHeight w:val="180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(поступления, администрируемые фед.государственными органами, Банком России, органами управления госуд. внебюдж. фондами РФ)</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192 11643000016000 140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20 517,00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9 500,00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11 017,00</w:t>
            </w:r>
          </w:p>
        </w:tc>
      </w:tr>
      <w:tr w:rsidR="00B273E1" w:rsidRPr="004F3858" w:rsidTr="00211E22">
        <w:trPr>
          <w:gridAfter w:val="1"/>
          <w:wAfter w:w="57" w:type="dxa"/>
          <w:trHeight w:val="67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192 11690040040000 140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3 488 077,00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61 550,00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3 426 527,00</w:t>
            </w:r>
          </w:p>
        </w:tc>
      </w:tr>
      <w:tr w:rsidR="00B273E1" w:rsidRPr="004F3858" w:rsidTr="00211E22">
        <w:trPr>
          <w:gridAfter w:val="1"/>
          <w:wAfter w:w="57" w:type="dxa"/>
          <w:trHeight w:val="13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Прочие поступления от денежных взысканий (штрафов) и иных сумм в возмещение ущерба, зачисляемые в бюджеты городских округов (поступления, администрируемые фед.государственными органами, Банком России, органами управления госуд. внебюдж. фондами РФ)</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192 11690040046000 140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3 488 077,00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61 550,00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3 426 527,00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Штрафы, санкции, возмещение ущерба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321 11600000000000 000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16 208,00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93 400,00</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-77 192,00</w:t>
            </w:r>
          </w:p>
        </w:tc>
      </w:tr>
      <w:tr w:rsidR="00B273E1" w:rsidRPr="004F3858" w:rsidTr="00211E22">
        <w:trPr>
          <w:gridAfter w:val="1"/>
          <w:wAfter w:w="57" w:type="dxa"/>
          <w:trHeight w:val="112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Денежные взыскания (штрафы) за нарушение земельного законодательства (поступления, администрируемые фед.государственными органами, Банком России, органами управления госуд. внебюдж. фондами РФ)</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321 11625060016000 140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10 991,00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93 400,00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-82 409,00</w:t>
            </w:r>
          </w:p>
        </w:tc>
      </w:tr>
      <w:tr w:rsidR="00B273E1" w:rsidRPr="004F3858" w:rsidTr="00211E22">
        <w:trPr>
          <w:gridAfter w:val="1"/>
          <w:wAfter w:w="57" w:type="dxa"/>
          <w:trHeight w:val="180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4F3858" w:rsidRDefault="00B273E1" w:rsidP="00211E22">
            <w:pPr>
              <w:rPr>
                <w:sz w:val="16"/>
                <w:szCs w:val="16"/>
              </w:rPr>
            </w:pPr>
            <w:r w:rsidRPr="004F3858">
              <w:rPr>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(поступления, администрируемые фед.государственными органами, Банком России, органами управления госуд. внебюдж. фондами РФ)</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center"/>
              <w:rPr>
                <w:sz w:val="16"/>
                <w:szCs w:val="16"/>
              </w:rPr>
            </w:pPr>
            <w:r w:rsidRPr="004F3858">
              <w:rPr>
                <w:sz w:val="16"/>
                <w:szCs w:val="16"/>
              </w:rPr>
              <w:t>321 11643000016000 140</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5 217,00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5 217,00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Штрафы, санкции, возмещение ущерба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388 11600000000000 000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67 546,00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67 546,00</w:t>
            </w:r>
          </w:p>
        </w:tc>
      </w:tr>
      <w:tr w:rsidR="00B273E1" w:rsidRPr="004F3858" w:rsidTr="00211E22">
        <w:trPr>
          <w:gridAfter w:val="1"/>
          <w:wAfter w:w="57" w:type="dxa"/>
          <w:trHeight w:val="157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lastRenderedPageBreak/>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(поступления, администрируемые фед.государственными органами, Банком России, органами управления госуд. внебюдж. фондами РФ)</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388 11628000016000 140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67 546,00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67 546,00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Штрафы, санкции, возмещение ущерба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982 11600000000000 000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239 808,00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239 808,00</w:t>
            </w:r>
          </w:p>
        </w:tc>
      </w:tr>
      <w:tr w:rsidR="00B273E1" w:rsidRPr="004F3858" w:rsidTr="00211E22">
        <w:trPr>
          <w:gridAfter w:val="1"/>
          <w:wAfter w:w="57" w:type="dxa"/>
          <w:trHeight w:val="67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Денежные взыскания (штрафы) за нарушение законодательства в области охраны окружающей среды</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982 11625050010000 140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239 808,00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239 808,00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Штрафы, санкции, возмещение ущерба</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989 11600000000000 000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1 043 478,00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320 000,00</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723 478,00</w:t>
            </w:r>
          </w:p>
        </w:tc>
      </w:tr>
      <w:tr w:rsidR="00B273E1" w:rsidRPr="004F3858" w:rsidTr="00211E22">
        <w:trPr>
          <w:gridAfter w:val="1"/>
          <w:wAfter w:w="57" w:type="dxa"/>
          <w:trHeight w:val="67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989 11690040040000 140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1 043 478,00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320 000,00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723 478,00</w:t>
            </w:r>
          </w:p>
        </w:tc>
      </w:tr>
      <w:tr w:rsidR="00B273E1" w:rsidRPr="004F3858" w:rsidTr="00211E22">
        <w:trPr>
          <w:gridAfter w:val="1"/>
          <w:wAfter w:w="57" w:type="dxa"/>
          <w:trHeight w:val="281"/>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Default="00B273E1" w:rsidP="00211E22">
            <w:pPr>
              <w:rPr>
                <w:sz w:val="16"/>
                <w:szCs w:val="16"/>
              </w:rPr>
            </w:pPr>
            <w:r w:rsidRPr="004F3858">
              <w:rPr>
                <w:sz w:val="16"/>
                <w:szCs w:val="16"/>
              </w:rPr>
              <w:t> </w:t>
            </w:r>
            <w:r>
              <w:rPr>
                <w:sz w:val="16"/>
                <w:szCs w:val="16"/>
              </w:rPr>
              <w:t>Безвозмездные поступления</w:t>
            </w:r>
          </w:p>
          <w:p w:rsidR="00B273E1" w:rsidRPr="004F3858" w:rsidRDefault="00B273E1" w:rsidP="00211E22">
            <w:pPr>
              <w:rPr>
                <w:sz w:val="16"/>
                <w:szCs w:val="16"/>
              </w:rPr>
            </w:pP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000 20000000000000 000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779 119 046,44</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426 921 142,39</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352 197 904,05</w:t>
            </w:r>
          </w:p>
        </w:tc>
      </w:tr>
      <w:tr w:rsidR="00B273E1" w:rsidRPr="004F3858" w:rsidTr="00211E22">
        <w:trPr>
          <w:gridAfter w:val="1"/>
          <w:wAfter w:w="57" w:type="dxa"/>
          <w:trHeight w:val="389"/>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Default="00B273E1" w:rsidP="00211E22">
            <w:pPr>
              <w:rPr>
                <w:sz w:val="16"/>
                <w:szCs w:val="16"/>
              </w:rPr>
            </w:pPr>
            <w:r w:rsidRPr="004F3858">
              <w:rPr>
                <w:sz w:val="16"/>
                <w:szCs w:val="16"/>
              </w:rPr>
              <w:t> </w:t>
            </w:r>
            <w:r>
              <w:rPr>
                <w:sz w:val="16"/>
                <w:szCs w:val="16"/>
              </w:rPr>
              <w:t>Безвозмездные поступления от других бюджетов</w:t>
            </w:r>
          </w:p>
          <w:p w:rsidR="00B273E1" w:rsidRPr="004F3858" w:rsidRDefault="00B273E1" w:rsidP="00211E22">
            <w:pPr>
              <w:rPr>
                <w:sz w:val="16"/>
                <w:szCs w:val="16"/>
              </w:rPr>
            </w:pP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001 20200000000000 000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47 817 391,00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13 222 402,90</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34 594 988,10</w:t>
            </w:r>
          </w:p>
        </w:tc>
      </w:tr>
      <w:tr w:rsidR="00B273E1" w:rsidRPr="004F3858" w:rsidTr="00211E22">
        <w:trPr>
          <w:gridAfter w:val="1"/>
          <w:wAfter w:w="57" w:type="dxa"/>
          <w:trHeight w:val="67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Субсидии бюджетам городских округов на бюджетные инвестиции в объекты капитального строительства собственности муниципальных образований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001 20202077040000 151</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21 232 000,00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21 232 000,00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Прочие субсидии бюджетам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001 20202999040000 151</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317 633,00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275 483,00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42 150,00</w:t>
            </w:r>
          </w:p>
        </w:tc>
      </w:tr>
      <w:tr w:rsidR="00B273E1" w:rsidRPr="004F3858" w:rsidTr="00211E22">
        <w:trPr>
          <w:gridAfter w:val="1"/>
          <w:wAfter w:w="57" w:type="dxa"/>
          <w:trHeight w:val="494"/>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Субвенции бюджетам городских округов на государственную регистрацию актов гражданского состояния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001 20203003040000 151</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2 572 390,00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1 240 130,00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1 332 260,00</w:t>
            </w:r>
          </w:p>
        </w:tc>
      </w:tr>
      <w:tr w:rsidR="00B273E1" w:rsidRPr="004F3858" w:rsidTr="00211E22">
        <w:trPr>
          <w:gridAfter w:val="1"/>
          <w:wAfter w:w="57" w:type="dxa"/>
          <w:trHeight w:val="90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Субвенции бюджетам городских округов на 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001 20203007040000 151</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158 500,00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158 500,00</w:t>
            </w:r>
          </w:p>
        </w:tc>
      </w:tr>
      <w:tr w:rsidR="00B273E1" w:rsidRPr="004F3858" w:rsidTr="00211E22">
        <w:trPr>
          <w:gridAfter w:val="1"/>
          <w:wAfter w:w="57" w:type="dxa"/>
          <w:trHeight w:val="70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001 20203020040000 151</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460 400,00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137 419,90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322 980,10</w:t>
            </w:r>
          </w:p>
        </w:tc>
      </w:tr>
      <w:tr w:rsidR="00B273E1" w:rsidRPr="004F3858" w:rsidTr="00211E22">
        <w:trPr>
          <w:gridAfter w:val="1"/>
          <w:wAfter w:w="57" w:type="dxa"/>
          <w:trHeight w:val="384"/>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Субвенции бюджетам городских округов на выполнение передаваемых полномочий субъектов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001 20203024040000 151</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9 707 768,00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4 690 625,00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5 017 143,00</w:t>
            </w:r>
          </w:p>
        </w:tc>
      </w:tr>
      <w:tr w:rsidR="00B273E1" w:rsidRPr="004F3858" w:rsidTr="00211E22">
        <w:trPr>
          <w:gridAfter w:val="1"/>
          <w:wAfter w:w="57" w:type="dxa"/>
          <w:trHeight w:val="67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001 20203027040000 151</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11 402 500,00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5 021 645,00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6 380 855,00</w:t>
            </w:r>
          </w:p>
        </w:tc>
      </w:tr>
      <w:tr w:rsidR="00B273E1" w:rsidRPr="004F3858" w:rsidTr="00211E22">
        <w:trPr>
          <w:gridAfter w:val="1"/>
          <w:wAfter w:w="57" w:type="dxa"/>
          <w:trHeight w:val="112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Субвенции бюджетам городских округов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001 20203119040000 151</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1 966 200,00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1 857 100,00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109 100,00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sidRPr="00EA442E">
              <w:rPr>
                <w:sz w:val="16"/>
                <w:szCs w:val="16"/>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001 21904000040000 000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-17 060 362,92</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sidRPr="00EA442E">
              <w:rPr>
                <w:sz w:val="16"/>
                <w:szCs w:val="16"/>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003 21904000040000 000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-49 498,00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Pr>
                <w:sz w:val="16"/>
                <w:szCs w:val="16"/>
              </w:rPr>
              <w:t>Безвозмездные поступления от других бюджетов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007 20200000000000 000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424 620 430,00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258 668 701,46</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165 951 728,54</w:t>
            </w:r>
          </w:p>
        </w:tc>
      </w:tr>
      <w:tr w:rsidR="00B273E1" w:rsidRPr="004F3858" w:rsidTr="00211E22">
        <w:trPr>
          <w:gridAfter w:val="1"/>
          <w:wAfter w:w="57" w:type="dxa"/>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4F3858" w:rsidRDefault="00B273E1" w:rsidP="00211E22">
            <w:pPr>
              <w:rPr>
                <w:sz w:val="16"/>
                <w:szCs w:val="16"/>
              </w:rPr>
            </w:pPr>
            <w:r w:rsidRPr="004F3858">
              <w:rPr>
                <w:sz w:val="16"/>
                <w:szCs w:val="16"/>
              </w:rPr>
              <w:t>Прочие субсидии бюджетам городских округов</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007 20202999040000 151</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9 164 330,00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519 701,46</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8 644 628,54</w:t>
            </w:r>
          </w:p>
        </w:tc>
      </w:tr>
      <w:tr w:rsidR="00B273E1" w:rsidRPr="004F3858" w:rsidTr="00211E22">
        <w:trPr>
          <w:gridAfter w:val="1"/>
          <w:wAfter w:w="57" w:type="dxa"/>
          <w:trHeight w:val="591"/>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Субвенции бюджетам городских округов на ежемесячное денежное вознаграждение за классное руководство</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007 20203021040000 151</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4 281 500,00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3 957 000,00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324 500,00</w:t>
            </w:r>
          </w:p>
        </w:tc>
      </w:tr>
      <w:tr w:rsidR="00B273E1" w:rsidRPr="004F3858" w:rsidTr="00211E22">
        <w:trPr>
          <w:gridAfter w:val="1"/>
          <w:wAfter w:w="57" w:type="dxa"/>
          <w:trHeight w:val="556"/>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Субвенции бюджетам городских округов на выполнение передаваемых полномочий субъектов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007 20203024040000 151</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403 218 200,00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248 685 000,00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154 533 200,00</w:t>
            </w:r>
          </w:p>
        </w:tc>
      </w:tr>
      <w:tr w:rsidR="00B273E1" w:rsidRPr="004F3858" w:rsidTr="00211E22">
        <w:trPr>
          <w:gridAfter w:val="1"/>
          <w:wAfter w:w="57" w:type="dxa"/>
          <w:trHeight w:val="13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lastRenderedPageBreak/>
              <w:t>Субвенции бюджетам городских округов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007 20203029040000 151</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7 956 400,00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5 507 000,00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2 449 400,00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Pr>
                <w:sz w:val="16"/>
                <w:szCs w:val="16"/>
              </w:rPr>
              <w:t>Безвозмездные поступления от других бюджетов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010 20200000000000 000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277 972 625,44</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146 499 623,86</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131 473 001,58</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Прочие субсидии бюджетам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010 20202999040000 151</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3 432 190,00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2 577 400,00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854 790,00</w:t>
            </w:r>
          </w:p>
        </w:tc>
      </w:tr>
      <w:tr w:rsidR="00B273E1" w:rsidRPr="004F3858" w:rsidTr="00211E22">
        <w:trPr>
          <w:gridAfter w:val="1"/>
          <w:wAfter w:w="57" w:type="dxa"/>
          <w:trHeight w:val="424"/>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Субвенции бюджетам городских округов на оплату жилищно-коммунальных услуг отдельным категориям граждан</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010 20203001040000 151</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64 652 016,00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22 100 000,00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42 552 016,00</w:t>
            </w:r>
          </w:p>
        </w:tc>
      </w:tr>
      <w:tr w:rsidR="00B273E1" w:rsidRPr="004F3858" w:rsidTr="00211E22">
        <w:trPr>
          <w:gridAfter w:val="1"/>
          <w:wAfter w:w="57" w:type="dxa"/>
          <w:trHeight w:val="71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010 20203013040000 151</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1 468 800,00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816 300,00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652 500,00</w:t>
            </w:r>
          </w:p>
        </w:tc>
      </w:tr>
      <w:tr w:rsidR="00B273E1" w:rsidRPr="004F3858" w:rsidTr="00211E22">
        <w:trPr>
          <w:gridAfter w:val="1"/>
          <w:wAfter w:w="57" w:type="dxa"/>
          <w:trHeight w:val="67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Субвенции бюджетам городских округов на предоставление гражданам субсидий на оплату жилого помещения и коммунальных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010 20203022040000 151</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509 000,00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254 400,00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254 600,00</w:t>
            </w:r>
          </w:p>
        </w:tc>
      </w:tr>
      <w:tr w:rsidR="00B273E1" w:rsidRPr="004F3858" w:rsidTr="00211E22">
        <w:trPr>
          <w:gridAfter w:val="1"/>
          <w:wAfter w:w="57" w:type="dxa"/>
          <w:trHeight w:val="496"/>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Субвенции бюджетам городских округов на выполнение передаваемых полномочий субъектов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010 20203024040000 151</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192 843 700,00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112 679 480,00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80 164 220,00</w:t>
            </w:r>
          </w:p>
        </w:tc>
      </w:tr>
      <w:tr w:rsidR="00B273E1" w:rsidRPr="004F3858" w:rsidTr="00211E22">
        <w:trPr>
          <w:gridAfter w:val="1"/>
          <w:wAfter w:w="57" w:type="dxa"/>
          <w:trHeight w:val="93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010 20203090040000 151</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4 649 800,00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2 589 660,00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2 060 140,00</w:t>
            </w:r>
          </w:p>
        </w:tc>
      </w:tr>
      <w:tr w:rsidR="00B273E1" w:rsidRPr="004F3858" w:rsidTr="00211E22">
        <w:trPr>
          <w:gridAfter w:val="1"/>
          <w:wAfter w:w="57" w:type="dxa"/>
          <w:trHeight w:val="13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010 20203122040000 151</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8 194 500,00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3 567 264,42</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4 627 235,58</w:t>
            </w:r>
          </w:p>
        </w:tc>
      </w:tr>
      <w:tr w:rsidR="00B273E1" w:rsidRPr="004F3858" w:rsidTr="00211E22">
        <w:trPr>
          <w:gridAfter w:val="1"/>
          <w:wAfter w:w="57" w:type="dxa"/>
          <w:trHeight w:val="90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010 20204012040000 151</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842 926,00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514 930,00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327 996,00</w:t>
            </w:r>
          </w:p>
        </w:tc>
      </w:tr>
      <w:tr w:rsidR="00B273E1" w:rsidRPr="004F3858" w:rsidTr="00211E22">
        <w:trPr>
          <w:gridAfter w:val="1"/>
          <w:wAfter w:w="57" w:type="dxa"/>
          <w:trHeight w:val="4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Прочие межбюджетные трансферты, передаваемые бюджетам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010 20204999040000 151</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1 379 693,44</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1 400 189,44</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-20 496,00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sidRPr="00EA442E">
              <w:rPr>
                <w:sz w:val="16"/>
                <w:szCs w:val="16"/>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010 21904000040000 000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-1 350,00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Pr>
                <w:sz w:val="16"/>
                <w:szCs w:val="16"/>
              </w:rPr>
              <w:t>Безвозмездные поступления от других бюджетов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012 20200000000000 000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28 658 600,00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25 621 300,00</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3 037 300,00</w:t>
            </w:r>
          </w:p>
        </w:tc>
      </w:tr>
      <w:tr w:rsidR="00B273E1" w:rsidRPr="004F3858" w:rsidTr="00211E22">
        <w:trPr>
          <w:gridAfter w:val="1"/>
          <w:wAfter w:w="57" w:type="dxa"/>
          <w:trHeight w:val="53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Субвенции бюджетам городских округов на выполнение передаваемых полномочий субъектов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012 20203024040000 151</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158 600,00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79 300,00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79 300,00</w:t>
            </w:r>
          </w:p>
        </w:tc>
      </w:tr>
      <w:tr w:rsidR="00B273E1" w:rsidRPr="004F3858" w:rsidTr="00211E22">
        <w:trPr>
          <w:gridAfter w:val="1"/>
          <w:wAfter w:w="57" w:type="dxa"/>
          <w:trHeight w:val="90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012 20204012040000 151</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23 500 000,00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23 042 000,00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458 000,00</w:t>
            </w:r>
          </w:p>
        </w:tc>
      </w:tr>
      <w:tr w:rsidR="00B273E1" w:rsidRPr="004F3858" w:rsidTr="00211E22">
        <w:trPr>
          <w:gridAfter w:val="1"/>
          <w:wAfter w:w="57" w:type="dxa"/>
          <w:trHeight w:val="4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Прочие межбюджетные трансферты, передаваемые бюджетам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012 20204999040000 151</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5 000 000,00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2 500 000,00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2 500 000,00</w:t>
            </w:r>
          </w:p>
        </w:tc>
      </w:tr>
      <w:tr w:rsidR="00B273E1" w:rsidRPr="004F3858" w:rsidTr="00211E22">
        <w:trPr>
          <w:gridAfter w:val="1"/>
          <w:wAfter w:w="57" w:type="dxa"/>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Pr>
                <w:sz w:val="16"/>
                <w:szCs w:val="16"/>
              </w:rPr>
              <w:t>Безвозмездные поступления от негосударственных организаций</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012 20400000000000 000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50 000,00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50 000,00</w:t>
            </w:r>
          </w:p>
        </w:tc>
        <w:tc>
          <w:tcPr>
            <w:tcW w:w="1239"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r>
      <w:tr w:rsidR="00B273E1" w:rsidRPr="004F3858" w:rsidTr="00211E22">
        <w:trPr>
          <w:gridAfter w:val="1"/>
          <w:wAfter w:w="57" w:type="dxa"/>
          <w:trHeight w:val="534"/>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Прочие безвозмездные поступления от негосударственных организаций в бюджеты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012 20404099040000 180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ind w:left="-57" w:firstLine="57"/>
              <w:jc w:val="right"/>
              <w:rPr>
                <w:sz w:val="16"/>
                <w:szCs w:val="16"/>
              </w:rPr>
            </w:pPr>
            <w:r w:rsidRPr="004F3858">
              <w:rPr>
                <w:sz w:val="16"/>
                <w:szCs w:val="16"/>
              </w:rPr>
              <w:t>50 000,00</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50 000,00</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r>
      <w:tr w:rsidR="00B273E1" w:rsidRPr="004F3858" w:rsidTr="00211E22">
        <w:trPr>
          <w:gridAfter w:val="1"/>
          <w:wAfter w:w="57" w:type="dxa"/>
          <w:trHeight w:val="27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B273E1" w:rsidRPr="004F3858" w:rsidRDefault="00B273E1" w:rsidP="00211E22">
            <w:pPr>
              <w:rPr>
                <w:sz w:val="16"/>
                <w:szCs w:val="16"/>
              </w:rPr>
            </w:pPr>
            <w:r w:rsidRPr="004F3858">
              <w:rPr>
                <w:sz w:val="16"/>
                <w:szCs w:val="16"/>
              </w:rPr>
              <w:t> </w:t>
            </w:r>
            <w:r w:rsidRPr="00EA442E">
              <w:rPr>
                <w:sz w:val="16"/>
                <w:szCs w:val="16"/>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B273E1" w:rsidRPr="004F3858" w:rsidRDefault="00B273E1" w:rsidP="00211E22">
            <w:pPr>
              <w:jc w:val="center"/>
              <w:rPr>
                <w:sz w:val="16"/>
                <w:szCs w:val="16"/>
              </w:rPr>
            </w:pPr>
            <w:r w:rsidRPr="004F3858">
              <w:rPr>
                <w:sz w:val="16"/>
                <w:szCs w:val="16"/>
              </w:rPr>
              <w:t> </w:t>
            </w:r>
          </w:p>
        </w:tc>
        <w:tc>
          <w:tcPr>
            <w:tcW w:w="2218" w:type="dxa"/>
            <w:tcBorders>
              <w:top w:val="nil"/>
              <w:left w:val="nil"/>
              <w:bottom w:val="single" w:sz="4" w:space="0" w:color="auto"/>
              <w:right w:val="nil"/>
            </w:tcBorders>
            <w:shd w:val="clear" w:color="auto" w:fill="auto"/>
            <w:noWrap/>
            <w:vAlign w:val="bottom"/>
            <w:hideMark/>
          </w:tcPr>
          <w:p w:rsidR="00B273E1" w:rsidRPr="004F3858" w:rsidRDefault="00B273E1" w:rsidP="00211E22">
            <w:pPr>
              <w:jc w:val="center"/>
              <w:rPr>
                <w:sz w:val="16"/>
                <w:szCs w:val="16"/>
              </w:rPr>
            </w:pPr>
            <w:r w:rsidRPr="004F3858">
              <w:rPr>
                <w:sz w:val="16"/>
                <w:szCs w:val="16"/>
              </w:rPr>
              <w:t>012 21904000040000 000</w:t>
            </w:r>
          </w:p>
        </w:tc>
        <w:tc>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c>
          <w:tcPr>
            <w:tcW w:w="1418" w:type="dxa"/>
            <w:tcBorders>
              <w:top w:val="nil"/>
              <w:left w:val="nil"/>
              <w:bottom w:val="single" w:sz="4" w:space="0" w:color="auto"/>
              <w:right w:val="single" w:sz="4"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-29 674,91</w:t>
            </w:r>
          </w:p>
        </w:tc>
        <w:tc>
          <w:tcPr>
            <w:tcW w:w="1239" w:type="dxa"/>
            <w:tcBorders>
              <w:top w:val="nil"/>
              <w:left w:val="nil"/>
              <w:bottom w:val="single" w:sz="4" w:space="0" w:color="auto"/>
              <w:right w:val="single" w:sz="8" w:space="0" w:color="auto"/>
            </w:tcBorders>
            <w:shd w:val="clear" w:color="auto" w:fill="auto"/>
            <w:noWrap/>
            <w:vAlign w:val="bottom"/>
            <w:hideMark/>
          </w:tcPr>
          <w:p w:rsidR="00B273E1" w:rsidRPr="004F3858" w:rsidRDefault="00B273E1" w:rsidP="00211E22">
            <w:pPr>
              <w:jc w:val="right"/>
              <w:rPr>
                <w:sz w:val="16"/>
                <w:szCs w:val="16"/>
              </w:rPr>
            </w:pPr>
            <w:r w:rsidRPr="004F3858">
              <w:rPr>
                <w:sz w:val="16"/>
                <w:szCs w:val="16"/>
              </w:rPr>
              <w:t>-</w:t>
            </w:r>
          </w:p>
        </w:tc>
      </w:tr>
      <w:tr w:rsidR="00B273E1" w:rsidRPr="00A54D94" w:rsidTr="00211E22">
        <w:trPr>
          <w:gridAfter w:val="1"/>
          <w:wAfter w:w="57" w:type="dxa"/>
          <w:trHeight w:val="255"/>
        </w:trPr>
        <w:tc>
          <w:tcPr>
            <w:tcW w:w="3261" w:type="dxa"/>
            <w:tcBorders>
              <w:top w:val="single" w:sz="4" w:space="0" w:color="auto"/>
              <w:left w:val="nil"/>
              <w:bottom w:val="nil"/>
              <w:right w:val="nil"/>
            </w:tcBorders>
            <w:shd w:val="clear" w:color="auto" w:fill="auto"/>
            <w:noWrap/>
            <w:vAlign w:val="bottom"/>
            <w:hideMark/>
          </w:tcPr>
          <w:p w:rsidR="00B273E1" w:rsidRPr="00A54D94" w:rsidRDefault="00B273E1" w:rsidP="00211E22">
            <w:pPr>
              <w:rPr>
                <w:rFonts w:ascii="Arial CYR" w:hAnsi="Arial CYR" w:cs="Arial CYR"/>
                <w:b/>
                <w:sz w:val="16"/>
                <w:szCs w:val="16"/>
              </w:rPr>
            </w:pPr>
            <w:r w:rsidRPr="00A54D94">
              <w:rPr>
                <w:rFonts w:ascii="Arial CYR" w:hAnsi="Arial CYR" w:cs="Arial CYR"/>
                <w:b/>
                <w:sz w:val="16"/>
                <w:szCs w:val="16"/>
              </w:rPr>
              <w:t> </w:t>
            </w:r>
          </w:p>
        </w:tc>
        <w:tc>
          <w:tcPr>
            <w:tcW w:w="707" w:type="dxa"/>
            <w:gridSpan w:val="2"/>
            <w:tcBorders>
              <w:top w:val="single" w:sz="8" w:space="0" w:color="auto"/>
              <w:left w:val="nil"/>
              <w:bottom w:val="nil"/>
              <w:right w:val="nil"/>
            </w:tcBorders>
            <w:shd w:val="clear" w:color="auto" w:fill="auto"/>
            <w:noWrap/>
            <w:vAlign w:val="bottom"/>
            <w:hideMark/>
          </w:tcPr>
          <w:p w:rsidR="00B273E1" w:rsidRPr="00A54D94" w:rsidRDefault="00B273E1" w:rsidP="00211E22">
            <w:pPr>
              <w:jc w:val="center"/>
              <w:rPr>
                <w:rFonts w:ascii="Arial CYR" w:hAnsi="Arial CYR" w:cs="Arial CYR"/>
                <w:b/>
                <w:sz w:val="16"/>
                <w:szCs w:val="16"/>
              </w:rPr>
            </w:pPr>
            <w:r w:rsidRPr="00A54D94">
              <w:rPr>
                <w:rFonts w:ascii="Arial CYR" w:hAnsi="Arial CYR" w:cs="Arial CYR"/>
                <w:b/>
                <w:sz w:val="16"/>
                <w:szCs w:val="16"/>
              </w:rPr>
              <w:t> </w:t>
            </w:r>
          </w:p>
        </w:tc>
        <w:tc>
          <w:tcPr>
            <w:tcW w:w="2218" w:type="dxa"/>
            <w:tcBorders>
              <w:top w:val="single" w:sz="8" w:space="0" w:color="auto"/>
              <w:left w:val="nil"/>
              <w:bottom w:val="nil"/>
              <w:right w:val="nil"/>
            </w:tcBorders>
            <w:shd w:val="clear" w:color="auto" w:fill="auto"/>
            <w:noWrap/>
            <w:vAlign w:val="bottom"/>
            <w:hideMark/>
          </w:tcPr>
          <w:p w:rsidR="00B273E1" w:rsidRPr="00A54D94" w:rsidRDefault="00B273E1" w:rsidP="00211E22">
            <w:pPr>
              <w:jc w:val="center"/>
              <w:rPr>
                <w:rFonts w:ascii="Arial CYR" w:hAnsi="Arial CYR" w:cs="Arial CYR"/>
                <w:b/>
                <w:sz w:val="16"/>
                <w:szCs w:val="16"/>
              </w:rPr>
            </w:pPr>
            <w:r w:rsidRPr="00A54D94">
              <w:rPr>
                <w:rFonts w:ascii="Arial CYR" w:hAnsi="Arial CYR" w:cs="Arial CYR"/>
                <w:b/>
                <w:sz w:val="16"/>
                <w:szCs w:val="16"/>
              </w:rPr>
              <w:t> </w:t>
            </w:r>
          </w:p>
        </w:tc>
        <w:tc>
          <w:tcPr>
            <w:tcW w:w="1469" w:type="dxa"/>
            <w:gridSpan w:val="3"/>
            <w:tcBorders>
              <w:top w:val="single" w:sz="8" w:space="0" w:color="auto"/>
              <w:left w:val="nil"/>
              <w:bottom w:val="nil"/>
              <w:right w:val="nil"/>
            </w:tcBorders>
            <w:shd w:val="clear" w:color="auto" w:fill="auto"/>
            <w:noWrap/>
            <w:vAlign w:val="center"/>
            <w:hideMark/>
          </w:tcPr>
          <w:p w:rsidR="00B273E1" w:rsidRPr="00A54D94" w:rsidRDefault="00B273E1" w:rsidP="00211E22">
            <w:pPr>
              <w:jc w:val="center"/>
              <w:rPr>
                <w:rFonts w:ascii="Arial CYR" w:hAnsi="Arial CYR" w:cs="Arial CYR"/>
                <w:b/>
                <w:sz w:val="16"/>
                <w:szCs w:val="16"/>
              </w:rPr>
            </w:pPr>
            <w:r w:rsidRPr="00A54D94">
              <w:rPr>
                <w:rFonts w:ascii="Arial CYR" w:hAnsi="Arial CYR" w:cs="Arial CYR"/>
                <w:b/>
                <w:sz w:val="16"/>
                <w:szCs w:val="16"/>
              </w:rPr>
              <w:t> </w:t>
            </w:r>
          </w:p>
        </w:tc>
        <w:tc>
          <w:tcPr>
            <w:tcW w:w="1418" w:type="dxa"/>
            <w:tcBorders>
              <w:top w:val="single" w:sz="8" w:space="0" w:color="auto"/>
              <w:left w:val="nil"/>
              <w:bottom w:val="nil"/>
              <w:right w:val="nil"/>
            </w:tcBorders>
            <w:shd w:val="clear" w:color="auto" w:fill="auto"/>
            <w:noWrap/>
            <w:vAlign w:val="center"/>
            <w:hideMark/>
          </w:tcPr>
          <w:p w:rsidR="00B273E1" w:rsidRPr="00A54D94" w:rsidRDefault="00B273E1" w:rsidP="00211E22">
            <w:pPr>
              <w:jc w:val="center"/>
              <w:rPr>
                <w:rFonts w:ascii="Arial CYR" w:hAnsi="Arial CYR" w:cs="Arial CYR"/>
                <w:b/>
                <w:sz w:val="16"/>
                <w:szCs w:val="16"/>
              </w:rPr>
            </w:pPr>
            <w:r w:rsidRPr="00A54D94">
              <w:rPr>
                <w:rFonts w:ascii="Arial CYR" w:hAnsi="Arial CYR" w:cs="Arial CYR"/>
                <w:b/>
                <w:sz w:val="16"/>
                <w:szCs w:val="16"/>
              </w:rPr>
              <w:t> </w:t>
            </w:r>
          </w:p>
        </w:tc>
        <w:tc>
          <w:tcPr>
            <w:tcW w:w="1239" w:type="dxa"/>
            <w:tcBorders>
              <w:top w:val="single" w:sz="8" w:space="0" w:color="auto"/>
              <w:left w:val="nil"/>
              <w:bottom w:val="nil"/>
              <w:right w:val="nil"/>
            </w:tcBorders>
            <w:shd w:val="clear" w:color="auto" w:fill="auto"/>
            <w:noWrap/>
            <w:vAlign w:val="center"/>
            <w:hideMark/>
          </w:tcPr>
          <w:p w:rsidR="00B273E1" w:rsidRPr="00A54D94" w:rsidRDefault="00B273E1" w:rsidP="00211E22">
            <w:pPr>
              <w:jc w:val="center"/>
              <w:rPr>
                <w:rFonts w:ascii="Arial CYR" w:hAnsi="Arial CYR" w:cs="Arial CYR"/>
                <w:b/>
                <w:sz w:val="16"/>
                <w:szCs w:val="16"/>
              </w:rPr>
            </w:pPr>
            <w:r w:rsidRPr="00A54D94">
              <w:rPr>
                <w:rFonts w:ascii="Arial CYR" w:hAnsi="Arial CYR" w:cs="Arial CYR"/>
                <w:b/>
                <w:sz w:val="16"/>
                <w:szCs w:val="16"/>
              </w:rPr>
              <w:t> </w:t>
            </w:r>
          </w:p>
        </w:tc>
      </w:tr>
      <w:tr w:rsidR="00B273E1" w:rsidRPr="005F0689" w:rsidTr="00211E22">
        <w:trPr>
          <w:trHeight w:val="270"/>
        </w:trPr>
        <w:tc>
          <w:tcPr>
            <w:tcW w:w="3266" w:type="dxa"/>
            <w:tcBorders>
              <w:top w:val="nil"/>
              <w:left w:val="nil"/>
              <w:bottom w:val="nil"/>
              <w:right w:val="nil"/>
            </w:tcBorders>
            <w:shd w:val="clear" w:color="auto" w:fill="auto"/>
            <w:noWrap/>
            <w:vAlign w:val="bottom"/>
            <w:hideMark/>
          </w:tcPr>
          <w:p w:rsidR="00B273E1" w:rsidRPr="005F0689" w:rsidRDefault="00B273E1" w:rsidP="00211E22">
            <w:pPr>
              <w:rPr>
                <w:sz w:val="16"/>
                <w:szCs w:val="16"/>
              </w:rPr>
            </w:pPr>
            <w:r w:rsidRPr="008B67E7">
              <w:rPr>
                <w:b/>
              </w:rPr>
              <w:t>2. Расходы бюджета</w:t>
            </w:r>
          </w:p>
        </w:tc>
        <w:tc>
          <w:tcPr>
            <w:tcW w:w="682" w:type="dxa"/>
            <w:tcBorders>
              <w:top w:val="nil"/>
              <w:left w:val="nil"/>
              <w:bottom w:val="nil"/>
              <w:right w:val="nil"/>
            </w:tcBorders>
            <w:shd w:val="clear" w:color="auto" w:fill="auto"/>
            <w:noWrap/>
            <w:vAlign w:val="bottom"/>
            <w:hideMark/>
          </w:tcPr>
          <w:p w:rsidR="00B273E1" w:rsidRPr="005F0689" w:rsidRDefault="00B273E1" w:rsidP="00211E22">
            <w:pPr>
              <w:rPr>
                <w:sz w:val="16"/>
                <w:szCs w:val="16"/>
              </w:rPr>
            </w:pPr>
          </w:p>
        </w:tc>
        <w:tc>
          <w:tcPr>
            <w:tcW w:w="2295" w:type="dxa"/>
            <w:gridSpan w:val="3"/>
            <w:tcBorders>
              <w:top w:val="nil"/>
              <w:left w:val="nil"/>
              <w:bottom w:val="nil"/>
              <w:right w:val="nil"/>
            </w:tcBorders>
            <w:shd w:val="clear" w:color="auto" w:fill="auto"/>
            <w:noWrap/>
            <w:vAlign w:val="bottom"/>
            <w:hideMark/>
          </w:tcPr>
          <w:p w:rsidR="00B273E1" w:rsidRPr="005F0689" w:rsidRDefault="00B273E1" w:rsidP="00211E22">
            <w:pPr>
              <w:rPr>
                <w:sz w:val="16"/>
                <w:szCs w:val="16"/>
              </w:rPr>
            </w:pPr>
          </w:p>
        </w:tc>
        <w:tc>
          <w:tcPr>
            <w:tcW w:w="1336" w:type="dxa"/>
            <w:tcBorders>
              <w:top w:val="nil"/>
              <w:left w:val="nil"/>
              <w:bottom w:val="nil"/>
              <w:right w:val="nil"/>
            </w:tcBorders>
            <w:shd w:val="clear" w:color="auto" w:fill="auto"/>
            <w:noWrap/>
            <w:vAlign w:val="bottom"/>
            <w:hideMark/>
          </w:tcPr>
          <w:p w:rsidR="00B273E1" w:rsidRPr="005F0689" w:rsidRDefault="00B273E1" w:rsidP="00211E22">
            <w:pPr>
              <w:rPr>
                <w:sz w:val="16"/>
                <w:szCs w:val="16"/>
              </w:rPr>
            </w:pPr>
          </w:p>
        </w:tc>
        <w:tc>
          <w:tcPr>
            <w:tcW w:w="1498" w:type="dxa"/>
            <w:gridSpan w:val="2"/>
            <w:tcBorders>
              <w:top w:val="nil"/>
              <w:left w:val="nil"/>
              <w:bottom w:val="nil"/>
              <w:right w:val="nil"/>
            </w:tcBorders>
            <w:shd w:val="clear" w:color="auto" w:fill="auto"/>
            <w:noWrap/>
            <w:vAlign w:val="bottom"/>
            <w:hideMark/>
          </w:tcPr>
          <w:p w:rsidR="00B273E1" w:rsidRPr="005F0689" w:rsidRDefault="00B273E1" w:rsidP="00211E22">
            <w:pPr>
              <w:rPr>
                <w:sz w:val="16"/>
                <w:szCs w:val="16"/>
              </w:rPr>
            </w:pPr>
          </w:p>
        </w:tc>
        <w:tc>
          <w:tcPr>
            <w:tcW w:w="1297" w:type="dxa"/>
            <w:gridSpan w:val="2"/>
            <w:tcBorders>
              <w:top w:val="nil"/>
              <w:left w:val="nil"/>
              <w:bottom w:val="nil"/>
              <w:right w:val="nil"/>
            </w:tcBorders>
            <w:shd w:val="clear" w:color="auto" w:fill="auto"/>
            <w:noWrap/>
            <w:vAlign w:val="bottom"/>
            <w:hideMark/>
          </w:tcPr>
          <w:p w:rsidR="00B273E1" w:rsidRPr="005F0689" w:rsidRDefault="00B273E1" w:rsidP="00211E22">
            <w:pPr>
              <w:rPr>
                <w:sz w:val="16"/>
                <w:szCs w:val="16"/>
              </w:rPr>
            </w:pPr>
          </w:p>
        </w:tc>
      </w:tr>
      <w:tr w:rsidR="00B273E1" w:rsidRPr="005F0689" w:rsidTr="00211E22">
        <w:trPr>
          <w:trHeight w:val="207"/>
        </w:trPr>
        <w:tc>
          <w:tcPr>
            <w:tcW w:w="3266" w:type="dxa"/>
            <w:vMerge w:val="restart"/>
            <w:tcBorders>
              <w:top w:val="single" w:sz="8" w:space="0" w:color="auto"/>
              <w:left w:val="single" w:sz="8" w:space="0" w:color="auto"/>
              <w:bottom w:val="nil"/>
              <w:right w:val="single" w:sz="4" w:space="0" w:color="auto"/>
            </w:tcBorders>
            <w:shd w:val="clear" w:color="auto" w:fill="auto"/>
            <w:noWrap/>
            <w:vAlign w:val="center"/>
            <w:hideMark/>
          </w:tcPr>
          <w:p w:rsidR="00B273E1" w:rsidRPr="005F0689" w:rsidRDefault="00B273E1" w:rsidP="00211E22">
            <w:pPr>
              <w:jc w:val="center"/>
              <w:rPr>
                <w:sz w:val="16"/>
                <w:szCs w:val="16"/>
              </w:rPr>
            </w:pPr>
            <w:r w:rsidRPr="005F0689">
              <w:rPr>
                <w:sz w:val="16"/>
                <w:szCs w:val="16"/>
              </w:rPr>
              <w:t xml:space="preserve"> Наименование показателя</w:t>
            </w:r>
          </w:p>
        </w:tc>
        <w:tc>
          <w:tcPr>
            <w:tcW w:w="682" w:type="dxa"/>
            <w:vMerge w:val="restart"/>
            <w:tcBorders>
              <w:top w:val="single" w:sz="8" w:space="0" w:color="auto"/>
              <w:left w:val="single" w:sz="4" w:space="0" w:color="auto"/>
              <w:bottom w:val="nil"/>
              <w:right w:val="single" w:sz="4" w:space="0" w:color="auto"/>
            </w:tcBorders>
            <w:shd w:val="clear" w:color="auto" w:fill="auto"/>
            <w:vAlign w:val="center"/>
            <w:hideMark/>
          </w:tcPr>
          <w:p w:rsidR="00B273E1" w:rsidRPr="005F0689" w:rsidRDefault="00B273E1" w:rsidP="00211E22">
            <w:pPr>
              <w:jc w:val="center"/>
              <w:rPr>
                <w:sz w:val="16"/>
                <w:szCs w:val="16"/>
              </w:rPr>
            </w:pPr>
            <w:r w:rsidRPr="005F0689">
              <w:rPr>
                <w:sz w:val="16"/>
                <w:szCs w:val="16"/>
              </w:rPr>
              <w:t>Код строки</w:t>
            </w:r>
          </w:p>
        </w:tc>
        <w:tc>
          <w:tcPr>
            <w:tcW w:w="2295" w:type="dxa"/>
            <w:gridSpan w:val="3"/>
            <w:vMerge w:val="restart"/>
            <w:tcBorders>
              <w:top w:val="single" w:sz="8" w:space="0" w:color="auto"/>
              <w:left w:val="single" w:sz="4" w:space="0" w:color="auto"/>
              <w:bottom w:val="nil"/>
              <w:right w:val="nil"/>
            </w:tcBorders>
            <w:shd w:val="clear" w:color="auto" w:fill="auto"/>
            <w:vAlign w:val="center"/>
            <w:hideMark/>
          </w:tcPr>
          <w:p w:rsidR="00B273E1" w:rsidRPr="005F0689" w:rsidRDefault="00B273E1" w:rsidP="00211E22">
            <w:pPr>
              <w:jc w:val="center"/>
              <w:rPr>
                <w:sz w:val="16"/>
                <w:szCs w:val="16"/>
              </w:rPr>
            </w:pPr>
            <w:r w:rsidRPr="005F0689">
              <w:rPr>
                <w:sz w:val="16"/>
                <w:szCs w:val="16"/>
              </w:rPr>
              <w:t>Код расхода по бюджетной классификации</w:t>
            </w:r>
          </w:p>
        </w:tc>
        <w:tc>
          <w:tcPr>
            <w:tcW w:w="1336" w:type="dxa"/>
            <w:vMerge w:val="restart"/>
            <w:tcBorders>
              <w:top w:val="single" w:sz="8" w:space="0" w:color="auto"/>
              <w:left w:val="single" w:sz="4" w:space="0" w:color="auto"/>
              <w:bottom w:val="nil"/>
              <w:right w:val="single" w:sz="4" w:space="0" w:color="auto"/>
            </w:tcBorders>
            <w:shd w:val="clear" w:color="auto" w:fill="auto"/>
            <w:vAlign w:val="center"/>
            <w:hideMark/>
          </w:tcPr>
          <w:p w:rsidR="00B273E1" w:rsidRPr="005F0689" w:rsidRDefault="00B273E1" w:rsidP="00211E22">
            <w:pPr>
              <w:jc w:val="center"/>
              <w:rPr>
                <w:sz w:val="16"/>
                <w:szCs w:val="16"/>
              </w:rPr>
            </w:pPr>
            <w:r w:rsidRPr="005F0689">
              <w:rPr>
                <w:sz w:val="16"/>
                <w:szCs w:val="16"/>
              </w:rPr>
              <w:t>Утвержденные бюджетные назначения</w:t>
            </w:r>
          </w:p>
        </w:tc>
        <w:tc>
          <w:tcPr>
            <w:tcW w:w="1498" w:type="dxa"/>
            <w:gridSpan w:val="2"/>
            <w:vMerge w:val="restart"/>
            <w:tcBorders>
              <w:top w:val="single" w:sz="8" w:space="0" w:color="auto"/>
              <w:left w:val="single" w:sz="4" w:space="0" w:color="auto"/>
              <w:bottom w:val="nil"/>
              <w:right w:val="single" w:sz="4" w:space="0" w:color="auto"/>
            </w:tcBorders>
            <w:shd w:val="clear" w:color="auto" w:fill="auto"/>
            <w:noWrap/>
            <w:vAlign w:val="center"/>
            <w:hideMark/>
          </w:tcPr>
          <w:p w:rsidR="00B273E1" w:rsidRPr="005F0689" w:rsidRDefault="00B273E1" w:rsidP="00211E22">
            <w:pPr>
              <w:jc w:val="center"/>
              <w:rPr>
                <w:sz w:val="16"/>
                <w:szCs w:val="16"/>
              </w:rPr>
            </w:pPr>
            <w:r w:rsidRPr="005F0689">
              <w:rPr>
                <w:sz w:val="16"/>
                <w:szCs w:val="16"/>
              </w:rPr>
              <w:t>Исполнено</w:t>
            </w:r>
          </w:p>
        </w:tc>
        <w:tc>
          <w:tcPr>
            <w:tcW w:w="1297" w:type="dxa"/>
            <w:gridSpan w:val="2"/>
            <w:vMerge w:val="restart"/>
            <w:tcBorders>
              <w:top w:val="single" w:sz="8" w:space="0" w:color="auto"/>
              <w:left w:val="single" w:sz="4" w:space="0" w:color="auto"/>
              <w:bottom w:val="nil"/>
              <w:right w:val="single" w:sz="8" w:space="0" w:color="auto"/>
            </w:tcBorders>
            <w:shd w:val="clear" w:color="auto" w:fill="auto"/>
            <w:vAlign w:val="center"/>
            <w:hideMark/>
          </w:tcPr>
          <w:p w:rsidR="00B273E1" w:rsidRPr="005F0689" w:rsidRDefault="00B273E1" w:rsidP="00211E22">
            <w:pPr>
              <w:jc w:val="center"/>
              <w:rPr>
                <w:sz w:val="16"/>
                <w:szCs w:val="16"/>
              </w:rPr>
            </w:pPr>
            <w:r w:rsidRPr="005F0689">
              <w:rPr>
                <w:sz w:val="16"/>
                <w:szCs w:val="16"/>
              </w:rPr>
              <w:t>Неисполненные назначения</w:t>
            </w:r>
          </w:p>
        </w:tc>
      </w:tr>
      <w:tr w:rsidR="00B273E1" w:rsidRPr="005F0689" w:rsidTr="00211E22">
        <w:trPr>
          <w:trHeight w:val="184"/>
        </w:trPr>
        <w:tc>
          <w:tcPr>
            <w:tcW w:w="3266" w:type="dxa"/>
            <w:vMerge/>
            <w:tcBorders>
              <w:top w:val="single" w:sz="8" w:space="0" w:color="auto"/>
              <w:left w:val="single" w:sz="8" w:space="0" w:color="auto"/>
              <w:bottom w:val="nil"/>
              <w:right w:val="single" w:sz="4" w:space="0" w:color="auto"/>
            </w:tcBorders>
            <w:vAlign w:val="center"/>
            <w:hideMark/>
          </w:tcPr>
          <w:p w:rsidR="00B273E1" w:rsidRPr="005F0689" w:rsidRDefault="00B273E1" w:rsidP="00211E22">
            <w:pPr>
              <w:rPr>
                <w:sz w:val="16"/>
                <w:szCs w:val="16"/>
              </w:rPr>
            </w:pPr>
          </w:p>
        </w:tc>
        <w:tc>
          <w:tcPr>
            <w:tcW w:w="682" w:type="dxa"/>
            <w:vMerge/>
            <w:tcBorders>
              <w:top w:val="single" w:sz="8" w:space="0" w:color="auto"/>
              <w:left w:val="single" w:sz="4" w:space="0" w:color="auto"/>
              <w:bottom w:val="nil"/>
              <w:right w:val="single" w:sz="4" w:space="0" w:color="auto"/>
            </w:tcBorders>
            <w:vAlign w:val="center"/>
            <w:hideMark/>
          </w:tcPr>
          <w:p w:rsidR="00B273E1" w:rsidRPr="005F0689" w:rsidRDefault="00B273E1" w:rsidP="00211E22">
            <w:pPr>
              <w:rPr>
                <w:sz w:val="16"/>
                <w:szCs w:val="16"/>
              </w:rPr>
            </w:pPr>
          </w:p>
        </w:tc>
        <w:tc>
          <w:tcPr>
            <w:tcW w:w="2295" w:type="dxa"/>
            <w:gridSpan w:val="3"/>
            <w:vMerge/>
            <w:tcBorders>
              <w:top w:val="single" w:sz="8" w:space="0" w:color="auto"/>
              <w:left w:val="single" w:sz="4" w:space="0" w:color="auto"/>
              <w:bottom w:val="nil"/>
              <w:right w:val="nil"/>
            </w:tcBorders>
            <w:vAlign w:val="center"/>
            <w:hideMark/>
          </w:tcPr>
          <w:p w:rsidR="00B273E1" w:rsidRPr="005F0689" w:rsidRDefault="00B273E1" w:rsidP="00211E22">
            <w:pPr>
              <w:rPr>
                <w:sz w:val="16"/>
                <w:szCs w:val="16"/>
              </w:rPr>
            </w:pPr>
          </w:p>
        </w:tc>
        <w:tc>
          <w:tcPr>
            <w:tcW w:w="1336" w:type="dxa"/>
            <w:vMerge/>
            <w:tcBorders>
              <w:top w:val="single" w:sz="8" w:space="0" w:color="auto"/>
              <w:left w:val="single" w:sz="4" w:space="0" w:color="auto"/>
              <w:bottom w:val="nil"/>
              <w:right w:val="single" w:sz="4" w:space="0" w:color="auto"/>
            </w:tcBorders>
            <w:vAlign w:val="center"/>
            <w:hideMark/>
          </w:tcPr>
          <w:p w:rsidR="00B273E1" w:rsidRPr="005F0689" w:rsidRDefault="00B273E1" w:rsidP="00211E22">
            <w:pPr>
              <w:rPr>
                <w:sz w:val="16"/>
                <w:szCs w:val="16"/>
              </w:rPr>
            </w:pPr>
          </w:p>
        </w:tc>
        <w:tc>
          <w:tcPr>
            <w:tcW w:w="1498" w:type="dxa"/>
            <w:gridSpan w:val="2"/>
            <w:vMerge/>
            <w:tcBorders>
              <w:top w:val="single" w:sz="8" w:space="0" w:color="auto"/>
              <w:left w:val="single" w:sz="4" w:space="0" w:color="auto"/>
              <w:bottom w:val="nil"/>
              <w:right w:val="single" w:sz="4" w:space="0" w:color="auto"/>
            </w:tcBorders>
            <w:vAlign w:val="center"/>
            <w:hideMark/>
          </w:tcPr>
          <w:p w:rsidR="00B273E1" w:rsidRPr="005F0689" w:rsidRDefault="00B273E1" w:rsidP="00211E22">
            <w:pPr>
              <w:rPr>
                <w:sz w:val="16"/>
                <w:szCs w:val="16"/>
              </w:rPr>
            </w:pPr>
          </w:p>
        </w:tc>
        <w:tc>
          <w:tcPr>
            <w:tcW w:w="1297" w:type="dxa"/>
            <w:gridSpan w:val="2"/>
            <w:vMerge/>
            <w:tcBorders>
              <w:top w:val="single" w:sz="8" w:space="0" w:color="auto"/>
              <w:left w:val="single" w:sz="4" w:space="0" w:color="auto"/>
              <w:bottom w:val="nil"/>
              <w:right w:val="single" w:sz="8" w:space="0" w:color="auto"/>
            </w:tcBorders>
            <w:vAlign w:val="center"/>
            <w:hideMark/>
          </w:tcPr>
          <w:p w:rsidR="00B273E1" w:rsidRPr="005F0689" w:rsidRDefault="00B273E1" w:rsidP="00211E22">
            <w:pPr>
              <w:rPr>
                <w:sz w:val="16"/>
                <w:szCs w:val="16"/>
              </w:rPr>
            </w:pPr>
          </w:p>
        </w:tc>
      </w:tr>
      <w:tr w:rsidR="00B273E1" w:rsidRPr="005F0689" w:rsidTr="00211E22">
        <w:trPr>
          <w:trHeight w:val="192"/>
        </w:trPr>
        <w:tc>
          <w:tcPr>
            <w:tcW w:w="3266" w:type="dxa"/>
            <w:vMerge/>
            <w:tcBorders>
              <w:top w:val="single" w:sz="8" w:space="0" w:color="auto"/>
              <w:left w:val="single" w:sz="8" w:space="0" w:color="auto"/>
              <w:bottom w:val="nil"/>
              <w:right w:val="single" w:sz="4" w:space="0" w:color="auto"/>
            </w:tcBorders>
            <w:vAlign w:val="center"/>
            <w:hideMark/>
          </w:tcPr>
          <w:p w:rsidR="00B273E1" w:rsidRPr="005F0689" w:rsidRDefault="00B273E1" w:rsidP="00211E22">
            <w:pPr>
              <w:rPr>
                <w:sz w:val="16"/>
                <w:szCs w:val="16"/>
              </w:rPr>
            </w:pPr>
          </w:p>
        </w:tc>
        <w:tc>
          <w:tcPr>
            <w:tcW w:w="682" w:type="dxa"/>
            <w:vMerge/>
            <w:tcBorders>
              <w:top w:val="single" w:sz="8" w:space="0" w:color="auto"/>
              <w:left w:val="single" w:sz="4" w:space="0" w:color="auto"/>
              <w:bottom w:val="nil"/>
              <w:right w:val="single" w:sz="4" w:space="0" w:color="auto"/>
            </w:tcBorders>
            <w:vAlign w:val="center"/>
            <w:hideMark/>
          </w:tcPr>
          <w:p w:rsidR="00B273E1" w:rsidRPr="005F0689" w:rsidRDefault="00B273E1" w:rsidP="00211E22">
            <w:pPr>
              <w:rPr>
                <w:sz w:val="16"/>
                <w:szCs w:val="16"/>
              </w:rPr>
            </w:pPr>
          </w:p>
        </w:tc>
        <w:tc>
          <w:tcPr>
            <w:tcW w:w="2295" w:type="dxa"/>
            <w:gridSpan w:val="3"/>
            <w:vMerge/>
            <w:tcBorders>
              <w:top w:val="single" w:sz="8" w:space="0" w:color="auto"/>
              <w:left w:val="single" w:sz="4" w:space="0" w:color="auto"/>
              <w:bottom w:val="nil"/>
              <w:right w:val="nil"/>
            </w:tcBorders>
            <w:vAlign w:val="center"/>
            <w:hideMark/>
          </w:tcPr>
          <w:p w:rsidR="00B273E1" w:rsidRPr="005F0689" w:rsidRDefault="00B273E1" w:rsidP="00211E22">
            <w:pPr>
              <w:rPr>
                <w:sz w:val="16"/>
                <w:szCs w:val="16"/>
              </w:rPr>
            </w:pPr>
          </w:p>
        </w:tc>
        <w:tc>
          <w:tcPr>
            <w:tcW w:w="1336" w:type="dxa"/>
            <w:vMerge/>
            <w:tcBorders>
              <w:top w:val="single" w:sz="8" w:space="0" w:color="auto"/>
              <w:left w:val="single" w:sz="4" w:space="0" w:color="auto"/>
              <w:bottom w:val="nil"/>
              <w:right w:val="single" w:sz="4" w:space="0" w:color="auto"/>
            </w:tcBorders>
            <w:vAlign w:val="center"/>
            <w:hideMark/>
          </w:tcPr>
          <w:p w:rsidR="00B273E1" w:rsidRPr="005F0689" w:rsidRDefault="00B273E1" w:rsidP="00211E22">
            <w:pPr>
              <w:rPr>
                <w:sz w:val="16"/>
                <w:szCs w:val="16"/>
              </w:rPr>
            </w:pPr>
          </w:p>
        </w:tc>
        <w:tc>
          <w:tcPr>
            <w:tcW w:w="1498" w:type="dxa"/>
            <w:gridSpan w:val="2"/>
            <w:vMerge/>
            <w:tcBorders>
              <w:top w:val="single" w:sz="8" w:space="0" w:color="auto"/>
              <w:left w:val="single" w:sz="4" w:space="0" w:color="auto"/>
              <w:bottom w:val="nil"/>
              <w:right w:val="single" w:sz="4" w:space="0" w:color="auto"/>
            </w:tcBorders>
            <w:vAlign w:val="center"/>
            <w:hideMark/>
          </w:tcPr>
          <w:p w:rsidR="00B273E1" w:rsidRPr="005F0689" w:rsidRDefault="00B273E1" w:rsidP="00211E22">
            <w:pPr>
              <w:rPr>
                <w:sz w:val="16"/>
                <w:szCs w:val="16"/>
              </w:rPr>
            </w:pPr>
          </w:p>
        </w:tc>
        <w:tc>
          <w:tcPr>
            <w:tcW w:w="1297" w:type="dxa"/>
            <w:gridSpan w:val="2"/>
            <w:vMerge/>
            <w:tcBorders>
              <w:top w:val="single" w:sz="8" w:space="0" w:color="auto"/>
              <w:left w:val="single" w:sz="4" w:space="0" w:color="auto"/>
              <w:bottom w:val="nil"/>
              <w:right w:val="single" w:sz="8" w:space="0" w:color="auto"/>
            </w:tcBorders>
            <w:vAlign w:val="center"/>
            <w:hideMark/>
          </w:tcPr>
          <w:p w:rsidR="00B273E1" w:rsidRPr="005F0689" w:rsidRDefault="00B273E1" w:rsidP="00211E22">
            <w:pPr>
              <w:rPr>
                <w:sz w:val="16"/>
                <w:szCs w:val="16"/>
              </w:rPr>
            </w:pPr>
          </w:p>
        </w:tc>
      </w:tr>
      <w:tr w:rsidR="00B273E1" w:rsidRPr="005F0689" w:rsidTr="00211E22">
        <w:trPr>
          <w:trHeight w:val="184"/>
        </w:trPr>
        <w:tc>
          <w:tcPr>
            <w:tcW w:w="3266" w:type="dxa"/>
            <w:vMerge/>
            <w:tcBorders>
              <w:top w:val="single" w:sz="8" w:space="0" w:color="auto"/>
              <w:left w:val="single" w:sz="8" w:space="0" w:color="auto"/>
              <w:bottom w:val="nil"/>
              <w:right w:val="single" w:sz="4" w:space="0" w:color="auto"/>
            </w:tcBorders>
            <w:vAlign w:val="center"/>
            <w:hideMark/>
          </w:tcPr>
          <w:p w:rsidR="00B273E1" w:rsidRPr="005F0689" w:rsidRDefault="00B273E1" w:rsidP="00211E22">
            <w:pPr>
              <w:rPr>
                <w:sz w:val="16"/>
                <w:szCs w:val="16"/>
              </w:rPr>
            </w:pPr>
          </w:p>
        </w:tc>
        <w:tc>
          <w:tcPr>
            <w:tcW w:w="682" w:type="dxa"/>
            <w:vMerge/>
            <w:tcBorders>
              <w:top w:val="single" w:sz="8" w:space="0" w:color="auto"/>
              <w:left w:val="single" w:sz="4" w:space="0" w:color="auto"/>
              <w:bottom w:val="nil"/>
              <w:right w:val="single" w:sz="4" w:space="0" w:color="auto"/>
            </w:tcBorders>
            <w:vAlign w:val="center"/>
            <w:hideMark/>
          </w:tcPr>
          <w:p w:rsidR="00B273E1" w:rsidRPr="005F0689" w:rsidRDefault="00B273E1" w:rsidP="00211E22">
            <w:pPr>
              <w:rPr>
                <w:sz w:val="16"/>
                <w:szCs w:val="16"/>
              </w:rPr>
            </w:pPr>
          </w:p>
        </w:tc>
        <w:tc>
          <w:tcPr>
            <w:tcW w:w="2295" w:type="dxa"/>
            <w:gridSpan w:val="3"/>
            <w:vMerge/>
            <w:tcBorders>
              <w:top w:val="single" w:sz="8" w:space="0" w:color="auto"/>
              <w:left w:val="single" w:sz="4" w:space="0" w:color="auto"/>
              <w:bottom w:val="nil"/>
              <w:right w:val="nil"/>
            </w:tcBorders>
            <w:vAlign w:val="center"/>
            <w:hideMark/>
          </w:tcPr>
          <w:p w:rsidR="00B273E1" w:rsidRPr="005F0689" w:rsidRDefault="00B273E1" w:rsidP="00211E22">
            <w:pPr>
              <w:rPr>
                <w:sz w:val="16"/>
                <w:szCs w:val="16"/>
              </w:rPr>
            </w:pPr>
          </w:p>
        </w:tc>
        <w:tc>
          <w:tcPr>
            <w:tcW w:w="1336" w:type="dxa"/>
            <w:vMerge/>
            <w:tcBorders>
              <w:top w:val="single" w:sz="8" w:space="0" w:color="auto"/>
              <w:left w:val="single" w:sz="4" w:space="0" w:color="auto"/>
              <w:bottom w:val="nil"/>
              <w:right w:val="single" w:sz="4" w:space="0" w:color="auto"/>
            </w:tcBorders>
            <w:vAlign w:val="center"/>
            <w:hideMark/>
          </w:tcPr>
          <w:p w:rsidR="00B273E1" w:rsidRPr="005F0689" w:rsidRDefault="00B273E1" w:rsidP="00211E22">
            <w:pPr>
              <w:rPr>
                <w:sz w:val="16"/>
                <w:szCs w:val="16"/>
              </w:rPr>
            </w:pPr>
          </w:p>
        </w:tc>
        <w:tc>
          <w:tcPr>
            <w:tcW w:w="1498" w:type="dxa"/>
            <w:gridSpan w:val="2"/>
            <w:vMerge/>
            <w:tcBorders>
              <w:top w:val="single" w:sz="8" w:space="0" w:color="auto"/>
              <w:left w:val="single" w:sz="4" w:space="0" w:color="auto"/>
              <w:bottom w:val="nil"/>
              <w:right w:val="single" w:sz="4" w:space="0" w:color="auto"/>
            </w:tcBorders>
            <w:vAlign w:val="center"/>
            <w:hideMark/>
          </w:tcPr>
          <w:p w:rsidR="00B273E1" w:rsidRPr="005F0689" w:rsidRDefault="00B273E1" w:rsidP="00211E22">
            <w:pPr>
              <w:rPr>
                <w:sz w:val="16"/>
                <w:szCs w:val="16"/>
              </w:rPr>
            </w:pPr>
          </w:p>
        </w:tc>
        <w:tc>
          <w:tcPr>
            <w:tcW w:w="1297" w:type="dxa"/>
            <w:gridSpan w:val="2"/>
            <w:vMerge/>
            <w:tcBorders>
              <w:top w:val="single" w:sz="8" w:space="0" w:color="auto"/>
              <w:left w:val="single" w:sz="4" w:space="0" w:color="auto"/>
              <w:bottom w:val="nil"/>
              <w:right w:val="single" w:sz="8" w:space="0" w:color="auto"/>
            </w:tcBorders>
            <w:vAlign w:val="center"/>
            <w:hideMark/>
          </w:tcPr>
          <w:p w:rsidR="00B273E1" w:rsidRPr="005F0689" w:rsidRDefault="00B273E1" w:rsidP="00211E22">
            <w:pPr>
              <w:rPr>
                <w:sz w:val="16"/>
                <w:szCs w:val="16"/>
              </w:rPr>
            </w:pPr>
          </w:p>
        </w:tc>
      </w:tr>
      <w:tr w:rsidR="00B273E1" w:rsidRPr="005F0689" w:rsidTr="00211E22">
        <w:trPr>
          <w:trHeight w:val="184"/>
        </w:trPr>
        <w:tc>
          <w:tcPr>
            <w:tcW w:w="3266" w:type="dxa"/>
            <w:vMerge/>
            <w:tcBorders>
              <w:top w:val="single" w:sz="8" w:space="0" w:color="auto"/>
              <w:left w:val="single" w:sz="8" w:space="0" w:color="auto"/>
              <w:bottom w:val="nil"/>
              <w:right w:val="single" w:sz="4" w:space="0" w:color="auto"/>
            </w:tcBorders>
            <w:vAlign w:val="center"/>
            <w:hideMark/>
          </w:tcPr>
          <w:p w:rsidR="00B273E1" w:rsidRPr="005F0689" w:rsidRDefault="00B273E1" w:rsidP="00211E22">
            <w:pPr>
              <w:rPr>
                <w:sz w:val="16"/>
                <w:szCs w:val="16"/>
              </w:rPr>
            </w:pPr>
          </w:p>
        </w:tc>
        <w:tc>
          <w:tcPr>
            <w:tcW w:w="682" w:type="dxa"/>
            <w:vMerge/>
            <w:tcBorders>
              <w:top w:val="single" w:sz="8" w:space="0" w:color="auto"/>
              <w:left w:val="single" w:sz="4" w:space="0" w:color="auto"/>
              <w:bottom w:val="nil"/>
              <w:right w:val="single" w:sz="4" w:space="0" w:color="auto"/>
            </w:tcBorders>
            <w:vAlign w:val="center"/>
            <w:hideMark/>
          </w:tcPr>
          <w:p w:rsidR="00B273E1" w:rsidRPr="005F0689" w:rsidRDefault="00B273E1" w:rsidP="00211E22">
            <w:pPr>
              <w:rPr>
                <w:sz w:val="16"/>
                <w:szCs w:val="16"/>
              </w:rPr>
            </w:pPr>
          </w:p>
        </w:tc>
        <w:tc>
          <w:tcPr>
            <w:tcW w:w="2295" w:type="dxa"/>
            <w:gridSpan w:val="3"/>
            <w:vMerge/>
            <w:tcBorders>
              <w:top w:val="single" w:sz="8" w:space="0" w:color="auto"/>
              <w:left w:val="single" w:sz="4" w:space="0" w:color="auto"/>
              <w:bottom w:val="nil"/>
              <w:right w:val="nil"/>
            </w:tcBorders>
            <w:vAlign w:val="center"/>
            <w:hideMark/>
          </w:tcPr>
          <w:p w:rsidR="00B273E1" w:rsidRPr="005F0689" w:rsidRDefault="00B273E1" w:rsidP="00211E22">
            <w:pPr>
              <w:rPr>
                <w:sz w:val="16"/>
                <w:szCs w:val="16"/>
              </w:rPr>
            </w:pPr>
          </w:p>
        </w:tc>
        <w:tc>
          <w:tcPr>
            <w:tcW w:w="1336" w:type="dxa"/>
            <w:vMerge/>
            <w:tcBorders>
              <w:top w:val="single" w:sz="8" w:space="0" w:color="auto"/>
              <w:left w:val="single" w:sz="4" w:space="0" w:color="auto"/>
              <w:bottom w:val="nil"/>
              <w:right w:val="single" w:sz="4" w:space="0" w:color="auto"/>
            </w:tcBorders>
            <w:vAlign w:val="center"/>
            <w:hideMark/>
          </w:tcPr>
          <w:p w:rsidR="00B273E1" w:rsidRPr="005F0689" w:rsidRDefault="00B273E1" w:rsidP="00211E22">
            <w:pPr>
              <w:rPr>
                <w:sz w:val="16"/>
                <w:szCs w:val="16"/>
              </w:rPr>
            </w:pPr>
          </w:p>
        </w:tc>
        <w:tc>
          <w:tcPr>
            <w:tcW w:w="1498" w:type="dxa"/>
            <w:gridSpan w:val="2"/>
            <w:vMerge/>
            <w:tcBorders>
              <w:top w:val="single" w:sz="8" w:space="0" w:color="auto"/>
              <w:left w:val="single" w:sz="4" w:space="0" w:color="auto"/>
              <w:bottom w:val="nil"/>
              <w:right w:val="single" w:sz="4" w:space="0" w:color="auto"/>
            </w:tcBorders>
            <w:vAlign w:val="center"/>
            <w:hideMark/>
          </w:tcPr>
          <w:p w:rsidR="00B273E1" w:rsidRPr="005F0689" w:rsidRDefault="00B273E1" w:rsidP="00211E22">
            <w:pPr>
              <w:rPr>
                <w:sz w:val="16"/>
                <w:szCs w:val="16"/>
              </w:rPr>
            </w:pPr>
          </w:p>
        </w:tc>
        <w:tc>
          <w:tcPr>
            <w:tcW w:w="1297" w:type="dxa"/>
            <w:gridSpan w:val="2"/>
            <w:vMerge/>
            <w:tcBorders>
              <w:top w:val="single" w:sz="8" w:space="0" w:color="auto"/>
              <w:left w:val="single" w:sz="4" w:space="0" w:color="auto"/>
              <w:bottom w:val="nil"/>
              <w:right w:val="single" w:sz="8" w:space="0" w:color="auto"/>
            </w:tcBorders>
            <w:vAlign w:val="center"/>
            <w:hideMark/>
          </w:tcPr>
          <w:p w:rsidR="00B273E1" w:rsidRPr="005F0689" w:rsidRDefault="00B273E1" w:rsidP="00211E22">
            <w:pPr>
              <w:rPr>
                <w:sz w:val="16"/>
                <w:szCs w:val="16"/>
              </w:rPr>
            </w:pPr>
          </w:p>
        </w:tc>
      </w:tr>
      <w:tr w:rsidR="00B273E1" w:rsidRPr="005F0689" w:rsidTr="00211E22">
        <w:trPr>
          <w:trHeight w:val="184"/>
        </w:trPr>
        <w:tc>
          <w:tcPr>
            <w:tcW w:w="3266" w:type="dxa"/>
            <w:vMerge/>
            <w:tcBorders>
              <w:top w:val="single" w:sz="8" w:space="0" w:color="auto"/>
              <w:left w:val="single" w:sz="8" w:space="0" w:color="auto"/>
              <w:bottom w:val="single" w:sz="4" w:space="0" w:color="auto"/>
              <w:right w:val="single" w:sz="4" w:space="0" w:color="auto"/>
            </w:tcBorders>
            <w:vAlign w:val="center"/>
            <w:hideMark/>
          </w:tcPr>
          <w:p w:rsidR="00B273E1" w:rsidRPr="005F0689" w:rsidRDefault="00B273E1" w:rsidP="00211E22">
            <w:pPr>
              <w:rPr>
                <w:sz w:val="16"/>
                <w:szCs w:val="16"/>
              </w:rPr>
            </w:pPr>
          </w:p>
        </w:tc>
        <w:tc>
          <w:tcPr>
            <w:tcW w:w="682" w:type="dxa"/>
            <w:vMerge/>
            <w:tcBorders>
              <w:top w:val="single" w:sz="8" w:space="0" w:color="auto"/>
              <w:left w:val="single" w:sz="4" w:space="0" w:color="auto"/>
              <w:bottom w:val="single" w:sz="4" w:space="0" w:color="auto"/>
              <w:right w:val="single" w:sz="4" w:space="0" w:color="auto"/>
            </w:tcBorders>
            <w:vAlign w:val="center"/>
            <w:hideMark/>
          </w:tcPr>
          <w:p w:rsidR="00B273E1" w:rsidRPr="005F0689" w:rsidRDefault="00B273E1" w:rsidP="00211E22">
            <w:pPr>
              <w:rPr>
                <w:sz w:val="16"/>
                <w:szCs w:val="16"/>
              </w:rPr>
            </w:pPr>
          </w:p>
        </w:tc>
        <w:tc>
          <w:tcPr>
            <w:tcW w:w="2295" w:type="dxa"/>
            <w:gridSpan w:val="3"/>
            <w:vMerge/>
            <w:tcBorders>
              <w:top w:val="single" w:sz="8" w:space="0" w:color="auto"/>
              <w:left w:val="single" w:sz="4" w:space="0" w:color="auto"/>
              <w:bottom w:val="single" w:sz="4" w:space="0" w:color="auto"/>
              <w:right w:val="nil"/>
            </w:tcBorders>
            <w:vAlign w:val="center"/>
            <w:hideMark/>
          </w:tcPr>
          <w:p w:rsidR="00B273E1" w:rsidRPr="005F0689" w:rsidRDefault="00B273E1" w:rsidP="00211E22">
            <w:pPr>
              <w:rPr>
                <w:sz w:val="16"/>
                <w:szCs w:val="16"/>
              </w:rPr>
            </w:pPr>
          </w:p>
        </w:tc>
        <w:tc>
          <w:tcPr>
            <w:tcW w:w="1336" w:type="dxa"/>
            <w:vMerge/>
            <w:tcBorders>
              <w:top w:val="single" w:sz="8" w:space="0" w:color="auto"/>
              <w:left w:val="single" w:sz="4" w:space="0" w:color="auto"/>
              <w:bottom w:val="single" w:sz="4" w:space="0" w:color="auto"/>
              <w:right w:val="single" w:sz="4" w:space="0" w:color="auto"/>
            </w:tcBorders>
            <w:vAlign w:val="center"/>
            <w:hideMark/>
          </w:tcPr>
          <w:p w:rsidR="00B273E1" w:rsidRPr="005F0689" w:rsidRDefault="00B273E1" w:rsidP="00211E22">
            <w:pPr>
              <w:rPr>
                <w:sz w:val="16"/>
                <w:szCs w:val="16"/>
              </w:rPr>
            </w:pPr>
          </w:p>
        </w:tc>
        <w:tc>
          <w:tcPr>
            <w:tcW w:w="1498" w:type="dxa"/>
            <w:gridSpan w:val="2"/>
            <w:vMerge/>
            <w:tcBorders>
              <w:top w:val="single" w:sz="8" w:space="0" w:color="auto"/>
              <w:left w:val="single" w:sz="4" w:space="0" w:color="auto"/>
              <w:bottom w:val="single" w:sz="4" w:space="0" w:color="auto"/>
              <w:right w:val="single" w:sz="4" w:space="0" w:color="auto"/>
            </w:tcBorders>
            <w:vAlign w:val="center"/>
            <w:hideMark/>
          </w:tcPr>
          <w:p w:rsidR="00B273E1" w:rsidRPr="005F0689" w:rsidRDefault="00B273E1" w:rsidP="00211E22">
            <w:pPr>
              <w:rPr>
                <w:sz w:val="16"/>
                <w:szCs w:val="16"/>
              </w:rPr>
            </w:pPr>
          </w:p>
        </w:tc>
        <w:tc>
          <w:tcPr>
            <w:tcW w:w="1297" w:type="dxa"/>
            <w:gridSpan w:val="2"/>
            <w:vMerge/>
            <w:tcBorders>
              <w:top w:val="single" w:sz="8" w:space="0" w:color="auto"/>
              <w:left w:val="single" w:sz="4" w:space="0" w:color="auto"/>
              <w:bottom w:val="single" w:sz="4" w:space="0" w:color="auto"/>
              <w:right w:val="single" w:sz="8" w:space="0" w:color="auto"/>
            </w:tcBorders>
            <w:vAlign w:val="center"/>
            <w:hideMark/>
          </w:tcPr>
          <w:p w:rsidR="00B273E1" w:rsidRPr="005F0689" w:rsidRDefault="00B273E1" w:rsidP="00211E22">
            <w:pPr>
              <w:rPr>
                <w:sz w:val="16"/>
                <w:szCs w:val="16"/>
              </w:rPr>
            </w:pPr>
          </w:p>
        </w:tc>
      </w:tr>
      <w:tr w:rsidR="00B273E1" w:rsidRPr="005F0689" w:rsidTr="00211E22">
        <w:trPr>
          <w:trHeight w:val="270"/>
        </w:trPr>
        <w:tc>
          <w:tcPr>
            <w:tcW w:w="3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3E1" w:rsidRPr="005F0689" w:rsidRDefault="00B273E1" w:rsidP="00211E22">
            <w:pPr>
              <w:jc w:val="center"/>
              <w:rPr>
                <w:sz w:val="16"/>
                <w:szCs w:val="16"/>
              </w:rPr>
            </w:pPr>
            <w:r w:rsidRPr="005F0689">
              <w:rPr>
                <w:sz w:val="16"/>
                <w:szCs w:val="16"/>
              </w:rPr>
              <w:t>1</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B273E1" w:rsidRPr="005F0689" w:rsidRDefault="00B273E1" w:rsidP="00211E22">
            <w:pPr>
              <w:jc w:val="center"/>
              <w:rPr>
                <w:sz w:val="16"/>
                <w:szCs w:val="16"/>
              </w:rPr>
            </w:pPr>
            <w:r w:rsidRPr="005F0689">
              <w:rPr>
                <w:sz w:val="16"/>
                <w:szCs w:val="16"/>
              </w:rPr>
              <w:t>2</w:t>
            </w:r>
          </w:p>
        </w:tc>
        <w:tc>
          <w:tcPr>
            <w:tcW w:w="2295" w:type="dxa"/>
            <w:gridSpan w:val="3"/>
            <w:tcBorders>
              <w:top w:val="single" w:sz="4" w:space="0" w:color="auto"/>
              <w:left w:val="nil"/>
              <w:bottom w:val="single" w:sz="4" w:space="0" w:color="auto"/>
              <w:right w:val="nil"/>
            </w:tcBorders>
            <w:shd w:val="clear" w:color="auto" w:fill="auto"/>
            <w:noWrap/>
            <w:vAlign w:val="center"/>
            <w:hideMark/>
          </w:tcPr>
          <w:p w:rsidR="00B273E1" w:rsidRPr="005F0689" w:rsidRDefault="00B273E1" w:rsidP="00211E22">
            <w:pPr>
              <w:jc w:val="center"/>
              <w:rPr>
                <w:sz w:val="16"/>
                <w:szCs w:val="16"/>
              </w:rPr>
            </w:pPr>
            <w:r w:rsidRPr="005F0689">
              <w:rPr>
                <w:sz w:val="16"/>
                <w:szCs w:val="16"/>
              </w:rPr>
              <w:t>3</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3E1" w:rsidRPr="005F0689" w:rsidRDefault="00B273E1" w:rsidP="00211E22">
            <w:pPr>
              <w:jc w:val="center"/>
              <w:rPr>
                <w:sz w:val="16"/>
                <w:szCs w:val="16"/>
              </w:rPr>
            </w:pPr>
            <w:r w:rsidRPr="005F0689">
              <w:rPr>
                <w:sz w:val="16"/>
                <w:szCs w:val="16"/>
              </w:rPr>
              <w:t>4</w:t>
            </w:r>
          </w:p>
        </w:tc>
        <w:tc>
          <w:tcPr>
            <w:tcW w:w="1498" w:type="dxa"/>
            <w:gridSpan w:val="2"/>
            <w:tcBorders>
              <w:top w:val="single" w:sz="4" w:space="0" w:color="auto"/>
              <w:left w:val="nil"/>
              <w:bottom w:val="single" w:sz="4" w:space="0" w:color="auto"/>
              <w:right w:val="nil"/>
            </w:tcBorders>
            <w:shd w:val="clear" w:color="auto" w:fill="auto"/>
            <w:noWrap/>
            <w:vAlign w:val="center"/>
            <w:hideMark/>
          </w:tcPr>
          <w:p w:rsidR="00B273E1" w:rsidRPr="005F0689" w:rsidRDefault="00B273E1" w:rsidP="00211E22">
            <w:pPr>
              <w:jc w:val="center"/>
              <w:rPr>
                <w:sz w:val="16"/>
                <w:szCs w:val="16"/>
              </w:rPr>
            </w:pPr>
            <w:r w:rsidRPr="005F0689">
              <w:rPr>
                <w:sz w:val="16"/>
                <w:szCs w:val="16"/>
              </w:rPr>
              <w:t>5</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3E1" w:rsidRPr="005F0689" w:rsidRDefault="00B273E1" w:rsidP="00211E22">
            <w:pPr>
              <w:jc w:val="center"/>
              <w:rPr>
                <w:sz w:val="16"/>
                <w:szCs w:val="16"/>
              </w:rPr>
            </w:pPr>
            <w:r w:rsidRPr="005F0689">
              <w:rPr>
                <w:sz w:val="16"/>
                <w:szCs w:val="16"/>
              </w:rPr>
              <w:t>6</w:t>
            </w:r>
          </w:p>
        </w:tc>
      </w:tr>
      <w:tr w:rsidR="00B273E1" w:rsidRPr="005F0689" w:rsidTr="00211E22">
        <w:trPr>
          <w:trHeight w:val="253"/>
        </w:trPr>
        <w:tc>
          <w:tcPr>
            <w:tcW w:w="32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5F0689" w:rsidRDefault="00B273E1" w:rsidP="00211E22">
            <w:pPr>
              <w:rPr>
                <w:b/>
                <w:bCs/>
                <w:sz w:val="16"/>
                <w:szCs w:val="16"/>
              </w:rPr>
            </w:pPr>
            <w:bookmarkStart w:id="1" w:name="RANGE!A13"/>
            <w:r w:rsidRPr="005F0689">
              <w:rPr>
                <w:b/>
                <w:bCs/>
                <w:sz w:val="16"/>
                <w:szCs w:val="16"/>
              </w:rPr>
              <w:t>Расходы бюджета - всего</w:t>
            </w:r>
            <w:bookmarkEnd w:id="1"/>
          </w:p>
        </w:tc>
        <w:tc>
          <w:tcPr>
            <w:tcW w:w="6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200</w:t>
            </w:r>
          </w:p>
        </w:tc>
        <w:tc>
          <w:tcPr>
            <w:tcW w:w="22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96000000000000 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2 143 824 499,72</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891 798 312,87</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Pr>
                <w:b/>
                <w:bCs/>
                <w:sz w:val="16"/>
                <w:szCs w:val="16"/>
              </w:rPr>
              <w:t>1</w:t>
            </w:r>
            <w:r w:rsidRPr="005F0689">
              <w:rPr>
                <w:b/>
                <w:bCs/>
                <w:sz w:val="16"/>
                <w:szCs w:val="16"/>
              </w:rPr>
              <w:t>252 026 186,85</w:t>
            </w:r>
          </w:p>
        </w:tc>
      </w:tr>
      <w:tr w:rsidR="00B273E1" w:rsidRPr="005F0689" w:rsidTr="00211E22">
        <w:trPr>
          <w:trHeight w:val="255"/>
        </w:trPr>
        <w:tc>
          <w:tcPr>
            <w:tcW w:w="3266" w:type="dxa"/>
            <w:tcBorders>
              <w:top w:val="nil"/>
              <w:left w:val="single" w:sz="4" w:space="0" w:color="auto"/>
              <w:bottom w:val="nil"/>
              <w:right w:val="single" w:sz="8" w:space="0" w:color="auto"/>
            </w:tcBorders>
            <w:shd w:val="clear" w:color="auto" w:fill="auto"/>
            <w:noWrap/>
            <w:vAlign w:val="bottom"/>
            <w:hideMark/>
          </w:tcPr>
          <w:p w:rsidR="00B273E1" w:rsidRPr="005F0689" w:rsidRDefault="00B273E1" w:rsidP="00211E22">
            <w:pPr>
              <w:rPr>
                <w:sz w:val="16"/>
                <w:szCs w:val="16"/>
              </w:rPr>
            </w:pPr>
            <w:r w:rsidRPr="005F0689">
              <w:rPr>
                <w:sz w:val="16"/>
                <w:szCs w:val="16"/>
              </w:rPr>
              <w:t>в том числе:</w:t>
            </w:r>
          </w:p>
        </w:tc>
        <w:tc>
          <w:tcPr>
            <w:tcW w:w="682" w:type="dxa"/>
            <w:tcBorders>
              <w:top w:val="nil"/>
              <w:left w:val="nil"/>
              <w:bottom w:val="nil"/>
              <w:right w:val="single" w:sz="4" w:space="0" w:color="auto"/>
            </w:tcBorders>
            <w:shd w:val="clear" w:color="auto" w:fill="auto"/>
            <w:noWrap/>
            <w:vAlign w:val="bottom"/>
            <w:hideMark/>
          </w:tcPr>
          <w:p w:rsidR="00B273E1" w:rsidRPr="005F0689" w:rsidRDefault="00B273E1" w:rsidP="00211E22">
            <w:pPr>
              <w:rPr>
                <w:sz w:val="16"/>
                <w:szCs w:val="16"/>
              </w:rPr>
            </w:pPr>
            <w:r w:rsidRPr="005F0689">
              <w:rPr>
                <w:sz w:val="16"/>
                <w:szCs w:val="16"/>
              </w:rPr>
              <w:t> </w:t>
            </w:r>
          </w:p>
        </w:tc>
        <w:tc>
          <w:tcPr>
            <w:tcW w:w="2295" w:type="dxa"/>
            <w:gridSpan w:val="3"/>
            <w:tcBorders>
              <w:top w:val="nil"/>
              <w:left w:val="nil"/>
              <w:bottom w:val="nil"/>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w:t>
            </w:r>
          </w:p>
        </w:tc>
        <w:tc>
          <w:tcPr>
            <w:tcW w:w="1336" w:type="dxa"/>
            <w:tcBorders>
              <w:top w:val="nil"/>
              <w:left w:val="single" w:sz="4" w:space="0" w:color="auto"/>
              <w:bottom w:val="nil"/>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 </w:t>
            </w:r>
          </w:p>
        </w:tc>
        <w:tc>
          <w:tcPr>
            <w:tcW w:w="1498" w:type="dxa"/>
            <w:gridSpan w:val="2"/>
            <w:tcBorders>
              <w:top w:val="nil"/>
              <w:left w:val="nil"/>
              <w:bottom w:val="nil"/>
              <w:right w:val="single" w:sz="4" w:space="0" w:color="auto"/>
            </w:tcBorders>
            <w:shd w:val="clear" w:color="auto" w:fill="auto"/>
            <w:noWrap/>
            <w:vAlign w:val="bottom"/>
            <w:hideMark/>
          </w:tcPr>
          <w:p w:rsidR="00B273E1" w:rsidRPr="005F0689" w:rsidRDefault="00B273E1" w:rsidP="00211E22">
            <w:pPr>
              <w:rPr>
                <w:sz w:val="16"/>
                <w:szCs w:val="16"/>
              </w:rPr>
            </w:pPr>
            <w:r w:rsidRPr="005F0689">
              <w:rPr>
                <w:sz w:val="16"/>
                <w:szCs w:val="16"/>
              </w:rPr>
              <w:t> </w:t>
            </w:r>
          </w:p>
        </w:tc>
        <w:tc>
          <w:tcPr>
            <w:tcW w:w="1297" w:type="dxa"/>
            <w:gridSpan w:val="2"/>
            <w:tcBorders>
              <w:top w:val="nil"/>
              <w:left w:val="nil"/>
              <w:bottom w:val="nil"/>
              <w:right w:val="single" w:sz="8" w:space="0" w:color="auto"/>
            </w:tcBorders>
            <w:shd w:val="clear" w:color="auto" w:fill="auto"/>
            <w:noWrap/>
            <w:vAlign w:val="bottom"/>
            <w:hideMark/>
          </w:tcPr>
          <w:p w:rsidR="00B273E1" w:rsidRPr="005F0689" w:rsidRDefault="00B273E1" w:rsidP="00211E22">
            <w:pPr>
              <w:rPr>
                <w:sz w:val="16"/>
                <w:szCs w:val="16"/>
              </w:rPr>
            </w:pPr>
            <w:r w:rsidRPr="005F0689">
              <w:rPr>
                <w:sz w:val="16"/>
                <w:szCs w:val="16"/>
              </w:rPr>
              <w:t> </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ОБЩЕГОСУДАРСТВЕННЫЕ ВОПРОСЫ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000 0100 0000000 000 000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299 113 161,78</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98 701 355,72</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200 411 806,06</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000 0100 0000000 000 200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282 982 445,58</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94 191 248,31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188 791 197,27</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труда и начисления на выплаты по оплате труда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000 0100 0000000 000 210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192 158 005,38</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75 486 310,47</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116 671 694,91</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Заработная плата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000 0100 0000000 000 211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146 077 724,42</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59 181 115,09</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86 896 609,33</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выплаты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000 0100 0000000 000 212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2 076 307,38</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489 360,00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1 586 947,38</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bookmarkStart w:id="2" w:name="RANGE!A20:D22"/>
            <w:r w:rsidRPr="005F0689">
              <w:rPr>
                <w:sz w:val="16"/>
                <w:szCs w:val="16"/>
              </w:rPr>
              <w:t>Начисления на выплаты по оплате труда</w:t>
            </w:r>
            <w:bookmarkEnd w:id="2"/>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000 0100 0000000 000 213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44 003 973,58</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15 815 835,38</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28 188 138,20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bookmarkStart w:id="3" w:name="RANGE!A21"/>
            <w:r w:rsidRPr="005F0689">
              <w:rPr>
                <w:sz w:val="16"/>
                <w:szCs w:val="16"/>
              </w:rPr>
              <w:t>Оплата работ, услуг</w:t>
            </w:r>
            <w:bookmarkEnd w:id="3"/>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000 0100 0000000 000 220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bookmarkStart w:id="4" w:name="RANGE!D21"/>
            <w:r w:rsidRPr="005F0689">
              <w:rPr>
                <w:sz w:val="16"/>
                <w:szCs w:val="16"/>
              </w:rPr>
              <w:t>48 600 732,86</w:t>
            </w:r>
            <w:bookmarkEnd w:id="4"/>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7 727 057,95</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40 873 674,91</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Услуги связи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000 0100 0000000 000 221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1 810 616,00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750 466,24</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1 060 149,76</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Транспортные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000 0100 0000000 000 222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533 988,00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247 339,60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286 648,40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Коммунальные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000 0100 0000000 000 223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5 147 316,00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2 752 844,54</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2 394 471,46</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Арендная плата за пользование имуществом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000 0100 0000000 000 224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676 000,00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212 000,00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464 000,00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Работы, услуги по содержанию имущества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000 0100 0000000 000 225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21 314 719,72</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1 043 989,58</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20 270 730,14</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работы,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000 0100 0000000 000 226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19 118 093,14</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2 720 417,99</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16 397 675,15</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000 0100 0000000 000 240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28 121 198,07</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9 214 009,39</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18 907 188,68</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государственным и муниципальным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000 0100 0000000 000 241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21 480 281,79</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9 207 939,81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12 272 341,98</w:t>
            </w:r>
          </w:p>
        </w:tc>
      </w:tr>
      <w:tr w:rsidR="00B273E1" w:rsidRPr="005F0689" w:rsidTr="00211E22">
        <w:trPr>
          <w:trHeight w:val="67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 за исключением государственных и муниципальных организаций</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000 0100 0000000 000 242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6 640 916,28</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6 069,58</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6 634 846,70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Социальное обеспечение</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000 0100 0000000 000 260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250 000,00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250 000,00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Пособия по социальной помощи населению</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000 0100 0000000 000 262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250 000,00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250 000,00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000 0100 0000000 000 290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13 852 509,27</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1 513 870,50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12 338 638,77</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Поступление нефинансовых активов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000 0100 0000000 000 300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8 580 716,20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1 910 107,41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6 670 608,79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основных средств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000 0100 0000000 000 310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4 780 690,00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358 973,76</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4 421 716,24</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материальных запасов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000 0100 0000000 000 340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3 800 026,20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1 551 133,65</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2 248 892,55</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Поступление финансовых активов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000 0100 0000000 000 500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7 550 000,00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2 600 000,00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4 950 000,00</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акций и иных форм участия в капитале</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000 0100 0000000 000 530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7 550 000,00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2 600 000,00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4 950 000,00</w:t>
            </w:r>
          </w:p>
        </w:tc>
      </w:tr>
      <w:tr w:rsidR="00B273E1" w:rsidRPr="005F0689" w:rsidTr="00211E22">
        <w:trPr>
          <w:trHeight w:val="67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Функционирование высшего должностного лица субъекта Российской Федерации и муниципального образования</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000 0102 0000000 000 000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1 557 121,00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755 884,81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801 236,19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000 0102 0000000 000 200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1 557 121,00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755 884,81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801 236,19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труда и начисления на выплаты по оплате труда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000 0102 0000000 000 210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1 557 121,00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755 884,81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801 236,19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Заработная плата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000 0102 0000000 000 211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1 120 677,00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561 435,61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559 241,39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выплаты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000 0102 0000000 000 212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98 000,00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51 455,59</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46 544,41</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Начисления на выплаты по оплате труда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000 0102 0000000 000 213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338 444,00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142 993,61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195 450,39</w:t>
            </w:r>
          </w:p>
        </w:tc>
      </w:tr>
      <w:tr w:rsidR="00B273E1" w:rsidRPr="005F0689" w:rsidTr="00211E22">
        <w:trPr>
          <w:trHeight w:val="90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000 0103 0000000 000 000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7 232 294,00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2 464 412,00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4 767 882,00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000 0103 0000000 000 200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6 928 294,00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2 447 865,00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4 480 429,00</w:t>
            </w:r>
          </w:p>
        </w:tc>
      </w:tr>
      <w:tr w:rsidR="00B273E1" w:rsidRPr="005F0689" w:rsidTr="00211E22">
        <w:trPr>
          <w:trHeight w:val="255"/>
        </w:trPr>
        <w:tc>
          <w:tcPr>
            <w:tcW w:w="32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труда и начисления на выплаты по оплате труда</w:t>
            </w:r>
          </w:p>
        </w:tc>
        <w:tc>
          <w:tcPr>
            <w:tcW w:w="6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000 0103 0000000 000 210 </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5 126 267,00</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1 922 859,51</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3 203 407,49</w:t>
            </w:r>
          </w:p>
        </w:tc>
      </w:tr>
      <w:tr w:rsidR="00B273E1" w:rsidRPr="005F0689" w:rsidTr="00211E22">
        <w:trPr>
          <w:trHeight w:val="255"/>
        </w:trPr>
        <w:tc>
          <w:tcPr>
            <w:tcW w:w="32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5F0689" w:rsidRDefault="00B273E1" w:rsidP="00211E22">
            <w:pPr>
              <w:rPr>
                <w:sz w:val="16"/>
                <w:szCs w:val="16"/>
              </w:rPr>
            </w:pPr>
            <w:r w:rsidRPr="005F0689">
              <w:rPr>
                <w:sz w:val="16"/>
                <w:szCs w:val="16"/>
              </w:rPr>
              <w:t>Заработная плата</w:t>
            </w:r>
          </w:p>
        </w:tc>
        <w:tc>
          <w:tcPr>
            <w:tcW w:w="6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000 0103 0000000 000 211 </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3 908 808,00</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1 494 187,73</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2 414 620,27</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выплаты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000 0103 0000000 000 212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37 000,00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13 833,80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23 166,20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Начисления на выплаты по оплате труда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000 0103 0000000 000 213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1 180 459,00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414 837,98</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765 621,02</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работ, услуг</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000 0103 0000000 000 220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1 538 027,00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467 056,94</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1 070 970,06</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Услуги связи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000 0103 0000000 000 221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92 850,00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27 745,76</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65 104,24</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Транспортные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000 0103 0000000 000 222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135 000,00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81 459,60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53 540,40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Работы, услуги по содержанию имущества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000 0103 0000000 000 225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25 000,00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25 000,00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работы,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000 0103 0000000 000 226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1 285 177,00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357 851,58</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927 325,42</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000 0103 0000000 000 290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264 000,00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57 948,55</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206 051,45</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lastRenderedPageBreak/>
              <w:t>Поступление нефинансовых активов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000 0103 0000000 000 300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304 000,00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16 547,00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287 453,00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основных средств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000 0103 0000000 000 310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155 000,00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2 462,00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152 538,00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материальных запасов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000 0103 0000000 000 340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149 000,00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14 085,00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134 915,00</w:t>
            </w:r>
          </w:p>
        </w:tc>
      </w:tr>
      <w:tr w:rsidR="00B273E1" w:rsidRPr="005F0689" w:rsidTr="00211E22">
        <w:trPr>
          <w:trHeight w:val="90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000 0104 0000000 000 000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64 722 554,00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25 483 785,16</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39 238 768,84</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000 0104 0000000 000 200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63 279 860,00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25 207 442,01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38 072 417,99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труда и начисления на выплаты по оплате труда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000 0104 0000000 000 210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60 254 247,00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24 381 032,07</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35 873 214,93</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Заработная плата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000 0104 0000000 000 211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44 935 749,00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18 870 198,51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26 065 550,49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выплаты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000 0104 0000000 000 212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1 748 000,00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367 064,82</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1 380 935,18</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Начисления на выплаты по оплате труда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000 0104 0000000 000 213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13 570 498,00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5 143 768,74</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8 426 729,26</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работ, услуг</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000 0104 0000000 000 220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2 981 613,00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824 593,42</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2 157 019,58</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Услуги связи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000 0104 0000000 000 221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1 306 813,00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521 464,81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785 348,19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Транспортные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000 0104 0000000 000 222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248 500,00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87 822,20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160 677,80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Работы, услуги по содержанию имущества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000 0104 0000000 000 225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284 000,00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78 650,00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205 350,00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работы,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000 0104 0000000 000 226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1 142 300,00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136 656,41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1 005 643,59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000 0104 0000000 000 290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44 000,00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1 816,52</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42 183,48</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Поступление нефинансовых активов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000 0104 0000000 000 300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1 442 694,00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276 343,15</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1 166 350,85</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основных средств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000 0104 0000000 000 310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588 090,00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99 500,00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488 590,00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материальных запасов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000 0104 0000000 000 340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854 604,00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176 843,15</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677 760,85</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Судебная система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000 0105 0000000 000 000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158 500,00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158 500,00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000 0105 0000000 000 200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158 500,00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158 500,00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работ, услуг</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000 0105 0000000 000 220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158 500,00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158 500,00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работы,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000 0105 0000000 000 226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158 500,00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158 500,00</w:t>
            </w:r>
          </w:p>
        </w:tc>
      </w:tr>
      <w:tr w:rsidR="00B273E1" w:rsidRPr="005F0689" w:rsidTr="00211E22">
        <w:trPr>
          <w:trHeight w:val="67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000 0106 0000000 000 000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12 510 482,72</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4 755 132,92</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7 755 349,80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000 0106 0000000 000 200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12 234 601,52</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4 683 236,52</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7 551 365,00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труда и начисления на выплаты по оплате труда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000 0106 0000000 000 210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10 781 659,00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4 445 478,75</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6 336 180,25</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Заработная плата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000 0106 0000000 000 211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8 177 025,42</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3 441 206,03</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4 735 819,39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выплаты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000 0106 0000000 000 212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135 172,00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9 094,60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126 077,40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Начисления на выплаты по оплате труда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000 0106 0000000 000 213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2 469 461,58</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995 178,12</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1 474 283,46</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работ, услуг</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000 0106 0000000 000 220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1 450 792,52</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237 732,83</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1 213 059,69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Услуги связи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000 0106 0000000 000 221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111 000,00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59 302,71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51 697,29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Транспортные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000 0106 0000000 000 222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16 125,00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826,00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15 299,00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Работы, услуги по содержанию имущества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000 0106 0000000 000 225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33 077,00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8 050,00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25 027,00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работы,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000 0106 0000000 000 226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1 290 590,52</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169 554,12</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1 121 036,40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000 0106 0000000 000 290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2 150,00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24,94</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2 125,06</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Поступление нефинансовых активов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000 0106 0000000 000 300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275 881,20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71 896,40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203 984,80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основных средств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000 0106 0000000 000 310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110 000,00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110 000,00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материальных запасов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000 0106 0000000 000 340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165 881,20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71 896,40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93 984,80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Обеспечение проведения выборов и референдумов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000 0107 0000000 000 000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3 396 520,00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3 396 520,00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000 0107 0000000 000 200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3 396 520,00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3 396 520,00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000 0107 0000000 000 290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3 396 520,00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3 396 520,00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Резервные фонды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000 0111 0000000 000 000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7 574 067,17</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7 574 067,17</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000 0111 0000000 000 200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7 574 067,17</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7 574 067,17</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000 0111 0000000 000 290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7 574 067,17</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7 574 067,17</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Другие общегосударственные вопросы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000 0113 0000000 000 000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201 961 622,89</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65 242 140,83</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136 719 482,06</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000 0113 0000000 000 200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187 853 481,89</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61 096 819,97</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126 756 661,92</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труда и начисления на выплаты по оплате труда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000 0113 0000000 000 210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114 438 711,38</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43 981 055,33</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70 457 656,05</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Заработная плата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000 0113 0000000 000 211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87 935 465,00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34 814 087,21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53 121 377,79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выплаты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000 0113 0000000 000 212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58 135,38</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47 911,19</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10 224,19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lastRenderedPageBreak/>
              <w:t>Начисления на выплаты по оплате труда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000 0113 0000000 000 213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26 445 111,00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9 119 056,93</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17 326 054,07</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работ, услуг</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000 0113 0000000 000 220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42 471 800,34</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6 197 674,76</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36 274 125,58</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Услуги связи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000 0113 0000000 000 221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299 953,00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141 952,96</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158 000,04</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Транспортные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000 0113 0000000 000 222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134 363,00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77 231,80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57 131,20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Коммунальные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000 0113 0000000 000 223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5 147 316,00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2 752 844,54</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2 394 471,46</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Арендная плата за пользование имуществом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000 0113 0000000 000 224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676 000,00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212 000,00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464 000,00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Работы, услуги по содержанию имущества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000 0113 0000000 000 225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20 972 642,72</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957 289,58</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20 015 353,14</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работы,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000 0113 0000000 000 226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15 241 525,62</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2 056 355,88</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13 185 169,74</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000 0113 0000000 000 240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28 121 198,07</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9 214 009,39</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18 907 188,68</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государственным и муниципальным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000 0113 0000000 000 241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21 480 281,79</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9 207 939,81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12 272 341,98</w:t>
            </w:r>
          </w:p>
        </w:tc>
      </w:tr>
      <w:tr w:rsidR="00B273E1" w:rsidRPr="005F0689" w:rsidTr="00211E22">
        <w:trPr>
          <w:trHeight w:val="67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 за исключением государственных и муниципальных организаций</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000 0113 0000000 000 242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6 640 916,28</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6 069,58</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6 634 846,70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Социальное обеспечение</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000 0113 0000000 000 260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250 000,00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250 000,00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Пособия по социальной помощи населению</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000 0113 0000000 000 262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250 000,00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250 000,00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000 0113 0000000 000 290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2 571 772,10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1 454 080,49</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1 117 691,61</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Поступление нефинансовых активов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000 0113 0000000 000 300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6 558 141,00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1 545 320,86</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5 012 820,14</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основных средств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000 0113 0000000 000 310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3 927 600,00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257 011,76</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3 670 588,24</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материальных запасов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000 0113 0000000 000 340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2 630 541,00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1 288 309,10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1 342 231,90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Поступление финансовых активов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000 0113 0000000 000 500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7 550 000,00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2 600 000,00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4 950 000,00</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акций и иных форм участия в капитале</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000 0113 0000000 000 530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7 550 000,00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2 600 000,00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4 950 000,00</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НАЦИОНАЛЬНАЯ БЕЗОПАСНОСТЬ И ПРАВООХРАНИТЕЛЬНАЯ ДЕЯТЕЛЬНОСТЬ</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000 0300 0000000 000 000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6 243 051,00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1 003 066,10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5 239 984,90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000 0300 0000000 000 200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3 713 616,00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1 003 066,10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2 710 549,90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работ, услуг</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000 0300 0000000 000 220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2 788 616,00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618 432,30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2 170 183,70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Услуги связи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000 0300 0000000 000 221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955 268,00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368 882,30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586 385,70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Работы, услуги по содержанию имущества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000 0300 0000000 000 225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813 800,00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124 500,00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689 300,00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работы,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000 0300 0000000 000 226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1 019 548,00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125 050,00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894 498,00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000 0300 0000000 000 240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900 000,00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384 633,80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515 366,20</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государственным и муниципальным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000 0300 0000000 000 241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900 000,00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384 633,80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515 366,20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000 0300 0000000 000 290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25 000,00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25 000,00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Поступление нефинансовых активов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000 0300 0000000 000 300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2 529 435,00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2 529 435,00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основных средств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000 0300 0000000 000 310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905 000,00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905 000,00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материальных запасов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000 0300 0000000 000 340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1 624 435,00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1 624 435,00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Органы внутренних дел</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000 0302 0000000 000 000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2 346 300,00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605 050,00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1 741 250,00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000 0302 0000000 000 200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2 248 800,00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605 050,00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1 643 750,00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работ, услуг</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000 0302 0000000 000 220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2 248 800,00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605 050,00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1 643 750,00</w:t>
            </w:r>
          </w:p>
        </w:tc>
      </w:tr>
      <w:tr w:rsidR="00B273E1" w:rsidRPr="005F0689" w:rsidTr="00211E22">
        <w:trPr>
          <w:trHeight w:val="255"/>
        </w:trPr>
        <w:tc>
          <w:tcPr>
            <w:tcW w:w="32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5F0689" w:rsidRDefault="00B273E1" w:rsidP="00211E22">
            <w:pPr>
              <w:rPr>
                <w:sz w:val="16"/>
                <w:szCs w:val="16"/>
              </w:rPr>
            </w:pPr>
            <w:r w:rsidRPr="005F0689">
              <w:rPr>
                <w:sz w:val="16"/>
                <w:szCs w:val="16"/>
              </w:rPr>
              <w:t>Услуги связи</w:t>
            </w:r>
          </w:p>
        </w:tc>
        <w:tc>
          <w:tcPr>
            <w:tcW w:w="6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000 0302 0000000 000 221 </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900 000,00</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355 500,00</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544 500,00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Работы, услуги по содержанию имущества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000 0302 0000000 000 225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813 800,00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124 500,00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689 300,00</w:t>
            </w:r>
          </w:p>
        </w:tc>
      </w:tr>
      <w:tr w:rsidR="00B273E1" w:rsidRPr="005F0689" w:rsidTr="00211E22">
        <w:trPr>
          <w:trHeight w:val="255"/>
        </w:trPr>
        <w:tc>
          <w:tcPr>
            <w:tcW w:w="32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работы, услуги</w:t>
            </w:r>
          </w:p>
        </w:tc>
        <w:tc>
          <w:tcPr>
            <w:tcW w:w="6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000 0302 0000000 000 226 </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535 000,00</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125 050,00</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409 950,00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Поступление нефинансовых активов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000 0302 0000000 000 300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97 500,00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97 500,00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материальных запасов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000 0302 0000000 000 340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97 500,00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97 500,00</w:t>
            </w:r>
          </w:p>
        </w:tc>
      </w:tr>
      <w:tr w:rsidR="00B273E1" w:rsidRPr="005F0689" w:rsidTr="00211E22">
        <w:trPr>
          <w:trHeight w:val="67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Защита населения и территории от чрезвычайных ситуаций природного и техногенного характера, гражданская оборона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000 0309 0000000 000 000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2 946 751,00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13 382,30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2 933 368,70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000 0309 0000000 000 200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544 816,00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13 382,30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531 433,70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работ, услуг</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000 0309 0000000 000 220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539 816,00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13 382,30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526 433,70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Услуги связи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000 0309 0000000 000 221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55 268,00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13 382,30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41 885,70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работы,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000 0309 0000000 000 226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484 548,00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484 548,00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000 0309 0000000 000 290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Поступление нефинансовых активов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000 0309 0000000 000 300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2 401 935,00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2 401 935,00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основных средств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000 0309 0000000 000 310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905 000,00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905 000,00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lastRenderedPageBreak/>
              <w:t>Увеличение стоимости материальных запасов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000 0309 0000000 000 340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1 496 935,00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1 496 935,00</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Другие вопросы в области национальной безопасности и правоохранительной деятельности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000 0314 0000000 000 000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950 000,00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384 633,80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565 366,20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000 0314 0000000 000 200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920 000,00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384 633,80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535 366,20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000 0314 0000000 000 240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900 000,00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384 633,80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515 366,20</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государственным и муниципальным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000 0314 0000000 000 241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900 000,00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384 633,80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515 366,20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000 0314 0000000 000 290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20 000,00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Поступление нефинансовых активов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000 0314 0000000 000 300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30 000,00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материальных запасов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000 0314 0000000 000 340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30 000,00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НАЦИОНАЛЬНАЯ ЭКОНОМИКА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000 0400 0000000 000 000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188 023 378,55</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45 149 494,50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142 873 884,05</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000 0400 0000000 000 200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177 120 334,04</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45 008 414,50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132 111 919,54</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работ, услуг</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000 0400 0000000 000 220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125 734 889,60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38 111 176,56</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87 623 713,04</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Услуги связи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000 0400 0000000 000 221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116 450,00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58 311,00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58 139,00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Работы, услуги по содержанию имущества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000 0400 0000000 000 225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3 210 571,73</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3 210 571,73</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работы,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000 0400 0000000 000 226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122 407 867,87</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38 052 865,56</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84 355 002,31</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000 0400 0000000 000 240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49 575 216,00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5 754 836,00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43 820 380,00</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государственным и муниципальным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000 0400 0000000 000 241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47 988 861,00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5 599 297,00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42 389 564,00</w:t>
            </w:r>
          </w:p>
        </w:tc>
      </w:tr>
      <w:tr w:rsidR="00B273E1" w:rsidRPr="005F0689" w:rsidTr="00211E22">
        <w:trPr>
          <w:trHeight w:val="506"/>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 за исключением государственных и муниципальных организаций</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000 0400 0000000 000 242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1 586 355,00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155 539,00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1 430 816,00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Социальное обеспечение</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000 0400 0000000 000 260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1 810 228,44</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1 142 401,94</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667 826,50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Пособия по социальной помощи населению</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000 0400 0000000 000 262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1 810 228,44</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1 142 401,94</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667 826,50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Поступление нефинансовых активов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000 0400 0000000 000 300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10 903 044,51</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141 080,00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10 761 964,51</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основных средств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000 0400 0000000 000 310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10 903 044,51</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141 080,00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10 761 964,51</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Транспорт</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000 0408 0000000 000 000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2 710 228,44</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1 712 927,94</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997 300,50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000 0408 0000000 000 200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2 710 228,44</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1 712 927,94</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997 300,50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000 0408 0000000 000 240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900 000,00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570 526,00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329 474,00</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государственным и муниципальным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000 0408 0000000 000 241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900 000,00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570 526,00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329 474,00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Социальное обеспечение</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000 0408 0000000 000 260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1 810 228,44</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1 142 401,94</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667 826,50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Пособия по социальной помощи населению</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000 0408 0000000 000 262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1 810 228,44</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1 142 401,94</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667 826,50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Дорожное хозяйство (дорожные фонды)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000 0409 0000000 000 000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167 866 334,32</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42 097 551,43</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125 768 782,89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000 0409 0000000 000 200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157 893 289,81</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42 097 551,43</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115 795 738,38</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работ, услуг</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000 0409 0000000 000 220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110 874 428,81</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37 098 020,43</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73 776 408,38</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Работы, услуги по содержанию имущества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000 0409 0000000 000 225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3 210 571,73</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3 210 571,73</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работы,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000 0409 0000000 000 226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107 663 857,08</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37 098 020,43</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70 565 836,65</w:t>
            </w:r>
          </w:p>
        </w:tc>
      </w:tr>
      <w:tr w:rsidR="00B273E1" w:rsidRPr="005F0689" w:rsidTr="00211E22">
        <w:trPr>
          <w:trHeight w:val="255"/>
        </w:trPr>
        <w:tc>
          <w:tcPr>
            <w:tcW w:w="32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w:t>
            </w:r>
          </w:p>
        </w:tc>
        <w:tc>
          <w:tcPr>
            <w:tcW w:w="6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000 0409 0000000 000 240 </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47 018 861,00</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4 999 531,00</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42 019 330,00</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государственным и муниципальным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000 0409 0000000 000 241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47 018 861,00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4 999 531,00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42 019 330,00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Поступление нефинансовых активов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000 0409 0000000 000 300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9 973 044,51</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9 973 044,51</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основных средств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000 0409 0000000 000 310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9 973 044,51</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9 973 044,51</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Связь и информатика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000 0410 0000000 000 000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2 140 000,00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695 190,50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1 444 809,50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000 0410 0000000 000 200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1 210 000,00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554 110,50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655 889,50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работ, услуг</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000 0410 0000000 000 220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1 210 000,00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554 110,50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655 889,50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Услуги связи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000 0410 0000000 000 221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116 450,00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58 311,00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58 139,00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работы,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000 0410 0000000 000 226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1 093 550,00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495 799,50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597 750,50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Поступление нефинансовых активов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000 0410 0000000 000 300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930 000,00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141 080,00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788 920,00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основных средств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000 0410 0000000 000 310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930 000,00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141 080,00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788 920,00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Другие вопросы в области национальной экономики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000 0412 0000000 000 000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15 306 815,79</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643 824,63</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14 662 991,16</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000 0412 0000000 000 200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15 306 815,79</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643 824,63</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14 662 991,16</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работ, услуг</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000 0412 0000000 000 220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13 650 460,79</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459 045,63</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13 191 415,16</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работы,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000 0412 0000000 000 226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13 650 460,79</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459 045,63</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13 191 415,16</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000 0412 0000000 000 240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1 656 355,00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184 779,00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1 471 576,00</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lastRenderedPageBreak/>
              <w:t>Безвозмездные перечисления государственным и муниципальным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000 0412 0000000 000 241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29 240,00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40 760,00</w:t>
            </w:r>
          </w:p>
        </w:tc>
      </w:tr>
      <w:tr w:rsidR="00B273E1" w:rsidRPr="005F0689" w:rsidTr="00211E22">
        <w:trPr>
          <w:trHeight w:val="588"/>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 за исключением государственных и муниципальных организаций</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000 0412 0000000 000 242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1 586 355,00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155 539,00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1 430 816,00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ЖИЛИЩНО-КОММУНАЛЬНОЕ ХОЗЯЙСТВО</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000 0500 0000000 000 000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172 600 199,05</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33 551 722,63</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139 048 476,42</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000 0500 0000000 000 200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103 430 886,34</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32 551 722,63</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70 879 163,71</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работ, услуг</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000 0500 0000000 000 220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72 179 913,57</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25 393 352,14</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46 786 561,43</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Работы, услуги по содержанию имущества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000 0500 0000000 000 225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34 137 035,90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18 324 835,90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15 812 200,00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работы,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000 0500 0000000 000 226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38 042 877,67</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7 068 516,24</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30 974 361,43</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000 0500 0000000 000 240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23 870 972,77</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7 158 370,49</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16 712 602,28</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государственным и муниципальным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000 0500 0000000 000 241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23 870 972,77</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7 158 370,49</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16 712 602,28</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000 0500 0000000 000 290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7 380 000,00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7 380 000,00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Поступление нефинансовых активов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000 0500 0000000 000 300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69 169 312,71</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1 000 000,00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68 169 312,71</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основных средств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000 0500 0000000 000 310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69 158 185,71</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1 000 000,00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68 158 185,71</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материальных запасов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000 0500 0000000 000 340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11 127,00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11 127,00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Жилищное хозяйство</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000 0501 0000000 000 000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8 852 930,00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112 310,81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8 740 619,19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000 0501 0000000 000 200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8 852 930,00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112 310,81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8 740 619,19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работ, услуг</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000 0501 0000000 000 220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1 472 930,00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112 310,81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1 360 619,19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Работы, услуги по содержанию имущества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000 0501 0000000 000 225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1 075 000,00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1 075 000,00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работы,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000 0501 0000000 000 226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397 930,00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112 310,81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285 619,19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000 0501 0000000 000 290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7 380 000,00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7 380 000,00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Коммунальное хозяйство</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000 0502 0000000 000 000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66 085 812,92</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19 324 835,90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46 760 977,02</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000 0502 0000000 000 200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38 062 035,90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18 324 835,90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19 737 200,00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работ, услуг</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000 0502 0000000 000 220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38 062 035,90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18 324 835,90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19 737 200,00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Работы, услуги по содержанию имущества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000 0502 0000000 000 225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28 062 035,90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18 324 835,90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9 737 200,00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работы,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000 0502 0000000 000 226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10 000 000,00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10 000 000,00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Поступление нефинансовых активов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000 0502 0000000 000 300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28 023 777,02</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1 000 000,00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27 023 777,02</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основных средств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000 0502 0000000 000 310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28 023 777,02</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1 000 000,00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27 023 777,02</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Благоустройство</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000 0503 0000000 000 000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84 480 362,13</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9 683 218,92</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74 797 143,21</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000 0503 0000000 000 200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43 334 826,44</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9 683 218,92</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33 651 607,52</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работ, услуг</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000 0503 0000000 000 220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32 644 947,67</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6 956 205,43</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25 688 742,24</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Работы, услуги по содержанию имущества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000 0503 0000000 000 225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5 000 000,00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5 000 000,00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работы,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000 0503 0000000 000 226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27 644 947,67</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6 956 205,43</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20 688 742,24</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000 0503 0000000 000 240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10 689 878,77</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2 727 013,49</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7 962 865,28</w:t>
            </w:r>
          </w:p>
        </w:tc>
      </w:tr>
      <w:tr w:rsidR="00B273E1" w:rsidRPr="005F0689" w:rsidTr="00211E22">
        <w:trPr>
          <w:trHeight w:val="450"/>
        </w:trPr>
        <w:tc>
          <w:tcPr>
            <w:tcW w:w="32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государственным и муниципальным организациям</w:t>
            </w:r>
          </w:p>
        </w:tc>
        <w:tc>
          <w:tcPr>
            <w:tcW w:w="6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000 0503 0000000 000 241 </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10 689 878,77</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2 727 013,49</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7 962 865,28</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Поступление нефинансовых активов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000 0503 0000000 000 300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41 145 535,69</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41 145 535,69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основных средств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000 0503 0000000 000 310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41 134 408,69</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41 134 408,69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материальных запасов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000 0503 0000000 000 340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11 127,00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11 127,00</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Другие вопросы в области жилищно-коммунального хозяйства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000 0505 0000000 000 000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13 181 094,00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4 431 357,00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8 749 737,00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000 0505 0000000 000 200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13 181 094,00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4 431 357,00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8 749 737,00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000 0505 0000000 000 240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13 181 094,00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4 431 357,00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8 749 737,00</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государственным и муниципальным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000 0505 0000000 000 241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13 181 094,00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4 431 357,00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8 749 737,00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ОХРАНА ОКРУЖАЮЩЕЙ СРЕДЫ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000 0600 0000000 000 000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1 593 975,49</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1 593 975,49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000 0600 0000000 000 200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1 593 975,49</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1 593 975,49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работ, услуг</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000 0600 0000000 000 220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1 593 975,49</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1 593 975,49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работы,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000 0600 0000000 000 226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1 593 975,49</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1 593 975,49</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Другие вопросы в области охраны окружающей среды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000 0605 0000000 000 000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1 593 975,49</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1 593 975,49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000 0605 0000000 000 200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1 593 975,49</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1 593 975,49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работ, услуг</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000 0605 0000000 000 220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1 593 975,49</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1 593 975,49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lastRenderedPageBreak/>
              <w:t>Прочие работы,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000 0605 0000000 000 226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1 593 975,49</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1 593 975,49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ОБРАЗОВАНИЕ</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000 0700 0000000 000 000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999 617 813,05</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518 284 169,88</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481 333 643,17</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000 0700 0000000 000 200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992 247 109,23</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518 263 500,58</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473 983 608,65</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труда и начисления на выплаты по оплате труда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000 0700 0000000 000 210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10 066 000,00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3 851 381,43</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6 214 618,57</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Заработная плата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000 0700 0000000 000 211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7 593 000,00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3 043 398,16</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4 549 601,84</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выплаты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000 0700 0000000 000 212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180 000,00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14 940,00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165 060,00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Начисления на выплаты по оплате труда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000 0700 0000000 000 213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2 293 000,00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793 043,27</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1 499 956,73</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работ, услуг</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000 0700 0000000 000 220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3 720 521,63</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253 835,58</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3 466 686,05</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Услуги связи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000 0700 0000000 000 221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291 500,00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104 734,70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186 765,30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Транспортные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000 0700 0000000 000 222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361 000,00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25 883,88</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335 116,12</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Работы, услуги по содержанию имущества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000 0700 0000000 000 225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75 000,00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5 800,00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69 200,00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работы,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000 0700 0000000 000 226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2 993 021,63</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117 417,00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2 875 604,63</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000 0700 0000000 000 240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975 235 587,60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513 691 349,49</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461 544 238,11</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государственным и муниципальным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000 0700 0000000 000 241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975 235 587,60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513 691 349,49</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461 544 238,11</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Социальное обеспечение</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000 0700 0000000 000 260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2 708 000,00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294 000,00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2 414 000,00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Пособия по социальной помощи населению</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000 0700 0000000 000 262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2 708 000,00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294 000,00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2 414 000,00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000 0700 0000000 000 290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517 000,00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172 934,08</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344 065,92</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Поступление нефинансовых активов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000 0700 0000000 000 300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392 000,00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20 669,30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371 330,70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основных средств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000 0700 0000000 000 310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53 000,00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11 636,00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41 364,00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материальных запасов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000 0700 0000000 000 340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339 000,00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9 033,30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329 966,70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Поступление финансовых активов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000 0700 0000000 000 500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6 978 703,82</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6 978 703,82</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акций и иных форм участия в капитале</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000 0700 0000000 000 530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6 978 703,82</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6 978 703,82</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Дошкольное образование</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000 0701 0000000 000 000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375 604 293,56</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206 879 393,56</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168 724 900,00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000 0701 0000000 000 200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375 604 293,56</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206 879 393,56</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168 724 900,00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000 0701 0000000 000 240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375 604 293,56</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206 879 393,56</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168 724 900,00</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государственным и муниципальным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000 0701 0000000 000 241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375 604 293,56</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206 879 393,56</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168 724 900,00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Общее образование</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000 0702 0000000 000 000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512 292 179,94</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291 895 993,47</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220 396 186,47</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000 0702 0000000 000 200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512 292 179,94</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291 895 993,47</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220 396 186,47</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000 0702 0000000 000 240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511 980 179,94</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291 791 993,47</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220 188 186,47</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государственным и муниципальным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000 0702 0000000 000 241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511 980 179,94</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291 791 993,47</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220 188 186,47</w:t>
            </w:r>
          </w:p>
        </w:tc>
      </w:tr>
      <w:tr w:rsidR="00B273E1" w:rsidRPr="005F0689" w:rsidTr="00211E22">
        <w:trPr>
          <w:trHeight w:val="255"/>
        </w:trPr>
        <w:tc>
          <w:tcPr>
            <w:tcW w:w="32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расходы</w:t>
            </w:r>
          </w:p>
        </w:tc>
        <w:tc>
          <w:tcPr>
            <w:tcW w:w="6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000 0702 0000000 000 290 </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312 000,00</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104 000,00</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208 000,00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Молодежная политика и оздоровление детей</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000 0707 0000000 000 000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13 508 000,00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8 309 683,00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5 198 317,00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000 0707 0000000 000 200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13 508 000,00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8 309 683,00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5 198 317,00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работ, услуг</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000 0707 0000000 000 220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163 500,00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1 500,00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162 000,00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Услуги связи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000 0707 0000000 000 221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1 500,00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1 500,00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Транспортные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000 0707 0000000 000 222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60 000,00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работы,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000 0707 0000000 000 226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102 000,00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102 000,00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000 0707 0000000 000 240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13 344 500,00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8 308 183,00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5 036 317,00</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государственным и муниципальным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000 0707 0000000 000 241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13 344 500,00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8 308 183,00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5 036 317,00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Другие вопросы в области образования</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000 0709 0000000 000 000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98 213 339,55</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11 199 099,85</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87 014 239,70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000 0709 0000000 000 200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90 842 635,73</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11 178 430,55</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79 664 205,18</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труда и начисления на выплаты по оплате труда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000 0709 0000000 000 210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10 066 000,00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3 851 381,43</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6 214 618,57</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Заработная плата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000 0709 0000000 000 211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7 593 000,00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3 043 398,16</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4 549 601,84</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выплаты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000 0709 0000000 000 212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180 000,00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14 940,00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165 060,00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Начисления на выплаты по оплате труда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000 0709 0000000 000 213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2 293 000,00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793 043,27</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1 499 956,73</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работ, услуг</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000 0709 0000000 000 220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3 557 021,63</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252 335,58</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3 304 686,05</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Услуги связи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000 0709 0000000 000 221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290 000,00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103 234,70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186 765,30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Транспортные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000 0709 0000000 000 222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301 000,00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25 883,88</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275 116,12</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Работы, услуги по содержанию имущества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000 0709 0000000 000 225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75 000,00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5 800,00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69 200,00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lastRenderedPageBreak/>
              <w:t>Прочие работы,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000 0709 0000000 000 226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2 891 021,63</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117 417,00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2 773 604,63</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000 0709 0000000 000 240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74 306 614,10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6 711 779,46</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67 594 834,64</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государственным и муниципальным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000 0709 0000000 000 241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74 306 614,10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6 711 779,46</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67 594 834,64</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Социальное обеспечение</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000 0709 0000000 000 260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2 708 000,00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294 000,00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2 414 000,00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Пособия по социальной помощи населению</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000 0709 0000000 000 262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2 708 000,00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294 000,00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2 414 000,00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000 0709 0000000 000 290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205 000,00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68 934,08</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136 065,92</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Поступление нефинансовых активов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000 0709 0000000 000 300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392 000,00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20 669,30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371 330,70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основных средств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000 0709 0000000 000 310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53 000,00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11 636,00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41 364,00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материальных запасов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000 0709 0000000 000 340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339 000,00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9 033,30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329 966,70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Поступление финансовых активов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000 0709 0000000 000 500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6 978 703,82</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6 978 703,82</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акций и иных форм участия в капитале</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000 0709 0000000 000 530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6 978 703,82</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6 978 703,82</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КУЛЬТУРА, КИНЕМАТОГРАФИЯ</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000 0800 0000000 000 000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74 342 554,11</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29 912 742,66</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44 429 811,45</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000 0800 0000000 000 200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74 342 554,11</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29 912 742,66</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44 429 811,45</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работ, услуг</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000 0800 0000000 000 220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5 252 000,00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5 252 000,00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работы,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000 0800 0000000 000 226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5 252 000,00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5 252 000,00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000 0800 0000000 000 240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69 090 554,11</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29 912 742,66</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39 177 811,45</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государственным и муниципальным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000 0800 0000000 000 241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69 090 554,11</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29 912 742,66</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39 177 811,45</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Культура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000 0801 0000000 000 000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70 142 554,11</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29 912 742,66</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40 229 811,45</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000 0801 0000000 000 200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70 142 554,11</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29 912 742,66</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40 229 811,45</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работ, услуг</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000 0801 0000000 000 220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1 052 000,00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1 052 000,00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работы,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000 0801 0000000 000 226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1 052 000,00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1 052 000,00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000 0801 0000000 000 240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69 090 554,11</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29 912 742,66</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39 177 811,45</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государственным и муниципальным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000 0801 0000000 000 241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69 090 554,11</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29 912 742,66</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39 177 811,45</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Другие вопросы в области культуры, кинематографии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000 0804 0000000 000 000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4 200 000,00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4 200 000,00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000 0804 0000000 000 200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4 200 000,00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4 200 000,00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работ, услуг</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000 0804 0000000 000 220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4 200 000,00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4 200 000,00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работы,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000 0804 0000000 000 226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4 200 000,00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4 200 000,00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ЗДРАВООХРАНЕНИЕ</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000 0900 0000000 000 000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4 594 370,00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1 777 861,18</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2 816 508,82</w:t>
            </w:r>
          </w:p>
        </w:tc>
      </w:tr>
      <w:tr w:rsidR="00B273E1" w:rsidRPr="005F0689" w:rsidTr="00211E22">
        <w:trPr>
          <w:trHeight w:val="255"/>
        </w:trPr>
        <w:tc>
          <w:tcPr>
            <w:tcW w:w="32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000 0900 0000000 000 200 </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4 594 370,00</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1 777 861,18</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2 816 508,82</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работ, услуг</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000 0900 0000000 000 220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4 582 370,00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1 770 861,17</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2 811 508,83</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работы,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000 0900 0000000 000 226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4 582 370,00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1 770 861,17</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2 811 508,83</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000 0900 0000000 000 240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12 000,00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7 000,01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4 999,99</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государственным и муниципальным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000 0900 0000000 000 241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12 000,00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7 000,01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4 999,99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Другие вопросы в области здравоохранения</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000 0909 0000000 000 000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4 594 370,00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1 777 861,18</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2 816 508,82</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000 0909 0000000 000 200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4 594 370,00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1 777 861,18</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2 816 508,82</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работ, услуг</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000 0909 0000000 000 220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4 582 370,00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1 770 861,17</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2 811 508,83</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работы,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000 0909 0000000 000 226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4 582 370,00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1 770 861,17</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2 811 508,83</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000 0909 0000000 000 240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12 000,00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7 000,01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4 999,99</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государственным и муниципальным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000 0909 0000000 000 241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12 000,00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7 000,01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4 999,99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СОЦИАЛЬНАЯ ПОЛИТИКА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000 1000 0000000 000 000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384 037 569,00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157 993 232,21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226 044 336,79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000 1000 0000000 000 200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347 441 465,00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157 993 232,21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189 448 232,79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труда и начисления на выплаты по оплате труда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000 1000 0000000 000 210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17 509 028,00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6 867 768,61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10 641 259,39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Заработная плата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000 1000 0000000 000 211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13 319 784,63</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5 399 327,36</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7 920 457,27</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выплаты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000 1000 0000000 000 212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56 000,00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7 241,00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48 759,00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Начисления на выплаты по оплате труда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000 1000 0000000 000 213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4 133 243,37</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1 461 200,25</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2 672 043,12</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работ, услуг</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000 1000 0000000 000 220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6 809 785,39</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2 333 217,01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4 476 568,38</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Услуги связи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000 1000 0000000 000 221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1 825 850,00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673 130,00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1 152 720,00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lastRenderedPageBreak/>
              <w:t>Транспортные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000 1000 0000000 000 222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257 098,00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72 048,90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185 049,10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Арендная плата за пользование имуществом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000 1000 0000000 000 224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252 000,00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103 368,00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148 632,00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Работы, услуги по содержанию имущества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000 1000 0000000 000 225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11 740,00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38 260,00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работы,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000 1000 0000000 000 226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4 424 837,39</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1 472 930,11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2 951 907,28</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000 1000 0000000 000 240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53 512 677,81</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24 350 585,47</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29 162 092,34</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государственным и муниципальным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000 1000 0000000 000 241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51 664 928,81</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23 345 753,53</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28 319 175,28</w:t>
            </w:r>
          </w:p>
        </w:tc>
      </w:tr>
      <w:tr w:rsidR="00B273E1" w:rsidRPr="005F0689" w:rsidTr="00211E22">
        <w:trPr>
          <w:trHeight w:val="61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 за исключением государственных и муниципальных организаций</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000 1000 0000000 000 242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1 847 749,00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1 004 831,94</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842 917,06</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Социальное обеспечение</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000 1000 0000000 000 260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269 130 373,80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124 320 661,12</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144 809 712,68</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Пособия по социальной помощи населению</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000 1000 0000000 000 262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260 703 576,80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120 670 770,81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140 032 805,99</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Пенсии, пособия, выплачиваемые организациями сектора государственного управления</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000 1000 0000000 000 263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8 426 797,00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3 649 890,31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4 776 906,69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000 1000 0000000 000 290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479 600,00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121 000,00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358 600,00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Поступление нефинансовых активов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000 1000 0000000 000 300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36 596 104,00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36 596 104,00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основных средств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000 1000 0000000 000 310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35 766 140,00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35 766 140,00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материальных запасов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000 1000 0000000 000 340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829 964,00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829 964,00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Пенсионное обеспечение</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000 1001 0000000 000 000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8 426 797,00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3 649 890,31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4 776 906,69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000 1001 0000000 000 200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8 426 797,00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3 649 890,31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4 776 906,69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Социальное обеспечение</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000 1001 0000000 000 260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8 426 797,00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3 649 890,31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4 776 906,69</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Пенсии, пособия, выплачиваемые организациями сектора государственного управления</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000 1001 0000000 000 263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8 426 797,00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3 649 890,31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4 776 906,69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Социальное обслуживание населения</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000 1002 0000000 000 000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27 839 140,00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12 731 197,35</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15 107 942,65</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000 1002 0000000 000 200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27 839 140,00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12 731 197,35</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15 107 942,65</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работ, услуг</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000 1002 0000000 000 220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375 653,39</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99 535,00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276 118,39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работы,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000 1002 0000000 000 226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375 653,39</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99 535,00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276 118,39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000 1002 0000000 000 240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27 407 986,61</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12 631 662,35</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14 776 324,26</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государственным и муниципальным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000 1002 0000000 000 241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27 407 986,61</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12 631 662,35</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14 776 324,26</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Социальное обеспечение</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000 1002 0000000 000 260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55 500,00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55 500,00</w:t>
            </w:r>
          </w:p>
        </w:tc>
      </w:tr>
      <w:tr w:rsidR="00B273E1" w:rsidRPr="005F0689" w:rsidTr="00211E22">
        <w:trPr>
          <w:trHeight w:val="255"/>
        </w:trPr>
        <w:tc>
          <w:tcPr>
            <w:tcW w:w="32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Пособия по социальной помощи населению</w:t>
            </w:r>
          </w:p>
        </w:tc>
        <w:tc>
          <w:tcPr>
            <w:tcW w:w="6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000 1002 0000000 000 262 </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55 500,00</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55 500,00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Социальное обеспечение населения</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000 1003 0000000 000 000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300 657 363,00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121 034 256,83</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179 623 106,17</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000 1003 0000000 000 200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267 658 243,00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121 034 256,83</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146 623 986,17</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труда и начисления на выплаты по оплате труда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000 1003 0000000 000 210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448 480,00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218 365,77</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230 114,23</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Заработная плата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000 1003 0000000 000 211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344 454,69</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167 715,62</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176 739,07</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Начисления на выплаты по оплате труда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000 1003 0000000 000 213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104 025,31</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50 650,15</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53 375,16</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работ, услуг</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000 1003 0000000 000 220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5 675 644,00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2 147 128,00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3 528 516,00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Услуги связи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000 1003 0000000 000 221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1 635 850,00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622 955,99</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1 012 894,01</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Транспортные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000 1003 0000000 000 222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208 610,00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70 848,90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137 761,10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Арендная плата за пользование имуществом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000 1003 0000000 000 224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252 000,00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103 368,00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148 632,00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работы,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000 1003 0000000 000 226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3 579 184,00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1 349 955,11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2 229 228,89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000 1003 0000000 000 240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18 627 600,00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7 172 252,00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11 455 348,00</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государственным и муниципальным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000 1003 0000000 000 241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18 474 400,00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7 087 052,00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11 387 348,00</w:t>
            </w:r>
          </w:p>
        </w:tc>
      </w:tr>
      <w:tr w:rsidR="00B273E1" w:rsidRPr="005F0689" w:rsidTr="00211E22">
        <w:trPr>
          <w:trHeight w:val="67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 за исключением государственных и муниципальных организаций</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000 1003 0000000 000 242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153 200,00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85 200,00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68 000,00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Социальное обеспечение</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000 1003 0000000 000 260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242 428 919,00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111 375 511,06</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131 053 407,94</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Пособия по социальной помощи населению</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000 1003 0000000 000 262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242 428 919,00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111 375 511,06</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131 053 407,94</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000 1003 0000000 000 290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477 600,00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121 000,00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356 600,00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Поступление нефинансовых активов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000 1003 0000000 000 300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32 999 120,00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32 999 120,00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основных средств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000 1003 0000000 000 310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32 750 000,00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32 750 000,00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материальных запасов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000 1003 0000000 000 340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249 120,00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249 120,00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Охрана семьи и детства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000 1004 0000000 000 000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26 435 300,00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13 090 794,90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13 344 505,10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lastRenderedPageBreak/>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000 1004 0000000 000 200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24 375 620,00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13 090 794,90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11 284 825,10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труда и начисления на выплаты по оплате труда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000 1004 0000000 000 210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373 920,00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168 495,97</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205 424,03</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Заработная плата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000 1004 0000000 000 211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287 188,94</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130 340,99</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156 847,95</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Начисления на выплаты по оплате труда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000 1004 0000000 000 213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86 731,06</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38 154,98</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48 576,08</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000 1004 0000000 000 240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5 782 542,20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3 627 039,18</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2 155 503,02</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государственным и муниципальным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000 1004 0000000 000 241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5 782 542,20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3 627 039,18</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2 155 503,02</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Социальное обеспечение</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000 1004 0000000 000 260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18 219 157,80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9 295 259,75</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8 923 898,05</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Пособия по социальной помощи населению</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000 1004 0000000 000 262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18 219 157,80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9 295 259,75</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8 923 898,05</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Поступление нефинансовых активов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000 1004 0000000 000 300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2 059 680,00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2 059 680,00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основных средств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000 1004 0000000 000 310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1 966 200,00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1 966 200,00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материальных запасов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000 1004 0000000 000 340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93 480,00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93 480,00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Другие вопросы в области социальной политики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000 1006 0000000 000 000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20 678 969,00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7 487 092,82</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13 191 876,18</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000 1006 0000000 000 200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19 141 665,00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7 487 092,82</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11 654 572,18</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труда и начисления на выплаты по оплате труда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000 1006 0000000 000 210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16 686 628,00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6 480 906,87</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10 205 721,13</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Заработная плата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000 1006 0000000 000 211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12 688 141,00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5 101 270,75</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7 586 870,25</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выплаты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000 1006 0000000 000 212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56 000,00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7 241,00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48 759,00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Начисления на выплаты по оплате труда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000 1006 0000000 000 213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3 942 487,00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1 372 395,12</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2 570 091,88</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работ, услуг</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000 1006 0000000 000 220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758 488,00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86 554,01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671 933,99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Услуги связи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000 1006 0000000 000 221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190 000,00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50 174,01</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139 825,99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Транспортные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000 1006 0000000 000 222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48 488,00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1 200,00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47 288,00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Работы, услуги по содержанию имущества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000 1006 0000000 000 225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11 740,00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38 260,00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работы,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000 1006 0000000 000 226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470 000,00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23 440,00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446 560,00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000 1006 0000000 000 240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1 694 549,00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919 631,94</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774 917,06</w:t>
            </w:r>
          </w:p>
        </w:tc>
      </w:tr>
      <w:tr w:rsidR="00B273E1" w:rsidRPr="005F0689" w:rsidTr="00211E22">
        <w:trPr>
          <w:trHeight w:val="52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 за исключением государственных и муниципальных организаций</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000 1006 0000000 000 242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1 694 549,00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919 631,94</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774 917,06</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000 1006 0000000 000 290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2 000,00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2 000,00</w:t>
            </w:r>
          </w:p>
        </w:tc>
      </w:tr>
      <w:tr w:rsidR="00B273E1" w:rsidRPr="005F0689" w:rsidTr="00211E22">
        <w:trPr>
          <w:trHeight w:val="255"/>
        </w:trPr>
        <w:tc>
          <w:tcPr>
            <w:tcW w:w="32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Поступление нефинансовых активов</w:t>
            </w:r>
          </w:p>
        </w:tc>
        <w:tc>
          <w:tcPr>
            <w:tcW w:w="6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000 1006 0000000 000 300 </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1 537 304,00</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1 537 304,00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основных средств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000 1006 0000000 000 310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1 049 940,00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1 049 940,00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материальных запасов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000 1006 0000000 000 340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487 364,00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487 364,00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ФИЗИЧЕСКАЯ КУЛЬТУРА И СПОРТ</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000 1100 0000000 000 000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6 158 383,69</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1 261 598,00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4 896 785,69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000 1100 0000000 000 200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3 250 400,00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1 261 598,00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1 988 802,00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работ, услуг</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000 1100 0000000 000 220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52 500,00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42 600,00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9 900,00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Транспортные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000 1100 0000000 000 222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5 400,00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5 400,00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работы,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000 1100 0000000 000 226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47 100,00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42 600,00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4 500,00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000 1100 0000000 000 240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2 985 702,00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1 006 800,00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1 978 902,00</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государственным и муниципальным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000 1100 0000000 000 241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2 985 702,00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1 006 800,00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1 978 902,00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000 1100 0000000 000 290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212 198,00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212 198,00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Поступление нефинансовых активов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000 1100 0000000 000 300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2 907 983,69</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2 907 983,69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основных средств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000 1100 0000000 000 310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2 907 983,69</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2 907 983,69</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Другие вопросы в области физической культуры и спорта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000 1105 0000000 000 000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6 158 383,69</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1 261 598,00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4 896 785,69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000 1105 0000000 000 200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3 250 400,00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1 261 598,00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1 988 802,00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Оплата работ, услуг</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000 1105 0000000 000 220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52 500,00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42 600,00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9 900,00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Транспортные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000 1105 0000000 000 222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5 400,00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5 400,00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работы, услуги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000 1105 0000000 000 226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47 100,00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42 600,00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4 500,00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000 1105 0000000 000 240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2 985 702,00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1 006 800,00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1 978 902,00</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государственным и муниципальным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000 1105 0000000 000 241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2 985 702,00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1 006 800,00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1 978 902,00</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000 1105 0000000 000 290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212 198,00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212 198,00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Поступление нефинансовых активов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000 1105 0000000 000 300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2 907 983,69</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2 907 983,69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стоимости основных средств</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000 1105 0000000 000 310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2 907 983,69</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2 907 983,69</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lastRenderedPageBreak/>
              <w:t>СРЕДСТВА МАССОВОЙ ИНФОРМАЦИИ</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000 1200 0000000 000 000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7 188 374,00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4 007 236,67</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3 181 137,33</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000 1200 0000000 000 200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7 188 374,00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4 007 236,67</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3 181 137,33</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000 1200 0000000 000 240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7 188 374,00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4 007 236,67</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3 181 137,33</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государственным и муниципальным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000 1200 0000000 000 241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3 084 191,00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1 383 237,00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1 700 954,00</w:t>
            </w:r>
          </w:p>
        </w:tc>
      </w:tr>
      <w:tr w:rsidR="00B273E1" w:rsidRPr="005F0689" w:rsidTr="00211E22">
        <w:trPr>
          <w:trHeight w:val="67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 за исключением государственных и муниципальных организаций</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000 1200 0000000 000 242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4 104 183,00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2 623 999,67</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1 480 183,33</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Телевидение и радиовещание</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000 1201 0000000 000 000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5 123 853,00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2 676 725,92</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2 447 127,08</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000 1201 0000000 000 200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5 123 853,00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2 676 725,92</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2 447 127,08</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000 1201 0000000 000 240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5 123 853,00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2 676 725,92</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2 447 127,08</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государственным и муниципальным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000 1201 0000000 000 241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3 084 191,00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1 383 237,00</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1 700 954,00</w:t>
            </w:r>
          </w:p>
        </w:tc>
      </w:tr>
      <w:tr w:rsidR="00B273E1" w:rsidRPr="005F0689" w:rsidTr="00211E22">
        <w:trPr>
          <w:trHeight w:val="5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 за исключением государственных и муниципальных организаций</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000 1201 0000000 000 242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2 039 662,00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1 293 488,92</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746 173,08</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Периодическая печать и издательства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000 1202 0000000 000 000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2 064 521,00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1 330 510,75</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734 010,25</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000 1202 0000000 000 200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2 064 521,00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1 330 510,75</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734 010,25</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000 1202 0000000 000 240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2 064 521,00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1 330 510,75</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734 010,25</w:t>
            </w:r>
          </w:p>
        </w:tc>
      </w:tr>
      <w:tr w:rsidR="00B273E1" w:rsidRPr="005F0689" w:rsidTr="00211E22">
        <w:trPr>
          <w:trHeight w:val="471"/>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Безвозмездные перечисления организациям, за исключением государственных и муниципальных организаций</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000 1202 0000000 000 242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2 064 521,00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1 330 510,75</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734 010,25</w:t>
            </w:r>
          </w:p>
        </w:tc>
      </w:tr>
      <w:tr w:rsidR="00B273E1" w:rsidRPr="005F0689" w:rsidTr="00211E22">
        <w:trPr>
          <w:trHeight w:val="45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ОБСЛУЖИВАНИЕ ГОСУДАРСТВЕННОГО И МУНИЦИПАЛЬНОГО ДОЛГА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000 1300 0000000 000 000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311 670,00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155 833,32</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155 836,68</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000 1300 0000000 000 200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311 670,00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155 833,32</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155 836,68</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Обслуживание государственного (муниципального) долга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000 1300 0000000 000 230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311 670,00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155 833,32</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155 836,68</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Обслуживание внутреннего долга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000 1300 0000000 000 231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311 670,00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155 833,32</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155 836,68</w:t>
            </w:r>
          </w:p>
        </w:tc>
      </w:tr>
      <w:tr w:rsidR="00B273E1" w:rsidRPr="005F0689" w:rsidTr="00211E22">
        <w:trPr>
          <w:trHeight w:val="450"/>
        </w:trPr>
        <w:tc>
          <w:tcPr>
            <w:tcW w:w="32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5F0689" w:rsidRDefault="00B273E1" w:rsidP="00211E22">
            <w:pPr>
              <w:rPr>
                <w:b/>
                <w:bCs/>
                <w:sz w:val="16"/>
                <w:szCs w:val="16"/>
              </w:rPr>
            </w:pPr>
            <w:r w:rsidRPr="005F0689">
              <w:rPr>
                <w:b/>
                <w:bCs/>
                <w:sz w:val="16"/>
                <w:szCs w:val="16"/>
              </w:rPr>
              <w:t>Обслуживание государственного внутреннего и муниципального долга</w:t>
            </w:r>
          </w:p>
        </w:tc>
        <w:tc>
          <w:tcPr>
            <w:tcW w:w="6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5F0689" w:rsidRDefault="00B273E1" w:rsidP="00211E22">
            <w:pPr>
              <w:jc w:val="center"/>
              <w:rPr>
                <w:b/>
                <w:bCs/>
                <w:sz w:val="16"/>
                <w:szCs w:val="16"/>
              </w:rPr>
            </w:pPr>
            <w:r w:rsidRPr="005F0689">
              <w:rPr>
                <w:b/>
                <w:bCs/>
                <w:sz w:val="16"/>
                <w:szCs w:val="16"/>
              </w:rPr>
              <w:t> </w:t>
            </w:r>
          </w:p>
        </w:tc>
        <w:tc>
          <w:tcPr>
            <w:tcW w:w="22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center"/>
              <w:rPr>
                <w:b/>
                <w:bCs/>
                <w:sz w:val="16"/>
                <w:szCs w:val="16"/>
              </w:rPr>
            </w:pPr>
            <w:r w:rsidRPr="005F0689">
              <w:rPr>
                <w:b/>
                <w:bCs/>
                <w:sz w:val="16"/>
                <w:szCs w:val="16"/>
              </w:rPr>
              <w:t xml:space="preserve">000 1301 0000000 000 000 </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311 670,00</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155 833,32</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b/>
                <w:bCs/>
                <w:sz w:val="16"/>
                <w:szCs w:val="16"/>
              </w:rPr>
            </w:pPr>
            <w:r w:rsidRPr="005F0689">
              <w:rPr>
                <w:b/>
                <w:bCs/>
                <w:sz w:val="16"/>
                <w:szCs w:val="16"/>
              </w:rPr>
              <w:t>155 836,68</w:t>
            </w:r>
          </w:p>
        </w:tc>
      </w:tr>
      <w:tr w:rsidR="00B273E1" w:rsidRPr="005F0689" w:rsidTr="00211E22">
        <w:trPr>
          <w:trHeight w:val="255"/>
        </w:trPr>
        <w:tc>
          <w:tcPr>
            <w:tcW w:w="32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5F0689" w:rsidRDefault="00B273E1" w:rsidP="00211E22">
            <w:pPr>
              <w:rPr>
                <w:sz w:val="16"/>
                <w:szCs w:val="16"/>
              </w:rPr>
            </w:pPr>
            <w:r w:rsidRPr="005F0689">
              <w:rPr>
                <w:sz w:val="16"/>
                <w:szCs w:val="16"/>
              </w:rPr>
              <w:t>Расходы</w:t>
            </w:r>
          </w:p>
        </w:tc>
        <w:tc>
          <w:tcPr>
            <w:tcW w:w="6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000 1301 0000000 000 200 </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311 670,00</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155 833,32</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155 836,68</w:t>
            </w:r>
          </w:p>
        </w:tc>
      </w:tr>
      <w:tr w:rsidR="00B273E1" w:rsidRPr="005F0689" w:rsidTr="00211E22">
        <w:trPr>
          <w:trHeight w:val="25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Обслуживание государственного (муниципального) долга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000 1301 0000000 000 230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311 670,00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155 833,32</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155 836,68</w:t>
            </w:r>
          </w:p>
        </w:tc>
      </w:tr>
      <w:tr w:rsidR="00B273E1" w:rsidRPr="005F0689" w:rsidTr="00211E22">
        <w:trPr>
          <w:trHeight w:val="27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Обслуживание внутреннего долга</w:t>
            </w:r>
          </w:p>
        </w:tc>
        <w:tc>
          <w:tcPr>
            <w:tcW w:w="682" w:type="dxa"/>
            <w:tcBorders>
              <w:top w:val="nil"/>
              <w:left w:val="nil"/>
              <w:bottom w:val="single" w:sz="4"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4"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xml:space="preserve">000 1301 0000000 000 231 </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311 670,00</w:t>
            </w:r>
          </w:p>
        </w:tc>
        <w:tc>
          <w:tcPr>
            <w:tcW w:w="1498" w:type="dxa"/>
            <w:gridSpan w:val="2"/>
            <w:tcBorders>
              <w:top w:val="nil"/>
              <w:left w:val="nil"/>
              <w:bottom w:val="single" w:sz="4" w:space="0" w:color="auto"/>
              <w:right w:val="nil"/>
            </w:tcBorders>
            <w:shd w:val="clear" w:color="auto" w:fill="auto"/>
            <w:noWrap/>
            <w:vAlign w:val="bottom"/>
            <w:hideMark/>
          </w:tcPr>
          <w:p w:rsidR="00B273E1" w:rsidRPr="005F0689" w:rsidRDefault="00B273E1" w:rsidP="00211E22">
            <w:pPr>
              <w:jc w:val="right"/>
              <w:rPr>
                <w:sz w:val="16"/>
                <w:szCs w:val="16"/>
              </w:rPr>
            </w:pPr>
            <w:r w:rsidRPr="005F0689">
              <w:rPr>
                <w:sz w:val="16"/>
                <w:szCs w:val="16"/>
              </w:rPr>
              <w:t>155 833,32</w:t>
            </w:r>
          </w:p>
        </w:tc>
        <w:tc>
          <w:tcPr>
            <w:tcW w:w="1297" w:type="dxa"/>
            <w:gridSpan w:val="2"/>
            <w:tcBorders>
              <w:top w:val="nil"/>
              <w:left w:val="single" w:sz="4" w:space="0" w:color="auto"/>
              <w:bottom w:val="single" w:sz="4"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155 836,68</w:t>
            </w:r>
          </w:p>
        </w:tc>
      </w:tr>
      <w:tr w:rsidR="00B273E1" w:rsidRPr="005F0689" w:rsidTr="00211E22">
        <w:trPr>
          <w:gridAfter w:val="8"/>
          <w:wAfter w:w="6426" w:type="dxa"/>
          <w:trHeight w:val="575"/>
        </w:trPr>
        <w:tc>
          <w:tcPr>
            <w:tcW w:w="3948" w:type="dxa"/>
            <w:gridSpan w:val="2"/>
            <w:tcBorders>
              <w:top w:val="single" w:sz="4" w:space="0" w:color="auto"/>
              <w:left w:val="nil"/>
              <w:bottom w:val="single" w:sz="4" w:space="0" w:color="auto"/>
              <w:right w:val="nil"/>
            </w:tcBorders>
            <w:shd w:val="clear" w:color="auto" w:fill="auto"/>
            <w:noWrap/>
            <w:vAlign w:val="bottom"/>
            <w:hideMark/>
          </w:tcPr>
          <w:p w:rsidR="00B273E1" w:rsidRPr="005F0689" w:rsidRDefault="00B273E1" w:rsidP="00211E22">
            <w:pPr>
              <w:rPr>
                <w:sz w:val="16"/>
                <w:szCs w:val="16"/>
              </w:rPr>
            </w:pPr>
            <w:r w:rsidRPr="005F0689">
              <w:rPr>
                <w:sz w:val="16"/>
                <w:szCs w:val="16"/>
              </w:rPr>
              <w:t> </w:t>
            </w:r>
          </w:p>
          <w:p w:rsidR="00B273E1" w:rsidRPr="005F0689" w:rsidRDefault="00B273E1" w:rsidP="00211E22">
            <w:pPr>
              <w:jc w:val="center"/>
              <w:rPr>
                <w:b/>
              </w:rPr>
            </w:pPr>
            <w:r w:rsidRPr="005F0689">
              <w:rPr>
                <w:b/>
              </w:rPr>
              <w:t>3. Источники финансирования дефицита бюджета</w:t>
            </w:r>
          </w:p>
          <w:p w:rsidR="00B273E1" w:rsidRPr="005F0689" w:rsidRDefault="00B273E1" w:rsidP="00211E22">
            <w:pPr>
              <w:rPr>
                <w:sz w:val="16"/>
                <w:szCs w:val="16"/>
              </w:rPr>
            </w:pPr>
            <w:r w:rsidRPr="005F0689">
              <w:rPr>
                <w:sz w:val="16"/>
                <w:szCs w:val="16"/>
              </w:rPr>
              <w:t>  </w:t>
            </w:r>
          </w:p>
        </w:tc>
      </w:tr>
      <w:tr w:rsidR="00B273E1" w:rsidRPr="005F0689" w:rsidTr="00211E22">
        <w:trPr>
          <w:trHeight w:val="27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8B67E7" w:rsidRDefault="00B273E1" w:rsidP="00211E22">
            <w:pPr>
              <w:rPr>
                <w:b/>
                <w:sz w:val="16"/>
                <w:szCs w:val="16"/>
              </w:rPr>
            </w:pPr>
            <w:bookmarkStart w:id="5" w:name="RANGE!A12"/>
            <w:r w:rsidRPr="008B67E7">
              <w:rPr>
                <w:b/>
                <w:sz w:val="16"/>
                <w:szCs w:val="16"/>
              </w:rPr>
              <w:t>Источники финансирования дефицита бюджета - всего</w:t>
            </w:r>
            <w:bookmarkEnd w:id="5"/>
          </w:p>
        </w:tc>
        <w:tc>
          <w:tcPr>
            <w:tcW w:w="682" w:type="dxa"/>
            <w:tcBorders>
              <w:top w:val="nil"/>
              <w:left w:val="nil"/>
              <w:bottom w:val="single" w:sz="8" w:space="0" w:color="auto"/>
              <w:right w:val="single" w:sz="4" w:space="0" w:color="auto"/>
            </w:tcBorders>
            <w:shd w:val="clear" w:color="auto" w:fill="auto"/>
            <w:vAlign w:val="bottom"/>
            <w:hideMark/>
          </w:tcPr>
          <w:p w:rsidR="00B273E1" w:rsidRPr="008B67E7" w:rsidRDefault="00B273E1" w:rsidP="00211E22">
            <w:pPr>
              <w:jc w:val="center"/>
              <w:rPr>
                <w:b/>
                <w:sz w:val="16"/>
                <w:szCs w:val="16"/>
              </w:rPr>
            </w:pPr>
            <w:r w:rsidRPr="008B67E7">
              <w:rPr>
                <w:b/>
                <w:sz w:val="16"/>
                <w:szCs w:val="16"/>
              </w:rPr>
              <w:t>500</w:t>
            </w:r>
          </w:p>
        </w:tc>
        <w:tc>
          <w:tcPr>
            <w:tcW w:w="2295" w:type="dxa"/>
            <w:gridSpan w:val="3"/>
            <w:tcBorders>
              <w:top w:val="single" w:sz="4" w:space="0" w:color="auto"/>
              <w:left w:val="nil"/>
              <w:bottom w:val="single" w:sz="8" w:space="0" w:color="auto"/>
              <w:right w:val="nil"/>
            </w:tcBorders>
            <w:shd w:val="clear" w:color="auto" w:fill="auto"/>
            <w:noWrap/>
            <w:vAlign w:val="bottom"/>
            <w:hideMark/>
          </w:tcPr>
          <w:p w:rsidR="00B273E1" w:rsidRPr="008B67E7" w:rsidRDefault="00B273E1" w:rsidP="00211E22">
            <w:pPr>
              <w:jc w:val="center"/>
              <w:rPr>
                <w:b/>
                <w:sz w:val="16"/>
                <w:szCs w:val="16"/>
              </w:rPr>
            </w:pPr>
            <w:r w:rsidRPr="008B67E7">
              <w:rPr>
                <w:b/>
                <w:sz w:val="16"/>
                <w:szCs w:val="16"/>
              </w:rPr>
              <w:t>*** 90000000000000 000</w:t>
            </w:r>
          </w:p>
        </w:tc>
        <w:tc>
          <w:tcPr>
            <w:tcW w:w="1336"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B273E1" w:rsidRPr="008B67E7" w:rsidRDefault="00B273E1" w:rsidP="00211E22">
            <w:pPr>
              <w:jc w:val="right"/>
              <w:rPr>
                <w:b/>
                <w:sz w:val="16"/>
                <w:szCs w:val="16"/>
              </w:rPr>
            </w:pPr>
          </w:p>
          <w:p w:rsidR="00B273E1" w:rsidRPr="008B67E7" w:rsidRDefault="00B273E1" w:rsidP="00211E22">
            <w:pPr>
              <w:jc w:val="right"/>
              <w:rPr>
                <w:b/>
                <w:sz w:val="16"/>
                <w:szCs w:val="16"/>
              </w:rPr>
            </w:pPr>
            <w:r w:rsidRPr="008B67E7">
              <w:rPr>
                <w:b/>
                <w:sz w:val="16"/>
                <w:szCs w:val="16"/>
              </w:rPr>
              <w:t>104 349 949,19</w:t>
            </w:r>
          </w:p>
        </w:tc>
        <w:tc>
          <w:tcPr>
            <w:tcW w:w="1498" w:type="dxa"/>
            <w:gridSpan w:val="2"/>
            <w:tcBorders>
              <w:top w:val="single" w:sz="4" w:space="0" w:color="auto"/>
              <w:left w:val="nil"/>
              <w:bottom w:val="single" w:sz="8" w:space="0" w:color="auto"/>
              <w:right w:val="single" w:sz="4" w:space="0" w:color="auto"/>
            </w:tcBorders>
            <w:shd w:val="clear" w:color="auto" w:fill="auto"/>
            <w:noWrap/>
            <w:vAlign w:val="bottom"/>
            <w:hideMark/>
          </w:tcPr>
          <w:p w:rsidR="00B273E1" w:rsidRPr="008B67E7" w:rsidRDefault="00B273E1" w:rsidP="00211E22">
            <w:pPr>
              <w:jc w:val="right"/>
              <w:rPr>
                <w:b/>
                <w:sz w:val="16"/>
                <w:szCs w:val="16"/>
              </w:rPr>
            </w:pPr>
            <w:r w:rsidRPr="008B67E7">
              <w:rPr>
                <w:b/>
                <w:sz w:val="16"/>
                <w:szCs w:val="16"/>
              </w:rPr>
              <w:t>-177 782 684,23</w:t>
            </w:r>
          </w:p>
        </w:tc>
        <w:tc>
          <w:tcPr>
            <w:tcW w:w="1297" w:type="dxa"/>
            <w:gridSpan w:val="2"/>
            <w:tcBorders>
              <w:top w:val="single" w:sz="4" w:space="0" w:color="auto"/>
              <w:left w:val="nil"/>
              <w:bottom w:val="single" w:sz="8" w:space="0" w:color="auto"/>
              <w:right w:val="single" w:sz="8" w:space="0" w:color="auto"/>
            </w:tcBorders>
            <w:shd w:val="clear" w:color="auto" w:fill="auto"/>
            <w:noWrap/>
            <w:vAlign w:val="bottom"/>
            <w:hideMark/>
          </w:tcPr>
          <w:p w:rsidR="00B273E1" w:rsidRPr="008B67E7" w:rsidRDefault="00B273E1" w:rsidP="00211E22">
            <w:pPr>
              <w:jc w:val="right"/>
              <w:rPr>
                <w:b/>
                <w:sz w:val="16"/>
                <w:szCs w:val="16"/>
              </w:rPr>
            </w:pPr>
            <w:r w:rsidRPr="008B67E7">
              <w:rPr>
                <w:b/>
                <w:sz w:val="16"/>
                <w:szCs w:val="16"/>
              </w:rPr>
              <w:t>282 132 633,42</w:t>
            </w:r>
          </w:p>
        </w:tc>
      </w:tr>
      <w:tr w:rsidR="00B273E1" w:rsidRPr="005F0689" w:rsidTr="00211E22">
        <w:trPr>
          <w:trHeight w:val="27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в том числе:</w:t>
            </w:r>
          </w:p>
        </w:tc>
        <w:tc>
          <w:tcPr>
            <w:tcW w:w="682" w:type="dxa"/>
            <w:tcBorders>
              <w:top w:val="nil"/>
              <w:left w:val="nil"/>
              <w:bottom w:val="single" w:sz="8"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8"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w:t>
            </w:r>
          </w:p>
        </w:tc>
        <w:tc>
          <w:tcPr>
            <w:tcW w:w="1336" w:type="dxa"/>
            <w:tcBorders>
              <w:top w:val="nil"/>
              <w:left w:val="single" w:sz="4" w:space="0" w:color="auto"/>
              <w:bottom w:val="single" w:sz="8"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 </w:t>
            </w:r>
          </w:p>
        </w:tc>
        <w:tc>
          <w:tcPr>
            <w:tcW w:w="1498" w:type="dxa"/>
            <w:gridSpan w:val="2"/>
            <w:tcBorders>
              <w:top w:val="nil"/>
              <w:left w:val="nil"/>
              <w:bottom w:val="single" w:sz="8"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 </w:t>
            </w:r>
          </w:p>
        </w:tc>
        <w:tc>
          <w:tcPr>
            <w:tcW w:w="1297" w:type="dxa"/>
            <w:gridSpan w:val="2"/>
            <w:tcBorders>
              <w:top w:val="nil"/>
              <w:left w:val="nil"/>
              <w:bottom w:val="single" w:sz="8"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 </w:t>
            </w:r>
          </w:p>
        </w:tc>
      </w:tr>
      <w:tr w:rsidR="00B273E1" w:rsidRPr="005F0689" w:rsidTr="00211E22">
        <w:trPr>
          <w:trHeight w:val="27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источники внутреннего финансирования бюджета</w:t>
            </w:r>
          </w:p>
        </w:tc>
        <w:tc>
          <w:tcPr>
            <w:tcW w:w="682" w:type="dxa"/>
            <w:tcBorders>
              <w:top w:val="nil"/>
              <w:left w:val="nil"/>
              <w:bottom w:val="single" w:sz="8"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520</w:t>
            </w:r>
          </w:p>
        </w:tc>
        <w:tc>
          <w:tcPr>
            <w:tcW w:w="2295" w:type="dxa"/>
            <w:gridSpan w:val="3"/>
            <w:tcBorders>
              <w:top w:val="nil"/>
              <w:left w:val="nil"/>
              <w:bottom w:val="single" w:sz="8"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01000000000000 000</w:t>
            </w:r>
          </w:p>
        </w:tc>
        <w:tc>
          <w:tcPr>
            <w:tcW w:w="1336" w:type="dxa"/>
            <w:tcBorders>
              <w:top w:val="nil"/>
              <w:left w:val="single" w:sz="4" w:space="0" w:color="auto"/>
              <w:bottom w:val="single" w:sz="8"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-4 452 380,00</w:t>
            </w:r>
          </w:p>
        </w:tc>
        <w:tc>
          <w:tcPr>
            <w:tcW w:w="1498" w:type="dxa"/>
            <w:gridSpan w:val="2"/>
            <w:tcBorders>
              <w:top w:val="nil"/>
              <w:left w:val="nil"/>
              <w:bottom w:val="single" w:sz="8"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nil"/>
              <w:bottom w:val="single" w:sz="8"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-4 452 380,00</w:t>
            </w:r>
          </w:p>
        </w:tc>
      </w:tr>
      <w:tr w:rsidR="00B273E1" w:rsidRPr="005F0689" w:rsidTr="00211E22">
        <w:trPr>
          <w:trHeight w:val="27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из них:</w:t>
            </w:r>
          </w:p>
        </w:tc>
        <w:tc>
          <w:tcPr>
            <w:tcW w:w="682" w:type="dxa"/>
            <w:tcBorders>
              <w:top w:val="nil"/>
              <w:left w:val="nil"/>
              <w:bottom w:val="single" w:sz="8"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8"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w:t>
            </w:r>
          </w:p>
        </w:tc>
        <w:tc>
          <w:tcPr>
            <w:tcW w:w="1336" w:type="dxa"/>
            <w:tcBorders>
              <w:top w:val="nil"/>
              <w:left w:val="single" w:sz="4" w:space="0" w:color="auto"/>
              <w:bottom w:val="single" w:sz="8"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 </w:t>
            </w:r>
          </w:p>
        </w:tc>
        <w:tc>
          <w:tcPr>
            <w:tcW w:w="1498" w:type="dxa"/>
            <w:gridSpan w:val="2"/>
            <w:tcBorders>
              <w:top w:val="nil"/>
              <w:left w:val="nil"/>
              <w:bottom w:val="single" w:sz="8"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 </w:t>
            </w:r>
          </w:p>
        </w:tc>
        <w:tc>
          <w:tcPr>
            <w:tcW w:w="1297" w:type="dxa"/>
            <w:gridSpan w:val="2"/>
            <w:tcBorders>
              <w:top w:val="nil"/>
              <w:left w:val="nil"/>
              <w:bottom w:val="single" w:sz="8"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 </w:t>
            </w:r>
          </w:p>
        </w:tc>
      </w:tr>
      <w:tr w:rsidR="00B273E1" w:rsidRPr="005F0689" w:rsidTr="00211E22">
        <w:trPr>
          <w:trHeight w:val="27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Кредиты от кредитных организаций бюджетам городских округов в валюте Российской Федерации</w:t>
            </w:r>
          </w:p>
        </w:tc>
        <w:tc>
          <w:tcPr>
            <w:tcW w:w="682" w:type="dxa"/>
            <w:tcBorders>
              <w:top w:val="nil"/>
              <w:left w:val="nil"/>
              <w:bottom w:val="single" w:sz="8"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8"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012 01020000040000 710</w:t>
            </w:r>
          </w:p>
        </w:tc>
        <w:tc>
          <w:tcPr>
            <w:tcW w:w="1336" w:type="dxa"/>
            <w:tcBorders>
              <w:top w:val="nil"/>
              <w:left w:val="single" w:sz="4" w:space="0" w:color="auto"/>
              <w:bottom w:val="single" w:sz="8"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30 000 000,00</w:t>
            </w:r>
          </w:p>
        </w:tc>
        <w:tc>
          <w:tcPr>
            <w:tcW w:w="1498" w:type="dxa"/>
            <w:gridSpan w:val="2"/>
            <w:tcBorders>
              <w:top w:val="nil"/>
              <w:left w:val="nil"/>
              <w:bottom w:val="single" w:sz="8"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nil"/>
              <w:bottom w:val="single" w:sz="8"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30 000 000,00</w:t>
            </w:r>
          </w:p>
        </w:tc>
      </w:tr>
      <w:tr w:rsidR="00B273E1" w:rsidRPr="005F0689" w:rsidTr="00211E22">
        <w:trPr>
          <w:trHeight w:val="27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Кредиты от кредитных организаций бюджетам городских округов в валюте Российской Федерации</w:t>
            </w:r>
          </w:p>
        </w:tc>
        <w:tc>
          <w:tcPr>
            <w:tcW w:w="682" w:type="dxa"/>
            <w:tcBorders>
              <w:top w:val="nil"/>
              <w:left w:val="nil"/>
              <w:bottom w:val="single" w:sz="8"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8"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012 01020000040000 810</w:t>
            </w:r>
          </w:p>
        </w:tc>
        <w:tc>
          <w:tcPr>
            <w:tcW w:w="1336" w:type="dxa"/>
            <w:tcBorders>
              <w:top w:val="nil"/>
              <w:left w:val="single" w:sz="4" w:space="0" w:color="auto"/>
              <w:bottom w:val="single" w:sz="8"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-30 000 000,00</w:t>
            </w:r>
          </w:p>
        </w:tc>
        <w:tc>
          <w:tcPr>
            <w:tcW w:w="1498" w:type="dxa"/>
            <w:gridSpan w:val="2"/>
            <w:tcBorders>
              <w:top w:val="nil"/>
              <w:left w:val="nil"/>
              <w:bottom w:val="single" w:sz="8"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nil"/>
              <w:bottom w:val="single" w:sz="8"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-30 000 000,00</w:t>
            </w:r>
          </w:p>
        </w:tc>
      </w:tr>
      <w:tr w:rsidR="00B273E1" w:rsidRPr="005F0689" w:rsidTr="00211E22">
        <w:trPr>
          <w:trHeight w:val="27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Кредиты от других бюджетов бюджетной системы Российской Федерации бюджетам городских округов в валюте Российской Федерации</w:t>
            </w:r>
          </w:p>
        </w:tc>
        <w:tc>
          <w:tcPr>
            <w:tcW w:w="682" w:type="dxa"/>
            <w:tcBorders>
              <w:top w:val="nil"/>
              <w:left w:val="nil"/>
              <w:bottom w:val="single" w:sz="8"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8"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012 01030000040000 810</w:t>
            </w:r>
          </w:p>
        </w:tc>
        <w:tc>
          <w:tcPr>
            <w:tcW w:w="1336" w:type="dxa"/>
            <w:tcBorders>
              <w:top w:val="nil"/>
              <w:left w:val="single" w:sz="4" w:space="0" w:color="auto"/>
              <w:bottom w:val="single" w:sz="8"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-4 452 380,00</w:t>
            </w:r>
          </w:p>
        </w:tc>
        <w:tc>
          <w:tcPr>
            <w:tcW w:w="1498" w:type="dxa"/>
            <w:gridSpan w:val="2"/>
            <w:tcBorders>
              <w:top w:val="nil"/>
              <w:left w:val="nil"/>
              <w:bottom w:val="single" w:sz="8"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w:t>
            </w:r>
          </w:p>
        </w:tc>
        <w:tc>
          <w:tcPr>
            <w:tcW w:w="1297" w:type="dxa"/>
            <w:gridSpan w:val="2"/>
            <w:tcBorders>
              <w:top w:val="nil"/>
              <w:left w:val="nil"/>
              <w:bottom w:val="single" w:sz="8"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-4 452 380,00</w:t>
            </w:r>
          </w:p>
        </w:tc>
      </w:tr>
      <w:tr w:rsidR="00B273E1" w:rsidRPr="005F0689" w:rsidTr="00211E22">
        <w:trPr>
          <w:trHeight w:val="27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Изменение остатков средств</w:t>
            </w:r>
          </w:p>
        </w:tc>
        <w:tc>
          <w:tcPr>
            <w:tcW w:w="682" w:type="dxa"/>
            <w:tcBorders>
              <w:top w:val="nil"/>
              <w:left w:val="nil"/>
              <w:bottom w:val="single" w:sz="8"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700</w:t>
            </w:r>
          </w:p>
        </w:tc>
        <w:tc>
          <w:tcPr>
            <w:tcW w:w="2295" w:type="dxa"/>
            <w:gridSpan w:val="3"/>
            <w:tcBorders>
              <w:top w:val="nil"/>
              <w:left w:val="nil"/>
              <w:bottom w:val="single" w:sz="8"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01000000000000 000</w:t>
            </w:r>
          </w:p>
        </w:tc>
        <w:tc>
          <w:tcPr>
            <w:tcW w:w="1336" w:type="dxa"/>
            <w:tcBorders>
              <w:top w:val="nil"/>
              <w:left w:val="single" w:sz="4" w:space="0" w:color="auto"/>
              <w:bottom w:val="single" w:sz="8"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108 802 329,19</w:t>
            </w:r>
          </w:p>
        </w:tc>
        <w:tc>
          <w:tcPr>
            <w:tcW w:w="1498" w:type="dxa"/>
            <w:gridSpan w:val="2"/>
            <w:tcBorders>
              <w:top w:val="nil"/>
              <w:left w:val="nil"/>
              <w:bottom w:val="single" w:sz="8"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-177 782 684.23</w:t>
            </w:r>
          </w:p>
        </w:tc>
        <w:tc>
          <w:tcPr>
            <w:tcW w:w="1297" w:type="dxa"/>
            <w:gridSpan w:val="2"/>
            <w:tcBorders>
              <w:top w:val="nil"/>
              <w:left w:val="nil"/>
              <w:bottom w:val="single" w:sz="8"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286 585 013,42</w:t>
            </w:r>
          </w:p>
        </w:tc>
      </w:tr>
      <w:tr w:rsidR="00B273E1" w:rsidRPr="005F0689" w:rsidTr="00211E22">
        <w:trPr>
          <w:trHeight w:val="27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Изменение остатков средств на счетах по учету средств бюджета</w:t>
            </w:r>
          </w:p>
        </w:tc>
        <w:tc>
          <w:tcPr>
            <w:tcW w:w="682" w:type="dxa"/>
            <w:tcBorders>
              <w:top w:val="nil"/>
              <w:left w:val="nil"/>
              <w:bottom w:val="single" w:sz="8"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700</w:t>
            </w:r>
          </w:p>
        </w:tc>
        <w:tc>
          <w:tcPr>
            <w:tcW w:w="2295" w:type="dxa"/>
            <w:gridSpan w:val="3"/>
            <w:tcBorders>
              <w:top w:val="nil"/>
              <w:left w:val="nil"/>
              <w:bottom w:val="single" w:sz="8"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 01050000000000 000</w:t>
            </w:r>
          </w:p>
        </w:tc>
        <w:tc>
          <w:tcPr>
            <w:tcW w:w="1336" w:type="dxa"/>
            <w:tcBorders>
              <w:top w:val="nil"/>
              <w:left w:val="single" w:sz="4" w:space="0" w:color="auto"/>
              <w:bottom w:val="single" w:sz="8"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108 802 329,19</w:t>
            </w:r>
          </w:p>
        </w:tc>
        <w:tc>
          <w:tcPr>
            <w:tcW w:w="1498" w:type="dxa"/>
            <w:gridSpan w:val="2"/>
            <w:tcBorders>
              <w:top w:val="nil"/>
              <w:left w:val="nil"/>
              <w:bottom w:val="single" w:sz="8"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-177 782 684.23</w:t>
            </w:r>
          </w:p>
        </w:tc>
        <w:tc>
          <w:tcPr>
            <w:tcW w:w="1297" w:type="dxa"/>
            <w:gridSpan w:val="2"/>
            <w:tcBorders>
              <w:top w:val="nil"/>
              <w:left w:val="nil"/>
              <w:bottom w:val="single" w:sz="8"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286 585 013,42</w:t>
            </w:r>
          </w:p>
        </w:tc>
      </w:tr>
      <w:tr w:rsidR="00B273E1" w:rsidRPr="005F0689" w:rsidTr="00211E22">
        <w:trPr>
          <w:trHeight w:val="245"/>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увеличение остатков средств</w:t>
            </w:r>
          </w:p>
        </w:tc>
        <w:tc>
          <w:tcPr>
            <w:tcW w:w="682" w:type="dxa"/>
            <w:tcBorders>
              <w:top w:val="nil"/>
              <w:left w:val="nil"/>
              <w:bottom w:val="single" w:sz="8"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710</w:t>
            </w:r>
          </w:p>
        </w:tc>
        <w:tc>
          <w:tcPr>
            <w:tcW w:w="2295" w:type="dxa"/>
            <w:gridSpan w:val="3"/>
            <w:tcBorders>
              <w:top w:val="nil"/>
              <w:left w:val="nil"/>
              <w:bottom w:val="single" w:sz="8"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012 01050000000000 500</w:t>
            </w:r>
          </w:p>
        </w:tc>
        <w:tc>
          <w:tcPr>
            <w:tcW w:w="1336" w:type="dxa"/>
            <w:tcBorders>
              <w:top w:val="nil"/>
              <w:left w:val="single" w:sz="4" w:space="0" w:color="auto"/>
              <w:bottom w:val="single" w:sz="8"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-2 071 474 550,53</w:t>
            </w:r>
          </w:p>
        </w:tc>
        <w:tc>
          <w:tcPr>
            <w:tcW w:w="1498" w:type="dxa"/>
            <w:gridSpan w:val="2"/>
            <w:tcBorders>
              <w:top w:val="nil"/>
              <w:left w:val="nil"/>
              <w:bottom w:val="single" w:sz="8"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- 1 097 808 585,73</w:t>
            </w:r>
          </w:p>
        </w:tc>
        <w:tc>
          <w:tcPr>
            <w:tcW w:w="1297" w:type="dxa"/>
            <w:gridSpan w:val="2"/>
            <w:tcBorders>
              <w:top w:val="nil"/>
              <w:left w:val="nil"/>
              <w:bottom w:val="single" w:sz="8"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 xml:space="preserve">x                    </w:t>
            </w:r>
          </w:p>
        </w:tc>
      </w:tr>
      <w:tr w:rsidR="00B273E1" w:rsidRPr="005F0689" w:rsidTr="00211E22">
        <w:trPr>
          <w:trHeight w:val="27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bookmarkStart w:id="6" w:name="RANGE!A25:D26"/>
            <w:bookmarkEnd w:id="6"/>
            <w:r w:rsidRPr="005F0689">
              <w:rPr>
                <w:sz w:val="16"/>
                <w:szCs w:val="16"/>
              </w:rPr>
              <w:t>Прочие остатки денежных средств бюджетов городских округов</w:t>
            </w:r>
          </w:p>
        </w:tc>
        <w:tc>
          <w:tcPr>
            <w:tcW w:w="682" w:type="dxa"/>
            <w:tcBorders>
              <w:top w:val="nil"/>
              <w:left w:val="nil"/>
              <w:bottom w:val="single" w:sz="8"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8"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012 01050201040000 510</w:t>
            </w:r>
          </w:p>
        </w:tc>
        <w:tc>
          <w:tcPr>
            <w:tcW w:w="1336" w:type="dxa"/>
            <w:tcBorders>
              <w:top w:val="nil"/>
              <w:left w:val="single" w:sz="4" w:space="0" w:color="auto"/>
              <w:bottom w:val="single" w:sz="8"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-2 071 474 550,53</w:t>
            </w:r>
          </w:p>
        </w:tc>
        <w:tc>
          <w:tcPr>
            <w:tcW w:w="1498" w:type="dxa"/>
            <w:gridSpan w:val="2"/>
            <w:tcBorders>
              <w:top w:val="nil"/>
              <w:left w:val="nil"/>
              <w:bottom w:val="single" w:sz="8"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-1 071 136 986,83</w:t>
            </w:r>
          </w:p>
        </w:tc>
        <w:tc>
          <w:tcPr>
            <w:tcW w:w="1297" w:type="dxa"/>
            <w:gridSpan w:val="2"/>
            <w:tcBorders>
              <w:top w:val="nil"/>
              <w:left w:val="nil"/>
              <w:bottom w:val="single" w:sz="8"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 xml:space="preserve">x                    </w:t>
            </w:r>
          </w:p>
        </w:tc>
      </w:tr>
      <w:tr w:rsidR="00B273E1" w:rsidRPr="005F0689" w:rsidTr="00211E22">
        <w:trPr>
          <w:trHeight w:val="27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уменьшение остатков средств</w:t>
            </w:r>
          </w:p>
        </w:tc>
        <w:tc>
          <w:tcPr>
            <w:tcW w:w="682" w:type="dxa"/>
            <w:tcBorders>
              <w:top w:val="nil"/>
              <w:left w:val="nil"/>
              <w:bottom w:val="single" w:sz="8"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720</w:t>
            </w:r>
          </w:p>
        </w:tc>
        <w:tc>
          <w:tcPr>
            <w:tcW w:w="2295" w:type="dxa"/>
            <w:gridSpan w:val="3"/>
            <w:tcBorders>
              <w:top w:val="nil"/>
              <w:left w:val="nil"/>
              <w:bottom w:val="single" w:sz="8"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012 01050000000000 600</w:t>
            </w:r>
          </w:p>
        </w:tc>
        <w:tc>
          <w:tcPr>
            <w:tcW w:w="1336" w:type="dxa"/>
            <w:tcBorders>
              <w:top w:val="nil"/>
              <w:left w:val="single" w:sz="4" w:space="0" w:color="auto"/>
              <w:bottom w:val="single" w:sz="8"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2 180 276 879,72</w:t>
            </w:r>
          </w:p>
        </w:tc>
        <w:tc>
          <w:tcPr>
            <w:tcW w:w="1498" w:type="dxa"/>
            <w:gridSpan w:val="2"/>
            <w:tcBorders>
              <w:top w:val="nil"/>
              <w:left w:val="nil"/>
              <w:bottom w:val="single" w:sz="8"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920 025 901,50</w:t>
            </w:r>
          </w:p>
        </w:tc>
        <w:tc>
          <w:tcPr>
            <w:tcW w:w="1297" w:type="dxa"/>
            <w:gridSpan w:val="2"/>
            <w:tcBorders>
              <w:top w:val="nil"/>
              <w:left w:val="nil"/>
              <w:bottom w:val="single" w:sz="8"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 xml:space="preserve">x                    </w:t>
            </w:r>
          </w:p>
        </w:tc>
      </w:tr>
      <w:tr w:rsidR="00B273E1" w:rsidRPr="005F0689" w:rsidTr="00211E22">
        <w:trPr>
          <w:trHeight w:val="270"/>
        </w:trPr>
        <w:tc>
          <w:tcPr>
            <w:tcW w:w="3266" w:type="dxa"/>
            <w:tcBorders>
              <w:top w:val="nil"/>
              <w:left w:val="single" w:sz="4" w:space="0" w:color="auto"/>
              <w:bottom w:val="single" w:sz="4" w:space="0" w:color="auto"/>
              <w:right w:val="single" w:sz="8" w:space="0" w:color="auto"/>
            </w:tcBorders>
            <w:shd w:val="clear" w:color="auto" w:fill="auto"/>
            <w:vAlign w:val="bottom"/>
            <w:hideMark/>
          </w:tcPr>
          <w:p w:rsidR="00B273E1" w:rsidRPr="005F0689" w:rsidRDefault="00B273E1" w:rsidP="00211E22">
            <w:pPr>
              <w:rPr>
                <w:sz w:val="16"/>
                <w:szCs w:val="16"/>
              </w:rPr>
            </w:pPr>
            <w:r w:rsidRPr="005F0689">
              <w:rPr>
                <w:sz w:val="16"/>
                <w:szCs w:val="16"/>
              </w:rPr>
              <w:t>Прочие остатки денежных средств бюджетов городских округов</w:t>
            </w:r>
          </w:p>
        </w:tc>
        <w:tc>
          <w:tcPr>
            <w:tcW w:w="682" w:type="dxa"/>
            <w:tcBorders>
              <w:top w:val="nil"/>
              <w:left w:val="nil"/>
              <w:bottom w:val="single" w:sz="8" w:space="0" w:color="auto"/>
              <w:right w:val="single" w:sz="4" w:space="0" w:color="auto"/>
            </w:tcBorders>
            <w:shd w:val="clear" w:color="auto" w:fill="auto"/>
            <w:vAlign w:val="bottom"/>
            <w:hideMark/>
          </w:tcPr>
          <w:p w:rsidR="00B273E1" w:rsidRPr="005F0689" w:rsidRDefault="00B273E1" w:rsidP="00211E22">
            <w:pPr>
              <w:jc w:val="center"/>
              <w:rPr>
                <w:sz w:val="16"/>
                <w:szCs w:val="16"/>
              </w:rPr>
            </w:pPr>
            <w:r w:rsidRPr="005F0689">
              <w:rPr>
                <w:sz w:val="16"/>
                <w:szCs w:val="16"/>
              </w:rPr>
              <w:t> </w:t>
            </w:r>
          </w:p>
        </w:tc>
        <w:tc>
          <w:tcPr>
            <w:tcW w:w="2295" w:type="dxa"/>
            <w:gridSpan w:val="3"/>
            <w:tcBorders>
              <w:top w:val="nil"/>
              <w:left w:val="nil"/>
              <w:bottom w:val="single" w:sz="8" w:space="0" w:color="auto"/>
              <w:right w:val="nil"/>
            </w:tcBorders>
            <w:shd w:val="clear" w:color="auto" w:fill="auto"/>
            <w:noWrap/>
            <w:vAlign w:val="bottom"/>
            <w:hideMark/>
          </w:tcPr>
          <w:p w:rsidR="00B273E1" w:rsidRPr="005F0689" w:rsidRDefault="00B273E1" w:rsidP="00211E22">
            <w:pPr>
              <w:jc w:val="center"/>
              <w:rPr>
                <w:sz w:val="16"/>
                <w:szCs w:val="16"/>
              </w:rPr>
            </w:pPr>
            <w:r w:rsidRPr="005F0689">
              <w:rPr>
                <w:sz w:val="16"/>
                <w:szCs w:val="16"/>
              </w:rPr>
              <w:t>012 01050201040000 610</w:t>
            </w:r>
          </w:p>
        </w:tc>
        <w:tc>
          <w:tcPr>
            <w:tcW w:w="1336" w:type="dxa"/>
            <w:tcBorders>
              <w:top w:val="nil"/>
              <w:left w:val="single" w:sz="4" w:space="0" w:color="auto"/>
              <w:bottom w:val="single" w:sz="8"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2 180 276 879,72</w:t>
            </w:r>
          </w:p>
        </w:tc>
        <w:tc>
          <w:tcPr>
            <w:tcW w:w="1498" w:type="dxa"/>
            <w:gridSpan w:val="2"/>
            <w:tcBorders>
              <w:top w:val="nil"/>
              <w:left w:val="nil"/>
              <w:bottom w:val="single" w:sz="8" w:space="0" w:color="auto"/>
              <w:right w:val="single" w:sz="4"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920 025 901,50</w:t>
            </w:r>
          </w:p>
        </w:tc>
        <w:tc>
          <w:tcPr>
            <w:tcW w:w="1297" w:type="dxa"/>
            <w:gridSpan w:val="2"/>
            <w:tcBorders>
              <w:top w:val="nil"/>
              <w:left w:val="nil"/>
              <w:bottom w:val="single" w:sz="8" w:space="0" w:color="auto"/>
              <w:right w:val="single" w:sz="8" w:space="0" w:color="auto"/>
            </w:tcBorders>
            <w:shd w:val="clear" w:color="auto" w:fill="auto"/>
            <w:noWrap/>
            <w:vAlign w:val="bottom"/>
            <w:hideMark/>
          </w:tcPr>
          <w:p w:rsidR="00B273E1" w:rsidRPr="005F0689" w:rsidRDefault="00B273E1" w:rsidP="00211E22">
            <w:pPr>
              <w:jc w:val="right"/>
              <w:rPr>
                <w:sz w:val="16"/>
                <w:szCs w:val="16"/>
              </w:rPr>
            </w:pPr>
            <w:r w:rsidRPr="005F0689">
              <w:rPr>
                <w:sz w:val="16"/>
                <w:szCs w:val="16"/>
              </w:rPr>
              <w:t xml:space="preserve">x                    </w:t>
            </w:r>
          </w:p>
        </w:tc>
      </w:tr>
    </w:tbl>
    <w:p w:rsidR="00B273E1" w:rsidRDefault="00B273E1" w:rsidP="00B273E1">
      <w:pPr>
        <w:jc w:val="both"/>
        <w:rPr>
          <w:sz w:val="16"/>
          <w:szCs w:val="16"/>
        </w:rPr>
      </w:pPr>
    </w:p>
    <w:p w:rsidR="00B273E1" w:rsidRDefault="00B273E1" w:rsidP="00B273E1">
      <w:pPr>
        <w:jc w:val="both"/>
        <w:rPr>
          <w:sz w:val="16"/>
          <w:szCs w:val="16"/>
        </w:rPr>
      </w:pPr>
    </w:p>
    <w:p w:rsidR="00B273E1" w:rsidRDefault="00B273E1" w:rsidP="00B273E1">
      <w:pPr>
        <w:jc w:val="both"/>
        <w:rPr>
          <w:sz w:val="16"/>
          <w:szCs w:val="16"/>
        </w:rPr>
      </w:pPr>
    </w:p>
    <w:p w:rsidR="00B273E1" w:rsidRDefault="00B273E1" w:rsidP="00B273E1">
      <w:pPr>
        <w:jc w:val="both"/>
        <w:rPr>
          <w:sz w:val="16"/>
          <w:szCs w:val="16"/>
        </w:rPr>
      </w:pPr>
    </w:p>
    <w:p w:rsidR="00B273E1" w:rsidRDefault="00B273E1" w:rsidP="00B273E1">
      <w:pPr>
        <w:jc w:val="both"/>
        <w:rPr>
          <w:sz w:val="16"/>
          <w:szCs w:val="16"/>
        </w:rPr>
      </w:pPr>
    </w:p>
    <w:p w:rsidR="00B273E1" w:rsidRDefault="00B273E1" w:rsidP="00B273E1">
      <w:pPr>
        <w:jc w:val="both"/>
        <w:rPr>
          <w:sz w:val="16"/>
          <w:szCs w:val="16"/>
        </w:rPr>
      </w:pPr>
    </w:p>
    <w:p w:rsidR="00B273E1" w:rsidRDefault="00B273E1" w:rsidP="00B273E1">
      <w:pPr>
        <w:jc w:val="both"/>
        <w:rPr>
          <w:sz w:val="16"/>
          <w:szCs w:val="16"/>
        </w:rPr>
      </w:pPr>
    </w:p>
    <w:p w:rsidR="00B273E1" w:rsidRDefault="00B273E1" w:rsidP="00B273E1">
      <w:pPr>
        <w:jc w:val="both"/>
        <w:rPr>
          <w:sz w:val="16"/>
          <w:szCs w:val="16"/>
        </w:rPr>
      </w:pPr>
    </w:p>
    <w:p w:rsidR="00B273E1" w:rsidRDefault="00B273E1" w:rsidP="00B273E1">
      <w:pPr>
        <w:jc w:val="both"/>
        <w:rPr>
          <w:sz w:val="16"/>
          <w:szCs w:val="16"/>
        </w:rPr>
      </w:pPr>
    </w:p>
    <w:p w:rsidR="00B273E1" w:rsidRDefault="00B273E1" w:rsidP="00B273E1">
      <w:pPr>
        <w:jc w:val="both"/>
        <w:rPr>
          <w:sz w:val="16"/>
          <w:szCs w:val="16"/>
        </w:rPr>
      </w:pPr>
    </w:p>
    <w:p w:rsidR="00B273E1" w:rsidRDefault="00B273E1" w:rsidP="00B273E1">
      <w:pPr>
        <w:jc w:val="both"/>
        <w:rPr>
          <w:sz w:val="16"/>
          <w:szCs w:val="16"/>
        </w:rPr>
      </w:pPr>
    </w:p>
    <w:p w:rsidR="00B273E1" w:rsidRDefault="00B273E1" w:rsidP="00B273E1">
      <w:pPr>
        <w:jc w:val="both"/>
        <w:rPr>
          <w:sz w:val="16"/>
          <w:szCs w:val="16"/>
        </w:rPr>
      </w:pPr>
    </w:p>
    <w:p w:rsidR="00B273E1" w:rsidRDefault="00B273E1" w:rsidP="00B273E1">
      <w:pPr>
        <w:jc w:val="both"/>
        <w:rPr>
          <w:sz w:val="16"/>
          <w:szCs w:val="16"/>
        </w:rPr>
      </w:pPr>
    </w:p>
    <w:p w:rsidR="00B273E1" w:rsidRDefault="00B273E1" w:rsidP="00B273E1">
      <w:pPr>
        <w:jc w:val="both"/>
        <w:rPr>
          <w:sz w:val="16"/>
          <w:szCs w:val="16"/>
        </w:rPr>
      </w:pPr>
    </w:p>
    <w:p w:rsidR="00B273E1" w:rsidRDefault="00B273E1" w:rsidP="00B273E1">
      <w:pPr>
        <w:jc w:val="both"/>
        <w:rPr>
          <w:sz w:val="16"/>
          <w:szCs w:val="16"/>
        </w:rPr>
      </w:pPr>
    </w:p>
    <w:p w:rsidR="00B273E1" w:rsidRDefault="00B273E1" w:rsidP="00B273E1">
      <w:pPr>
        <w:jc w:val="both"/>
        <w:rPr>
          <w:sz w:val="16"/>
          <w:szCs w:val="16"/>
        </w:rPr>
      </w:pPr>
    </w:p>
    <w:p w:rsidR="00B273E1" w:rsidRDefault="00B273E1" w:rsidP="00B273E1">
      <w:pPr>
        <w:jc w:val="right"/>
        <w:sectPr w:rsidR="00B273E1" w:rsidSect="00B71329">
          <w:headerReference w:type="even" r:id="rId10"/>
          <w:headerReference w:type="default" r:id="rId11"/>
          <w:footerReference w:type="even" r:id="rId12"/>
          <w:footerReference w:type="default" r:id="rId13"/>
          <w:headerReference w:type="first" r:id="rId14"/>
          <w:footerReference w:type="first" r:id="rId15"/>
          <w:pgSz w:w="11906" w:h="16838" w:code="9"/>
          <w:pgMar w:top="993" w:right="991" w:bottom="851" w:left="1276" w:header="720" w:footer="720" w:gutter="0"/>
          <w:cols w:space="720"/>
          <w:docGrid w:linePitch="272"/>
        </w:sectPr>
      </w:pPr>
    </w:p>
    <w:p w:rsidR="00B273E1" w:rsidRDefault="00B273E1" w:rsidP="00B273E1">
      <w:pPr>
        <w:jc w:val="right"/>
      </w:pPr>
    </w:p>
    <w:p w:rsidR="00B273E1" w:rsidRPr="005F0689" w:rsidRDefault="00B273E1" w:rsidP="00B273E1">
      <w:pPr>
        <w:jc w:val="right"/>
      </w:pPr>
      <w:r w:rsidRPr="005F0689">
        <w:t xml:space="preserve">  УТВЕРЖДЕН</w:t>
      </w:r>
    </w:p>
    <w:p w:rsidR="00B273E1" w:rsidRPr="005F0689" w:rsidRDefault="00B273E1" w:rsidP="00B273E1">
      <w:pPr>
        <w:jc w:val="right"/>
      </w:pPr>
      <w:r w:rsidRPr="005F0689">
        <w:t>постановлением администрации</w:t>
      </w:r>
    </w:p>
    <w:p w:rsidR="00B273E1" w:rsidRPr="005F0689" w:rsidRDefault="00B273E1" w:rsidP="00B273E1">
      <w:pPr>
        <w:jc w:val="right"/>
      </w:pPr>
      <w:r w:rsidRPr="005F0689">
        <w:t>Сосновоборского городского округа</w:t>
      </w:r>
    </w:p>
    <w:p w:rsidR="00B273E1" w:rsidRPr="005F0689" w:rsidRDefault="00B273E1" w:rsidP="00B273E1">
      <w:pPr>
        <w:jc w:val="right"/>
      </w:pPr>
      <w:r w:rsidRPr="005F0689">
        <w:t>от</w:t>
      </w:r>
      <w:r>
        <w:t xml:space="preserve"> 25/07/2014 № 1806</w:t>
      </w:r>
    </w:p>
    <w:p w:rsidR="00B273E1" w:rsidRDefault="00B273E1" w:rsidP="00B273E1">
      <w:pPr>
        <w:jc w:val="right"/>
      </w:pPr>
      <w:r w:rsidRPr="005F0689">
        <w:t>(Приложение</w:t>
      </w:r>
      <w:r>
        <w:t xml:space="preserve"> 2</w:t>
      </w:r>
      <w:r w:rsidRPr="005F0689">
        <w:t>)</w:t>
      </w:r>
    </w:p>
    <w:p w:rsidR="00B273E1" w:rsidRPr="005F0689" w:rsidRDefault="00B273E1" w:rsidP="00B273E1">
      <w:pPr>
        <w:jc w:val="right"/>
      </w:pPr>
    </w:p>
    <w:tbl>
      <w:tblPr>
        <w:tblW w:w="15039" w:type="dxa"/>
        <w:tblInd w:w="95" w:type="dxa"/>
        <w:tblLayout w:type="fixed"/>
        <w:tblLook w:val="04A0" w:firstRow="1" w:lastRow="0" w:firstColumn="1" w:lastColumn="0" w:noHBand="0" w:noVBand="1"/>
      </w:tblPr>
      <w:tblGrid>
        <w:gridCol w:w="1147"/>
        <w:gridCol w:w="1560"/>
        <w:gridCol w:w="1843"/>
        <w:gridCol w:w="1700"/>
        <w:gridCol w:w="1559"/>
        <w:gridCol w:w="1560"/>
        <w:gridCol w:w="1318"/>
        <w:gridCol w:w="1417"/>
        <w:gridCol w:w="1376"/>
        <w:gridCol w:w="1559"/>
      </w:tblGrid>
      <w:tr w:rsidR="00B273E1" w:rsidRPr="005A7222" w:rsidTr="00211E22">
        <w:trPr>
          <w:trHeight w:val="300"/>
        </w:trPr>
        <w:tc>
          <w:tcPr>
            <w:tcW w:w="15039" w:type="dxa"/>
            <w:gridSpan w:val="10"/>
            <w:tcBorders>
              <w:top w:val="nil"/>
              <w:left w:val="nil"/>
              <w:bottom w:val="nil"/>
              <w:right w:val="nil"/>
            </w:tcBorders>
            <w:shd w:val="clear" w:color="auto" w:fill="auto"/>
            <w:noWrap/>
            <w:hideMark/>
          </w:tcPr>
          <w:p w:rsidR="00B273E1" w:rsidRDefault="00B273E1" w:rsidP="00211E22">
            <w:pPr>
              <w:jc w:val="center"/>
              <w:rPr>
                <w:b/>
                <w:bCs/>
                <w:color w:val="000000"/>
                <w:sz w:val="22"/>
                <w:szCs w:val="22"/>
              </w:rPr>
            </w:pPr>
            <w:r w:rsidRPr="005A7222">
              <w:rPr>
                <w:b/>
                <w:bCs/>
                <w:color w:val="000000"/>
                <w:sz w:val="22"/>
                <w:szCs w:val="22"/>
              </w:rPr>
              <w:t>Отчет о формировании и расходовании средств муниципального дорожного фонда по состоянию</w:t>
            </w:r>
            <w:r>
              <w:rPr>
                <w:b/>
                <w:bCs/>
                <w:color w:val="000000"/>
                <w:sz w:val="22"/>
                <w:szCs w:val="22"/>
              </w:rPr>
              <w:t xml:space="preserve"> </w:t>
            </w:r>
            <w:r w:rsidRPr="005A7222">
              <w:rPr>
                <w:b/>
                <w:bCs/>
                <w:color w:val="000000"/>
                <w:sz w:val="22"/>
                <w:szCs w:val="22"/>
              </w:rPr>
              <w:t xml:space="preserve">на 01.07.2014 года </w:t>
            </w:r>
          </w:p>
          <w:p w:rsidR="00B273E1" w:rsidRPr="005A7222" w:rsidRDefault="00B273E1" w:rsidP="00211E22">
            <w:pPr>
              <w:jc w:val="center"/>
              <w:rPr>
                <w:b/>
                <w:bCs/>
                <w:color w:val="000000"/>
                <w:sz w:val="22"/>
                <w:szCs w:val="22"/>
              </w:rPr>
            </w:pPr>
            <w:r w:rsidRPr="005A7222">
              <w:rPr>
                <w:b/>
                <w:bCs/>
                <w:color w:val="000000"/>
                <w:sz w:val="22"/>
                <w:szCs w:val="22"/>
              </w:rPr>
              <w:t>по Сосновоборскому городскому округу</w:t>
            </w:r>
          </w:p>
        </w:tc>
      </w:tr>
      <w:tr w:rsidR="00B273E1" w:rsidRPr="005A7222" w:rsidTr="00211E22">
        <w:trPr>
          <w:trHeight w:val="300"/>
        </w:trPr>
        <w:tc>
          <w:tcPr>
            <w:tcW w:w="15039" w:type="dxa"/>
            <w:gridSpan w:val="10"/>
            <w:tcBorders>
              <w:top w:val="nil"/>
              <w:left w:val="nil"/>
              <w:bottom w:val="nil"/>
              <w:right w:val="nil"/>
            </w:tcBorders>
            <w:shd w:val="clear" w:color="auto" w:fill="auto"/>
            <w:noWrap/>
            <w:hideMark/>
          </w:tcPr>
          <w:p w:rsidR="00B273E1" w:rsidRPr="005A7222" w:rsidRDefault="00B273E1" w:rsidP="00211E22">
            <w:pPr>
              <w:jc w:val="center"/>
              <w:rPr>
                <w:b/>
                <w:bCs/>
                <w:color w:val="000000"/>
                <w:sz w:val="22"/>
                <w:szCs w:val="22"/>
              </w:rPr>
            </w:pPr>
          </w:p>
        </w:tc>
      </w:tr>
      <w:tr w:rsidR="00B273E1" w:rsidRPr="005A7222" w:rsidTr="00211E22">
        <w:trPr>
          <w:trHeight w:val="1485"/>
        </w:trPr>
        <w:tc>
          <w:tcPr>
            <w:tcW w:w="11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73E1" w:rsidRPr="005A7222" w:rsidRDefault="00B273E1" w:rsidP="00211E22">
            <w:pPr>
              <w:rPr>
                <w:b/>
                <w:bCs/>
                <w:color w:val="000000"/>
              </w:rPr>
            </w:pPr>
            <w:r w:rsidRPr="005A7222">
              <w:rPr>
                <w:b/>
                <w:bCs/>
                <w:color w:val="000000"/>
              </w:rPr>
              <w:t>Наименование муниципального образования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73E1" w:rsidRPr="005A7222" w:rsidRDefault="00B273E1" w:rsidP="00211E22">
            <w:pPr>
              <w:jc w:val="center"/>
              <w:rPr>
                <w:b/>
                <w:bCs/>
                <w:color w:val="000000"/>
              </w:rPr>
            </w:pPr>
            <w:r w:rsidRPr="005A7222">
              <w:rPr>
                <w:b/>
                <w:bCs/>
                <w:color w:val="000000"/>
              </w:rPr>
              <w:t>Объем доходов бюджета муниципального образования в соответствии с  источниками, определенными решением о создании муниципального дорожного фонда</w:t>
            </w:r>
          </w:p>
        </w:tc>
        <w:tc>
          <w:tcPr>
            <w:tcW w:w="5102" w:type="dxa"/>
            <w:gridSpan w:val="3"/>
            <w:tcBorders>
              <w:top w:val="single" w:sz="4" w:space="0" w:color="auto"/>
              <w:left w:val="nil"/>
              <w:bottom w:val="single" w:sz="4" w:space="0" w:color="auto"/>
              <w:right w:val="single" w:sz="4" w:space="0" w:color="auto"/>
            </w:tcBorders>
            <w:shd w:val="clear" w:color="auto" w:fill="auto"/>
            <w:hideMark/>
          </w:tcPr>
          <w:p w:rsidR="00B273E1" w:rsidRPr="005A7222" w:rsidRDefault="00B273E1" w:rsidP="00211E22">
            <w:pPr>
              <w:jc w:val="center"/>
              <w:rPr>
                <w:b/>
                <w:bCs/>
                <w:color w:val="000000"/>
              </w:rPr>
            </w:pPr>
            <w:r w:rsidRPr="005A7222">
              <w:rPr>
                <w:b/>
                <w:bCs/>
                <w:color w:val="000000"/>
              </w:rPr>
              <w:t xml:space="preserve">в том числе в разрезе источников  </w:t>
            </w:r>
          </w:p>
        </w:tc>
        <w:tc>
          <w:tcPr>
            <w:tcW w:w="1560" w:type="dxa"/>
            <w:tcBorders>
              <w:top w:val="single" w:sz="4" w:space="0" w:color="auto"/>
              <w:left w:val="nil"/>
              <w:bottom w:val="single" w:sz="4" w:space="0" w:color="auto"/>
              <w:right w:val="single" w:sz="4" w:space="0" w:color="auto"/>
            </w:tcBorders>
            <w:shd w:val="clear" w:color="auto" w:fill="auto"/>
            <w:hideMark/>
          </w:tcPr>
          <w:p w:rsidR="00B273E1" w:rsidRPr="005A7222" w:rsidRDefault="00B273E1" w:rsidP="00211E22">
            <w:pPr>
              <w:jc w:val="center"/>
              <w:rPr>
                <w:b/>
                <w:bCs/>
                <w:color w:val="000000"/>
              </w:rPr>
            </w:pPr>
            <w:r w:rsidRPr="005A7222">
              <w:rPr>
                <w:b/>
                <w:bCs/>
                <w:color w:val="000000"/>
              </w:rPr>
              <w:t xml:space="preserve">Объем бюджетных ассигнований в соответствии с решением о бюджете   </w:t>
            </w:r>
          </w:p>
        </w:tc>
        <w:tc>
          <w:tcPr>
            <w:tcW w:w="5670" w:type="dxa"/>
            <w:gridSpan w:val="4"/>
            <w:tcBorders>
              <w:top w:val="single" w:sz="4" w:space="0" w:color="auto"/>
              <w:left w:val="nil"/>
              <w:bottom w:val="single" w:sz="4" w:space="0" w:color="auto"/>
              <w:right w:val="single" w:sz="4" w:space="0" w:color="auto"/>
            </w:tcBorders>
            <w:shd w:val="clear" w:color="auto" w:fill="auto"/>
            <w:hideMark/>
          </w:tcPr>
          <w:p w:rsidR="00B273E1" w:rsidRPr="005A7222" w:rsidRDefault="00B273E1" w:rsidP="00211E22">
            <w:pPr>
              <w:jc w:val="center"/>
              <w:rPr>
                <w:b/>
                <w:bCs/>
                <w:color w:val="000000"/>
              </w:rPr>
            </w:pPr>
            <w:r w:rsidRPr="005A7222">
              <w:rPr>
                <w:b/>
                <w:bCs/>
                <w:color w:val="000000"/>
              </w:rPr>
              <w:t>в т.ч. по направлениям расходов</w:t>
            </w:r>
          </w:p>
        </w:tc>
      </w:tr>
      <w:tr w:rsidR="00B273E1" w:rsidRPr="005A7222" w:rsidTr="00211E22">
        <w:trPr>
          <w:trHeight w:val="3660"/>
        </w:trPr>
        <w:tc>
          <w:tcPr>
            <w:tcW w:w="1147" w:type="dxa"/>
            <w:vMerge/>
            <w:tcBorders>
              <w:top w:val="single" w:sz="4" w:space="0" w:color="auto"/>
              <w:left w:val="single" w:sz="4" w:space="0" w:color="auto"/>
              <w:bottom w:val="single" w:sz="4" w:space="0" w:color="auto"/>
              <w:right w:val="single" w:sz="4" w:space="0" w:color="auto"/>
            </w:tcBorders>
            <w:vAlign w:val="center"/>
            <w:hideMark/>
          </w:tcPr>
          <w:p w:rsidR="00B273E1" w:rsidRPr="005A7222" w:rsidRDefault="00B273E1" w:rsidP="00211E22">
            <w:pPr>
              <w:rPr>
                <w:b/>
                <w:bCs/>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273E1" w:rsidRPr="005A7222" w:rsidRDefault="00B273E1" w:rsidP="00211E22">
            <w:pPr>
              <w:rPr>
                <w:b/>
                <w:bCs/>
                <w:color w:val="000000"/>
              </w:rPr>
            </w:pPr>
          </w:p>
        </w:tc>
        <w:tc>
          <w:tcPr>
            <w:tcW w:w="1843" w:type="dxa"/>
            <w:tcBorders>
              <w:top w:val="nil"/>
              <w:left w:val="nil"/>
              <w:bottom w:val="single" w:sz="4" w:space="0" w:color="auto"/>
              <w:right w:val="single" w:sz="4" w:space="0" w:color="auto"/>
            </w:tcBorders>
            <w:shd w:val="clear" w:color="auto" w:fill="auto"/>
            <w:hideMark/>
          </w:tcPr>
          <w:p w:rsidR="00B273E1" w:rsidRPr="005A7222" w:rsidRDefault="00B273E1" w:rsidP="00211E22">
            <w:pPr>
              <w:jc w:val="center"/>
              <w:rPr>
                <w:color w:val="000000"/>
                <w:sz w:val="18"/>
                <w:szCs w:val="18"/>
              </w:rPr>
            </w:pPr>
            <w:r w:rsidRPr="005A7222">
              <w:rPr>
                <w:color w:val="000000"/>
                <w:sz w:val="18"/>
                <w:szCs w:val="18"/>
              </w:rPr>
              <w:t>акцизы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tc>
        <w:tc>
          <w:tcPr>
            <w:tcW w:w="1700" w:type="dxa"/>
            <w:tcBorders>
              <w:top w:val="nil"/>
              <w:left w:val="nil"/>
              <w:bottom w:val="single" w:sz="4" w:space="0" w:color="auto"/>
              <w:right w:val="single" w:sz="4" w:space="0" w:color="auto"/>
            </w:tcBorders>
            <w:shd w:val="clear" w:color="auto" w:fill="auto"/>
            <w:hideMark/>
          </w:tcPr>
          <w:p w:rsidR="00B273E1" w:rsidRPr="005A7222" w:rsidRDefault="00B273E1" w:rsidP="00211E22">
            <w:pPr>
              <w:jc w:val="center"/>
              <w:rPr>
                <w:color w:val="000000"/>
                <w:sz w:val="18"/>
                <w:szCs w:val="18"/>
              </w:rPr>
            </w:pPr>
            <w:r w:rsidRPr="005A7222">
              <w:rPr>
                <w:color w:val="000000"/>
                <w:sz w:val="18"/>
                <w:szCs w:val="18"/>
              </w:rPr>
              <w:t>транспортный налог, подлежащий зачислению в местный бюджет</w:t>
            </w:r>
          </w:p>
        </w:tc>
        <w:tc>
          <w:tcPr>
            <w:tcW w:w="1559" w:type="dxa"/>
            <w:tcBorders>
              <w:top w:val="nil"/>
              <w:left w:val="nil"/>
              <w:bottom w:val="single" w:sz="4" w:space="0" w:color="auto"/>
              <w:right w:val="single" w:sz="4" w:space="0" w:color="auto"/>
            </w:tcBorders>
            <w:shd w:val="clear" w:color="auto" w:fill="auto"/>
            <w:hideMark/>
          </w:tcPr>
          <w:p w:rsidR="00B273E1" w:rsidRPr="005A7222" w:rsidRDefault="00B273E1" w:rsidP="00211E22">
            <w:pPr>
              <w:jc w:val="center"/>
              <w:rPr>
                <w:color w:val="000000"/>
                <w:sz w:val="18"/>
                <w:szCs w:val="18"/>
              </w:rPr>
            </w:pPr>
            <w:r w:rsidRPr="005A7222">
              <w:rPr>
                <w:color w:val="000000"/>
                <w:sz w:val="18"/>
                <w:szCs w:val="18"/>
              </w:rPr>
              <w:t>прочие (денежные взыскания(штрафы) за нарушение правил перевозкикрупногабаритных и тяжеловесных грузов по автомобильным дорогам общего пользования местного значения городских округов)</w:t>
            </w:r>
          </w:p>
        </w:tc>
        <w:tc>
          <w:tcPr>
            <w:tcW w:w="1560" w:type="dxa"/>
            <w:tcBorders>
              <w:top w:val="nil"/>
              <w:left w:val="nil"/>
              <w:bottom w:val="single" w:sz="4" w:space="0" w:color="auto"/>
              <w:right w:val="single" w:sz="4" w:space="0" w:color="auto"/>
            </w:tcBorders>
            <w:shd w:val="clear" w:color="auto" w:fill="auto"/>
            <w:hideMark/>
          </w:tcPr>
          <w:p w:rsidR="00B273E1" w:rsidRPr="005A7222" w:rsidRDefault="00B273E1" w:rsidP="00211E22">
            <w:pPr>
              <w:jc w:val="center"/>
              <w:rPr>
                <w:b/>
                <w:bCs/>
                <w:color w:val="000000"/>
              </w:rPr>
            </w:pPr>
            <w:r w:rsidRPr="005A7222">
              <w:rPr>
                <w:b/>
                <w:bCs/>
                <w:color w:val="000000"/>
              </w:rPr>
              <w:t>0409 "Дорожное хозяйство (дорожные фонды)</w:t>
            </w:r>
          </w:p>
        </w:tc>
        <w:tc>
          <w:tcPr>
            <w:tcW w:w="1318" w:type="dxa"/>
            <w:tcBorders>
              <w:top w:val="nil"/>
              <w:left w:val="nil"/>
              <w:bottom w:val="single" w:sz="4" w:space="0" w:color="auto"/>
              <w:right w:val="single" w:sz="4" w:space="0" w:color="auto"/>
            </w:tcBorders>
            <w:shd w:val="clear" w:color="auto" w:fill="auto"/>
            <w:hideMark/>
          </w:tcPr>
          <w:p w:rsidR="00B273E1" w:rsidRPr="005A7222" w:rsidRDefault="00B273E1" w:rsidP="00211E22">
            <w:pPr>
              <w:jc w:val="center"/>
              <w:rPr>
                <w:color w:val="000000"/>
                <w:sz w:val="18"/>
                <w:szCs w:val="18"/>
              </w:rPr>
            </w:pPr>
            <w:r w:rsidRPr="005A7222">
              <w:rPr>
                <w:color w:val="000000"/>
                <w:sz w:val="18"/>
                <w:szCs w:val="18"/>
              </w:rPr>
              <w:t>строительство (реконструкция), включая ПИР</w:t>
            </w:r>
          </w:p>
        </w:tc>
        <w:tc>
          <w:tcPr>
            <w:tcW w:w="1417" w:type="dxa"/>
            <w:tcBorders>
              <w:top w:val="nil"/>
              <w:left w:val="nil"/>
              <w:bottom w:val="single" w:sz="4" w:space="0" w:color="auto"/>
              <w:right w:val="single" w:sz="4" w:space="0" w:color="auto"/>
            </w:tcBorders>
            <w:shd w:val="clear" w:color="auto" w:fill="auto"/>
            <w:hideMark/>
          </w:tcPr>
          <w:p w:rsidR="00B273E1" w:rsidRPr="005A7222" w:rsidRDefault="00B273E1" w:rsidP="00211E22">
            <w:pPr>
              <w:jc w:val="center"/>
              <w:rPr>
                <w:color w:val="000000"/>
                <w:sz w:val="18"/>
                <w:szCs w:val="18"/>
              </w:rPr>
            </w:pPr>
            <w:r w:rsidRPr="005A7222">
              <w:rPr>
                <w:color w:val="000000"/>
                <w:sz w:val="18"/>
                <w:szCs w:val="18"/>
              </w:rPr>
              <w:t>капитальный ремонт и ремонт</w:t>
            </w:r>
          </w:p>
        </w:tc>
        <w:tc>
          <w:tcPr>
            <w:tcW w:w="1376" w:type="dxa"/>
            <w:tcBorders>
              <w:top w:val="nil"/>
              <w:left w:val="nil"/>
              <w:bottom w:val="single" w:sz="4" w:space="0" w:color="auto"/>
              <w:right w:val="single" w:sz="4" w:space="0" w:color="auto"/>
            </w:tcBorders>
            <w:shd w:val="clear" w:color="auto" w:fill="auto"/>
            <w:hideMark/>
          </w:tcPr>
          <w:p w:rsidR="00B273E1" w:rsidRPr="005A7222" w:rsidRDefault="00B273E1" w:rsidP="00211E22">
            <w:pPr>
              <w:jc w:val="center"/>
              <w:rPr>
                <w:color w:val="000000"/>
                <w:sz w:val="18"/>
                <w:szCs w:val="18"/>
              </w:rPr>
            </w:pPr>
            <w:r w:rsidRPr="005A7222">
              <w:rPr>
                <w:color w:val="000000"/>
                <w:sz w:val="18"/>
                <w:szCs w:val="18"/>
              </w:rPr>
              <w:t>содержание</w:t>
            </w:r>
          </w:p>
        </w:tc>
        <w:tc>
          <w:tcPr>
            <w:tcW w:w="1559" w:type="dxa"/>
            <w:tcBorders>
              <w:top w:val="nil"/>
              <w:left w:val="nil"/>
              <w:bottom w:val="single" w:sz="4" w:space="0" w:color="auto"/>
              <w:right w:val="single" w:sz="4" w:space="0" w:color="auto"/>
            </w:tcBorders>
            <w:shd w:val="clear" w:color="auto" w:fill="auto"/>
            <w:hideMark/>
          </w:tcPr>
          <w:p w:rsidR="00B273E1" w:rsidRPr="005A7222" w:rsidRDefault="00B273E1" w:rsidP="00211E22">
            <w:pPr>
              <w:jc w:val="center"/>
              <w:rPr>
                <w:color w:val="000000"/>
                <w:sz w:val="18"/>
                <w:szCs w:val="18"/>
              </w:rPr>
            </w:pPr>
            <w:r w:rsidRPr="005A7222">
              <w:rPr>
                <w:color w:val="000000"/>
                <w:sz w:val="18"/>
                <w:szCs w:val="18"/>
              </w:rPr>
              <w:t>прочие (расшифровать)</w:t>
            </w:r>
          </w:p>
        </w:tc>
      </w:tr>
      <w:tr w:rsidR="00B273E1" w:rsidRPr="005A7222" w:rsidTr="00211E22">
        <w:trPr>
          <w:trHeight w:val="300"/>
        </w:trPr>
        <w:tc>
          <w:tcPr>
            <w:tcW w:w="1147" w:type="dxa"/>
            <w:tcBorders>
              <w:top w:val="nil"/>
              <w:left w:val="single" w:sz="4" w:space="0" w:color="auto"/>
              <w:bottom w:val="single" w:sz="4" w:space="0" w:color="auto"/>
              <w:right w:val="single" w:sz="4" w:space="0" w:color="auto"/>
            </w:tcBorders>
            <w:shd w:val="clear" w:color="auto" w:fill="auto"/>
            <w:hideMark/>
          </w:tcPr>
          <w:p w:rsidR="00B273E1" w:rsidRPr="005A7222" w:rsidRDefault="00B273E1" w:rsidP="00211E22">
            <w:pPr>
              <w:jc w:val="center"/>
              <w:rPr>
                <w:color w:val="000000"/>
              </w:rPr>
            </w:pPr>
            <w:r w:rsidRPr="005A7222">
              <w:rPr>
                <w:color w:val="000000"/>
              </w:rPr>
              <w:t>План</w:t>
            </w:r>
          </w:p>
        </w:tc>
        <w:tc>
          <w:tcPr>
            <w:tcW w:w="1560" w:type="dxa"/>
            <w:tcBorders>
              <w:top w:val="nil"/>
              <w:left w:val="nil"/>
              <w:bottom w:val="single" w:sz="4" w:space="0" w:color="auto"/>
              <w:right w:val="single" w:sz="4" w:space="0" w:color="auto"/>
            </w:tcBorders>
            <w:shd w:val="clear" w:color="auto" w:fill="auto"/>
            <w:hideMark/>
          </w:tcPr>
          <w:p w:rsidR="00B273E1" w:rsidRPr="005A7222" w:rsidRDefault="00B273E1" w:rsidP="00211E22">
            <w:pPr>
              <w:jc w:val="center"/>
              <w:rPr>
                <w:b/>
                <w:bCs/>
                <w:color w:val="000000"/>
              </w:rPr>
            </w:pPr>
            <w:r w:rsidRPr="005A7222">
              <w:rPr>
                <w:b/>
                <w:bCs/>
                <w:color w:val="000000"/>
              </w:rPr>
              <w:t>46 973,56500</w:t>
            </w:r>
          </w:p>
        </w:tc>
        <w:tc>
          <w:tcPr>
            <w:tcW w:w="1843" w:type="dxa"/>
            <w:tcBorders>
              <w:top w:val="nil"/>
              <w:left w:val="nil"/>
              <w:bottom w:val="single" w:sz="4" w:space="0" w:color="auto"/>
              <w:right w:val="single" w:sz="4" w:space="0" w:color="auto"/>
            </w:tcBorders>
            <w:shd w:val="clear" w:color="auto" w:fill="auto"/>
            <w:hideMark/>
          </w:tcPr>
          <w:p w:rsidR="00B273E1" w:rsidRPr="005A7222" w:rsidRDefault="00B273E1" w:rsidP="00211E22">
            <w:pPr>
              <w:jc w:val="center"/>
              <w:rPr>
                <w:color w:val="000000"/>
              </w:rPr>
            </w:pPr>
            <w:r w:rsidRPr="005A7222">
              <w:rPr>
                <w:color w:val="000000"/>
              </w:rPr>
              <w:t>549,00000</w:t>
            </w:r>
          </w:p>
        </w:tc>
        <w:tc>
          <w:tcPr>
            <w:tcW w:w="1700" w:type="dxa"/>
            <w:tcBorders>
              <w:top w:val="nil"/>
              <w:left w:val="nil"/>
              <w:bottom w:val="single" w:sz="4" w:space="0" w:color="auto"/>
              <w:right w:val="single" w:sz="4" w:space="0" w:color="auto"/>
            </w:tcBorders>
            <w:shd w:val="clear" w:color="auto" w:fill="auto"/>
            <w:hideMark/>
          </w:tcPr>
          <w:p w:rsidR="00B273E1" w:rsidRPr="005A7222" w:rsidRDefault="00B273E1" w:rsidP="00211E22">
            <w:pPr>
              <w:jc w:val="center"/>
              <w:rPr>
                <w:color w:val="000000"/>
              </w:rPr>
            </w:pPr>
            <w:r w:rsidRPr="005A7222">
              <w:rPr>
                <w:color w:val="000000"/>
              </w:rPr>
              <w:t>44 335,00000</w:t>
            </w:r>
          </w:p>
        </w:tc>
        <w:tc>
          <w:tcPr>
            <w:tcW w:w="1559" w:type="dxa"/>
            <w:tcBorders>
              <w:top w:val="nil"/>
              <w:left w:val="nil"/>
              <w:bottom w:val="single" w:sz="4" w:space="0" w:color="auto"/>
              <w:right w:val="single" w:sz="4" w:space="0" w:color="auto"/>
            </w:tcBorders>
            <w:shd w:val="clear" w:color="auto" w:fill="auto"/>
            <w:hideMark/>
          </w:tcPr>
          <w:p w:rsidR="00B273E1" w:rsidRPr="005A7222" w:rsidRDefault="00B273E1" w:rsidP="00211E22">
            <w:pPr>
              <w:jc w:val="center"/>
              <w:rPr>
                <w:color w:val="000000"/>
              </w:rPr>
            </w:pPr>
            <w:r w:rsidRPr="005A7222">
              <w:rPr>
                <w:color w:val="000000"/>
              </w:rPr>
              <w:t>2 089,56500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273E1" w:rsidRPr="005A7222" w:rsidRDefault="00B273E1" w:rsidP="00211E22">
            <w:pPr>
              <w:jc w:val="right"/>
              <w:rPr>
                <w:b/>
                <w:bCs/>
              </w:rPr>
            </w:pPr>
            <w:r w:rsidRPr="005A7222">
              <w:rPr>
                <w:b/>
                <w:bCs/>
              </w:rPr>
              <w:t>167 866,33432</w:t>
            </w:r>
          </w:p>
        </w:tc>
        <w:tc>
          <w:tcPr>
            <w:tcW w:w="1318" w:type="dxa"/>
            <w:tcBorders>
              <w:top w:val="nil"/>
              <w:left w:val="single" w:sz="4" w:space="0" w:color="auto"/>
              <w:bottom w:val="single" w:sz="4" w:space="0" w:color="auto"/>
              <w:right w:val="single" w:sz="4" w:space="0" w:color="auto"/>
            </w:tcBorders>
            <w:shd w:val="clear" w:color="auto" w:fill="auto"/>
            <w:hideMark/>
          </w:tcPr>
          <w:p w:rsidR="00B273E1" w:rsidRPr="005A7222" w:rsidRDefault="00B273E1" w:rsidP="00211E22">
            <w:pPr>
              <w:jc w:val="center"/>
              <w:rPr>
                <w:color w:val="000000"/>
              </w:rPr>
            </w:pPr>
            <w:r w:rsidRPr="005A7222">
              <w:rPr>
                <w:color w:val="000000"/>
              </w:rPr>
              <w:t>14 867,63165</w:t>
            </w:r>
          </w:p>
        </w:tc>
        <w:tc>
          <w:tcPr>
            <w:tcW w:w="1417" w:type="dxa"/>
            <w:tcBorders>
              <w:top w:val="nil"/>
              <w:left w:val="nil"/>
              <w:bottom w:val="single" w:sz="4" w:space="0" w:color="auto"/>
              <w:right w:val="single" w:sz="4" w:space="0" w:color="auto"/>
            </w:tcBorders>
            <w:shd w:val="clear" w:color="auto" w:fill="auto"/>
            <w:hideMark/>
          </w:tcPr>
          <w:p w:rsidR="00B273E1" w:rsidRPr="005A7222" w:rsidRDefault="00B273E1" w:rsidP="00211E22">
            <w:pPr>
              <w:jc w:val="center"/>
              <w:rPr>
                <w:color w:val="000000"/>
              </w:rPr>
            </w:pPr>
            <w:r w:rsidRPr="005A7222">
              <w:rPr>
                <w:color w:val="000000"/>
              </w:rPr>
              <w:t>57 463,32167</w:t>
            </w:r>
          </w:p>
        </w:tc>
        <w:tc>
          <w:tcPr>
            <w:tcW w:w="1376" w:type="dxa"/>
            <w:tcBorders>
              <w:top w:val="nil"/>
              <w:left w:val="nil"/>
              <w:bottom w:val="single" w:sz="4" w:space="0" w:color="auto"/>
              <w:right w:val="single" w:sz="4" w:space="0" w:color="auto"/>
            </w:tcBorders>
            <w:shd w:val="clear" w:color="auto" w:fill="auto"/>
            <w:hideMark/>
          </w:tcPr>
          <w:p w:rsidR="00B273E1" w:rsidRPr="005A7222" w:rsidRDefault="00B273E1" w:rsidP="00211E22">
            <w:pPr>
              <w:jc w:val="center"/>
              <w:rPr>
                <w:color w:val="000000"/>
              </w:rPr>
            </w:pPr>
            <w:r w:rsidRPr="005A7222">
              <w:rPr>
                <w:color w:val="000000"/>
              </w:rPr>
              <w:t>67 670,31200</w:t>
            </w:r>
          </w:p>
        </w:tc>
        <w:tc>
          <w:tcPr>
            <w:tcW w:w="1559" w:type="dxa"/>
            <w:tcBorders>
              <w:top w:val="nil"/>
              <w:left w:val="nil"/>
              <w:bottom w:val="single" w:sz="4" w:space="0" w:color="auto"/>
              <w:right w:val="single" w:sz="4" w:space="0" w:color="auto"/>
            </w:tcBorders>
            <w:shd w:val="clear" w:color="auto" w:fill="auto"/>
            <w:hideMark/>
          </w:tcPr>
          <w:p w:rsidR="00B273E1" w:rsidRPr="005A7222" w:rsidRDefault="00B273E1" w:rsidP="00211E22">
            <w:pPr>
              <w:jc w:val="center"/>
              <w:rPr>
                <w:color w:val="000000"/>
              </w:rPr>
            </w:pPr>
            <w:r w:rsidRPr="005A7222">
              <w:rPr>
                <w:color w:val="000000"/>
              </w:rPr>
              <w:t>27 865,06900</w:t>
            </w:r>
          </w:p>
        </w:tc>
      </w:tr>
      <w:tr w:rsidR="00B273E1" w:rsidRPr="005A7222" w:rsidTr="00211E22">
        <w:trPr>
          <w:trHeight w:val="300"/>
        </w:trPr>
        <w:tc>
          <w:tcPr>
            <w:tcW w:w="1147" w:type="dxa"/>
            <w:tcBorders>
              <w:top w:val="nil"/>
              <w:left w:val="single" w:sz="4" w:space="0" w:color="auto"/>
              <w:bottom w:val="single" w:sz="4" w:space="0" w:color="auto"/>
              <w:right w:val="single" w:sz="4" w:space="0" w:color="auto"/>
            </w:tcBorders>
            <w:shd w:val="clear" w:color="auto" w:fill="auto"/>
            <w:hideMark/>
          </w:tcPr>
          <w:p w:rsidR="00B273E1" w:rsidRPr="005A7222" w:rsidRDefault="00B273E1" w:rsidP="00211E22">
            <w:pPr>
              <w:jc w:val="center"/>
              <w:rPr>
                <w:color w:val="000000"/>
              </w:rPr>
            </w:pPr>
            <w:r w:rsidRPr="005A7222">
              <w:rPr>
                <w:color w:val="000000"/>
              </w:rPr>
              <w:t>Факт</w:t>
            </w:r>
          </w:p>
        </w:tc>
        <w:tc>
          <w:tcPr>
            <w:tcW w:w="1560" w:type="dxa"/>
            <w:tcBorders>
              <w:top w:val="nil"/>
              <w:left w:val="nil"/>
              <w:bottom w:val="single" w:sz="4" w:space="0" w:color="auto"/>
              <w:right w:val="single" w:sz="4" w:space="0" w:color="auto"/>
            </w:tcBorders>
            <w:shd w:val="clear" w:color="auto" w:fill="auto"/>
            <w:hideMark/>
          </w:tcPr>
          <w:p w:rsidR="00B273E1" w:rsidRPr="005A7222" w:rsidRDefault="00B273E1" w:rsidP="00211E22">
            <w:pPr>
              <w:jc w:val="center"/>
              <w:rPr>
                <w:b/>
                <w:bCs/>
                <w:color w:val="000000"/>
              </w:rPr>
            </w:pPr>
            <w:r w:rsidRPr="005A7222">
              <w:rPr>
                <w:b/>
                <w:bCs/>
                <w:color w:val="000000"/>
              </w:rPr>
              <w:t>9 948,10755</w:t>
            </w:r>
          </w:p>
        </w:tc>
        <w:tc>
          <w:tcPr>
            <w:tcW w:w="1843" w:type="dxa"/>
            <w:tcBorders>
              <w:top w:val="nil"/>
              <w:left w:val="nil"/>
              <w:bottom w:val="single" w:sz="4" w:space="0" w:color="auto"/>
              <w:right w:val="single" w:sz="4" w:space="0" w:color="auto"/>
            </w:tcBorders>
            <w:shd w:val="clear" w:color="auto" w:fill="auto"/>
            <w:hideMark/>
          </w:tcPr>
          <w:p w:rsidR="00B273E1" w:rsidRPr="005A7222" w:rsidRDefault="00B273E1" w:rsidP="00211E22">
            <w:pPr>
              <w:jc w:val="center"/>
              <w:rPr>
                <w:color w:val="000000"/>
              </w:rPr>
            </w:pPr>
            <w:r w:rsidRPr="005A7222">
              <w:rPr>
                <w:color w:val="000000"/>
              </w:rPr>
              <w:t>177,58426</w:t>
            </w:r>
          </w:p>
        </w:tc>
        <w:tc>
          <w:tcPr>
            <w:tcW w:w="1700" w:type="dxa"/>
            <w:tcBorders>
              <w:top w:val="nil"/>
              <w:left w:val="nil"/>
              <w:bottom w:val="single" w:sz="4" w:space="0" w:color="auto"/>
              <w:right w:val="single" w:sz="4" w:space="0" w:color="auto"/>
            </w:tcBorders>
            <w:shd w:val="clear" w:color="auto" w:fill="auto"/>
            <w:hideMark/>
          </w:tcPr>
          <w:p w:rsidR="00B273E1" w:rsidRPr="005A7222" w:rsidRDefault="00B273E1" w:rsidP="00211E22">
            <w:pPr>
              <w:jc w:val="center"/>
              <w:rPr>
                <w:color w:val="000000"/>
              </w:rPr>
            </w:pPr>
            <w:r w:rsidRPr="005A7222">
              <w:rPr>
                <w:color w:val="000000"/>
              </w:rPr>
              <w:t>9351,02329</w:t>
            </w:r>
          </w:p>
        </w:tc>
        <w:tc>
          <w:tcPr>
            <w:tcW w:w="1559" w:type="dxa"/>
            <w:tcBorders>
              <w:top w:val="nil"/>
              <w:left w:val="nil"/>
              <w:bottom w:val="single" w:sz="4" w:space="0" w:color="auto"/>
              <w:right w:val="single" w:sz="4" w:space="0" w:color="auto"/>
            </w:tcBorders>
            <w:shd w:val="clear" w:color="auto" w:fill="auto"/>
            <w:hideMark/>
          </w:tcPr>
          <w:p w:rsidR="00B273E1" w:rsidRPr="005A7222" w:rsidRDefault="00B273E1" w:rsidP="00211E22">
            <w:pPr>
              <w:jc w:val="center"/>
              <w:rPr>
                <w:color w:val="000000"/>
              </w:rPr>
            </w:pPr>
            <w:r w:rsidRPr="005A7222">
              <w:rPr>
                <w:color w:val="000000"/>
              </w:rPr>
              <w:t>419,5</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273E1" w:rsidRPr="005A7222" w:rsidRDefault="00B273E1" w:rsidP="00211E22">
            <w:pPr>
              <w:jc w:val="right"/>
              <w:rPr>
                <w:b/>
                <w:bCs/>
              </w:rPr>
            </w:pPr>
            <w:r w:rsidRPr="005A7222">
              <w:rPr>
                <w:b/>
                <w:bCs/>
              </w:rPr>
              <w:t>42 097,55143</w:t>
            </w:r>
          </w:p>
        </w:tc>
        <w:tc>
          <w:tcPr>
            <w:tcW w:w="1318" w:type="dxa"/>
            <w:tcBorders>
              <w:top w:val="nil"/>
              <w:left w:val="single" w:sz="4" w:space="0" w:color="auto"/>
              <w:bottom w:val="single" w:sz="4" w:space="0" w:color="auto"/>
              <w:right w:val="single" w:sz="4" w:space="0" w:color="auto"/>
            </w:tcBorders>
            <w:shd w:val="clear" w:color="auto" w:fill="auto"/>
            <w:hideMark/>
          </w:tcPr>
          <w:p w:rsidR="00B273E1" w:rsidRPr="005A7222" w:rsidRDefault="00B273E1" w:rsidP="00211E22">
            <w:pPr>
              <w:jc w:val="center"/>
              <w:rPr>
                <w:color w:val="000000"/>
              </w:rPr>
            </w:pPr>
            <w:r w:rsidRPr="005A7222">
              <w:rPr>
                <w:color w:val="000000"/>
              </w:rPr>
              <w:t>2 079,95100</w:t>
            </w:r>
          </w:p>
        </w:tc>
        <w:tc>
          <w:tcPr>
            <w:tcW w:w="1417" w:type="dxa"/>
            <w:tcBorders>
              <w:top w:val="nil"/>
              <w:left w:val="nil"/>
              <w:bottom w:val="single" w:sz="4" w:space="0" w:color="auto"/>
              <w:right w:val="single" w:sz="4" w:space="0" w:color="auto"/>
            </w:tcBorders>
            <w:shd w:val="clear" w:color="auto" w:fill="auto"/>
            <w:hideMark/>
          </w:tcPr>
          <w:p w:rsidR="00B273E1" w:rsidRPr="005A7222" w:rsidRDefault="00B273E1" w:rsidP="00211E22">
            <w:pPr>
              <w:jc w:val="center"/>
              <w:rPr>
                <w:color w:val="000000"/>
              </w:rPr>
            </w:pPr>
            <w:r w:rsidRPr="005A7222">
              <w:rPr>
                <w:color w:val="000000"/>
              </w:rPr>
              <w:t>533,79483</w:t>
            </w:r>
          </w:p>
        </w:tc>
        <w:tc>
          <w:tcPr>
            <w:tcW w:w="1376" w:type="dxa"/>
            <w:tcBorders>
              <w:top w:val="nil"/>
              <w:left w:val="nil"/>
              <w:bottom w:val="single" w:sz="4" w:space="0" w:color="auto"/>
              <w:right w:val="single" w:sz="4" w:space="0" w:color="auto"/>
            </w:tcBorders>
            <w:shd w:val="clear" w:color="auto" w:fill="auto"/>
            <w:hideMark/>
          </w:tcPr>
          <w:p w:rsidR="00B273E1" w:rsidRPr="005A7222" w:rsidRDefault="00B273E1" w:rsidP="00211E22">
            <w:pPr>
              <w:jc w:val="center"/>
              <w:rPr>
                <w:color w:val="000000"/>
              </w:rPr>
            </w:pPr>
            <w:r w:rsidRPr="005A7222">
              <w:rPr>
                <w:color w:val="000000"/>
              </w:rPr>
              <w:t>29 040,90665</w:t>
            </w:r>
          </w:p>
        </w:tc>
        <w:tc>
          <w:tcPr>
            <w:tcW w:w="1559" w:type="dxa"/>
            <w:tcBorders>
              <w:top w:val="nil"/>
              <w:left w:val="nil"/>
              <w:bottom w:val="single" w:sz="4" w:space="0" w:color="auto"/>
              <w:right w:val="single" w:sz="4" w:space="0" w:color="auto"/>
            </w:tcBorders>
            <w:shd w:val="clear" w:color="auto" w:fill="auto"/>
            <w:hideMark/>
          </w:tcPr>
          <w:p w:rsidR="00B273E1" w:rsidRPr="005A7222" w:rsidRDefault="00B273E1" w:rsidP="00211E22">
            <w:pPr>
              <w:jc w:val="center"/>
              <w:rPr>
                <w:color w:val="000000"/>
              </w:rPr>
            </w:pPr>
            <w:r w:rsidRPr="005A7222">
              <w:rPr>
                <w:color w:val="000000"/>
              </w:rPr>
              <w:t>10 442,89895</w:t>
            </w:r>
          </w:p>
        </w:tc>
      </w:tr>
    </w:tbl>
    <w:p w:rsidR="00B273E1" w:rsidRPr="005F0689" w:rsidRDefault="00B273E1" w:rsidP="00B273E1">
      <w:pPr>
        <w:jc w:val="both"/>
        <w:rPr>
          <w:sz w:val="16"/>
          <w:szCs w:val="16"/>
        </w:rPr>
      </w:pPr>
    </w:p>
    <w:p w:rsidR="00AD79EA" w:rsidRDefault="00AD79EA"/>
    <w:sectPr w:rsidR="00AD79EA" w:rsidSect="00B71329">
      <w:headerReference w:type="even" r:id="rId16"/>
      <w:headerReference w:type="default" r:id="rId17"/>
      <w:footerReference w:type="even" r:id="rId18"/>
      <w:footerReference w:type="default" r:id="rId19"/>
      <w:headerReference w:type="first" r:id="rId20"/>
      <w:footerReference w:type="first" r:id="rId21"/>
      <w:pgSz w:w="16838" w:h="11906" w:orient="landscape"/>
      <w:pgMar w:top="1133" w:right="1440" w:bottom="1800" w:left="993"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51A" w:rsidRDefault="0091751A" w:rsidP="00B273E1">
      <w:r>
        <w:separator/>
      </w:r>
    </w:p>
  </w:endnote>
  <w:endnote w:type="continuationSeparator" w:id="0">
    <w:p w:rsidR="0091751A" w:rsidRDefault="0091751A" w:rsidP="00B2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329" w:rsidRDefault="0091751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329" w:rsidRDefault="0091751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329" w:rsidRDefault="0091751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91751A">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91751A">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9175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51A" w:rsidRDefault="0091751A" w:rsidP="00B273E1">
      <w:r>
        <w:separator/>
      </w:r>
    </w:p>
  </w:footnote>
  <w:footnote w:type="continuationSeparator" w:id="0">
    <w:p w:rsidR="0091751A" w:rsidRDefault="0091751A" w:rsidP="00B27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329" w:rsidRDefault="009175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329" w:rsidRDefault="0091751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329" w:rsidRDefault="0091751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91751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91751A">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91751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70E50"/>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69c2b658-f9e7-4a65-8f15-715381593001"/>
  </w:docVars>
  <w:rsids>
    <w:rsidRoot w:val="00B273E1"/>
    <w:rsid w:val="000216DC"/>
    <w:rsid w:val="00024F94"/>
    <w:rsid w:val="0005521C"/>
    <w:rsid w:val="00070E72"/>
    <w:rsid w:val="00077317"/>
    <w:rsid w:val="000832AE"/>
    <w:rsid w:val="00097477"/>
    <w:rsid w:val="000A43B7"/>
    <w:rsid w:val="000A651A"/>
    <w:rsid w:val="000B0AE5"/>
    <w:rsid w:val="000B2C67"/>
    <w:rsid w:val="000F7E70"/>
    <w:rsid w:val="00121F71"/>
    <w:rsid w:val="001704D1"/>
    <w:rsid w:val="00184EDA"/>
    <w:rsid w:val="001A463B"/>
    <w:rsid w:val="001B1787"/>
    <w:rsid w:val="001D34FF"/>
    <w:rsid w:val="001E3243"/>
    <w:rsid w:val="001E56A2"/>
    <w:rsid w:val="001F6226"/>
    <w:rsid w:val="002246F2"/>
    <w:rsid w:val="002265BD"/>
    <w:rsid w:val="00231C5B"/>
    <w:rsid w:val="00242E58"/>
    <w:rsid w:val="0024760B"/>
    <w:rsid w:val="00260717"/>
    <w:rsid w:val="002709F7"/>
    <w:rsid w:val="002B5888"/>
    <w:rsid w:val="002C48CF"/>
    <w:rsid w:val="002D62E4"/>
    <w:rsid w:val="0030796F"/>
    <w:rsid w:val="00325A25"/>
    <w:rsid w:val="003266A0"/>
    <w:rsid w:val="00332BCB"/>
    <w:rsid w:val="003337D6"/>
    <w:rsid w:val="00336CAF"/>
    <w:rsid w:val="00337B59"/>
    <w:rsid w:val="0034045D"/>
    <w:rsid w:val="00370427"/>
    <w:rsid w:val="00373146"/>
    <w:rsid w:val="003809F7"/>
    <w:rsid w:val="003B7AB1"/>
    <w:rsid w:val="003C1C8F"/>
    <w:rsid w:val="003C3C18"/>
    <w:rsid w:val="004240A8"/>
    <w:rsid w:val="00425E4E"/>
    <w:rsid w:val="00430E97"/>
    <w:rsid w:val="004372B7"/>
    <w:rsid w:val="004442B1"/>
    <w:rsid w:val="00455CF7"/>
    <w:rsid w:val="00456157"/>
    <w:rsid w:val="00481632"/>
    <w:rsid w:val="00484F23"/>
    <w:rsid w:val="0048588A"/>
    <w:rsid w:val="00497C95"/>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5C4F8D"/>
    <w:rsid w:val="006078D7"/>
    <w:rsid w:val="006109DE"/>
    <w:rsid w:val="006144DA"/>
    <w:rsid w:val="00616422"/>
    <w:rsid w:val="00624F04"/>
    <w:rsid w:val="00633693"/>
    <w:rsid w:val="00652632"/>
    <w:rsid w:val="00683292"/>
    <w:rsid w:val="00693879"/>
    <w:rsid w:val="006A0854"/>
    <w:rsid w:val="006A1CAC"/>
    <w:rsid w:val="006B4AEA"/>
    <w:rsid w:val="006C66CC"/>
    <w:rsid w:val="006E3100"/>
    <w:rsid w:val="006E325D"/>
    <w:rsid w:val="006E3D3E"/>
    <w:rsid w:val="006E6C7A"/>
    <w:rsid w:val="006F1E29"/>
    <w:rsid w:val="006F7A5A"/>
    <w:rsid w:val="00714664"/>
    <w:rsid w:val="007272F6"/>
    <w:rsid w:val="00767E39"/>
    <w:rsid w:val="00772D7A"/>
    <w:rsid w:val="007879F3"/>
    <w:rsid w:val="007A6AA8"/>
    <w:rsid w:val="007B1C4A"/>
    <w:rsid w:val="007B20E8"/>
    <w:rsid w:val="00802B93"/>
    <w:rsid w:val="00832765"/>
    <w:rsid w:val="00840DF5"/>
    <w:rsid w:val="00847933"/>
    <w:rsid w:val="008740CA"/>
    <w:rsid w:val="00895D88"/>
    <w:rsid w:val="008A75E6"/>
    <w:rsid w:val="008C19F4"/>
    <w:rsid w:val="008C6846"/>
    <w:rsid w:val="008D408D"/>
    <w:rsid w:val="008E00FE"/>
    <w:rsid w:val="008E07A6"/>
    <w:rsid w:val="008E59A6"/>
    <w:rsid w:val="008F2F90"/>
    <w:rsid w:val="008F3AB7"/>
    <w:rsid w:val="00913939"/>
    <w:rsid w:val="0091751A"/>
    <w:rsid w:val="00955DCE"/>
    <w:rsid w:val="00963639"/>
    <w:rsid w:val="00965050"/>
    <w:rsid w:val="009676DA"/>
    <w:rsid w:val="009724EC"/>
    <w:rsid w:val="00993810"/>
    <w:rsid w:val="009C1B14"/>
    <w:rsid w:val="009D0AF6"/>
    <w:rsid w:val="009D1326"/>
    <w:rsid w:val="009D2921"/>
    <w:rsid w:val="009E4324"/>
    <w:rsid w:val="009E50BF"/>
    <w:rsid w:val="009F62F8"/>
    <w:rsid w:val="00A035CF"/>
    <w:rsid w:val="00A06BBF"/>
    <w:rsid w:val="00A24EEC"/>
    <w:rsid w:val="00A4374C"/>
    <w:rsid w:val="00A975EF"/>
    <w:rsid w:val="00AA1D65"/>
    <w:rsid w:val="00AD69D2"/>
    <w:rsid w:val="00AD79EA"/>
    <w:rsid w:val="00AE0C4B"/>
    <w:rsid w:val="00AE7168"/>
    <w:rsid w:val="00B10721"/>
    <w:rsid w:val="00B273E1"/>
    <w:rsid w:val="00B80C40"/>
    <w:rsid w:val="00B90180"/>
    <w:rsid w:val="00B9270E"/>
    <w:rsid w:val="00BA6F0F"/>
    <w:rsid w:val="00BC03B4"/>
    <w:rsid w:val="00BC3893"/>
    <w:rsid w:val="00BD4CD9"/>
    <w:rsid w:val="00BD6501"/>
    <w:rsid w:val="00C33ECE"/>
    <w:rsid w:val="00C70BE4"/>
    <w:rsid w:val="00C71B35"/>
    <w:rsid w:val="00C75FBD"/>
    <w:rsid w:val="00C877C2"/>
    <w:rsid w:val="00C97A22"/>
    <w:rsid w:val="00CB3BE9"/>
    <w:rsid w:val="00CB6188"/>
    <w:rsid w:val="00CC430D"/>
    <w:rsid w:val="00CD0A48"/>
    <w:rsid w:val="00CD3708"/>
    <w:rsid w:val="00CE173D"/>
    <w:rsid w:val="00CE242E"/>
    <w:rsid w:val="00CF0E93"/>
    <w:rsid w:val="00D0350B"/>
    <w:rsid w:val="00D03891"/>
    <w:rsid w:val="00D17FCD"/>
    <w:rsid w:val="00D4042E"/>
    <w:rsid w:val="00D40638"/>
    <w:rsid w:val="00D81EB0"/>
    <w:rsid w:val="00D844DA"/>
    <w:rsid w:val="00D90893"/>
    <w:rsid w:val="00D93055"/>
    <w:rsid w:val="00DA0175"/>
    <w:rsid w:val="00DD0BD7"/>
    <w:rsid w:val="00DD3401"/>
    <w:rsid w:val="00DE1C6D"/>
    <w:rsid w:val="00DE1E5C"/>
    <w:rsid w:val="00DE78BB"/>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53A2D"/>
    <w:rsid w:val="00F6168C"/>
    <w:rsid w:val="00FC7000"/>
    <w:rsid w:val="00FC78E7"/>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3E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273E1"/>
    <w:pPr>
      <w:keepNext/>
      <w:jc w:val="both"/>
      <w:outlineLvl w:val="0"/>
    </w:pPr>
    <w:rPr>
      <w:sz w:val="24"/>
    </w:rPr>
  </w:style>
  <w:style w:type="paragraph" w:styleId="2">
    <w:name w:val="heading 2"/>
    <w:basedOn w:val="a"/>
    <w:next w:val="a"/>
    <w:link w:val="20"/>
    <w:qFormat/>
    <w:rsid w:val="00B273E1"/>
    <w:pPr>
      <w:keepNext/>
      <w:jc w:val="center"/>
      <w:outlineLvl w:val="1"/>
    </w:pPr>
    <w:rPr>
      <w:b/>
      <w:sz w:val="24"/>
    </w:rPr>
  </w:style>
  <w:style w:type="paragraph" w:styleId="3">
    <w:name w:val="heading 3"/>
    <w:basedOn w:val="a"/>
    <w:next w:val="a"/>
    <w:link w:val="30"/>
    <w:qFormat/>
    <w:rsid w:val="00B273E1"/>
    <w:pPr>
      <w:keepNext/>
      <w:jc w:val="center"/>
      <w:outlineLvl w:val="2"/>
    </w:pPr>
    <w:rPr>
      <w:b/>
      <w:caps/>
      <w:spacing w:val="20"/>
      <w:sz w:val="32"/>
    </w:rPr>
  </w:style>
  <w:style w:type="paragraph" w:styleId="5">
    <w:name w:val="heading 5"/>
    <w:basedOn w:val="a"/>
    <w:next w:val="a"/>
    <w:link w:val="50"/>
    <w:qFormat/>
    <w:rsid w:val="00B273E1"/>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73E1"/>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B273E1"/>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B273E1"/>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B273E1"/>
    <w:rPr>
      <w:rFonts w:ascii="Times New Roman" w:eastAsia="Times New Roman" w:hAnsi="Times New Roman" w:cs="Times New Roman"/>
      <w:b/>
      <w:spacing w:val="20"/>
      <w:sz w:val="32"/>
      <w:szCs w:val="20"/>
      <w:u w:val="single"/>
      <w:lang w:eastAsia="ru-RU"/>
    </w:rPr>
  </w:style>
  <w:style w:type="paragraph" w:styleId="a3">
    <w:name w:val="header"/>
    <w:basedOn w:val="a"/>
    <w:link w:val="a4"/>
    <w:unhideWhenUsed/>
    <w:rsid w:val="00B273E1"/>
    <w:pPr>
      <w:tabs>
        <w:tab w:val="center" w:pos="4677"/>
        <w:tab w:val="right" w:pos="9355"/>
      </w:tabs>
    </w:pPr>
  </w:style>
  <w:style w:type="character" w:customStyle="1" w:styleId="a4">
    <w:name w:val="Верхний колонтитул Знак"/>
    <w:basedOn w:val="a0"/>
    <w:link w:val="a3"/>
    <w:rsid w:val="00B273E1"/>
    <w:rPr>
      <w:rFonts w:ascii="Times New Roman" w:eastAsia="Times New Roman" w:hAnsi="Times New Roman" w:cs="Times New Roman"/>
      <w:sz w:val="20"/>
      <w:szCs w:val="20"/>
      <w:lang w:eastAsia="ru-RU"/>
    </w:rPr>
  </w:style>
  <w:style w:type="paragraph" w:styleId="a5">
    <w:name w:val="footer"/>
    <w:basedOn w:val="a"/>
    <w:link w:val="a6"/>
    <w:unhideWhenUsed/>
    <w:rsid w:val="00B273E1"/>
    <w:pPr>
      <w:tabs>
        <w:tab w:val="center" w:pos="4677"/>
        <w:tab w:val="right" w:pos="9355"/>
      </w:tabs>
    </w:pPr>
  </w:style>
  <w:style w:type="character" w:customStyle="1" w:styleId="a6">
    <w:name w:val="Нижний колонтитул Знак"/>
    <w:basedOn w:val="a0"/>
    <w:link w:val="a5"/>
    <w:rsid w:val="00B273E1"/>
    <w:rPr>
      <w:rFonts w:ascii="Times New Roman" w:eastAsia="Times New Roman" w:hAnsi="Times New Roman" w:cs="Times New Roman"/>
      <w:sz w:val="20"/>
      <w:szCs w:val="20"/>
      <w:lang w:eastAsia="ru-RU"/>
    </w:rPr>
  </w:style>
  <w:style w:type="paragraph" w:styleId="a7">
    <w:name w:val="Body Text Indent"/>
    <w:basedOn w:val="a"/>
    <w:link w:val="a8"/>
    <w:rsid w:val="00B273E1"/>
    <w:pPr>
      <w:spacing w:after="120"/>
      <w:ind w:left="283"/>
    </w:pPr>
    <w:rPr>
      <w:rFonts w:eastAsia="Calibri"/>
    </w:rPr>
  </w:style>
  <w:style w:type="character" w:customStyle="1" w:styleId="a8">
    <w:name w:val="Основной текст с отступом Знак"/>
    <w:basedOn w:val="a0"/>
    <w:link w:val="a7"/>
    <w:rsid w:val="00B273E1"/>
    <w:rPr>
      <w:rFonts w:ascii="Times New Roman" w:eastAsia="Calibri" w:hAnsi="Times New Roman" w:cs="Times New Roman"/>
      <w:sz w:val="20"/>
      <w:szCs w:val="20"/>
      <w:lang w:eastAsia="ru-RU"/>
    </w:rPr>
  </w:style>
  <w:style w:type="paragraph" w:styleId="a9">
    <w:name w:val="Body Text"/>
    <w:basedOn w:val="a"/>
    <w:link w:val="aa"/>
    <w:rsid w:val="00B273E1"/>
    <w:pPr>
      <w:spacing w:after="120"/>
    </w:pPr>
  </w:style>
  <w:style w:type="character" w:customStyle="1" w:styleId="aa">
    <w:name w:val="Основной текст Знак"/>
    <w:basedOn w:val="a0"/>
    <w:link w:val="a9"/>
    <w:rsid w:val="00B273E1"/>
    <w:rPr>
      <w:rFonts w:ascii="Times New Roman" w:eastAsia="Times New Roman" w:hAnsi="Times New Roman" w:cs="Times New Roman"/>
      <w:sz w:val="20"/>
      <w:szCs w:val="20"/>
      <w:lang w:eastAsia="ru-RU"/>
    </w:rPr>
  </w:style>
  <w:style w:type="paragraph" w:styleId="ab">
    <w:name w:val="Balloon Text"/>
    <w:basedOn w:val="a"/>
    <w:link w:val="ac"/>
    <w:rsid w:val="00B273E1"/>
    <w:rPr>
      <w:rFonts w:ascii="Tahoma" w:hAnsi="Tahoma" w:cs="Tahoma"/>
      <w:sz w:val="16"/>
      <w:szCs w:val="16"/>
    </w:rPr>
  </w:style>
  <w:style w:type="character" w:customStyle="1" w:styleId="ac">
    <w:name w:val="Текст выноски Знак"/>
    <w:basedOn w:val="a0"/>
    <w:link w:val="ab"/>
    <w:rsid w:val="00B273E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3E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273E1"/>
    <w:pPr>
      <w:keepNext/>
      <w:jc w:val="both"/>
      <w:outlineLvl w:val="0"/>
    </w:pPr>
    <w:rPr>
      <w:sz w:val="24"/>
    </w:rPr>
  </w:style>
  <w:style w:type="paragraph" w:styleId="2">
    <w:name w:val="heading 2"/>
    <w:basedOn w:val="a"/>
    <w:next w:val="a"/>
    <w:link w:val="20"/>
    <w:qFormat/>
    <w:rsid w:val="00B273E1"/>
    <w:pPr>
      <w:keepNext/>
      <w:jc w:val="center"/>
      <w:outlineLvl w:val="1"/>
    </w:pPr>
    <w:rPr>
      <w:b/>
      <w:sz w:val="24"/>
    </w:rPr>
  </w:style>
  <w:style w:type="paragraph" w:styleId="3">
    <w:name w:val="heading 3"/>
    <w:basedOn w:val="a"/>
    <w:next w:val="a"/>
    <w:link w:val="30"/>
    <w:qFormat/>
    <w:rsid w:val="00B273E1"/>
    <w:pPr>
      <w:keepNext/>
      <w:jc w:val="center"/>
      <w:outlineLvl w:val="2"/>
    </w:pPr>
    <w:rPr>
      <w:b/>
      <w:caps/>
      <w:spacing w:val="20"/>
      <w:sz w:val="32"/>
    </w:rPr>
  </w:style>
  <w:style w:type="paragraph" w:styleId="5">
    <w:name w:val="heading 5"/>
    <w:basedOn w:val="a"/>
    <w:next w:val="a"/>
    <w:link w:val="50"/>
    <w:qFormat/>
    <w:rsid w:val="00B273E1"/>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73E1"/>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B273E1"/>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B273E1"/>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B273E1"/>
    <w:rPr>
      <w:rFonts w:ascii="Times New Roman" w:eastAsia="Times New Roman" w:hAnsi="Times New Roman" w:cs="Times New Roman"/>
      <w:b/>
      <w:spacing w:val="20"/>
      <w:sz w:val="32"/>
      <w:szCs w:val="20"/>
      <w:u w:val="single"/>
      <w:lang w:eastAsia="ru-RU"/>
    </w:rPr>
  </w:style>
  <w:style w:type="paragraph" w:styleId="a3">
    <w:name w:val="header"/>
    <w:basedOn w:val="a"/>
    <w:link w:val="a4"/>
    <w:unhideWhenUsed/>
    <w:rsid w:val="00B273E1"/>
    <w:pPr>
      <w:tabs>
        <w:tab w:val="center" w:pos="4677"/>
        <w:tab w:val="right" w:pos="9355"/>
      </w:tabs>
    </w:pPr>
  </w:style>
  <w:style w:type="character" w:customStyle="1" w:styleId="a4">
    <w:name w:val="Верхний колонтитул Знак"/>
    <w:basedOn w:val="a0"/>
    <w:link w:val="a3"/>
    <w:rsid w:val="00B273E1"/>
    <w:rPr>
      <w:rFonts w:ascii="Times New Roman" w:eastAsia="Times New Roman" w:hAnsi="Times New Roman" w:cs="Times New Roman"/>
      <w:sz w:val="20"/>
      <w:szCs w:val="20"/>
      <w:lang w:eastAsia="ru-RU"/>
    </w:rPr>
  </w:style>
  <w:style w:type="paragraph" w:styleId="a5">
    <w:name w:val="footer"/>
    <w:basedOn w:val="a"/>
    <w:link w:val="a6"/>
    <w:unhideWhenUsed/>
    <w:rsid w:val="00B273E1"/>
    <w:pPr>
      <w:tabs>
        <w:tab w:val="center" w:pos="4677"/>
        <w:tab w:val="right" w:pos="9355"/>
      </w:tabs>
    </w:pPr>
  </w:style>
  <w:style w:type="character" w:customStyle="1" w:styleId="a6">
    <w:name w:val="Нижний колонтитул Знак"/>
    <w:basedOn w:val="a0"/>
    <w:link w:val="a5"/>
    <w:rsid w:val="00B273E1"/>
    <w:rPr>
      <w:rFonts w:ascii="Times New Roman" w:eastAsia="Times New Roman" w:hAnsi="Times New Roman" w:cs="Times New Roman"/>
      <w:sz w:val="20"/>
      <w:szCs w:val="20"/>
      <w:lang w:eastAsia="ru-RU"/>
    </w:rPr>
  </w:style>
  <w:style w:type="paragraph" w:styleId="a7">
    <w:name w:val="Body Text Indent"/>
    <w:basedOn w:val="a"/>
    <w:link w:val="a8"/>
    <w:rsid w:val="00B273E1"/>
    <w:pPr>
      <w:spacing w:after="120"/>
      <w:ind w:left="283"/>
    </w:pPr>
    <w:rPr>
      <w:rFonts w:eastAsia="Calibri"/>
    </w:rPr>
  </w:style>
  <w:style w:type="character" w:customStyle="1" w:styleId="a8">
    <w:name w:val="Основной текст с отступом Знак"/>
    <w:basedOn w:val="a0"/>
    <w:link w:val="a7"/>
    <w:rsid w:val="00B273E1"/>
    <w:rPr>
      <w:rFonts w:ascii="Times New Roman" w:eastAsia="Calibri" w:hAnsi="Times New Roman" w:cs="Times New Roman"/>
      <w:sz w:val="20"/>
      <w:szCs w:val="20"/>
      <w:lang w:eastAsia="ru-RU"/>
    </w:rPr>
  </w:style>
  <w:style w:type="paragraph" w:styleId="a9">
    <w:name w:val="Body Text"/>
    <w:basedOn w:val="a"/>
    <w:link w:val="aa"/>
    <w:rsid w:val="00B273E1"/>
    <w:pPr>
      <w:spacing w:after="120"/>
    </w:pPr>
  </w:style>
  <w:style w:type="character" w:customStyle="1" w:styleId="aa">
    <w:name w:val="Основной текст Знак"/>
    <w:basedOn w:val="a0"/>
    <w:link w:val="a9"/>
    <w:rsid w:val="00B273E1"/>
    <w:rPr>
      <w:rFonts w:ascii="Times New Roman" w:eastAsia="Times New Roman" w:hAnsi="Times New Roman" w:cs="Times New Roman"/>
      <w:sz w:val="20"/>
      <w:szCs w:val="20"/>
      <w:lang w:eastAsia="ru-RU"/>
    </w:rPr>
  </w:style>
  <w:style w:type="paragraph" w:styleId="ab">
    <w:name w:val="Balloon Text"/>
    <w:basedOn w:val="a"/>
    <w:link w:val="ac"/>
    <w:rsid w:val="00B273E1"/>
    <w:rPr>
      <w:rFonts w:ascii="Tahoma" w:hAnsi="Tahoma" w:cs="Tahoma"/>
      <w:sz w:val="16"/>
      <w:szCs w:val="16"/>
    </w:rPr>
  </w:style>
  <w:style w:type="character" w:customStyle="1" w:styleId="ac">
    <w:name w:val="Текст выноски Знак"/>
    <w:basedOn w:val="a0"/>
    <w:link w:val="ab"/>
    <w:rsid w:val="00B273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EE75F-2927-4045-ABF8-6C0F10160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13462</Words>
  <Characters>76734</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90016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dcterms:created xsi:type="dcterms:W3CDTF">2014-07-25T12:55:00Z</dcterms:created>
  <dcterms:modified xsi:type="dcterms:W3CDTF">2014-07-25T13:14:00Z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69c2b658-f9e7-4a65-8f15-715381593001</vt:lpwstr>
  </property>
</Properties>
</file>