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2" w:rsidRDefault="00986E72" w:rsidP="00986E7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E72" w:rsidRDefault="00986E72" w:rsidP="00986E7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86E72" w:rsidRDefault="000F5777" w:rsidP="00986E7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86E72" w:rsidRDefault="00986E72" w:rsidP="00986E72">
      <w:pPr>
        <w:pStyle w:val="3"/>
      </w:pPr>
      <w:r>
        <w:t>постановление</w:t>
      </w:r>
    </w:p>
    <w:p w:rsidR="00986E72" w:rsidRDefault="00986E72" w:rsidP="00986E72">
      <w:pPr>
        <w:jc w:val="center"/>
        <w:rPr>
          <w:sz w:val="24"/>
        </w:rPr>
      </w:pPr>
    </w:p>
    <w:p w:rsidR="00986E72" w:rsidRDefault="00986E72" w:rsidP="00986E72">
      <w:pPr>
        <w:jc w:val="center"/>
        <w:rPr>
          <w:sz w:val="24"/>
        </w:rPr>
      </w:pPr>
      <w:r>
        <w:rPr>
          <w:sz w:val="24"/>
        </w:rPr>
        <w:t>от 19/05/2020 № 943</w:t>
      </w:r>
    </w:p>
    <w:p w:rsidR="00986E72" w:rsidRDefault="00986E72" w:rsidP="00986E72">
      <w:pPr>
        <w:jc w:val="center"/>
        <w:rPr>
          <w:sz w:val="24"/>
        </w:rPr>
      </w:pPr>
    </w:p>
    <w:p w:rsidR="00986E72" w:rsidRPr="00AD5FBE" w:rsidRDefault="00986E72" w:rsidP="00986E72">
      <w:pPr>
        <w:jc w:val="both"/>
        <w:rPr>
          <w:sz w:val="10"/>
          <w:szCs w:val="10"/>
        </w:rPr>
      </w:pPr>
    </w:p>
    <w:p w:rsidR="00986E72" w:rsidRDefault="00986E72" w:rsidP="00986E72">
      <w:pPr>
        <w:rPr>
          <w:sz w:val="24"/>
        </w:rPr>
      </w:pPr>
      <w:r w:rsidRPr="00BA0393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986E72" w:rsidRDefault="00986E72" w:rsidP="00986E72">
      <w:pPr>
        <w:rPr>
          <w:sz w:val="24"/>
          <w:szCs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</w:t>
      </w:r>
      <w:r>
        <w:rPr>
          <w:sz w:val="24"/>
          <w:szCs w:val="24"/>
        </w:rPr>
        <w:t xml:space="preserve">26.11.2019 № 4266 </w:t>
      </w:r>
    </w:p>
    <w:p w:rsidR="00986E72" w:rsidRDefault="00986E72" w:rsidP="00986E72">
      <w:pPr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деятельности комиссии </w:t>
      </w:r>
    </w:p>
    <w:p w:rsidR="00986E72" w:rsidRDefault="00986E72" w:rsidP="00986E72">
      <w:pPr>
        <w:rPr>
          <w:sz w:val="24"/>
        </w:rPr>
      </w:pPr>
      <w:r>
        <w:rPr>
          <w:sz w:val="24"/>
        </w:rPr>
        <w:t xml:space="preserve">по подготовке проекта правил землепользования и застройки </w:t>
      </w:r>
    </w:p>
    <w:p w:rsidR="00986E72" w:rsidRDefault="00986E72" w:rsidP="00986E72">
      <w:pPr>
        <w:rPr>
          <w:sz w:val="24"/>
          <w:szCs w:val="24"/>
        </w:rPr>
      </w:pPr>
      <w:r w:rsidRPr="008A13B2">
        <w:rPr>
          <w:sz w:val="24"/>
          <w:szCs w:val="24"/>
        </w:rPr>
        <w:t xml:space="preserve">муниципального образования </w:t>
      </w:r>
      <w:proofErr w:type="spellStart"/>
      <w:r w:rsidRPr="008A13B2">
        <w:rPr>
          <w:sz w:val="24"/>
          <w:szCs w:val="24"/>
        </w:rPr>
        <w:t>Сосновоборский</w:t>
      </w:r>
      <w:proofErr w:type="spellEnd"/>
      <w:r w:rsidRPr="008A13B2">
        <w:rPr>
          <w:sz w:val="24"/>
          <w:szCs w:val="24"/>
        </w:rPr>
        <w:t xml:space="preserve"> </w:t>
      </w:r>
    </w:p>
    <w:p w:rsidR="00986E72" w:rsidRDefault="00986E72" w:rsidP="00986E72">
      <w:pPr>
        <w:rPr>
          <w:sz w:val="24"/>
          <w:szCs w:val="24"/>
        </w:rPr>
      </w:pPr>
      <w:r w:rsidRPr="008A13B2">
        <w:rPr>
          <w:sz w:val="24"/>
          <w:szCs w:val="24"/>
        </w:rPr>
        <w:t>городской округ Ленинградской области</w:t>
      </w:r>
      <w:r>
        <w:rPr>
          <w:sz w:val="24"/>
          <w:szCs w:val="24"/>
        </w:rPr>
        <w:t>»</w:t>
      </w:r>
    </w:p>
    <w:p w:rsidR="00986E72" w:rsidRDefault="00986E72" w:rsidP="00986E72">
      <w:pPr>
        <w:rPr>
          <w:sz w:val="24"/>
          <w:szCs w:val="24"/>
        </w:rPr>
      </w:pPr>
    </w:p>
    <w:p w:rsidR="00986E72" w:rsidRDefault="00986E72" w:rsidP="00986E72">
      <w:pPr>
        <w:rPr>
          <w:sz w:val="24"/>
          <w:szCs w:val="24"/>
        </w:rPr>
      </w:pPr>
    </w:p>
    <w:p w:rsidR="00986E72" w:rsidRDefault="00986E72" w:rsidP="00986E72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В соответствии со ст.39, ст.40 Градостроительного кодекса Российской Федерации, Федеральным законом Российской Федерации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  <w:proofErr w:type="gramStart"/>
      <w:r w:rsidRPr="001A38FD">
        <w:rPr>
          <w:b/>
          <w:sz w:val="24"/>
        </w:rPr>
        <w:t>п</w:t>
      </w:r>
      <w:proofErr w:type="gramEnd"/>
      <w:r w:rsidRPr="001A38FD">
        <w:rPr>
          <w:b/>
          <w:sz w:val="24"/>
        </w:rPr>
        <w:t xml:space="preserve"> о с т а н о в л я е т:</w:t>
      </w:r>
    </w:p>
    <w:p w:rsidR="00986E72" w:rsidRPr="00B60F5E" w:rsidRDefault="00986E72" w:rsidP="00986E72">
      <w:pPr>
        <w:ind w:firstLine="709"/>
        <w:jc w:val="both"/>
        <w:rPr>
          <w:sz w:val="24"/>
        </w:rPr>
      </w:pPr>
    </w:p>
    <w:p w:rsidR="00986E72" w:rsidRPr="00E30636" w:rsidRDefault="00986E72" w:rsidP="00986E72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Внести изменение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26.11.2019 № 4266 «</w:t>
      </w:r>
      <w:r>
        <w:rPr>
          <w:sz w:val="24"/>
        </w:rPr>
        <w:t xml:space="preserve">Об утверждении Порядка деятельности комиссии по подготовке проекта правил землепользования и застройки </w:t>
      </w:r>
      <w:r w:rsidRPr="008A13B2">
        <w:rPr>
          <w:sz w:val="24"/>
          <w:szCs w:val="24"/>
        </w:rPr>
        <w:t xml:space="preserve">муниципального образования </w:t>
      </w:r>
      <w:proofErr w:type="spellStart"/>
      <w:r w:rsidRPr="008A13B2">
        <w:rPr>
          <w:sz w:val="24"/>
          <w:szCs w:val="24"/>
        </w:rPr>
        <w:t>Сосновоборский</w:t>
      </w:r>
      <w:proofErr w:type="spellEnd"/>
      <w:r w:rsidRPr="008A13B2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» (далее - Порядок)</w:t>
      </w:r>
      <w:r w:rsidRPr="00E30636">
        <w:rPr>
          <w:sz w:val="24"/>
          <w:szCs w:val="24"/>
        </w:rPr>
        <w:t>:</w:t>
      </w:r>
    </w:p>
    <w:p w:rsidR="00986E72" w:rsidRDefault="00986E72" w:rsidP="00986E72">
      <w:pPr>
        <w:pStyle w:val="a7"/>
        <w:ind w:left="0" w:firstLine="709"/>
        <w:jc w:val="both"/>
        <w:rPr>
          <w:sz w:val="24"/>
        </w:rPr>
      </w:pPr>
      <w:r>
        <w:rPr>
          <w:sz w:val="24"/>
          <w:szCs w:val="24"/>
        </w:rPr>
        <w:t>1.1.  Раздел 4 Порядка изложить в новой редакции согласно Приложению к настоящему постановлению.</w:t>
      </w:r>
    </w:p>
    <w:p w:rsidR="00986E72" w:rsidRDefault="00986E72" w:rsidP="0098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86E72" w:rsidRDefault="00986E72" w:rsidP="0098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(пресс-центру) комитета</w:t>
      </w:r>
      <w:r w:rsidRPr="00F3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общественной безопасности и информации администрации </w:t>
      </w:r>
      <w:r w:rsidRPr="00D030E0">
        <w:rPr>
          <w:sz w:val="24"/>
          <w:szCs w:val="24"/>
        </w:rPr>
        <w:t>(Никитина В.Г.)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86E72" w:rsidRDefault="00986E72" w:rsidP="0098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86E72" w:rsidRDefault="00986E72" w:rsidP="0098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6E72" w:rsidRPr="00082EA3" w:rsidRDefault="00986E72" w:rsidP="00986E72">
      <w:pPr>
        <w:rPr>
          <w:szCs w:val="24"/>
        </w:rPr>
      </w:pPr>
    </w:p>
    <w:p w:rsidR="00986E72" w:rsidRDefault="00986E72" w:rsidP="00986E72">
      <w:pPr>
        <w:ind w:firstLine="709"/>
        <w:rPr>
          <w:szCs w:val="24"/>
        </w:rPr>
      </w:pPr>
    </w:p>
    <w:p w:rsidR="00986E72" w:rsidRPr="00082EA3" w:rsidRDefault="00986E72" w:rsidP="00986E72">
      <w:pPr>
        <w:ind w:firstLine="709"/>
        <w:rPr>
          <w:szCs w:val="24"/>
        </w:rPr>
      </w:pPr>
    </w:p>
    <w:p w:rsidR="00986E72" w:rsidRDefault="00986E72" w:rsidP="00986E72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99535B">
        <w:rPr>
          <w:sz w:val="24"/>
          <w:szCs w:val="24"/>
        </w:rPr>
        <w:t xml:space="preserve"> 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986E72" w:rsidRDefault="00986E72" w:rsidP="00986E72">
      <w:pPr>
        <w:rPr>
          <w:sz w:val="12"/>
          <w:szCs w:val="16"/>
        </w:rPr>
      </w:pPr>
    </w:p>
    <w:p w:rsidR="00986E72" w:rsidRDefault="00986E72" w:rsidP="00986E72">
      <w:pPr>
        <w:rPr>
          <w:sz w:val="12"/>
          <w:szCs w:val="16"/>
        </w:rPr>
      </w:pPr>
    </w:p>
    <w:p w:rsidR="00986E72" w:rsidRDefault="00986E72" w:rsidP="00986E72">
      <w:pPr>
        <w:rPr>
          <w:sz w:val="12"/>
          <w:szCs w:val="16"/>
        </w:rPr>
      </w:pPr>
    </w:p>
    <w:p w:rsidR="00986E72" w:rsidRDefault="00986E72" w:rsidP="00986E72">
      <w:pPr>
        <w:rPr>
          <w:sz w:val="12"/>
          <w:szCs w:val="16"/>
        </w:rPr>
      </w:pPr>
    </w:p>
    <w:p w:rsidR="00986E72" w:rsidRDefault="00986E72" w:rsidP="00986E72">
      <w:pPr>
        <w:jc w:val="right"/>
        <w:rPr>
          <w:sz w:val="24"/>
          <w:szCs w:val="24"/>
        </w:rPr>
      </w:pPr>
    </w:p>
    <w:p w:rsidR="00810828" w:rsidRDefault="00810828" w:rsidP="00986E72">
      <w:pPr>
        <w:jc w:val="right"/>
        <w:rPr>
          <w:sz w:val="24"/>
          <w:szCs w:val="24"/>
        </w:rPr>
      </w:pPr>
      <w:bookmarkStart w:id="0" w:name="_GoBack"/>
      <w:bookmarkEnd w:id="0"/>
    </w:p>
    <w:p w:rsidR="00986E72" w:rsidRDefault="00986E72" w:rsidP="00986E72">
      <w:pPr>
        <w:jc w:val="right"/>
        <w:rPr>
          <w:sz w:val="24"/>
          <w:szCs w:val="24"/>
        </w:rPr>
      </w:pPr>
    </w:p>
    <w:p w:rsidR="00986E72" w:rsidRDefault="00986E72" w:rsidP="00986E72">
      <w:pPr>
        <w:jc w:val="right"/>
        <w:rPr>
          <w:sz w:val="24"/>
          <w:szCs w:val="24"/>
        </w:rPr>
      </w:pPr>
    </w:p>
    <w:p w:rsidR="00986E72" w:rsidRPr="00C53581" w:rsidRDefault="00986E72" w:rsidP="00986E7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86E72" w:rsidRPr="00C53581" w:rsidRDefault="00986E72" w:rsidP="00986E72">
      <w:pPr>
        <w:jc w:val="right"/>
        <w:rPr>
          <w:sz w:val="24"/>
          <w:szCs w:val="24"/>
        </w:rPr>
      </w:pPr>
      <w:r w:rsidRPr="00C53581">
        <w:rPr>
          <w:sz w:val="24"/>
          <w:szCs w:val="24"/>
        </w:rPr>
        <w:t xml:space="preserve">к постановлению администрации </w:t>
      </w:r>
    </w:p>
    <w:p w:rsidR="00986E72" w:rsidRPr="00C53581" w:rsidRDefault="00986E72" w:rsidP="00986E72">
      <w:pPr>
        <w:jc w:val="right"/>
        <w:rPr>
          <w:sz w:val="24"/>
          <w:szCs w:val="24"/>
        </w:rPr>
      </w:pPr>
      <w:proofErr w:type="spellStart"/>
      <w:r w:rsidRPr="00C53581">
        <w:rPr>
          <w:sz w:val="24"/>
          <w:szCs w:val="24"/>
        </w:rPr>
        <w:t>Сосновоборского</w:t>
      </w:r>
      <w:proofErr w:type="spellEnd"/>
      <w:r w:rsidRPr="00C53581">
        <w:rPr>
          <w:sz w:val="24"/>
          <w:szCs w:val="24"/>
        </w:rPr>
        <w:t xml:space="preserve"> городского округа</w:t>
      </w:r>
    </w:p>
    <w:p w:rsidR="00986E72" w:rsidRDefault="00986E72" w:rsidP="00986E72">
      <w:pPr>
        <w:jc w:val="right"/>
        <w:rPr>
          <w:sz w:val="24"/>
          <w:szCs w:val="24"/>
        </w:rPr>
      </w:pPr>
      <w:r w:rsidRPr="00C53581">
        <w:rPr>
          <w:sz w:val="24"/>
          <w:szCs w:val="24"/>
        </w:rPr>
        <w:t xml:space="preserve">от </w:t>
      </w:r>
      <w:r>
        <w:rPr>
          <w:sz w:val="24"/>
          <w:szCs w:val="24"/>
        </w:rPr>
        <w:t>19/05/2020 № 943</w:t>
      </w:r>
    </w:p>
    <w:p w:rsidR="00986E72" w:rsidRDefault="00986E72" w:rsidP="00986E72">
      <w:pPr>
        <w:jc w:val="right"/>
        <w:rPr>
          <w:sz w:val="24"/>
          <w:szCs w:val="24"/>
        </w:rPr>
      </w:pPr>
    </w:p>
    <w:p w:rsidR="00986E72" w:rsidRDefault="00986E72" w:rsidP="00986E72">
      <w:pPr>
        <w:jc w:val="center"/>
        <w:rPr>
          <w:b/>
          <w:sz w:val="24"/>
          <w:szCs w:val="24"/>
        </w:rPr>
      </w:pPr>
      <w:r w:rsidRPr="00C53581">
        <w:rPr>
          <w:b/>
          <w:sz w:val="24"/>
          <w:szCs w:val="24"/>
        </w:rPr>
        <w:t>4. Порядок направления в Комиссию предложений заинтересованных лиц</w:t>
      </w:r>
    </w:p>
    <w:p w:rsidR="00986E72" w:rsidRDefault="00986E72" w:rsidP="00986E72">
      <w:pPr>
        <w:jc w:val="center"/>
        <w:rPr>
          <w:b/>
          <w:sz w:val="24"/>
          <w:szCs w:val="24"/>
        </w:rPr>
      </w:pPr>
    </w:p>
    <w:p w:rsidR="00986E72" w:rsidRPr="00C53581" w:rsidRDefault="00986E72" w:rsidP="00986E72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C53581">
        <w:rPr>
          <w:sz w:val="24"/>
          <w:szCs w:val="24"/>
        </w:rPr>
        <w:t>Физические и юридические лица, имеющие предложения о внесении изменений в Правила землепользования и застройки, в том числе в части изменения границ территориальных зон, а также заинтересованные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направляют заявление в Комиссию с указанием фамилии, имени</w:t>
      </w:r>
      <w:proofErr w:type="gramEnd"/>
      <w:r w:rsidRPr="00C53581">
        <w:rPr>
          <w:sz w:val="24"/>
          <w:szCs w:val="24"/>
        </w:rPr>
        <w:t xml:space="preserve">, отчества, адреса регистрации заявителя – физического лица; </w:t>
      </w:r>
      <w:proofErr w:type="gramStart"/>
      <w:r w:rsidRPr="00C53581">
        <w:rPr>
          <w:sz w:val="24"/>
          <w:szCs w:val="24"/>
        </w:rPr>
        <w:t xml:space="preserve">наименования, ИНН, ОГРН, адреса места нахождения заявителя – юридического лица, </w:t>
      </w:r>
      <w:r>
        <w:rPr>
          <w:sz w:val="24"/>
          <w:szCs w:val="24"/>
        </w:rPr>
        <w:t xml:space="preserve">кадастровый номер и </w:t>
      </w:r>
      <w:r w:rsidRPr="00C53581">
        <w:rPr>
          <w:sz w:val="24"/>
          <w:szCs w:val="24"/>
        </w:rPr>
        <w:t>адресные ориентиры земельного участка и объекта капитального строительства (при необходимости), подписанное заявителем – физическим лицом или руководителем заявителя – юридическим лицом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– физического или юридического лица, действующим на основании надлежащим образом оформленной</w:t>
      </w:r>
      <w:proofErr w:type="gramEnd"/>
      <w:r w:rsidRPr="00C53581">
        <w:rPr>
          <w:sz w:val="24"/>
          <w:szCs w:val="24"/>
        </w:rPr>
        <w:t xml:space="preserve"> доверенности.</w:t>
      </w:r>
    </w:p>
    <w:p w:rsidR="00986E72" w:rsidRDefault="00986E72" w:rsidP="00986E72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приложением к заявлению о предоставлении разрешения на условно разрешенный вид использования</w:t>
      </w:r>
      <w:r w:rsidRPr="00C53581">
        <w:rPr>
          <w:sz w:val="24"/>
          <w:szCs w:val="24"/>
        </w:rPr>
        <w:t xml:space="preserve"> земельного участка или объекта капитального строительства</w:t>
      </w:r>
      <w:r>
        <w:rPr>
          <w:sz w:val="24"/>
          <w:szCs w:val="24"/>
        </w:rPr>
        <w:t xml:space="preserve"> (далее - Разрешение) являются следующие материалы: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согласие всех правообладателей земельного участка или объекта капитального строительства, в отношении которых запрашивается Разрешение, на предоставление такого Разрешения;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земельный участок или объект капитального строительства, в отношении которых запрашивается Разрешение;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схема планировочной организации земельного участка с обозначением места размещения объекта капитального строительства, проездов и подходов к нему, границ зон действия публичных сервитутов, объектов археологического наследия,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капитального строительства до границ смежных земельных участков и объектов капитального строительства, расположенных на смежных земельных участках).</w:t>
      </w:r>
      <w:proofErr w:type="gramEnd"/>
    </w:p>
    <w:p w:rsidR="00986E72" w:rsidRPr="007A3858" w:rsidRDefault="00986E72" w:rsidP="00986E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A3858">
        <w:rPr>
          <w:rFonts w:eastAsiaTheme="minorHAnsi"/>
          <w:sz w:val="24"/>
          <w:szCs w:val="24"/>
          <w:lang w:eastAsia="en-US"/>
        </w:rPr>
        <w:t>Требования в части указания адреса и кадастрового номера земельного участка и представления правоустанавливающих документов на земельный участок не распространяются на случаи обра</w:t>
      </w:r>
      <w:r>
        <w:rPr>
          <w:rFonts w:eastAsiaTheme="minorHAnsi"/>
          <w:sz w:val="24"/>
          <w:szCs w:val="24"/>
          <w:lang w:eastAsia="en-US"/>
        </w:rPr>
        <w:t>щения с заявлением о получении Р</w:t>
      </w:r>
      <w:r w:rsidRPr="007A3858">
        <w:rPr>
          <w:rFonts w:eastAsiaTheme="minorHAnsi"/>
          <w:sz w:val="24"/>
          <w:szCs w:val="24"/>
          <w:lang w:eastAsia="en-US"/>
        </w:rPr>
        <w:t xml:space="preserve">азрешения на основании решения о предварительном согласовании предоставления земельного участка в соответствии с </w:t>
      </w:r>
      <w:hyperlink r:id="rId9" w:history="1">
        <w:r w:rsidRPr="007A3858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10.1 статьи 39.15</w:t>
        </w:r>
      </w:hyperlink>
      <w:r w:rsidRPr="007A385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Земельного кодекса Российской Федерации, а также на </w:t>
      </w:r>
      <w:r w:rsidRPr="007A3858">
        <w:rPr>
          <w:rFonts w:eastAsiaTheme="minorHAnsi"/>
          <w:sz w:val="24"/>
          <w:szCs w:val="24"/>
          <w:lang w:eastAsia="en-US"/>
        </w:rPr>
        <w:t>случаи образования земельных участков в соответствии с утвержденным проектом межевания</w:t>
      </w:r>
      <w:proofErr w:type="gramEnd"/>
      <w:r w:rsidRPr="007A3858">
        <w:rPr>
          <w:rFonts w:eastAsiaTheme="minorHAnsi"/>
          <w:sz w:val="24"/>
          <w:szCs w:val="24"/>
          <w:lang w:eastAsia="en-US"/>
        </w:rPr>
        <w:t xml:space="preserve"> территории.</w:t>
      </w:r>
    </w:p>
    <w:p w:rsidR="00986E72" w:rsidRDefault="00986E72" w:rsidP="00986E72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3581">
        <w:rPr>
          <w:sz w:val="24"/>
          <w:szCs w:val="24"/>
        </w:rPr>
        <w:t xml:space="preserve"> </w:t>
      </w:r>
      <w:proofErr w:type="gramStart"/>
      <w:r w:rsidRPr="00C53581">
        <w:rPr>
          <w:sz w:val="24"/>
          <w:szCs w:val="24"/>
        </w:rPr>
        <w:t xml:space="preserve">В случае обращения заявителя за разрешением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t xml:space="preserve">(далее - Отклонение) </w:t>
      </w:r>
      <w:r w:rsidRPr="00C53581">
        <w:rPr>
          <w:sz w:val="24"/>
          <w:szCs w:val="24"/>
        </w:rPr>
        <w:t>заявление должно содержать описание неблагоприятных для застройки параметров, конфигурации, инженерно-геологических и иных характеристик земельного участ</w:t>
      </w:r>
      <w:r>
        <w:rPr>
          <w:sz w:val="24"/>
          <w:szCs w:val="24"/>
        </w:rPr>
        <w:t>ка, для которого запрашивается О</w:t>
      </w:r>
      <w:r w:rsidRPr="00C53581">
        <w:rPr>
          <w:sz w:val="24"/>
          <w:szCs w:val="24"/>
        </w:rPr>
        <w:t>тклонение, обоснованием не</w:t>
      </w:r>
      <w:r>
        <w:rPr>
          <w:sz w:val="24"/>
          <w:szCs w:val="24"/>
        </w:rPr>
        <w:t>обходимости в получении такого О</w:t>
      </w:r>
      <w:r w:rsidRPr="00C53581">
        <w:rPr>
          <w:sz w:val="24"/>
          <w:szCs w:val="24"/>
        </w:rPr>
        <w:t xml:space="preserve">тклонения, вида, </w:t>
      </w:r>
      <w:r w:rsidRPr="00C53581">
        <w:rPr>
          <w:sz w:val="24"/>
          <w:szCs w:val="24"/>
        </w:rPr>
        <w:lastRenderedPageBreak/>
        <w:t xml:space="preserve">назначения, параметров объекта (объектов), строительство или реконструкция которых планируется на данном земельном участке. </w:t>
      </w:r>
      <w:proofErr w:type="gramEnd"/>
    </w:p>
    <w:p w:rsidR="00986E72" w:rsidRPr="00C53581" w:rsidRDefault="00986E72" w:rsidP="00986E72">
      <w:pPr>
        <w:ind w:firstLine="709"/>
        <w:jc w:val="both"/>
        <w:rPr>
          <w:sz w:val="24"/>
          <w:szCs w:val="24"/>
        </w:rPr>
      </w:pPr>
      <w:r w:rsidRPr="00C53581">
        <w:rPr>
          <w:sz w:val="24"/>
          <w:szCs w:val="24"/>
        </w:rPr>
        <w:t xml:space="preserve">Обязательным приложением к заявлению о предоставлении </w:t>
      </w:r>
      <w:r>
        <w:rPr>
          <w:sz w:val="24"/>
          <w:szCs w:val="24"/>
        </w:rPr>
        <w:t>Отклонения</w:t>
      </w:r>
      <w:r w:rsidRPr="00C53581">
        <w:rPr>
          <w:sz w:val="24"/>
          <w:szCs w:val="24"/>
        </w:rPr>
        <w:t xml:space="preserve"> являются следующие материалы: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53581">
        <w:rPr>
          <w:sz w:val="24"/>
          <w:szCs w:val="24"/>
        </w:rPr>
        <w:t xml:space="preserve">документ, подтверждающий согласие </w:t>
      </w:r>
      <w:r>
        <w:rPr>
          <w:sz w:val="24"/>
          <w:szCs w:val="24"/>
        </w:rPr>
        <w:t>иных</w:t>
      </w:r>
      <w:r w:rsidRPr="00C53581">
        <w:rPr>
          <w:sz w:val="24"/>
          <w:szCs w:val="24"/>
        </w:rPr>
        <w:t xml:space="preserve"> правообладателей земельного участка </w:t>
      </w:r>
      <w:r>
        <w:rPr>
          <w:sz w:val="24"/>
          <w:szCs w:val="24"/>
        </w:rPr>
        <w:t>и (</w:t>
      </w:r>
      <w:r w:rsidRPr="00C53581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C53581">
        <w:rPr>
          <w:sz w:val="24"/>
          <w:szCs w:val="24"/>
        </w:rPr>
        <w:t xml:space="preserve"> объекта капитального строительства, в отношении которых запрашивается </w:t>
      </w:r>
      <w:r>
        <w:rPr>
          <w:sz w:val="24"/>
          <w:szCs w:val="24"/>
        </w:rPr>
        <w:t>Отклонение</w:t>
      </w:r>
      <w:r w:rsidRPr="00C53581">
        <w:rPr>
          <w:sz w:val="24"/>
          <w:szCs w:val="24"/>
        </w:rPr>
        <w:t xml:space="preserve">, на предоставление такого </w:t>
      </w:r>
      <w:r>
        <w:rPr>
          <w:sz w:val="24"/>
          <w:szCs w:val="24"/>
        </w:rPr>
        <w:t>Отклонения</w:t>
      </w:r>
      <w:r w:rsidRPr="00C53581">
        <w:rPr>
          <w:sz w:val="24"/>
          <w:szCs w:val="24"/>
        </w:rPr>
        <w:t>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земельный участок и расположенные на нем объекты недвижимости;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схема планировочной организации земельного участка с обозначением места размещения объекта капитального строительства, проездов и подходов к нему, границ зон действия публичных сервитутов, объектов археологического наследия,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капитального строительства до границ смежных земельных участков и объектов капитального строительства, расположенных на смежных земельных участках</w:t>
      </w:r>
      <w:proofErr w:type="gramEnd"/>
      <w:r>
        <w:rPr>
          <w:sz w:val="24"/>
          <w:szCs w:val="24"/>
        </w:rPr>
        <w:t>, без Отклонения);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технических регламентов, устанавливающих требования к проектным значениям параметров объекта капитального строительства;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объекта капитального строительства (при наличии);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инженерных изысканий, выполненные на земельном участке (при наличии; представляются в обязательном порядке в случае, если Отклонение запрашивается в связи с неблагоприятными для застройки инженерно-геологическими условиями);</w:t>
      </w:r>
    </w:p>
    <w:p w:rsidR="00986E72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экспертизы проектной документации объекта капитального строительства и (или) результатов инженерных изысканий, выполненных для подготовки такой технической документации (при наличии);</w:t>
      </w:r>
    </w:p>
    <w:p w:rsidR="00986E72" w:rsidRPr="00C53581" w:rsidRDefault="00986E72" w:rsidP="00986E7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государственной экологической экспертизы проектной документации объекта капитального строительства (при наличии).</w:t>
      </w:r>
    </w:p>
    <w:p w:rsidR="00986E72" w:rsidRDefault="00986E72" w:rsidP="00986E72">
      <w:pPr>
        <w:pStyle w:val="a7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  <w:szCs w:val="24"/>
        </w:rPr>
        <w:t>Заявление о предоставлении Разрешения и заявление о предоставлении Отклонения могут быть направлены в форме электронного документа, подписанного электронной подписью в соответствии с требованиями Федерального закона от 06 апреля 2011 года № 63-ФЗ «Об электронной подписи»</w:t>
      </w:r>
      <w:r>
        <w:rPr>
          <w:sz w:val="24"/>
        </w:rPr>
        <w:t>.</w:t>
      </w:r>
    </w:p>
    <w:sectPr w:rsidR="00986E72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C3" w:rsidRDefault="00A17FC3" w:rsidP="00986E72">
      <w:r>
        <w:separator/>
      </w:r>
    </w:p>
  </w:endnote>
  <w:endnote w:type="continuationSeparator" w:id="0">
    <w:p w:rsidR="00A17FC3" w:rsidRDefault="00A17FC3" w:rsidP="009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B" w:rsidRDefault="00A17F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B" w:rsidRDefault="00A17F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B" w:rsidRDefault="00A17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C3" w:rsidRDefault="00A17FC3" w:rsidP="00986E72">
      <w:r>
        <w:separator/>
      </w:r>
    </w:p>
  </w:footnote>
  <w:footnote w:type="continuationSeparator" w:id="0">
    <w:p w:rsidR="00A17FC3" w:rsidRDefault="00A17FC3" w:rsidP="0098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B" w:rsidRDefault="00A17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17F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B" w:rsidRDefault="00A1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D0A"/>
    <w:multiLevelType w:val="multilevel"/>
    <w:tmpl w:val="F1BC6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AB96D9D"/>
    <w:multiLevelType w:val="hybridMultilevel"/>
    <w:tmpl w:val="C0BA11BA"/>
    <w:lvl w:ilvl="0" w:tplc="0DF83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c5801c6-d8ef-4d82-bf0a-e8ba04a6c36d"/>
  </w:docVars>
  <w:rsids>
    <w:rsidRoot w:val="00986E72"/>
    <w:rsid w:val="000230E3"/>
    <w:rsid w:val="00057AB4"/>
    <w:rsid w:val="00061FBC"/>
    <w:rsid w:val="000946DF"/>
    <w:rsid w:val="000B0B5B"/>
    <w:rsid w:val="000D3A9E"/>
    <w:rsid w:val="000F26AA"/>
    <w:rsid w:val="000F5777"/>
    <w:rsid w:val="00124ABE"/>
    <w:rsid w:val="0014354D"/>
    <w:rsid w:val="00152546"/>
    <w:rsid w:val="001639F5"/>
    <w:rsid w:val="001C1130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2F15AD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0828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86E72"/>
    <w:rsid w:val="009B5442"/>
    <w:rsid w:val="009C0DD1"/>
    <w:rsid w:val="009C21FC"/>
    <w:rsid w:val="009C288F"/>
    <w:rsid w:val="009E2C1E"/>
    <w:rsid w:val="009F3D19"/>
    <w:rsid w:val="00A17FC3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6E7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E7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6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E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6E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6E7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E7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6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E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6E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39A17F3800939FECEB8C222DB27E43202F64DF324E5FF26D65D552C06ED49CB265B5F0B8010E22342B5D34C31E3A91377C4BE65E3I9y7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2020-05-27T11:31:00Z</dcterms:created>
  <dcterms:modified xsi:type="dcterms:W3CDTF">2020-05-27T12:09:00Z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cc5801c6-d8ef-4d82-bf0a-e8ba04a6c36d</vt:lpwstr>
  </property>
</Properties>
</file>