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AC5" w:rsidRDefault="00066AC5" w:rsidP="00066AC5">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a:srcRect/>
                    <a:stretch>
                      <a:fillRect/>
                    </a:stretch>
                  </pic:blipFill>
                  <pic:spPr bwMode="auto">
                    <a:xfrm>
                      <a:off x="0" y="0"/>
                      <a:ext cx="516890" cy="649605"/>
                    </a:xfrm>
                    <a:prstGeom prst="rect">
                      <a:avLst/>
                    </a:prstGeom>
                    <a:noFill/>
                  </pic:spPr>
                </pic:pic>
              </a:graphicData>
            </a:graphic>
          </wp:anchor>
        </w:drawing>
      </w:r>
    </w:p>
    <w:p w:rsidR="00066AC5" w:rsidRDefault="00066AC5" w:rsidP="00066AC5">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066AC5" w:rsidRDefault="003A08EF" w:rsidP="00066AC5">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3dKw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" strokeweight="2pt">
                <v:stroke startarrowwidth="narrow" startarrowlength="short" endarrowwidth="narrow" endarrowlength="short"/>
              </v:line>
            </w:pict>
          </mc:Fallback>
        </mc:AlternateContent>
      </w:r>
    </w:p>
    <w:p w:rsidR="00066AC5" w:rsidRDefault="00066AC5" w:rsidP="00066AC5">
      <w:pPr>
        <w:pStyle w:val="3"/>
      </w:pPr>
      <w:r>
        <w:t>постановление</w:t>
      </w:r>
    </w:p>
    <w:p w:rsidR="00066AC5" w:rsidRDefault="00066AC5" w:rsidP="00066AC5">
      <w:pPr>
        <w:jc w:val="center"/>
        <w:rPr>
          <w:sz w:val="24"/>
        </w:rPr>
      </w:pPr>
    </w:p>
    <w:p w:rsidR="00066AC5" w:rsidRDefault="00066AC5" w:rsidP="00066AC5">
      <w:pPr>
        <w:jc w:val="center"/>
        <w:rPr>
          <w:sz w:val="24"/>
        </w:rPr>
      </w:pPr>
      <w:r>
        <w:rPr>
          <w:sz w:val="24"/>
        </w:rPr>
        <w:t>от 30/07/2014 № 1832</w:t>
      </w:r>
    </w:p>
    <w:p w:rsidR="00066AC5" w:rsidRPr="004D3782" w:rsidRDefault="00066AC5" w:rsidP="00066AC5">
      <w:pPr>
        <w:rPr>
          <w:sz w:val="10"/>
          <w:szCs w:val="10"/>
        </w:rPr>
      </w:pPr>
    </w:p>
    <w:p w:rsidR="00066AC5" w:rsidRDefault="00066AC5" w:rsidP="00066AC5">
      <w:pPr>
        <w:pStyle w:val="a9"/>
        <w:widowControl w:val="0"/>
        <w:ind w:right="2169"/>
        <w:jc w:val="both"/>
        <w:rPr>
          <w:b w:val="0"/>
        </w:rPr>
      </w:pPr>
      <w:r w:rsidRPr="003E5B13">
        <w:rPr>
          <w:b w:val="0"/>
        </w:rPr>
        <w:t xml:space="preserve">Об утверждении </w:t>
      </w:r>
      <w:r>
        <w:rPr>
          <w:b w:val="0"/>
        </w:rPr>
        <w:t>административного</w:t>
      </w:r>
      <w:r w:rsidRPr="003E5B13">
        <w:rPr>
          <w:b w:val="0"/>
        </w:rPr>
        <w:t xml:space="preserve"> регламент</w:t>
      </w:r>
      <w:r>
        <w:rPr>
          <w:b w:val="0"/>
        </w:rPr>
        <w:t xml:space="preserve">а </w:t>
      </w:r>
      <w:r w:rsidRPr="003E5B13">
        <w:rPr>
          <w:b w:val="0"/>
        </w:rPr>
        <w:t xml:space="preserve">предоставления муниципальной  услуги «Выдача архивных справок, </w:t>
      </w:r>
    </w:p>
    <w:p w:rsidR="00066AC5" w:rsidRDefault="00066AC5" w:rsidP="00066AC5">
      <w:pPr>
        <w:pStyle w:val="a9"/>
        <w:widowControl w:val="0"/>
        <w:ind w:right="2169"/>
        <w:jc w:val="both"/>
        <w:rPr>
          <w:b w:val="0"/>
        </w:rPr>
      </w:pPr>
      <w:r w:rsidRPr="003E5B13">
        <w:rPr>
          <w:b w:val="0"/>
        </w:rPr>
        <w:t xml:space="preserve">архивных выписок и копий архивных документов, </w:t>
      </w:r>
    </w:p>
    <w:p w:rsidR="00066AC5" w:rsidRDefault="00066AC5" w:rsidP="00066AC5">
      <w:pPr>
        <w:pStyle w:val="a9"/>
        <w:widowControl w:val="0"/>
        <w:ind w:right="2169"/>
        <w:jc w:val="both"/>
        <w:rPr>
          <w:b w:val="0"/>
        </w:rPr>
      </w:pPr>
      <w:r w:rsidRPr="003E5B13">
        <w:rPr>
          <w:b w:val="0"/>
        </w:rPr>
        <w:t xml:space="preserve">связанных с социальной защитой граждан, </w:t>
      </w:r>
    </w:p>
    <w:p w:rsidR="00066AC5" w:rsidRDefault="00066AC5" w:rsidP="00066AC5">
      <w:pPr>
        <w:pStyle w:val="a9"/>
        <w:widowControl w:val="0"/>
        <w:ind w:right="2169"/>
        <w:jc w:val="both"/>
        <w:rPr>
          <w:b w:val="0"/>
        </w:rPr>
      </w:pPr>
      <w:r w:rsidRPr="003E5B13">
        <w:rPr>
          <w:b w:val="0"/>
        </w:rPr>
        <w:t xml:space="preserve">предусматривающих их пенсионное обеспечение, </w:t>
      </w:r>
    </w:p>
    <w:p w:rsidR="00066AC5" w:rsidRDefault="00066AC5" w:rsidP="00066AC5">
      <w:pPr>
        <w:pStyle w:val="a9"/>
        <w:widowControl w:val="0"/>
        <w:ind w:right="2169"/>
        <w:jc w:val="both"/>
        <w:rPr>
          <w:b w:val="0"/>
        </w:rPr>
      </w:pPr>
      <w:r w:rsidRPr="003E5B13">
        <w:rPr>
          <w:b w:val="0"/>
        </w:rPr>
        <w:t xml:space="preserve">а также получение льгот и компенсаций в соответствии </w:t>
      </w:r>
    </w:p>
    <w:p w:rsidR="00066AC5" w:rsidRPr="003E5B13" w:rsidRDefault="00066AC5" w:rsidP="00066AC5">
      <w:pPr>
        <w:pStyle w:val="a9"/>
        <w:widowControl w:val="0"/>
        <w:ind w:right="2169"/>
        <w:jc w:val="both"/>
        <w:rPr>
          <w:b w:val="0"/>
        </w:rPr>
      </w:pPr>
      <w:r w:rsidRPr="003E5B13">
        <w:rPr>
          <w:b w:val="0"/>
        </w:rPr>
        <w:t>с действующим законод</w:t>
      </w:r>
      <w:r>
        <w:rPr>
          <w:b w:val="0"/>
        </w:rPr>
        <w:t>ательством Российской Федерации</w:t>
      </w:r>
    </w:p>
    <w:p w:rsidR="00066AC5" w:rsidRDefault="00066AC5" w:rsidP="00066AC5">
      <w:pPr>
        <w:spacing w:line="260" w:lineRule="exact"/>
        <w:ind w:right="4252"/>
        <w:jc w:val="both"/>
      </w:pPr>
    </w:p>
    <w:p w:rsidR="00066AC5" w:rsidRPr="00256753" w:rsidRDefault="00066AC5" w:rsidP="00066AC5">
      <w:pPr>
        <w:spacing w:line="260" w:lineRule="exact"/>
        <w:ind w:right="4252"/>
        <w:jc w:val="both"/>
      </w:pPr>
    </w:p>
    <w:p w:rsidR="00066AC5" w:rsidRDefault="00066AC5" w:rsidP="00066AC5">
      <w:pPr>
        <w:ind w:firstLine="709"/>
        <w:jc w:val="both"/>
        <w:rPr>
          <w:b/>
          <w:bCs/>
          <w:sz w:val="24"/>
          <w:szCs w:val="24"/>
        </w:rPr>
      </w:pPr>
      <w:r>
        <w:rPr>
          <w:sz w:val="24"/>
          <w:szCs w:val="24"/>
        </w:rPr>
        <w:t xml:space="preserve">В соответствии с Федеральным законом от 27.07.2010 № 210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12.11.2004  № 260 и признании утратившими силу постановлений Правительства Ленинградской области от 25.08.2008 № 249,                             от 04.12.2008 № 381 и пункта 5 постановления Правительства Ленинградской области от 11.12.2009 № 367», постановлением администрации Сосновоборского городского округа от 04.12.2009 № 1968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(с изменениями от 17.10.2011 № 1838), рекомендациями Архивного управления Ленинградской области, администрация Сосновоборского городского округа  </w:t>
      </w:r>
      <w:r>
        <w:rPr>
          <w:b/>
          <w:bCs/>
          <w:sz w:val="24"/>
          <w:szCs w:val="24"/>
        </w:rPr>
        <w:t>п о с т а н о в л я е т:</w:t>
      </w:r>
    </w:p>
    <w:p w:rsidR="00066AC5" w:rsidRDefault="00066AC5" w:rsidP="00066AC5">
      <w:pPr>
        <w:ind w:firstLine="709"/>
        <w:jc w:val="both"/>
        <w:rPr>
          <w:b/>
          <w:bCs/>
          <w:sz w:val="24"/>
          <w:szCs w:val="24"/>
        </w:rPr>
      </w:pPr>
    </w:p>
    <w:p w:rsidR="00066AC5" w:rsidRPr="008C2F4E" w:rsidRDefault="00066AC5" w:rsidP="00066AC5">
      <w:pPr>
        <w:pStyle w:val="a9"/>
        <w:widowControl w:val="0"/>
        <w:ind w:firstLine="709"/>
        <w:jc w:val="both"/>
        <w:rPr>
          <w:b w:val="0"/>
        </w:rPr>
      </w:pPr>
      <w:r w:rsidRPr="008C2F4E">
        <w:rPr>
          <w:b w:val="0"/>
        </w:rPr>
        <w:t>1.</w:t>
      </w:r>
      <w:r w:rsidRPr="008C2F4E">
        <w:rPr>
          <w:b w:val="0"/>
          <w:bCs w:val="0"/>
        </w:rPr>
        <w:t xml:space="preserve">Утвердить </w:t>
      </w:r>
      <w:r w:rsidRPr="008C2F4E">
        <w:rPr>
          <w:b w:val="0"/>
        </w:rPr>
        <w:t>административн</w:t>
      </w:r>
      <w:r>
        <w:rPr>
          <w:b w:val="0"/>
        </w:rPr>
        <w:t>ый</w:t>
      </w:r>
      <w:r w:rsidRPr="008C2F4E">
        <w:rPr>
          <w:b w:val="0"/>
        </w:rPr>
        <w:t xml:space="preserve"> регламента предоставления муниципальной  услуги «Выдача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действующим законодательством Российской Федерации»</w:t>
      </w:r>
      <w:r>
        <w:rPr>
          <w:b w:val="0"/>
        </w:rPr>
        <w:t xml:space="preserve"> (Приложение).</w:t>
      </w:r>
    </w:p>
    <w:p w:rsidR="00066AC5" w:rsidRPr="003D7413" w:rsidRDefault="00066AC5" w:rsidP="00066AC5">
      <w:pPr>
        <w:widowControl w:val="0"/>
        <w:autoSpaceDE w:val="0"/>
        <w:autoSpaceDN w:val="0"/>
        <w:adjustRightInd w:val="0"/>
        <w:ind w:firstLine="720"/>
        <w:jc w:val="both"/>
        <w:rPr>
          <w:bCs/>
          <w:sz w:val="24"/>
        </w:rPr>
      </w:pPr>
      <w:r>
        <w:rPr>
          <w:bCs/>
          <w:sz w:val="24"/>
        </w:rPr>
        <w:t xml:space="preserve">2. Признать утратившим силу </w:t>
      </w:r>
      <w:r w:rsidRPr="003D7413">
        <w:rPr>
          <w:bCs/>
          <w:sz w:val="24"/>
        </w:rPr>
        <w:t xml:space="preserve"> постановление администрации Сосновоборского гор</w:t>
      </w:r>
      <w:r>
        <w:rPr>
          <w:bCs/>
          <w:sz w:val="24"/>
        </w:rPr>
        <w:t xml:space="preserve">одского округа от 09.06.2010 </w:t>
      </w:r>
      <w:r w:rsidRPr="003D7413">
        <w:rPr>
          <w:bCs/>
          <w:sz w:val="24"/>
        </w:rPr>
        <w:t xml:space="preserve">№ 1177 «Об утверждении административного регламента предоставления </w:t>
      </w:r>
      <w:r w:rsidRPr="003D7413">
        <w:rPr>
          <w:sz w:val="24"/>
        </w:rPr>
        <w:t>муниципальной услуги «Организация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 находящихся на муниципальном хранении»</w:t>
      </w:r>
      <w:r>
        <w:rPr>
          <w:bCs/>
          <w:sz w:val="24"/>
        </w:rPr>
        <w:t>.</w:t>
      </w:r>
    </w:p>
    <w:p w:rsidR="00066AC5" w:rsidRPr="003D7413" w:rsidRDefault="00066AC5" w:rsidP="00066AC5">
      <w:pPr>
        <w:ind w:firstLine="708"/>
        <w:jc w:val="both"/>
        <w:rPr>
          <w:sz w:val="24"/>
        </w:rPr>
      </w:pPr>
      <w:r>
        <w:rPr>
          <w:sz w:val="24"/>
        </w:rPr>
        <w:lastRenderedPageBreak/>
        <w:t>3</w:t>
      </w:r>
      <w:r w:rsidRPr="003D7413">
        <w:rPr>
          <w:sz w:val="24"/>
        </w:rPr>
        <w:t>.Пресс-центру администрации (Арибжанов Р.М.) разместить настоящее постановление на официальном сайте Сосновоборского городского округа.</w:t>
      </w:r>
    </w:p>
    <w:p w:rsidR="00066AC5" w:rsidRPr="003D7413" w:rsidRDefault="00066AC5" w:rsidP="00066AC5">
      <w:pPr>
        <w:tabs>
          <w:tab w:val="left" w:pos="993"/>
        </w:tabs>
        <w:ind w:firstLine="708"/>
        <w:jc w:val="both"/>
        <w:rPr>
          <w:sz w:val="24"/>
        </w:rPr>
      </w:pPr>
      <w:r>
        <w:rPr>
          <w:sz w:val="24"/>
        </w:rPr>
        <w:t>4</w:t>
      </w:r>
      <w:r w:rsidRPr="003D7413">
        <w:rPr>
          <w:sz w:val="24"/>
        </w:rPr>
        <w:t xml:space="preserve">.Общему отделу администрации (Тарасова М.С.) обнародовать настоящее постановление на электронном сайте городской газеты «Маяк». </w:t>
      </w:r>
    </w:p>
    <w:p w:rsidR="00066AC5" w:rsidRPr="003D7413" w:rsidRDefault="00066AC5" w:rsidP="00066AC5">
      <w:pPr>
        <w:ind w:firstLine="708"/>
        <w:jc w:val="both"/>
        <w:rPr>
          <w:sz w:val="24"/>
        </w:rPr>
      </w:pPr>
      <w:r>
        <w:rPr>
          <w:sz w:val="24"/>
        </w:rPr>
        <w:t>5</w:t>
      </w:r>
      <w:r w:rsidRPr="003D7413">
        <w:rPr>
          <w:sz w:val="24"/>
        </w:rPr>
        <w:t>. Настоящее постановление вступает в силу со дня официального обнародования.</w:t>
      </w:r>
    </w:p>
    <w:p w:rsidR="00066AC5" w:rsidRPr="003D7413" w:rsidRDefault="00066AC5" w:rsidP="00066AC5">
      <w:pPr>
        <w:ind w:firstLine="709"/>
        <w:jc w:val="both"/>
        <w:rPr>
          <w:sz w:val="24"/>
        </w:rPr>
      </w:pPr>
      <w:r>
        <w:rPr>
          <w:sz w:val="24"/>
        </w:rPr>
        <w:t>6</w:t>
      </w:r>
      <w:r w:rsidRPr="003D7413">
        <w:rPr>
          <w:sz w:val="24"/>
        </w:rPr>
        <w:t>. Контроль</w:t>
      </w:r>
      <w:r w:rsidRPr="003D7413">
        <w:rPr>
          <w:color w:val="000000"/>
          <w:sz w:val="24"/>
        </w:rPr>
        <w:t xml:space="preserve"> за исполнением настоящего постановления оставляю за собой.</w:t>
      </w:r>
    </w:p>
    <w:p w:rsidR="00066AC5" w:rsidRDefault="00066AC5" w:rsidP="00066AC5">
      <w:pPr>
        <w:autoSpaceDE w:val="0"/>
        <w:autoSpaceDN w:val="0"/>
        <w:adjustRightInd w:val="0"/>
        <w:ind w:firstLine="540"/>
        <w:jc w:val="both"/>
        <w:rPr>
          <w:b/>
          <w:sz w:val="24"/>
          <w:lang w:bidi="pa-IN"/>
        </w:rPr>
      </w:pPr>
    </w:p>
    <w:p w:rsidR="00066AC5" w:rsidRDefault="00066AC5" w:rsidP="00066AC5">
      <w:pPr>
        <w:autoSpaceDE w:val="0"/>
        <w:autoSpaceDN w:val="0"/>
        <w:adjustRightInd w:val="0"/>
        <w:ind w:firstLine="540"/>
        <w:jc w:val="both"/>
        <w:rPr>
          <w:b/>
          <w:sz w:val="24"/>
          <w:lang w:bidi="pa-IN"/>
        </w:rPr>
      </w:pPr>
    </w:p>
    <w:p w:rsidR="00066AC5" w:rsidRPr="003D7413" w:rsidRDefault="00066AC5" w:rsidP="00066AC5">
      <w:pPr>
        <w:autoSpaceDE w:val="0"/>
        <w:autoSpaceDN w:val="0"/>
        <w:adjustRightInd w:val="0"/>
        <w:ind w:firstLine="540"/>
        <w:jc w:val="both"/>
        <w:rPr>
          <w:b/>
          <w:sz w:val="24"/>
          <w:lang w:bidi="pa-IN"/>
        </w:rPr>
      </w:pPr>
    </w:p>
    <w:p w:rsidR="00066AC5" w:rsidRPr="003D7413" w:rsidRDefault="00066AC5" w:rsidP="00066AC5">
      <w:pPr>
        <w:spacing w:line="260" w:lineRule="exact"/>
        <w:rPr>
          <w:sz w:val="24"/>
        </w:rPr>
      </w:pPr>
      <w:r w:rsidRPr="003D7413">
        <w:rPr>
          <w:sz w:val="24"/>
        </w:rPr>
        <w:t>Глава администрации</w:t>
      </w:r>
    </w:p>
    <w:p w:rsidR="00066AC5" w:rsidRDefault="00066AC5" w:rsidP="00066AC5">
      <w:pPr>
        <w:spacing w:line="260" w:lineRule="exact"/>
        <w:rPr>
          <w:sz w:val="24"/>
        </w:rPr>
      </w:pPr>
      <w:r w:rsidRPr="003D7413">
        <w:rPr>
          <w:sz w:val="24"/>
        </w:rPr>
        <w:t>Сосновоборского городского округа</w:t>
      </w:r>
      <w:r w:rsidRPr="003D7413">
        <w:rPr>
          <w:sz w:val="24"/>
        </w:rPr>
        <w:tab/>
      </w:r>
      <w:r w:rsidRPr="003D7413">
        <w:rPr>
          <w:sz w:val="24"/>
        </w:rPr>
        <w:tab/>
      </w:r>
      <w:r w:rsidRPr="003D7413">
        <w:rPr>
          <w:sz w:val="24"/>
        </w:rPr>
        <w:tab/>
      </w:r>
      <w:r w:rsidRPr="003D7413">
        <w:rPr>
          <w:sz w:val="24"/>
        </w:rPr>
        <w:tab/>
      </w:r>
      <w:r w:rsidRPr="003D7413">
        <w:rPr>
          <w:sz w:val="24"/>
        </w:rPr>
        <w:tab/>
        <w:t xml:space="preserve">  В.И.Голиков</w:t>
      </w: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Default="00066AC5" w:rsidP="00066AC5">
      <w:pPr>
        <w:spacing w:line="260" w:lineRule="exact"/>
        <w:ind w:left="1134" w:hanging="429"/>
        <w:rPr>
          <w:sz w:val="24"/>
        </w:rPr>
      </w:pPr>
    </w:p>
    <w:p w:rsidR="00066AC5" w:rsidRPr="003D7413" w:rsidRDefault="00066AC5" w:rsidP="00066AC5">
      <w:pPr>
        <w:spacing w:line="260" w:lineRule="exact"/>
        <w:ind w:left="1134" w:hanging="429"/>
        <w:rPr>
          <w:sz w:val="24"/>
        </w:rPr>
      </w:pPr>
    </w:p>
    <w:p w:rsidR="00066AC5" w:rsidRPr="004D3782" w:rsidRDefault="00066AC5" w:rsidP="00066AC5">
      <w:pPr>
        <w:rPr>
          <w:sz w:val="12"/>
          <w:szCs w:val="12"/>
        </w:rPr>
      </w:pPr>
      <w:r w:rsidRPr="004D3782">
        <w:rPr>
          <w:sz w:val="12"/>
          <w:szCs w:val="12"/>
        </w:rPr>
        <w:t>Исп. Савичева Н.В.</w:t>
      </w:r>
    </w:p>
    <w:p w:rsidR="00066AC5" w:rsidRPr="004D3782" w:rsidRDefault="00066AC5" w:rsidP="00066AC5">
      <w:pPr>
        <w:rPr>
          <w:sz w:val="12"/>
          <w:szCs w:val="12"/>
        </w:rPr>
      </w:pPr>
      <w:r w:rsidRPr="004D3782">
        <w:rPr>
          <w:sz w:val="12"/>
          <w:szCs w:val="12"/>
        </w:rPr>
        <w:t>Тел. 2-16-13</w:t>
      </w:r>
      <w:r>
        <w:rPr>
          <w:sz w:val="12"/>
          <w:szCs w:val="12"/>
        </w:rPr>
        <w:t>; СЕ</w:t>
      </w:r>
    </w:p>
    <w:p w:rsidR="00066AC5" w:rsidRDefault="00066AC5" w:rsidP="00066AC5">
      <w:pPr>
        <w:spacing w:line="260" w:lineRule="exact"/>
        <w:ind w:left="705"/>
      </w:pPr>
    </w:p>
    <w:p w:rsidR="00066AC5" w:rsidRDefault="00066AC5" w:rsidP="00066AC5">
      <w:pPr>
        <w:spacing w:line="260" w:lineRule="exact"/>
        <w:ind w:left="705"/>
      </w:pPr>
    </w:p>
    <w:p w:rsidR="00066AC5" w:rsidRPr="00204ED2" w:rsidRDefault="00066AC5" w:rsidP="00066AC5">
      <w:pPr>
        <w:widowControl w:val="0"/>
        <w:autoSpaceDE w:val="0"/>
        <w:autoSpaceDN w:val="0"/>
        <w:adjustRightInd w:val="0"/>
        <w:ind w:left="5387"/>
        <w:jc w:val="center"/>
        <w:rPr>
          <w:sz w:val="24"/>
          <w:szCs w:val="24"/>
        </w:rPr>
      </w:pPr>
      <w:bookmarkStart w:id="0" w:name="_GoBack"/>
      <w:bookmarkEnd w:id="0"/>
      <w:r>
        <w:rPr>
          <w:sz w:val="24"/>
          <w:szCs w:val="24"/>
        </w:rPr>
        <w:lastRenderedPageBreak/>
        <w:t>УТВЕРЖДЕН</w:t>
      </w:r>
    </w:p>
    <w:p w:rsidR="00066AC5" w:rsidRPr="00204ED2" w:rsidRDefault="00066AC5" w:rsidP="00066AC5">
      <w:pPr>
        <w:widowControl w:val="0"/>
        <w:autoSpaceDE w:val="0"/>
        <w:autoSpaceDN w:val="0"/>
        <w:adjustRightInd w:val="0"/>
        <w:ind w:left="5387"/>
        <w:jc w:val="right"/>
        <w:rPr>
          <w:sz w:val="24"/>
          <w:szCs w:val="24"/>
        </w:rPr>
      </w:pPr>
      <w:r>
        <w:rPr>
          <w:sz w:val="24"/>
          <w:szCs w:val="24"/>
        </w:rPr>
        <w:t>постановлением</w:t>
      </w:r>
      <w:r w:rsidRPr="00204ED2">
        <w:rPr>
          <w:sz w:val="24"/>
          <w:szCs w:val="24"/>
        </w:rPr>
        <w:t xml:space="preserve"> администрации</w:t>
      </w:r>
    </w:p>
    <w:p w:rsidR="00066AC5" w:rsidRPr="00204ED2" w:rsidRDefault="00066AC5" w:rsidP="00066AC5">
      <w:pPr>
        <w:widowControl w:val="0"/>
        <w:autoSpaceDE w:val="0"/>
        <w:autoSpaceDN w:val="0"/>
        <w:adjustRightInd w:val="0"/>
        <w:jc w:val="right"/>
        <w:rPr>
          <w:sz w:val="24"/>
          <w:szCs w:val="24"/>
        </w:rPr>
      </w:pPr>
      <w:r w:rsidRPr="00204ED2">
        <w:rPr>
          <w:sz w:val="24"/>
          <w:szCs w:val="24"/>
        </w:rPr>
        <w:t>Сосновоборского городского округа</w:t>
      </w:r>
    </w:p>
    <w:p w:rsidR="00066AC5" w:rsidRPr="00204ED2" w:rsidRDefault="00066AC5" w:rsidP="00066AC5">
      <w:pPr>
        <w:widowControl w:val="0"/>
        <w:autoSpaceDE w:val="0"/>
        <w:autoSpaceDN w:val="0"/>
        <w:adjustRightInd w:val="0"/>
        <w:ind w:left="5387"/>
        <w:jc w:val="right"/>
        <w:rPr>
          <w:sz w:val="24"/>
          <w:szCs w:val="24"/>
        </w:rPr>
      </w:pPr>
      <w:r w:rsidRPr="00204ED2">
        <w:rPr>
          <w:sz w:val="24"/>
          <w:szCs w:val="24"/>
        </w:rPr>
        <w:t xml:space="preserve">от </w:t>
      </w:r>
      <w:r>
        <w:rPr>
          <w:sz w:val="24"/>
          <w:szCs w:val="24"/>
        </w:rPr>
        <w:t>30/07/2014 № 1832</w:t>
      </w:r>
    </w:p>
    <w:p w:rsidR="00066AC5" w:rsidRPr="00204ED2" w:rsidRDefault="00066AC5" w:rsidP="00066AC5">
      <w:pPr>
        <w:widowControl w:val="0"/>
        <w:autoSpaceDE w:val="0"/>
        <w:autoSpaceDN w:val="0"/>
        <w:adjustRightInd w:val="0"/>
        <w:ind w:left="5387"/>
        <w:jc w:val="right"/>
        <w:rPr>
          <w:sz w:val="24"/>
          <w:szCs w:val="24"/>
        </w:rPr>
      </w:pPr>
      <w:r>
        <w:rPr>
          <w:sz w:val="24"/>
          <w:szCs w:val="24"/>
        </w:rPr>
        <w:t>(Приложение)</w:t>
      </w:r>
    </w:p>
    <w:p w:rsidR="00066AC5" w:rsidRPr="00204ED2" w:rsidRDefault="00066AC5" w:rsidP="00066AC5">
      <w:pPr>
        <w:rPr>
          <w:sz w:val="24"/>
          <w:szCs w:val="24"/>
        </w:rPr>
      </w:pPr>
    </w:p>
    <w:p w:rsidR="00066AC5" w:rsidRPr="00204ED2" w:rsidRDefault="00066AC5" w:rsidP="00066AC5">
      <w:pPr>
        <w:widowControl w:val="0"/>
        <w:ind w:right="-427"/>
        <w:rPr>
          <w:b/>
          <w:sz w:val="24"/>
          <w:szCs w:val="24"/>
        </w:rPr>
      </w:pPr>
    </w:p>
    <w:p w:rsidR="00066AC5" w:rsidRPr="00204ED2" w:rsidRDefault="00066AC5" w:rsidP="00066AC5">
      <w:pPr>
        <w:pStyle w:val="a9"/>
        <w:widowControl w:val="0"/>
        <w:rPr>
          <w:b w:val="0"/>
        </w:rPr>
      </w:pPr>
      <w:r w:rsidRPr="00204ED2">
        <w:t>АДМИНИСТРАТИВНЫЙ РЕГЛАМЕНТ</w:t>
      </w:r>
    </w:p>
    <w:p w:rsidR="00066AC5" w:rsidRPr="00204ED2" w:rsidRDefault="00066AC5" w:rsidP="00066AC5">
      <w:pPr>
        <w:jc w:val="center"/>
        <w:rPr>
          <w:b/>
          <w:sz w:val="24"/>
          <w:szCs w:val="24"/>
        </w:rPr>
      </w:pPr>
      <w:r w:rsidRPr="00204ED2">
        <w:rPr>
          <w:b/>
          <w:sz w:val="24"/>
          <w:szCs w:val="24"/>
        </w:rPr>
        <w:t>предоставления муниципальной  услуги «Выдача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действующим законодательством Российской Федерации»</w:t>
      </w:r>
    </w:p>
    <w:p w:rsidR="00066AC5" w:rsidRPr="004D3782" w:rsidRDefault="00066AC5" w:rsidP="00066AC5">
      <w:pPr>
        <w:jc w:val="center"/>
        <w:rPr>
          <w:b/>
          <w:sz w:val="10"/>
          <w:szCs w:val="10"/>
        </w:rPr>
      </w:pPr>
    </w:p>
    <w:p w:rsidR="00066AC5" w:rsidRPr="00204ED2" w:rsidRDefault="00066AC5" w:rsidP="00066AC5">
      <w:pPr>
        <w:pStyle w:val="a8"/>
        <w:spacing w:before="0" w:after="0"/>
        <w:jc w:val="center"/>
        <w:rPr>
          <w:bCs/>
          <w:color w:val="auto"/>
        </w:rPr>
      </w:pPr>
      <w:r w:rsidRPr="00204ED2">
        <w:rPr>
          <w:bCs/>
          <w:color w:val="auto"/>
          <w:lang w:val="fi-FI"/>
        </w:rPr>
        <w:t>I</w:t>
      </w:r>
      <w:r w:rsidRPr="00204ED2">
        <w:rPr>
          <w:bCs/>
          <w:color w:val="auto"/>
        </w:rPr>
        <w:t>. Общие положения</w:t>
      </w:r>
    </w:p>
    <w:p w:rsidR="00066AC5" w:rsidRPr="004D3782" w:rsidRDefault="00066AC5" w:rsidP="00066AC5">
      <w:pPr>
        <w:pStyle w:val="a8"/>
        <w:spacing w:before="0" w:after="0"/>
        <w:ind w:firstLine="720"/>
        <w:jc w:val="center"/>
        <w:rPr>
          <w:b/>
          <w:bCs/>
          <w:color w:val="FF0000"/>
          <w:sz w:val="10"/>
          <w:szCs w:val="10"/>
        </w:rPr>
      </w:pPr>
    </w:p>
    <w:p w:rsidR="00066AC5" w:rsidRPr="00204ED2" w:rsidRDefault="00066AC5" w:rsidP="00066AC5">
      <w:pPr>
        <w:ind w:firstLine="709"/>
        <w:jc w:val="both"/>
        <w:rPr>
          <w:sz w:val="24"/>
          <w:szCs w:val="24"/>
        </w:rPr>
      </w:pPr>
      <w:r w:rsidRPr="00204ED2">
        <w:rPr>
          <w:sz w:val="24"/>
          <w:szCs w:val="24"/>
        </w:rPr>
        <w:t xml:space="preserve">1. Наименование муниципальной  услуги: </w:t>
      </w:r>
      <w:r w:rsidRPr="00204ED2">
        <w:rPr>
          <w:b/>
          <w:sz w:val="24"/>
          <w:szCs w:val="24"/>
        </w:rPr>
        <w:t>«</w:t>
      </w:r>
      <w:r w:rsidRPr="00204ED2">
        <w:rPr>
          <w:sz w:val="24"/>
          <w:szCs w:val="24"/>
        </w:rPr>
        <w:t>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действующим законодательством Российской Федерации»  (далее – муниципальная услуга).</w:t>
      </w:r>
    </w:p>
    <w:p w:rsidR="00066AC5" w:rsidRPr="00204ED2" w:rsidRDefault="00066AC5" w:rsidP="00066AC5">
      <w:pPr>
        <w:tabs>
          <w:tab w:val="left" w:pos="500"/>
        </w:tabs>
        <w:ind w:firstLine="709"/>
        <w:contextualSpacing/>
        <w:jc w:val="both"/>
        <w:rPr>
          <w:sz w:val="24"/>
          <w:szCs w:val="24"/>
        </w:rPr>
      </w:pPr>
      <w:r w:rsidRPr="00204ED2">
        <w:rPr>
          <w:sz w:val="24"/>
          <w:szCs w:val="24"/>
        </w:rPr>
        <w:t>2. Наименование органа местного самоуправления, предоставляющего муниципальную услугу, и его структурного по</w:t>
      </w:r>
      <w:r>
        <w:rPr>
          <w:sz w:val="24"/>
          <w:szCs w:val="24"/>
        </w:rPr>
        <w:t xml:space="preserve">дразделения, ответственного  </w:t>
      </w:r>
      <w:r w:rsidRPr="00204ED2">
        <w:rPr>
          <w:sz w:val="24"/>
          <w:szCs w:val="24"/>
        </w:rPr>
        <w:t>за предоставление муниципальной услуги.</w:t>
      </w:r>
    </w:p>
    <w:p w:rsidR="00066AC5" w:rsidRPr="00204ED2" w:rsidRDefault="00066AC5" w:rsidP="00066AC5">
      <w:pPr>
        <w:tabs>
          <w:tab w:val="left" w:pos="500"/>
        </w:tabs>
        <w:ind w:firstLine="709"/>
        <w:contextualSpacing/>
        <w:jc w:val="both"/>
        <w:rPr>
          <w:sz w:val="24"/>
          <w:szCs w:val="24"/>
        </w:rPr>
      </w:pPr>
      <w:r w:rsidRPr="00204ED2">
        <w:rPr>
          <w:sz w:val="24"/>
          <w:szCs w:val="24"/>
        </w:rPr>
        <w:t xml:space="preserve">2.1. Муниципальную услугу предоставляет администрация Сосновоборского городского округа (далее - Администрация). </w:t>
      </w:r>
    </w:p>
    <w:p w:rsidR="00066AC5" w:rsidRPr="00204ED2" w:rsidRDefault="00066AC5" w:rsidP="00066AC5">
      <w:pPr>
        <w:tabs>
          <w:tab w:val="left" w:pos="500"/>
        </w:tabs>
        <w:ind w:firstLine="709"/>
        <w:contextualSpacing/>
        <w:jc w:val="both"/>
        <w:rPr>
          <w:sz w:val="24"/>
          <w:szCs w:val="24"/>
        </w:rPr>
      </w:pPr>
      <w:r w:rsidRPr="00204ED2">
        <w:rPr>
          <w:sz w:val="24"/>
          <w:szCs w:val="24"/>
        </w:rPr>
        <w:t>2.2. Структурным подразделением, ответственными за предоставление муниципальной  услуги, является архивный отдел Администрации (далее – Архивный отдел).</w:t>
      </w:r>
    </w:p>
    <w:p w:rsidR="00066AC5" w:rsidRPr="00204ED2" w:rsidRDefault="00066AC5" w:rsidP="00066AC5">
      <w:pPr>
        <w:tabs>
          <w:tab w:val="left" w:pos="500"/>
        </w:tabs>
        <w:ind w:firstLine="709"/>
        <w:contextualSpacing/>
        <w:jc w:val="both"/>
        <w:rPr>
          <w:sz w:val="24"/>
          <w:szCs w:val="24"/>
        </w:rPr>
      </w:pPr>
      <w:r w:rsidRPr="00204ED2">
        <w:rPr>
          <w:sz w:val="24"/>
          <w:szCs w:val="24"/>
        </w:rPr>
        <w:t>3. Информация о месте нахождения и графике работы Архивного отдела.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Место нахождения Архивного отдела его почтовый адрес: 188540, Ленинградская область, г. Сосновый Бор, ул. Молодежная, д.36а</w:t>
      </w:r>
    </w:p>
    <w:p w:rsidR="00066AC5" w:rsidRPr="00204ED2" w:rsidRDefault="00066AC5" w:rsidP="00066AC5">
      <w:pPr>
        <w:pStyle w:val="ab"/>
        <w:tabs>
          <w:tab w:val="left" w:pos="-4253"/>
          <w:tab w:val="left" w:pos="993"/>
        </w:tabs>
        <w:spacing w:line="240" w:lineRule="auto"/>
        <w:contextualSpacing/>
        <w:rPr>
          <w:sz w:val="24"/>
          <w:szCs w:val="24"/>
        </w:rPr>
      </w:pPr>
      <w:r w:rsidRPr="00204ED2">
        <w:rPr>
          <w:sz w:val="24"/>
          <w:szCs w:val="24"/>
        </w:rPr>
        <w:t xml:space="preserve">Режим работы: </w:t>
      </w:r>
    </w:p>
    <w:p w:rsidR="00066AC5" w:rsidRPr="00204ED2" w:rsidRDefault="00066AC5" w:rsidP="00066AC5">
      <w:pPr>
        <w:pStyle w:val="ab"/>
        <w:tabs>
          <w:tab w:val="left" w:pos="-4253"/>
          <w:tab w:val="left" w:pos="993"/>
        </w:tabs>
        <w:spacing w:line="240" w:lineRule="auto"/>
        <w:contextualSpacing/>
        <w:rPr>
          <w:sz w:val="24"/>
          <w:szCs w:val="24"/>
        </w:rPr>
      </w:pPr>
      <w:r w:rsidRPr="00204ED2">
        <w:rPr>
          <w:sz w:val="24"/>
          <w:szCs w:val="24"/>
        </w:rPr>
        <w:t xml:space="preserve">- понедельник – четверг с </w:t>
      </w:r>
      <w:r>
        <w:rPr>
          <w:sz w:val="24"/>
          <w:szCs w:val="24"/>
        </w:rPr>
        <w:t>8</w:t>
      </w:r>
      <w:r w:rsidRPr="00204ED2">
        <w:rPr>
          <w:sz w:val="24"/>
          <w:szCs w:val="24"/>
        </w:rPr>
        <w:t>.</w:t>
      </w:r>
      <w:r>
        <w:rPr>
          <w:sz w:val="24"/>
          <w:szCs w:val="24"/>
        </w:rPr>
        <w:t>48 до 18.00, пятница с 8.48</w:t>
      </w:r>
      <w:r w:rsidRPr="00204ED2">
        <w:rPr>
          <w:sz w:val="24"/>
          <w:szCs w:val="24"/>
        </w:rPr>
        <w:t xml:space="preserve"> до 17.00; обед с 13.0</w:t>
      </w:r>
      <w:r>
        <w:rPr>
          <w:sz w:val="24"/>
          <w:szCs w:val="24"/>
        </w:rPr>
        <w:t>0</w:t>
      </w:r>
      <w:r w:rsidRPr="00204ED2">
        <w:rPr>
          <w:sz w:val="24"/>
          <w:szCs w:val="24"/>
        </w:rPr>
        <w:t xml:space="preserve"> </w:t>
      </w:r>
      <w:r>
        <w:rPr>
          <w:sz w:val="24"/>
          <w:szCs w:val="24"/>
        </w:rPr>
        <w:t xml:space="preserve">                 </w:t>
      </w:r>
      <w:r w:rsidRPr="00204ED2">
        <w:rPr>
          <w:sz w:val="24"/>
          <w:szCs w:val="24"/>
        </w:rPr>
        <w:t>до 14.00.</w:t>
      </w:r>
    </w:p>
    <w:p w:rsidR="00066AC5" w:rsidRPr="00204ED2" w:rsidRDefault="00066AC5" w:rsidP="00066AC5">
      <w:pPr>
        <w:tabs>
          <w:tab w:val="left" w:pos="-4253"/>
          <w:tab w:val="left" w:pos="993"/>
        </w:tabs>
        <w:ind w:firstLine="709"/>
        <w:contextualSpacing/>
        <w:jc w:val="both"/>
        <w:rPr>
          <w:sz w:val="24"/>
          <w:szCs w:val="24"/>
        </w:rPr>
      </w:pPr>
      <w:r w:rsidRPr="00204ED2">
        <w:rPr>
          <w:sz w:val="24"/>
          <w:szCs w:val="24"/>
        </w:rPr>
        <w:t>- выходные дни – суббота и воскресенье.</w:t>
      </w:r>
    </w:p>
    <w:p w:rsidR="00066AC5" w:rsidRPr="00204ED2" w:rsidRDefault="00066AC5" w:rsidP="00066AC5">
      <w:pPr>
        <w:pStyle w:val="ab"/>
        <w:tabs>
          <w:tab w:val="left" w:pos="-4253"/>
          <w:tab w:val="left" w:pos="993"/>
        </w:tabs>
        <w:spacing w:line="240" w:lineRule="auto"/>
        <w:contextualSpacing/>
        <w:rPr>
          <w:sz w:val="24"/>
          <w:szCs w:val="24"/>
        </w:rPr>
      </w:pPr>
      <w:r w:rsidRPr="00204ED2">
        <w:rPr>
          <w:sz w:val="24"/>
          <w:szCs w:val="24"/>
        </w:rPr>
        <w:t>Приёмные дни: понедельник, среда с 9.00 до 18.00, обед с 13.00. до 14.00.</w:t>
      </w:r>
    </w:p>
    <w:p w:rsidR="00066AC5" w:rsidRPr="00204ED2" w:rsidRDefault="00066AC5" w:rsidP="00066AC5">
      <w:pPr>
        <w:pStyle w:val="ab"/>
        <w:tabs>
          <w:tab w:val="left" w:pos="-4253"/>
          <w:tab w:val="left" w:pos="1134"/>
        </w:tabs>
        <w:spacing w:line="240" w:lineRule="auto"/>
        <w:ind w:left="709" w:firstLine="0"/>
        <w:contextualSpacing/>
        <w:rPr>
          <w:sz w:val="24"/>
          <w:szCs w:val="24"/>
        </w:rPr>
      </w:pPr>
      <w:r w:rsidRPr="00204ED2">
        <w:rPr>
          <w:sz w:val="24"/>
          <w:szCs w:val="24"/>
        </w:rPr>
        <w:t xml:space="preserve">4. Адрес электронной почты Архивного отдела: </w:t>
      </w:r>
      <w:hyperlink r:id="rId8" w:history="1">
        <w:r w:rsidRPr="00204ED2">
          <w:rPr>
            <w:rStyle w:val="a7"/>
            <w:rFonts w:eastAsia="Calibri"/>
            <w:sz w:val="24"/>
            <w:szCs w:val="24"/>
            <w:lang w:val="en-US"/>
          </w:rPr>
          <w:t>meria</w:t>
        </w:r>
        <w:r w:rsidRPr="00204ED2">
          <w:rPr>
            <w:rStyle w:val="a7"/>
            <w:rFonts w:eastAsia="Calibri"/>
            <w:sz w:val="24"/>
            <w:szCs w:val="24"/>
          </w:rPr>
          <w:t>_</w:t>
        </w:r>
        <w:r w:rsidRPr="00204ED2">
          <w:rPr>
            <w:rStyle w:val="a7"/>
            <w:rFonts w:eastAsia="Calibri"/>
            <w:sz w:val="24"/>
            <w:szCs w:val="24"/>
            <w:lang w:val="en-US"/>
          </w:rPr>
          <w:t>arhiv</w:t>
        </w:r>
        <w:r w:rsidRPr="00204ED2">
          <w:rPr>
            <w:rStyle w:val="a7"/>
            <w:rFonts w:eastAsia="Calibri"/>
            <w:sz w:val="24"/>
            <w:szCs w:val="24"/>
          </w:rPr>
          <w:t>@</w:t>
        </w:r>
        <w:r w:rsidRPr="00204ED2">
          <w:rPr>
            <w:rStyle w:val="a7"/>
            <w:rFonts w:eastAsia="Calibri"/>
            <w:sz w:val="24"/>
            <w:szCs w:val="24"/>
            <w:lang w:val="en-US"/>
          </w:rPr>
          <w:t>sbor</w:t>
        </w:r>
        <w:r w:rsidRPr="00204ED2">
          <w:rPr>
            <w:rStyle w:val="a7"/>
            <w:rFonts w:eastAsia="Calibri"/>
            <w:sz w:val="24"/>
            <w:szCs w:val="24"/>
          </w:rPr>
          <w:t>.</w:t>
        </w:r>
        <w:r w:rsidRPr="00204ED2">
          <w:rPr>
            <w:rStyle w:val="a7"/>
            <w:rFonts w:eastAsia="Calibri"/>
            <w:sz w:val="24"/>
            <w:szCs w:val="24"/>
            <w:lang w:val="en-US"/>
          </w:rPr>
          <w:t>net</w:t>
        </w:r>
      </w:hyperlink>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xml:space="preserve">5. Адрес портала государственных и муниципальных услуг (функций) Ленинградской области (далее - ПГУ ЛО): </w:t>
      </w:r>
      <w:hyperlink r:id="rId9" w:history="1">
        <w:r w:rsidRPr="00204ED2">
          <w:rPr>
            <w:rStyle w:val="a7"/>
            <w:sz w:val="24"/>
            <w:szCs w:val="24"/>
          </w:rPr>
          <w:t>http://www.gu.lenobl.ru</w:t>
        </w:r>
      </w:hyperlink>
      <w:r w:rsidRPr="00204ED2">
        <w:rPr>
          <w:sz w:val="24"/>
          <w:szCs w:val="24"/>
        </w:rPr>
        <w:t>.</w:t>
      </w:r>
    </w:p>
    <w:p w:rsidR="00066AC5" w:rsidRPr="00204ED2" w:rsidRDefault="00066AC5" w:rsidP="00066AC5">
      <w:pPr>
        <w:pStyle w:val="a8"/>
        <w:widowControl w:val="0"/>
        <w:tabs>
          <w:tab w:val="left" w:pos="-4253"/>
          <w:tab w:val="left" w:pos="1134"/>
        </w:tabs>
        <w:suppressAutoHyphens w:val="0"/>
        <w:autoSpaceDE w:val="0"/>
        <w:autoSpaceDN w:val="0"/>
        <w:adjustRightInd w:val="0"/>
        <w:spacing w:before="0" w:after="0"/>
        <w:ind w:left="709"/>
        <w:contextualSpacing/>
        <w:jc w:val="both"/>
      </w:pPr>
      <w:r w:rsidRPr="00204ED2">
        <w:t xml:space="preserve">6. Адрес официального сайта Администрации: </w:t>
      </w:r>
      <w:hyperlink r:id="rId10" w:history="1">
        <w:r w:rsidRPr="00204ED2">
          <w:rPr>
            <w:rStyle w:val="a7"/>
            <w:color w:val="auto"/>
            <w:lang w:val="en-US"/>
          </w:rPr>
          <w:t>www</w:t>
        </w:r>
        <w:r w:rsidRPr="00204ED2">
          <w:rPr>
            <w:rStyle w:val="a7"/>
            <w:color w:val="auto"/>
          </w:rPr>
          <w:t>.</w:t>
        </w:r>
        <w:r w:rsidRPr="00204ED2">
          <w:rPr>
            <w:rStyle w:val="a7"/>
            <w:color w:val="auto"/>
            <w:lang w:val="en-US"/>
          </w:rPr>
          <w:t>sbor</w:t>
        </w:r>
        <w:r w:rsidRPr="00204ED2">
          <w:rPr>
            <w:rStyle w:val="a7"/>
            <w:color w:val="auto"/>
          </w:rPr>
          <w:t>.</w:t>
        </w:r>
        <w:r w:rsidRPr="00204ED2">
          <w:rPr>
            <w:rStyle w:val="a7"/>
            <w:color w:val="auto"/>
            <w:lang w:val="en-US"/>
          </w:rPr>
          <w:t>ru</w:t>
        </w:r>
      </w:hyperlink>
    </w:p>
    <w:p w:rsidR="00066AC5" w:rsidRPr="00204ED2" w:rsidRDefault="00066AC5" w:rsidP="00066AC5">
      <w:pPr>
        <w:ind w:firstLine="709"/>
        <w:contextualSpacing/>
        <w:jc w:val="both"/>
        <w:rPr>
          <w:sz w:val="24"/>
          <w:szCs w:val="24"/>
        </w:rPr>
      </w:pPr>
      <w:r w:rsidRPr="00204ED2">
        <w:rPr>
          <w:sz w:val="24"/>
          <w:szCs w:val="24"/>
        </w:rPr>
        <w:t>7. Муниципальная услуга может быть предоставлена при обращении в многофункциональный центр предоставления государственных и муниципальных услуг (МФЦ). Заявители представляют документы в МФЦ путем личной подачи документов.</w:t>
      </w:r>
    </w:p>
    <w:p w:rsidR="00066AC5" w:rsidRPr="00204ED2" w:rsidRDefault="00066AC5" w:rsidP="00066AC5">
      <w:pPr>
        <w:ind w:firstLine="709"/>
        <w:contextualSpacing/>
        <w:jc w:val="both"/>
        <w:rPr>
          <w:color w:val="0070C0"/>
          <w:sz w:val="24"/>
          <w:szCs w:val="24"/>
        </w:rPr>
      </w:pPr>
      <w:r w:rsidRPr="00204ED2">
        <w:rPr>
          <w:sz w:val="24"/>
          <w:szCs w:val="24"/>
        </w:rPr>
        <w:t>Информация о местах нахождения и графике работы, справочных телефонах и адресах электронной почты МФЦ приведена в Приложении № 4.</w:t>
      </w:r>
    </w:p>
    <w:p w:rsidR="00066AC5" w:rsidRPr="00204ED2" w:rsidRDefault="00066AC5" w:rsidP="00066AC5">
      <w:pPr>
        <w:ind w:firstLine="709"/>
        <w:jc w:val="both"/>
        <w:rPr>
          <w:sz w:val="24"/>
          <w:szCs w:val="24"/>
        </w:rPr>
      </w:pPr>
      <w:r w:rsidRPr="00204ED2">
        <w:rPr>
          <w:sz w:val="24"/>
          <w:szCs w:val="24"/>
        </w:rPr>
        <w:t>8. Муниципальная услуга может быть предоставлена в электронном виде через функционал электронной приёмной на ПГУ ЛО.</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9. Порядок получения заявителями информации по вопросам предоставления муниципальной  услуги.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9.1. Информацию по вопросам предоставления муниципальной  услуги, в том числе о ходе ее предоставления, заявитель получает:</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lastRenderedPageBreak/>
        <w:t>- по телефону;</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почтовой связью;</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по электронной почте;</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при личном обращении;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на официальном сайте Администрации муниципального образования;</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на ПГУ ЛО;</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при обращении в МФЦ.</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9.2. При ответах на телефонные звонки работник, должностное лицо Архивного отдела, подробно в вежливой форме информируют заявителя. Ответ на телефонный звонок должен начинаться с информации о наименовании Архивного отдела. Время консультирования по телефону не должно превышать 10 минут. В случае если работник, должностное лицо Архивного отдела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9.3. Почтовой связью ответ направляется в адрес заявителя в течение 5 рабочих дней со дня регистрации запроса в Архивном отделе. По электронной почте ответ направляется в адрес заявителя в течение 5 рабочих дней со дня регистрации запроса в Архивном отделе.</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xml:space="preserve">9.4. Приём заявителей в Архивном отделе осуществляется: </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начальником  Архивного отдела;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специалистами Архивного отдела.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Время консультирования при личном обращении не должно превышать 15 минут.</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9.5. Информация о местонахождении, контактных телефонах, адресе электронной почты, режиме работы Архивного отдела предоставляется:</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по телефонам 2-62-22 в Администрации, 2-16-13 в Архивном отделе Администрации, а также размещается:</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в разделе Архивного отдела  на официальном сайте Администрации;</w:t>
      </w:r>
    </w:p>
    <w:p w:rsidR="00066AC5" w:rsidRPr="00E164E8" w:rsidRDefault="00066AC5" w:rsidP="00066AC5">
      <w:pPr>
        <w:widowControl w:val="0"/>
        <w:autoSpaceDE w:val="0"/>
        <w:autoSpaceDN w:val="0"/>
        <w:adjustRightInd w:val="0"/>
        <w:ind w:firstLine="709"/>
        <w:jc w:val="both"/>
        <w:rPr>
          <w:sz w:val="24"/>
          <w:szCs w:val="24"/>
        </w:rPr>
      </w:pPr>
      <w:r w:rsidRPr="00E164E8">
        <w:rPr>
          <w:sz w:val="24"/>
          <w:szCs w:val="24"/>
        </w:rPr>
        <w:t>- на ПГУ ЛО в разделе "Каталог организаций", подразделе "Муниципальные";</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на информационных стендах по месту нахождения Архивного отдела;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в МФЦ.</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9.6. Формы  запросов и образцы их заполнения размещаются:</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в электронном виде в разделе Архивного отдела на официальном сайте Администрации Ленинградской области, на портале государственных и муниципальных услуг (функций) Ленинградской области;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на бумажных носителях, на информационных стендах по месту нахождения Архивного отдела;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xml:space="preserve">- на ПГУ ЛО; </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в МФЦ.</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9.7. Оперативная информация об изменении порядка предоставления муниципальной услуги предоставляется по телефонам в Архивном отделе и Администрации и размещается:</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в разделе Архивного отдела  на официальном сайте Администрации муниципального образования;</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на информационных стендах по месту нахождения Архивного отдела;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в МФЦ.</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xml:space="preserve">9.8. Информационный стендв Архивном отделе размещается в холле. </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10. В качестве заявителей на предоставление муниципальной услуги выступают:</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граждане Российской Федерации;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граждане иностранных государств;</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лица без гражданства;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lastRenderedPageBreak/>
        <w:t>- организации.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Заявителями также могут быть физические и юридические лица, имеющие право в соответствии с законодательством Российской Федерации выступать от имени заявителей, перечисленных в настоящем пункте.</w:t>
      </w:r>
    </w:p>
    <w:p w:rsidR="00066AC5" w:rsidRPr="004D3782" w:rsidRDefault="00066AC5" w:rsidP="00066AC5">
      <w:pPr>
        <w:widowControl w:val="0"/>
        <w:autoSpaceDE w:val="0"/>
        <w:autoSpaceDN w:val="0"/>
        <w:adjustRightInd w:val="0"/>
        <w:ind w:firstLine="540"/>
        <w:jc w:val="both"/>
        <w:rPr>
          <w:sz w:val="10"/>
          <w:szCs w:val="10"/>
        </w:rPr>
      </w:pPr>
    </w:p>
    <w:p w:rsidR="00066AC5" w:rsidRPr="00204ED2" w:rsidRDefault="00066AC5" w:rsidP="00066AC5">
      <w:pPr>
        <w:widowControl w:val="0"/>
        <w:autoSpaceDE w:val="0"/>
        <w:autoSpaceDN w:val="0"/>
        <w:adjustRightInd w:val="0"/>
        <w:jc w:val="center"/>
        <w:outlineLvl w:val="1"/>
        <w:rPr>
          <w:sz w:val="24"/>
          <w:szCs w:val="24"/>
        </w:rPr>
      </w:pPr>
      <w:bookmarkStart w:id="1" w:name="Par108"/>
      <w:bookmarkEnd w:id="1"/>
      <w:r w:rsidRPr="00204ED2">
        <w:rPr>
          <w:sz w:val="24"/>
          <w:szCs w:val="24"/>
        </w:rPr>
        <w:t>II. Стандарт предоставления муниципальной  услуги</w:t>
      </w:r>
    </w:p>
    <w:p w:rsidR="00066AC5" w:rsidRPr="004D3782" w:rsidRDefault="00066AC5" w:rsidP="00066AC5">
      <w:pPr>
        <w:widowControl w:val="0"/>
        <w:autoSpaceDE w:val="0"/>
        <w:autoSpaceDN w:val="0"/>
        <w:adjustRightInd w:val="0"/>
        <w:ind w:firstLine="540"/>
        <w:jc w:val="both"/>
        <w:rPr>
          <w:sz w:val="10"/>
          <w:szCs w:val="10"/>
        </w:rPr>
      </w:pP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11. Наименование муниципальной услуги: «Выдача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действующим законодательством Российской Федерации».</w:t>
      </w:r>
    </w:p>
    <w:p w:rsidR="00066AC5" w:rsidRPr="00204ED2" w:rsidRDefault="00066AC5" w:rsidP="00066AC5">
      <w:pPr>
        <w:tabs>
          <w:tab w:val="left" w:pos="500"/>
        </w:tabs>
        <w:ind w:firstLine="709"/>
        <w:contextualSpacing/>
        <w:jc w:val="both"/>
        <w:rPr>
          <w:sz w:val="24"/>
          <w:szCs w:val="24"/>
        </w:rPr>
      </w:pPr>
      <w:r w:rsidRPr="00204ED2">
        <w:rPr>
          <w:sz w:val="24"/>
          <w:szCs w:val="24"/>
        </w:rPr>
        <w:t>12.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066AC5" w:rsidRPr="00204ED2" w:rsidRDefault="00066AC5" w:rsidP="00066AC5">
      <w:pPr>
        <w:tabs>
          <w:tab w:val="left" w:pos="500"/>
        </w:tabs>
        <w:ind w:firstLine="709"/>
        <w:contextualSpacing/>
        <w:jc w:val="both"/>
        <w:rPr>
          <w:sz w:val="24"/>
          <w:szCs w:val="24"/>
        </w:rPr>
      </w:pPr>
      <w:r w:rsidRPr="00204ED2">
        <w:rPr>
          <w:sz w:val="24"/>
          <w:szCs w:val="24"/>
        </w:rPr>
        <w:t xml:space="preserve">Муниципальную услугу предоставляет Администрация. Структурным подразделением, ответственным за предоставление муниципальной услуги является Архивный отдел Администрации. </w:t>
      </w:r>
    </w:p>
    <w:p w:rsidR="00066AC5" w:rsidRPr="00204ED2" w:rsidRDefault="00066AC5" w:rsidP="00066AC5">
      <w:pPr>
        <w:widowControl w:val="0"/>
        <w:autoSpaceDE w:val="0"/>
        <w:autoSpaceDN w:val="0"/>
        <w:adjustRightInd w:val="0"/>
        <w:ind w:firstLine="709"/>
        <w:jc w:val="both"/>
        <w:rPr>
          <w:sz w:val="24"/>
          <w:szCs w:val="24"/>
        </w:rPr>
      </w:pPr>
      <w:bookmarkStart w:id="2" w:name="Par113"/>
      <w:bookmarkEnd w:id="2"/>
      <w:r w:rsidRPr="00204ED2">
        <w:rPr>
          <w:sz w:val="24"/>
          <w:szCs w:val="24"/>
        </w:rPr>
        <w:t>13. Результатом предоставления муниципальной услуги является:</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архивная справка;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архивная выписка;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архивная копия;</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справка о документально подтвержденном факте утраты архивных документов, содержащих запрашиваемые сведения;</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письмо в адрес заявителя с объяснением причин отказа в предоставлении муниципальной услуги либо об отсутствии запрашиваемых сведений;</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письмо о направлении запроса в государственные и муниципальные архивы, органы организации по принадлежности при наличии у них документов для исполнения запросов с одновременным уведомлением заявителя о направлении запроса по принадлежности.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14. Срок предоставления муниципальной услуги составляет 30 дней со дня регистрации запроса в Архивном отделе.</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15. В исключительных случаях начальник  Архивного  отдела (заведующий Архивным отделом) либо иное уполномоченное на это лицо продлевает срок рассмотрения запроса не более чем на 30 дней с обязательным уведомлением об этом заявителя.</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16. Срок рассмотрения и направления поступивших в Архивный отдел запросов по принадлежности составляет 5 рабочих дней со дня их регистрации.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xml:space="preserve">17. Отправка почтовой связью в адрес заявителя документов, являющихся результатом предоставления муниципальной услуги, указанных в </w:t>
      </w:r>
      <w:hyperlink w:anchor="Par113" w:history="1">
        <w:r w:rsidRPr="00204ED2">
          <w:rPr>
            <w:sz w:val="24"/>
            <w:szCs w:val="24"/>
          </w:rPr>
          <w:t>пункте 1</w:t>
        </w:r>
      </w:hyperlink>
      <w:r w:rsidRPr="00204ED2">
        <w:rPr>
          <w:sz w:val="24"/>
          <w:szCs w:val="24"/>
        </w:rPr>
        <w:t>3 Административного регламента предоставления муниципальной  услуги</w:t>
      </w:r>
      <w:r w:rsidRPr="00204ED2">
        <w:rPr>
          <w:b/>
          <w:sz w:val="24"/>
          <w:szCs w:val="24"/>
        </w:rPr>
        <w:t xml:space="preserve"> «</w:t>
      </w:r>
      <w:r w:rsidRPr="00204ED2">
        <w:rPr>
          <w:sz w:val="24"/>
          <w:szCs w:val="24"/>
        </w:rPr>
        <w:t>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действующим законодательством Российской Федерации» (далее – Административный регламент), осуществляется в 30-дневный срок с момента регистрации запроса в Архивном отделе.</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xml:space="preserve">18. Срок выдачи документов, являющихся результатом предоставления муниципальной услуги, указанных в </w:t>
      </w:r>
      <w:hyperlink w:anchor="Par113" w:history="1">
        <w:r w:rsidRPr="00204ED2">
          <w:rPr>
            <w:sz w:val="24"/>
            <w:szCs w:val="24"/>
          </w:rPr>
          <w:t>пункте 1</w:t>
        </w:r>
      </w:hyperlink>
      <w:r w:rsidRPr="00204ED2">
        <w:rPr>
          <w:sz w:val="24"/>
          <w:szCs w:val="24"/>
        </w:rPr>
        <w:t>3 Административного регламента, в случае личного обращения заявителя за ответом также не должен превышать 30  дней с момента регистрации запроса в Архивном отделе.</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19. Правовыми основаниями для предоставления муниципальной услуги являются:</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xml:space="preserve">- </w:t>
      </w:r>
      <w:hyperlink r:id="rId11" w:history="1">
        <w:r w:rsidRPr="00204ED2">
          <w:rPr>
            <w:sz w:val="24"/>
            <w:szCs w:val="24"/>
          </w:rPr>
          <w:t>Конституция</w:t>
        </w:r>
      </w:hyperlink>
      <w:r w:rsidRPr="00204ED2">
        <w:rPr>
          <w:sz w:val="24"/>
          <w:szCs w:val="24"/>
        </w:rPr>
        <w:t xml:space="preserve"> Российской Федерации;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lastRenderedPageBreak/>
        <w:t xml:space="preserve">- Федеральный </w:t>
      </w:r>
      <w:hyperlink r:id="rId12" w:history="1">
        <w:r w:rsidRPr="00204ED2">
          <w:rPr>
            <w:sz w:val="24"/>
            <w:szCs w:val="24"/>
          </w:rPr>
          <w:t>закон</w:t>
        </w:r>
      </w:hyperlink>
      <w:r w:rsidRPr="00204ED2">
        <w:rPr>
          <w:sz w:val="24"/>
          <w:szCs w:val="24"/>
        </w:rPr>
        <w:t xml:space="preserve"> от 22 октября 2004 года № 125-ФЗ "Об архивном деле в Российской Федерации";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xml:space="preserve">- Федеральный </w:t>
      </w:r>
      <w:hyperlink r:id="rId13" w:history="1">
        <w:r w:rsidRPr="00204ED2">
          <w:rPr>
            <w:sz w:val="24"/>
            <w:szCs w:val="24"/>
          </w:rPr>
          <w:t>закон</w:t>
        </w:r>
      </w:hyperlink>
      <w:r w:rsidRPr="00204ED2">
        <w:rPr>
          <w:sz w:val="24"/>
          <w:szCs w:val="24"/>
        </w:rPr>
        <w:t xml:space="preserve"> от 27 июля 2006 года № 149-ФЗ "Об информации, информационных технологиях и о защите информации";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xml:space="preserve">- Федеральный </w:t>
      </w:r>
      <w:hyperlink r:id="rId14" w:history="1">
        <w:r w:rsidRPr="00204ED2">
          <w:rPr>
            <w:sz w:val="24"/>
            <w:szCs w:val="24"/>
          </w:rPr>
          <w:t>закон</w:t>
        </w:r>
      </w:hyperlink>
      <w:r w:rsidRPr="00204ED2">
        <w:rPr>
          <w:sz w:val="24"/>
          <w:szCs w:val="24"/>
        </w:rPr>
        <w:t xml:space="preserve"> от 27 июля 2010 года № 210-ФЗ "Об организации предоставления государственных и муниципальных услуг";</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xml:space="preserve">- </w:t>
      </w:r>
      <w:hyperlink r:id="rId15" w:history="1">
        <w:r w:rsidRPr="00204ED2">
          <w:rPr>
            <w:sz w:val="24"/>
            <w:szCs w:val="24"/>
          </w:rPr>
          <w:t>Приказ</w:t>
        </w:r>
      </w:hyperlink>
      <w:r w:rsidRPr="00204ED2">
        <w:rPr>
          <w:sz w:val="24"/>
          <w:szCs w:val="24"/>
        </w:rPr>
        <w:t xml:space="preserve">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066AC5" w:rsidRPr="00204ED2" w:rsidRDefault="00066AC5" w:rsidP="00066AC5">
      <w:pPr>
        <w:autoSpaceDE w:val="0"/>
        <w:autoSpaceDN w:val="0"/>
        <w:adjustRightInd w:val="0"/>
        <w:ind w:firstLine="708"/>
        <w:jc w:val="both"/>
        <w:rPr>
          <w:sz w:val="24"/>
          <w:szCs w:val="24"/>
        </w:rPr>
      </w:pPr>
      <w:r w:rsidRPr="00204ED2">
        <w:rPr>
          <w:bCs/>
          <w:sz w:val="24"/>
          <w:szCs w:val="24"/>
        </w:rPr>
        <w:t xml:space="preserve">- </w:t>
      </w:r>
      <w:r w:rsidRPr="00204ED2">
        <w:rPr>
          <w:sz w:val="24"/>
          <w:szCs w:val="24"/>
        </w:rPr>
        <w:t>Приказ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66AC5" w:rsidRPr="00204ED2" w:rsidRDefault="00066AC5" w:rsidP="00066AC5">
      <w:pPr>
        <w:autoSpaceDE w:val="0"/>
        <w:autoSpaceDN w:val="0"/>
        <w:adjustRightInd w:val="0"/>
        <w:ind w:firstLine="708"/>
        <w:jc w:val="both"/>
        <w:rPr>
          <w:sz w:val="24"/>
          <w:szCs w:val="24"/>
        </w:rPr>
      </w:pPr>
      <w:r w:rsidRPr="00204ED2">
        <w:rPr>
          <w:bCs/>
          <w:sz w:val="24"/>
          <w:szCs w:val="24"/>
        </w:rPr>
        <w:t xml:space="preserve">- </w:t>
      </w:r>
      <w:r w:rsidRPr="00204ED2">
        <w:rPr>
          <w:sz w:val="24"/>
          <w:szCs w:val="24"/>
        </w:rPr>
        <w:t xml:space="preserve">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066AC5" w:rsidRPr="00204ED2" w:rsidRDefault="00066AC5" w:rsidP="00066AC5">
      <w:pPr>
        <w:pStyle w:val="ConsPlusNormal"/>
        <w:widowControl/>
        <w:ind w:firstLine="540"/>
        <w:jc w:val="both"/>
        <w:rPr>
          <w:rFonts w:ascii="Times New Roman" w:hAnsi="Times New Roman" w:cs="Times New Roman"/>
          <w:sz w:val="24"/>
          <w:szCs w:val="24"/>
        </w:rPr>
      </w:pPr>
      <w:r w:rsidRPr="00204ED2">
        <w:rPr>
          <w:rFonts w:ascii="Times New Roman" w:hAnsi="Times New Roman" w:cs="Times New Roman"/>
          <w:sz w:val="24"/>
          <w:szCs w:val="24"/>
        </w:rPr>
        <w:t>- Федеральный закон от 6 апреля 2011 г. N 63-ФЗ "Об электронной подписи";</w:t>
      </w:r>
    </w:p>
    <w:p w:rsidR="00066AC5" w:rsidRPr="00204ED2" w:rsidRDefault="00066AC5" w:rsidP="00066AC5">
      <w:pPr>
        <w:tabs>
          <w:tab w:val="left" w:pos="567"/>
          <w:tab w:val="left" w:pos="993"/>
        </w:tabs>
        <w:ind w:firstLine="708"/>
        <w:jc w:val="both"/>
        <w:rPr>
          <w:sz w:val="24"/>
          <w:szCs w:val="24"/>
        </w:rPr>
      </w:pPr>
      <w:r w:rsidRPr="00204ED2">
        <w:rPr>
          <w:sz w:val="24"/>
          <w:szCs w:val="24"/>
        </w:rPr>
        <w:t>- Положение об архивном отделе администрации Сосновоборского городского округа.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20. Исчерпывающий перечень документов, необходимых для предоставления муниципальной услуги: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20.1. Письменный запрос на русском языке в адрес Архивного отдела, в том числе переданный по электронной почте, в электронном виде через ПГУ ЛО или заявление, составленное заявителем лично, в том числе в МФЦ (далее - запрос).</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xml:space="preserve">Форма </w:t>
      </w:r>
      <w:hyperlink w:anchor="Par381" w:history="1">
        <w:r w:rsidRPr="00204ED2">
          <w:rPr>
            <w:sz w:val="24"/>
            <w:szCs w:val="24"/>
          </w:rPr>
          <w:t>запроса</w:t>
        </w:r>
      </w:hyperlink>
      <w:r w:rsidRPr="00204ED2">
        <w:rPr>
          <w:sz w:val="24"/>
          <w:szCs w:val="24"/>
        </w:rPr>
        <w:t xml:space="preserve"> физического лица для получения архивной справки приведена в приложении 1 к Административному регламенту.</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xml:space="preserve">Юридические лица направляют запрос на русском языке, оформленный на официальном бланке организации и подписанный руководителем (заместителем руководителя) юридического лица. Форма </w:t>
      </w:r>
      <w:hyperlink w:anchor="Par420" w:history="1">
        <w:r w:rsidRPr="00204ED2">
          <w:rPr>
            <w:sz w:val="24"/>
            <w:szCs w:val="24"/>
          </w:rPr>
          <w:t>запроса</w:t>
        </w:r>
      </w:hyperlink>
      <w:r w:rsidRPr="00204ED2">
        <w:rPr>
          <w:sz w:val="24"/>
          <w:szCs w:val="24"/>
        </w:rPr>
        <w:t xml:space="preserve"> юридического лица приведена в приложении 2 к Административному регламенту.</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В запросе указываются следующие сведения:</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наименование организации, в которую направляется письменный запрос;</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для граждан - фамилия, имя, отчество (последнее - при наличии) заявителя или лица, на которое запрашивается документ (с указанием смены фамилии, имени, отчества либо одного из них, даты смены);</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дата  рождения заявителя или лица, на которое запрашивается документ;</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адрес заявителя (почтовый адрес, по которому должны быть направлены ответ или уведомление о переадресации запроса);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номер контактного телефона заявителя или его доверенного лица;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для какой цели требуется документ;</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дата составления запроса;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для получения архивной информации: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об образовании - название и адрес учебного заведения, факультет, даты поступления и окончания учебного заведения;</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xml:space="preserve">- о стаже работы (службы), размере заработной платы - название, </w:t>
      </w:r>
      <w:r w:rsidRPr="00204ED2">
        <w:rPr>
          <w:sz w:val="24"/>
          <w:szCs w:val="24"/>
        </w:rPr>
        <w:lastRenderedPageBreak/>
        <w:t>ведомственная подчиненность и адрес (местонахождение, в том числе название населенного пункта)  организации, название структурного подразделения, в котором работал заявитель, время работы (службы), профессия, должность, для женщин указываются  даты рождения детей в запрашиваемый период;</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о награждении государственными и ведомственными наградами - название награды, дата награждения, решением какого органа произведено, место работы (службы) в период награждения, название организации, представившей к награде, ее ведомственная подчиненность;</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об усыновлении - год, место усыновления, фамилия, имя, отчество усыновителя (при наличии номер и дата правового акта об усыновлении, наименование органа, издавшего правовой акт);</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Запрос подписывается заявителем лично, за исключением обращений по электронной почте.</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Запрос, переданный в электронном виде через ПГУ ЛО, подписывается квалифицированной электронной подписью (при наличии).</w:t>
      </w:r>
    </w:p>
    <w:p w:rsidR="00066AC5" w:rsidRPr="00204ED2" w:rsidRDefault="00066AC5" w:rsidP="00066AC5">
      <w:pPr>
        <w:widowControl w:val="0"/>
        <w:autoSpaceDE w:val="0"/>
        <w:autoSpaceDN w:val="0"/>
        <w:adjustRightInd w:val="0"/>
        <w:ind w:firstLine="709"/>
        <w:jc w:val="both"/>
        <w:rPr>
          <w:sz w:val="24"/>
          <w:szCs w:val="24"/>
        </w:rPr>
      </w:pPr>
      <w:bookmarkStart w:id="3" w:name="Par151"/>
      <w:bookmarkEnd w:id="3"/>
      <w:r w:rsidRPr="00204ED2">
        <w:rPr>
          <w:sz w:val="24"/>
          <w:szCs w:val="24"/>
        </w:rPr>
        <w:t>20.2. Для истребования архивной информации о третьих лицах, содержащей сведения о личной и семейной тайне гражданина, его частной жизни, а также сведения, создающие угрозу для его безопасности, до истечения срока 75 лет со дня создания указанных документов дополнительно представляется письменное разрешение (доверенность) гражданина и документ, удостоверяющий личность заявителя.</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Документом, удостоверяющим личность заявителя, является:</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xml:space="preserve">- для граждан Российской Федерации - паспорт гражданина Российской Федерации (в случае утраты паспорта может быть предъявлено временное удостоверение личности по </w:t>
      </w:r>
      <w:hyperlink r:id="rId16" w:history="1">
        <w:r w:rsidRPr="00204ED2">
          <w:rPr>
            <w:sz w:val="24"/>
            <w:szCs w:val="24"/>
          </w:rPr>
          <w:t>форме № 2П</w:t>
        </w:r>
      </w:hyperlink>
      <w:r w:rsidRPr="00204ED2">
        <w:rPr>
          <w:sz w:val="24"/>
          <w:szCs w:val="24"/>
        </w:rPr>
        <w:t>), удостоверение личности или военный билет военнослужащего;</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для иностранных граждан - паспорт иностранного гражданина;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для лица без гражданства -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вид на жительство лица без гражданства, разрешение на временное проживание.</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xml:space="preserve">21. Для истребования информации о стаже работы (службы), размере заработной платы заявитель вправе при наличии предоставить по собственной инициативе в Архивный отдел копию трудовой книжки. </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22. Порядок представления документов заявителями: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почтовой связью запрос направляется заявителем в адрес Архивного отдела;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по электронной почте запрос направляется на электронный адрес Архивного отдела в сети Интернет;</w:t>
      </w:r>
    </w:p>
    <w:p w:rsidR="00066AC5" w:rsidRPr="00204ED2" w:rsidRDefault="00066AC5" w:rsidP="00066AC5">
      <w:pPr>
        <w:ind w:firstLine="709"/>
        <w:jc w:val="both"/>
        <w:rPr>
          <w:sz w:val="24"/>
          <w:szCs w:val="24"/>
          <w:u w:val="single"/>
        </w:rPr>
      </w:pPr>
      <w:r w:rsidRPr="00204ED2">
        <w:rPr>
          <w:sz w:val="24"/>
          <w:szCs w:val="24"/>
        </w:rPr>
        <w:t>- в электронной форме через функционал электронной приемной на ПГУ ЛО;</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при личном обращении в Архивный отдел  запрос составляется заявителем и передается ответственному  работнику Архивного отдела в комнате приёма посетителей в соответствии с графиком приёмных дней</w:t>
      </w:r>
      <w:r w:rsidRPr="00204ED2">
        <w:rPr>
          <w:color w:val="1F497D"/>
          <w:sz w:val="24"/>
          <w:szCs w:val="24"/>
        </w:rPr>
        <w:t>;</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-при личном обращении в МФЦ.</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23. При предоставлении муниципальной услуги Архивный отдел обязан принять для рассмотрения документы заявителя, отказ в приёме документов не допускается.</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При подаче документов на личном приёме заявителю устно разъясняются основания для отказа в предоставлении муниципальной услуги.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24. Основаниями для отказа в предоставлении услуги, в том числе исполнения запроса, переданного по электронной почте, являются:</w:t>
      </w:r>
    </w:p>
    <w:p w:rsidR="00066AC5" w:rsidRPr="00204ED2" w:rsidRDefault="00066AC5" w:rsidP="00066AC5">
      <w:pPr>
        <w:widowControl w:val="0"/>
        <w:autoSpaceDE w:val="0"/>
        <w:autoSpaceDN w:val="0"/>
        <w:adjustRightInd w:val="0"/>
        <w:ind w:firstLine="709"/>
        <w:jc w:val="both"/>
        <w:rPr>
          <w:sz w:val="24"/>
          <w:szCs w:val="24"/>
        </w:rPr>
      </w:pPr>
      <w:bookmarkStart w:id="4" w:name="Par167"/>
      <w:bookmarkEnd w:id="4"/>
      <w:r w:rsidRPr="00204ED2">
        <w:rPr>
          <w:sz w:val="24"/>
          <w:szCs w:val="24"/>
        </w:rPr>
        <w:t>- отсутствие в запросе фамилии, имени, отчества (последнее при наличии), почтового адреса заявителя;</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lastRenderedPageBreak/>
        <w:t>- неподдающийся прочтению текст, в том числе текст на иностранном языке;</w:t>
      </w:r>
    </w:p>
    <w:p w:rsidR="00066AC5" w:rsidRPr="00204ED2" w:rsidRDefault="00066AC5" w:rsidP="00066AC5">
      <w:pPr>
        <w:widowControl w:val="0"/>
        <w:autoSpaceDE w:val="0"/>
        <w:autoSpaceDN w:val="0"/>
        <w:adjustRightInd w:val="0"/>
        <w:ind w:firstLine="709"/>
        <w:jc w:val="both"/>
        <w:rPr>
          <w:sz w:val="24"/>
          <w:szCs w:val="24"/>
        </w:rPr>
      </w:pPr>
      <w:bookmarkStart w:id="5" w:name="Par169"/>
      <w:bookmarkEnd w:id="5"/>
      <w:r w:rsidRPr="00204ED2">
        <w:rPr>
          <w:sz w:val="24"/>
          <w:szCs w:val="24"/>
        </w:rPr>
        <w:t>- отсутствие у заявителя полномочий на получение сведений о личной 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 не прошло 75 лет.</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В случае, если запрос не может быть исполнен, заявителю направляется письмо с разъяснением причин отказа.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xml:space="preserve">25. Муниципальная услуга предоставляется бесплатно. </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26. Срок ожидания в очереди при подаче запроса и в очереди на получение документов, являющихся результатом предоставления муниципальной услуги в Архивном отделе, не должен превышать 15 минут; при получении результата – не более 15 минут.</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27. Запрос, поступивший в Архивный отдел, регистрируется в день поступления.</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28. Требования к помещениям, в которых предоставляется муниципальная услуга, к местам  ожидания, к местам для заполнения запросов о предоставлении муниципальной услуги, информационным стендам.</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28.1. Места ожидания в очереди на предоставление или получение документов должны быть оборудованы стульями или кресельными секциями.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28.2. Места для заполнения необходимых документов оборудуются стульями, столами и обеспечиваются формами запросов, письменными принадлежностями.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28.3.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28.4. На стендах в местах предоставления муниципальной услуги размещаются следующие информационные материалы:</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сведения о местонахождении, режиме работы, номерах телефонов и электронной почты Архивного отдела;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перечень необходимых для получения муниципальной услуги документов;</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формы для  составления  запроса;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информация о сроках предоставления муниципальной услуги;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порядок обжалования решений, действий или бездействия должностных лиц и работников Архивного отдела;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основания для отказа в предоставлении муниципальной услуги.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29. Показатели доступности и качества муниципальной услуги: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29.1. Доля случаев предоставления муниципальной услуги в установленные сроки.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Показатель определяется по формуле:</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D ЗАП ср. = ЗАП ср. / ЗАП общ. x 100 процентов,</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где:</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ЗАП общ. - общее количество запросов, исполненных в течение года;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ЗАП ср. - количество запросов, исполненных в течение года в установленные сроки;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D ЗАП ср. - доля запросов,  исполненных в установленные сроки.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Целевое значение показателя - 100%.</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29.2. Доля обоснованных жалоб к общему количеству заявлений о получении муниципальной услуги.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Показатель определяется по формуле:</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DЖ об. = Ж об. / ЗАП общ. x 100 процентов,</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где:</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ЗАП общ. - общее количество запросов, исполненных в течение года;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xml:space="preserve">Ж об. - количество обоснованных жалоб на предоставление муниципальной </w:t>
      </w:r>
      <w:r w:rsidRPr="00204ED2">
        <w:rPr>
          <w:sz w:val="24"/>
          <w:szCs w:val="24"/>
        </w:rPr>
        <w:lastRenderedPageBreak/>
        <w:t>услуги, поступивших в течение года;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DЖ об. - доля обоснованных жалоб.</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Целевое значение показателя - 0%.</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30. Особенности предоставления муниципальной услуги в МФЦ.</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30.1.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6AC5" w:rsidRPr="00204ED2" w:rsidRDefault="00066AC5" w:rsidP="00066AC5">
      <w:pPr>
        <w:ind w:firstLine="709"/>
        <w:jc w:val="both"/>
        <w:rPr>
          <w:sz w:val="24"/>
          <w:szCs w:val="24"/>
        </w:rPr>
      </w:pPr>
      <w:r w:rsidRPr="00204ED2">
        <w:rPr>
          <w:sz w:val="24"/>
          <w:szCs w:val="24"/>
        </w:rPr>
        <w:t>30.2. ГБУ ЛО «МФЦ» осуществляет:</w:t>
      </w:r>
    </w:p>
    <w:p w:rsidR="00066AC5" w:rsidRPr="00204ED2" w:rsidRDefault="00066AC5" w:rsidP="00066AC5">
      <w:pPr>
        <w:ind w:firstLine="709"/>
        <w:jc w:val="both"/>
        <w:rPr>
          <w:sz w:val="24"/>
          <w:szCs w:val="24"/>
        </w:rPr>
      </w:pPr>
      <w:r w:rsidRPr="00204ED2">
        <w:rPr>
          <w:sz w:val="24"/>
          <w:szCs w:val="24"/>
        </w:rPr>
        <w:t>- взаимодействие с государственными органами, организациями,    участвующими в предоставлении государственных  услуг, предусматривающих  выдачу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действующим законодательством Российской Федерации;</w:t>
      </w:r>
    </w:p>
    <w:p w:rsidR="00066AC5" w:rsidRPr="00204ED2" w:rsidRDefault="00066AC5" w:rsidP="00066AC5">
      <w:pPr>
        <w:ind w:firstLine="709"/>
        <w:jc w:val="both"/>
        <w:rPr>
          <w:sz w:val="24"/>
          <w:szCs w:val="24"/>
        </w:rPr>
      </w:pPr>
      <w:r w:rsidRPr="00204ED2">
        <w:rPr>
          <w:sz w:val="24"/>
          <w:szCs w:val="24"/>
        </w:rPr>
        <w:t>- взаимодействие с органами местного самоуправления Ленинградской области,  участвующими в предоставлении муниципальных услуг, предусматривающих  выдачу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действующим законодательством Российской Федерации;</w:t>
      </w:r>
    </w:p>
    <w:p w:rsidR="00066AC5" w:rsidRPr="00204ED2" w:rsidRDefault="00066AC5" w:rsidP="00066AC5">
      <w:pPr>
        <w:ind w:firstLine="709"/>
        <w:jc w:val="both"/>
        <w:rPr>
          <w:sz w:val="24"/>
          <w:szCs w:val="24"/>
        </w:rPr>
      </w:pPr>
      <w:r w:rsidRPr="00204ED2">
        <w:rPr>
          <w:sz w:val="24"/>
          <w:szCs w:val="24"/>
        </w:rPr>
        <w:t>- информирование   граждан  и  организаций  по вопросам предоставления муниципальных  услуг;</w:t>
      </w:r>
    </w:p>
    <w:p w:rsidR="00066AC5" w:rsidRPr="00204ED2" w:rsidRDefault="00066AC5" w:rsidP="00066AC5">
      <w:pPr>
        <w:ind w:firstLine="709"/>
        <w:jc w:val="both"/>
        <w:rPr>
          <w:sz w:val="24"/>
          <w:szCs w:val="24"/>
        </w:rPr>
      </w:pPr>
      <w:r w:rsidRPr="00204ED2">
        <w:rPr>
          <w:sz w:val="24"/>
          <w:szCs w:val="24"/>
        </w:rPr>
        <w:t>- приём и выдачу документов, необходимых для предоставления муниципальных услуг либо являющихся результатом предоставления муниципальных  услуг;</w:t>
      </w:r>
    </w:p>
    <w:p w:rsidR="00066AC5" w:rsidRPr="00204ED2" w:rsidRDefault="00066AC5" w:rsidP="00066AC5">
      <w:pPr>
        <w:ind w:firstLine="709"/>
        <w:jc w:val="both"/>
        <w:rPr>
          <w:sz w:val="24"/>
          <w:szCs w:val="24"/>
        </w:rPr>
      </w:pPr>
      <w:r w:rsidRPr="00204ED2">
        <w:rPr>
          <w:sz w:val="24"/>
          <w:szCs w:val="24"/>
        </w:rPr>
        <w:t>- обработку персональных данных, связанных с предоставлением муниципальных  услуг.</w:t>
      </w:r>
    </w:p>
    <w:p w:rsidR="00066AC5" w:rsidRPr="00204ED2" w:rsidRDefault="00066AC5" w:rsidP="00066AC5">
      <w:pPr>
        <w:ind w:firstLine="709"/>
        <w:jc w:val="both"/>
        <w:rPr>
          <w:sz w:val="24"/>
          <w:szCs w:val="24"/>
        </w:rPr>
      </w:pPr>
      <w:r w:rsidRPr="00204ED2">
        <w:rPr>
          <w:sz w:val="24"/>
          <w:szCs w:val="24"/>
        </w:rPr>
        <w:t>30.3. В случае     подачи    документов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066AC5" w:rsidRPr="00204ED2" w:rsidRDefault="00066AC5" w:rsidP="00066AC5">
      <w:pPr>
        <w:ind w:firstLine="709"/>
        <w:jc w:val="both"/>
        <w:rPr>
          <w:sz w:val="24"/>
          <w:szCs w:val="24"/>
        </w:rPr>
      </w:pPr>
      <w:r w:rsidRPr="00204ED2">
        <w:rPr>
          <w:sz w:val="24"/>
          <w:szCs w:val="24"/>
        </w:rPr>
        <w:t>- определяет предмет обращения;</w:t>
      </w:r>
    </w:p>
    <w:p w:rsidR="00066AC5" w:rsidRPr="00204ED2" w:rsidRDefault="00066AC5" w:rsidP="00066AC5">
      <w:pPr>
        <w:ind w:firstLine="709"/>
        <w:jc w:val="both"/>
        <w:rPr>
          <w:sz w:val="24"/>
          <w:szCs w:val="24"/>
        </w:rPr>
      </w:pPr>
      <w:r w:rsidRPr="00204ED2">
        <w:rPr>
          <w:sz w:val="24"/>
          <w:szCs w:val="24"/>
        </w:rPr>
        <w:t>- проводит проверку полномочий лица, подающего документы;</w:t>
      </w:r>
    </w:p>
    <w:p w:rsidR="00066AC5" w:rsidRPr="00204ED2" w:rsidRDefault="00066AC5" w:rsidP="00066AC5">
      <w:pPr>
        <w:ind w:firstLine="709"/>
        <w:jc w:val="both"/>
        <w:rPr>
          <w:sz w:val="24"/>
          <w:szCs w:val="24"/>
        </w:rPr>
      </w:pPr>
      <w:r w:rsidRPr="00204ED2">
        <w:rPr>
          <w:sz w:val="24"/>
          <w:szCs w:val="24"/>
        </w:rPr>
        <w:t>- проводит   проверку   правильности заполнения запроса и  соответствия     представленных документов требованиям, указанным в пункте 20  Административного регламента;</w:t>
      </w:r>
    </w:p>
    <w:p w:rsidR="00066AC5" w:rsidRPr="00204ED2" w:rsidRDefault="00066AC5" w:rsidP="00066AC5">
      <w:pPr>
        <w:ind w:firstLine="709"/>
        <w:jc w:val="both"/>
        <w:rPr>
          <w:sz w:val="24"/>
          <w:szCs w:val="24"/>
        </w:rPr>
      </w:pPr>
      <w:r w:rsidRPr="00204ED2">
        <w:rPr>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6AC5" w:rsidRPr="00204ED2" w:rsidRDefault="00066AC5" w:rsidP="00066AC5">
      <w:pPr>
        <w:ind w:firstLine="709"/>
        <w:jc w:val="both"/>
        <w:rPr>
          <w:sz w:val="24"/>
          <w:szCs w:val="24"/>
        </w:rPr>
      </w:pPr>
      <w:r w:rsidRPr="00204ED2">
        <w:rPr>
          <w:sz w:val="24"/>
          <w:szCs w:val="24"/>
        </w:rPr>
        <w:t>- заверяет электронное дело своей электронной цифровой подписью (далее - ЭЦП);</w:t>
      </w:r>
    </w:p>
    <w:p w:rsidR="00066AC5" w:rsidRPr="00204ED2" w:rsidRDefault="00066AC5" w:rsidP="00066AC5">
      <w:pPr>
        <w:ind w:firstLine="709"/>
        <w:jc w:val="both"/>
        <w:rPr>
          <w:sz w:val="24"/>
          <w:szCs w:val="24"/>
        </w:rPr>
      </w:pPr>
      <w:r w:rsidRPr="00204ED2">
        <w:rPr>
          <w:sz w:val="24"/>
          <w:szCs w:val="24"/>
        </w:rPr>
        <w:t>- направляет копии документов и реестр документов в  государственное казённое учреждение «Ленинградский  областной государственный архив          в г. Выборге» (далее – государственный архив):</w:t>
      </w:r>
    </w:p>
    <w:p w:rsidR="00066AC5" w:rsidRPr="00204ED2" w:rsidRDefault="00066AC5" w:rsidP="00066AC5">
      <w:pPr>
        <w:ind w:firstLine="709"/>
        <w:jc w:val="both"/>
        <w:rPr>
          <w:sz w:val="24"/>
          <w:szCs w:val="24"/>
        </w:rPr>
      </w:pPr>
      <w:r w:rsidRPr="00204ED2">
        <w:rPr>
          <w:sz w:val="24"/>
          <w:szCs w:val="24"/>
        </w:rPr>
        <w:t>а) в электронном виде (в составе пакетов электронных дел) в течение 1 рабочего дня  со дня обращения заявителя в МФЦ;</w:t>
      </w:r>
    </w:p>
    <w:p w:rsidR="00066AC5" w:rsidRPr="00204ED2" w:rsidRDefault="00066AC5" w:rsidP="00066AC5">
      <w:pPr>
        <w:ind w:firstLine="709"/>
        <w:jc w:val="both"/>
        <w:rPr>
          <w:sz w:val="24"/>
          <w:szCs w:val="24"/>
        </w:rPr>
      </w:pPr>
      <w:r w:rsidRPr="00204ED2">
        <w:rPr>
          <w:sz w:val="24"/>
          <w:szCs w:val="24"/>
        </w:rPr>
        <w:lastRenderedPageBreak/>
        <w:t>б) на   бумажных    носителях    (в случае    необходимости    обязательного     предоставления оригиналов документов) – в   течение   3 рабочих   дней   со   дня   обращения заявителя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6AC5" w:rsidRPr="00204ED2" w:rsidRDefault="00066AC5" w:rsidP="00066AC5">
      <w:pPr>
        <w:ind w:firstLine="709"/>
        <w:jc w:val="both"/>
        <w:rPr>
          <w:sz w:val="24"/>
          <w:szCs w:val="24"/>
        </w:rPr>
      </w:pPr>
      <w:r w:rsidRPr="00204ED2">
        <w:rPr>
          <w:sz w:val="24"/>
          <w:szCs w:val="24"/>
        </w:rPr>
        <w:t xml:space="preserve"> - государственный архив  в течение 2 рабочих дней информирует по электронным каналам  связи МФЦ о наличии или отсутствии документов для исполнения запроса в рамках предоставления государственной услуги;</w:t>
      </w:r>
    </w:p>
    <w:p w:rsidR="00066AC5" w:rsidRPr="00204ED2" w:rsidRDefault="00066AC5" w:rsidP="00066AC5">
      <w:pPr>
        <w:ind w:firstLine="709"/>
        <w:jc w:val="both"/>
        <w:rPr>
          <w:sz w:val="24"/>
          <w:szCs w:val="24"/>
        </w:rPr>
      </w:pPr>
      <w:r w:rsidRPr="00204ED2">
        <w:rPr>
          <w:sz w:val="24"/>
          <w:szCs w:val="24"/>
        </w:rPr>
        <w:t xml:space="preserve">-  в случае наличия документов в государственном архиве  дальнейшее взаимодействие  осуществляется между МФЦ и государственным архивом; </w:t>
      </w:r>
    </w:p>
    <w:p w:rsidR="00066AC5" w:rsidRPr="00204ED2" w:rsidRDefault="00066AC5" w:rsidP="00066AC5">
      <w:pPr>
        <w:ind w:firstLine="709"/>
        <w:jc w:val="both"/>
        <w:rPr>
          <w:sz w:val="24"/>
          <w:szCs w:val="24"/>
        </w:rPr>
      </w:pPr>
      <w:r w:rsidRPr="00204ED2">
        <w:rPr>
          <w:sz w:val="24"/>
          <w:szCs w:val="24"/>
        </w:rPr>
        <w:t>- в случае если при отсутствии документов в государственном архиве, последний располагает информацией о месте  их хранении в действующей организации на территории Ленинградской области,  то государственный архив  направляет имеющуюся у него информацию об адресе и контактных телефонах о данной организации в МФЦ для передачи заявителю;</w:t>
      </w:r>
    </w:p>
    <w:p w:rsidR="00066AC5" w:rsidRPr="00204ED2" w:rsidRDefault="00066AC5" w:rsidP="00066AC5">
      <w:pPr>
        <w:ind w:firstLine="709"/>
        <w:jc w:val="both"/>
        <w:rPr>
          <w:sz w:val="24"/>
          <w:szCs w:val="24"/>
        </w:rPr>
      </w:pPr>
      <w:r w:rsidRPr="00204ED2">
        <w:rPr>
          <w:sz w:val="24"/>
          <w:szCs w:val="24"/>
        </w:rPr>
        <w:t>- в случае отсутствия документов в государственном архиве для предоставления услуги и наличия информации о хранении документов в муниципальном архиве, копии документов и реестр документов в течение 2 рабочих дней направляется государственным архивом  по электронным каналам связи в соответствующий Архивный отдел по принадлежности.</w:t>
      </w:r>
    </w:p>
    <w:p w:rsidR="00066AC5" w:rsidRPr="00204ED2" w:rsidRDefault="00066AC5" w:rsidP="00066AC5">
      <w:pPr>
        <w:ind w:firstLine="709"/>
        <w:jc w:val="both"/>
        <w:rPr>
          <w:sz w:val="24"/>
          <w:szCs w:val="24"/>
        </w:rPr>
      </w:pPr>
      <w:r w:rsidRPr="00204ED2">
        <w:rPr>
          <w:sz w:val="24"/>
          <w:szCs w:val="24"/>
        </w:rPr>
        <w:t>30.4. По окончании приёма документов специалист МФЦ выдает заявителю   расписку   в  приёме документов.</w:t>
      </w:r>
    </w:p>
    <w:p w:rsidR="00066AC5" w:rsidRPr="00204ED2" w:rsidRDefault="00066AC5" w:rsidP="00066AC5">
      <w:pPr>
        <w:jc w:val="both"/>
        <w:rPr>
          <w:sz w:val="24"/>
          <w:szCs w:val="24"/>
        </w:rPr>
      </w:pPr>
      <w:r w:rsidRPr="00204ED2">
        <w:rPr>
          <w:sz w:val="24"/>
          <w:szCs w:val="24"/>
        </w:rPr>
        <w:t xml:space="preserve">          30.5. При    указании      заявителем     места    получения     ответа     (результата     предоставления услуги)    посредством  МФЦ работник  Архивного отдела,   ответственный     за       подготовку    ответа    по     результатам    рассмотрения      представленных   заявителем    документов,   направляет    документы, являющиеся результатом предоставления муниципальной услуги, указанные в </w:t>
      </w:r>
      <w:hyperlink w:anchor="Par113" w:history="1">
        <w:r w:rsidRPr="00204ED2">
          <w:rPr>
            <w:sz w:val="24"/>
            <w:szCs w:val="24"/>
          </w:rPr>
          <w:t xml:space="preserve">пункте </w:t>
        </w:r>
      </w:hyperlink>
      <w:r w:rsidRPr="00204ED2">
        <w:rPr>
          <w:sz w:val="24"/>
          <w:szCs w:val="24"/>
        </w:rPr>
        <w:t>13 Административного регламента, в  МФЦ для их последующей передачи заявителю:</w:t>
      </w:r>
    </w:p>
    <w:p w:rsidR="00066AC5" w:rsidRPr="00204ED2" w:rsidRDefault="00066AC5" w:rsidP="00066AC5">
      <w:pPr>
        <w:ind w:firstLine="709"/>
        <w:jc w:val="both"/>
        <w:rPr>
          <w:sz w:val="24"/>
          <w:szCs w:val="24"/>
        </w:rPr>
      </w:pPr>
      <w:r w:rsidRPr="00204ED2">
        <w:rPr>
          <w:sz w:val="24"/>
          <w:szCs w:val="24"/>
        </w:rPr>
        <w:t> - в электронном виде в течение не более 15 рабочих дня со дня принятия решения о предоставлении (отказе в предоставлении) заявителю услуги;</w:t>
      </w:r>
    </w:p>
    <w:p w:rsidR="00066AC5" w:rsidRPr="00204ED2" w:rsidRDefault="00066AC5" w:rsidP="00066AC5">
      <w:pPr>
        <w:ind w:firstLine="709"/>
        <w:jc w:val="both"/>
        <w:rPr>
          <w:sz w:val="24"/>
          <w:szCs w:val="24"/>
        </w:rPr>
      </w:pPr>
      <w:r w:rsidRPr="00204ED2">
        <w:rPr>
          <w:sz w:val="24"/>
          <w:szCs w:val="24"/>
        </w:rPr>
        <w:t> - на бумажном носителе - в срок не более 10 дней со дня принятия решения о предоставлении (отказе в предоставлении) заявителю услуги.</w:t>
      </w:r>
    </w:p>
    <w:p w:rsidR="00066AC5" w:rsidRPr="00204ED2" w:rsidRDefault="00066AC5" w:rsidP="00066AC5">
      <w:pPr>
        <w:ind w:firstLine="709"/>
        <w:jc w:val="both"/>
        <w:rPr>
          <w:sz w:val="24"/>
          <w:szCs w:val="24"/>
        </w:rPr>
      </w:pPr>
      <w:r w:rsidRPr="00204ED2">
        <w:rPr>
          <w:sz w:val="24"/>
          <w:szCs w:val="24"/>
        </w:rPr>
        <w:t xml:space="preserve">Специалист МФЦ, ответственный за выдачу документов, являющихся результатом предоставления муниципальной услуги, указанных в </w:t>
      </w:r>
      <w:hyperlink w:anchor="Par113" w:history="1">
        <w:r w:rsidRPr="00204ED2">
          <w:rPr>
            <w:sz w:val="24"/>
            <w:szCs w:val="24"/>
          </w:rPr>
          <w:t xml:space="preserve">пункте </w:t>
        </w:r>
      </w:hyperlink>
      <w:r w:rsidRPr="00204ED2">
        <w:rPr>
          <w:sz w:val="24"/>
          <w:szCs w:val="24"/>
        </w:rPr>
        <w:t>13 Административного регламента и полученных от  Архивного отдела,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МФЦ, если иное не предусмотрено в разделе II Административного регламента.</w:t>
      </w:r>
    </w:p>
    <w:p w:rsidR="00066AC5" w:rsidRPr="00204ED2" w:rsidRDefault="00066AC5" w:rsidP="00066AC5">
      <w:pPr>
        <w:ind w:firstLine="709"/>
        <w:jc w:val="both"/>
        <w:rPr>
          <w:sz w:val="24"/>
          <w:szCs w:val="24"/>
        </w:rPr>
      </w:pPr>
      <w:r w:rsidRPr="00204ED2">
        <w:rPr>
          <w:sz w:val="24"/>
          <w:szCs w:val="24"/>
        </w:rPr>
        <w:t>31. Особенности предоставления муниципальной услуги в электронном виде.</w:t>
      </w:r>
    </w:p>
    <w:p w:rsidR="00066AC5" w:rsidRPr="00204ED2" w:rsidRDefault="00066AC5" w:rsidP="00066AC5">
      <w:pPr>
        <w:ind w:firstLine="567"/>
        <w:jc w:val="both"/>
        <w:rPr>
          <w:sz w:val="24"/>
          <w:szCs w:val="24"/>
        </w:rPr>
      </w:pPr>
      <w:r w:rsidRPr="00204ED2">
        <w:rPr>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066AC5" w:rsidRPr="00204ED2" w:rsidRDefault="00066AC5" w:rsidP="00066AC5">
      <w:pPr>
        <w:ind w:firstLine="567"/>
        <w:jc w:val="both"/>
        <w:rPr>
          <w:sz w:val="24"/>
          <w:szCs w:val="24"/>
        </w:rPr>
      </w:pPr>
      <w:r w:rsidRPr="00204ED2">
        <w:rPr>
          <w:sz w:val="24"/>
          <w:szCs w:val="24"/>
        </w:rPr>
        <w:t xml:space="preserve">31.1.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066AC5" w:rsidRPr="00204ED2" w:rsidRDefault="00066AC5" w:rsidP="00066AC5">
      <w:pPr>
        <w:ind w:firstLine="567"/>
        <w:jc w:val="both"/>
        <w:rPr>
          <w:sz w:val="24"/>
          <w:szCs w:val="24"/>
        </w:rPr>
      </w:pPr>
      <w:r w:rsidRPr="00204ED2">
        <w:rPr>
          <w:sz w:val="24"/>
          <w:szCs w:val="24"/>
        </w:rPr>
        <w:t xml:space="preserve">31.2. Муниципальная услуга может быть получена через ПГУ ЛО следующими способами: </w:t>
      </w:r>
    </w:p>
    <w:p w:rsidR="00066AC5" w:rsidRPr="00204ED2" w:rsidRDefault="00066AC5" w:rsidP="00066AC5">
      <w:pPr>
        <w:ind w:firstLine="567"/>
        <w:jc w:val="both"/>
        <w:rPr>
          <w:sz w:val="24"/>
          <w:szCs w:val="24"/>
        </w:rPr>
      </w:pPr>
      <w:r w:rsidRPr="00204ED2">
        <w:rPr>
          <w:sz w:val="24"/>
          <w:szCs w:val="24"/>
        </w:rPr>
        <w:t>с обязательной личной явкой на прием в архивный отдел</w:t>
      </w:r>
    </w:p>
    <w:p w:rsidR="00066AC5" w:rsidRPr="00204ED2" w:rsidRDefault="00066AC5" w:rsidP="00066AC5">
      <w:pPr>
        <w:ind w:firstLine="567"/>
        <w:jc w:val="both"/>
        <w:rPr>
          <w:sz w:val="24"/>
          <w:szCs w:val="24"/>
        </w:rPr>
      </w:pPr>
      <w:r w:rsidRPr="00204ED2">
        <w:rPr>
          <w:sz w:val="24"/>
          <w:szCs w:val="24"/>
        </w:rPr>
        <w:t xml:space="preserve">без личной явки на прием в архивный отдел </w:t>
      </w:r>
    </w:p>
    <w:p w:rsidR="00066AC5" w:rsidRPr="00204ED2" w:rsidRDefault="00066AC5" w:rsidP="00066AC5">
      <w:pPr>
        <w:ind w:firstLine="567"/>
        <w:jc w:val="both"/>
        <w:rPr>
          <w:sz w:val="24"/>
          <w:szCs w:val="24"/>
        </w:rPr>
      </w:pPr>
      <w:r w:rsidRPr="00204ED2">
        <w:rPr>
          <w:sz w:val="24"/>
          <w:szCs w:val="24"/>
        </w:rPr>
        <w:t xml:space="preserve">31.3.  Для получения муниципальной услуги без личной явки на приём в архивный отдел заявителю необходимо предварительно оформить </w:t>
      </w:r>
      <w:r w:rsidRPr="00204ED2">
        <w:rPr>
          <w:sz w:val="24"/>
          <w:szCs w:val="24"/>
        </w:rPr>
        <w:lastRenderedPageBreak/>
        <w:t xml:space="preserve">квалифицированную ЭП для заверения заявления и документов, поданных в электронном виде на ПГУ ЛО. </w:t>
      </w:r>
    </w:p>
    <w:p w:rsidR="00066AC5" w:rsidRPr="00204ED2" w:rsidRDefault="00066AC5" w:rsidP="00066AC5">
      <w:pPr>
        <w:ind w:firstLine="567"/>
        <w:jc w:val="both"/>
        <w:rPr>
          <w:sz w:val="24"/>
          <w:szCs w:val="24"/>
        </w:rPr>
      </w:pPr>
      <w:r w:rsidRPr="00204ED2">
        <w:rPr>
          <w:sz w:val="24"/>
          <w:szCs w:val="24"/>
        </w:rPr>
        <w:t>31.4. Для подачи заявления через ПГУ ЛО заявитель должен выполнить следующие действия:</w:t>
      </w:r>
    </w:p>
    <w:p w:rsidR="00066AC5" w:rsidRPr="00204ED2" w:rsidRDefault="00066AC5" w:rsidP="00066AC5">
      <w:pPr>
        <w:ind w:firstLine="567"/>
        <w:jc w:val="both"/>
        <w:rPr>
          <w:sz w:val="24"/>
          <w:szCs w:val="24"/>
        </w:rPr>
      </w:pPr>
      <w:r w:rsidRPr="00204ED2">
        <w:rPr>
          <w:sz w:val="24"/>
          <w:szCs w:val="24"/>
        </w:rPr>
        <w:t>пройти идентификацию и аутентификацию в ЕСИА;</w:t>
      </w:r>
    </w:p>
    <w:p w:rsidR="00066AC5" w:rsidRPr="00204ED2" w:rsidRDefault="00066AC5" w:rsidP="00066AC5">
      <w:pPr>
        <w:ind w:firstLine="567"/>
        <w:jc w:val="both"/>
        <w:rPr>
          <w:sz w:val="24"/>
          <w:szCs w:val="24"/>
        </w:rPr>
      </w:pPr>
      <w:r w:rsidRPr="00204ED2">
        <w:rPr>
          <w:sz w:val="24"/>
          <w:szCs w:val="24"/>
        </w:rPr>
        <w:t>в личном кабинете на ПГУ ЛО  заполнить в электронном виде заявление на оказание услуги;</w:t>
      </w:r>
    </w:p>
    <w:p w:rsidR="00066AC5" w:rsidRPr="00204ED2" w:rsidRDefault="00066AC5" w:rsidP="00066AC5">
      <w:pPr>
        <w:ind w:firstLine="567"/>
        <w:jc w:val="both"/>
        <w:rPr>
          <w:sz w:val="24"/>
          <w:szCs w:val="24"/>
        </w:rPr>
      </w:pPr>
      <w:r w:rsidRPr="00204ED2">
        <w:rPr>
          <w:sz w:val="24"/>
          <w:szCs w:val="24"/>
        </w:rPr>
        <w:t>приложить к заявлению отсканированные образы документов, необходимых для получения услуги;</w:t>
      </w:r>
    </w:p>
    <w:p w:rsidR="00066AC5" w:rsidRPr="00204ED2" w:rsidRDefault="00066AC5" w:rsidP="00066AC5">
      <w:pPr>
        <w:ind w:firstLine="567"/>
        <w:jc w:val="both"/>
        <w:rPr>
          <w:sz w:val="24"/>
          <w:szCs w:val="24"/>
        </w:rPr>
      </w:pPr>
      <w:r w:rsidRPr="00204ED2">
        <w:rPr>
          <w:sz w:val="24"/>
          <w:szCs w:val="24"/>
        </w:rPr>
        <w:t>в случае, если заявитель выбрал способ оказания услуги без личной явки на прием в архивный отдел - заверить заявление и прилагаемые к нему отсканированные документы (далее- пакет электронных документов) полученной ранее квалифицированной ЭП;</w:t>
      </w:r>
    </w:p>
    <w:p w:rsidR="00066AC5" w:rsidRPr="00204ED2" w:rsidRDefault="00066AC5" w:rsidP="00066AC5">
      <w:pPr>
        <w:ind w:firstLine="567"/>
        <w:jc w:val="both"/>
        <w:rPr>
          <w:sz w:val="24"/>
          <w:szCs w:val="24"/>
        </w:rPr>
      </w:pPr>
      <w:r w:rsidRPr="00204ED2">
        <w:rPr>
          <w:sz w:val="24"/>
          <w:szCs w:val="24"/>
        </w:rPr>
        <w:t>в случае, если заявитель выбрал способ оказания услуги с личной явкой на прием в архивный отдел - заверение пакета электронных документов квалифицированной ЭП не требуется;</w:t>
      </w:r>
    </w:p>
    <w:p w:rsidR="00066AC5" w:rsidRPr="00204ED2" w:rsidRDefault="00066AC5" w:rsidP="00066AC5">
      <w:pPr>
        <w:ind w:firstLine="567"/>
        <w:jc w:val="both"/>
        <w:rPr>
          <w:sz w:val="24"/>
          <w:szCs w:val="24"/>
        </w:rPr>
      </w:pPr>
      <w:r w:rsidRPr="00204ED2">
        <w:rPr>
          <w:sz w:val="24"/>
          <w:szCs w:val="24"/>
        </w:rPr>
        <w:t xml:space="preserve">направить пакет электронных документов в архивный отдел посредством функционала ПГУ ЛО. </w:t>
      </w:r>
    </w:p>
    <w:p w:rsidR="00066AC5" w:rsidRPr="00204ED2" w:rsidRDefault="00066AC5" w:rsidP="00066AC5">
      <w:pPr>
        <w:ind w:firstLine="567"/>
        <w:jc w:val="both"/>
        <w:rPr>
          <w:sz w:val="24"/>
          <w:szCs w:val="24"/>
        </w:rPr>
      </w:pPr>
      <w:r w:rsidRPr="00204ED2">
        <w:rPr>
          <w:sz w:val="24"/>
          <w:szCs w:val="24"/>
        </w:rPr>
        <w:t xml:space="preserve">31.5. В результате направления пакета электронных документов посредством ПГУ ЛО в соответствии с требованиями пунктов, соответственно, 2.16.9. или 2.16.20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66AC5" w:rsidRPr="00204ED2" w:rsidRDefault="00066AC5" w:rsidP="00066AC5">
      <w:pPr>
        <w:ind w:firstLine="567"/>
        <w:jc w:val="both"/>
        <w:rPr>
          <w:sz w:val="24"/>
          <w:szCs w:val="24"/>
        </w:rPr>
      </w:pPr>
      <w:r w:rsidRPr="00204ED2">
        <w:rPr>
          <w:sz w:val="24"/>
          <w:szCs w:val="24"/>
        </w:rPr>
        <w:t xml:space="preserve">31.6. При предоставлении муниципальной услуги через ПГУ ЛО, в случае если заявитель подписывает заявление квалифицированной ЭП, специалист о архивный отдел; выполняет следующие действия: </w:t>
      </w:r>
    </w:p>
    <w:p w:rsidR="00066AC5" w:rsidRPr="00204ED2" w:rsidRDefault="00066AC5" w:rsidP="00066AC5">
      <w:pPr>
        <w:ind w:firstLine="567"/>
        <w:jc w:val="both"/>
        <w:rPr>
          <w:sz w:val="24"/>
          <w:szCs w:val="24"/>
        </w:rPr>
      </w:pPr>
      <w:r w:rsidRPr="00204ED2">
        <w:rPr>
          <w:sz w:val="24"/>
          <w:szCs w:val="24"/>
        </w:rPr>
        <w:t>формирует пакет документов, поступивший через ПГУ ЛО, и передает ответственному специалисту архивного отдела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6AC5" w:rsidRPr="00204ED2" w:rsidRDefault="00066AC5" w:rsidP="00066AC5">
      <w:pPr>
        <w:ind w:firstLine="567"/>
        <w:jc w:val="both"/>
        <w:rPr>
          <w:sz w:val="24"/>
          <w:szCs w:val="24"/>
        </w:rPr>
      </w:pPr>
      <w:r w:rsidRPr="00204ED2">
        <w:rPr>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066AC5" w:rsidRPr="00204ED2" w:rsidRDefault="00066AC5" w:rsidP="00066AC5">
      <w:pPr>
        <w:ind w:firstLine="567"/>
        <w:jc w:val="both"/>
        <w:rPr>
          <w:sz w:val="24"/>
          <w:szCs w:val="24"/>
        </w:rPr>
      </w:pPr>
      <w:r w:rsidRPr="00204ED2">
        <w:rPr>
          <w:sz w:val="24"/>
          <w:szCs w:val="24"/>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066AC5" w:rsidRPr="00204ED2" w:rsidRDefault="00066AC5" w:rsidP="00066AC5">
      <w:pPr>
        <w:ind w:firstLine="567"/>
        <w:jc w:val="both"/>
        <w:rPr>
          <w:sz w:val="24"/>
          <w:szCs w:val="24"/>
        </w:rPr>
      </w:pPr>
      <w:r w:rsidRPr="00204ED2">
        <w:rPr>
          <w:sz w:val="24"/>
          <w:szCs w:val="24"/>
        </w:rPr>
        <w:t>31.7. При предоставлении муниципальной услуги через ПГУ ЛО, в случае если заявитель не подписывает заявление квалифицированной ЭП, специалист архивного отдела выполняет следующие действия:</w:t>
      </w:r>
    </w:p>
    <w:p w:rsidR="00066AC5" w:rsidRPr="00204ED2" w:rsidRDefault="00066AC5" w:rsidP="00066AC5">
      <w:pPr>
        <w:ind w:firstLine="567"/>
        <w:jc w:val="both"/>
        <w:rPr>
          <w:sz w:val="24"/>
          <w:szCs w:val="24"/>
        </w:rPr>
      </w:pPr>
      <w:r w:rsidRPr="00204ED2">
        <w:rPr>
          <w:sz w:val="24"/>
          <w:szCs w:val="24"/>
        </w:rPr>
        <w:t>формирует пакет документов, поступивший через ПГУ ЛО и передает ответственному специалисту архивного отдела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6AC5" w:rsidRPr="00204ED2" w:rsidRDefault="00066AC5" w:rsidP="00066AC5">
      <w:pPr>
        <w:ind w:firstLine="567"/>
        <w:jc w:val="both"/>
        <w:rPr>
          <w:sz w:val="24"/>
          <w:szCs w:val="24"/>
        </w:rPr>
      </w:pPr>
      <w:r w:rsidRPr="00204ED2">
        <w:rPr>
          <w:sz w:val="24"/>
          <w:szCs w:val="24"/>
        </w:rPr>
        <w:t xml:space="preserve">формирует через АИС «Межвед ЛО» приглашение на прием, которое должно содержать следующую информацию: адрес архивного отдела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066AC5" w:rsidRPr="00204ED2" w:rsidRDefault="00066AC5" w:rsidP="00066AC5">
      <w:pPr>
        <w:ind w:firstLine="567"/>
        <w:jc w:val="both"/>
        <w:rPr>
          <w:sz w:val="24"/>
          <w:szCs w:val="24"/>
        </w:rPr>
      </w:pPr>
      <w:r w:rsidRPr="00204ED2">
        <w:rPr>
          <w:sz w:val="24"/>
          <w:szCs w:val="24"/>
        </w:rPr>
        <w:lastRenderedPageBreak/>
        <w:t>В случае неявки заявителя на прием в назначенное время заявление и документы хранятся в АИС «Межвед ЛО» в течение 30 календарных дней, затем специалист архивного отдела,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rsidR="00066AC5" w:rsidRPr="00204ED2" w:rsidRDefault="00066AC5" w:rsidP="00066AC5">
      <w:pPr>
        <w:ind w:firstLine="567"/>
        <w:jc w:val="both"/>
        <w:rPr>
          <w:sz w:val="24"/>
          <w:szCs w:val="24"/>
        </w:rPr>
      </w:pPr>
      <w:r w:rsidRPr="00204ED2">
        <w:rPr>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архивного отдела ведущий прием, отмечает факт явки заявителя в АИС "Межвед ЛО", дело переводит в статус "Прием заявителя окончен".</w:t>
      </w:r>
    </w:p>
    <w:p w:rsidR="00066AC5" w:rsidRPr="00204ED2" w:rsidRDefault="00066AC5" w:rsidP="00066AC5">
      <w:pPr>
        <w:ind w:firstLine="567"/>
        <w:jc w:val="both"/>
        <w:rPr>
          <w:sz w:val="24"/>
          <w:szCs w:val="24"/>
        </w:rPr>
      </w:pPr>
      <w:r w:rsidRPr="00204ED2">
        <w:rPr>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066AC5" w:rsidRPr="00204ED2" w:rsidRDefault="00066AC5" w:rsidP="00066AC5">
      <w:pPr>
        <w:ind w:firstLine="567"/>
        <w:jc w:val="both"/>
        <w:rPr>
          <w:sz w:val="24"/>
          <w:szCs w:val="24"/>
        </w:rPr>
      </w:pPr>
      <w:r w:rsidRPr="00204ED2">
        <w:rPr>
          <w:sz w:val="24"/>
          <w:szCs w:val="24"/>
        </w:rPr>
        <w:t>Специалист архивного отдела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066AC5" w:rsidRPr="00204ED2" w:rsidRDefault="00066AC5" w:rsidP="00066AC5">
      <w:pPr>
        <w:ind w:firstLine="567"/>
        <w:jc w:val="both"/>
        <w:rPr>
          <w:sz w:val="24"/>
          <w:szCs w:val="24"/>
        </w:rPr>
      </w:pPr>
      <w:r w:rsidRPr="00204ED2">
        <w:rPr>
          <w:sz w:val="24"/>
          <w:szCs w:val="24"/>
        </w:rPr>
        <w:t xml:space="preserve">31.8. В случае поступления всех документов, указанных в пункте 20 настоящего административного регламента, и отвечающих требованиям, указанным в пунктах 20.1-20.2.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066AC5" w:rsidRPr="00204ED2" w:rsidRDefault="00066AC5" w:rsidP="00066AC5">
      <w:pPr>
        <w:ind w:firstLine="567"/>
        <w:jc w:val="both"/>
        <w:rPr>
          <w:b/>
          <w:color w:val="1F497D"/>
          <w:sz w:val="24"/>
          <w:szCs w:val="24"/>
        </w:rPr>
      </w:pPr>
      <w:r w:rsidRPr="00204ED2">
        <w:rPr>
          <w:sz w:val="24"/>
          <w:szCs w:val="24"/>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архивный отдел с предоставлением документов, указанных в пункте 20 настоящего административного регламента, и отвечающих требованиям, указанным в пунктах 20.1-20.2 настоящего административного регламента.</w:t>
      </w:r>
    </w:p>
    <w:p w:rsidR="00066AC5" w:rsidRPr="00803934" w:rsidRDefault="00066AC5" w:rsidP="00066AC5">
      <w:pPr>
        <w:ind w:firstLine="709"/>
        <w:jc w:val="both"/>
        <w:rPr>
          <w:color w:val="FF0000"/>
          <w:sz w:val="10"/>
          <w:szCs w:val="10"/>
        </w:rPr>
      </w:pPr>
    </w:p>
    <w:p w:rsidR="00066AC5" w:rsidRPr="00204ED2" w:rsidRDefault="00066AC5" w:rsidP="00066AC5">
      <w:pPr>
        <w:widowControl w:val="0"/>
        <w:autoSpaceDE w:val="0"/>
        <w:autoSpaceDN w:val="0"/>
        <w:adjustRightInd w:val="0"/>
        <w:jc w:val="center"/>
        <w:outlineLvl w:val="1"/>
        <w:rPr>
          <w:sz w:val="24"/>
          <w:szCs w:val="24"/>
        </w:rPr>
      </w:pPr>
      <w:bookmarkStart w:id="6" w:name="Par209"/>
      <w:bookmarkEnd w:id="6"/>
      <w:r w:rsidRPr="00204ED2">
        <w:rPr>
          <w:sz w:val="24"/>
          <w:szCs w:val="24"/>
        </w:rPr>
        <w:t>III. Информация об услугах, являющихся необходимыми</w:t>
      </w:r>
    </w:p>
    <w:p w:rsidR="00066AC5" w:rsidRPr="00204ED2" w:rsidRDefault="00066AC5" w:rsidP="00066AC5">
      <w:pPr>
        <w:widowControl w:val="0"/>
        <w:autoSpaceDE w:val="0"/>
        <w:autoSpaceDN w:val="0"/>
        <w:adjustRightInd w:val="0"/>
        <w:jc w:val="center"/>
        <w:rPr>
          <w:sz w:val="24"/>
          <w:szCs w:val="24"/>
        </w:rPr>
      </w:pPr>
      <w:r w:rsidRPr="00204ED2">
        <w:rPr>
          <w:sz w:val="24"/>
          <w:szCs w:val="24"/>
        </w:rPr>
        <w:t>и обязательными для предоставления муниципальной услуги</w:t>
      </w:r>
    </w:p>
    <w:p w:rsidR="00066AC5" w:rsidRPr="00803934" w:rsidRDefault="00066AC5" w:rsidP="00066AC5">
      <w:pPr>
        <w:widowControl w:val="0"/>
        <w:autoSpaceDE w:val="0"/>
        <w:autoSpaceDN w:val="0"/>
        <w:adjustRightInd w:val="0"/>
        <w:ind w:firstLine="540"/>
        <w:jc w:val="both"/>
        <w:rPr>
          <w:sz w:val="10"/>
          <w:szCs w:val="10"/>
        </w:rPr>
      </w:pP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 xml:space="preserve">32. Необходимой и обязательной услугой при истребовании архивной информации о третьих лицах, предусмотренной </w:t>
      </w:r>
      <w:hyperlink w:anchor="Par151" w:history="1">
        <w:r w:rsidRPr="00204ED2">
          <w:rPr>
            <w:sz w:val="24"/>
            <w:szCs w:val="24"/>
          </w:rPr>
          <w:t>пунктом 20.2</w:t>
        </w:r>
      </w:hyperlink>
      <w:r w:rsidRPr="00204ED2">
        <w:rPr>
          <w:sz w:val="24"/>
          <w:szCs w:val="24"/>
        </w:rPr>
        <w:t xml:space="preserve"> Административного регламента, является нотариальное удостоверение подлинности подписи на письменном разрешении (доверенности) гражданина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w:t>
      </w: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33. Необходимую и обязательную услугу оказывают нотариальные органы. Список нотариусов Ленинградской области, а также контактная информация размещена в сети Интернет, на официальном сайте Нотариальной палаты Ленинградской области по адресу: http://www.nplo.ru/.</w:t>
      </w:r>
    </w:p>
    <w:p w:rsidR="00066AC5" w:rsidRPr="00803934" w:rsidRDefault="00066AC5" w:rsidP="00066AC5">
      <w:pPr>
        <w:widowControl w:val="0"/>
        <w:autoSpaceDE w:val="0"/>
        <w:autoSpaceDN w:val="0"/>
        <w:adjustRightInd w:val="0"/>
        <w:ind w:firstLine="540"/>
        <w:jc w:val="both"/>
        <w:rPr>
          <w:color w:val="FF0000"/>
          <w:sz w:val="10"/>
          <w:szCs w:val="10"/>
        </w:rPr>
      </w:pPr>
    </w:p>
    <w:p w:rsidR="00066AC5" w:rsidRPr="00204ED2" w:rsidRDefault="00066AC5" w:rsidP="00066AC5">
      <w:pPr>
        <w:widowControl w:val="0"/>
        <w:autoSpaceDE w:val="0"/>
        <w:autoSpaceDN w:val="0"/>
        <w:adjustRightInd w:val="0"/>
        <w:jc w:val="center"/>
        <w:outlineLvl w:val="1"/>
        <w:rPr>
          <w:sz w:val="24"/>
          <w:szCs w:val="24"/>
        </w:rPr>
      </w:pPr>
      <w:bookmarkStart w:id="7" w:name="Par215"/>
      <w:bookmarkEnd w:id="7"/>
      <w:r w:rsidRPr="00204ED2">
        <w:rPr>
          <w:sz w:val="24"/>
          <w:szCs w:val="24"/>
        </w:rPr>
        <w:t>IV. Состав, последовательность и сроки выполнения</w:t>
      </w:r>
    </w:p>
    <w:p w:rsidR="00066AC5" w:rsidRPr="00204ED2" w:rsidRDefault="00066AC5" w:rsidP="00066AC5">
      <w:pPr>
        <w:widowControl w:val="0"/>
        <w:autoSpaceDE w:val="0"/>
        <w:autoSpaceDN w:val="0"/>
        <w:adjustRightInd w:val="0"/>
        <w:jc w:val="center"/>
        <w:rPr>
          <w:sz w:val="24"/>
          <w:szCs w:val="24"/>
        </w:rPr>
      </w:pPr>
      <w:r w:rsidRPr="00204ED2">
        <w:rPr>
          <w:sz w:val="24"/>
          <w:szCs w:val="24"/>
        </w:rPr>
        <w:t>административных процедур, требования к порядку</w:t>
      </w:r>
    </w:p>
    <w:p w:rsidR="00066AC5" w:rsidRPr="00204ED2" w:rsidRDefault="00066AC5" w:rsidP="00066AC5">
      <w:pPr>
        <w:widowControl w:val="0"/>
        <w:autoSpaceDE w:val="0"/>
        <w:autoSpaceDN w:val="0"/>
        <w:adjustRightInd w:val="0"/>
        <w:jc w:val="center"/>
        <w:rPr>
          <w:sz w:val="24"/>
          <w:szCs w:val="24"/>
        </w:rPr>
      </w:pPr>
      <w:r w:rsidRPr="00204ED2">
        <w:rPr>
          <w:sz w:val="24"/>
          <w:szCs w:val="24"/>
        </w:rPr>
        <w:t>их выполнения, в том числе особенности выполнения</w:t>
      </w:r>
    </w:p>
    <w:p w:rsidR="00066AC5" w:rsidRPr="00204ED2" w:rsidRDefault="00066AC5" w:rsidP="00066AC5">
      <w:pPr>
        <w:widowControl w:val="0"/>
        <w:autoSpaceDE w:val="0"/>
        <w:autoSpaceDN w:val="0"/>
        <w:adjustRightInd w:val="0"/>
        <w:jc w:val="center"/>
        <w:rPr>
          <w:sz w:val="24"/>
          <w:szCs w:val="24"/>
        </w:rPr>
      </w:pPr>
      <w:r w:rsidRPr="00204ED2">
        <w:rPr>
          <w:sz w:val="24"/>
          <w:szCs w:val="24"/>
        </w:rPr>
        <w:t>административных процедур в электронной форме</w:t>
      </w:r>
    </w:p>
    <w:p w:rsidR="00066AC5" w:rsidRPr="00803934" w:rsidRDefault="00066AC5" w:rsidP="00066AC5">
      <w:pPr>
        <w:widowControl w:val="0"/>
        <w:autoSpaceDE w:val="0"/>
        <w:autoSpaceDN w:val="0"/>
        <w:adjustRightInd w:val="0"/>
        <w:ind w:firstLine="540"/>
        <w:jc w:val="both"/>
        <w:rPr>
          <w:sz w:val="10"/>
          <w:szCs w:val="10"/>
        </w:rPr>
      </w:pP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34. Административные процедуры Архивного отдела по предоставлению муниципальной услуги:</w:t>
      </w: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 регистрация запросов и передача их на исполнение;</w:t>
      </w: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 анализ тематики поступивших запросов;</w:t>
      </w: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 направление запросов по принадлежности;</w:t>
      </w: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lastRenderedPageBreak/>
        <w:t>- поиск архивных документов, необходимых для исполнения запросов, и подготовка ответов заявителям;</w:t>
      </w: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 направление и выдача ответов заявителям.</w:t>
      </w: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 xml:space="preserve">35. </w:t>
      </w:r>
      <w:hyperlink w:anchor="Par447" w:history="1">
        <w:r w:rsidRPr="00204ED2">
          <w:rPr>
            <w:sz w:val="24"/>
            <w:szCs w:val="24"/>
          </w:rPr>
          <w:t>Блок-схема</w:t>
        </w:r>
      </w:hyperlink>
      <w:r w:rsidRPr="00204ED2">
        <w:rPr>
          <w:sz w:val="24"/>
          <w:szCs w:val="24"/>
        </w:rPr>
        <w:t xml:space="preserve"> последовательности административных процедур приведена в приложении 3 к Административному регламенту.</w:t>
      </w:r>
    </w:p>
    <w:p w:rsidR="00066AC5" w:rsidRPr="00803934" w:rsidRDefault="00066AC5" w:rsidP="00066AC5">
      <w:pPr>
        <w:widowControl w:val="0"/>
        <w:autoSpaceDE w:val="0"/>
        <w:autoSpaceDN w:val="0"/>
        <w:adjustRightInd w:val="0"/>
        <w:ind w:firstLine="540"/>
        <w:jc w:val="center"/>
        <w:outlineLvl w:val="2"/>
        <w:rPr>
          <w:sz w:val="10"/>
          <w:szCs w:val="10"/>
        </w:rPr>
      </w:pPr>
      <w:bookmarkStart w:id="8" w:name="Par232"/>
      <w:bookmarkEnd w:id="8"/>
    </w:p>
    <w:p w:rsidR="00066AC5" w:rsidRPr="00204ED2" w:rsidRDefault="00066AC5" w:rsidP="00066AC5">
      <w:pPr>
        <w:widowControl w:val="0"/>
        <w:autoSpaceDE w:val="0"/>
        <w:autoSpaceDN w:val="0"/>
        <w:adjustRightInd w:val="0"/>
        <w:ind w:firstLine="540"/>
        <w:jc w:val="center"/>
        <w:outlineLvl w:val="2"/>
        <w:rPr>
          <w:sz w:val="24"/>
          <w:szCs w:val="24"/>
        </w:rPr>
      </w:pPr>
      <w:r w:rsidRPr="00204ED2">
        <w:rPr>
          <w:sz w:val="24"/>
          <w:szCs w:val="24"/>
        </w:rPr>
        <w:t>Регистрация запросов и передача их на исполнение</w:t>
      </w:r>
    </w:p>
    <w:p w:rsidR="00066AC5" w:rsidRPr="00803934" w:rsidRDefault="00066AC5" w:rsidP="00066AC5">
      <w:pPr>
        <w:widowControl w:val="0"/>
        <w:autoSpaceDE w:val="0"/>
        <w:autoSpaceDN w:val="0"/>
        <w:adjustRightInd w:val="0"/>
        <w:ind w:firstLine="540"/>
        <w:jc w:val="both"/>
        <w:rPr>
          <w:sz w:val="10"/>
          <w:szCs w:val="10"/>
        </w:rPr>
      </w:pPr>
    </w:p>
    <w:p w:rsidR="00066AC5" w:rsidRPr="00204ED2" w:rsidRDefault="00066AC5" w:rsidP="00066AC5">
      <w:pPr>
        <w:ind w:right="142" w:firstLine="540"/>
        <w:jc w:val="both"/>
        <w:rPr>
          <w:sz w:val="24"/>
          <w:szCs w:val="24"/>
          <w:u w:val="single"/>
        </w:rPr>
      </w:pPr>
      <w:r w:rsidRPr="00204ED2">
        <w:rPr>
          <w:sz w:val="24"/>
          <w:szCs w:val="24"/>
        </w:rPr>
        <w:t xml:space="preserve">36. Основанием для начала исполнения административной процедуры является поступление запроса в адрес Архивного отдела, в том числе по электронной почте, или запроса, составленного заявителем лично в Архивном отделе, </w:t>
      </w:r>
      <w:r w:rsidRPr="00204ED2">
        <w:rPr>
          <w:bCs/>
          <w:sz w:val="24"/>
          <w:szCs w:val="24"/>
        </w:rPr>
        <w:t>либо через МФЦ, либо через ПГУ ЛО</w:t>
      </w:r>
      <w:r w:rsidRPr="00204ED2">
        <w:rPr>
          <w:sz w:val="24"/>
          <w:szCs w:val="24"/>
        </w:rPr>
        <w:t>.</w:t>
      </w: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37. Должностным лицом в Архивном отделе, ответственным за исполнение административной процедуры, является начальник Архивного отдела.</w:t>
      </w: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38. Запрос, переданный по электронной почте или в электронном виде через ПГУ ЛО распечатывается на бумажном носителе, и в дальнейшем работа с ним ведется в установленном порядке.</w:t>
      </w: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39. В случае если заявитель обращается лично в Архивный отдел ему разъясняется порядок предоставления услуги и предлагается заполнить запрос в соответствии с установленной формой. Затем заявитель информируется о сроках выдачи ответа.</w:t>
      </w: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 xml:space="preserve">40. В случае принятия решения об отказе в предоставлении услуги заявителю разъясняются причины отказа. </w:t>
      </w: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41. Запрос регистрируется работником Архивного отдела, уполномоченным осуществлять приём и регистрацию почтовой корреспонденции.</w:t>
      </w: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42. Срок выполнения административной процедуры составляет 2 рабочих дня.</w:t>
      </w: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43. Результатом выполнения административной процедуры является присвоение входящего номера и даты поступления запроса в Архивный отдел, сформированный комплект документов (в случае поступления документов в электронном виде) и передача дела на исполнение работнику, ответственному за исполнение запросов.</w:t>
      </w:r>
    </w:p>
    <w:p w:rsidR="00066AC5" w:rsidRPr="00803934" w:rsidRDefault="00066AC5" w:rsidP="00066AC5">
      <w:pPr>
        <w:widowControl w:val="0"/>
        <w:autoSpaceDE w:val="0"/>
        <w:autoSpaceDN w:val="0"/>
        <w:adjustRightInd w:val="0"/>
        <w:ind w:firstLine="540"/>
        <w:jc w:val="center"/>
        <w:outlineLvl w:val="2"/>
        <w:rPr>
          <w:color w:val="FF0000"/>
          <w:sz w:val="10"/>
          <w:szCs w:val="10"/>
        </w:rPr>
      </w:pPr>
      <w:bookmarkStart w:id="9" w:name="Par244"/>
      <w:bookmarkEnd w:id="9"/>
    </w:p>
    <w:p w:rsidR="00066AC5" w:rsidRPr="00204ED2" w:rsidRDefault="00066AC5" w:rsidP="00066AC5">
      <w:pPr>
        <w:widowControl w:val="0"/>
        <w:autoSpaceDE w:val="0"/>
        <w:autoSpaceDN w:val="0"/>
        <w:adjustRightInd w:val="0"/>
        <w:ind w:firstLine="540"/>
        <w:jc w:val="center"/>
        <w:outlineLvl w:val="2"/>
        <w:rPr>
          <w:sz w:val="24"/>
          <w:szCs w:val="24"/>
        </w:rPr>
      </w:pPr>
      <w:r w:rsidRPr="00204ED2">
        <w:rPr>
          <w:sz w:val="24"/>
          <w:szCs w:val="24"/>
        </w:rPr>
        <w:t>Анализ тематики поступивших запросов</w:t>
      </w:r>
    </w:p>
    <w:p w:rsidR="00066AC5" w:rsidRPr="00803934" w:rsidRDefault="00066AC5" w:rsidP="00066AC5">
      <w:pPr>
        <w:widowControl w:val="0"/>
        <w:autoSpaceDE w:val="0"/>
        <w:autoSpaceDN w:val="0"/>
        <w:adjustRightInd w:val="0"/>
        <w:ind w:firstLine="540"/>
        <w:jc w:val="both"/>
        <w:rPr>
          <w:color w:val="FF0000"/>
          <w:sz w:val="10"/>
          <w:szCs w:val="10"/>
        </w:rPr>
      </w:pP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44. Основанием для начала выполнения административной процедуры является факт передачи запроса на исполнение работнику Архивного отдела, ответственному за исполнение запросов.</w:t>
      </w: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45. Должностным лицом Архивного отдела, ответственным за исполнение административной процедуры, является начальник Архивного отдела.</w:t>
      </w: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46. Работник Архивного отдела, ответственный за исполнение запросов, осуществляют анализ тематики поступившего запроса с помощью справочно-поисковых средств.</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47. Срок проведения анализа тематики поступившего запроса с момента поступления его в Архивный отдел составляет не более 3 рабочих дней.</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48. Результатом выполнения административной процедуры является принятие работником Архивного отдела, ответственным за исполнение запроса, решения:</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о возможности исполнения запроса;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о направлении запроса по принадлежности;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об отказе в предоставлении муниципальной услуги;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о невозможности исполнения запроса и подготовки в адрес заявителя письма об отсутствии запрашиваемых сведений;</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о подготовке справки о документально подтвержденном факте утраты архивных документов, содержащих запрашиваемые сведения.</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xml:space="preserve">Критерием принятия решения о возможности исполнения запроса является наличие на хранении в Архивном отделе архивных документов, необходимых для </w:t>
      </w:r>
      <w:r w:rsidRPr="00204ED2">
        <w:rPr>
          <w:sz w:val="24"/>
          <w:szCs w:val="24"/>
        </w:rPr>
        <w:lastRenderedPageBreak/>
        <w:t>исполнения запроса.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Критерием принятия решения о направлении запроса по принадлежности является наличие архивных документов, необходимых для исполнения запроса, на хранении в государственных или в муниципальных архивах, органах или организациях.</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xml:space="preserve">Критериями принятия решения об отказе в предоставлении муниципальной услуги является наличие оснований, указанных в </w:t>
      </w:r>
      <w:hyperlink w:anchor="Par169" w:history="1">
        <w:r w:rsidRPr="00204ED2">
          <w:rPr>
            <w:sz w:val="24"/>
            <w:szCs w:val="24"/>
          </w:rPr>
          <w:t xml:space="preserve"> пункте </w:t>
        </w:r>
      </w:hyperlink>
      <w:r w:rsidRPr="00204ED2">
        <w:rPr>
          <w:sz w:val="24"/>
          <w:szCs w:val="24"/>
        </w:rPr>
        <w:t>25 Административного регламента.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Критерием принятия решения о невозможности исполнения запроса и подготовки в адрес заявителя письма об отсутствии запрашиваемых сведений является отсутствие в Архивном отделе на хранении архивных документов, а также отсутствие информации об их местонахождении.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Критерием принятия решения о подготовке справки о документально подтвержденном факте утраты архивных документов, содержащих запрашиваемые сведения, является наличие актов о необнаружении архивных документов, пути розыска которых исчерпаны, о неисправимых повреждениях архивных документов.</w:t>
      </w:r>
    </w:p>
    <w:p w:rsidR="00066AC5" w:rsidRPr="00803934" w:rsidRDefault="00066AC5" w:rsidP="00066AC5">
      <w:pPr>
        <w:widowControl w:val="0"/>
        <w:autoSpaceDE w:val="0"/>
        <w:autoSpaceDN w:val="0"/>
        <w:adjustRightInd w:val="0"/>
        <w:ind w:firstLine="540"/>
        <w:jc w:val="both"/>
        <w:rPr>
          <w:color w:val="FF0000"/>
          <w:sz w:val="10"/>
          <w:szCs w:val="10"/>
        </w:rPr>
      </w:pPr>
    </w:p>
    <w:p w:rsidR="00066AC5" w:rsidRPr="00204ED2" w:rsidRDefault="00066AC5" w:rsidP="00066AC5">
      <w:pPr>
        <w:widowControl w:val="0"/>
        <w:autoSpaceDE w:val="0"/>
        <w:autoSpaceDN w:val="0"/>
        <w:adjustRightInd w:val="0"/>
        <w:jc w:val="center"/>
        <w:outlineLvl w:val="2"/>
        <w:rPr>
          <w:sz w:val="24"/>
          <w:szCs w:val="24"/>
        </w:rPr>
      </w:pPr>
      <w:bookmarkStart w:id="10" w:name="Par263"/>
      <w:bookmarkEnd w:id="10"/>
      <w:r w:rsidRPr="00204ED2">
        <w:rPr>
          <w:sz w:val="24"/>
          <w:szCs w:val="24"/>
        </w:rPr>
        <w:t>Направление запросов по принадлежности</w:t>
      </w:r>
    </w:p>
    <w:p w:rsidR="00066AC5" w:rsidRPr="00803934" w:rsidRDefault="00066AC5" w:rsidP="00066AC5">
      <w:pPr>
        <w:widowControl w:val="0"/>
        <w:autoSpaceDE w:val="0"/>
        <w:autoSpaceDN w:val="0"/>
        <w:adjustRightInd w:val="0"/>
        <w:ind w:firstLine="540"/>
        <w:jc w:val="both"/>
        <w:rPr>
          <w:color w:val="FF0000"/>
          <w:sz w:val="10"/>
          <w:szCs w:val="10"/>
        </w:rPr>
      </w:pP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49. Основанием для начала выполнения административной процедуры является решение о направлении запроса по принадлежности.</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50. Должностным лицом Архивного отдела, ответственным за исполнение административной процедуры, является начальник Архивного отдела.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51. По итогам анализа тематики поступивших запросов работник Архивного отдела готовит сопроводительное письмо о направлении запроса в государственные и муниципальные архивы, органы и организации по принадлежности при наличии у них документов для исполнения запросов.</w:t>
      </w:r>
    </w:p>
    <w:p w:rsidR="00066AC5" w:rsidRPr="00204ED2" w:rsidRDefault="00066AC5" w:rsidP="00066AC5">
      <w:pPr>
        <w:widowControl w:val="0"/>
        <w:autoSpaceDE w:val="0"/>
        <w:autoSpaceDN w:val="0"/>
        <w:adjustRightInd w:val="0"/>
        <w:ind w:firstLine="567"/>
        <w:jc w:val="both"/>
        <w:rPr>
          <w:sz w:val="24"/>
          <w:szCs w:val="24"/>
        </w:rPr>
      </w:pPr>
      <w:r w:rsidRPr="00204ED2">
        <w:rPr>
          <w:sz w:val="24"/>
          <w:szCs w:val="24"/>
        </w:rPr>
        <w:t xml:space="preserve">52. Одновременно с подготовкой сопроводительного письма о направлении запроса в другие архивы, органы и организации работник Архивного отдела готовит уведомление или уведомляет устно (при личном обращении в Архивный отдел) заявителя о направлении запроса по принадлежности. </w:t>
      </w:r>
    </w:p>
    <w:p w:rsidR="00066AC5" w:rsidRPr="00204ED2" w:rsidRDefault="00066AC5" w:rsidP="00066AC5">
      <w:pPr>
        <w:widowControl w:val="0"/>
        <w:autoSpaceDE w:val="0"/>
        <w:autoSpaceDN w:val="0"/>
        <w:adjustRightInd w:val="0"/>
        <w:ind w:firstLine="567"/>
        <w:jc w:val="both"/>
        <w:rPr>
          <w:sz w:val="24"/>
          <w:szCs w:val="24"/>
        </w:rPr>
      </w:pPr>
      <w:r w:rsidRPr="00204ED2">
        <w:rPr>
          <w:sz w:val="24"/>
          <w:szCs w:val="24"/>
        </w:rPr>
        <w:t>53. Срок исполнения административной процедуры составляет 5 рабочих дней со дня регистрации запроса.</w:t>
      </w:r>
    </w:p>
    <w:p w:rsidR="00066AC5" w:rsidRPr="00204ED2" w:rsidRDefault="00066AC5" w:rsidP="00066AC5">
      <w:pPr>
        <w:widowControl w:val="0"/>
        <w:autoSpaceDE w:val="0"/>
        <w:autoSpaceDN w:val="0"/>
        <w:adjustRightInd w:val="0"/>
        <w:ind w:firstLine="567"/>
        <w:jc w:val="both"/>
        <w:rPr>
          <w:sz w:val="24"/>
          <w:szCs w:val="24"/>
        </w:rPr>
      </w:pPr>
      <w:r w:rsidRPr="00204ED2">
        <w:rPr>
          <w:sz w:val="24"/>
          <w:szCs w:val="24"/>
        </w:rPr>
        <w:t>54. Результатом административной процедуры является регистрация письма Архивного отдела о направлении запроса по принадлежности, уведомления в адрес заявителя  и отправка запроса с сопроводительным письмом Архивного отдела в архивы, органы и организации по принадлежности, уведомления - в адрес заявителя.</w:t>
      </w:r>
    </w:p>
    <w:p w:rsidR="00066AC5" w:rsidRPr="00803934" w:rsidRDefault="00066AC5" w:rsidP="00066AC5">
      <w:pPr>
        <w:widowControl w:val="0"/>
        <w:autoSpaceDE w:val="0"/>
        <w:autoSpaceDN w:val="0"/>
        <w:adjustRightInd w:val="0"/>
        <w:ind w:firstLine="567"/>
        <w:jc w:val="both"/>
        <w:rPr>
          <w:color w:val="FF0000"/>
          <w:sz w:val="10"/>
          <w:szCs w:val="10"/>
        </w:rPr>
      </w:pPr>
    </w:p>
    <w:p w:rsidR="00066AC5" w:rsidRPr="00204ED2" w:rsidRDefault="00066AC5" w:rsidP="00066AC5">
      <w:pPr>
        <w:widowControl w:val="0"/>
        <w:autoSpaceDE w:val="0"/>
        <w:autoSpaceDN w:val="0"/>
        <w:adjustRightInd w:val="0"/>
        <w:ind w:firstLine="567"/>
        <w:jc w:val="center"/>
        <w:outlineLvl w:val="2"/>
        <w:rPr>
          <w:sz w:val="24"/>
          <w:szCs w:val="24"/>
        </w:rPr>
      </w:pPr>
      <w:bookmarkStart w:id="11" w:name="Par273"/>
      <w:bookmarkEnd w:id="11"/>
      <w:r w:rsidRPr="00204ED2">
        <w:rPr>
          <w:sz w:val="24"/>
          <w:szCs w:val="24"/>
        </w:rPr>
        <w:t>Поиск архивных документов, необходимых для исполнения</w:t>
      </w:r>
    </w:p>
    <w:p w:rsidR="00066AC5" w:rsidRPr="00204ED2" w:rsidRDefault="00066AC5" w:rsidP="00066AC5">
      <w:pPr>
        <w:widowControl w:val="0"/>
        <w:autoSpaceDE w:val="0"/>
        <w:autoSpaceDN w:val="0"/>
        <w:adjustRightInd w:val="0"/>
        <w:ind w:firstLine="567"/>
        <w:jc w:val="center"/>
        <w:rPr>
          <w:sz w:val="24"/>
          <w:szCs w:val="24"/>
        </w:rPr>
      </w:pPr>
      <w:r w:rsidRPr="00204ED2">
        <w:rPr>
          <w:sz w:val="24"/>
          <w:szCs w:val="24"/>
        </w:rPr>
        <w:t>запросов, и подготовка ответов заявителям</w:t>
      </w:r>
    </w:p>
    <w:p w:rsidR="00066AC5" w:rsidRPr="00803934" w:rsidRDefault="00066AC5" w:rsidP="00066AC5">
      <w:pPr>
        <w:widowControl w:val="0"/>
        <w:autoSpaceDE w:val="0"/>
        <w:autoSpaceDN w:val="0"/>
        <w:adjustRightInd w:val="0"/>
        <w:ind w:firstLine="567"/>
        <w:jc w:val="both"/>
        <w:rPr>
          <w:sz w:val="10"/>
          <w:szCs w:val="10"/>
        </w:rPr>
      </w:pPr>
    </w:p>
    <w:p w:rsidR="00066AC5" w:rsidRPr="00204ED2" w:rsidRDefault="00066AC5" w:rsidP="00066AC5">
      <w:pPr>
        <w:widowControl w:val="0"/>
        <w:autoSpaceDE w:val="0"/>
        <w:autoSpaceDN w:val="0"/>
        <w:adjustRightInd w:val="0"/>
        <w:ind w:firstLine="567"/>
        <w:jc w:val="both"/>
        <w:rPr>
          <w:sz w:val="24"/>
          <w:szCs w:val="24"/>
        </w:rPr>
      </w:pPr>
      <w:r w:rsidRPr="00204ED2">
        <w:rPr>
          <w:sz w:val="24"/>
          <w:szCs w:val="24"/>
        </w:rPr>
        <w:t>55. Основанием для начала выполнения административной процедуры является решение работника Архивного отдела о возможности исполнения запроса.</w:t>
      </w:r>
    </w:p>
    <w:p w:rsidR="00066AC5" w:rsidRPr="00204ED2" w:rsidRDefault="00066AC5" w:rsidP="00066AC5">
      <w:pPr>
        <w:widowControl w:val="0"/>
        <w:autoSpaceDE w:val="0"/>
        <w:autoSpaceDN w:val="0"/>
        <w:adjustRightInd w:val="0"/>
        <w:ind w:firstLine="567"/>
        <w:jc w:val="both"/>
        <w:rPr>
          <w:sz w:val="24"/>
          <w:szCs w:val="24"/>
        </w:rPr>
      </w:pPr>
      <w:r w:rsidRPr="00204ED2">
        <w:rPr>
          <w:sz w:val="24"/>
          <w:szCs w:val="24"/>
        </w:rPr>
        <w:t>56. Должностным лицом, ответственным за исполнение административной процедуры, является начальник  Архивного отдела.</w:t>
      </w:r>
    </w:p>
    <w:p w:rsidR="00066AC5" w:rsidRPr="00204ED2" w:rsidRDefault="00066AC5" w:rsidP="00066AC5">
      <w:pPr>
        <w:widowControl w:val="0"/>
        <w:autoSpaceDE w:val="0"/>
        <w:autoSpaceDN w:val="0"/>
        <w:adjustRightInd w:val="0"/>
        <w:ind w:firstLine="567"/>
        <w:jc w:val="both"/>
        <w:rPr>
          <w:sz w:val="24"/>
          <w:szCs w:val="24"/>
        </w:rPr>
      </w:pPr>
      <w:r w:rsidRPr="00204ED2">
        <w:rPr>
          <w:sz w:val="24"/>
          <w:szCs w:val="24"/>
        </w:rPr>
        <w:t>57. Поиск архивных документов осуществляется работниками Архивного отдела с помощью справочно-поисковых средств.</w:t>
      </w:r>
    </w:p>
    <w:p w:rsidR="00066AC5" w:rsidRPr="00204ED2" w:rsidRDefault="00066AC5" w:rsidP="00066AC5">
      <w:pPr>
        <w:widowControl w:val="0"/>
        <w:autoSpaceDE w:val="0"/>
        <w:autoSpaceDN w:val="0"/>
        <w:adjustRightInd w:val="0"/>
        <w:ind w:firstLine="567"/>
        <w:jc w:val="both"/>
        <w:rPr>
          <w:sz w:val="24"/>
          <w:szCs w:val="24"/>
        </w:rPr>
      </w:pPr>
      <w:r w:rsidRPr="00204ED2">
        <w:rPr>
          <w:sz w:val="24"/>
          <w:szCs w:val="24"/>
        </w:rPr>
        <w:t>58. После выявления необходимых архивных документов на их основе ответственным работником Архивного отдела составляется архивная справка, архивная выписка или готовятся архивные копии.</w:t>
      </w:r>
    </w:p>
    <w:p w:rsidR="00066AC5" w:rsidRPr="00204ED2" w:rsidRDefault="00066AC5" w:rsidP="00066AC5">
      <w:pPr>
        <w:widowControl w:val="0"/>
        <w:autoSpaceDE w:val="0"/>
        <w:autoSpaceDN w:val="0"/>
        <w:adjustRightInd w:val="0"/>
        <w:ind w:firstLine="567"/>
        <w:jc w:val="both"/>
        <w:rPr>
          <w:sz w:val="24"/>
          <w:szCs w:val="24"/>
        </w:rPr>
      </w:pPr>
      <w:r w:rsidRPr="00204ED2">
        <w:rPr>
          <w:sz w:val="24"/>
          <w:szCs w:val="24"/>
        </w:rPr>
        <w:t>59. Оформление архивной справки, архивной выписки, архивной копии осуществляется с соблюдением следующих требований.</w:t>
      </w:r>
    </w:p>
    <w:p w:rsidR="00066AC5" w:rsidRPr="00204ED2" w:rsidRDefault="00066AC5" w:rsidP="00066AC5">
      <w:pPr>
        <w:widowControl w:val="0"/>
        <w:autoSpaceDE w:val="0"/>
        <w:autoSpaceDN w:val="0"/>
        <w:adjustRightInd w:val="0"/>
        <w:ind w:firstLine="567"/>
        <w:jc w:val="both"/>
        <w:rPr>
          <w:sz w:val="24"/>
          <w:szCs w:val="24"/>
        </w:rPr>
      </w:pPr>
      <w:r w:rsidRPr="00204ED2">
        <w:rPr>
          <w:sz w:val="24"/>
          <w:szCs w:val="24"/>
        </w:rPr>
        <w:t xml:space="preserve">59.1. Текст в архивной справке дается в хронологической последовательности событий с указанием видов архивных документов и их дат. В архивной справке </w:t>
      </w:r>
      <w:r w:rsidRPr="00204ED2">
        <w:rPr>
          <w:sz w:val="24"/>
          <w:szCs w:val="24"/>
        </w:rPr>
        <w:lastRenderedPageBreak/>
        <w:t>допускается цитирование архивных документов.</w:t>
      </w:r>
    </w:p>
    <w:p w:rsidR="00066AC5" w:rsidRPr="00204ED2" w:rsidRDefault="00066AC5" w:rsidP="00066AC5">
      <w:pPr>
        <w:widowControl w:val="0"/>
        <w:autoSpaceDE w:val="0"/>
        <w:autoSpaceDN w:val="0"/>
        <w:adjustRightInd w:val="0"/>
        <w:ind w:firstLine="567"/>
        <w:jc w:val="both"/>
        <w:rPr>
          <w:sz w:val="24"/>
          <w:szCs w:val="24"/>
        </w:rPr>
      </w:pPr>
      <w:r w:rsidRPr="00204ED2">
        <w:rPr>
          <w:sz w:val="24"/>
          <w:szCs w:val="24"/>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066AC5" w:rsidRPr="00204ED2" w:rsidRDefault="00066AC5" w:rsidP="00066AC5">
      <w:pPr>
        <w:widowControl w:val="0"/>
        <w:autoSpaceDE w:val="0"/>
        <w:autoSpaceDN w:val="0"/>
        <w:adjustRightInd w:val="0"/>
        <w:ind w:firstLine="567"/>
        <w:jc w:val="both"/>
        <w:rPr>
          <w:sz w:val="24"/>
          <w:szCs w:val="24"/>
        </w:rPr>
      </w:pPr>
      <w:r w:rsidRPr="00204ED2">
        <w:rPr>
          <w:sz w:val="24"/>
          <w:szCs w:val="24"/>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В архивной справке, объем которой превышает один лист, листы должны быть прошиты, пронумерованы и скреплены печатью Архивного отдела.</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 xml:space="preserve">Архивная справка оформляется на бланке Администрации, подписываются уполномоченным должностным лицом,  заверяется печатью Администрации. </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59.2.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066AC5" w:rsidRPr="00204ED2" w:rsidRDefault="00066AC5" w:rsidP="00066AC5">
      <w:pPr>
        <w:widowControl w:val="0"/>
        <w:autoSpaceDE w:val="0"/>
        <w:autoSpaceDN w:val="0"/>
        <w:adjustRightInd w:val="0"/>
        <w:ind w:firstLine="709"/>
        <w:jc w:val="both"/>
        <w:rPr>
          <w:sz w:val="24"/>
          <w:szCs w:val="24"/>
        </w:rPr>
      </w:pPr>
      <w:r w:rsidRPr="00204ED2">
        <w:rPr>
          <w:sz w:val="24"/>
          <w:szCs w:val="24"/>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066AC5" w:rsidRPr="00204ED2" w:rsidRDefault="00066AC5" w:rsidP="00066AC5">
      <w:pPr>
        <w:autoSpaceDE w:val="0"/>
        <w:autoSpaceDN w:val="0"/>
        <w:adjustRightInd w:val="0"/>
        <w:ind w:firstLine="540"/>
        <w:jc w:val="both"/>
        <w:rPr>
          <w:sz w:val="24"/>
          <w:szCs w:val="24"/>
        </w:rPr>
      </w:pPr>
      <w:r w:rsidRPr="00204ED2">
        <w:rPr>
          <w:sz w:val="24"/>
          <w:szCs w:val="24"/>
        </w:rPr>
        <w:t>Аутентичность выданных по запросам архивных выписок удостоверяется подписью руководителя архива или уполномоченного должностного лица и печатью Администрации .</w:t>
      </w:r>
    </w:p>
    <w:p w:rsidR="00066AC5" w:rsidRPr="00204ED2" w:rsidRDefault="00066AC5" w:rsidP="00066AC5">
      <w:pPr>
        <w:autoSpaceDE w:val="0"/>
        <w:autoSpaceDN w:val="0"/>
        <w:adjustRightInd w:val="0"/>
        <w:ind w:firstLine="540"/>
        <w:jc w:val="both"/>
        <w:rPr>
          <w:sz w:val="24"/>
          <w:szCs w:val="24"/>
        </w:rPr>
      </w:pPr>
      <w:r w:rsidRPr="00204ED2">
        <w:rPr>
          <w:sz w:val="24"/>
          <w:szCs w:val="24"/>
        </w:rPr>
        <w:t xml:space="preserve"> 59.3.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архива и подписью его руководителя или уполномоченного должностного лица.</w:t>
      </w: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60. Результатом выполнения административной процедуры является подготовка архивной справки, архивной выписки, архивной копии либо письма в адрес заявителя об отсутствии запрашиваемых сведений, справки о документально подтвержденном факте утраты архивных документов, содержащих запрашиваемые сведения.</w:t>
      </w:r>
    </w:p>
    <w:p w:rsidR="00066AC5" w:rsidRPr="00803934" w:rsidRDefault="00066AC5" w:rsidP="00066AC5">
      <w:pPr>
        <w:widowControl w:val="0"/>
        <w:autoSpaceDE w:val="0"/>
        <w:autoSpaceDN w:val="0"/>
        <w:adjustRightInd w:val="0"/>
        <w:ind w:firstLine="540"/>
        <w:jc w:val="both"/>
        <w:rPr>
          <w:color w:val="FF0000"/>
          <w:sz w:val="10"/>
          <w:szCs w:val="10"/>
        </w:rPr>
      </w:pPr>
    </w:p>
    <w:p w:rsidR="00066AC5" w:rsidRPr="00204ED2" w:rsidRDefault="00066AC5" w:rsidP="00066AC5">
      <w:pPr>
        <w:widowControl w:val="0"/>
        <w:autoSpaceDE w:val="0"/>
        <w:autoSpaceDN w:val="0"/>
        <w:adjustRightInd w:val="0"/>
        <w:ind w:firstLine="540"/>
        <w:jc w:val="center"/>
        <w:outlineLvl w:val="2"/>
        <w:rPr>
          <w:sz w:val="24"/>
          <w:szCs w:val="24"/>
        </w:rPr>
      </w:pPr>
      <w:bookmarkStart w:id="12" w:name="Par297"/>
      <w:bookmarkEnd w:id="12"/>
      <w:r w:rsidRPr="00204ED2">
        <w:rPr>
          <w:sz w:val="24"/>
          <w:szCs w:val="24"/>
        </w:rPr>
        <w:lastRenderedPageBreak/>
        <w:t>Направление и выдача ответов заявителям</w:t>
      </w:r>
    </w:p>
    <w:p w:rsidR="00066AC5" w:rsidRPr="00803934" w:rsidRDefault="00066AC5" w:rsidP="00066AC5">
      <w:pPr>
        <w:widowControl w:val="0"/>
        <w:autoSpaceDE w:val="0"/>
        <w:autoSpaceDN w:val="0"/>
        <w:adjustRightInd w:val="0"/>
        <w:ind w:firstLine="540"/>
        <w:jc w:val="both"/>
        <w:rPr>
          <w:sz w:val="10"/>
          <w:szCs w:val="10"/>
        </w:rPr>
      </w:pP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 xml:space="preserve">61. Основанием для начала выполнения административной процедуры является завершение подготовки документов, являющихся результатами предоставления муниципальной услуги, указанных в </w:t>
      </w:r>
      <w:hyperlink w:anchor="Par113" w:history="1">
        <w:r w:rsidRPr="00204ED2">
          <w:rPr>
            <w:sz w:val="24"/>
            <w:szCs w:val="24"/>
          </w:rPr>
          <w:t>пункте 1</w:t>
        </w:r>
      </w:hyperlink>
      <w:r w:rsidRPr="00204ED2">
        <w:rPr>
          <w:sz w:val="24"/>
          <w:szCs w:val="24"/>
        </w:rPr>
        <w:t>3 Административного регламента.</w:t>
      </w: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62. Должностным лицом, ответственным за исполнение административной процедуры в Архивном отделе, является начальник  Архивного отдела (заведующий Архивным отделом).</w:t>
      </w: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63. Архивная справка, архивная выписка, архивная копия, справка о документально подтвержденном факте утраты архивных документов, содержащих запрашиваемые сведения, письменный ответ об отсутствии в архиве запрашиваемых сведений высылаются почтовой связью простым письмом в адрес заявителя  в случае обращения заявителя в Архивный отдел по почте;  или выдаются заявителю на руки в случае личного обращения (в том числе через МФЦ), в случае подачи заявления через ПГУ ЛО заявителя также уведомляют через функционал личного кабинета либо способом указанным в заявлении.</w:t>
      </w: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64. Срок отправки ответов заявителям по почте составляет не более 3 рабочих дней с момента завершения подготовки архивной справки, архивной копии, архивной выписки, справки о документально подтвержденном факте утраты архивных документов, содержащих запрашиваемые сведения, письменного ответа об отсутствии в архиве запрашиваемых сведений.</w:t>
      </w: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65. Архивная справка, архивная выписка, архивная копия, справка о документально подтвержденном факте утраты архивных документов, содержащих запрашиваемые сведения, письменный ответ об отсутствии в архиве запрашиваемых сведений в случае личного обращения заявителя в Архивный отдел выдаются ему под расписку при предъявлении документа, удостоверяющего личность; доверенному лицу - при предъявлении письменного разрешения гражданина (доверенности). Получатель расписывается в журнале выдачи архивных справок, указывая дату получения.</w:t>
      </w: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66. Рассмотрение запроса считается законченным, если по нему приняты необходимые меры и заявитель проинформирован о результатах рассмотрения. Письмо в адрес заявителя с объяснением причин отказа либо об отсутствии запрашиваемых сведений на запрос, поступивший по электронной почте, направляется по электронной почте.</w:t>
      </w: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67. Результатами выполнения административной процедуры являются:</w:t>
      </w: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 регистрация и отправка почтовой связью в адрес заявителя  архивной справки, архивной выписки, архивной копии или письма с объяснением причин отказа либо об отсутствии запрашиваемых сведений, или справки о документально подтвержденном факте утраты архивных документов, содержащих запрашиваемые сведения;</w:t>
      </w:r>
    </w:p>
    <w:p w:rsidR="00066AC5" w:rsidRPr="00204ED2" w:rsidRDefault="00066AC5" w:rsidP="00066AC5">
      <w:pPr>
        <w:widowControl w:val="0"/>
        <w:autoSpaceDE w:val="0"/>
        <w:autoSpaceDN w:val="0"/>
        <w:adjustRightInd w:val="0"/>
        <w:ind w:firstLine="540"/>
        <w:jc w:val="both"/>
        <w:rPr>
          <w:sz w:val="24"/>
          <w:szCs w:val="24"/>
        </w:rPr>
      </w:pPr>
      <w:r w:rsidRPr="00204ED2">
        <w:rPr>
          <w:sz w:val="24"/>
          <w:szCs w:val="24"/>
        </w:rPr>
        <w:t>- регистрация и выдача заявителю под расписку при личном обращении архивной справки, архивной выписки или архивной копии, письма с объяснением причин отказа либо об отсутствии запрашиваемых сведений или справки о документально подтвержденном факте утраты архивных документов, содержащих запрашиваемые сведения.</w:t>
      </w:r>
    </w:p>
    <w:p w:rsidR="00066AC5" w:rsidRPr="00803934" w:rsidRDefault="00066AC5" w:rsidP="00066AC5">
      <w:pPr>
        <w:widowControl w:val="0"/>
        <w:autoSpaceDE w:val="0"/>
        <w:autoSpaceDN w:val="0"/>
        <w:adjustRightInd w:val="0"/>
        <w:ind w:firstLine="540"/>
        <w:jc w:val="both"/>
        <w:rPr>
          <w:color w:val="FF0000"/>
          <w:sz w:val="10"/>
          <w:szCs w:val="10"/>
        </w:rPr>
      </w:pPr>
    </w:p>
    <w:p w:rsidR="00066AC5" w:rsidRPr="00204ED2" w:rsidRDefault="00066AC5" w:rsidP="00066AC5">
      <w:pPr>
        <w:widowControl w:val="0"/>
        <w:autoSpaceDE w:val="0"/>
        <w:autoSpaceDN w:val="0"/>
        <w:adjustRightInd w:val="0"/>
        <w:jc w:val="center"/>
        <w:outlineLvl w:val="1"/>
        <w:rPr>
          <w:sz w:val="24"/>
          <w:szCs w:val="24"/>
        </w:rPr>
      </w:pPr>
      <w:bookmarkStart w:id="13" w:name="Par310"/>
      <w:bookmarkEnd w:id="13"/>
      <w:r w:rsidRPr="00204ED2">
        <w:rPr>
          <w:sz w:val="24"/>
          <w:szCs w:val="24"/>
        </w:rPr>
        <w:t>V. Формы контроля за исполнением</w:t>
      </w:r>
    </w:p>
    <w:p w:rsidR="00066AC5" w:rsidRPr="00204ED2" w:rsidRDefault="00066AC5" w:rsidP="00066AC5">
      <w:pPr>
        <w:widowControl w:val="0"/>
        <w:autoSpaceDE w:val="0"/>
        <w:autoSpaceDN w:val="0"/>
        <w:adjustRightInd w:val="0"/>
        <w:jc w:val="center"/>
        <w:rPr>
          <w:color w:val="FF0000"/>
          <w:sz w:val="24"/>
          <w:szCs w:val="24"/>
        </w:rPr>
      </w:pPr>
      <w:r w:rsidRPr="00204ED2">
        <w:rPr>
          <w:sz w:val="24"/>
          <w:szCs w:val="24"/>
        </w:rPr>
        <w:t>Административного регламента</w:t>
      </w:r>
    </w:p>
    <w:p w:rsidR="00066AC5" w:rsidRPr="00803934" w:rsidRDefault="00066AC5" w:rsidP="00066AC5">
      <w:pPr>
        <w:widowControl w:val="0"/>
        <w:autoSpaceDE w:val="0"/>
        <w:autoSpaceDN w:val="0"/>
        <w:adjustRightInd w:val="0"/>
        <w:ind w:firstLine="540"/>
        <w:jc w:val="both"/>
        <w:rPr>
          <w:color w:val="FF0000"/>
          <w:sz w:val="10"/>
          <w:szCs w:val="10"/>
        </w:rPr>
      </w:pPr>
    </w:p>
    <w:p w:rsidR="00066AC5" w:rsidRPr="00204ED2" w:rsidRDefault="00066AC5" w:rsidP="00066AC5">
      <w:pPr>
        <w:widowControl w:val="0"/>
        <w:autoSpaceDE w:val="0"/>
        <w:autoSpaceDN w:val="0"/>
        <w:adjustRightInd w:val="0"/>
        <w:ind w:firstLine="567"/>
        <w:jc w:val="both"/>
        <w:rPr>
          <w:sz w:val="24"/>
          <w:szCs w:val="24"/>
        </w:rPr>
      </w:pPr>
      <w:r w:rsidRPr="00204ED2">
        <w:rPr>
          <w:sz w:val="24"/>
          <w:szCs w:val="24"/>
        </w:rPr>
        <w:t>68. Начальник  Архивного отдела осуществляет текущий контроль соблюдения последовательности действий, определённых административными процедурами по предоставлению муниципальной услуги и принятием решений.</w:t>
      </w:r>
    </w:p>
    <w:p w:rsidR="00066AC5" w:rsidRPr="00204ED2" w:rsidRDefault="00066AC5" w:rsidP="00066AC5">
      <w:pPr>
        <w:widowControl w:val="0"/>
        <w:autoSpaceDE w:val="0"/>
        <w:autoSpaceDN w:val="0"/>
        <w:adjustRightInd w:val="0"/>
        <w:ind w:firstLine="567"/>
        <w:jc w:val="both"/>
        <w:rPr>
          <w:sz w:val="24"/>
          <w:szCs w:val="24"/>
        </w:rPr>
      </w:pPr>
      <w:r w:rsidRPr="00204ED2">
        <w:rPr>
          <w:sz w:val="24"/>
          <w:szCs w:val="24"/>
        </w:rPr>
        <w:t>Текущий контроль осуществляется путём проведения проверок соблюдения работниками Архивного отдела настоящего Административного регламента.</w:t>
      </w:r>
    </w:p>
    <w:p w:rsidR="00066AC5" w:rsidRPr="00204ED2" w:rsidRDefault="00066AC5" w:rsidP="00066AC5">
      <w:pPr>
        <w:widowControl w:val="0"/>
        <w:autoSpaceDE w:val="0"/>
        <w:autoSpaceDN w:val="0"/>
        <w:adjustRightInd w:val="0"/>
        <w:ind w:firstLine="567"/>
        <w:jc w:val="both"/>
        <w:rPr>
          <w:sz w:val="24"/>
          <w:szCs w:val="24"/>
        </w:rPr>
      </w:pPr>
      <w:r w:rsidRPr="00204ED2">
        <w:rPr>
          <w:sz w:val="24"/>
          <w:szCs w:val="24"/>
        </w:rPr>
        <w:lastRenderedPageBreak/>
        <w:t>69. Администрация осуществляет контроль полноты и качества предоставления муниципальной услуги Архивным отделом.</w:t>
      </w:r>
      <w:r w:rsidRPr="00204ED2">
        <w:rPr>
          <w:sz w:val="24"/>
          <w:szCs w:val="24"/>
        </w:rPr>
        <w:b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Архивного отдела.</w:t>
      </w:r>
    </w:p>
    <w:p w:rsidR="00066AC5" w:rsidRPr="00204ED2" w:rsidRDefault="00066AC5" w:rsidP="00066AC5">
      <w:pPr>
        <w:widowControl w:val="0"/>
        <w:autoSpaceDE w:val="0"/>
        <w:autoSpaceDN w:val="0"/>
        <w:adjustRightInd w:val="0"/>
        <w:ind w:firstLine="567"/>
        <w:jc w:val="both"/>
        <w:rPr>
          <w:sz w:val="24"/>
          <w:szCs w:val="24"/>
        </w:rPr>
      </w:pPr>
      <w:r w:rsidRPr="00204ED2">
        <w:rPr>
          <w:sz w:val="24"/>
          <w:szCs w:val="24"/>
        </w:rPr>
        <w:t>70. Проверки могут быть плановыми и внеплановыми (проводиться по конкретному обращению заявителя). О проведении проверки издаётся распоряжение Администрации.</w:t>
      </w:r>
    </w:p>
    <w:p w:rsidR="00066AC5" w:rsidRPr="00204ED2" w:rsidRDefault="00066AC5" w:rsidP="00066AC5">
      <w:pPr>
        <w:widowControl w:val="0"/>
        <w:autoSpaceDE w:val="0"/>
        <w:autoSpaceDN w:val="0"/>
        <w:adjustRightInd w:val="0"/>
        <w:ind w:firstLine="567"/>
        <w:jc w:val="both"/>
        <w:rPr>
          <w:sz w:val="24"/>
          <w:szCs w:val="24"/>
        </w:rPr>
      </w:pPr>
      <w:r w:rsidRPr="00204ED2">
        <w:rPr>
          <w:sz w:val="24"/>
          <w:szCs w:val="24"/>
        </w:rPr>
        <w:t>71. В случае выявления нарушений прав заявителей при принятии решений, при совершении действий (бездействии) руководителем Архивного отдела и работниками Архивного отдела, они несут ответственность в соответствии с законодательством.</w:t>
      </w:r>
    </w:p>
    <w:p w:rsidR="00066AC5" w:rsidRPr="00204ED2" w:rsidRDefault="00066AC5" w:rsidP="00066AC5">
      <w:pPr>
        <w:widowControl w:val="0"/>
        <w:autoSpaceDE w:val="0"/>
        <w:autoSpaceDN w:val="0"/>
        <w:adjustRightInd w:val="0"/>
        <w:ind w:firstLine="567"/>
        <w:jc w:val="both"/>
        <w:rPr>
          <w:sz w:val="24"/>
          <w:szCs w:val="24"/>
        </w:rPr>
      </w:pPr>
      <w:r w:rsidRPr="00204ED2">
        <w:rPr>
          <w:sz w:val="24"/>
          <w:szCs w:val="24"/>
        </w:rPr>
        <w:t>72. Порядок и формы контроля за предоставлением муниципальной услуги со стороны граждан, их объединений и организаций.</w:t>
      </w:r>
    </w:p>
    <w:p w:rsidR="00066AC5" w:rsidRPr="00204ED2" w:rsidRDefault="00066AC5" w:rsidP="00066AC5">
      <w:pPr>
        <w:widowControl w:val="0"/>
        <w:autoSpaceDE w:val="0"/>
        <w:autoSpaceDN w:val="0"/>
        <w:adjustRightInd w:val="0"/>
        <w:ind w:firstLine="567"/>
        <w:jc w:val="both"/>
        <w:rPr>
          <w:sz w:val="24"/>
          <w:szCs w:val="24"/>
        </w:rPr>
      </w:pPr>
      <w:r w:rsidRPr="00204ED2">
        <w:rPr>
          <w:sz w:val="24"/>
          <w:szCs w:val="24"/>
        </w:rPr>
        <w:t>Контроль со стороны граждан, их объединений и организаций осуществляется посредством направления предложений и замечаний в Администрацию и Архивный отдел по почте, в том числе электронной. Предложения и замечания также высказываются на личном приёме у руководителя  архивного отдела.</w:t>
      </w:r>
    </w:p>
    <w:p w:rsidR="00066AC5" w:rsidRPr="00204ED2" w:rsidRDefault="00066AC5" w:rsidP="00066AC5">
      <w:pPr>
        <w:widowControl w:val="0"/>
        <w:autoSpaceDE w:val="0"/>
        <w:autoSpaceDN w:val="0"/>
        <w:adjustRightInd w:val="0"/>
        <w:ind w:firstLine="567"/>
        <w:jc w:val="both"/>
        <w:rPr>
          <w:sz w:val="24"/>
          <w:szCs w:val="24"/>
        </w:rPr>
      </w:pPr>
      <w:r w:rsidRPr="00204ED2">
        <w:rPr>
          <w:sz w:val="24"/>
          <w:szCs w:val="24"/>
        </w:rPr>
        <w:t>73. 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066AC5" w:rsidRPr="00803934" w:rsidRDefault="00066AC5" w:rsidP="00066AC5">
      <w:pPr>
        <w:widowControl w:val="0"/>
        <w:autoSpaceDE w:val="0"/>
        <w:autoSpaceDN w:val="0"/>
        <w:adjustRightInd w:val="0"/>
        <w:ind w:firstLine="540"/>
        <w:jc w:val="both"/>
        <w:rPr>
          <w:color w:val="FF0000"/>
          <w:sz w:val="10"/>
          <w:szCs w:val="10"/>
        </w:rPr>
      </w:pPr>
    </w:p>
    <w:p w:rsidR="00066AC5" w:rsidRPr="00204ED2" w:rsidRDefault="00066AC5" w:rsidP="00066AC5">
      <w:pPr>
        <w:widowControl w:val="0"/>
        <w:autoSpaceDE w:val="0"/>
        <w:autoSpaceDN w:val="0"/>
        <w:adjustRightInd w:val="0"/>
        <w:jc w:val="center"/>
        <w:outlineLvl w:val="1"/>
        <w:rPr>
          <w:sz w:val="24"/>
          <w:szCs w:val="24"/>
        </w:rPr>
      </w:pPr>
      <w:bookmarkStart w:id="14" w:name="Par321"/>
      <w:bookmarkEnd w:id="14"/>
      <w:r w:rsidRPr="00204ED2">
        <w:rPr>
          <w:sz w:val="24"/>
          <w:szCs w:val="24"/>
        </w:rPr>
        <w:t>V</w:t>
      </w:r>
      <w:r w:rsidRPr="00204ED2">
        <w:rPr>
          <w:sz w:val="24"/>
          <w:szCs w:val="24"/>
          <w:lang w:val="en-US"/>
        </w:rPr>
        <w:t>I</w:t>
      </w:r>
      <w:r w:rsidRPr="00204ED2">
        <w:rPr>
          <w:sz w:val="24"/>
          <w:szCs w:val="24"/>
        </w:rPr>
        <w:t>. Досудебный (внесудебный) порядок обжалования решений</w:t>
      </w:r>
    </w:p>
    <w:p w:rsidR="00066AC5" w:rsidRPr="00204ED2" w:rsidRDefault="00066AC5" w:rsidP="00066AC5">
      <w:pPr>
        <w:widowControl w:val="0"/>
        <w:autoSpaceDE w:val="0"/>
        <w:autoSpaceDN w:val="0"/>
        <w:adjustRightInd w:val="0"/>
        <w:jc w:val="center"/>
        <w:rPr>
          <w:sz w:val="24"/>
          <w:szCs w:val="24"/>
        </w:rPr>
      </w:pPr>
      <w:r w:rsidRPr="00204ED2">
        <w:rPr>
          <w:sz w:val="24"/>
          <w:szCs w:val="24"/>
        </w:rPr>
        <w:t>и действий (бездействия) органа, предоставляющего</w:t>
      </w:r>
    </w:p>
    <w:p w:rsidR="00066AC5" w:rsidRPr="00204ED2" w:rsidRDefault="00066AC5" w:rsidP="00066AC5">
      <w:pPr>
        <w:widowControl w:val="0"/>
        <w:autoSpaceDE w:val="0"/>
        <w:autoSpaceDN w:val="0"/>
        <w:adjustRightInd w:val="0"/>
        <w:jc w:val="center"/>
        <w:rPr>
          <w:sz w:val="24"/>
          <w:szCs w:val="24"/>
        </w:rPr>
      </w:pPr>
      <w:r w:rsidRPr="00204ED2">
        <w:rPr>
          <w:sz w:val="24"/>
          <w:szCs w:val="24"/>
        </w:rPr>
        <w:t>муниципальную услугу, а также должностных лиц,</w:t>
      </w:r>
    </w:p>
    <w:p w:rsidR="00066AC5" w:rsidRPr="00204ED2" w:rsidRDefault="00066AC5" w:rsidP="00066AC5">
      <w:pPr>
        <w:widowControl w:val="0"/>
        <w:autoSpaceDE w:val="0"/>
        <w:autoSpaceDN w:val="0"/>
        <w:adjustRightInd w:val="0"/>
        <w:jc w:val="center"/>
        <w:rPr>
          <w:sz w:val="24"/>
          <w:szCs w:val="24"/>
        </w:rPr>
      </w:pPr>
      <w:r w:rsidRPr="00204ED2">
        <w:rPr>
          <w:sz w:val="24"/>
          <w:szCs w:val="24"/>
        </w:rPr>
        <w:t>муниципальных служащих</w:t>
      </w:r>
    </w:p>
    <w:p w:rsidR="00066AC5" w:rsidRPr="00803934" w:rsidRDefault="00066AC5" w:rsidP="00066AC5">
      <w:pPr>
        <w:widowControl w:val="0"/>
        <w:autoSpaceDE w:val="0"/>
        <w:autoSpaceDN w:val="0"/>
        <w:adjustRightInd w:val="0"/>
        <w:ind w:firstLine="540"/>
        <w:jc w:val="both"/>
        <w:rPr>
          <w:color w:val="FF0000"/>
          <w:sz w:val="10"/>
          <w:szCs w:val="10"/>
        </w:rPr>
      </w:pPr>
    </w:p>
    <w:p w:rsidR="00066AC5" w:rsidRPr="00204ED2" w:rsidRDefault="00066AC5" w:rsidP="00066AC5">
      <w:pPr>
        <w:autoSpaceDE w:val="0"/>
        <w:autoSpaceDN w:val="0"/>
        <w:adjustRightInd w:val="0"/>
        <w:ind w:firstLine="567"/>
        <w:jc w:val="both"/>
        <w:rPr>
          <w:sz w:val="24"/>
          <w:szCs w:val="24"/>
        </w:rPr>
      </w:pPr>
      <w:bookmarkStart w:id="15" w:name="Par367"/>
      <w:bookmarkEnd w:id="15"/>
      <w:r w:rsidRPr="00204ED2">
        <w:rPr>
          <w:sz w:val="24"/>
          <w:szCs w:val="24"/>
        </w:rPr>
        <w:t>74. Заявители имеют право на досудебное (внесудебное) обжалование решений и действий (бездействия), принятых (осуществляемых) Архивным отделом, должностными лицами Архивного отдела, в ходе предоставления муниципальной  услуги. 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заявителя обязательным.</w:t>
      </w:r>
    </w:p>
    <w:p w:rsidR="00066AC5" w:rsidRPr="00204ED2" w:rsidRDefault="00066AC5" w:rsidP="00066AC5">
      <w:pPr>
        <w:ind w:firstLine="567"/>
        <w:contextualSpacing/>
        <w:jc w:val="both"/>
        <w:rPr>
          <w:sz w:val="24"/>
          <w:szCs w:val="24"/>
        </w:rPr>
      </w:pPr>
      <w:r w:rsidRPr="00204ED2">
        <w:rPr>
          <w:sz w:val="24"/>
          <w:szCs w:val="24"/>
        </w:rPr>
        <w:t>75.Заявитель может обратиться с жалобой в следующих случаях:</w:t>
      </w:r>
    </w:p>
    <w:p w:rsidR="00066AC5" w:rsidRPr="00204ED2" w:rsidRDefault="00066AC5" w:rsidP="00066AC5">
      <w:pPr>
        <w:ind w:firstLine="567"/>
        <w:contextualSpacing/>
        <w:jc w:val="both"/>
        <w:rPr>
          <w:sz w:val="24"/>
          <w:szCs w:val="24"/>
        </w:rPr>
      </w:pPr>
      <w:r w:rsidRPr="00204ED2">
        <w:rPr>
          <w:sz w:val="24"/>
          <w:szCs w:val="24"/>
        </w:rPr>
        <w:t>1) нарушение срока регистрации заявления о предоставлении муниципальной  услуги;</w:t>
      </w:r>
    </w:p>
    <w:p w:rsidR="00066AC5" w:rsidRPr="00204ED2" w:rsidRDefault="00066AC5" w:rsidP="00066AC5">
      <w:pPr>
        <w:ind w:firstLine="567"/>
        <w:contextualSpacing/>
        <w:jc w:val="both"/>
        <w:rPr>
          <w:sz w:val="24"/>
          <w:szCs w:val="24"/>
        </w:rPr>
      </w:pPr>
      <w:r w:rsidRPr="00204ED2">
        <w:rPr>
          <w:sz w:val="24"/>
          <w:szCs w:val="24"/>
        </w:rPr>
        <w:t>2) нарушение срока предоставления муниципальной  услуги;</w:t>
      </w:r>
    </w:p>
    <w:p w:rsidR="00066AC5" w:rsidRPr="00204ED2" w:rsidRDefault="00066AC5" w:rsidP="00066AC5">
      <w:pPr>
        <w:ind w:firstLine="567"/>
        <w:contextualSpacing/>
        <w:jc w:val="both"/>
        <w:rPr>
          <w:sz w:val="24"/>
          <w:szCs w:val="24"/>
        </w:rPr>
      </w:pPr>
      <w:r w:rsidRPr="00204ED2">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066AC5" w:rsidRPr="00204ED2" w:rsidRDefault="00066AC5" w:rsidP="00066AC5">
      <w:pPr>
        <w:ind w:firstLine="567"/>
        <w:contextualSpacing/>
        <w:jc w:val="both"/>
        <w:rPr>
          <w:sz w:val="24"/>
          <w:szCs w:val="24"/>
        </w:rPr>
      </w:pPr>
      <w:r w:rsidRPr="00204ED2">
        <w:rPr>
          <w:sz w:val="24"/>
          <w:szCs w:val="24"/>
        </w:rPr>
        <w:t>4) 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066AC5" w:rsidRPr="00204ED2" w:rsidRDefault="00066AC5" w:rsidP="00066AC5">
      <w:pPr>
        <w:ind w:firstLine="567"/>
        <w:contextualSpacing/>
        <w:jc w:val="both"/>
        <w:rPr>
          <w:sz w:val="24"/>
          <w:szCs w:val="24"/>
        </w:rPr>
      </w:pPr>
      <w:r w:rsidRPr="00204ED2">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066AC5" w:rsidRPr="00204ED2" w:rsidRDefault="00066AC5" w:rsidP="00066AC5">
      <w:pPr>
        <w:ind w:firstLine="567"/>
        <w:contextualSpacing/>
        <w:jc w:val="both"/>
        <w:rPr>
          <w:sz w:val="24"/>
          <w:szCs w:val="24"/>
        </w:rPr>
      </w:pPr>
      <w:r w:rsidRPr="00204ED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66AC5" w:rsidRPr="00204ED2" w:rsidRDefault="00066AC5" w:rsidP="00066AC5">
      <w:pPr>
        <w:ind w:firstLine="567"/>
        <w:jc w:val="both"/>
        <w:rPr>
          <w:sz w:val="24"/>
          <w:szCs w:val="24"/>
        </w:rPr>
      </w:pPr>
      <w:r w:rsidRPr="00204ED2">
        <w:rPr>
          <w:sz w:val="24"/>
          <w:szCs w:val="24"/>
        </w:rPr>
        <w:lastRenderedPageBreak/>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6AC5" w:rsidRPr="00204ED2" w:rsidRDefault="00066AC5" w:rsidP="00066AC5">
      <w:pPr>
        <w:ind w:firstLine="567"/>
        <w:contextualSpacing/>
        <w:jc w:val="both"/>
        <w:rPr>
          <w:sz w:val="24"/>
          <w:szCs w:val="24"/>
        </w:rPr>
      </w:pPr>
      <w:r w:rsidRPr="00204ED2">
        <w:rPr>
          <w:sz w:val="24"/>
          <w:szCs w:val="24"/>
        </w:rPr>
        <w:t>76. Предметом досудебного (внесудебного) обжалования являются решение, действие (бездействие) Архивного отдела, должностных лиц Архивного отдела, ответственных за предоставление муниципальной  услуги.</w:t>
      </w:r>
    </w:p>
    <w:p w:rsidR="00066AC5" w:rsidRPr="00204ED2" w:rsidRDefault="00066AC5" w:rsidP="00066AC5">
      <w:pPr>
        <w:adjustRightInd w:val="0"/>
        <w:ind w:firstLine="567"/>
        <w:contextualSpacing/>
        <w:jc w:val="both"/>
        <w:rPr>
          <w:sz w:val="24"/>
          <w:szCs w:val="24"/>
        </w:rPr>
      </w:pPr>
      <w:r w:rsidRPr="00204ED2">
        <w:rPr>
          <w:sz w:val="24"/>
          <w:szCs w:val="24"/>
        </w:rPr>
        <w:t>77. Жалоба подаётся в Архивный отдел,  Администрацию.</w:t>
      </w:r>
    </w:p>
    <w:p w:rsidR="00066AC5" w:rsidRPr="00204ED2" w:rsidRDefault="00066AC5" w:rsidP="00066AC5">
      <w:pPr>
        <w:adjustRightInd w:val="0"/>
        <w:ind w:firstLine="567"/>
        <w:contextualSpacing/>
        <w:jc w:val="both"/>
        <w:rPr>
          <w:sz w:val="24"/>
          <w:szCs w:val="24"/>
        </w:rPr>
      </w:pPr>
      <w:r w:rsidRPr="00204ED2">
        <w:rPr>
          <w:sz w:val="24"/>
          <w:szCs w:val="24"/>
        </w:rPr>
        <w:t xml:space="preserve">78. Основанием для начала процедуры досудебного (внесудебного) обжалования является подача заявителем жалобы в соответствии   с требованиями части 5 статьи 11.2 Федерального закона от 27 июля 2010 года    № 210-ФЗ «Об организации предоставления государственных  и  муниципальных услуг». </w:t>
      </w:r>
    </w:p>
    <w:p w:rsidR="00066AC5" w:rsidRPr="00204ED2" w:rsidRDefault="00066AC5" w:rsidP="00066AC5">
      <w:pPr>
        <w:adjustRightInd w:val="0"/>
        <w:ind w:firstLine="567"/>
        <w:contextualSpacing/>
        <w:jc w:val="both"/>
        <w:rPr>
          <w:rFonts w:eastAsia="Calibri"/>
          <w:sz w:val="24"/>
          <w:szCs w:val="24"/>
          <w:lang w:eastAsia="en-US"/>
        </w:rPr>
      </w:pPr>
      <w:r w:rsidRPr="00204ED2">
        <w:rPr>
          <w:rFonts w:eastAsia="Calibri"/>
          <w:sz w:val="24"/>
          <w:szCs w:val="24"/>
        </w:rPr>
        <w:t>79</w:t>
      </w:r>
      <w:r w:rsidRPr="00204ED2">
        <w:rPr>
          <w:rFonts w:eastAsia="Calibri"/>
          <w:sz w:val="24"/>
          <w:szCs w:val="24"/>
          <w:lang w:eastAsia="en-US"/>
        </w:rPr>
        <w:t>.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066AC5" w:rsidRPr="00204ED2" w:rsidRDefault="00066AC5" w:rsidP="00066AC5">
      <w:pPr>
        <w:adjustRightInd w:val="0"/>
        <w:ind w:firstLine="567"/>
        <w:contextualSpacing/>
        <w:jc w:val="both"/>
        <w:rPr>
          <w:rFonts w:eastAsia="Calibri"/>
          <w:sz w:val="24"/>
          <w:szCs w:val="24"/>
          <w:lang w:eastAsia="en-US"/>
        </w:rPr>
      </w:pPr>
      <w:r w:rsidRPr="00204ED2">
        <w:rPr>
          <w:rFonts w:eastAsia="Calibri"/>
          <w:sz w:val="24"/>
          <w:szCs w:val="24"/>
          <w:lang w:eastAsia="en-US"/>
        </w:rPr>
        <w:t>80. Жалоба подлежит рассмотрению должностным лицом, наделенным полномочиями по рассмотрению жалоб, в течение 15 дней со дня ее</w:t>
      </w:r>
      <w:r w:rsidRPr="00204ED2">
        <w:rPr>
          <w:rFonts w:eastAsia="Calibri"/>
          <w:sz w:val="24"/>
          <w:szCs w:val="24"/>
        </w:rPr>
        <w:t xml:space="preserve"> р</w:t>
      </w:r>
      <w:r w:rsidRPr="00204ED2">
        <w:rPr>
          <w:rFonts w:eastAsia="Calibri"/>
          <w:sz w:val="24"/>
          <w:szCs w:val="24"/>
          <w:lang w:eastAsia="en-US"/>
        </w:rPr>
        <w:t>егистрации, а в случае обжалования отказа Архивного отдела, должностного лица Архивного отдела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66AC5" w:rsidRPr="00204ED2" w:rsidRDefault="00066AC5" w:rsidP="00066AC5">
      <w:pPr>
        <w:adjustRightInd w:val="0"/>
        <w:ind w:firstLine="567"/>
        <w:contextualSpacing/>
        <w:jc w:val="both"/>
        <w:rPr>
          <w:rFonts w:eastAsia="Calibri"/>
          <w:sz w:val="24"/>
          <w:szCs w:val="24"/>
          <w:lang w:eastAsia="en-US"/>
        </w:rPr>
      </w:pPr>
      <w:r w:rsidRPr="00204ED2">
        <w:rPr>
          <w:rFonts w:eastAsia="Calibri"/>
          <w:sz w:val="24"/>
          <w:szCs w:val="24"/>
          <w:lang w:eastAsia="en-US"/>
        </w:rPr>
        <w:t>Жалоба на решение, принятое начальником Архивного отдела (заведующим Архивным отделом), рассматривается в течение 15 дней со дня ее регистрации.</w:t>
      </w:r>
    </w:p>
    <w:p w:rsidR="00066AC5" w:rsidRPr="00204ED2" w:rsidRDefault="00066AC5" w:rsidP="00066AC5">
      <w:pPr>
        <w:adjustRightInd w:val="0"/>
        <w:ind w:firstLine="567"/>
        <w:contextualSpacing/>
        <w:jc w:val="both"/>
        <w:rPr>
          <w:rFonts w:eastAsia="Calibri"/>
          <w:sz w:val="24"/>
          <w:szCs w:val="24"/>
          <w:lang w:eastAsia="en-US"/>
        </w:rPr>
      </w:pPr>
      <w:r w:rsidRPr="00204ED2">
        <w:rPr>
          <w:rFonts w:eastAsia="Calibri"/>
          <w:sz w:val="24"/>
          <w:szCs w:val="24"/>
        </w:rPr>
        <w:t>81</w:t>
      </w:r>
      <w:r w:rsidRPr="00204ED2">
        <w:rPr>
          <w:rFonts w:eastAsia="Calibri"/>
          <w:sz w:val="24"/>
          <w:szCs w:val="24"/>
          <w:lang w:eastAsia="en-US"/>
        </w:rPr>
        <w:t>. Исчерпывающий перечень случаев, в которых ответ на жалобу                   не даётся.</w:t>
      </w:r>
    </w:p>
    <w:p w:rsidR="00066AC5" w:rsidRPr="00204ED2" w:rsidRDefault="00066AC5" w:rsidP="00066AC5">
      <w:pPr>
        <w:adjustRightInd w:val="0"/>
        <w:ind w:firstLine="567"/>
        <w:contextualSpacing/>
        <w:jc w:val="both"/>
        <w:rPr>
          <w:rFonts w:eastAsia="Calibri"/>
          <w:sz w:val="24"/>
          <w:szCs w:val="24"/>
          <w:lang w:eastAsia="en-US"/>
        </w:rPr>
      </w:pPr>
      <w:r w:rsidRPr="00204ED2">
        <w:rPr>
          <w:rFonts w:eastAsia="Calibri"/>
          <w:sz w:val="24"/>
          <w:szCs w:val="24"/>
        </w:rPr>
        <w:t>81</w:t>
      </w:r>
      <w:r w:rsidRPr="00204ED2">
        <w:rPr>
          <w:rFonts w:eastAsia="Calibri"/>
          <w:sz w:val="24"/>
          <w:szCs w:val="24"/>
          <w:lang w:eastAsia="en-US"/>
        </w:rPr>
        <w:t>.1. Случаев, при которых ответ на жалобу не даётся законодательством не предусмотрено.</w:t>
      </w:r>
    </w:p>
    <w:p w:rsidR="00066AC5" w:rsidRPr="00204ED2" w:rsidRDefault="00066AC5" w:rsidP="00066AC5">
      <w:pPr>
        <w:adjustRightInd w:val="0"/>
        <w:ind w:firstLine="567"/>
        <w:contextualSpacing/>
        <w:jc w:val="both"/>
        <w:rPr>
          <w:rFonts w:eastAsia="Calibri"/>
          <w:sz w:val="24"/>
          <w:szCs w:val="24"/>
          <w:lang w:eastAsia="en-US"/>
        </w:rPr>
      </w:pPr>
      <w:r w:rsidRPr="00204ED2">
        <w:rPr>
          <w:rFonts w:eastAsia="Calibri"/>
          <w:sz w:val="24"/>
          <w:szCs w:val="24"/>
        </w:rPr>
        <w:t>82</w:t>
      </w:r>
      <w:r w:rsidRPr="00204ED2">
        <w:rPr>
          <w:rFonts w:eastAsia="Calibri"/>
          <w:sz w:val="24"/>
          <w:szCs w:val="24"/>
          <w:lang w:eastAsia="en-US"/>
        </w:rPr>
        <w:t>. По результатам рассмотрения жалобы орган (организация), предоставляющий муниципальную услугу, принимает одно из следующих решений:</w:t>
      </w:r>
    </w:p>
    <w:p w:rsidR="00066AC5" w:rsidRPr="00204ED2" w:rsidRDefault="00066AC5" w:rsidP="00066AC5">
      <w:pPr>
        <w:adjustRightInd w:val="0"/>
        <w:ind w:firstLine="567"/>
        <w:contextualSpacing/>
        <w:jc w:val="both"/>
        <w:rPr>
          <w:rFonts w:eastAsia="Calibri"/>
          <w:sz w:val="24"/>
          <w:szCs w:val="24"/>
          <w:lang w:eastAsia="en-US"/>
        </w:rPr>
      </w:pPr>
      <w:r w:rsidRPr="00204ED2">
        <w:rPr>
          <w:rFonts w:eastAsia="Calibri"/>
          <w:sz w:val="24"/>
          <w:szCs w:val="24"/>
          <w:lang w:eastAsia="en-US"/>
        </w:rPr>
        <w:t>1) удовлетворяет жалобу, в том числе в форме отмены принятого решения, исправления допущенных органом (организацией),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066AC5" w:rsidRPr="00204ED2" w:rsidRDefault="00066AC5" w:rsidP="00066AC5">
      <w:pPr>
        <w:adjustRightInd w:val="0"/>
        <w:ind w:firstLine="567"/>
        <w:contextualSpacing/>
        <w:jc w:val="both"/>
        <w:rPr>
          <w:rFonts w:eastAsia="Calibri"/>
          <w:sz w:val="24"/>
          <w:szCs w:val="24"/>
          <w:lang w:eastAsia="en-US"/>
        </w:rPr>
      </w:pPr>
      <w:r w:rsidRPr="00204ED2">
        <w:rPr>
          <w:rFonts w:eastAsia="Calibri"/>
          <w:sz w:val="24"/>
          <w:szCs w:val="24"/>
          <w:lang w:eastAsia="en-US"/>
        </w:rPr>
        <w:t>2) отказывает в удовлетворении жалобы.</w:t>
      </w:r>
    </w:p>
    <w:p w:rsidR="00066AC5" w:rsidRPr="00204ED2" w:rsidRDefault="00066AC5" w:rsidP="00066AC5">
      <w:pPr>
        <w:widowControl w:val="0"/>
        <w:autoSpaceDE w:val="0"/>
        <w:autoSpaceDN w:val="0"/>
        <w:adjustRightInd w:val="0"/>
        <w:ind w:firstLine="709"/>
        <w:jc w:val="right"/>
        <w:outlineLvl w:val="1"/>
        <w:rPr>
          <w:sz w:val="24"/>
          <w:szCs w:val="24"/>
        </w:rPr>
      </w:pPr>
      <w:r w:rsidRPr="00204ED2">
        <w:rPr>
          <w:color w:val="FF0000"/>
          <w:sz w:val="24"/>
          <w:szCs w:val="24"/>
        </w:rPr>
        <w:br w:type="page"/>
      </w:r>
      <w:r w:rsidRPr="00204ED2">
        <w:rPr>
          <w:sz w:val="24"/>
          <w:szCs w:val="24"/>
        </w:rPr>
        <w:lastRenderedPageBreak/>
        <w:t>Приложение 1</w:t>
      </w:r>
    </w:p>
    <w:p w:rsidR="00066AC5" w:rsidRPr="00204ED2" w:rsidRDefault="00066AC5" w:rsidP="00066AC5">
      <w:pPr>
        <w:widowControl w:val="0"/>
        <w:autoSpaceDE w:val="0"/>
        <w:autoSpaceDN w:val="0"/>
        <w:adjustRightInd w:val="0"/>
        <w:jc w:val="right"/>
        <w:rPr>
          <w:sz w:val="24"/>
          <w:szCs w:val="24"/>
        </w:rPr>
      </w:pPr>
    </w:p>
    <w:p w:rsidR="00066AC5" w:rsidRDefault="00066AC5" w:rsidP="00066AC5">
      <w:pPr>
        <w:pStyle w:val="ConsPlusNonformat"/>
        <w:jc w:val="right"/>
        <w:rPr>
          <w:rFonts w:ascii="Times New Roman" w:hAnsi="Times New Roman" w:cs="Times New Roman"/>
          <w:sz w:val="24"/>
          <w:szCs w:val="24"/>
        </w:rPr>
      </w:pPr>
      <w:r>
        <w:rPr>
          <w:rFonts w:ascii="Times New Roman" w:hAnsi="Times New Roman" w:cs="Times New Roman"/>
          <w:sz w:val="24"/>
          <w:szCs w:val="24"/>
        </w:rPr>
        <w:t>В архивный отдел администрации</w:t>
      </w:r>
    </w:p>
    <w:p w:rsidR="00066AC5" w:rsidRDefault="00066AC5" w:rsidP="00066AC5">
      <w:pPr>
        <w:pStyle w:val="ConsPlusNonformat"/>
        <w:jc w:val="right"/>
        <w:rPr>
          <w:rFonts w:ascii="Times New Roman" w:hAnsi="Times New Roman" w:cs="Times New Roman"/>
          <w:sz w:val="24"/>
          <w:szCs w:val="24"/>
        </w:rPr>
      </w:pPr>
      <w:r>
        <w:rPr>
          <w:rFonts w:ascii="Times New Roman" w:hAnsi="Times New Roman" w:cs="Times New Roman"/>
          <w:sz w:val="24"/>
          <w:szCs w:val="24"/>
        </w:rPr>
        <w:t>Сосновоборского городского округа</w:t>
      </w:r>
    </w:p>
    <w:p w:rsidR="00066AC5" w:rsidRDefault="00066AC5" w:rsidP="00066AC5">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188540, Ленинградская область, </w:t>
      </w:r>
    </w:p>
    <w:p w:rsidR="00066AC5" w:rsidRPr="00204ED2" w:rsidRDefault="00066AC5" w:rsidP="00066AC5">
      <w:pPr>
        <w:pStyle w:val="ConsPlusNonformat"/>
        <w:jc w:val="right"/>
        <w:rPr>
          <w:rFonts w:ascii="Times New Roman" w:hAnsi="Times New Roman" w:cs="Times New Roman"/>
          <w:sz w:val="24"/>
          <w:szCs w:val="24"/>
        </w:rPr>
      </w:pPr>
      <w:r>
        <w:rPr>
          <w:rFonts w:ascii="Times New Roman" w:hAnsi="Times New Roman" w:cs="Times New Roman"/>
          <w:sz w:val="24"/>
          <w:szCs w:val="24"/>
        </w:rPr>
        <w:t>г. Сосновый Бор, ул. Молодежная, д.36а</w:t>
      </w:r>
    </w:p>
    <w:p w:rsidR="00066AC5" w:rsidRPr="00204ED2" w:rsidRDefault="00066AC5" w:rsidP="00066AC5">
      <w:pPr>
        <w:pStyle w:val="ConsPlusNonformat"/>
        <w:jc w:val="right"/>
        <w:rPr>
          <w:rFonts w:ascii="Times New Roman" w:hAnsi="Times New Roman" w:cs="Times New Roman"/>
          <w:sz w:val="24"/>
          <w:szCs w:val="24"/>
        </w:rPr>
      </w:pPr>
    </w:p>
    <w:p w:rsidR="00066AC5" w:rsidRPr="00204ED2" w:rsidRDefault="00066AC5" w:rsidP="00066AC5">
      <w:pPr>
        <w:pStyle w:val="ConsPlusNonformat"/>
        <w:jc w:val="right"/>
        <w:rPr>
          <w:rFonts w:ascii="Times New Roman" w:hAnsi="Times New Roman" w:cs="Times New Roman"/>
          <w:sz w:val="24"/>
          <w:szCs w:val="24"/>
        </w:rPr>
      </w:pPr>
      <w:r w:rsidRPr="00204ED2">
        <w:rPr>
          <w:rFonts w:ascii="Times New Roman" w:hAnsi="Times New Roman" w:cs="Times New Roman"/>
          <w:sz w:val="24"/>
          <w:szCs w:val="24"/>
        </w:rPr>
        <w:t xml:space="preserve">                              Заявитель ___________________________________</w:t>
      </w:r>
    </w:p>
    <w:p w:rsidR="00066AC5" w:rsidRPr="00204ED2" w:rsidRDefault="00066AC5" w:rsidP="00066AC5">
      <w:pPr>
        <w:pStyle w:val="ConsPlusNonformat"/>
        <w:jc w:val="right"/>
        <w:rPr>
          <w:rFonts w:ascii="Times New Roman" w:hAnsi="Times New Roman" w:cs="Times New Roman"/>
          <w:sz w:val="24"/>
          <w:szCs w:val="24"/>
        </w:rPr>
      </w:pPr>
      <w:r w:rsidRPr="00204ED2">
        <w:rPr>
          <w:rFonts w:ascii="Times New Roman" w:hAnsi="Times New Roman" w:cs="Times New Roman"/>
          <w:sz w:val="24"/>
          <w:szCs w:val="24"/>
        </w:rPr>
        <w:t xml:space="preserve">                                             (фамилия, имя, отчество)</w:t>
      </w:r>
    </w:p>
    <w:p w:rsidR="00066AC5" w:rsidRDefault="00066AC5" w:rsidP="00066AC5">
      <w:pPr>
        <w:pStyle w:val="ConsPlusNonformat"/>
        <w:jc w:val="right"/>
        <w:rPr>
          <w:rFonts w:ascii="Times New Roman" w:hAnsi="Times New Roman" w:cs="Times New Roman"/>
          <w:sz w:val="24"/>
          <w:szCs w:val="24"/>
        </w:rPr>
      </w:pPr>
      <w:r w:rsidRPr="00204ED2">
        <w:rPr>
          <w:rFonts w:ascii="Times New Roman" w:hAnsi="Times New Roman" w:cs="Times New Roman"/>
          <w:sz w:val="24"/>
          <w:szCs w:val="24"/>
        </w:rPr>
        <w:t xml:space="preserve">                       Адрес заявителя: ______</w:t>
      </w:r>
      <w:r>
        <w:rPr>
          <w:rFonts w:ascii="Times New Roman" w:hAnsi="Times New Roman" w:cs="Times New Roman"/>
          <w:sz w:val="24"/>
          <w:szCs w:val="24"/>
        </w:rPr>
        <w:t>_</w:t>
      </w:r>
      <w:r w:rsidRPr="00204ED2">
        <w:rPr>
          <w:rFonts w:ascii="Times New Roman" w:hAnsi="Times New Roman" w:cs="Times New Roman"/>
          <w:sz w:val="24"/>
          <w:szCs w:val="24"/>
        </w:rPr>
        <w:t>______________________</w:t>
      </w:r>
    </w:p>
    <w:p w:rsidR="00066AC5" w:rsidRPr="00204ED2" w:rsidRDefault="00066AC5" w:rsidP="00066AC5">
      <w:pPr>
        <w:pStyle w:val="ConsPlusNonformat"/>
        <w:jc w:val="right"/>
        <w:rPr>
          <w:rFonts w:ascii="Times New Roman" w:hAnsi="Times New Roman" w:cs="Times New Roman"/>
          <w:sz w:val="24"/>
          <w:szCs w:val="24"/>
        </w:rPr>
      </w:pPr>
    </w:p>
    <w:p w:rsidR="00066AC5" w:rsidRPr="00204ED2" w:rsidRDefault="00066AC5" w:rsidP="00066AC5">
      <w:pPr>
        <w:pStyle w:val="ConsPlusNonformat"/>
        <w:jc w:val="right"/>
        <w:rPr>
          <w:rFonts w:ascii="Times New Roman" w:hAnsi="Times New Roman" w:cs="Times New Roman"/>
          <w:sz w:val="24"/>
          <w:szCs w:val="24"/>
        </w:rPr>
      </w:pPr>
      <w:r w:rsidRPr="00204ED2">
        <w:rPr>
          <w:rFonts w:ascii="Times New Roman" w:hAnsi="Times New Roman" w:cs="Times New Roman"/>
          <w:sz w:val="24"/>
          <w:szCs w:val="24"/>
        </w:rPr>
        <w:t xml:space="preserve">                              Контактный телефон: _________________________</w:t>
      </w:r>
    </w:p>
    <w:p w:rsidR="00066AC5" w:rsidRDefault="00066AC5" w:rsidP="00066AC5">
      <w:pPr>
        <w:pStyle w:val="ConsPlusNonformat"/>
        <w:jc w:val="both"/>
        <w:rPr>
          <w:rFonts w:ascii="Times New Roman" w:hAnsi="Times New Roman" w:cs="Times New Roman"/>
          <w:sz w:val="24"/>
          <w:szCs w:val="24"/>
        </w:rPr>
      </w:pPr>
    </w:p>
    <w:p w:rsidR="00066AC5" w:rsidRPr="00204ED2" w:rsidRDefault="00066AC5" w:rsidP="00066AC5">
      <w:pPr>
        <w:pStyle w:val="ConsPlusNonformat"/>
        <w:jc w:val="both"/>
        <w:rPr>
          <w:rFonts w:ascii="Times New Roman" w:hAnsi="Times New Roman" w:cs="Times New Roman"/>
          <w:sz w:val="24"/>
          <w:szCs w:val="24"/>
        </w:rPr>
      </w:pPr>
    </w:p>
    <w:p w:rsidR="00066AC5" w:rsidRPr="00204ED2" w:rsidRDefault="00066AC5" w:rsidP="00066AC5">
      <w:pPr>
        <w:pStyle w:val="ConsPlusNonformat"/>
        <w:jc w:val="center"/>
        <w:rPr>
          <w:rFonts w:ascii="Times New Roman" w:hAnsi="Times New Roman" w:cs="Times New Roman"/>
          <w:sz w:val="24"/>
          <w:szCs w:val="24"/>
        </w:rPr>
      </w:pPr>
      <w:bookmarkStart w:id="16" w:name="Par381"/>
      <w:bookmarkEnd w:id="16"/>
      <w:r w:rsidRPr="00204ED2">
        <w:rPr>
          <w:rFonts w:ascii="Times New Roman" w:hAnsi="Times New Roman" w:cs="Times New Roman"/>
          <w:sz w:val="24"/>
          <w:szCs w:val="24"/>
        </w:rPr>
        <w:t>ЗАПРОС</w:t>
      </w:r>
    </w:p>
    <w:p w:rsidR="00066AC5" w:rsidRPr="00204ED2" w:rsidRDefault="00066AC5" w:rsidP="00066AC5">
      <w:pPr>
        <w:pStyle w:val="ConsPlusNonformat"/>
        <w:jc w:val="both"/>
        <w:rPr>
          <w:rFonts w:ascii="Times New Roman" w:hAnsi="Times New Roman" w:cs="Times New Roman"/>
          <w:sz w:val="24"/>
          <w:szCs w:val="24"/>
        </w:rPr>
      </w:pPr>
    </w:p>
    <w:p w:rsidR="00066AC5" w:rsidRPr="00204ED2" w:rsidRDefault="00066AC5" w:rsidP="00066AC5">
      <w:pPr>
        <w:pStyle w:val="ConsPlusNonformat"/>
        <w:jc w:val="both"/>
        <w:rPr>
          <w:rFonts w:ascii="Times New Roman" w:hAnsi="Times New Roman" w:cs="Times New Roman"/>
          <w:sz w:val="24"/>
          <w:szCs w:val="24"/>
        </w:rPr>
      </w:pPr>
      <w:r w:rsidRPr="00204ED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w:t>
      </w:r>
      <w:r w:rsidRPr="00204ED2">
        <w:rPr>
          <w:rFonts w:ascii="Times New Roman" w:hAnsi="Times New Roman" w:cs="Times New Roman"/>
          <w:sz w:val="24"/>
          <w:szCs w:val="24"/>
        </w:rPr>
        <w:t>________________________</w:t>
      </w:r>
    </w:p>
    <w:p w:rsidR="00066AC5" w:rsidRPr="00D721F4" w:rsidRDefault="00066AC5" w:rsidP="00066AC5">
      <w:pPr>
        <w:pStyle w:val="ConsPlusNonformat"/>
        <w:jc w:val="center"/>
        <w:rPr>
          <w:rFonts w:ascii="Times New Roman" w:hAnsi="Times New Roman" w:cs="Times New Roman"/>
          <w:sz w:val="22"/>
          <w:szCs w:val="24"/>
        </w:rPr>
      </w:pPr>
      <w:r w:rsidRPr="00D721F4">
        <w:rPr>
          <w:rFonts w:ascii="Times New Roman" w:hAnsi="Times New Roman" w:cs="Times New Roman"/>
          <w:sz w:val="22"/>
          <w:szCs w:val="24"/>
        </w:rPr>
        <w:t>запрашиваемый документ или информация</w:t>
      </w:r>
    </w:p>
    <w:p w:rsidR="00066AC5" w:rsidRPr="00204ED2" w:rsidRDefault="00066AC5" w:rsidP="00066AC5">
      <w:pPr>
        <w:pStyle w:val="ConsPlusNonformat"/>
        <w:jc w:val="both"/>
        <w:rPr>
          <w:rFonts w:ascii="Times New Roman" w:hAnsi="Times New Roman" w:cs="Times New Roman"/>
          <w:sz w:val="24"/>
          <w:szCs w:val="24"/>
        </w:rPr>
      </w:pPr>
      <w:r w:rsidRPr="00204ED2">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w:t>
      </w:r>
      <w:r w:rsidRPr="00204ED2">
        <w:rPr>
          <w:rFonts w:ascii="Times New Roman" w:hAnsi="Times New Roman" w:cs="Times New Roman"/>
          <w:sz w:val="24"/>
          <w:szCs w:val="24"/>
        </w:rPr>
        <w:t>_________________</w:t>
      </w:r>
    </w:p>
    <w:p w:rsidR="00066AC5" w:rsidRPr="00204ED2" w:rsidRDefault="00066AC5" w:rsidP="00066AC5">
      <w:pPr>
        <w:pStyle w:val="ConsPlusNonformat"/>
        <w:jc w:val="both"/>
        <w:rPr>
          <w:rFonts w:ascii="Times New Roman" w:hAnsi="Times New Roman" w:cs="Times New Roman"/>
          <w:sz w:val="24"/>
          <w:szCs w:val="24"/>
        </w:rPr>
      </w:pPr>
      <w:r w:rsidRPr="00204ED2">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w:t>
      </w:r>
      <w:r w:rsidRPr="00204ED2">
        <w:rPr>
          <w:rFonts w:ascii="Times New Roman" w:hAnsi="Times New Roman" w:cs="Times New Roman"/>
          <w:sz w:val="24"/>
          <w:szCs w:val="24"/>
        </w:rPr>
        <w:t>___</w:t>
      </w:r>
    </w:p>
    <w:p w:rsidR="00066AC5" w:rsidRPr="00204ED2" w:rsidRDefault="00066AC5" w:rsidP="00066AC5">
      <w:pPr>
        <w:pStyle w:val="ConsPlusNonformat"/>
        <w:jc w:val="both"/>
        <w:rPr>
          <w:rFonts w:ascii="Times New Roman" w:hAnsi="Times New Roman" w:cs="Times New Roman"/>
          <w:sz w:val="24"/>
          <w:szCs w:val="24"/>
        </w:rPr>
      </w:pPr>
      <w:r w:rsidRPr="00204ED2">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066AC5" w:rsidRPr="00204ED2" w:rsidRDefault="00066AC5" w:rsidP="00066AC5">
      <w:pPr>
        <w:pStyle w:val="ConsPlusNonformat"/>
        <w:jc w:val="both"/>
        <w:rPr>
          <w:rFonts w:ascii="Times New Roman" w:hAnsi="Times New Roman" w:cs="Times New Roman"/>
          <w:sz w:val="24"/>
          <w:szCs w:val="24"/>
        </w:rPr>
      </w:pPr>
      <w:r w:rsidRPr="00204ED2">
        <w:rPr>
          <w:rFonts w:ascii="Times New Roman" w:hAnsi="Times New Roman" w:cs="Times New Roman"/>
          <w:sz w:val="24"/>
          <w:szCs w:val="24"/>
        </w:rPr>
        <w:t>Документ необходим для представления в ____________________________________</w:t>
      </w:r>
      <w:r>
        <w:rPr>
          <w:rFonts w:ascii="Times New Roman" w:hAnsi="Times New Roman" w:cs="Times New Roman"/>
          <w:sz w:val="24"/>
          <w:szCs w:val="24"/>
        </w:rPr>
        <w:t>_________</w:t>
      </w:r>
    </w:p>
    <w:p w:rsidR="00066AC5" w:rsidRPr="00204ED2" w:rsidRDefault="00066AC5" w:rsidP="00066AC5">
      <w:pPr>
        <w:pStyle w:val="ConsPlusNonformat"/>
        <w:jc w:val="both"/>
        <w:rPr>
          <w:rFonts w:ascii="Times New Roman" w:hAnsi="Times New Roman" w:cs="Times New Roman"/>
          <w:sz w:val="24"/>
          <w:szCs w:val="24"/>
        </w:rPr>
      </w:pPr>
      <w:r w:rsidRPr="00204ED2">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w:t>
      </w:r>
      <w:r w:rsidRPr="00204ED2">
        <w:rPr>
          <w:rFonts w:ascii="Times New Roman" w:hAnsi="Times New Roman" w:cs="Times New Roman"/>
          <w:sz w:val="24"/>
          <w:szCs w:val="24"/>
        </w:rPr>
        <w:t>__________________</w:t>
      </w:r>
    </w:p>
    <w:p w:rsidR="00066AC5" w:rsidRPr="00D721F4" w:rsidRDefault="00066AC5" w:rsidP="00066AC5">
      <w:pPr>
        <w:pStyle w:val="ConsPlusNonformat"/>
        <w:jc w:val="center"/>
        <w:rPr>
          <w:rFonts w:ascii="Times New Roman" w:hAnsi="Times New Roman" w:cs="Times New Roman"/>
          <w:sz w:val="22"/>
          <w:szCs w:val="24"/>
        </w:rPr>
      </w:pPr>
      <w:r w:rsidRPr="00D721F4">
        <w:rPr>
          <w:rFonts w:ascii="Times New Roman" w:hAnsi="Times New Roman" w:cs="Times New Roman"/>
          <w:sz w:val="22"/>
          <w:szCs w:val="24"/>
        </w:rPr>
        <w:t>(указать орган, организацию, куда будет передан документ или копия документа)</w:t>
      </w:r>
    </w:p>
    <w:p w:rsidR="00066AC5" w:rsidRPr="00D721F4" w:rsidRDefault="00066AC5" w:rsidP="00066AC5">
      <w:pPr>
        <w:pStyle w:val="ConsPlusNonformat"/>
        <w:jc w:val="both"/>
        <w:rPr>
          <w:rFonts w:ascii="Times New Roman" w:hAnsi="Times New Roman" w:cs="Times New Roman"/>
          <w:sz w:val="22"/>
          <w:szCs w:val="24"/>
        </w:rPr>
      </w:pPr>
    </w:p>
    <w:p w:rsidR="00066AC5" w:rsidRPr="00204ED2" w:rsidRDefault="00066AC5" w:rsidP="00066AC5">
      <w:pPr>
        <w:pStyle w:val="ConsPlusNonformat"/>
        <w:jc w:val="both"/>
        <w:rPr>
          <w:rFonts w:ascii="Times New Roman" w:hAnsi="Times New Roman" w:cs="Times New Roman"/>
          <w:sz w:val="24"/>
          <w:szCs w:val="24"/>
        </w:rPr>
      </w:pPr>
      <w:r w:rsidRPr="00204ED2">
        <w:rPr>
          <w:rFonts w:ascii="Times New Roman" w:hAnsi="Times New Roman" w:cs="Times New Roman"/>
          <w:sz w:val="24"/>
          <w:szCs w:val="24"/>
        </w:rPr>
        <w:t>Сведения о заявителе в случае, если он является доверенным лицом</w:t>
      </w:r>
    </w:p>
    <w:p w:rsidR="00066AC5" w:rsidRPr="00204ED2" w:rsidRDefault="00066AC5" w:rsidP="00066AC5">
      <w:pPr>
        <w:pStyle w:val="ConsPlusNonformat"/>
        <w:jc w:val="both"/>
        <w:rPr>
          <w:rFonts w:ascii="Times New Roman" w:hAnsi="Times New Roman" w:cs="Times New Roman"/>
          <w:sz w:val="24"/>
          <w:szCs w:val="24"/>
        </w:rPr>
      </w:pPr>
      <w:r w:rsidRPr="00204ED2">
        <w:rPr>
          <w:rFonts w:ascii="Times New Roman" w:hAnsi="Times New Roman" w:cs="Times New Roman"/>
          <w:sz w:val="24"/>
          <w:szCs w:val="24"/>
        </w:rPr>
        <w:t>Представитель физического лица по доверенности: ___</w:t>
      </w:r>
      <w:r>
        <w:rPr>
          <w:rFonts w:ascii="Times New Roman" w:hAnsi="Times New Roman" w:cs="Times New Roman"/>
          <w:sz w:val="24"/>
          <w:szCs w:val="24"/>
        </w:rPr>
        <w:t>__________</w:t>
      </w:r>
      <w:r w:rsidRPr="00204ED2">
        <w:rPr>
          <w:rFonts w:ascii="Times New Roman" w:hAnsi="Times New Roman" w:cs="Times New Roman"/>
          <w:sz w:val="24"/>
          <w:szCs w:val="24"/>
        </w:rPr>
        <w:t>________________________</w:t>
      </w:r>
    </w:p>
    <w:p w:rsidR="00066AC5" w:rsidRPr="00204ED2" w:rsidRDefault="00066AC5" w:rsidP="00066AC5">
      <w:pPr>
        <w:pStyle w:val="ConsPlusNonformat"/>
        <w:jc w:val="both"/>
        <w:rPr>
          <w:rFonts w:ascii="Times New Roman" w:hAnsi="Times New Roman" w:cs="Times New Roman"/>
          <w:sz w:val="24"/>
          <w:szCs w:val="24"/>
        </w:rPr>
      </w:pPr>
      <w:r w:rsidRPr="00204ED2">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w:t>
      </w:r>
      <w:r w:rsidRPr="00204ED2">
        <w:rPr>
          <w:rFonts w:ascii="Times New Roman" w:hAnsi="Times New Roman" w:cs="Times New Roman"/>
          <w:sz w:val="24"/>
          <w:szCs w:val="24"/>
        </w:rPr>
        <w:t>_______________________</w:t>
      </w:r>
    </w:p>
    <w:p w:rsidR="00066AC5" w:rsidRPr="00204ED2" w:rsidRDefault="00066AC5" w:rsidP="00066AC5">
      <w:pPr>
        <w:pStyle w:val="ConsPlusNonformat"/>
        <w:jc w:val="both"/>
        <w:rPr>
          <w:rFonts w:ascii="Times New Roman" w:hAnsi="Times New Roman" w:cs="Times New Roman"/>
          <w:sz w:val="24"/>
          <w:szCs w:val="24"/>
        </w:rPr>
      </w:pPr>
    </w:p>
    <w:p w:rsidR="00066AC5" w:rsidRPr="00204ED2" w:rsidRDefault="00066AC5" w:rsidP="00066AC5">
      <w:pPr>
        <w:pStyle w:val="ConsPlusNonformat"/>
        <w:jc w:val="both"/>
        <w:rPr>
          <w:rFonts w:ascii="Times New Roman" w:hAnsi="Times New Roman" w:cs="Times New Roman"/>
          <w:sz w:val="24"/>
          <w:szCs w:val="24"/>
        </w:rPr>
      </w:pPr>
      <w:r w:rsidRPr="00204ED2">
        <w:rPr>
          <w:rFonts w:ascii="Times New Roman" w:hAnsi="Times New Roman" w:cs="Times New Roman"/>
          <w:sz w:val="24"/>
          <w:szCs w:val="24"/>
        </w:rPr>
        <w:t>Доверенность: ____________________________________________</w:t>
      </w:r>
      <w:r>
        <w:rPr>
          <w:rFonts w:ascii="Times New Roman" w:hAnsi="Times New Roman" w:cs="Times New Roman"/>
          <w:sz w:val="24"/>
          <w:szCs w:val="24"/>
        </w:rPr>
        <w:t>________</w:t>
      </w:r>
      <w:r w:rsidRPr="00204ED2">
        <w:rPr>
          <w:rFonts w:ascii="Times New Roman" w:hAnsi="Times New Roman" w:cs="Times New Roman"/>
          <w:sz w:val="24"/>
          <w:szCs w:val="24"/>
        </w:rPr>
        <w:t>_________________</w:t>
      </w:r>
    </w:p>
    <w:p w:rsidR="00066AC5" w:rsidRPr="00204ED2" w:rsidRDefault="00066AC5" w:rsidP="00066AC5">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721F4">
        <w:rPr>
          <w:rFonts w:ascii="Times New Roman" w:hAnsi="Times New Roman" w:cs="Times New Roman"/>
          <w:sz w:val="22"/>
          <w:szCs w:val="24"/>
        </w:rPr>
        <w:t>(кем и когда выдана)</w:t>
      </w:r>
    </w:p>
    <w:p w:rsidR="00066AC5" w:rsidRPr="00204ED2" w:rsidRDefault="00066AC5" w:rsidP="00066AC5">
      <w:pPr>
        <w:pStyle w:val="ConsPlusNonformat"/>
        <w:jc w:val="both"/>
        <w:rPr>
          <w:rFonts w:ascii="Times New Roman" w:hAnsi="Times New Roman" w:cs="Times New Roman"/>
          <w:sz w:val="24"/>
          <w:szCs w:val="24"/>
        </w:rPr>
      </w:pPr>
    </w:p>
    <w:p w:rsidR="00066AC5" w:rsidRPr="00204ED2" w:rsidRDefault="00066AC5" w:rsidP="00066AC5">
      <w:pPr>
        <w:pStyle w:val="ConsPlusNonformat"/>
        <w:pBdr>
          <w:bottom w:val="single" w:sz="4" w:space="1" w:color="auto"/>
        </w:pBdr>
        <w:jc w:val="both"/>
        <w:rPr>
          <w:rFonts w:ascii="Times New Roman" w:hAnsi="Times New Roman" w:cs="Times New Roman"/>
          <w:sz w:val="24"/>
          <w:szCs w:val="24"/>
        </w:rPr>
      </w:pPr>
      <w:r w:rsidRPr="00204ED2">
        <w:rPr>
          <w:rFonts w:ascii="Times New Roman" w:hAnsi="Times New Roman" w:cs="Times New Roman"/>
          <w:sz w:val="24"/>
          <w:szCs w:val="24"/>
        </w:rPr>
        <w:t>Документ прошу выдать на руки</w:t>
      </w:r>
      <w:r>
        <w:rPr>
          <w:rFonts w:ascii="Times New Roman" w:hAnsi="Times New Roman" w:cs="Times New Roman"/>
          <w:sz w:val="24"/>
          <w:szCs w:val="24"/>
        </w:rPr>
        <w:t>,</w:t>
      </w:r>
      <w:r w:rsidRPr="00287116">
        <w:rPr>
          <w:rFonts w:ascii="Times New Roman" w:hAnsi="Times New Roman" w:cs="Times New Roman"/>
          <w:sz w:val="24"/>
          <w:szCs w:val="24"/>
        </w:rPr>
        <w:t>выслать по почте</w:t>
      </w:r>
    </w:p>
    <w:p w:rsidR="00066AC5" w:rsidRDefault="00066AC5" w:rsidP="00066AC5">
      <w:pPr>
        <w:pStyle w:val="ConsPlusNonformat"/>
        <w:pBdr>
          <w:bottom w:val="single" w:sz="4" w:space="1" w:color="auto"/>
        </w:pBdr>
        <w:jc w:val="both"/>
        <w:rPr>
          <w:rFonts w:ascii="Times New Roman" w:hAnsi="Times New Roman" w:cs="Times New Roman"/>
          <w:sz w:val="22"/>
          <w:szCs w:val="24"/>
        </w:rPr>
      </w:pPr>
      <w:r w:rsidRPr="00D721F4">
        <w:rPr>
          <w:rFonts w:ascii="Times New Roman" w:hAnsi="Times New Roman" w:cs="Times New Roman"/>
          <w:sz w:val="22"/>
          <w:szCs w:val="24"/>
        </w:rPr>
        <w:t>подчеркнуть  необходимое</w:t>
      </w:r>
    </w:p>
    <w:p w:rsidR="00066AC5" w:rsidRDefault="00066AC5" w:rsidP="00066AC5">
      <w:pPr>
        <w:pStyle w:val="ConsPlusNonformat"/>
        <w:pBdr>
          <w:bottom w:val="single" w:sz="4" w:space="1" w:color="auto"/>
        </w:pBdr>
        <w:jc w:val="both"/>
        <w:rPr>
          <w:rFonts w:ascii="Times New Roman" w:hAnsi="Times New Roman" w:cs="Times New Roman"/>
          <w:sz w:val="22"/>
          <w:szCs w:val="24"/>
        </w:rPr>
      </w:pPr>
    </w:p>
    <w:p w:rsidR="00066AC5" w:rsidRDefault="00066AC5" w:rsidP="00066AC5">
      <w:pPr>
        <w:pStyle w:val="ConsPlusNonformat"/>
        <w:pBdr>
          <w:bottom w:val="single" w:sz="4" w:space="1" w:color="auto"/>
        </w:pBdr>
        <w:jc w:val="both"/>
        <w:rPr>
          <w:rFonts w:ascii="Times New Roman" w:hAnsi="Times New Roman" w:cs="Times New Roman"/>
          <w:sz w:val="22"/>
          <w:szCs w:val="24"/>
        </w:rPr>
      </w:pPr>
    </w:p>
    <w:p w:rsidR="00066AC5" w:rsidRPr="00287116" w:rsidRDefault="00066AC5" w:rsidP="00066AC5">
      <w:pPr>
        <w:pStyle w:val="ConsPlusNonformat"/>
        <w:pBdr>
          <w:bottom w:val="single" w:sz="4" w:space="1" w:color="auto"/>
        </w:pBdr>
        <w:jc w:val="both"/>
        <w:rPr>
          <w:rFonts w:ascii="Times New Roman" w:hAnsi="Times New Roman" w:cs="Times New Roman"/>
          <w:sz w:val="24"/>
          <w:szCs w:val="24"/>
        </w:rPr>
      </w:pPr>
    </w:p>
    <w:p w:rsidR="00066AC5" w:rsidRPr="00D721F4" w:rsidRDefault="00066AC5" w:rsidP="00066AC5">
      <w:pPr>
        <w:pStyle w:val="ConsPlusNonformat"/>
        <w:jc w:val="both"/>
        <w:rPr>
          <w:rFonts w:ascii="Times New Roman" w:hAnsi="Times New Roman" w:cs="Times New Roman"/>
          <w:sz w:val="22"/>
          <w:szCs w:val="24"/>
        </w:rPr>
      </w:pPr>
      <w:r w:rsidRPr="00D721F4">
        <w:rPr>
          <w:rFonts w:ascii="Times New Roman" w:hAnsi="Times New Roman" w:cs="Times New Roman"/>
          <w:sz w:val="22"/>
          <w:szCs w:val="24"/>
        </w:rPr>
        <w:t>Дата составления                                               Подпись заявителя</w:t>
      </w:r>
      <w:r>
        <w:rPr>
          <w:rFonts w:ascii="Times New Roman" w:hAnsi="Times New Roman" w:cs="Times New Roman"/>
          <w:sz w:val="22"/>
          <w:szCs w:val="24"/>
        </w:rPr>
        <w:tab/>
      </w:r>
      <w:r>
        <w:rPr>
          <w:rFonts w:ascii="Times New Roman" w:hAnsi="Times New Roman" w:cs="Times New Roman"/>
          <w:sz w:val="22"/>
          <w:szCs w:val="24"/>
        </w:rPr>
        <w:tab/>
        <w:t>Расшифровка подписи</w:t>
      </w:r>
    </w:p>
    <w:p w:rsidR="00066AC5" w:rsidRPr="00204ED2" w:rsidRDefault="00066AC5" w:rsidP="00066AC5">
      <w:pPr>
        <w:pStyle w:val="ConsPlusNonformat"/>
        <w:jc w:val="both"/>
        <w:rPr>
          <w:rFonts w:ascii="Times New Roman" w:hAnsi="Times New Roman" w:cs="Times New Roman"/>
          <w:sz w:val="24"/>
          <w:szCs w:val="24"/>
        </w:rPr>
      </w:pPr>
    </w:p>
    <w:p w:rsidR="00066AC5" w:rsidRPr="00204ED2" w:rsidRDefault="00066AC5" w:rsidP="00066AC5">
      <w:pPr>
        <w:pStyle w:val="ConsPlusNonformat"/>
        <w:jc w:val="both"/>
        <w:rPr>
          <w:rFonts w:ascii="Times New Roman" w:hAnsi="Times New Roman" w:cs="Times New Roman"/>
          <w:sz w:val="24"/>
          <w:szCs w:val="24"/>
        </w:rPr>
      </w:pPr>
    </w:p>
    <w:p w:rsidR="00066AC5" w:rsidRPr="00204ED2" w:rsidRDefault="00066AC5" w:rsidP="00066AC5">
      <w:pPr>
        <w:pStyle w:val="ConsPlusNonformat"/>
        <w:jc w:val="both"/>
        <w:rPr>
          <w:rFonts w:ascii="Times New Roman" w:hAnsi="Times New Roman" w:cs="Times New Roman"/>
          <w:sz w:val="24"/>
          <w:szCs w:val="24"/>
        </w:rPr>
      </w:pPr>
    </w:p>
    <w:p w:rsidR="00066AC5" w:rsidRPr="00204ED2" w:rsidRDefault="00066AC5" w:rsidP="00066AC5">
      <w:pPr>
        <w:pStyle w:val="ConsPlusNonformat"/>
        <w:jc w:val="both"/>
        <w:rPr>
          <w:rFonts w:ascii="Times New Roman" w:hAnsi="Times New Roman" w:cs="Times New Roman"/>
          <w:sz w:val="24"/>
          <w:szCs w:val="24"/>
        </w:rPr>
      </w:pPr>
    </w:p>
    <w:p w:rsidR="00066AC5" w:rsidRPr="00204ED2" w:rsidRDefault="00066AC5" w:rsidP="00066AC5">
      <w:pPr>
        <w:widowControl w:val="0"/>
        <w:autoSpaceDE w:val="0"/>
        <w:autoSpaceDN w:val="0"/>
        <w:adjustRightInd w:val="0"/>
        <w:jc w:val="right"/>
        <w:outlineLvl w:val="1"/>
        <w:rPr>
          <w:sz w:val="24"/>
          <w:szCs w:val="24"/>
        </w:rPr>
      </w:pPr>
      <w:bookmarkStart w:id="17" w:name="Par410"/>
      <w:bookmarkEnd w:id="17"/>
      <w:r w:rsidRPr="00204ED2">
        <w:rPr>
          <w:sz w:val="24"/>
          <w:szCs w:val="24"/>
        </w:rPr>
        <w:lastRenderedPageBreak/>
        <w:t>Приложение 2</w:t>
      </w:r>
    </w:p>
    <w:p w:rsidR="00066AC5" w:rsidRPr="00204ED2" w:rsidRDefault="00066AC5" w:rsidP="00066AC5">
      <w:pPr>
        <w:widowControl w:val="0"/>
        <w:autoSpaceDE w:val="0"/>
        <w:autoSpaceDN w:val="0"/>
        <w:adjustRightInd w:val="0"/>
        <w:ind w:firstLine="540"/>
        <w:jc w:val="both"/>
        <w:rPr>
          <w:sz w:val="24"/>
          <w:szCs w:val="24"/>
        </w:rPr>
      </w:pPr>
    </w:p>
    <w:p w:rsidR="00066AC5" w:rsidRDefault="00066AC5" w:rsidP="00066AC5">
      <w:pPr>
        <w:pStyle w:val="ConsPlusNonformat"/>
        <w:jc w:val="right"/>
        <w:rPr>
          <w:rFonts w:ascii="Times New Roman" w:hAnsi="Times New Roman" w:cs="Times New Roman"/>
          <w:sz w:val="24"/>
          <w:szCs w:val="24"/>
        </w:rPr>
      </w:pPr>
      <w:r>
        <w:rPr>
          <w:rFonts w:ascii="Times New Roman" w:hAnsi="Times New Roman" w:cs="Times New Roman"/>
          <w:sz w:val="24"/>
          <w:szCs w:val="24"/>
        </w:rPr>
        <w:t>В архивный отдел администрации</w:t>
      </w:r>
    </w:p>
    <w:p w:rsidR="00066AC5" w:rsidRDefault="00066AC5" w:rsidP="00066AC5">
      <w:pPr>
        <w:pStyle w:val="ConsPlusNonformat"/>
        <w:jc w:val="right"/>
        <w:rPr>
          <w:rFonts w:ascii="Times New Roman" w:hAnsi="Times New Roman" w:cs="Times New Roman"/>
          <w:sz w:val="24"/>
          <w:szCs w:val="24"/>
        </w:rPr>
      </w:pPr>
      <w:r>
        <w:rPr>
          <w:rFonts w:ascii="Times New Roman" w:hAnsi="Times New Roman" w:cs="Times New Roman"/>
          <w:sz w:val="24"/>
          <w:szCs w:val="24"/>
        </w:rPr>
        <w:t>Сосновоборского городского округа</w:t>
      </w:r>
    </w:p>
    <w:p w:rsidR="00066AC5" w:rsidRDefault="00066AC5" w:rsidP="00066AC5">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188540, Ленинградская область, </w:t>
      </w:r>
    </w:p>
    <w:p w:rsidR="00066AC5" w:rsidRDefault="00066AC5" w:rsidP="00066AC5">
      <w:pPr>
        <w:pStyle w:val="ConsPlusNonformat"/>
        <w:jc w:val="right"/>
        <w:rPr>
          <w:rFonts w:ascii="Times New Roman" w:hAnsi="Times New Roman" w:cs="Times New Roman"/>
          <w:sz w:val="24"/>
          <w:szCs w:val="24"/>
        </w:rPr>
      </w:pPr>
      <w:r>
        <w:rPr>
          <w:rFonts w:ascii="Times New Roman" w:hAnsi="Times New Roman" w:cs="Times New Roman"/>
          <w:sz w:val="24"/>
          <w:szCs w:val="24"/>
        </w:rPr>
        <w:t>г. Сосновый Бор, ул. Молодежная, д.36а</w:t>
      </w:r>
    </w:p>
    <w:p w:rsidR="00066AC5" w:rsidRDefault="00066AC5" w:rsidP="00066AC5">
      <w:pPr>
        <w:pStyle w:val="ConsPlusNonformat"/>
        <w:jc w:val="right"/>
        <w:rPr>
          <w:rFonts w:ascii="Times New Roman" w:hAnsi="Times New Roman" w:cs="Times New Roman"/>
          <w:sz w:val="24"/>
          <w:szCs w:val="24"/>
        </w:rPr>
      </w:pPr>
    </w:p>
    <w:p w:rsidR="00066AC5" w:rsidRPr="00204ED2" w:rsidRDefault="00066AC5" w:rsidP="00066AC5">
      <w:pPr>
        <w:pStyle w:val="ConsPlusNonformat"/>
        <w:jc w:val="right"/>
        <w:rPr>
          <w:rFonts w:ascii="Times New Roman" w:hAnsi="Times New Roman" w:cs="Times New Roman"/>
          <w:sz w:val="24"/>
          <w:szCs w:val="24"/>
        </w:rPr>
      </w:pPr>
    </w:p>
    <w:p w:rsidR="00066AC5" w:rsidRPr="00204ED2" w:rsidRDefault="00066AC5" w:rsidP="00066AC5">
      <w:pPr>
        <w:pStyle w:val="ConsPlusNonformat"/>
        <w:jc w:val="center"/>
        <w:rPr>
          <w:rFonts w:ascii="Times New Roman" w:hAnsi="Times New Roman" w:cs="Times New Roman"/>
          <w:sz w:val="24"/>
          <w:szCs w:val="24"/>
        </w:rPr>
      </w:pPr>
      <w:bookmarkStart w:id="18" w:name="Par420"/>
      <w:bookmarkEnd w:id="18"/>
      <w:r w:rsidRPr="00204ED2">
        <w:rPr>
          <w:rFonts w:ascii="Times New Roman" w:hAnsi="Times New Roman" w:cs="Times New Roman"/>
          <w:sz w:val="24"/>
          <w:szCs w:val="24"/>
        </w:rPr>
        <w:t>ЗАПРОС</w:t>
      </w:r>
    </w:p>
    <w:p w:rsidR="00066AC5" w:rsidRPr="00204ED2" w:rsidRDefault="00066AC5" w:rsidP="00066AC5">
      <w:pPr>
        <w:pStyle w:val="ConsPlusNonformat"/>
        <w:jc w:val="both"/>
        <w:rPr>
          <w:rFonts w:ascii="Times New Roman" w:hAnsi="Times New Roman" w:cs="Times New Roman"/>
          <w:sz w:val="24"/>
          <w:szCs w:val="24"/>
        </w:rPr>
      </w:pPr>
    </w:p>
    <w:p w:rsidR="00066AC5" w:rsidRPr="00204ED2" w:rsidRDefault="00066AC5" w:rsidP="00066AC5">
      <w:pPr>
        <w:pStyle w:val="ConsPlusNonformat"/>
        <w:jc w:val="both"/>
        <w:rPr>
          <w:rFonts w:ascii="Times New Roman" w:hAnsi="Times New Roman" w:cs="Times New Roman"/>
          <w:sz w:val="24"/>
          <w:szCs w:val="24"/>
        </w:rPr>
      </w:pPr>
      <w:r w:rsidRPr="00204ED2">
        <w:rPr>
          <w:rFonts w:ascii="Times New Roman" w:hAnsi="Times New Roman" w:cs="Times New Roman"/>
          <w:sz w:val="24"/>
          <w:szCs w:val="24"/>
        </w:rPr>
        <w:t>Запрашиваемый документ или информация _____</w:t>
      </w:r>
      <w:r>
        <w:rPr>
          <w:rFonts w:ascii="Times New Roman" w:hAnsi="Times New Roman" w:cs="Times New Roman"/>
          <w:sz w:val="24"/>
          <w:szCs w:val="24"/>
        </w:rPr>
        <w:t>_______</w:t>
      </w:r>
      <w:r w:rsidRPr="00204ED2">
        <w:rPr>
          <w:rFonts w:ascii="Times New Roman" w:hAnsi="Times New Roman" w:cs="Times New Roman"/>
          <w:sz w:val="24"/>
          <w:szCs w:val="24"/>
        </w:rPr>
        <w:t>________________________________</w:t>
      </w:r>
    </w:p>
    <w:p w:rsidR="00066AC5" w:rsidRPr="00204ED2" w:rsidRDefault="00066AC5" w:rsidP="00066AC5">
      <w:pPr>
        <w:pStyle w:val="ConsPlusNonformat"/>
        <w:jc w:val="both"/>
        <w:rPr>
          <w:rFonts w:ascii="Times New Roman" w:hAnsi="Times New Roman" w:cs="Times New Roman"/>
          <w:sz w:val="24"/>
          <w:szCs w:val="24"/>
        </w:rPr>
      </w:pPr>
      <w:r w:rsidRPr="00204ED2">
        <w:rPr>
          <w:rFonts w:ascii="Times New Roman" w:hAnsi="Times New Roman" w:cs="Times New Roman"/>
          <w:sz w:val="24"/>
          <w:szCs w:val="24"/>
        </w:rPr>
        <w:t>____________________________________________</w:t>
      </w:r>
      <w:r>
        <w:rPr>
          <w:rFonts w:ascii="Times New Roman" w:hAnsi="Times New Roman" w:cs="Times New Roman"/>
          <w:sz w:val="24"/>
          <w:szCs w:val="24"/>
        </w:rPr>
        <w:t>_______</w:t>
      </w:r>
      <w:r w:rsidRPr="00204ED2">
        <w:rPr>
          <w:rFonts w:ascii="Times New Roman" w:hAnsi="Times New Roman" w:cs="Times New Roman"/>
          <w:sz w:val="24"/>
          <w:szCs w:val="24"/>
        </w:rPr>
        <w:t>_______________________________</w:t>
      </w:r>
    </w:p>
    <w:p w:rsidR="00066AC5" w:rsidRPr="00204ED2" w:rsidRDefault="00066AC5" w:rsidP="00066AC5">
      <w:pPr>
        <w:pStyle w:val="ConsPlusNonformat"/>
        <w:jc w:val="both"/>
        <w:rPr>
          <w:rFonts w:ascii="Times New Roman" w:hAnsi="Times New Roman" w:cs="Times New Roman"/>
          <w:sz w:val="24"/>
          <w:szCs w:val="24"/>
        </w:rPr>
      </w:pPr>
      <w:r w:rsidRPr="00204ED2">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w:t>
      </w:r>
      <w:r w:rsidRPr="00204ED2">
        <w:rPr>
          <w:rFonts w:ascii="Times New Roman" w:hAnsi="Times New Roman" w:cs="Times New Roman"/>
          <w:sz w:val="24"/>
          <w:szCs w:val="24"/>
        </w:rPr>
        <w:t>____________________</w:t>
      </w:r>
    </w:p>
    <w:p w:rsidR="00066AC5" w:rsidRPr="00204ED2" w:rsidRDefault="00066AC5" w:rsidP="00066AC5">
      <w:pPr>
        <w:pStyle w:val="ConsPlusNonformat"/>
        <w:jc w:val="both"/>
        <w:rPr>
          <w:rFonts w:ascii="Times New Roman" w:hAnsi="Times New Roman" w:cs="Times New Roman"/>
          <w:sz w:val="24"/>
          <w:szCs w:val="24"/>
        </w:rPr>
      </w:pPr>
      <w:r w:rsidRPr="00204ED2">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w:t>
      </w:r>
      <w:r w:rsidRPr="00204ED2">
        <w:rPr>
          <w:rFonts w:ascii="Times New Roman" w:hAnsi="Times New Roman" w:cs="Times New Roman"/>
          <w:sz w:val="24"/>
          <w:szCs w:val="24"/>
        </w:rPr>
        <w:t>______________</w:t>
      </w:r>
    </w:p>
    <w:p w:rsidR="00066AC5" w:rsidRPr="00204ED2" w:rsidRDefault="00066AC5" w:rsidP="00066AC5">
      <w:pPr>
        <w:pStyle w:val="ConsPlusNonformat"/>
        <w:jc w:val="both"/>
        <w:rPr>
          <w:rFonts w:ascii="Times New Roman" w:hAnsi="Times New Roman" w:cs="Times New Roman"/>
          <w:sz w:val="24"/>
          <w:szCs w:val="24"/>
        </w:rPr>
      </w:pPr>
      <w:r w:rsidRPr="00204ED2">
        <w:rPr>
          <w:rFonts w:ascii="Times New Roman" w:hAnsi="Times New Roman" w:cs="Times New Roman"/>
          <w:sz w:val="24"/>
          <w:szCs w:val="24"/>
        </w:rPr>
        <w:t>Содержание запрашиваемого документа (о чем?) ________________</w:t>
      </w:r>
      <w:r>
        <w:rPr>
          <w:rFonts w:ascii="Times New Roman" w:hAnsi="Times New Roman" w:cs="Times New Roman"/>
          <w:sz w:val="24"/>
          <w:szCs w:val="24"/>
        </w:rPr>
        <w:t>_________</w:t>
      </w:r>
      <w:r w:rsidRPr="00204ED2">
        <w:rPr>
          <w:rFonts w:ascii="Times New Roman" w:hAnsi="Times New Roman" w:cs="Times New Roman"/>
          <w:sz w:val="24"/>
          <w:szCs w:val="24"/>
        </w:rPr>
        <w:t>______________</w:t>
      </w:r>
    </w:p>
    <w:p w:rsidR="00066AC5" w:rsidRPr="00204ED2" w:rsidRDefault="00066AC5" w:rsidP="00066AC5">
      <w:pPr>
        <w:pStyle w:val="ConsPlusNonformat"/>
        <w:jc w:val="both"/>
        <w:rPr>
          <w:rFonts w:ascii="Times New Roman" w:hAnsi="Times New Roman" w:cs="Times New Roman"/>
          <w:sz w:val="24"/>
          <w:szCs w:val="24"/>
        </w:rPr>
      </w:pPr>
      <w:r w:rsidRPr="00204ED2">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w:t>
      </w:r>
      <w:r w:rsidRPr="00204ED2">
        <w:rPr>
          <w:rFonts w:ascii="Times New Roman" w:hAnsi="Times New Roman" w:cs="Times New Roman"/>
          <w:sz w:val="24"/>
          <w:szCs w:val="24"/>
        </w:rPr>
        <w:t>______</w:t>
      </w:r>
    </w:p>
    <w:p w:rsidR="00066AC5" w:rsidRPr="00204ED2" w:rsidRDefault="00066AC5" w:rsidP="00066AC5">
      <w:pPr>
        <w:pStyle w:val="ConsPlusNonformat"/>
        <w:jc w:val="both"/>
        <w:rPr>
          <w:rFonts w:ascii="Times New Roman" w:hAnsi="Times New Roman" w:cs="Times New Roman"/>
          <w:sz w:val="24"/>
          <w:szCs w:val="24"/>
        </w:rPr>
      </w:pPr>
      <w:r w:rsidRPr="00204ED2">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w:t>
      </w:r>
      <w:r w:rsidRPr="00204ED2">
        <w:rPr>
          <w:rFonts w:ascii="Times New Roman" w:hAnsi="Times New Roman" w:cs="Times New Roman"/>
          <w:sz w:val="24"/>
          <w:szCs w:val="24"/>
        </w:rPr>
        <w:t>_______</w:t>
      </w:r>
    </w:p>
    <w:p w:rsidR="00066AC5" w:rsidRPr="00204ED2" w:rsidRDefault="00066AC5" w:rsidP="00066AC5">
      <w:pPr>
        <w:pStyle w:val="ConsPlusNonformat"/>
        <w:jc w:val="both"/>
        <w:rPr>
          <w:rFonts w:ascii="Times New Roman" w:hAnsi="Times New Roman" w:cs="Times New Roman"/>
          <w:sz w:val="24"/>
          <w:szCs w:val="24"/>
        </w:rPr>
      </w:pPr>
      <w:r w:rsidRPr="00204ED2">
        <w:rPr>
          <w:rFonts w:ascii="Times New Roman" w:hAnsi="Times New Roman" w:cs="Times New Roman"/>
          <w:sz w:val="24"/>
          <w:szCs w:val="24"/>
        </w:rPr>
        <w:t>Сведения о доверенном лице юридического лица</w:t>
      </w:r>
    </w:p>
    <w:p w:rsidR="00066AC5" w:rsidRPr="00204ED2" w:rsidRDefault="00066AC5" w:rsidP="00066AC5">
      <w:pPr>
        <w:pStyle w:val="ConsPlusNonformat"/>
        <w:jc w:val="both"/>
        <w:rPr>
          <w:rFonts w:ascii="Times New Roman" w:hAnsi="Times New Roman" w:cs="Times New Roman"/>
          <w:sz w:val="24"/>
          <w:szCs w:val="24"/>
        </w:rPr>
      </w:pPr>
      <w:r w:rsidRPr="00204ED2">
        <w:rPr>
          <w:rFonts w:ascii="Times New Roman" w:hAnsi="Times New Roman" w:cs="Times New Roman"/>
          <w:sz w:val="24"/>
          <w:szCs w:val="24"/>
        </w:rPr>
        <w:t>Доверенность: _________________________________________</w:t>
      </w:r>
      <w:r>
        <w:rPr>
          <w:rFonts w:ascii="Times New Roman" w:hAnsi="Times New Roman" w:cs="Times New Roman"/>
          <w:sz w:val="24"/>
          <w:szCs w:val="24"/>
        </w:rPr>
        <w:t>________</w:t>
      </w:r>
      <w:r w:rsidRPr="00204ED2">
        <w:rPr>
          <w:rFonts w:ascii="Times New Roman" w:hAnsi="Times New Roman" w:cs="Times New Roman"/>
          <w:sz w:val="24"/>
          <w:szCs w:val="24"/>
        </w:rPr>
        <w:t>____________________</w:t>
      </w:r>
    </w:p>
    <w:p w:rsidR="00066AC5" w:rsidRPr="00D721F4" w:rsidRDefault="00066AC5" w:rsidP="00066AC5">
      <w:pPr>
        <w:pStyle w:val="ConsPlusNonformat"/>
        <w:jc w:val="both"/>
        <w:rPr>
          <w:rFonts w:ascii="Times New Roman" w:hAnsi="Times New Roman" w:cs="Times New Roman"/>
          <w:sz w:val="22"/>
          <w:szCs w:val="24"/>
        </w:rPr>
      </w:pPr>
      <w:r w:rsidRPr="00D721F4">
        <w:rPr>
          <w:rFonts w:ascii="Times New Roman" w:hAnsi="Times New Roman" w:cs="Times New Roman"/>
          <w:sz w:val="22"/>
          <w:szCs w:val="24"/>
        </w:rPr>
        <w:t>(кем и когда выдана)</w:t>
      </w:r>
    </w:p>
    <w:p w:rsidR="00066AC5" w:rsidRPr="00204ED2" w:rsidRDefault="00066AC5" w:rsidP="00066AC5">
      <w:pPr>
        <w:pStyle w:val="ConsPlusNonformat"/>
        <w:jc w:val="both"/>
        <w:rPr>
          <w:rFonts w:ascii="Times New Roman" w:hAnsi="Times New Roman" w:cs="Times New Roman"/>
          <w:sz w:val="24"/>
          <w:szCs w:val="24"/>
        </w:rPr>
      </w:pPr>
    </w:p>
    <w:p w:rsidR="00066AC5" w:rsidRPr="00204ED2" w:rsidRDefault="00066AC5" w:rsidP="00066AC5">
      <w:pPr>
        <w:pStyle w:val="ConsPlusNonformat"/>
        <w:jc w:val="both"/>
        <w:rPr>
          <w:rFonts w:ascii="Times New Roman" w:hAnsi="Times New Roman" w:cs="Times New Roman"/>
          <w:sz w:val="24"/>
          <w:szCs w:val="24"/>
        </w:rPr>
      </w:pPr>
    </w:p>
    <w:p w:rsidR="00066AC5" w:rsidRPr="00204ED2" w:rsidRDefault="00066AC5" w:rsidP="00066AC5">
      <w:pPr>
        <w:pStyle w:val="ConsPlusNonformat"/>
        <w:jc w:val="both"/>
        <w:rPr>
          <w:rFonts w:ascii="Times New Roman" w:hAnsi="Times New Roman" w:cs="Times New Roman"/>
          <w:sz w:val="24"/>
          <w:szCs w:val="24"/>
        </w:rPr>
      </w:pPr>
    </w:p>
    <w:p w:rsidR="00066AC5" w:rsidRPr="00204ED2" w:rsidRDefault="00066AC5" w:rsidP="00066AC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Документ выдать на руки, </w:t>
      </w:r>
      <w:r w:rsidRPr="00204ED2">
        <w:rPr>
          <w:rFonts w:ascii="Times New Roman" w:hAnsi="Times New Roman" w:cs="Times New Roman"/>
          <w:sz w:val="24"/>
          <w:szCs w:val="24"/>
        </w:rPr>
        <w:t>выслать по почте</w:t>
      </w:r>
    </w:p>
    <w:p w:rsidR="00066AC5" w:rsidRPr="00D721F4" w:rsidRDefault="00066AC5" w:rsidP="00066AC5">
      <w:pPr>
        <w:pStyle w:val="ConsPlusNonformat"/>
        <w:pBdr>
          <w:bottom w:val="single" w:sz="4" w:space="0" w:color="auto"/>
        </w:pBdr>
        <w:ind w:firstLine="708"/>
        <w:jc w:val="both"/>
        <w:rPr>
          <w:rFonts w:ascii="Times New Roman" w:hAnsi="Times New Roman" w:cs="Times New Roman"/>
          <w:sz w:val="22"/>
          <w:szCs w:val="24"/>
        </w:rPr>
      </w:pPr>
      <w:r w:rsidRPr="00D721F4">
        <w:rPr>
          <w:rFonts w:ascii="Times New Roman" w:hAnsi="Times New Roman" w:cs="Times New Roman"/>
          <w:sz w:val="22"/>
          <w:szCs w:val="24"/>
        </w:rPr>
        <w:t>подчеркнуть необходимое</w:t>
      </w:r>
    </w:p>
    <w:p w:rsidR="00066AC5" w:rsidRDefault="00066AC5" w:rsidP="00066AC5">
      <w:pPr>
        <w:pStyle w:val="ConsPlusNonformat"/>
        <w:pBdr>
          <w:bottom w:val="single" w:sz="4" w:space="0" w:color="auto"/>
        </w:pBdr>
        <w:jc w:val="both"/>
        <w:rPr>
          <w:rFonts w:ascii="Times New Roman" w:hAnsi="Times New Roman" w:cs="Times New Roman"/>
          <w:sz w:val="24"/>
          <w:szCs w:val="24"/>
        </w:rPr>
      </w:pPr>
    </w:p>
    <w:p w:rsidR="00066AC5" w:rsidRDefault="00066AC5" w:rsidP="00066AC5">
      <w:pPr>
        <w:pStyle w:val="ConsPlusNonformat"/>
        <w:pBdr>
          <w:bottom w:val="single" w:sz="4" w:space="0" w:color="auto"/>
        </w:pBdr>
        <w:jc w:val="both"/>
        <w:rPr>
          <w:rFonts w:ascii="Times New Roman" w:hAnsi="Times New Roman" w:cs="Times New Roman"/>
          <w:sz w:val="24"/>
          <w:szCs w:val="24"/>
        </w:rPr>
      </w:pPr>
    </w:p>
    <w:p w:rsidR="00066AC5" w:rsidRDefault="00066AC5" w:rsidP="00066AC5">
      <w:pPr>
        <w:pStyle w:val="ConsPlusNonformat"/>
        <w:pBdr>
          <w:bottom w:val="single" w:sz="4" w:space="0" w:color="auto"/>
        </w:pBdr>
        <w:jc w:val="both"/>
        <w:rPr>
          <w:rFonts w:ascii="Times New Roman" w:hAnsi="Times New Roman" w:cs="Times New Roman"/>
          <w:sz w:val="24"/>
          <w:szCs w:val="24"/>
        </w:rPr>
      </w:pPr>
    </w:p>
    <w:p w:rsidR="00066AC5" w:rsidRDefault="00066AC5" w:rsidP="00066AC5">
      <w:pPr>
        <w:pStyle w:val="ConsPlusNonformat"/>
        <w:pBdr>
          <w:bottom w:val="single" w:sz="4" w:space="0" w:color="auto"/>
        </w:pBdr>
        <w:jc w:val="both"/>
        <w:rPr>
          <w:rFonts w:ascii="Times New Roman" w:hAnsi="Times New Roman" w:cs="Times New Roman"/>
          <w:sz w:val="24"/>
          <w:szCs w:val="24"/>
        </w:rPr>
      </w:pPr>
    </w:p>
    <w:p w:rsidR="00066AC5" w:rsidRPr="00D721F4" w:rsidRDefault="00066AC5" w:rsidP="00066AC5">
      <w:pPr>
        <w:pStyle w:val="ConsPlusNonformat"/>
        <w:jc w:val="both"/>
        <w:rPr>
          <w:rFonts w:ascii="Times New Roman" w:hAnsi="Times New Roman" w:cs="Times New Roman"/>
          <w:sz w:val="22"/>
          <w:szCs w:val="24"/>
        </w:rPr>
      </w:pPr>
      <w:r w:rsidRPr="00D721F4">
        <w:rPr>
          <w:rFonts w:ascii="Times New Roman" w:hAnsi="Times New Roman" w:cs="Times New Roman"/>
          <w:sz w:val="22"/>
          <w:szCs w:val="24"/>
        </w:rPr>
        <w:t>Дата составления                                               Подпись заявителя</w:t>
      </w:r>
      <w:r>
        <w:rPr>
          <w:rFonts w:ascii="Times New Roman" w:hAnsi="Times New Roman" w:cs="Times New Roman"/>
          <w:sz w:val="22"/>
          <w:szCs w:val="24"/>
        </w:rPr>
        <w:tab/>
      </w:r>
      <w:r>
        <w:rPr>
          <w:rFonts w:ascii="Times New Roman" w:hAnsi="Times New Roman" w:cs="Times New Roman"/>
          <w:sz w:val="22"/>
          <w:szCs w:val="24"/>
        </w:rPr>
        <w:tab/>
        <w:t>Расшифровка подписи</w:t>
      </w:r>
    </w:p>
    <w:p w:rsidR="00066AC5" w:rsidRPr="00204ED2" w:rsidRDefault="00066AC5" w:rsidP="00066AC5">
      <w:pPr>
        <w:pStyle w:val="ConsPlusNonformat"/>
        <w:jc w:val="both"/>
        <w:rPr>
          <w:rFonts w:ascii="Times New Roman" w:hAnsi="Times New Roman" w:cs="Times New Roman"/>
          <w:sz w:val="24"/>
          <w:szCs w:val="24"/>
        </w:rPr>
      </w:pPr>
    </w:p>
    <w:p w:rsidR="00066AC5" w:rsidRPr="00204ED2" w:rsidRDefault="00066AC5" w:rsidP="00066AC5">
      <w:pPr>
        <w:pStyle w:val="ConsPlusNonformat"/>
        <w:jc w:val="both"/>
        <w:rPr>
          <w:rFonts w:ascii="Times New Roman" w:hAnsi="Times New Roman" w:cs="Times New Roman"/>
          <w:sz w:val="24"/>
          <w:szCs w:val="24"/>
        </w:rPr>
      </w:pPr>
    </w:p>
    <w:p w:rsidR="00066AC5" w:rsidRPr="00204ED2" w:rsidRDefault="00066AC5" w:rsidP="00066AC5">
      <w:pPr>
        <w:pStyle w:val="ConsPlusNonformat"/>
        <w:jc w:val="both"/>
        <w:rPr>
          <w:rFonts w:ascii="Times New Roman" w:hAnsi="Times New Roman" w:cs="Times New Roman"/>
          <w:sz w:val="24"/>
          <w:szCs w:val="24"/>
        </w:rPr>
      </w:pPr>
    </w:p>
    <w:p w:rsidR="00066AC5" w:rsidRPr="00204ED2" w:rsidRDefault="00066AC5" w:rsidP="00066AC5">
      <w:pPr>
        <w:pStyle w:val="ConsPlusNonformat"/>
        <w:jc w:val="both"/>
        <w:rPr>
          <w:rFonts w:ascii="Times New Roman" w:hAnsi="Times New Roman" w:cs="Times New Roman"/>
          <w:sz w:val="24"/>
          <w:szCs w:val="24"/>
        </w:rPr>
      </w:pPr>
    </w:p>
    <w:p w:rsidR="00066AC5" w:rsidRPr="00204ED2" w:rsidRDefault="00066AC5" w:rsidP="00066AC5">
      <w:pPr>
        <w:pStyle w:val="ConsPlusNonformat"/>
        <w:jc w:val="both"/>
        <w:rPr>
          <w:rFonts w:ascii="Times New Roman" w:hAnsi="Times New Roman" w:cs="Times New Roman"/>
          <w:sz w:val="24"/>
          <w:szCs w:val="24"/>
        </w:rPr>
      </w:pPr>
    </w:p>
    <w:p w:rsidR="00066AC5" w:rsidRPr="00204ED2" w:rsidRDefault="00066AC5" w:rsidP="00066AC5">
      <w:pPr>
        <w:pStyle w:val="ConsPlusNonformat"/>
        <w:jc w:val="both"/>
        <w:rPr>
          <w:rFonts w:ascii="Times New Roman" w:hAnsi="Times New Roman" w:cs="Times New Roman"/>
          <w:sz w:val="24"/>
          <w:szCs w:val="24"/>
        </w:rPr>
      </w:pPr>
    </w:p>
    <w:p w:rsidR="00066AC5" w:rsidRPr="00204ED2" w:rsidRDefault="00066AC5" w:rsidP="00066AC5">
      <w:pPr>
        <w:pStyle w:val="ConsPlusNonformat"/>
        <w:jc w:val="both"/>
        <w:rPr>
          <w:rFonts w:ascii="Times New Roman" w:hAnsi="Times New Roman" w:cs="Times New Roman"/>
          <w:sz w:val="24"/>
          <w:szCs w:val="24"/>
        </w:rPr>
      </w:pPr>
    </w:p>
    <w:p w:rsidR="00066AC5" w:rsidRPr="00204ED2" w:rsidRDefault="00066AC5" w:rsidP="00066AC5">
      <w:pPr>
        <w:widowControl w:val="0"/>
        <w:autoSpaceDE w:val="0"/>
        <w:autoSpaceDN w:val="0"/>
        <w:adjustRightInd w:val="0"/>
        <w:jc w:val="both"/>
        <w:rPr>
          <w:sz w:val="24"/>
          <w:szCs w:val="24"/>
        </w:rPr>
      </w:pPr>
    </w:p>
    <w:p w:rsidR="00066AC5" w:rsidRPr="00204ED2" w:rsidRDefault="00066AC5" w:rsidP="00066AC5">
      <w:pPr>
        <w:widowControl w:val="0"/>
        <w:autoSpaceDE w:val="0"/>
        <w:autoSpaceDN w:val="0"/>
        <w:adjustRightInd w:val="0"/>
        <w:jc w:val="center"/>
        <w:rPr>
          <w:sz w:val="24"/>
          <w:szCs w:val="24"/>
        </w:rPr>
      </w:pPr>
    </w:p>
    <w:p w:rsidR="00066AC5" w:rsidRPr="00204ED2" w:rsidRDefault="00066AC5" w:rsidP="00066AC5">
      <w:pPr>
        <w:widowControl w:val="0"/>
        <w:autoSpaceDE w:val="0"/>
        <w:autoSpaceDN w:val="0"/>
        <w:adjustRightInd w:val="0"/>
        <w:jc w:val="center"/>
        <w:rPr>
          <w:sz w:val="24"/>
          <w:szCs w:val="24"/>
        </w:rPr>
      </w:pPr>
    </w:p>
    <w:p w:rsidR="00066AC5" w:rsidRPr="00204ED2" w:rsidRDefault="00066AC5" w:rsidP="00066AC5">
      <w:pPr>
        <w:widowControl w:val="0"/>
        <w:autoSpaceDE w:val="0"/>
        <w:autoSpaceDN w:val="0"/>
        <w:adjustRightInd w:val="0"/>
        <w:jc w:val="center"/>
        <w:rPr>
          <w:sz w:val="24"/>
          <w:szCs w:val="24"/>
        </w:rPr>
      </w:pPr>
    </w:p>
    <w:p w:rsidR="00066AC5" w:rsidRPr="00204ED2" w:rsidRDefault="00066AC5" w:rsidP="00066AC5">
      <w:pPr>
        <w:widowControl w:val="0"/>
        <w:autoSpaceDE w:val="0"/>
        <w:autoSpaceDN w:val="0"/>
        <w:adjustRightInd w:val="0"/>
        <w:jc w:val="center"/>
        <w:rPr>
          <w:sz w:val="24"/>
          <w:szCs w:val="24"/>
        </w:rPr>
      </w:pPr>
    </w:p>
    <w:p w:rsidR="00066AC5" w:rsidRPr="00204ED2" w:rsidRDefault="00066AC5" w:rsidP="00066AC5">
      <w:pPr>
        <w:pStyle w:val="ConsPlusNonformat"/>
        <w:jc w:val="center"/>
        <w:rPr>
          <w:rFonts w:ascii="Times New Roman" w:hAnsi="Times New Roman" w:cs="Times New Roman"/>
          <w:sz w:val="24"/>
          <w:szCs w:val="24"/>
        </w:rPr>
      </w:pPr>
    </w:p>
    <w:p w:rsidR="00066AC5" w:rsidRPr="00204ED2" w:rsidRDefault="00066AC5" w:rsidP="00066AC5">
      <w:pPr>
        <w:pStyle w:val="a8"/>
        <w:spacing w:before="0" w:after="0"/>
        <w:jc w:val="right"/>
        <w:rPr>
          <w:color w:val="auto"/>
        </w:rPr>
      </w:pPr>
      <w:bookmarkStart w:id="19" w:name="Par445"/>
      <w:bookmarkEnd w:id="19"/>
      <w:r w:rsidRPr="00204ED2">
        <w:rPr>
          <w:color w:val="auto"/>
        </w:rPr>
        <w:lastRenderedPageBreak/>
        <w:t xml:space="preserve"> Приложение 3</w:t>
      </w:r>
    </w:p>
    <w:p w:rsidR="00066AC5" w:rsidRPr="00204ED2" w:rsidRDefault="00066AC5" w:rsidP="00066AC5">
      <w:pPr>
        <w:pStyle w:val="a8"/>
        <w:spacing w:before="0" w:after="0"/>
        <w:jc w:val="center"/>
        <w:rPr>
          <w:color w:val="auto"/>
        </w:rPr>
      </w:pPr>
      <w:r w:rsidRPr="00204ED2">
        <w:rPr>
          <w:color w:val="auto"/>
        </w:rPr>
        <w:t>Блок-схема</w:t>
      </w:r>
      <w:r w:rsidRPr="00204ED2">
        <w:rPr>
          <w:color w:val="auto"/>
        </w:rPr>
        <w:br/>
        <w:t xml:space="preserve">последовательности действий </w:t>
      </w:r>
      <w:r w:rsidRPr="00204ED2">
        <w:rPr>
          <w:color w:val="auto"/>
        </w:rPr>
        <w:br/>
        <w:t>предоставления муниципальной услуги «Выдача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действующим законодательством Российской Федерации»</w:t>
      </w:r>
    </w:p>
    <w:p w:rsidR="00066AC5" w:rsidRPr="00204ED2" w:rsidRDefault="00066AC5" w:rsidP="00066AC5">
      <w:pPr>
        <w:pStyle w:val="a8"/>
        <w:spacing w:before="0" w:after="0"/>
        <w:jc w:val="center"/>
        <w:rPr>
          <w:color w:val="auto"/>
        </w:rPr>
      </w:pPr>
    </w:p>
    <w:p w:rsidR="00066AC5" w:rsidRPr="00204ED2" w:rsidRDefault="00066AC5" w:rsidP="00066AC5">
      <w:pPr>
        <w:pStyle w:val="a8"/>
        <w:spacing w:before="0" w:after="0"/>
        <w:jc w:val="cente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913"/>
        <w:gridCol w:w="1550"/>
        <w:gridCol w:w="1480"/>
        <w:gridCol w:w="1898"/>
      </w:tblGrid>
      <w:tr w:rsidR="00066AC5" w:rsidRPr="00204ED2" w:rsidTr="001F0683">
        <w:tc>
          <w:tcPr>
            <w:tcW w:w="9853" w:type="dxa"/>
            <w:gridSpan w:val="5"/>
            <w:tcBorders>
              <w:top w:val="single" w:sz="4" w:space="0" w:color="auto"/>
              <w:bottom w:val="single" w:sz="4" w:space="0" w:color="auto"/>
            </w:tcBorders>
            <w:shd w:val="clear" w:color="auto" w:fill="auto"/>
            <w:vAlign w:val="center"/>
          </w:tcPr>
          <w:p w:rsidR="00066AC5" w:rsidRPr="00204ED2" w:rsidRDefault="00066AC5" w:rsidP="001F0683">
            <w:pPr>
              <w:jc w:val="center"/>
              <w:rPr>
                <w:b/>
                <w:sz w:val="24"/>
                <w:szCs w:val="24"/>
              </w:rPr>
            </w:pPr>
            <w:r w:rsidRPr="00204ED2">
              <w:rPr>
                <w:b/>
                <w:sz w:val="24"/>
                <w:szCs w:val="24"/>
              </w:rPr>
              <w:t>Поступление запроса в Архивный отдел</w:t>
            </w:r>
          </w:p>
          <w:p w:rsidR="00066AC5" w:rsidRPr="00204ED2" w:rsidRDefault="00066AC5" w:rsidP="001F0683">
            <w:pPr>
              <w:jc w:val="center"/>
              <w:rPr>
                <w:sz w:val="24"/>
                <w:szCs w:val="24"/>
              </w:rPr>
            </w:pPr>
            <w:r w:rsidRPr="00204ED2">
              <w:rPr>
                <w:sz w:val="24"/>
                <w:szCs w:val="24"/>
              </w:rPr>
              <w:t>(Из МФЦ, на личном приёме, по электронным каналам связи, почтовой связью)</w:t>
            </w:r>
          </w:p>
        </w:tc>
      </w:tr>
      <w:tr w:rsidR="00066AC5" w:rsidRPr="00204ED2" w:rsidTr="001F0683">
        <w:tc>
          <w:tcPr>
            <w:tcW w:w="4579" w:type="dxa"/>
            <w:gridSpan w:val="2"/>
            <w:tcBorders>
              <w:left w:val="nil"/>
              <w:right w:val="nil"/>
            </w:tcBorders>
            <w:shd w:val="clear" w:color="auto" w:fill="auto"/>
          </w:tcPr>
          <w:p w:rsidR="00066AC5" w:rsidRPr="00204ED2" w:rsidRDefault="003A08EF" w:rsidP="001F0683">
            <w:pPr>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3268980</wp:posOffset>
                      </wp:positionH>
                      <wp:positionV relativeFrom="paragraph">
                        <wp:posOffset>-5715</wp:posOffset>
                      </wp:positionV>
                      <wp:extent cx="9525" cy="400050"/>
                      <wp:effectExtent l="49530" t="13335" r="55245" b="2476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45pt" to="258.1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">
                      <v:stroke endarrow="block"/>
                    </v:line>
                  </w:pict>
                </mc:Fallback>
              </mc:AlternateContent>
            </w:r>
          </w:p>
        </w:tc>
        <w:tc>
          <w:tcPr>
            <w:tcW w:w="5274" w:type="dxa"/>
            <w:gridSpan w:val="3"/>
            <w:tcBorders>
              <w:left w:val="nil"/>
              <w:right w:val="nil"/>
            </w:tcBorders>
            <w:shd w:val="clear" w:color="auto" w:fill="auto"/>
          </w:tcPr>
          <w:p w:rsidR="00066AC5" w:rsidRPr="00204ED2" w:rsidRDefault="00066AC5" w:rsidP="001F0683">
            <w:pPr>
              <w:rPr>
                <w:sz w:val="24"/>
                <w:szCs w:val="24"/>
              </w:rPr>
            </w:pPr>
          </w:p>
          <w:p w:rsidR="00066AC5" w:rsidRPr="00204ED2" w:rsidRDefault="00066AC5" w:rsidP="001F0683">
            <w:pPr>
              <w:rPr>
                <w:sz w:val="24"/>
                <w:szCs w:val="24"/>
              </w:rPr>
            </w:pPr>
          </w:p>
        </w:tc>
      </w:tr>
      <w:tr w:rsidR="00066AC5" w:rsidRPr="00204ED2" w:rsidTr="001F0683">
        <w:tc>
          <w:tcPr>
            <w:tcW w:w="9853" w:type="dxa"/>
            <w:gridSpan w:val="5"/>
            <w:tcBorders>
              <w:bottom w:val="single" w:sz="4" w:space="0" w:color="auto"/>
            </w:tcBorders>
            <w:shd w:val="clear" w:color="auto" w:fill="auto"/>
          </w:tcPr>
          <w:p w:rsidR="00066AC5" w:rsidRPr="00204ED2" w:rsidRDefault="00066AC5" w:rsidP="001F0683">
            <w:pPr>
              <w:jc w:val="center"/>
              <w:rPr>
                <w:sz w:val="24"/>
                <w:szCs w:val="24"/>
              </w:rPr>
            </w:pPr>
          </w:p>
          <w:p w:rsidR="00066AC5" w:rsidRPr="00204ED2" w:rsidRDefault="00066AC5" w:rsidP="001F0683">
            <w:pPr>
              <w:jc w:val="center"/>
              <w:rPr>
                <w:b/>
                <w:sz w:val="24"/>
                <w:szCs w:val="24"/>
              </w:rPr>
            </w:pPr>
            <w:r w:rsidRPr="00204ED2">
              <w:rPr>
                <w:b/>
                <w:sz w:val="24"/>
                <w:szCs w:val="24"/>
              </w:rPr>
              <w:t>Регистрация запросов и передача их на исполнение</w:t>
            </w:r>
          </w:p>
          <w:p w:rsidR="00066AC5" w:rsidRPr="00204ED2" w:rsidRDefault="00066AC5" w:rsidP="001F0683">
            <w:pPr>
              <w:jc w:val="center"/>
              <w:rPr>
                <w:sz w:val="24"/>
                <w:szCs w:val="24"/>
              </w:rPr>
            </w:pPr>
          </w:p>
        </w:tc>
      </w:tr>
      <w:tr w:rsidR="00066AC5" w:rsidRPr="00204ED2" w:rsidTr="001F0683">
        <w:tc>
          <w:tcPr>
            <w:tcW w:w="4579" w:type="dxa"/>
            <w:gridSpan w:val="2"/>
            <w:tcBorders>
              <w:left w:val="nil"/>
              <w:right w:val="nil"/>
            </w:tcBorders>
            <w:shd w:val="clear" w:color="auto" w:fill="auto"/>
          </w:tcPr>
          <w:p w:rsidR="00066AC5" w:rsidRPr="00204ED2" w:rsidRDefault="003A08EF" w:rsidP="001F0683">
            <w:pPr>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3205480</wp:posOffset>
                      </wp:positionH>
                      <wp:positionV relativeFrom="paragraph">
                        <wp:posOffset>6985</wp:posOffset>
                      </wp:positionV>
                      <wp:extent cx="9525" cy="400050"/>
                      <wp:effectExtent l="43180" t="6985" r="61595" b="2159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pt,.55pt" to="253.1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">
                      <v:stroke endarrow="block"/>
                    </v:line>
                  </w:pict>
                </mc:Fallback>
              </mc:AlternateContent>
            </w:r>
          </w:p>
        </w:tc>
        <w:tc>
          <w:tcPr>
            <w:tcW w:w="5274" w:type="dxa"/>
            <w:gridSpan w:val="3"/>
            <w:tcBorders>
              <w:left w:val="nil"/>
              <w:right w:val="nil"/>
            </w:tcBorders>
            <w:shd w:val="clear" w:color="auto" w:fill="auto"/>
          </w:tcPr>
          <w:p w:rsidR="00066AC5" w:rsidRPr="00204ED2" w:rsidRDefault="00066AC5" w:rsidP="001F0683">
            <w:pPr>
              <w:rPr>
                <w:sz w:val="24"/>
                <w:szCs w:val="24"/>
              </w:rPr>
            </w:pPr>
          </w:p>
          <w:p w:rsidR="00066AC5" w:rsidRPr="00204ED2" w:rsidRDefault="00066AC5" w:rsidP="001F0683">
            <w:pPr>
              <w:rPr>
                <w:sz w:val="24"/>
                <w:szCs w:val="24"/>
              </w:rPr>
            </w:pPr>
          </w:p>
        </w:tc>
      </w:tr>
      <w:tr w:rsidR="00066AC5" w:rsidRPr="00204ED2" w:rsidTr="001F0683">
        <w:tc>
          <w:tcPr>
            <w:tcW w:w="9853" w:type="dxa"/>
            <w:gridSpan w:val="5"/>
            <w:tcBorders>
              <w:bottom w:val="single" w:sz="4" w:space="0" w:color="auto"/>
            </w:tcBorders>
            <w:shd w:val="clear" w:color="auto" w:fill="auto"/>
          </w:tcPr>
          <w:p w:rsidR="00066AC5" w:rsidRPr="00204ED2" w:rsidRDefault="00066AC5" w:rsidP="001F0683">
            <w:pPr>
              <w:jc w:val="center"/>
              <w:rPr>
                <w:sz w:val="24"/>
                <w:szCs w:val="24"/>
              </w:rPr>
            </w:pPr>
          </w:p>
          <w:p w:rsidR="00066AC5" w:rsidRPr="00204ED2" w:rsidRDefault="00066AC5" w:rsidP="001F0683">
            <w:pPr>
              <w:jc w:val="center"/>
              <w:rPr>
                <w:b/>
                <w:sz w:val="24"/>
                <w:szCs w:val="24"/>
              </w:rPr>
            </w:pPr>
            <w:r w:rsidRPr="00204ED2">
              <w:rPr>
                <w:b/>
                <w:sz w:val="24"/>
                <w:szCs w:val="24"/>
              </w:rPr>
              <w:t>Анализ тематики поступивших запросов</w:t>
            </w:r>
          </w:p>
          <w:p w:rsidR="00066AC5" w:rsidRPr="00204ED2" w:rsidRDefault="003A08EF" w:rsidP="001F0683">
            <w:pPr>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3426460</wp:posOffset>
                      </wp:positionH>
                      <wp:positionV relativeFrom="paragraph">
                        <wp:posOffset>172085</wp:posOffset>
                      </wp:positionV>
                      <wp:extent cx="1434465" cy="391160"/>
                      <wp:effectExtent l="6985" t="10160" r="34925" b="5588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391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8pt,13.55pt" to="382.7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">
                      <v:stroke endarrow="block"/>
                    </v:line>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1861820</wp:posOffset>
                      </wp:positionH>
                      <wp:positionV relativeFrom="paragraph">
                        <wp:posOffset>172720</wp:posOffset>
                      </wp:positionV>
                      <wp:extent cx="1266825" cy="390525"/>
                      <wp:effectExtent l="33020" t="10795" r="5080" b="5588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6825"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6pt,13.6pt" to="246.3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">
                      <v:stroke endarrow="block"/>
                    </v:line>
                  </w:pict>
                </mc:Fallback>
              </mc:AlternateContent>
            </w:r>
          </w:p>
        </w:tc>
      </w:tr>
      <w:tr w:rsidR="00066AC5" w:rsidRPr="00204ED2" w:rsidTr="001F0683">
        <w:tc>
          <w:tcPr>
            <w:tcW w:w="3565" w:type="dxa"/>
            <w:tcBorders>
              <w:left w:val="nil"/>
              <w:bottom w:val="single" w:sz="4" w:space="0" w:color="auto"/>
              <w:right w:val="nil"/>
            </w:tcBorders>
            <w:shd w:val="clear" w:color="auto" w:fill="auto"/>
            <w:vAlign w:val="center"/>
          </w:tcPr>
          <w:p w:rsidR="00066AC5" w:rsidRPr="00204ED2" w:rsidRDefault="00066AC5" w:rsidP="001F0683">
            <w:pPr>
              <w:jc w:val="center"/>
              <w:rPr>
                <w:sz w:val="24"/>
                <w:szCs w:val="24"/>
              </w:rPr>
            </w:pPr>
          </w:p>
        </w:tc>
        <w:tc>
          <w:tcPr>
            <w:tcW w:w="4282" w:type="dxa"/>
            <w:gridSpan w:val="3"/>
            <w:tcBorders>
              <w:left w:val="nil"/>
              <w:bottom w:val="nil"/>
              <w:right w:val="nil"/>
            </w:tcBorders>
            <w:shd w:val="clear" w:color="auto" w:fill="auto"/>
            <w:vAlign w:val="center"/>
          </w:tcPr>
          <w:p w:rsidR="00066AC5" w:rsidRPr="00204ED2" w:rsidRDefault="00066AC5" w:rsidP="001F0683">
            <w:pPr>
              <w:jc w:val="center"/>
              <w:rPr>
                <w:sz w:val="24"/>
                <w:szCs w:val="24"/>
              </w:rPr>
            </w:pPr>
          </w:p>
          <w:p w:rsidR="00066AC5" w:rsidRPr="00204ED2" w:rsidRDefault="00066AC5" w:rsidP="001F0683">
            <w:pPr>
              <w:jc w:val="center"/>
              <w:rPr>
                <w:sz w:val="24"/>
                <w:szCs w:val="24"/>
              </w:rPr>
            </w:pPr>
          </w:p>
        </w:tc>
        <w:tc>
          <w:tcPr>
            <w:tcW w:w="2006" w:type="dxa"/>
            <w:tcBorders>
              <w:left w:val="nil"/>
              <w:bottom w:val="nil"/>
              <w:right w:val="nil"/>
            </w:tcBorders>
            <w:shd w:val="clear" w:color="auto" w:fill="auto"/>
            <w:vAlign w:val="center"/>
          </w:tcPr>
          <w:p w:rsidR="00066AC5" w:rsidRPr="00204ED2" w:rsidRDefault="00066AC5" w:rsidP="001F0683">
            <w:pPr>
              <w:jc w:val="center"/>
              <w:rPr>
                <w:sz w:val="24"/>
                <w:szCs w:val="24"/>
              </w:rPr>
            </w:pPr>
          </w:p>
        </w:tc>
      </w:tr>
      <w:tr w:rsidR="00066AC5" w:rsidRPr="00204ED2" w:rsidTr="001F0683">
        <w:trPr>
          <w:trHeight w:val="3055"/>
        </w:trPr>
        <w:tc>
          <w:tcPr>
            <w:tcW w:w="3565" w:type="dxa"/>
            <w:tcBorders>
              <w:top w:val="single" w:sz="4" w:space="0" w:color="auto"/>
              <w:bottom w:val="single" w:sz="4" w:space="0" w:color="auto"/>
              <w:right w:val="single" w:sz="4" w:space="0" w:color="auto"/>
            </w:tcBorders>
            <w:shd w:val="clear" w:color="auto" w:fill="auto"/>
            <w:vAlign w:val="center"/>
          </w:tcPr>
          <w:p w:rsidR="00066AC5" w:rsidRPr="00204ED2" w:rsidRDefault="00066AC5" w:rsidP="001F0683">
            <w:pPr>
              <w:widowControl w:val="0"/>
              <w:autoSpaceDE w:val="0"/>
              <w:autoSpaceDN w:val="0"/>
              <w:adjustRightInd w:val="0"/>
              <w:jc w:val="center"/>
              <w:rPr>
                <w:sz w:val="24"/>
                <w:szCs w:val="24"/>
              </w:rPr>
            </w:pPr>
            <w:r w:rsidRPr="00204ED2">
              <w:rPr>
                <w:sz w:val="24"/>
                <w:szCs w:val="24"/>
              </w:rPr>
              <w:t>Поиск архивных документов, необходимых для исполнения запросов, и подготовка ответов заявителям</w:t>
            </w:r>
          </w:p>
          <w:p w:rsidR="00066AC5" w:rsidRPr="00204ED2" w:rsidRDefault="00066AC5" w:rsidP="001F0683">
            <w:pPr>
              <w:jc w:val="center"/>
              <w:rPr>
                <w:sz w:val="24"/>
                <w:szCs w:val="24"/>
              </w:rPr>
            </w:pPr>
          </w:p>
        </w:tc>
        <w:tc>
          <w:tcPr>
            <w:tcW w:w="2743" w:type="dxa"/>
            <w:gridSpan w:val="2"/>
            <w:tcBorders>
              <w:top w:val="nil"/>
              <w:left w:val="single" w:sz="4" w:space="0" w:color="auto"/>
              <w:bottom w:val="nil"/>
              <w:right w:val="single" w:sz="4" w:space="0" w:color="auto"/>
            </w:tcBorders>
            <w:shd w:val="clear" w:color="auto" w:fill="auto"/>
            <w:vAlign w:val="center"/>
          </w:tcPr>
          <w:p w:rsidR="00066AC5" w:rsidRPr="00204ED2" w:rsidRDefault="00066AC5" w:rsidP="001F0683">
            <w:pPr>
              <w:jc w:val="center"/>
              <w:rPr>
                <w:b/>
                <w:sz w:val="24"/>
                <w:szCs w:val="24"/>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AC5" w:rsidRPr="00204ED2" w:rsidRDefault="00066AC5" w:rsidP="001F0683">
            <w:pPr>
              <w:jc w:val="center"/>
              <w:rPr>
                <w:b/>
                <w:sz w:val="24"/>
                <w:szCs w:val="24"/>
              </w:rPr>
            </w:pPr>
            <w:r w:rsidRPr="00204ED2">
              <w:rPr>
                <w:b/>
                <w:sz w:val="24"/>
                <w:szCs w:val="24"/>
              </w:rPr>
              <w:t>Направление запросов по принадлежности</w:t>
            </w:r>
          </w:p>
        </w:tc>
      </w:tr>
      <w:tr w:rsidR="00066AC5" w:rsidRPr="00204ED2" w:rsidTr="001F0683">
        <w:tc>
          <w:tcPr>
            <w:tcW w:w="4579" w:type="dxa"/>
            <w:gridSpan w:val="2"/>
            <w:tcBorders>
              <w:top w:val="nil"/>
              <w:left w:val="nil"/>
              <w:right w:val="nil"/>
            </w:tcBorders>
            <w:shd w:val="clear" w:color="auto" w:fill="auto"/>
          </w:tcPr>
          <w:p w:rsidR="00066AC5" w:rsidRPr="00204ED2" w:rsidRDefault="003A08EF" w:rsidP="001F0683">
            <w:pPr>
              <w:rPr>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774065</wp:posOffset>
                      </wp:positionH>
                      <wp:positionV relativeFrom="paragraph">
                        <wp:posOffset>-1270</wp:posOffset>
                      </wp:positionV>
                      <wp:extent cx="0" cy="609600"/>
                      <wp:effectExtent l="59690" t="8255" r="54610" b="2032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1pt" to="60.9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">
                      <v:stroke endarrow="block"/>
                    </v:line>
                  </w:pict>
                </mc:Fallback>
              </mc:AlternateContent>
            </w:r>
          </w:p>
          <w:p w:rsidR="00066AC5" w:rsidRPr="00204ED2" w:rsidRDefault="00066AC5" w:rsidP="001F0683">
            <w:pPr>
              <w:rPr>
                <w:sz w:val="24"/>
                <w:szCs w:val="24"/>
              </w:rPr>
            </w:pPr>
          </w:p>
          <w:p w:rsidR="00066AC5" w:rsidRPr="00204ED2" w:rsidRDefault="00066AC5" w:rsidP="001F0683">
            <w:pPr>
              <w:rPr>
                <w:sz w:val="24"/>
                <w:szCs w:val="24"/>
              </w:rPr>
            </w:pPr>
          </w:p>
        </w:tc>
        <w:tc>
          <w:tcPr>
            <w:tcW w:w="5274" w:type="dxa"/>
            <w:gridSpan w:val="3"/>
            <w:tcBorders>
              <w:top w:val="nil"/>
              <w:left w:val="nil"/>
              <w:right w:val="nil"/>
            </w:tcBorders>
            <w:shd w:val="clear" w:color="auto" w:fill="auto"/>
          </w:tcPr>
          <w:p w:rsidR="00066AC5" w:rsidRPr="00204ED2" w:rsidRDefault="00066AC5" w:rsidP="001F0683">
            <w:pPr>
              <w:rPr>
                <w:sz w:val="24"/>
                <w:szCs w:val="24"/>
              </w:rPr>
            </w:pPr>
          </w:p>
        </w:tc>
      </w:tr>
      <w:tr w:rsidR="00066AC5" w:rsidRPr="00204ED2" w:rsidTr="001F0683">
        <w:tc>
          <w:tcPr>
            <w:tcW w:w="9853" w:type="dxa"/>
            <w:gridSpan w:val="5"/>
            <w:tcBorders>
              <w:bottom w:val="single" w:sz="4" w:space="0" w:color="auto"/>
            </w:tcBorders>
            <w:shd w:val="clear" w:color="auto" w:fill="auto"/>
            <w:vAlign w:val="center"/>
          </w:tcPr>
          <w:p w:rsidR="00066AC5" w:rsidRPr="00204ED2" w:rsidRDefault="00066AC5" w:rsidP="001F0683">
            <w:pPr>
              <w:jc w:val="center"/>
              <w:rPr>
                <w:sz w:val="24"/>
                <w:szCs w:val="24"/>
              </w:rPr>
            </w:pPr>
          </w:p>
          <w:p w:rsidR="00066AC5" w:rsidRPr="00204ED2" w:rsidRDefault="00066AC5" w:rsidP="001F0683">
            <w:pPr>
              <w:jc w:val="center"/>
              <w:rPr>
                <w:b/>
                <w:sz w:val="24"/>
                <w:szCs w:val="24"/>
              </w:rPr>
            </w:pPr>
            <w:r w:rsidRPr="00204ED2">
              <w:rPr>
                <w:b/>
                <w:sz w:val="24"/>
                <w:szCs w:val="24"/>
              </w:rPr>
              <w:t xml:space="preserve">Выдача или отправка ответа </w:t>
            </w:r>
          </w:p>
          <w:p w:rsidR="00066AC5" w:rsidRPr="00204ED2" w:rsidRDefault="00066AC5" w:rsidP="001F0683">
            <w:pPr>
              <w:jc w:val="center"/>
              <w:rPr>
                <w:sz w:val="24"/>
                <w:szCs w:val="24"/>
              </w:rPr>
            </w:pPr>
            <w:r w:rsidRPr="00204ED2">
              <w:rPr>
                <w:sz w:val="24"/>
                <w:szCs w:val="24"/>
              </w:rPr>
              <w:t>(выдача ответа на личном приёме, отправка ответа почтовой связью или направление ответа в МФЦ для выдачи заявителю)</w:t>
            </w:r>
          </w:p>
          <w:p w:rsidR="00066AC5" w:rsidRPr="00204ED2" w:rsidRDefault="00066AC5" w:rsidP="001F0683">
            <w:pPr>
              <w:jc w:val="center"/>
              <w:rPr>
                <w:sz w:val="24"/>
                <w:szCs w:val="24"/>
              </w:rPr>
            </w:pPr>
          </w:p>
        </w:tc>
      </w:tr>
      <w:tr w:rsidR="00066AC5" w:rsidRPr="00204ED2" w:rsidTr="001F0683">
        <w:tc>
          <w:tcPr>
            <w:tcW w:w="4579" w:type="dxa"/>
            <w:gridSpan w:val="2"/>
            <w:tcBorders>
              <w:left w:val="nil"/>
              <w:right w:val="nil"/>
            </w:tcBorders>
            <w:shd w:val="clear" w:color="auto" w:fill="auto"/>
          </w:tcPr>
          <w:p w:rsidR="00066AC5" w:rsidRPr="00204ED2" w:rsidRDefault="00066AC5" w:rsidP="001F0683">
            <w:pPr>
              <w:rPr>
                <w:sz w:val="24"/>
                <w:szCs w:val="24"/>
              </w:rPr>
            </w:pPr>
          </w:p>
          <w:p w:rsidR="00066AC5" w:rsidRPr="00204ED2" w:rsidRDefault="00066AC5" w:rsidP="001F0683">
            <w:pPr>
              <w:rPr>
                <w:sz w:val="24"/>
                <w:szCs w:val="24"/>
              </w:rPr>
            </w:pPr>
          </w:p>
          <w:p w:rsidR="00066AC5" w:rsidRPr="00204ED2" w:rsidRDefault="00066AC5" w:rsidP="001F0683">
            <w:pPr>
              <w:rPr>
                <w:sz w:val="24"/>
                <w:szCs w:val="24"/>
              </w:rPr>
            </w:pPr>
          </w:p>
        </w:tc>
        <w:tc>
          <w:tcPr>
            <w:tcW w:w="5274" w:type="dxa"/>
            <w:gridSpan w:val="3"/>
            <w:tcBorders>
              <w:left w:val="nil"/>
              <w:right w:val="nil"/>
            </w:tcBorders>
            <w:shd w:val="clear" w:color="auto" w:fill="auto"/>
          </w:tcPr>
          <w:p w:rsidR="00066AC5" w:rsidRPr="00204ED2" w:rsidRDefault="003A08EF" w:rsidP="001F0683">
            <w:pPr>
              <w:rPr>
                <w:sz w:val="24"/>
                <w:szCs w:val="24"/>
              </w:rPr>
            </w:pP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-21590</wp:posOffset>
                      </wp:positionH>
                      <wp:positionV relativeFrom="paragraph">
                        <wp:posOffset>20320</wp:posOffset>
                      </wp:positionV>
                      <wp:extent cx="0" cy="609600"/>
                      <wp:effectExtent l="54610" t="10795" r="59690" b="1778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6pt" to="-1.7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">
                      <v:stroke endarrow="block"/>
                    </v:line>
                  </w:pict>
                </mc:Fallback>
              </mc:AlternateContent>
            </w:r>
          </w:p>
        </w:tc>
      </w:tr>
      <w:tr w:rsidR="00066AC5" w:rsidRPr="00204ED2" w:rsidTr="001F0683">
        <w:tc>
          <w:tcPr>
            <w:tcW w:w="9853" w:type="dxa"/>
            <w:gridSpan w:val="5"/>
            <w:shd w:val="clear" w:color="auto" w:fill="auto"/>
            <w:vAlign w:val="center"/>
          </w:tcPr>
          <w:p w:rsidR="00066AC5" w:rsidRPr="00204ED2" w:rsidRDefault="00066AC5" w:rsidP="001F0683">
            <w:pPr>
              <w:jc w:val="center"/>
              <w:rPr>
                <w:sz w:val="24"/>
                <w:szCs w:val="24"/>
              </w:rPr>
            </w:pPr>
          </w:p>
          <w:p w:rsidR="00066AC5" w:rsidRPr="00204ED2" w:rsidRDefault="00066AC5" w:rsidP="001F0683">
            <w:pPr>
              <w:jc w:val="center"/>
              <w:rPr>
                <w:b/>
                <w:sz w:val="24"/>
                <w:szCs w:val="24"/>
                <w:lang w:val="en-US"/>
              </w:rPr>
            </w:pPr>
            <w:r w:rsidRPr="00204ED2">
              <w:rPr>
                <w:b/>
                <w:sz w:val="24"/>
                <w:szCs w:val="24"/>
              </w:rPr>
              <w:t>Завершение предоставления муниципальной услуги</w:t>
            </w:r>
          </w:p>
          <w:p w:rsidR="00066AC5" w:rsidRPr="00204ED2" w:rsidRDefault="00066AC5" w:rsidP="001F0683">
            <w:pPr>
              <w:jc w:val="center"/>
              <w:rPr>
                <w:sz w:val="24"/>
                <w:szCs w:val="24"/>
                <w:lang w:val="en-US"/>
              </w:rPr>
            </w:pPr>
          </w:p>
        </w:tc>
      </w:tr>
    </w:tbl>
    <w:p w:rsidR="00066AC5" w:rsidRPr="00204ED2" w:rsidRDefault="00066AC5" w:rsidP="00066AC5">
      <w:pPr>
        <w:widowControl w:val="0"/>
        <w:autoSpaceDE w:val="0"/>
        <w:autoSpaceDN w:val="0"/>
        <w:adjustRightInd w:val="0"/>
        <w:ind w:firstLine="540"/>
        <w:jc w:val="right"/>
        <w:rPr>
          <w:sz w:val="24"/>
          <w:szCs w:val="24"/>
        </w:rPr>
      </w:pPr>
      <w:r w:rsidRPr="00204ED2">
        <w:rPr>
          <w:sz w:val="24"/>
          <w:szCs w:val="24"/>
        </w:rPr>
        <w:br w:type="page"/>
      </w:r>
      <w:r w:rsidRPr="00204ED2">
        <w:rPr>
          <w:sz w:val="24"/>
          <w:szCs w:val="24"/>
        </w:rPr>
        <w:lastRenderedPageBreak/>
        <w:t>Приложение 4</w:t>
      </w:r>
    </w:p>
    <w:p w:rsidR="00066AC5" w:rsidRPr="00204ED2" w:rsidRDefault="00066AC5" w:rsidP="00066AC5">
      <w:pPr>
        <w:widowControl w:val="0"/>
        <w:autoSpaceDE w:val="0"/>
        <w:autoSpaceDN w:val="0"/>
        <w:adjustRightInd w:val="0"/>
        <w:ind w:firstLine="540"/>
        <w:jc w:val="right"/>
        <w:rPr>
          <w:sz w:val="24"/>
          <w:szCs w:val="24"/>
        </w:rPr>
      </w:pPr>
    </w:p>
    <w:tbl>
      <w:tblPr>
        <w:tblW w:w="10075"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77"/>
        <w:gridCol w:w="2115"/>
        <w:gridCol w:w="1854"/>
        <w:gridCol w:w="1680"/>
        <w:gridCol w:w="2243"/>
        <w:gridCol w:w="1606"/>
      </w:tblGrid>
      <w:tr w:rsidR="00066AC5" w:rsidRPr="00204ED2" w:rsidTr="001F0683">
        <w:trPr>
          <w:trHeight w:hRule="exact" w:val="847"/>
        </w:trPr>
        <w:tc>
          <w:tcPr>
            <w:tcW w:w="10075" w:type="dxa"/>
            <w:gridSpan w:val="6"/>
            <w:tcBorders>
              <w:top w:val="nil"/>
              <w:left w:val="nil"/>
              <w:right w:val="nil"/>
            </w:tcBorders>
            <w:shd w:val="clear" w:color="auto" w:fill="FFFFFF"/>
            <w:vAlign w:val="bottom"/>
          </w:tcPr>
          <w:p w:rsidR="00066AC5" w:rsidRPr="00204ED2" w:rsidRDefault="00066AC5" w:rsidP="001F0683">
            <w:pPr>
              <w:widowControl w:val="0"/>
              <w:jc w:val="center"/>
              <w:rPr>
                <w:sz w:val="24"/>
                <w:szCs w:val="24"/>
              </w:rPr>
            </w:pPr>
            <w:r w:rsidRPr="00204ED2">
              <w:rPr>
                <w:sz w:val="24"/>
                <w:szCs w:val="24"/>
              </w:rPr>
              <w:t>Информация о местах нахождения и графике работы, справочных телефонах и адресах электронной почты МФЦ</w:t>
            </w:r>
          </w:p>
          <w:p w:rsidR="00066AC5" w:rsidRPr="00204ED2" w:rsidRDefault="00066AC5" w:rsidP="001F0683">
            <w:pPr>
              <w:widowControl w:val="0"/>
              <w:jc w:val="center"/>
              <w:rPr>
                <w:color w:val="000000"/>
                <w:sz w:val="24"/>
                <w:szCs w:val="24"/>
              </w:rPr>
            </w:pPr>
          </w:p>
        </w:tc>
      </w:tr>
      <w:tr w:rsidR="00066AC5" w:rsidRPr="00204ED2" w:rsidTr="001F0683">
        <w:trPr>
          <w:trHeight w:hRule="exact" w:val="584"/>
        </w:trPr>
        <w:tc>
          <w:tcPr>
            <w:tcW w:w="577" w:type="dxa"/>
            <w:shd w:val="clear" w:color="auto" w:fill="FFFFFF"/>
            <w:vAlign w:val="bottom"/>
          </w:tcPr>
          <w:p w:rsidR="00066AC5" w:rsidRPr="00204ED2" w:rsidRDefault="00066AC5" w:rsidP="001F0683">
            <w:pPr>
              <w:widowControl w:val="0"/>
              <w:tabs>
                <w:tab w:val="left" w:pos="0"/>
              </w:tabs>
              <w:ind w:left="180" w:right="-49"/>
              <w:jc w:val="center"/>
              <w:rPr>
                <w:color w:val="000000"/>
                <w:sz w:val="24"/>
                <w:szCs w:val="24"/>
              </w:rPr>
            </w:pPr>
            <w:r w:rsidRPr="00204ED2">
              <w:rPr>
                <w:color w:val="000000"/>
                <w:sz w:val="24"/>
                <w:szCs w:val="24"/>
              </w:rPr>
              <w:t>№</w:t>
            </w:r>
          </w:p>
          <w:p w:rsidR="00066AC5" w:rsidRPr="00204ED2" w:rsidRDefault="00066AC5" w:rsidP="001F0683">
            <w:pPr>
              <w:widowControl w:val="0"/>
              <w:jc w:val="center"/>
              <w:rPr>
                <w:color w:val="000000"/>
                <w:sz w:val="24"/>
                <w:szCs w:val="24"/>
              </w:rPr>
            </w:pPr>
            <w:r w:rsidRPr="00204ED2">
              <w:rPr>
                <w:b/>
                <w:bCs/>
                <w:color w:val="000000"/>
                <w:sz w:val="24"/>
                <w:szCs w:val="24"/>
              </w:rPr>
              <w:t>п/п</w:t>
            </w:r>
          </w:p>
        </w:tc>
        <w:tc>
          <w:tcPr>
            <w:tcW w:w="2115" w:type="dxa"/>
            <w:shd w:val="clear" w:color="auto" w:fill="FFFFFF"/>
          </w:tcPr>
          <w:p w:rsidR="00066AC5" w:rsidRPr="00204ED2" w:rsidRDefault="00066AC5" w:rsidP="001F0683">
            <w:pPr>
              <w:widowControl w:val="0"/>
              <w:jc w:val="center"/>
              <w:rPr>
                <w:color w:val="000000"/>
                <w:sz w:val="24"/>
                <w:szCs w:val="24"/>
              </w:rPr>
            </w:pPr>
            <w:r w:rsidRPr="00204ED2">
              <w:rPr>
                <w:b/>
                <w:bCs/>
                <w:color w:val="000000"/>
                <w:sz w:val="24"/>
                <w:szCs w:val="24"/>
              </w:rPr>
              <w:t>Наименование МФЦ</w:t>
            </w:r>
          </w:p>
        </w:tc>
        <w:tc>
          <w:tcPr>
            <w:tcW w:w="1854" w:type="dxa"/>
            <w:shd w:val="clear" w:color="auto" w:fill="FFFFFF"/>
          </w:tcPr>
          <w:p w:rsidR="00066AC5" w:rsidRPr="00204ED2" w:rsidRDefault="00066AC5" w:rsidP="001F0683">
            <w:pPr>
              <w:widowControl w:val="0"/>
              <w:jc w:val="center"/>
              <w:rPr>
                <w:color w:val="000000"/>
                <w:sz w:val="24"/>
                <w:szCs w:val="24"/>
              </w:rPr>
            </w:pPr>
            <w:r w:rsidRPr="00204ED2">
              <w:rPr>
                <w:b/>
                <w:bCs/>
                <w:color w:val="000000"/>
                <w:sz w:val="24"/>
                <w:szCs w:val="24"/>
              </w:rPr>
              <w:t>Почтовый адрес</w:t>
            </w:r>
          </w:p>
        </w:tc>
        <w:tc>
          <w:tcPr>
            <w:tcW w:w="1680" w:type="dxa"/>
            <w:shd w:val="clear" w:color="auto" w:fill="FFFFFF"/>
          </w:tcPr>
          <w:p w:rsidR="00066AC5" w:rsidRPr="00204ED2" w:rsidRDefault="00066AC5" w:rsidP="001F0683">
            <w:pPr>
              <w:widowControl w:val="0"/>
              <w:jc w:val="center"/>
              <w:rPr>
                <w:color w:val="000000"/>
                <w:sz w:val="24"/>
                <w:szCs w:val="24"/>
              </w:rPr>
            </w:pPr>
            <w:r w:rsidRPr="00204ED2">
              <w:rPr>
                <w:b/>
                <w:bCs/>
                <w:color w:val="000000"/>
                <w:sz w:val="24"/>
                <w:szCs w:val="24"/>
              </w:rPr>
              <w:t>График работы</w:t>
            </w:r>
          </w:p>
        </w:tc>
        <w:tc>
          <w:tcPr>
            <w:tcW w:w="2243" w:type="dxa"/>
            <w:shd w:val="clear" w:color="auto" w:fill="FFFFFF"/>
            <w:vAlign w:val="bottom"/>
          </w:tcPr>
          <w:p w:rsidR="00066AC5" w:rsidRPr="00204ED2" w:rsidRDefault="00066AC5" w:rsidP="001F0683">
            <w:pPr>
              <w:widowControl w:val="0"/>
              <w:jc w:val="center"/>
              <w:rPr>
                <w:color w:val="000000"/>
                <w:sz w:val="24"/>
                <w:szCs w:val="24"/>
              </w:rPr>
            </w:pPr>
            <w:r w:rsidRPr="00204ED2">
              <w:rPr>
                <w:b/>
                <w:bCs/>
                <w:color w:val="000000"/>
                <w:sz w:val="24"/>
                <w:szCs w:val="24"/>
              </w:rPr>
              <w:t>Адрес электронной почты</w:t>
            </w:r>
          </w:p>
        </w:tc>
        <w:tc>
          <w:tcPr>
            <w:tcW w:w="1606" w:type="dxa"/>
            <w:shd w:val="clear" w:color="auto" w:fill="FFFFFF"/>
          </w:tcPr>
          <w:p w:rsidR="00066AC5" w:rsidRPr="00204ED2" w:rsidRDefault="00066AC5" w:rsidP="001F0683">
            <w:pPr>
              <w:widowControl w:val="0"/>
              <w:jc w:val="center"/>
              <w:rPr>
                <w:color w:val="000000"/>
                <w:sz w:val="24"/>
                <w:szCs w:val="24"/>
              </w:rPr>
            </w:pPr>
            <w:r w:rsidRPr="00204ED2">
              <w:rPr>
                <w:b/>
                <w:bCs/>
                <w:color w:val="000000"/>
                <w:sz w:val="24"/>
                <w:szCs w:val="24"/>
              </w:rPr>
              <w:t>Телефон</w:t>
            </w:r>
          </w:p>
        </w:tc>
      </w:tr>
      <w:tr w:rsidR="00066AC5" w:rsidRPr="00204ED2" w:rsidTr="001F0683">
        <w:trPr>
          <w:trHeight w:hRule="exact" w:val="1505"/>
        </w:trPr>
        <w:tc>
          <w:tcPr>
            <w:tcW w:w="577" w:type="dxa"/>
            <w:shd w:val="clear" w:color="auto" w:fill="FFFFFF"/>
          </w:tcPr>
          <w:p w:rsidR="00066AC5" w:rsidRPr="00204ED2" w:rsidRDefault="00066AC5" w:rsidP="001F0683">
            <w:pPr>
              <w:widowControl w:val="0"/>
              <w:ind w:left="180"/>
              <w:jc w:val="center"/>
              <w:rPr>
                <w:color w:val="000000"/>
                <w:sz w:val="24"/>
                <w:szCs w:val="24"/>
              </w:rPr>
            </w:pPr>
            <w:r w:rsidRPr="00204ED2">
              <w:rPr>
                <w:color w:val="000000"/>
                <w:sz w:val="24"/>
                <w:szCs w:val="24"/>
              </w:rPr>
              <w:t>1.</w:t>
            </w:r>
          </w:p>
        </w:tc>
        <w:tc>
          <w:tcPr>
            <w:tcW w:w="2115" w:type="dxa"/>
            <w:shd w:val="clear" w:color="auto" w:fill="FFFFFF"/>
          </w:tcPr>
          <w:p w:rsidR="00066AC5" w:rsidRPr="00204ED2" w:rsidRDefault="00066AC5" w:rsidP="001F0683">
            <w:pPr>
              <w:widowControl w:val="0"/>
              <w:jc w:val="center"/>
              <w:rPr>
                <w:color w:val="000000"/>
                <w:sz w:val="24"/>
                <w:szCs w:val="24"/>
              </w:rPr>
            </w:pPr>
            <w:r w:rsidRPr="00204ED2">
              <w:rPr>
                <w:bCs/>
                <w:color w:val="000000"/>
                <w:sz w:val="24"/>
                <w:szCs w:val="24"/>
              </w:rPr>
              <w:t>Филиал ГБУ ЛО «МФЦ» «Всеволожский»</w:t>
            </w:r>
          </w:p>
        </w:tc>
        <w:tc>
          <w:tcPr>
            <w:tcW w:w="1854" w:type="dxa"/>
            <w:shd w:val="clear" w:color="auto" w:fill="FFFFFF"/>
          </w:tcPr>
          <w:p w:rsidR="00066AC5" w:rsidRPr="00204ED2" w:rsidRDefault="00066AC5" w:rsidP="001F0683">
            <w:pPr>
              <w:widowControl w:val="0"/>
              <w:jc w:val="center"/>
              <w:rPr>
                <w:color w:val="000000"/>
                <w:sz w:val="24"/>
                <w:szCs w:val="24"/>
              </w:rPr>
            </w:pPr>
            <w:r w:rsidRPr="00204ED2">
              <w:rPr>
                <w:bCs/>
                <w:color w:val="000000"/>
                <w:sz w:val="24"/>
                <w:szCs w:val="24"/>
              </w:rPr>
              <w:t>188681, Россия, Ленинградская область, д. Новосаратовка, Центр, д. 8</w:t>
            </w:r>
          </w:p>
        </w:tc>
        <w:tc>
          <w:tcPr>
            <w:tcW w:w="1680" w:type="dxa"/>
            <w:shd w:val="clear" w:color="auto" w:fill="FFFFFF"/>
          </w:tcPr>
          <w:p w:rsidR="00066AC5" w:rsidRPr="00204ED2" w:rsidRDefault="00066AC5" w:rsidP="001F0683">
            <w:pPr>
              <w:widowControl w:val="0"/>
              <w:jc w:val="center"/>
              <w:rPr>
                <w:bCs/>
                <w:color w:val="000000"/>
                <w:sz w:val="24"/>
                <w:szCs w:val="24"/>
              </w:rPr>
            </w:pPr>
            <w:r w:rsidRPr="00204ED2">
              <w:rPr>
                <w:bCs/>
                <w:color w:val="000000"/>
                <w:sz w:val="24"/>
                <w:szCs w:val="24"/>
              </w:rPr>
              <w:t>С 9.00 до 21.00, ежедневно,</w:t>
            </w:r>
          </w:p>
          <w:p w:rsidR="00066AC5" w:rsidRPr="00204ED2" w:rsidRDefault="00066AC5" w:rsidP="001F0683">
            <w:pPr>
              <w:widowControl w:val="0"/>
              <w:jc w:val="center"/>
              <w:rPr>
                <w:color w:val="000000"/>
                <w:sz w:val="24"/>
                <w:szCs w:val="24"/>
              </w:rPr>
            </w:pPr>
            <w:r w:rsidRPr="00204ED2">
              <w:rPr>
                <w:bCs/>
                <w:color w:val="000000"/>
                <w:sz w:val="24"/>
                <w:szCs w:val="24"/>
              </w:rPr>
              <w:t>без перерыва</w:t>
            </w:r>
          </w:p>
        </w:tc>
        <w:tc>
          <w:tcPr>
            <w:tcW w:w="2243" w:type="dxa"/>
            <w:shd w:val="clear" w:color="auto" w:fill="FFFFFF"/>
          </w:tcPr>
          <w:p w:rsidR="00066AC5" w:rsidRPr="00204ED2" w:rsidRDefault="00D235B2" w:rsidP="001F0683">
            <w:pPr>
              <w:widowControl w:val="0"/>
              <w:ind w:left="85"/>
              <w:jc w:val="center"/>
              <w:rPr>
                <w:sz w:val="24"/>
                <w:szCs w:val="24"/>
              </w:rPr>
            </w:pPr>
            <w:hyperlink r:id="rId17" w:history="1">
              <w:r w:rsidR="00066AC5" w:rsidRPr="00204ED2">
                <w:rPr>
                  <w:sz w:val="24"/>
                  <w:szCs w:val="24"/>
                  <w:u w:val="single"/>
                  <w:lang w:val="en-US"/>
                </w:rPr>
                <w:t>mfcvsev@gmail.com</w:t>
              </w:r>
            </w:hyperlink>
          </w:p>
        </w:tc>
        <w:tc>
          <w:tcPr>
            <w:tcW w:w="1606" w:type="dxa"/>
            <w:shd w:val="clear" w:color="auto" w:fill="FFFFFF"/>
          </w:tcPr>
          <w:p w:rsidR="00066AC5" w:rsidRPr="00E164E8" w:rsidRDefault="00066AC5" w:rsidP="001F0683">
            <w:pPr>
              <w:widowControl w:val="0"/>
              <w:rPr>
                <w:color w:val="000000"/>
                <w:sz w:val="24"/>
                <w:szCs w:val="24"/>
              </w:rPr>
            </w:pPr>
            <w:r w:rsidRPr="00E164E8">
              <w:rPr>
                <w:bCs/>
                <w:color w:val="000000"/>
                <w:sz w:val="24"/>
                <w:szCs w:val="24"/>
              </w:rPr>
              <w:t>(812)456-18-</w:t>
            </w:r>
            <w:r>
              <w:rPr>
                <w:bCs/>
                <w:color w:val="000000"/>
                <w:sz w:val="24"/>
                <w:szCs w:val="24"/>
              </w:rPr>
              <w:t>8</w:t>
            </w:r>
            <w:r w:rsidRPr="00E164E8">
              <w:rPr>
                <w:bCs/>
                <w:color w:val="000000"/>
                <w:sz w:val="24"/>
                <w:szCs w:val="24"/>
              </w:rPr>
              <w:t>8</w:t>
            </w:r>
          </w:p>
        </w:tc>
      </w:tr>
      <w:tr w:rsidR="00066AC5" w:rsidRPr="00E164E8" w:rsidTr="001F0683">
        <w:trPr>
          <w:trHeight w:hRule="exact" w:val="1427"/>
        </w:trPr>
        <w:tc>
          <w:tcPr>
            <w:tcW w:w="577" w:type="dxa"/>
            <w:shd w:val="clear" w:color="auto" w:fill="FFFFFF"/>
          </w:tcPr>
          <w:p w:rsidR="00066AC5" w:rsidRPr="00204ED2" w:rsidRDefault="00066AC5" w:rsidP="001F0683">
            <w:pPr>
              <w:widowControl w:val="0"/>
              <w:ind w:left="180"/>
              <w:jc w:val="center"/>
              <w:rPr>
                <w:color w:val="000000"/>
                <w:sz w:val="24"/>
                <w:szCs w:val="24"/>
              </w:rPr>
            </w:pPr>
            <w:r w:rsidRPr="00204ED2">
              <w:rPr>
                <w:bCs/>
                <w:color w:val="000000"/>
                <w:sz w:val="24"/>
                <w:szCs w:val="24"/>
              </w:rPr>
              <w:t>2.</w:t>
            </w:r>
          </w:p>
        </w:tc>
        <w:tc>
          <w:tcPr>
            <w:tcW w:w="2115" w:type="dxa"/>
            <w:shd w:val="clear" w:color="auto" w:fill="FFFFFF"/>
          </w:tcPr>
          <w:p w:rsidR="00066AC5" w:rsidRPr="00204ED2" w:rsidRDefault="00066AC5" w:rsidP="001F0683">
            <w:pPr>
              <w:widowControl w:val="0"/>
              <w:jc w:val="center"/>
              <w:rPr>
                <w:color w:val="000000"/>
                <w:sz w:val="24"/>
                <w:szCs w:val="24"/>
              </w:rPr>
            </w:pPr>
            <w:r w:rsidRPr="00204ED2">
              <w:rPr>
                <w:bCs/>
                <w:color w:val="000000"/>
                <w:sz w:val="24"/>
                <w:szCs w:val="24"/>
              </w:rPr>
              <w:t>Филиал ГБУ ЛО «МФЦ» «Приозерский»</w:t>
            </w:r>
          </w:p>
        </w:tc>
        <w:tc>
          <w:tcPr>
            <w:tcW w:w="1854" w:type="dxa"/>
            <w:shd w:val="clear" w:color="auto" w:fill="FFFFFF"/>
          </w:tcPr>
          <w:p w:rsidR="00066AC5" w:rsidRPr="00204ED2" w:rsidRDefault="00066AC5" w:rsidP="001F0683">
            <w:pPr>
              <w:widowControl w:val="0"/>
              <w:jc w:val="center"/>
              <w:rPr>
                <w:color w:val="000000"/>
                <w:sz w:val="24"/>
                <w:szCs w:val="24"/>
              </w:rPr>
            </w:pPr>
            <w:r w:rsidRPr="00204ED2">
              <w:rPr>
                <w:bCs/>
                <w:color w:val="000000"/>
                <w:sz w:val="24"/>
                <w:szCs w:val="24"/>
              </w:rPr>
              <w:t>188761, Россия, Ленинградская область, г. Приозерск, ул. Калинина, д. 51</w:t>
            </w:r>
          </w:p>
        </w:tc>
        <w:tc>
          <w:tcPr>
            <w:tcW w:w="1680" w:type="dxa"/>
            <w:shd w:val="clear" w:color="auto" w:fill="FFFFFF"/>
          </w:tcPr>
          <w:p w:rsidR="00066AC5" w:rsidRPr="00204ED2" w:rsidRDefault="00066AC5" w:rsidP="001F0683">
            <w:pPr>
              <w:widowControl w:val="0"/>
              <w:jc w:val="center"/>
              <w:rPr>
                <w:bCs/>
                <w:color w:val="000000"/>
                <w:sz w:val="24"/>
                <w:szCs w:val="24"/>
              </w:rPr>
            </w:pPr>
            <w:r w:rsidRPr="00204ED2">
              <w:rPr>
                <w:bCs/>
                <w:color w:val="000000"/>
                <w:sz w:val="24"/>
                <w:szCs w:val="24"/>
              </w:rPr>
              <w:t>С 9.00 до 21.00, ежедневно,</w:t>
            </w:r>
          </w:p>
          <w:p w:rsidR="00066AC5" w:rsidRPr="00204ED2" w:rsidRDefault="00066AC5" w:rsidP="001F0683">
            <w:pPr>
              <w:widowControl w:val="0"/>
              <w:jc w:val="center"/>
              <w:rPr>
                <w:color w:val="000000"/>
                <w:sz w:val="24"/>
                <w:szCs w:val="24"/>
              </w:rPr>
            </w:pPr>
            <w:r w:rsidRPr="00204ED2">
              <w:rPr>
                <w:bCs/>
                <w:color w:val="000000"/>
                <w:sz w:val="24"/>
                <w:szCs w:val="24"/>
              </w:rPr>
              <w:t>без перерыва</w:t>
            </w:r>
          </w:p>
        </w:tc>
        <w:tc>
          <w:tcPr>
            <w:tcW w:w="2243" w:type="dxa"/>
            <w:shd w:val="clear" w:color="auto" w:fill="FFFFFF"/>
          </w:tcPr>
          <w:p w:rsidR="00066AC5" w:rsidRPr="00204ED2" w:rsidRDefault="00D235B2" w:rsidP="001F0683">
            <w:pPr>
              <w:spacing w:before="167" w:after="167"/>
              <w:jc w:val="center"/>
              <w:rPr>
                <w:sz w:val="24"/>
                <w:szCs w:val="24"/>
                <w:u w:val="single"/>
              </w:rPr>
            </w:pPr>
            <w:hyperlink r:id="rId18" w:history="1">
              <w:r w:rsidR="00066AC5" w:rsidRPr="00204ED2">
                <w:rPr>
                  <w:rStyle w:val="a7"/>
                  <w:sz w:val="24"/>
                  <w:szCs w:val="24"/>
                  <w:u w:val="single"/>
                </w:rPr>
                <w:t>mfcprioz@gmail.com</w:t>
              </w:r>
            </w:hyperlink>
          </w:p>
          <w:p w:rsidR="00066AC5" w:rsidRPr="00204ED2" w:rsidRDefault="00066AC5" w:rsidP="001F0683">
            <w:pPr>
              <w:widowControl w:val="0"/>
              <w:jc w:val="center"/>
              <w:rPr>
                <w:sz w:val="24"/>
                <w:szCs w:val="24"/>
              </w:rPr>
            </w:pPr>
          </w:p>
        </w:tc>
        <w:tc>
          <w:tcPr>
            <w:tcW w:w="1606" w:type="dxa"/>
            <w:shd w:val="clear" w:color="auto" w:fill="FFFFFF"/>
          </w:tcPr>
          <w:p w:rsidR="00066AC5" w:rsidRPr="00E164E8" w:rsidRDefault="00066AC5" w:rsidP="001F0683">
            <w:pPr>
              <w:widowControl w:val="0"/>
              <w:jc w:val="center"/>
              <w:rPr>
                <w:rFonts w:ascii="Courier New" w:hAnsi="Courier New" w:cs="Courier New"/>
                <w:color w:val="000000"/>
                <w:sz w:val="24"/>
                <w:szCs w:val="24"/>
              </w:rPr>
            </w:pPr>
            <w:r w:rsidRPr="00E164E8">
              <w:rPr>
                <w:sz w:val="24"/>
                <w:szCs w:val="24"/>
              </w:rPr>
              <w:t>(812) 400-37-52</w:t>
            </w:r>
          </w:p>
        </w:tc>
      </w:tr>
      <w:tr w:rsidR="00066AC5" w:rsidRPr="00204ED2" w:rsidTr="001F0683">
        <w:trPr>
          <w:trHeight w:hRule="exact" w:val="1135"/>
        </w:trPr>
        <w:tc>
          <w:tcPr>
            <w:tcW w:w="577" w:type="dxa"/>
            <w:shd w:val="clear" w:color="auto" w:fill="FFFFFF"/>
          </w:tcPr>
          <w:p w:rsidR="00066AC5" w:rsidRPr="00204ED2" w:rsidRDefault="00066AC5" w:rsidP="001F0683">
            <w:pPr>
              <w:widowControl w:val="0"/>
              <w:ind w:left="180"/>
              <w:jc w:val="center"/>
              <w:rPr>
                <w:color w:val="000000"/>
                <w:sz w:val="24"/>
                <w:szCs w:val="24"/>
              </w:rPr>
            </w:pPr>
            <w:r w:rsidRPr="00204ED2">
              <w:rPr>
                <w:bCs/>
                <w:color w:val="000000"/>
                <w:sz w:val="24"/>
                <w:szCs w:val="24"/>
              </w:rPr>
              <w:t>3.</w:t>
            </w:r>
          </w:p>
        </w:tc>
        <w:tc>
          <w:tcPr>
            <w:tcW w:w="2115" w:type="dxa"/>
            <w:shd w:val="clear" w:color="auto" w:fill="FFFFFF"/>
          </w:tcPr>
          <w:p w:rsidR="00066AC5" w:rsidRPr="00204ED2" w:rsidRDefault="00066AC5" w:rsidP="001F0683">
            <w:pPr>
              <w:widowControl w:val="0"/>
              <w:jc w:val="center"/>
              <w:rPr>
                <w:color w:val="000000"/>
                <w:sz w:val="24"/>
                <w:szCs w:val="24"/>
              </w:rPr>
            </w:pPr>
            <w:r w:rsidRPr="00204ED2">
              <w:rPr>
                <w:bCs/>
                <w:color w:val="000000"/>
                <w:sz w:val="24"/>
                <w:szCs w:val="24"/>
              </w:rPr>
              <w:t xml:space="preserve">Филиал ГБУ </w:t>
            </w:r>
            <w:r w:rsidRPr="00204ED2">
              <w:rPr>
                <w:bCs/>
                <w:color w:val="000000"/>
                <w:sz w:val="24"/>
                <w:szCs w:val="24"/>
                <w:lang w:val="en-US"/>
              </w:rPr>
              <w:t>JIO</w:t>
            </w:r>
            <w:r w:rsidRPr="00204ED2">
              <w:rPr>
                <w:bCs/>
                <w:color w:val="000000"/>
                <w:sz w:val="24"/>
                <w:szCs w:val="24"/>
              </w:rPr>
              <w:t xml:space="preserve"> «МФЦ» «Тосненский»</w:t>
            </w:r>
          </w:p>
        </w:tc>
        <w:tc>
          <w:tcPr>
            <w:tcW w:w="1854" w:type="dxa"/>
            <w:shd w:val="clear" w:color="auto" w:fill="FFFFFF"/>
          </w:tcPr>
          <w:p w:rsidR="00066AC5" w:rsidRPr="00204ED2" w:rsidRDefault="00066AC5" w:rsidP="001F0683">
            <w:pPr>
              <w:widowControl w:val="0"/>
              <w:jc w:val="center"/>
              <w:rPr>
                <w:color w:val="000000"/>
                <w:sz w:val="24"/>
                <w:szCs w:val="24"/>
              </w:rPr>
            </w:pPr>
            <w:r w:rsidRPr="00204ED2">
              <w:rPr>
                <w:bCs/>
                <w:color w:val="000000"/>
                <w:sz w:val="24"/>
                <w:szCs w:val="24"/>
              </w:rPr>
              <w:t>187002, Россия, Ленинградская область, ул. Советская, д. 9 В</w:t>
            </w:r>
          </w:p>
        </w:tc>
        <w:tc>
          <w:tcPr>
            <w:tcW w:w="1680" w:type="dxa"/>
            <w:shd w:val="clear" w:color="auto" w:fill="FFFFFF"/>
          </w:tcPr>
          <w:p w:rsidR="00066AC5" w:rsidRPr="00204ED2" w:rsidRDefault="00066AC5" w:rsidP="001F0683">
            <w:pPr>
              <w:widowControl w:val="0"/>
              <w:jc w:val="center"/>
              <w:rPr>
                <w:bCs/>
                <w:color w:val="000000"/>
                <w:sz w:val="24"/>
                <w:szCs w:val="24"/>
              </w:rPr>
            </w:pPr>
            <w:r w:rsidRPr="00204ED2">
              <w:rPr>
                <w:bCs/>
                <w:color w:val="000000"/>
                <w:sz w:val="24"/>
                <w:szCs w:val="24"/>
              </w:rPr>
              <w:t>С 9.00 до 21.00, ежедневно,</w:t>
            </w:r>
          </w:p>
          <w:p w:rsidR="00066AC5" w:rsidRPr="00204ED2" w:rsidRDefault="00066AC5" w:rsidP="001F0683">
            <w:pPr>
              <w:widowControl w:val="0"/>
              <w:jc w:val="center"/>
              <w:rPr>
                <w:color w:val="000000"/>
                <w:sz w:val="24"/>
                <w:szCs w:val="24"/>
              </w:rPr>
            </w:pPr>
            <w:r w:rsidRPr="00204ED2">
              <w:rPr>
                <w:bCs/>
                <w:color w:val="000000"/>
                <w:sz w:val="24"/>
                <w:szCs w:val="24"/>
              </w:rPr>
              <w:t>без перерыва</w:t>
            </w:r>
          </w:p>
        </w:tc>
        <w:tc>
          <w:tcPr>
            <w:tcW w:w="2243" w:type="dxa"/>
            <w:shd w:val="clear" w:color="auto" w:fill="FFFFFF"/>
          </w:tcPr>
          <w:p w:rsidR="00066AC5" w:rsidRPr="00204ED2" w:rsidRDefault="00D235B2" w:rsidP="001F0683">
            <w:pPr>
              <w:spacing w:before="150" w:after="150"/>
              <w:jc w:val="center"/>
              <w:rPr>
                <w:sz w:val="24"/>
                <w:szCs w:val="24"/>
                <w:u w:val="single"/>
              </w:rPr>
            </w:pPr>
            <w:hyperlink r:id="rId19" w:history="1">
              <w:r w:rsidR="00066AC5" w:rsidRPr="00204ED2">
                <w:rPr>
                  <w:rStyle w:val="a7"/>
                  <w:sz w:val="24"/>
                  <w:szCs w:val="24"/>
                  <w:u w:val="single"/>
                </w:rPr>
                <w:t>mfctosno@gmail.com</w:t>
              </w:r>
            </w:hyperlink>
          </w:p>
          <w:p w:rsidR="00066AC5" w:rsidRPr="00204ED2" w:rsidRDefault="00066AC5" w:rsidP="001F0683">
            <w:pPr>
              <w:widowControl w:val="0"/>
              <w:jc w:val="center"/>
              <w:rPr>
                <w:sz w:val="24"/>
                <w:szCs w:val="24"/>
              </w:rPr>
            </w:pPr>
          </w:p>
        </w:tc>
        <w:tc>
          <w:tcPr>
            <w:tcW w:w="1606" w:type="dxa"/>
            <w:shd w:val="clear" w:color="auto" w:fill="FFFFFF"/>
          </w:tcPr>
          <w:p w:rsidR="00066AC5" w:rsidRPr="00204ED2" w:rsidRDefault="00066AC5" w:rsidP="001F0683">
            <w:pPr>
              <w:widowControl w:val="0"/>
              <w:jc w:val="center"/>
              <w:rPr>
                <w:rFonts w:ascii="Courier New" w:hAnsi="Courier New" w:cs="Courier New"/>
                <w:color w:val="000000"/>
                <w:sz w:val="24"/>
                <w:szCs w:val="24"/>
              </w:rPr>
            </w:pPr>
            <w:r w:rsidRPr="00E164E8">
              <w:rPr>
                <w:sz w:val="24"/>
                <w:szCs w:val="24"/>
              </w:rPr>
              <w:t>(812) 400-37-52</w:t>
            </w:r>
          </w:p>
        </w:tc>
      </w:tr>
      <w:tr w:rsidR="00066AC5" w:rsidRPr="00204ED2" w:rsidTr="001F0683">
        <w:trPr>
          <w:trHeight w:hRule="exact" w:val="1690"/>
        </w:trPr>
        <w:tc>
          <w:tcPr>
            <w:tcW w:w="577" w:type="dxa"/>
            <w:shd w:val="clear" w:color="auto" w:fill="FFFFFF"/>
          </w:tcPr>
          <w:p w:rsidR="00066AC5" w:rsidRPr="00204ED2" w:rsidRDefault="00066AC5" w:rsidP="001F0683">
            <w:pPr>
              <w:widowControl w:val="0"/>
              <w:tabs>
                <w:tab w:val="left" w:pos="427"/>
                <w:tab w:val="left" w:pos="1534"/>
              </w:tabs>
              <w:ind w:left="180"/>
              <w:jc w:val="center"/>
              <w:rPr>
                <w:color w:val="000000"/>
                <w:sz w:val="24"/>
                <w:szCs w:val="24"/>
              </w:rPr>
            </w:pPr>
            <w:r w:rsidRPr="00204ED2">
              <w:rPr>
                <w:color w:val="000000"/>
                <w:sz w:val="24"/>
                <w:szCs w:val="24"/>
              </w:rPr>
              <w:t>4.</w:t>
            </w:r>
          </w:p>
        </w:tc>
        <w:tc>
          <w:tcPr>
            <w:tcW w:w="2115" w:type="dxa"/>
            <w:shd w:val="clear" w:color="auto" w:fill="FFFFFF"/>
          </w:tcPr>
          <w:p w:rsidR="00066AC5" w:rsidRPr="00204ED2" w:rsidRDefault="00066AC5" w:rsidP="001F0683">
            <w:pPr>
              <w:widowControl w:val="0"/>
              <w:jc w:val="center"/>
              <w:rPr>
                <w:bCs/>
                <w:color w:val="000000"/>
                <w:sz w:val="24"/>
                <w:szCs w:val="24"/>
              </w:rPr>
            </w:pPr>
            <w:r w:rsidRPr="00204ED2">
              <w:rPr>
                <w:bCs/>
                <w:color w:val="000000"/>
                <w:sz w:val="24"/>
                <w:szCs w:val="24"/>
              </w:rPr>
              <w:t>Филиал ГБУ ЛО «МФЦ» «Волосовский»</w:t>
            </w:r>
          </w:p>
        </w:tc>
        <w:tc>
          <w:tcPr>
            <w:tcW w:w="1854" w:type="dxa"/>
            <w:shd w:val="clear" w:color="auto" w:fill="FFFFFF"/>
          </w:tcPr>
          <w:p w:rsidR="00066AC5" w:rsidRPr="00204ED2" w:rsidRDefault="00066AC5" w:rsidP="001F0683">
            <w:pPr>
              <w:spacing w:before="150" w:after="150"/>
              <w:jc w:val="center"/>
              <w:rPr>
                <w:sz w:val="24"/>
                <w:szCs w:val="24"/>
              </w:rPr>
            </w:pPr>
            <w:r w:rsidRPr="00204ED2">
              <w:rPr>
                <w:sz w:val="24"/>
                <w:szCs w:val="24"/>
              </w:rPr>
              <w:t>188410, Ленинградская обл., г.Волосово, усадьба СХТ, д.1 литера А</w:t>
            </w:r>
          </w:p>
          <w:p w:rsidR="00066AC5" w:rsidRPr="00204ED2" w:rsidRDefault="00066AC5" w:rsidP="001F0683">
            <w:pPr>
              <w:widowControl w:val="0"/>
              <w:jc w:val="center"/>
              <w:rPr>
                <w:bCs/>
                <w:color w:val="000000"/>
                <w:sz w:val="24"/>
                <w:szCs w:val="24"/>
              </w:rPr>
            </w:pPr>
          </w:p>
        </w:tc>
        <w:tc>
          <w:tcPr>
            <w:tcW w:w="1680" w:type="dxa"/>
            <w:shd w:val="clear" w:color="auto" w:fill="FFFFFF"/>
          </w:tcPr>
          <w:p w:rsidR="00066AC5" w:rsidRPr="00204ED2" w:rsidRDefault="00066AC5" w:rsidP="001F0683">
            <w:pPr>
              <w:jc w:val="center"/>
              <w:rPr>
                <w:bCs/>
                <w:color w:val="000000"/>
                <w:sz w:val="24"/>
                <w:szCs w:val="24"/>
              </w:rPr>
            </w:pPr>
            <w:r w:rsidRPr="00204ED2">
              <w:rPr>
                <w:bCs/>
                <w:color w:val="000000"/>
                <w:sz w:val="24"/>
                <w:szCs w:val="24"/>
              </w:rPr>
              <w:t>С 9.00 до 21.00, ежедневно,</w:t>
            </w:r>
          </w:p>
          <w:p w:rsidR="00066AC5" w:rsidRPr="00204ED2" w:rsidRDefault="00066AC5" w:rsidP="001F0683">
            <w:pPr>
              <w:jc w:val="center"/>
              <w:rPr>
                <w:bCs/>
                <w:color w:val="000000"/>
                <w:sz w:val="24"/>
                <w:szCs w:val="24"/>
              </w:rPr>
            </w:pPr>
            <w:r w:rsidRPr="00204ED2">
              <w:rPr>
                <w:bCs/>
                <w:color w:val="000000"/>
                <w:sz w:val="24"/>
                <w:szCs w:val="24"/>
              </w:rPr>
              <w:t>без перерыва</w:t>
            </w:r>
          </w:p>
        </w:tc>
        <w:tc>
          <w:tcPr>
            <w:tcW w:w="2243" w:type="dxa"/>
            <w:shd w:val="clear" w:color="auto" w:fill="FFFFFF"/>
          </w:tcPr>
          <w:p w:rsidR="00066AC5" w:rsidRPr="00204ED2" w:rsidRDefault="00D235B2" w:rsidP="001F0683">
            <w:pPr>
              <w:spacing w:before="150" w:after="150"/>
              <w:jc w:val="center"/>
              <w:rPr>
                <w:sz w:val="24"/>
                <w:szCs w:val="24"/>
                <w:u w:val="single"/>
              </w:rPr>
            </w:pPr>
            <w:hyperlink r:id="rId20" w:history="1">
              <w:r w:rsidR="00066AC5" w:rsidRPr="00204ED2">
                <w:rPr>
                  <w:rStyle w:val="a7"/>
                  <w:sz w:val="24"/>
                  <w:szCs w:val="24"/>
                  <w:u w:val="single"/>
                </w:rPr>
                <w:t>mfcvolosovo@gmail.com</w:t>
              </w:r>
            </w:hyperlink>
          </w:p>
          <w:p w:rsidR="00066AC5" w:rsidRPr="00204ED2" w:rsidRDefault="00066AC5" w:rsidP="001F0683">
            <w:pPr>
              <w:widowControl w:val="0"/>
              <w:ind w:left="85"/>
              <w:jc w:val="center"/>
              <w:rPr>
                <w:sz w:val="24"/>
                <w:szCs w:val="24"/>
              </w:rPr>
            </w:pPr>
          </w:p>
        </w:tc>
        <w:tc>
          <w:tcPr>
            <w:tcW w:w="1606" w:type="dxa"/>
            <w:shd w:val="clear" w:color="auto" w:fill="FFFFFF"/>
          </w:tcPr>
          <w:p w:rsidR="00066AC5" w:rsidRPr="00204ED2" w:rsidRDefault="00066AC5" w:rsidP="001F0683">
            <w:pPr>
              <w:widowControl w:val="0"/>
              <w:jc w:val="center"/>
              <w:rPr>
                <w:bCs/>
                <w:color w:val="000000"/>
                <w:sz w:val="24"/>
                <w:szCs w:val="24"/>
              </w:rPr>
            </w:pPr>
            <w:r w:rsidRPr="00E164E8">
              <w:rPr>
                <w:sz w:val="24"/>
                <w:szCs w:val="24"/>
              </w:rPr>
              <w:t>(812) 400-37-52</w:t>
            </w:r>
          </w:p>
        </w:tc>
      </w:tr>
      <w:tr w:rsidR="00066AC5" w:rsidRPr="00204ED2" w:rsidTr="001F0683">
        <w:trPr>
          <w:trHeight w:hRule="exact" w:val="1417"/>
        </w:trPr>
        <w:tc>
          <w:tcPr>
            <w:tcW w:w="577" w:type="dxa"/>
            <w:shd w:val="clear" w:color="auto" w:fill="FFFFFF"/>
          </w:tcPr>
          <w:p w:rsidR="00066AC5" w:rsidRPr="00204ED2" w:rsidRDefault="00066AC5" w:rsidP="001F0683">
            <w:pPr>
              <w:widowControl w:val="0"/>
              <w:ind w:left="180"/>
              <w:jc w:val="center"/>
              <w:rPr>
                <w:bCs/>
                <w:color w:val="000000"/>
                <w:sz w:val="24"/>
                <w:szCs w:val="24"/>
              </w:rPr>
            </w:pPr>
            <w:r w:rsidRPr="00204ED2">
              <w:rPr>
                <w:bCs/>
                <w:color w:val="000000"/>
                <w:sz w:val="24"/>
                <w:szCs w:val="24"/>
              </w:rPr>
              <w:t>5.</w:t>
            </w:r>
          </w:p>
        </w:tc>
        <w:tc>
          <w:tcPr>
            <w:tcW w:w="2115" w:type="dxa"/>
            <w:shd w:val="clear" w:color="auto" w:fill="FFFFFF"/>
          </w:tcPr>
          <w:p w:rsidR="00066AC5" w:rsidRPr="00204ED2" w:rsidRDefault="00066AC5" w:rsidP="001F0683">
            <w:pPr>
              <w:widowControl w:val="0"/>
              <w:jc w:val="center"/>
              <w:rPr>
                <w:bCs/>
                <w:color w:val="000000"/>
                <w:sz w:val="24"/>
                <w:szCs w:val="24"/>
              </w:rPr>
            </w:pPr>
            <w:r w:rsidRPr="00204ED2">
              <w:rPr>
                <w:bCs/>
                <w:color w:val="000000"/>
                <w:sz w:val="24"/>
                <w:szCs w:val="24"/>
              </w:rPr>
              <w:t>Филиал ГБУ ЛО «МФЦ»</w:t>
            </w:r>
          </w:p>
          <w:p w:rsidR="00066AC5" w:rsidRPr="00204ED2" w:rsidRDefault="00066AC5" w:rsidP="001F0683">
            <w:pPr>
              <w:widowControl w:val="0"/>
              <w:jc w:val="center"/>
              <w:rPr>
                <w:bCs/>
                <w:color w:val="000000"/>
                <w:sz w:val="24"/>
                <w:szCs w:val="24"/>
              </w:rPr>
            </w:pPr>
            <w:r w:rsidRPr="00204ED2">
              <w:rPr>
                <w:bCs/>
                <w:color w:val="000000"/>
                <w:sz w:val="24"/>
                <w:szCs w:val="24"/>
              </w:rPr>
              <w:t>«Выборгский»</w:t>
            </w:r>
          </w:p>
          <w:p w:rsidR="00066AC5" w:rsidRPr="00204ED2" w:rsidRDefault="00066AC5" w:rsidP="001F0683">
            <w:pPr>
              <w:widowControl w:val="0"/>
              <w:jc w:val="center"/>
              <w:rPr>
                <w:bCs/>
                <w:color w:val="000000"/>
                <w:sz w:val="24"/>
                <w:szCs w:val="24"/>
              </w:rPr>
            </w:pPr>
          </w:p>
        </w:tc>
        <w:tc>
          <w:tcPr>
            <w:tcW w:w="1854" w:type="dxa"/>
            <w:shd w:val="clear" w:color="auto" w:fill="FFFFFF"/>
          </w:tcPr>
          <w:p w:rsidR="00066AC5" w:rsidRPr="00204ED2" w:rsidRDefault="00066AC5" w:rsidP="001F0683">
            <w:pPr>
              <w:widowControl w:val="0"/>
              <w:jc w:val="center"/>
              <w:rPr>
                <w:bCs/>
                <w:color w:val="000000"/>
                <w:sz w:val="24"/>
                <w:szCs w:val="24"/>
                <w:lang w:val="en-US"/>
              </w:rPr>
            </w:pPr>
            <w:r w:rsidRPr="00204ED2">
              <w:rPr>
                <w:bCs/>
                <w:color w:val="000000"/>
                <w:sz w:val="24"/>
                <w:szCs w:val="24"/>
              </w:rPr>
              <w:t>188800, Россия, Ленинградская область, г.Выборг, ул. Вокзальная, д.13</w:t>
            </w:r>
          </w:p>
          <w:p w:rsidR="00066AC5" w:rsidRPr="00204ED2" w:rsidRDefault="00066AC5" w:rsidP="001F0683">
            <w:pPr>
              <w:widowControl w:val="0"/>
              <w:jc w:val="center"/>
              <w:rPr>
                <w:bCs/>
                <w:color w:val="000000"/>
                <w:sz w:val="24"/>
                <w:szCs w:val="24"/>
                <w:lang w:val="en-US"/>
              </w:rPr>
            </w:pPr>
          </w:p>
        </w:tc>
        <w:tc>
          <w:tcPr>
            <w:tcW w:w="1680" w:type="dxa"/>
            <w:shd w:val="clear" w:color="auto" w:fill="FFFFFF"/>
          </w:tcPr>
          <w:p w:rsidR="00066AC5" w:rsidRPr="00204ED2" w:rsidRDefault="00066AC5" w:rsidP="001F0683">
            <w:pPr>
              <w:widowControl w:val="0"/>
              <w:jc w:val="center"/>
              <w:rPr>
                <w:bCs/>
                <w:sz w:val="24"/>
                <w:szCs w:val="24"/>
              </w:rPr>
            </w:pPr>
            <w:r w:rsidRPr="00204ED2">
              <w:rPr>
                <w:bCs/>
                <w:sz w:val="24"/>
                <w:szCs w:val="24"/>
              </w:rPr>
              <w:t>С 9.00 до 21.00, ежедневно,</w:t>
            </w:r>
          </w:p>
          <w:p w:rsidR="00066AC5" w:rsidRPr="00204ED2" w:rsidRDefault="00066AC5" w:rsidP="001F0683">
            <w:pPr>
              <w:widowControl w:val="0"/>
              <w:jc w:val="center"/>
              <w:rPr>
                <w:bCs/>
                <w:sz w:val="24"/>
                <w:szCs w:val="24"/>
              </w:rPr>
            </w:pPr>
            <w:r w:rsidRPr="00204ED2">
              <w:rPr>
                <w:bCs/>
                <w:sz w:val="24"/>
                <w:szCs w:val="24"/>
              </w:rPr>
              <w:t>без перерыва</w:t>
            </w:r>
          </w:p>
        </w:tc>
        <w:tc>
          <w:tcPr>
            <w:tcW w:w="2243" w:type="dxa"/>
            <w:shd w:val="clear" w:color="auto" w:fill="FFFFFF"/>
          </w:tcPr>
          <w:p w:rsidR="00066AC5" w:rsidRPr="00204ED2" w:rsidRDefault="00D235B2" w:rsidP="001F0683">
            <w:pPr>
              <w:widowControl w:val="0"/>
              <w:jc w:val="center"/>
              <w:rPr>
                <w:sz w:val="24"/>
                <w:szCs w:val="24"/>
                <w:lang w:val="en-US"/>
              </w:rPr>
            </w:pPr>
            <w:hyperlink r:id="rId21" w:history="1">
              <w:r w:rsidR="00066AC5" w:rsidRPr="00204ED2">
                <w:rPr>
                  <w:rStyle w:val="a7"/>
                  <w:sz w:val="24"/>
                  <w:szCs w:val="24"/>
                  <w:lang w:val="en-US"/>
                </w:rPr>
                <w:t>mfcvyborg@gmail.com</w:t>
              </w:r>
            </w:hyperlink>
          </w:p>
          <w:p w:rsidR="00066AC5" w:rsidRPr="00204ED2" w:rsidRDefault="00066AC5" w:rsidP="001F0683">
            <w:pPr>
              <w:widowControl w:val="0"/>
              <w:jc w:val="center"/>
              <w:rPr>
                <w:sz w:val="24"/>
                <w:szCs w:val="24"/>
                <w:lang w:val="en-US"/>
              </w:rPr>
            </w:pPr>
          </w:p>
        </w:tc>
        <w:tc>
          <w:tcPr>
            <w:tcW w:w="1606" w:type="dxa"/>
            <w:shd w:val="clear" w:color="auto" w:fill="FFFFFF"/>
          </w:tcPr>
          <w:p w:rsidR="00066AC5" w:rsidRPr="00204ED2" w:rsidRDefault="00066AC5" w:rsidP="001F0683">
            <w:pPr>
              <w:widowControl w:val="0"/>
              <w:jc w:val="center"/>
              <w:rPr>
                <w:rFonts w:ascii="Courier New" w:hAnsi="Courier New" w:cs="Courier New"/>
                <w:color w:val="000000"/>
                <w:sz w:val="24"/>
                <w:szCs w:val="24"/>
              </w:rPr>
            </w:pPr>
          </w:p>
        </w:tc>
      </w:tr>
      <w:tr w:rsidR="00066AC5" w:rsidRPr="00204ED2" w:rsidTr="001F0683">
        <w:trPr>
          <w:trHeight w:hRule="exact" w:val="1602"/>
        </w:trPr>
        <w:tc>
          <w:tcPr>
            <w:tcW w:w="577" w:type="dxa"/>
            <w:shd w:val="clear" w:color="auto" w:fill="FFFFFF"/>
          </w:tcPr>
          <w:p w:rsidR="00066AC5" w:rsidRPr="00204ED2" w:rsidRDefault="00066AC5" w:rsidP="001F0683">
            <w:pPr>
              <w:widowControl w:val="0"/>
              <w:ind w:left="180"/>
              <w:jc w:val="center"/>
              <w:rPr>
                <w:bCs/>
                <w:color w:val="000000"/>
                <w:sz w:val="24"/>
                <w:szCs w:val="24"/>
              </w:rPr>
            </w:pPr>
            <w:r w:rsidRPr="00204ED2">
              <w:rPr>
                <w:bCs/>
                <w:color w:val="000000"/>
                <w:sz w:val="24"/>
                <w:szCs w:val="24"/>
              </w:rPr>
              <w:t>6.</w:t>
            </w:r>
          </w:p>
        </w:tc>
        <w:tc>
          <w:tcPr>
            <w:tcW w:w="2115" w:type="dxa"/>
            <w:shd w:val="clear" w:color="auto" w:fill="FFFFFF"/>
          </w:tcPr>
          <w:p w:rsidR="00066AC5" w:rsidRPr="00204ED2" w:rsidRDefault="00066AC5" w:rsidP="001F0683">
            <w:pPr>
              <w:widowControl w:val="0"/>
              <w:jc w:val="center"/>
              <w:rPr>
                <w:bCs/>
                <w:color w:val="000000"/>
                <w:sz w:val="24"/>
                <w:szCs w:val="24"/>
              </w:rPr>
            </w:pPr>
            <w:r w:rsidRPr="00204ED2">
              <w:rPr>
                <w:bCs/>
                <w:color w:val="000000"/>
                <w:sz w:val="24"/>
                <w:szCs w:val="24"/>
              </w:rPr>
              <w:t>Филиал ГБУ ЛО «МФЦ»</w:t>
            </w:r>
          </w:p>
          <w:p w:rsidR="00066AC5" w:rsidRPr="00204ED2" w:rsidRDefault="00066AC5" w:rsidP="001F0683">
            <w:pPr>
              <w:widowControl w:val="0"/>
              <w:jc w:val="center"/>
              <w:rPr>
                <w:bCs/>
                <w:color w:val="000000"/>
                <w:sz w:val="24"/>
                <w:szCs w:val="24"/>
              </w:rPr>
            </w:pPr>
            <w:r w:rsidRPr="00204ED2">
              <w:rPr>
                <w:bCs/>
                <w:color w:val="000000"/>
                <w:sz w:val="24"/>
                <w:szCs w:val="24"/>
              </w:rPr>
              <w:t>«Тихвинский»</w:t>
            </w:r>
          </w:p>
          <w:p w:rsidR="00066AC5" w:rsidRPr="00204ED2" w:rsidRDefault="00066AC5" w:rsidP="001F0683">
            <w:pPr>
              <w:widowControl w:val="0"/>
              <w:jc w:val="center"/>
              <w:rPr>
                <w:bCs/>
                <w:color w:val="000000"/>
                <w:sz w:val="24"/>
                <w:szCs w:val="24"/>
              </w:rPr>
            </w:pPr>
          </w:p>
        </w:tc>
        <w:tc>
          <w:tcPr>
            <w:tcW w:w="1854" w:type="dxa"/>
            <w:shd w:val="clear" w:color="auto" w:fill="FFFFFF"/>
          </w:tcPr>
          <w:p w:rsidR="00066AC5" w:rsidRPr="00204ED2" w:rsidRDefault="00066AC5" w:rsidP="001F0683">
            <w:pPr>
              <w:widowControl w:val="0"/>
              <w:jc w:val="center"/>
              <w:rPr>
                <w:bCs/>
                <w:color w:val="000000"/>
                <w:sz w:val="24"/>
                <w:szCs w:val="24"/>
              </w:rPr>
            </w:pPr>
            <w:r w:rsidRPr="00204ED2">
              <w:rPr>
                <w:bCs/>
                <w:color w:val="000000"/>
                <w:sz w:val="24"/>
                <w:szCs w:val="24"/>
              </w:rPr>
              <w:t>187550, Ленинградская область, г.Тихвин, 1микрорайон, д.2</w:t>
            </w:r>
          </w:p>
          <w:p w:rsidR="00066AC5" w:rsidRPr="00204ED2" w:rsidRDefault="00066AC5" w:rsidP="001F0683">
            <w:pPr>
              <w:widowControl w:val="0"/>
              <w:jc w:val="center"/>
              <w:rPr>
                <w:bCs/>
                <w:color w:val="000000"/>
                <w:sz w:val="24"/>
                <w:szCs w:val="24"/>
              </w:rPr>
            </w:pPr>
          </w:p>
        </w:tc>
        <w:tc>
          <w:tcPr>
            <w:tcW w:w="1680" w:type="dxa"/>
            <w:shd w:val="clear" w:color="auto" w:fill="FFFFFF"/>
          </w:tcPr>
          <w:p w:rsidR="00066AC5" w:rsidRPr="00204ED2" w:rsidRDefault="00066AC5" w:rsidP="001F0683">
            <w:pPr>
              <w:widowControl w:val="0"/>
              <w:jc w:val="center"/>
              <w:rPr>
                <w:bCs/>
                <w:color w:val="000000"/>
                <w:sz w:val="24"/>
                <w:szCs w:val="24"/>
              </w:rPr>
            </w:pPr>
            <w:r w:rsidRPr="00204ED2">
              <w:rPr>
                <w:bCs/>
                <w:color w:val="000000"/>
                <w:sz w:val="24"/>
                <w:szCs w:val="24"/>
              </w:rPr>
              <w:t>С 9.00 до 21.00, ежедневно,</w:t>
            </w:r>
          </w:p>
          <w:p w:rsidR="00066AC5" w:rsidRPr="00204ED2" w:rsidRDefault="00066AC5" w:rsidP="001F0683">
            <w:pPr>
              <w:widowControl w:val="0"/>
              <w:jc w:val="center"/>
              <w:rPr>
                <w:bCs/>
                <w:color w:val="000000"/>
                <w:sz w:val="24"/>
                <w:szCs w:val="24"/>
              </w:rPr>
            </w:pPr>
            <w:r w:rsidRPr="00204ED2">
              <w:rPr>
                <w:bCs/>
                <w:color w:val="000000"/>
                <w:sz w:val="24"/>
                <w:szCs w:val="24"/>
              </w:rPr>
              <w:t>без перерыва</w:t>
            </w:r>
          </w:p>
        </w:tc>
        <w:tc>
          <w:tcPr>
            <w:tcW w:w="2243" w:type="dxa"/>
            <w:shd w:val="clear" w:color="auto" w:fill="FFFFFF"/>
          </w:tcPr>
          <w:p w:rsidR="00066AC5" w:rsidRPr="00204ED2" w:rsidRDefault="00066AC5" w:rsidP="001F0683">
            <w:pPr>
              <w:widowControl w:val="0"/>
              <w:jc w:val="center"/>
              <w:rPr>
                <w:sz w:val="24"/>
                <w:szCs w:val="24"/>
              </w:rPr>
            </w:pPr>
          </w:p>
        </w:tc>
        <w:tc>
          <w:tcPr>
            <w:tcW w:w="1606" w:type="dxa"/>
            <w:shd w:val="clear" w:color="auto" w:fill="FFFFFF"/>
          </w:tcPr>
          <w:p w:rsidR="00066AC5" w:rsidRPr="00204ED2" w:rsidRDefault="00066AC5" w:rsidP="001F0683">
            <w:pPr>
              <w:widowControl w:val="0"/>
              <w:jc w:val="center"/>
              <w:rPr>
                <w:rFonts w:ascii="Courier New" w:hAnsi="Courier New" w:cs="Courier New"/>
                <w:color w:val="000000"/>
                <w:sz w:val="24"/>
                <w:szCs w:val="24"/>
              </w:rPr>
            </w:pPr>
          </w:p>
        </w:tc>
      </w:tr>
      <w:tr w:rsidR="00066AC5" w:rsidRPr="00204ED2" w:rsidTr="001F0683">
        <w:trPr>
          <w:trHeight w:hRule="exact" w:val="3560"/>
        </w:trPr>
        <w:tc>
          <w:tcPr>
            <w:tcW w:w="577" w:type="dxa"/>
            <w:shd w:val="clear" w:color="auto" w:fill="FFFFFF"/>
          </w:tcPr>
          <w:p w:rsidR="00066AC5" w:rsidRPr="00204ED2" w:rsidRDefault="00066AC5" w:rsidP="001F0683">
            <w:pPr>
              <w:widowControl w:val="0"/>
              <w:tabs>
                <w:tab w:val="left" w:pos="427"/>
                <w:tab w:val="left" w:pos="1534"/>
              </w:tabs>
              <w:ind w:left="180"/>
              <w:jc w:val="center"/>
              <w:rPr>
                <w:color w:val="000000"/>
                <w:sz w:val="24"/>
                <w:szCs w:val="24"/>
              </w:rPr>
            </w:pPr>
            <w:r w:rsidRPr="00204ED2">
              <w:rPr>
                <w:color w:val="000000"/>
                <w:sz w:val="24"/>
                <w:szCs w:val="24"/>
              </w:rPr>
              <w:t>7.</w:t>
            </w:r>
          </w:p>
        </w:tc>
        <w:tc>
          <w:tcPr>
            <w:tcW w:w="2115" w:type="dxa"/>
            <w:shd w:val="clear" w:color="auto" w:fill="FFFFFF"/>
          </w:tcPr>
          <w:p w:rsidR="00066AC5" w:rsidRPr="00204ED2" w:rsidRDefault="00066AC5" w:rsidP="001F0683">
            <w:pPr>
              <w:widowControl w:val="0"/>
              <w:jc w:val="center"/>
              <w:rPr>
                <w:color w:val="000000"/>
                <w:sz w:val="24"/>
                <w:szCs w:val="24"/>
              </w:rPr>
            </w:pPr>
            <w:r w:rsidRPr="00204ED2">
              <w:rPr>
                <w:bCs/>
                <w:color w:val="000000"/>
                <w:sz w:val="24"/>
                <w:szCs w:val="24"/>
              </w:rPr>
              <w:t>ГБУ ЛО «МФЦ»</w:t>
            </w:r>
          </w:p>
        </w:tc>
        <w:tc>
          <w:tcPr>
            <w:tcW w:w="1854" w:type="dxa"/>
            <w:shd w:val="clear" w:color="auto" w:fill="FFFFFF"/>
          </w:tcPr>
          <w:p w:rsidR="00066AC5" w:rsidRPr="00204ED2" w:rsidRDefault="00066AC5" w:rsidP="001F0683">
            <w:pPr>
              <w:widowControl w:val="0"/>
              <w:jc w:val="center"/>
              <w:rPr>
                <w:color w:val="000000"/>
                <w:sz w:val="24"/>
                <w:szCs w:val="24"/>
              </w:rPr>
            </w:pPr>
            <w:r w:rsidRPr="00204ED2">
              <w:rPr>
                <w:bCs/>
                <w:color w:val="000000"/>
                <w:sz w:val="24"/>
                <w:szCs w:val="24"/>
              </w:rPr>
              <w:t>188641, Россия, Ленинградская область, Всеволожский район, дер. Новосаратовка- центр, д.8. Почтовый адрес: 191311, Россия, Санкт-Петербург, ул. Смольного, д.3, литер А.</w:t>
            </w:r>
          </w:p>
        </w:tc>
        <w:tc>
          <w:tcPr>
            <w:tcW w:w="1680" w:type="dxa"/>
            <w:shd w:val="clear" w:color="auto" w:fill="FFFFFF"/>
          </w:tcPr>
          <w:p w:rsidR="00066AC5" w:rsidRPr="00204ED2" w:rsidRDefault="00066AC5" w:rsidP="001F0683">
            <w:pPr>
              <w:widowControl w:val="0"/>
              <w:jc w:val="center"/>
              <w:rPr>
                <w:bCs/>
                <w:color w:val="000000"/>
                <w:sz w:val="24"/>
                <w:szCs w:val="24"/>
              </w:rPr>
            </w:pPr>
            <w:r w:rsidRPr="00204ED2">
              <w:rPr>
                <w:bCs/>
                <w:color w:val="000000"/>
                <w:sz w:val="24"/>
                <w:szCs w:val="24"/>
              </w:rPr>
              <w:t>пн-чт –</w:t>
            </w:r>
          </w:p>
          <w:p w:rsidR="00066AC5" w:rsidRPr="00204ED2" w:rsidRDefault="00066AC5" w:rsidP="001F0683">
            <w:pPr>
              <w:widowControl w:val="0"/>
              <w:jc w:val="center"/>
              <w:rPr>
                <w:bCs/>
                <w:color w:val="000000"/>
                <w:sz w:val="24"/>
                <w:szCs w:val="24"/>
              </w:rPr>
            </w:pPr>
            <w:r w:rsidRPr="00204ED2">
              <w:rPr>
                <w:bCs/>
                <w:color w:val="000000"/>
                <w:sz w:val="24"/>
                <w:szCs w:val="24"/>
              </w:rPr>
              <w:t>с 9.00 до 18.00,</w:t>
            </w:r>
          </w:p>
          <w:p w:rsidR="00066AC5" w:rsidRPr="00204ED2" w:rsidRDefault="00066AC5" w:rsidP="001F0683">
            <w:pPr>
              <w:widowControl w:val="0"/>
              <w:jc w:val="center"/>
              <w:rPr>
                <w:bCs/>
                <w:color w:val="000000"/>
                <w:sz w:val="24"/>
                <w:szCs w:val="24"/>
              </w:rPr>
            </w:pPr>
            <w:r w:rsidRPr="00204ED2">
              <w:rPr>
                <w:bCs/>
                <w:color w:val="000000"/>
                <w:sz w:val="24"/>
                <w:szCs w:val="24"/>
              </w:rPr>
              <w:t>пт. –</w:t>
            </w:r>
          </w:p>
          <w:p w:rsidR="00066AC5" w:rsidRPr="00204ED2" w:rsidRDefault="00066AC5" w:rsidP="001F0683">
            <w:pPr>
              <w:widowControl w:val="0"/>
              <w:jc w:val="center"/>
              <w:rPr>
                <w:color w:val="000000"/>
                <w:sz w:val="24"/>
                <w:szCs w:val="24"/>
              </w:rPr>
            </w:pPr>
            <w:r w:rsidRPr="00204ED2">
              <w:rPr>
                <w:bCs/>
                <w:color w:val="000000"/>
                <w:sz w:val="24"/>
                <w:szCs w:val="24"/>
              </w:rPr>
              <w:t>с 9.00 до 17.00, перерыв с</w:t>
            </w:r>
          </w:p>
          <w:p w:rsidR="00066AC5" w:rsidRPr="00204ED2" w:rsidRDefault="00066AC5" w:rsidP="001F0683">
            <w:pPr>
              <w:widowControl w:val="0"/>
              <w:tabs>
                <w:tab w:val="left" w:pos="733"/>
              </w:tabs>
              <w:jc w:val="center"/>
              <w:rPr>
                <w:color w:val="000000"/>
                <w:sz w:val="24"/>
                <w:szCs w:val="24"/>
              </w:rPr>
            </w:pPr>
            <w:r w:rsidRPr="00204ED2">
              <w:rPr>
                <w:bCs/>
                <w:color w:val="000000"/>
                <w:sz w:val="24"/>
                <w:szCs w:val="24"/>
              </w:rPr>
              <w:t>13.00 до 13.48, выходные дни -</w:t>
            </w:r>
          </w:p>
          <w:p w:rsidR="00066AC5" w:rsidRPr="00204ED2" w:rsidRDefault="00066AC5" w:rsidP="001F0683">
            <w:pPr>
              <w:widowControl w:val="0"/>
              <w:jc w:val="center"/>
              <w:rPr>
                <w:color w:val="000000"/>
                <w:sz w:val="24"/>
                <w:szCs w:val="24"/>
              </w:rPr>
            </w:pPr>
            <w:r w:rsidRPr="00204ED2">
              <w:rPr>
                <w:bCs/>
                <w:color w:val="000000"/>
                <w:sz w:val="24"/>
                <w:szCs w:val="24"/>
              </w:rPr>
              <w:t>сб, вс.</w:t>
            </w:r>
          </w:p>
        </w:tc>
        <w:tc>
          <w:tcPr>
            <w:tcW w:w="2243" w:type="dxa"/>
            <w:shd w:val="clear" w:color="auto" w:fill="FFFFFF"/>
          </w:tcPr>
          <w:p w:rsidR="00066AC5" w:rsidRPr="00204ED2" w:rsidRDefault="00D235B2" w:rsidP="001F0683">
            <w:pPr>
              <w:widowControl w:val="0"/>
              <w:ind w:left="85"/>
              <w:jc w:val="center"/>
              <w:rPr>
                <w:sz w:val="24"/>
                <w:szCs w:val="24"/>
              </w:rPr>
            </w:pPr>
            <w:hyperlink r:id="rId22" w:history="1">
              <w:r w:rsidR="00066AC5" w:rsidRPr="00204ED2">
                <w:rPr>
                  <w:sz w:val="24"/>
                  <w:szCs w:val="24"/>
                  <w:u w:val="single"/>
                  <w:lang w:val="en-US"/>
                </w:rPr>
                <w:t>mfc-info@lenreg.ru</w:t>
              </w:r>
            </w:hyperlink>
          </w:p>
        </w:tc>
        <w:tc>
          <w:tcPr>
            <w:tcW w:w="1606" w:type="dxa"/>
            <w:shd w:val="clear" w:color="auto" w:fill="FFFFFF"/>
          </w:tcPr>
          <w:p w:rsidR="00066AC5" w:rsidRPr="00204ED2" w:rsidRDefault="00066AC5" w:rsidP="001F0683">
            <w:pPr>
              <w:widowControl w:val="0"/>
              <w:ind w:left="36"/>
              <w:jc w:val="center"/>
              <w:rPr>
                <w:color w:val="000000"/>
                <w:sz w:val="24"/>
                <w:szCs w:val="24"/>
              </w:rPr>
            </w:pPr>
            <w:r>
              <w:rPr>
                <w:bCs/>
                <w:color w:val="000000"/>
                <w:sz w:val="24"/>
                <w:szCs w:val="24"/>
              </w:rPr>
              <w:t>(812)</w:t>
            </w:r>
            <w:r w:rsidRPr="00204ED2">
              <w:rPr>
                <w:bCs/>
                <w:color w:val="000000"/>
                <w:sz w:val="24"/>
                <w:szCs w:val="24"/>
              </w:rPr>
              <w:t>577-47-30</w:t>
            </w:r>
          </w:p>
        </w:tc>
      </w:tr>
    </w:tbl>
    <w:p w:rsidR="00066AC5" w:rsidRDefault="00066AC5" w:rsidP="00066AC5">
      <w:pPr>
        <w:jc w:val="both"/>
        <w:rPr>
          <w:sz w:val="24"/>
        </w:rPr>
      </w:pPr>
    </w:p>
    <w:p w:rsidR="00AD79EA" w:rsidRDefault="00AD79EA"/>
    <w:sectPr w:rsidR="00AD79EA" w:rsidSect="004A334F">
      <w:headerReference w:type="even" r:id="rId23"/>
      <w:headerReference w:type="default" r:id="rId24"/>
      <w:footerReference w:type="even" r:id="rId25"/>
      <w:footerReference w:type="default" r:id="rId26"/>
      <w:headerReference w:type="first" r:id="rId27"/>
      <w:footerReference w:type="first" r:id="rId28"/>
      <w:pgSz w:w="11906" w:h="16838"/>
      <w:pgMar w:top="993" w:right="1133"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5B2" w:rsidRDefault="00D235B2" w:rsidP="00066AC5">
      <w:r>
        <w:separator/>
      </w:r>
    </w:p>
  </w:endnote>
  <w:endnote w:type="continuationSeparator" w:id="0">
    <w:p w:rsidR="00D235B2" w:rsidRDefault="00D235B2" w:rsidP="0006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82" w:rsidRDefault="00D235B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82" w:rsidRDefault="00D235B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82" w:rsidRDefault="00D235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5B2" w:rsidRDefault="00D235B2" w:rsidP="00066AC5">
      <w:r>
        <w:separator/>
      </w:r>
    </w:p>
  </w:footnote>
  <w:footnote w:type="continuationSeparator" w:id="0">
    <w:p w:rsidR="00D235B2" w:rsidRDefault="00D235B2" w:rsidP="00066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82" w:rsidRDefault="00D235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82" w:rsidRDefault="00D235B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82" w:rsidRDefault="00D235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09aec683-b87c-4169-9150-2cad7a1c05d3"/>
  </w:docVars>
  <w:rsids>
    <w:rsidRoot w:val="00066AC5"/>
    <w:rsid w:val="000216DC"/>
    <w:rsid w:val="00024F94"/>
    <w:rsid w:val="0005521C"/>
    <w:rsid w:val="00066AC5"/>
    <w:rsid w:val="00070E72"/>
    <w:rsid w:val="00077317"/>
    <w:rsid w:val="000832AE"/>
    <w:rsid w:val="00097477"/>
    <w:rsid w:val="000A43B7"/>
    <w:rsid w:val="000A651A"/>
    <w:rsid w:val="000B0AE5"/>
    <w:rsid w:val="000B2C67"/>
    <w:rsid w:val="000F7E70"/>
    <w:rsid w:val="00121F71"/>
    <w:rsid w:val="001704D1"/>
    <w:rsid w:val="00184EDA"/>
    <w:rsid w:val="001A463B"/>
    <w:rsid w:val="001B1787"/>
    <w:rsid w:val="001D34FF"/>
    <w:rsid w:val="001E3243"/>
    <w:rsid w:val="001E56A2"/>
    <w:rsid w:val="001F6226"/>
    <w:rsid w:val="002246F2"/>
    <w:rsid w:val="002265BD"/>
    <w:rsid w:val="00231C5B"/>
    <w:rsid w:val="00242E58"/>
    <w:rsid w:val="0024760B"/>
    <w:rsid w:val="00257B41"/>
    <w:rsid w:val="00260717"/>
    <w:rsid w:val="002709F7"/>
    <w:rsid w:val="002727D7"/>
    <w:rsid w:val="002B5888"/>
    <w:rsid w:val="002C48CF"/>
    <w:rsid w:val="002D62E4"/>
    <w:rsid w:val="0030796F"/>
    <w:rsid w:val="00325A25"/>
    <w:rsid w:val="003266A0"/>
    <w:rsid w:val="00332BCB"/>
    <w:rsid w:val="003337D6"/>
    <w:rsid w:val="00336CAF"/>
    <w:rsid w:val="00337B59"/>
    <w:rsid w:val="0034045D"/>
    <w:rsid w:val="00370427"/>
    <w:rsid w:val="00373146"/>
    <w:rsid w:val="003A08EF"/>
    <w:rsid w:val="003B7AB1"/>
    <w:rsid w:val="003C1C8F"/>
    <w:rsid w:val="003C3C18"/>
    <w:rsid w:val="004240A8"/>
    <w:rsid w:val="00425E4E"/>
    <w:rsid w:val="00430E97"/>
    <w:rsid w:val="004372B7"/>
    <w:rsid w:val="004442B1"/>
    <w:rsid w:val="00455CF7"/>
    <w:rsid w:val="00456157"/>
    <w:rsid w:val="00481632"/>
    <w:rsid w:val="00484F23"/>
    <w:rsid w:val="0048588A"/>
    <w:rsid w:val="00497C95"/>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5C4F8D"/>
    <w:rsid w:val="006078D7"/>
    <w:rsid w:val="006109DE"/>
    <w:rsid w:val="006144DA"/>
    <w:rsid w:val="00616422"/>
    <w:rsid w:val="00624F04"/>
    <w:rsid w:val="00633693"/>
    <w:rsid w:val="00652632"/>
    <w:rsid w:val="00683292"/>
    <w:rsid w:val="00693879"/>
    <w:rsid w:val="006A0854"/>
    <w:rsid w:val="006A1CAC"/>
    <w:rsid w:val="006B4AEA"/>
    <w:rsid w:val="006C66CC"/>
    <w:rsid w:val="006E3100"/>
    <w:rsid w:val="006E325D"/>
    <w:rsid w:val="006E3D3E"/>
    <w:rsid w:val="006E6C7A"/>
    <w:rsid w:val="006F1E29"/>
    <w:rsid w:val="006F7A5A"/>
    <w:rsid w:val="00714664"/>
    <w:rsid w:val="007272F6"/>
    <w:rsid w:val="00767E39"/>
    <w:rsid w:val="00772D7A"/>
    <w:rsid w:val="007879F3"/>
    <w:rsid w:val="007A6AA8"/>
    <w:rsid w:val="007B1C4A"/>
    <w:rsid w:val="007B20E8"/>
    <w:rsid w:val="00802B93"/>
    <w:rsid w:val="00832765"/>
    <w:rsid w:val="00840DF5"/>
    <w:rsid w:val="00847933"/>
    <w:rsid w:val="008740CA"/>
    <w:rsid w:val="00895D88"/>
    <w:rsid w:val="008A75E6"/>
    <w:rsid w:val="008C19F4"/>
    <w:rsid w:val="008C6846"/>
    <w:rsid w:val="008D408D"/>
    <w:rsid w:val="008E00FE"/>
    <w:rsid w:val="008E07A6"/>
    <w:rsid w:val="008E59A6"/>
    <w:rsid w:val="008F2F90"/>
    <w:rsid w:val="008F3AB7"/>
    <w:rsid w:val="00913939"/>
    <w:rsid w:val="00955DCE"/>
    <w:rsid w:val="00963639"/>
    <w:rsid w:val="00965050"/>
    <w:rsid w:val="009676DA"/>
    <w:rsid w:val="00993810"/>
    <w:rsid w:val="009C1B14"/>
    <w:rsid w:val="009D0AF6"/>
    <w:rsid w:val="009D1326"/>
    <w:rsid w:val="009D2921"/>
    <w:rsid w:val="009E4324"/>
    <w:rsid w:val="009E50BF"/>
    <w:rsid w:val="009F62F8"/>
    <w:rsid w:val="00A035CF"/>
    <w:rsid w:val="00A06BBF"/>
    <w:rsid w:val="00A24EEC"/>
    <w:rsid w:val="00A4374C"/>
    <w:rsid w:val="00A975EF"/>
    <w:rsid w:val="00AA1D65"/>
    <w:rsid w:val="00AD69D2"/>
    <w:rsid w:val="00AD79EA"/>
    <w:rsid w:val="00AE0C4B"/>
    <w:rsid w:val="00AE7168"/>
    <w:rsid w:val="00B10721"/>
    <w:rsid w:val="00B80C40"/>
    <w:rsid w:val="00B90180"/>
    <w:rsid w:val="00B9270E"/>
    <w:rsid w:val="00BA6F0F"/>
    <w:rsid w:val="00BC03B4"/>
    <w:rsid w:val="00BC3893"/>
    <w:rsid w:val="00BD4CD9"/>
    <w:rsid w:val="00BD6501"/>
    <w:rsid w:val="00C33ECE"/>
    <w:rsid w:val="00C70BE4"/>
    <w:rsid w:val="00C71B35"/>
    <w:rsid w:val="00C75FBD"/>
    <w:rsid w:val="00C877C2"/>
    <w:rsid w:val="00C97A22"/>
    <w:rsid w:val="00CB3BE9"/>
    <w:rsid w:val="00CB6188"/>
    <w:rsid w:val="00CC430D"/>
    <w:rsid w:val="00CD0A48"/>
    <w:rsid w:val="00CD3708"/>
    <w:rsid w:val="00CE173D"/>
    <w:rsid w:val="00CE242E"/>
    <w:rsid w:val="00CE694C"/>
    <w:rsid w:val="00CF0E93"/>
    <w:rsid w:val="00D0350B"/>
    <w:rsid w:val="00D03891"/>
    <w:rsid w:val="00D17FCD"/>
    <w:rsid w:val="00D235B2"/>
    <w:rsid w:val="00D4042E"/>
    <w:rsid w:val="00D40638"/>
    <w:rsid w:val="00D81EB0"/>
    <w:rsid w:val="00D844DA"/>
    <w:rsid w:val="00D90893"/>
    <w:rsid w:val="00D93055"/>
    <w:rsid w:val="00DA0175"/>
    <w:rsid w:val="00DD0BD7"/>
    <w:rsid w:val="00DD3401"/>
    <w:rsid w:val="00DE1C6D"/>
    <w:rsid w:val="00DE1E5C"/>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53A2D"/>
    <w:rsid w:val="00F6168C"/>
    <w:rsid w:val="00FC78E7"/>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AC5"/>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066AC5"/>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66AC5"/>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semiHidden/>
    <w:unhideWhenUsed/>
    <w:rsid w:val="00066AC5"/>
    <w:pPr>
      <w:tabs>
        <w:tab w:val="center" w:pos="4677"/>
        <w:tab w:val="right" w:pos="9355"/>
      </w:tabs>
    </w:pPr>
  </w:style>
  <w:style w:type="character" w:customStyle="1" w:styleId="a4">
    <w:name w:val="Верхний колонтитул Знак"/>
    <w:basedOn w:val="a0"/>
    <w:link w:val="a3"/>
    <w:uiPriority w:val="99"/>
    <w:semiHidden/>
    <w:rsid w:val="00066AC5"/>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066AC5"/>
    <w:pPr>
      <w:tabs>
        <w:tab w:val="center" w:pos="4677"/>
        <w:tab w:val="right" w:pos="9355"/>
      </w:tabs>
    </w:pPr>
  </w:style>
  <w:style w:type="character" w:customStyle="1" w:styleId="a6">
    <w:name w:val="Нижний колонтитул Знак"/>
    <w:basedOn w:val="a0"/>
    <w:link w:val="a5"/>
    <w:uiPriority w:val="99"/>
    <w:semiHidden/>
    <w:rsid w:val="00066AC5"/>
    <w:rPr>
      <w:rFonts w:ascii="Times New Roman" w:eastAsia="Times New Roman" w:hAnsi="Times New Roman" w:cs="Times New Roman"/>
      <w:sz w:val="20"/>
      <w:szCs w:val="20"/>
      <w:lang w:eastAsia="ru-RU"/>
    </w:rPr>
  </w:style>
  <w:style w:type="character" w:styleId="a7">
    <w:name w:val="Hyperlink"/>
    <w:uiPriority w:val="99"/>
    <w:rsid w:val="00066AC5"/>
    <w:rPr>
      <w:color w:val="996633"/>
      <w:u w:val="none"/>
    </w:rPr>
  </w:style>
  <w:style w:type="paragraph" w:customStyle="1" w:styleId="ConsPlusNormal">
    <w:name w:val="ConsPlusNormal"/>
    <w:rsid w:val="00066AC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8">
    <w:name w:val="Normal (Web)"/>
    <w:basedOn w:val="a"/>
    <w:rsid w:val="00066AC5"/>
    <w:pPr>
      <w:suppressAutoHyphens/>
      <w:spacing w:before="100" w:after="100"/>
    </w:pPr>
    <w:rPr>
      <w:color w:val="000000"/>
      <w:sz w:val="24"/>
      <w:szCs w:val="24"/>
      <w:lang w:eastAsia="ar-SA"/>
    </w:rPr>
  </w:style>
  <w:style w:type="paragraph" w:styleId="a9">
    <w:name w:val="Title"/>
    <w:basedOn w:val="a"/>
    <w:next w:val="a"/>
    <w:link w:val="aa"/>
    <w:qFormat/>
    <w:rsid w:val="00066AC5"/>
    <w:pPr>
      <w:suppressAutoHyphens/>
      <w:jc w:val="center"/>
    </w:pPr>
    <w:rPr>
      <w:b/>
      <w:bCs/>
      <w:sz w:val="24"/>
      <w:szCs w:val="24"/>
      <w:lang w:eastAsia="ar-SA"/>
    </w:rPr>
  </w:style>
  <w:style w:type="character" w:customStyle="1" w:styleId="aa">
    <w:name w:val="Название Знак"/>
    <w:basedOn w:val="a0"/>
    <w:link w:val="a9"/>
    <w:rsid w:val="00066AC5"/>
    <w:rPr>
      <w:rFonts w:ascii="Times New Roman" w:eastAsia="Times New Roman" w:hAnsi="Times New Roman" w:cs="Times New Roman"/>
      <w:b/>
      <w:bCs/>
      <w:sz w:val="24"/>
      <w:szCs w:val="24"/>
      <w:lang w:eastAsia="ar-SA"/>
    </w:rPr>
  </w:style>
  <w:style w:type="paragraph" w:customStyle="1" w:styleId="ConsPlusNonformat">
    <w:name w:val="ConsPlusNonformat"/>
    <w:uiPriority w:val="99"/>
    <w:rsid w:val="00066A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066AC5"/>
    <w:pPr>
      <w:spacing w:line="360" w:lineRule="auto"/>
      <w:ind w:firstLine="709"/>
      <w:jc w:val="both"/>
    </w:pPr>
    <w:rPr>
      <w:sz w:val="26"/>
      <w:szCs w:val="22"/>
    </w:rPr>
  </w:style>
  <w:style w:type="paragraph" w:styleId="ac">
    <w:name w:val="Balloon Text"/>
    <w:basedOn w:val="a"/>
    <w:link w:val="ad"/>
    <w:uiPriority w:val="99"/>
    <w:semiHidden/>
    <w:unhideWhenUsed/>
    <w:rsid w:val="00066AC5"/>
    <w:rPr>
      <w:rFonts w:ascii="Tahoma" w:hAnsi="Tahoma" w:cs="Tahoma"/>
      <w:sz w:val="16"/>
      <w:szCs w:val="16"/>
    </w:rPr>
  </w:style>
  <w:style w:type="character" w:customStyle="1" w:styleId="ad">
    <w:name w:val="Текст выноски Знак"/>
    <w:basedOn w:val="a0"/>
    <w:link w:val="ac"/>
    <w:uiPriority w:val="99"/>
    <w:semiHidden/>
    <w:rsid w:val="00066AC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AC5"/>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066AC5"/>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66AC5"/>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semiHidden/>
    <w:unhideWhenUsed/>
    <w:rsid w:val="00066AC5"/>
    <w:pPr>
      <w:tabs>
        <w:tab w:val="center" w:pos="4677"/>
        <w:tab w:val="right" w:pos="9355"/>
      </w:tabs>
    </w:pPr>
  </w:style>
  <w:style w:type="character" w:customStyle="1" w:styleId="a4">
    <w:name w:val="Верхний колонтитул Знак"/>
    <w:basedOn w:val="a0"/>
    <w:link w:val="a3"/>
    <w:uiPriority w:val="99"/>
    <w:semiHidden/>
    <w:rsid w:val="00066AC5"/>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066AC5"/>
    <w:pPr>
      <w:tabs>
        <w:tab w:val="center" w:pos="4677"/>
        <w:tab w:val="right" w:pos="9355"/>
      </w:tabs>
    </w:pPr>
  </w:style>
  <w:style w:type="character" w:customStyle="1" w:styleId="a6">
    <w:name w:val="Нижний колонтитул Знак"/>
    <w:basedOn w:val="a0"/>
    <w:link w:val="a5"/>
    <w:uiPriority w:val="99"/>
    <w:semiHidden/>
    <w:rsid w:val="00066AC5"/>
    <w:rPr>
      <w:rFonts w:ascii="Times New Roman" w:eastAsia="Times New Roman" w:hAnsi="Times New Roman" w:cs="Times New Roman"/>
      <w:sz w:val="20"/>
      <w:szCs w:val="20"/>
      <w:lang w:eastAsia="ru-RU"/>
    </w:rPr>
  </w:style>
  <w:style w:type="character" w:styleId="a7">
    <w:name w:val="Hyperlink"/>
    <w:uiPriority w:val="99"/>
    <w:rsid w:val="00066AC5"/>
    <w:rPr>
      <w:color w:val="996633"/>
      <w:u w:val="none"/>
    </w:rPr>
  </w:style>
  <w:style w:type="paragraph" w:customStyle="1" w:styleId="ConsPlusNormal">
    <w:name w:val="ConsPlusNormal"/>
    <w:rsid w:val="00066AC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8">
    <w:name w:val="Normal (Web)"/>
    <w:basedOn w:val="a"/>
    <w:rsid w:val="00066AC5"/>
    <w:pPr>
      <w:suppressAutoHyphens/>
      <w:spacing w:before="100" w:after="100"/>
    </w:pPr>
    <w:rPr>
      <w:color w:val="000000"/>
      <w:sz w:val="24"/>
      <w:szCs w:val="24"/>
      <w:lang w:eastAsia="ar-SA"/>
    </w:rPr>
  </w:style>
  <w:style w:type="paragraph" w:styleId="a9">
    <w:name w:val="Title"/>
    <w:basedOn w:val="a"/>
    <w:next w:val="a"/>
    <w:link w:val="aa"/>
    <w:qFormat/>
    <w:rsid w:val="00066AC5"/>
    <w:pPr>
      <w:suppressAutoHyphens/>
      <w:jc w:val="center"/>
    </w:pPr>
    <w:rPr>
      <w:b/>
      <w:bCs/>
      <w:sz w:val="24"/>
      <w:szCs w:val="24"/>
      <w:lang w:eastAsia="ar-SA"/>
    </w:rPr>
  </w:style>
  <w:style w:type="character" w:customStyle="1" w:styleId="aa">
    <w:name w:val="Название Знак"/>
    <w:basedOn w:val="a0"/>
    <w:link w:val="a9"/>
    <w:rsid w:val="00066AC5"/>
    <w:rPr>
      <w:rFonts w:ascii="Times New Roman" w:eastAsia="Times New Roman" w:hAnsi="Times New Roman" w:cs="Times New Roman"/>
      <w:b/>
      <w:bCs/>
      <w:sz w:val="24"/>
      <w:szCs w:val="24"/>
      <w:lang w:eastAsia="ar-SA"/>
    </w:rPr>
  </w:style>
  <w:style w:type="paragraph" w:customStyle="1" w:styleId="ConsPlusNonformat">
    <w:name w:val="ConsPlusNonformat"/>
    <w:uiPriority w:val="99"/>
    <w:rsid w:val="00066A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066AC5"/>
    <w:pPr>
      <w:spacing w:line="360" w:lineRule="auto"/>
      <w:ind w:firstLine="709"/>
      <w:jc w:val="both"/>
    </w:pPr>
    <w:rPr>
      <w:sz w:val="26"/>
      <w:szCs w:val="22"/>
    </w:rPr>
  </w:style>
  <w:style w:type="paragraph" w:styleId="ac">
    <w:name w:val="Balloon Text"/>
    <w:basedOn w:val="a"/>
    <w:link w:val="ad"/>
    <w:uiPriority w:val="99"/>
    <w:semiHidden/>
    <w:unhideWhenUsed/>
    <w:rsid w:val="00066AC5"/>
    <w:rPr>
      <w:rFonts w:ascii="Tahoma" w:hAnsi="Tahoma" w:cs="Tahoma"/>
      <w:sz w:val="16"/>
      <w:szCs w:val="16"/>
    </w:rPr>
  </w:style>
  <w:style w:type="character" w:customStyle="1" w:styleId="ad">
    <w:name w:val="Текст выноски Знак"/>
    <w:basedOn w:val="a0"/>
    <w:link w:val="ac"/>
    <w:uiPriority w:val="99"/>
    <w:semiHidden/>
    <w:rsid w:val="00066AC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ria_arhiv@sbor.net" TargetMode="External"/><Relationship Id="rId13" Type="http://schemas.openxmlformats.org/officeDocument/2006/relationships/hyperlink" Target="consultantplus://offline/ref=343F2452E53FB222F7211264CE9152A257C8E5B1068F5A294AC4FB8842O242L" TargetMode="External"/><Relationship Id="rId18" Type="http://schemas.openxmlformats.org/officeDocument/2006/relationships/hyperlink" Target="mailto:mfcprioz@gmail.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mfcvyborg@gmail.com" TargetMode="External"/><Relationship Id="rId7" Type="http://schemas.openxmlformats.org/officeDocument/2006/relationships/image" Target="media/image1.jpeg"/><Relationship Id="rId12" Type="http://schemas.openxmlformats.org/officeDocument/2006/relationships/hyperlink" Target="consultantplus://offline/ref=343F2452E53FB222F7211264CE9152A257C8EFB701885A294AC4FB8842221CE20C26D2OF45L" TargetMode="External"/><Relationship Id="rId17" Type="http://schemas.openxmlformats.org/officeDocument/2006/relationships/hyperlink" Target="mailto:mfcvsev@gmail.com"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consultantplus://offline/ref=343F2452E53FB222F7211264CE9152A257C8EAB7078E5A294AC4FB8842221CE20C26D2FC26BDB98COF41L" TargetMode="External"/><Relationship Id="rId20" Type="http://schemas.openxmlformats.org/officeDocument/2006/relationships/hyperlink" Target="mailto:mfcvolosovo@gmail.co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343F2452E53FB222F7211264CE9152A254C4EAB20ADE0D2B1B91F5O84D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343F2452E53FB222F7211264CE9152A25ECBEBBE06830723429DF78AO445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sbor.ru" TargetMode="External"/><Relationship Id="rId19" Type="http://schemas.openxmlformats.org/officeDocument/2006/relationships/hyperlink" Target="mailto:mfctosno@gmail.com"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yperlink" Target="consultantplus://offline/ref=343F2452E53FB222F7211264CE9152A257C8E5BE088F5A294AC4FB8842221CE20C26D2FC26BDBE84OF43L" TargetMode="External"/><Relationship Id="rId22" Type="http://schemas.openxmlformats.org/officeDocument/2006/relationships/hyperlink" Target="mailto:mfc-info@lenreg.ru"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8680</Words>
  <Characters>49480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58044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dcterms:created xsi:type="dcterms:W3CDTF">2014-08-01T09:54:00Z</dcterms:created>
  <dcterms:modified xsi:type="dcterms:W3CDTF">2014-08-01T10:03:00Z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09aec683-b87c-4169-9150-2cad7a1c05d3</vt:lpwstr>
  </property>
</Properties>
</file>