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0" w:rsidRDefault="00C01290" w:rsidP="00C012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290" w:rsidRDefault="00C01290" w:rsidP="00C0129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01290" w:rsidRDefault="00C01290" w:rsidP="00C0129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01290" w:rsidRDefault="00F009BD" w:rsidP="00C0129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01290" w:rsidRDefault="00C01290" w:rsidP="00C01290">
      <w:pPr>
        <w:pStyle w:val="3"/>
        <w:jc w:val="left"/>
      </w:pPr>
      <w:r>
        <w:t xml:space="preserve">                             постановление</w:t>
      </w:r>
    </w:p>
    <w:p w:rsidR="00C01290" w:rsidRDefault="00C01290" w:rsidP="00C01290">
      <w:pPr>
        <w:jc w:val="center"/>
        <w:rPr>
          <w:sz w:val="24"/>
        </w:rPr>
      </w:pPr>
    </w:p>
    <w:p w:rsidR="00C01290" w:rsidRDefault="00C01290" w:rsidP="00C01290">
      <w:pPr>
        <w:rPr>
          <w:sz w:val="24"/>
        </w:rPr>
      </w:pPr>
      <w:r>
        <w:rPr>
          <w:sz w:val="24"/>
        </w:rPr>
        <w:t xml:space="preserve">                                                         от 17/05/2021 № 959</w:t>
      </w:r>
    </w:p>
    <w:p w:rsidR="00C01290" w:rsidRDefault="00C01290" w:rsidP="00C01290">
      <w:pPr>
        <w:jc w:val="both"/>
        <w:rPr>
          <w:sz w:val="24"/>
        </w:rPr>
      </w:pPr>
    </w:p>
    <w:p w:rsidR="00C01290" w:rsidRPr="00AF3C3E" w:rsidRDefault="00C01290" w:rsidP="00C01290">
      <w:pPr>
        <w:jc w:val="both"/>
        <w:rPr>
          <w:sz w:val="24"/>
          <w:szCs w:val="24"/>
        </w:rPr>
      </w:pPr>
      <w:r w:rsidRPr="00AF3C3E">
        <w:rPr>
          <w:sz w:val="24"/>
          <w:szCs w:val="24"/>
        </w:rPr>
        <w:t>О внесении изменений в постановление администрации</w:t>
      </w:r>
    </w:p>
    <w:p w:rsidR="00C01290" w:rsidRPr="00AF3C3E" w:rsidRDefault="00C01290" w:rsidP="00C01290">
      <w:pPr>
        <w:jc w:val="both"/>
        <w:rPr>
          <w:sz w:val="24"/>
          <w:szCs w:val="24"/>
        </w:rPr>
      </w:pP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 от 25.01.2021 № 77 </w:t>
      </w:r>
    </w:p>
    <w:p w:rsidR="00C01290" w:rsidRPr="00AF3C3E" w:rsidRDefault="00C01290" w:rsidP="00C01290">
      <w:pPr>
        <w:jc w:val="both"/>
        <w:rPr>
          <w:sz w:val="24"/>
          <w:szCs w:val="24"/>
        </w:rPr>
      </w:pPr>
      <w:r w:rsidRPr="00AF3C3E">
        <w:rPr>
          <w:sz w:val="24"/>
          <w:szCs w:val="24"/>
        </w:rPr>
        <w:t>«Об утверждении административного регламента</w:t>
      </w:r>
    </w:p>
    <w:p w:rsidR="00C01290" w:rsidRPr="00AF3C3E" w:rsidRDefault="00C01290" w:rsidP="00C01290">
      <w:pPr>
        <w:ind w:right="2453"/>
        <w:rPr>
          <w:sz w:val="24"/>
          <w:szCs w:val="24"/>
        </w:rPr>
      </w:pPr>
      <w:r w:rsidRPr="00AF3C3E">
        <w:rPr>
          <w:sz w:val="24"/>
          <w:szCs w:val="24"/>
        </w:rPr>
        <w:t xml:space="preserve">исполнения отделом внутреннего муниципального финансового контроля и внутреннего финансового аудита администрации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 муниципальной функции по контролю в сфере закупок товаров, работ, услуг для обеспечения муниципальных нужд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округа»</w:t>
      </w:r>
    </w:p>
    <w:p w:rsidR="00C01290" w:rsidRPr="00AF3C3E" w:rsidRDefault="00C01290" w:rsidP="00C01290">
      <w:pPr>
        <w:spacing w:line="0" w:lineRule="atLeast"/>
        <w:rPr>
          <w:sz w:val="24"/>
          <w:szCs w:val="24"/>
        </w:rPr>
      </w:pPr>
    </w:p>
    <w:p w:rsidR="00C01290" w:rsidRPr="00AF3C3E" w:rsidRDefault="00C01290" w:rsidP="00C01290">
      <w:pPr>
        <w:spacing w:line="0" w:lineRule="atLeast"/>
        <w:rPr>
          <w:sz w:val="24"/>
          <w:szCs w:val="24"/>
        </w:rPr>
      </w:pPr>
    </w:p>
    <w:p w:rsidR="00C01290" w:rsidRPr="00AF3C3E" w:rsidRDefault="00C01290" w:rsidP="00C01290">
      <w:pPr>
        <w:spacing w:line="0" w:lineRule="atLeast"/>
        <w:rPr>
          <w:sz w:val="24"/>
          <w:szCs w:val="24"/>
        </w:rPr>
      </w:pPr>
    </w:p>
    <w:p w:rsidR="00C01290" w:rsidRPr="00AF3C3E" w:rsidRDefault="00C01290" w:rsidP="00C01290">
      <w:pPr>
        <w:ind w:firstLine="709"/>
        <w:jc w:val="both"/>
        <w:rPr>
          <w:b/>
          <w:sz w:val="24"/>
          <w:szCs w:val="24"/>
        </w:rPr>
      </w:pPr>
      <w:r w:rsidRPr="00AF3C3E">
        <w:rPr>
          <w:sz w:val="24"/>
          <w:szCs w:val="24"/>
        </w:rPr>
        <w:t xml:space="preserve">В целях приведения </w:t>
      </w:r>
      <w:r w:rsidRPr="00AF3C3E">
        <w:rPr>
          <w:sz w:val="24"/>
        </w:rPr>
        <w:t xml:space="preserve">постановления администрации </w:t>
      </w:r>
      <w:proofErr w:type="spellStart"/>
      <w:r w:rsidRPr="00AF3C3E">
        <w:rPr>
          <w:sz w:val="24"/>
        </w:rPr>
        <w:t>Сосновоборского</w:t>
      </w:r>
      <w:proofErr w:type="spellEnd"/>
      <w:r w:rsidRPr="00AF3C3E">
        <w:rPr>
          <w:sz w:val="24"/>
        </w:rPr>
        <w:t xml:space="preserve"> городского округа от </w:t>
      </w:r>
      <w:r w:rsidRPr="00AF3C3E">
        <w:rPr>
          <w:sz w:val="24"/>
          <w:szCs w:val="24"/>
        </w:rPr>
        <w:t xml:space="preserve">25.01.2021 № 77 «Об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 муниципальной функции по контролю в сфере закупок товаров, работ, услуг для обеспечения муниципальных нужд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</w:t>
      </w:r>
      <w:r>
        <w:rPr>
          <w:sz w:val="24"/>
          <w:szCs w:val="24"/>
        </w:rPr>
        <w:t xml:space="preserve">дского округа» в </w:t>
      </w:r>
      <w:r w:rsidRPr="00AF3C3E">
        <w:rPr>
          <w:sz w:val="24"/>
          <w:szCs w:val="24"/>
        </w:rPr>
        <w:t>соответствие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4"/>
          <w:szCs w:val="24"/>
          <w:lang w:eastAsia="en-US"/>
        </w:rPr>
        <w:t xml:space="preserve">», администрация                 </w:t>
      </w:r>
      <w:r w:rsidRPr="00AF3C3E">
        <w:rPr>
          <w:sz w:val="24"/>
          <w:szCs w:val="24"/>
        </w:rPr>
        <w:t xml:space="preserve"> </w:t>
      </w:r>
      <w:r w:rsidRPr="00AF3C3E">
        <w:rPr>
          <w:b/>
          <w:sz w:val="24"/>
          <w:szCs w:val="24"/>
        </w:rPr>
        <w:t xml:space="preserve">п о с т а н о в л я </w:t>
      </w:r>
      <w:proofErr w:type="spellStart"/>
      <w:r w:rsidRPr="00AF3C3E">
        <w:rPr>
          <w:b/>
          <w:sz w:val="24"/>
          <w:szCs w:val="24"/>
        </w:rPr>
        <w:t>ет</w:t>
      </w:r>
      <w:proofErr w:type="spellEnd"/>
      <w:r w:rsidRPr="00AF3C3E">
        <w:rPr>
          <w:b/>
          <w:sz w:val="24"/>
          <w:szCs w:val="24"/>
        </w:rPr>
        <w:t>:</w:t>
      </w:r>
    </w:p>
    <w:p w:rsidR="00C01290" w:rsidRPr="00AF3C3E" w:rsidRDefault="00C01290" w:rsidP="00C01290">
      <w:pPr>
        <w:ind w:firstLine="709"/>
        <w:jc w:val="both"/>
        <w:rPr>
          <w:b/>
          <w:sz w:val="24"/>
          <w:szCs w:val="24"/>
        </w:rPr>
      </w:pPr>
    </w:p>
    <w:p w:rsidR="00C01290" w:rsidRPr="00AF3C3E" w:rsidRDefault="00C01290" w:rsidP="00C01290">
      <w:pPr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>1.</w:t>
      </w:r>
      <w:r w:rsidRPr="004967CC">
        <w:rPr>
          <w:sz w:val="24"/>
          <w:szCs w:val="24"/>
        </w:rPr>
        <w:t xml:space="preserve"> </w:t>
      </w:r>
      <w:r w:rsidRPr="00AF3C3E">
        <w:rPr>
          <w:sz w:val="24"/>
          <w:szCs w:val="24"/>
        </w:rPr>
        <w:t>Внести изменения в</w:t>
      </w:r>
      <w:r w:rsidRPr="004967CC">
        <w:rPr>
          <w:sz w:val="24"/>
          <w:szCs w:val="24"/>
        </w:rPr>
        <w:t xml:space="preserve"> </w:t>
      </w:r>
      <w:r w:rsidRPr="00AF3C3E">
        <w:rPr>
          <w:sz w:val="24"/>
        </w:rPr>
        <w:t xml:space="preserve">постановление администрации </w:t>
      </w:r>
      <w:proofErr w:type="spellStart"/>
      <w:r w:rsidRPr="00AF3C3E">
        <w:rPr>
          <w:sz w:val="24"/>
        </w:rPr>
        <w:t>Сосновоборского</w:t>
      </w:r>
      <w:proofErr w:type="spellEnd"/>
      <w:r w:rsidRPr="00AF3C3E">
        <w:rPr>
          <w:sz w:val="24"/>
        </w:rPr>
        <w:t xml:space="preserve"> городского округа от 25</w:t>
      </w:r>
      <w:r w:rsidRPr="00AF3C3E">
        <w:rPr>
          <w:sz w:val="24"/>
          <w:szCs w:val="24"/>
        </w:rPr>
        <w:t xml:space="preserve">.01.2021 № 77 «Об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 муниципальной функции по контролю в сфере закупок товаров, работ, услуг для обеспечения муниципальных нужд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округа» (далее </w:t>
      </w:r>
      <w:r>
        <w:rPr>
          <w:sz w:val="24"/>
          <w:szCs w:val="24"/>
        </w:rPr>
        <w:t xml:space="preserve">- </w:t>
      </w:r>
      <w:r w:rsidRPr="00AF3C3E">
        <w:rPr>
          <w:sz w:val="24"/>
          <w:szCs w:val="24"/>
        </w:rPr>
        <w:t>административный регламент):</w:t>
      </w:r>
    </w:p>
    <w:p w:rsidR="00C01290" w:rsidRPr="00AF3C3E" w:rsidRDefault="00C01290" w:rsidP="00C01290">
      <w:pPr>
        <w:ind w:firstLine="709"/>
        <w:jc w:val="both"/>
        <w:rPr>
          <w:sz w:val="24"/>
          <w:szCs w:val="24"/>
        </w:rPr>
      </w:pPr>
    </w:p>
    <w:p w:rsidR="00C01290" w:rsidRPr="00AF3C3E" w:rsidRDefault="00C01290" w:rsidP="00C01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Пункт 3.6.10. изложить</w:t>
      </w:r>
      <w:r w:rsidRPr="00AF3C3E">
        <w:rPr>
          <w:sz w:val="24"/>
          <w:szCs w:val="24"/>
        </w:rPr>
        <w:t xml:space="preserve"> в новой редакции: «3.6.10. Изменения состава контрольной группы и сроков осуществления контрольного мероприятия оформляются распоряжением администрации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округа».</w:t>
      </w:r>
    </w:p>
    <w:p w:rsidR="00C01290" w:rsidRPr="00AF3C3E" w:rsidRDefault="00C01290" w:rsidP="00C0129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3C3E">
        <w:rPr>
          <w:rFonts w:eastAsia="Calibri"/>
          <w:sz w:val="24"/>
          <w:szCs w:val="24"/>
          <w:lang w:eastAsia="en-US"/>
        </w:rPr>
        <w:t xml:space="preserve"> </w:t>
      </w:r>
    </w:p>
    <w:p w:rsidR="00C01290" w:rsidRPr="00AF3C3E" w:rsidRDefault="00C01290" w:rsidP="00C012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>1.2 Пункт 3.</w:t>
      </w:r>
      <w:r>
        <w:rPr>
          <w:sz w:val="24"/>
          <w:szCs w:val="24"/>
        </w:rPr>
        <w:t>8.3. изложить в новой редакции: «</w:t>
      </w:r>
      <w:r w:rsidRPr="00AF3C3E">
        <w:rPr>
          <w:sz w:val="24"/>
          <w:szCs w:val="24"/>
        </w:rPr>
        <w:t>3.8.3. Акт контрольного мероприятия составляется в одном экземпл</w:t>
      </w:r>
      <w:r>
        <w:rPr>
          <w:sz w:val="24"/>
          <w:szCs w:val="24"/>
        </w:rPr>
        <w:t xml:space="preserve">яре, копия которого передается </w:t>
      </w:r>
      <w:r w:rsidRPr="00AF3C3E">
        <w:rPr>
          <w:sz w:val="24"/>
          <w:szCs w:val="24"/>
        </w:rPr>
        <w:t>руководителю или представителю субъекта контроля под роспись с указанием даты получения».</w:t>
      </w:r>
    </w:p>
    <w:p w:rsidR="00C01290" w:rsidRPr="00AF3C3E" w:rsidRDefault="00C01290" w:rsidP="00C012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290" w:rsidRPr="00AF3C3E" w:rsidRDefault="00C01290" w:rsidP="00C012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>1.3 П</w:t>
      </w:r>
      <w:r>
        <w:rPr>
          <w:sz w:val="24"/>
          <w:szCs w:val="24"/>
        </w:rPr>
        <w:t>ервый абзац пункта 3.9.8. изложить в новой редакции: «</w:t>
      </w:r>
      <w:r w:rsidRPr="00AF3C3E">
        <w:rPr>
          <w:sz w:val="24"/>
          <w:szCs w:val="24"/>
        </w:rPr>
        <w:t>На основании мотивированного обращения р</w:t>
      </w:r>
      <w:r>
        <w:rPr>
          <w:sz w:val="24"/>
          <w:szCs w:val="24"/>
        </w:rPr>
        <w:t xml:space="preserve">уководителя контрольной группы </w:t>
      </w:r>
      <w:r w:rsidRPr="00AF3C3E">
        <w:rPr>
          <w:sz w:val="24"/>
          <w:szCs w:val="24"/>
        </w:rPr>
        <w:t xml:space="preserve">начальником отдела принимается решение об обращении в суд, арбитражный суд с исковым заявлением о </w:t>
      </w:r>
      <w:r w:rsidRPr="00AF3C3E">
        <w:rPr>
          <w:sz w:val="24"/>
          <w:szCs w:val="24"/>
        </w:rPr>
        <w:lastRenderedPageBreak/>
        <w:t xml:space="preserve">признании осуществленных закупок недействительными в соответствии с Гражданским </w:t>
      </w:r>
      <w:hyperlink r:id="rId8" w:history="1">
        <w:r w:rsidRPr="00AF3C3E">
          <w:rPr>
            <w:sz w:val="24"/>
            <w:szCs w:val="24"/>
          </w:rPr>
          <w:t>кодексом</w:t>
        </w:r>
      </w:hyperlink>
      <w:r w:rsidRPr="00AF3C3E">
        <w:rPr>
          <w:sz w:val="24"/>
          <w:szCs w:val="24"/>
        </w:rPr>
        <w:t xml:space="preserve"> Российской Федерации».</w:t>
      </w:r>
    </w:p>
    <w:p w:rsidR="00C01290" w:rsidRPr="00AF3C3E" w:rsidRDefault="00C01290" w:rsidP="00C012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 xml:space="preserve">  </w:t>
      </w:r>
    </w:p>
    <w:p w:rsidR="00C01290" w:rsidRPr="00AF3C3E" w:rsidRDefault="00C01290" w:rsidP="00C012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>2. Отделу по связям с общественност</w:t>
      </w:r>
      <w:r>
        <w:rPr>
          <w:sz w:val="24"/>
          <w:szCs w:val="24"/>
        </w:rPr>
        <w:t xml:space="preserve">ью (пресс-центр) Комитета </w:t>
      </w:r>
      <w:r w:rsidRPr="00AF3C3E">
        <w:rPr>
          <w:sz w:val="24"/>
          <w:szCs w:val="24"/>
        </w:rPr>
        <w:t xml:space="preserve">по общественной безопасности и информации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Е.А) </w:t>
      </w:r>
      <w:r w:rsidRPr="00AF3C3E">
        <w:rPr>
          <w:sz w:val="24"/>
          <w:szCs w:val="24"/>
        </w:rPr>
        <w:t xml:space="preserve">разместить настоящие постановление на официальном сайте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округа.</w:t>
      </w:r>
    </w:p>
    <w:p w:rsidR="00C01290" w:rsidRPr="00AF3C3E" w:rsidRDefault="00C01290" w:rsidP="00C012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290" w:rsidRPr="00AF3C3E" w:rsidRDefault="00C01290" w:rsidP="00C01290">
      <w:pPr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>3. Общему от</w:t>
      </w:r>
      <w:r>
        <w:rPr>
          <w:sz w:val="24"/>
          <w:szCs w:val="24"/>
        </w:rPr>
        <w:t>делу администрации (Смолкина М.</w:t>
      </w:r>
      <w:r w:rsidRPr="00AF3C3E">
        <w:rPr>
          <w:sz w:val="24"/>
          <w:szCs w:val="24"/>
        </w:rPr>
        <w:t>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AF3C3E">
        <w:rPr>
          <w:sz w:val="24"/>
          <w:szCs w:val="24"/>
        </w:rPr>
        <w:t>.</w:t>
      </w:r>
    </w:p>
    <w:p w:rsidR="00C01290" w:rsidRPr="00AF3C3E" w:rsidRDefault="00C01290" w:rsidP="00C01290">
      <w:pPr>
        <w:ind w:firstLine="709"/>
        <w:jc w:val="both"/>
        <w:rPr>
          <w:sz w:val="24"/>
          <w:szCs w:val="24"/>
        </w:rPr>
      </w:pPr>
    </w:p>
    <w:p w:rsidR="00C01290" w:rsidRPr="00AF3C3E" w:rsidRDefault="00C01290" w:rsidP="00C01290">
      <w:pPr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 xml:space="preserve">4. Настоящее постановление вступает в силу со дня официального обнародования. </w:t>
      </w:r>
    </w:p>
    <w:p w:rsidR="00C01290" w:rsidRPr="00AF3C3E" w:rsidRDefault="00C01290" w:rsidP="00C01290">
      <w:pPr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 xml:space="preserve"> </w:t>
      </w:r>
    </w:p>
    <w:p w:rsidR="00C01290" w:rsidRPr="00AF3C3E" w:rsidRDefault="00C01290" w:rsidP="00C012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</w:t>
      </w:r>
      <w:r w:rsidRPr="00AF3C3E">
        <w:rPr>
          <w:sz w:val="24"/>
          <w:szCs w:val="24"/>
        </w:rPr>
        <w:t xml:space="preserve">исполнением настоящего постановления оставляю за собой. </w:t>
      </w:r>
    </w:p>
    <w:p w:rsidR="00C01290" w:rsidRPr="00AF3C3E" w:rsidRDefault="00C01290" w:rsidP="00C01290">
      <w:pPr>
        <w:ind w:firstLine="540"/>
        <w:jc w:val="both"/>
        <w:rPr>
          <w:sz w:val="24"/>
          <w:szCs w:val="24"/>
        </w:rPr>
      </w:pPr>
    </w:p>
    <w:p w:rsidR="00C01290" w:rsidRPr="00AF3C3E" w:rsidRDefault="00C01290" w:rsidP="00C01290">
      <w:pPr>
        <w:ind w:firstLine="540"/>
        <w:jc w:val="both"/>
        <w:rPr>
          <w:sz w:val="24"/>
          <w:szCs w:val="24"/>
        </w:rPr>
      </w:pPr>
    </w:p>
    <w:p w:rsidR="00C01290" w:rsidRPr="00AF3C3E" w:rsidRDefault="00C01290" w:rsidP="00C01290">
      <w:pPr>
        <w:ind w:firstLine="540"/>
        <w:jc w:val="both"/>
        <w:rPr>
          <w:sz w:val="24"/>
          <w:szCs w:val="24"/>
        </w:rPr>
      </w:pPr>
    </w:p>
    <w:p w:rsidR="00C01290" w:rsidRPr="00AF3C3E" w:rsidRDefault="00C01290" w:rsidP="00C01290">
      <w:pPr>
        <w:jc w:val="both"/>
        <w:rPr>
          <w:sz w:val="18"/>
          <w:szCs w:val="18"/>
        </w:rPr>
      </w:pPr>
      <w:r w:rsidRPr="00AF3C3E">
        <w:rPr>
          <w:sz w:val="24"/>
          <w:szCs w:val="24"/>
        </w:rPr>
        <w:t xml:space="preserve">Глава </w:t>
      </w:r>
      <w:proofErr w:type="spellStart"/>
      <w:r w:rsidRPr="00AF3C3E">
        <w:rPr>
          <w:sz w:val="24"/>
          <w:szCs w:val="24"/>
        </w:rPr>
        <w:t>Сосновоборского</w:t>
      </w:r>
      <w:proofErr w:type="spellEnd"/>
      <w:r w:rsidRPr="00AF3C3E">
        <w:rPr>
          <w:sz w:val="24"/>
          <w:szCs w:val="24"/>
        </w:rPr>
        <w:t xml:space="preserve"> городского округа</w:t>
      </w:r>
      <w:r w:rsidRPr="00AF3C3E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AF3C3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</w:t>
      </w:r>
      <w:r w:rsidRPr="00AF3C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proofErr w:type="spellStart"/>
      <w:r w:rsidRPr="00AF3C3E">
        <w:rPr>
          <w:sz w:val="24"/>
          <w:szCs w:val="24"/>
        </w:rPr>
        <w:t>М.В.Воронков</w:t>
      </w:r>
      <w:proofErr w:type="spellEnd"/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Pr="004967CC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</w:p>
    <w:p w:rsidR="00C01290" w:rsidRDefault="00C01290" w:rsidP="00C01290">
      <w:pPr>
        <w:jc w:val="both"/>
        <w:rPr>
          <w:sz w:val="24"/>
          <w:szCs w:val="24"/>
        </w:rPr>
      </w:pPr>
      <w:bookmarkStart w:id="0" w:name="_GoBack"/>
      <w:bookmarkEnd w:id="0"/>
    </w:p>
    <w:sectPr w:rsidR="00C01290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3A" w:rsidRDefault="003C633A" w:rsidP="00C01290">
      <w:r>
        <w:separator/>
      </w:r>
    </w:p>
  </w:endnote>
  <w:endnote w:type="continuationSeparator" w:id="0">
    <w:p w:rsidR="003C633A" w:rsidRDefault="003C633A" w:rsidP="00C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E3" w:rsidRDefault="003C63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E3" w:rsidRDefault="003C63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E3" w:rsidRDefault="003C6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3A" w:rsidRDefault="003C633A" w:rsidP="00C01290">
      <w:r>
        <w:separator/>
      </w:r>
    </w:p>
  </w:footnote>
  <w:footnote w:type="continuationSeparator" w:id="0">
    <w:p w:rsidR="003C633A" w:rsidRDefault="003C633A" w:rsidP="00C0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E3" w:rsidRDefault="003C63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C63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E3" w:rsidRDefault="003C6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20b84c2-f82f-481c-9adc-5a79cff14e1f"/>
  </w:docVars>
  <w:rsids>
    <w:rsidRoot w:val="00C01290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C633A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381C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32F3A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53E40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1290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9BD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129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29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1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129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29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1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EF47D36376C51BD43A6374CBBB6D357058A5FCC29E24B62FABBCF974A801EA62C6A0CB473F5F1A2k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2021-05-18T11:26:00Z</dcterms:created>
  <dcterms:modified xsi:type="dcterms:W3CDTF">2021-05-18T11:30:00Z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a20b84c2-f82f-481c-9adc-5a79cff14e1f</vt:lpwstr>
  </property>
</Properties>
</file>