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BE6D0C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BE6D0C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556BF3" w:rsidRPr="00556BF3" w:rsidRDefault="009F2909" w:rsidP="00556BF3">
      <w:pPr>
        <w:rPr>
          <w:sz w:val="24"/>
        </w:rPr>
      </w:pPr>
      <w:r>
        <w:rPr>
          <w:sz w:val="24"/>
        </w:rPr>
        <w:t xml:space="preserve">                                            </w:t>
      </w:r>
      <w:r w:rsidR="00FE7D0D">
        <w:rPr>
          <w:sz w:val="24"/>
        </w:rPr>
        <w:t xml:space="preserve">     </w:t>
      </w:r>
      <w:r>
        <w:rPr>
          <w:sz w:val="24"/>
        </w:rPr>
        <w:t xml:space="preserve">    </w:t>
      </w:r>
      <w:r w:rsidR="00762166">
        <w:rPr>
          <w:sz w:val="24"/>
        </w:rPr>
        <w:t xml:space="preserve">от </w:t>
      </w:r>
      <w:r w:rsidR="00FE7D0D">
        <w:rPr>
          <w:sz w:val="24"/>
        </w:rPr>
        <w:t>23/10/2025 № 2926</w:t>
      </w:r>
    </w:p>
    <w:p w:rsidR="00556BF3" w:rsidRPr="00384CBF" w:rsidRDefault="00556BF3" w:rsidP="00556BF3">
      <w:pPr>
        <w:tabs>
          <w:tab w:val="center" w:pos="567"/>
          <w:tab w:val="right" w:pos="9355"/>
        </w:tabs>
        <w:ind w:left="567" w:firstLine="284"/>
        <w:jc w:val="both"/>
        <w:rPr>
          <w:sz w:val="24"/>
          <w:szCs w:val="24"/>
        </w:rPr>
      </w:pPr>
    </w:p>
    <w:p w:rsidR="00556BF3" w:rsidRDefault="00556BF3" w:rsidP="00556BF3">
      <w:pPr>
        <w:pStyle w:val="2"/>
        <w:ind w:right="5102"/>
        <w:jc w:val="both"/>
        <w:rPr>
          <w:b w:val="0"/>
          <w:szCs w:val="24"/>
        </w:rPr>
      </w:pPr>
      <w:r w:rsidRPr="00907DA4">
        <w:rPr>
          <w:b w:val="0"/>
          <w:szCs w:val="24"/>
        </w:rPr>
        <w:t>О</w:t>
      </w:r>
      <w:r>
        <w:rPr>
          <w:b w:val="0"/>
          <w:szCs w:val="24"/>
        </w:rPr>
        <w:t xml:space="preserve"> создании пунктов выдачи средств индивидуальной защиты в муниципальном </w:t>
      </w:r>
      <w:r w:rsidRPr="00907DA4">
        <w:rPr>
          <w:b w:val="0"/>
          <w:szCs w:val="24"/>
        </w:rPr>
        <w:t>обра</w:t>
      </w:r>
      <w:r>
        <w:rPr>
          <w:b w:val="0"/>
          <w:szCs w:val="24"/>
        </w:rPr>
        <w:t>зовании</w:t>
      </w:r>
      <w:r w:rsidRPr="00907DA4">
        <w:rPr>
          <w:b w:val="0"/>
          <w:szCs w:val="24"/>
        </w:rPr>
        <w:t xml:space="preserve"> </w:t>
      </w:r>
      <w:proofErr w:type="spellStart"/>
      <w:r w:rsidRPr="00907DA4">
        <w:rPr>
          <w:b w:val="0"/>
          <w:szCs w:val="24"/>
        </w:rPr>
        <w:t>Сосновоборский</w:t>
      </w:r>
      <w:proofErr w:type="spellEnd"/>
      <w:r w:rsidRPr="00907DA4">
        <w:rPr>
          <w:b w:val="0"/>
          <w:szCs w:val="24"/>
        </w:rPr>
        <w:t xml:space="preserve"> городской округ Ленинградской области</w:t>
      </w:r>
      <w:r>
        <w:rPr>
          <w:b w:val="0"/>
          <w:szCs w:val="24"/>
        </w:rPr>
        <w:t xml:space="preserve"> </w:t>
      </w:r>
    </w:p>
    <w:p w:rsidR="00556BF3" w:rsidRPr="00F30EA4" w:rsidRDefault="00556BF3" w:rsidP="00556BF3">
      <w:pPr>
        <w:rPr>
          <w:sz w:val="24"/>
          <w:szCs w:val="24"/>
        </w:rPr>
      </w:pPr>
    </w:p>
    <w:p w:rsidR="00556BF3" w:rsidRDefault="00556BF3" w:rsidP="00556BF3">
      <w:pPr>
        <w:rPr>
          <w:sz w:val="24"/>
          <w:szCs w:val="24"/>
        </w:rPr>
      </w:pPr>
    </w:p>
    <w:p w:rsidR="00556BF3" w:rsidRPr="00F30EA4" w:rsidRDefault="00556BF3" w:rsidP="00556BF3">
      <w:pPr>
        <w:rPr>
          <w:sz w:val="24"/>
          <w:szCs w:val="24"/>
        </w:rPr>
      </w:pPr>
    </w:p>
    <w:p w:rsidR="00556BF3" w:rsidRDefault="00556BF3" w:rsidP="00556BF3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92C9B">
        <w:rPr>
          <w:rFonts w:ascii="Times New Roman" w:hAnsi="Times New Roman"/>
          <w:sz w:val="24"/>
          <w:szCs w:val="24"/>
        </w:rPr>
        <w:t>В соответствии с федеральными законами  от 12.02.1998 N 28-ФЗ (ред. от 08.08.2024) "О гражданской обороне"  и  от 21.12.1994 N 68-ФЗ (ред. от 08.08.2024) "О защите населения и территорий от чрезвычайных ситуаций природного и техногенного характера" (с изм. и доп., вступ. в силу с 26.11.2024), руководствуясь Приказом МЧС России от 01.10.2014 N 543</w:t>
      </w:r>
      <w:proofErr w:type="gramEnd"/>
      <w:r w:rsidRPr="00092C9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92C9B">
        <w:rPr>
          <w:rFonts w:ascii="Times New Roman" w:hAnsi="Times New Roman"/>
          <w:sz w:val="24"/>
          <w:szCs w:val="24"/>
        </w:rPr>
        <w:t xml:space="preserve">(ред. от 31.07.2017) "Об утверждении Положения об организации обеспечения населения средствами индивидуальной защиты" (Зарегистрировано в Минюсте России 02.03.2015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092C9B">
        <w:rPr>
          <w:rFonts w:ascii="Times New Roman" w:hAnsi="Times New Roman"/>
          <w:sz w:val="24"/>
          <w:szCs w:val="24"/>
        </w:rPr>
        <w:t xml:space="preserve">N 36320), в целях подготовки к защите и по защите сотрудников муниципальных учреждений (организаций) и неработающего населения муниципального образования </w:t>
      </w:r>
      <w:proofErr w:type="spellStart"/>
      <w:r w:rsidRPr="00092C9B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Pr="00092C9B">
        <w:rPr>
          <w:rFonts w:ascii="Times New Roman" w:hAnsi="Times New Roman"/>
          <w:sz w:val="24"/>
          <w:szCs w:val="24"/>
        </w:rPr>
        <w:t xml:space="preserve"> городской округ Ленинградской области от опасностей, возникающих при военных конфликтах или вследствие этих конфликтов, а также при чрезвычайных ситуациях природного и техногенного</w:t>
      </w:r>
      <w:proofErr w:type="gramEnd"/>
      <w:r w:rsidRPr="00092C9B">
        <w:rPr>
          <w:rFonts w:ascii="Times New Roman" w:hAnsi="Times New Roman"/>
          <w:sz w:val="24"/>
          <w:szCs w:val="24"/>
        </w:rPr>
        <w:t xml:space="preserve"> характера администрация Сосновоборского городского округа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092C9B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092C9B">
        <w:rPr>
          <w:rFonts w:ascii="Times New Roman" w:hAnsi="Times New Roman"/>
          <w:b/>
          <w:sz w:val="24"/>
          <w:szCs w:val="24"/>
        </w:rPr>
        <w:t xml:space="preserve"> о с т а н о в л я е т:</w:t>
      </w:r>
    </w:p>
    <w:p w:rsidR="00556BF3" w:rsidRPr="00092C9B" w:rsidRDefault="00556BF3" w:rsidP="00556BF3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6BF3" w:rsidRPr="00092C9B" w:rsidRDefault="00556BF3" w:rsidP="00556BF3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92C9B">
        <w:rPr>
          <w:sz w:val="24"/>
          <w:szCs w:val="24"/>
        </w:rPr>
        <w:t>1. Утвердить:</w:t>
      </w:r>
    </w:p>
    <w:p w:rsidR="00556BF3" w:rsidRPr="00092C9B" w:rsidRDefault="00556BF3" w:rsidP="00556BF3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92C9B">
        <w:rPr>
          <w:sz w:val="24"/>
          <w:szCs w:val="24"/>
        </w:rPr>
        <w:t>1.1. Список организаций - формирователей пунктов выдачи средств индивидуальной защиты в</w:t>
      </w:r>
      <w:r w:rsidRPr="00092C9B">
        <w:rPr>
          <w:bCs/>
          <w:snapToGrid w:val="0"/>
          <w:sz w:val="24"/>
          <w:szCs w:val="24"/>
        </w:rPr>
        <w:t xml:space="preserve"> муниципальном образовании </w:t>
      </w:r>
      <w:proofErr w:type="spellStart"/>
      <w:r w:rsidRPr="00092C9B">
        <w:rPr>
          <w:bCs/>
          <w:snapToGrid w:val="0"/>
          <w:sz w:val="24"/>
          <w:szCs w:val="24"/>
        </w:rPr>
        <w:t>Сосновоборский</w:t>
      </w:r>
      <w:proofErr w:type="spellEnd"/>
      <w:r w:rsidRPr="00092C9B">
        <w:rPr>
          <w:bCs/>
          <w:snapToGrid w:val="0"/>
          <w:sz w:val="24"/>
          <w:szCs w:val="24"/>
        </w:rPr>
        <w:t xml:space="preserve"> городской округ Ленинградской области и мест их развертывания (Приложение № 1).</w:t>
      </w:r>
    </w:p>
    <w:p w:rsidR="00556BF3" w:rsidRDefault="00556BF3" w:rsidP="00556BF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92C9B">
        <w:rPr>
          <w:bCs/>
          <w:snapToGrid w:val="0"/>
          <w:sz w:val="24"/>
          <w:szCs w:val="24"/>
        </w:rPr>
        <w:t xml:space="preserve">1.2. </w:t>
      </w:r>
      <w:r w:rsidRPr="00092C9B">
        <w:rPr>
          <w:sz w:val="24"/>
          <w:szCs w:val="24"/>
        </w:rPr>
        <w:t>Организационно-штатную структуру пунктов выдачи средств индивидуальной защиты (Приложение № 2).</w:t>
      </w:r>
    </w:p>
    <w:p w:rsidR="00556BF3" w:rsidRDefault="00556BF3" w:rsidP="00556BF3">
      <w:pPr>
        <w:pStyle w:val="31"/>
        <w:spacing w:after="0"/>
        <w:ind w:left="0" w:firstLine="709"/>
        <w:jc w:val="both"/>
        <w:rPr>
          <w:sz w:val="24"/>
          <w:szCs w:val="24"/>
        </w:rPr>
      </w:pPr>
    </w:p>
    <w:p w:rsidR="00556BF3" w:rsidRPr="00092C9B" w:rsidRDefault="00556BF3" w:rsidP="00556BF3">
      <w:pPr>
        <w:pStyle w:val="31"/>
        <w:spacing w:after="0"/>
        <w:ind w:left="0" w:firstLine="709"/>
        <w:jc w:val="both"/>
        <w:rPr>
          <w:sz w:val="24"/>
          <w:szCs w:val="24"/>
        </w:rPr>
      </w:pPr>
      <w:r w:rsidRPr="009149E4">
        <w:rPr>
          <w:sz w:val="24"/>
          <w:szCs w:val="24"/>
        </w:rPr>
        <w:t>2.</w:t>
      </w:r>
      <w:r>
        <w:rPr>
          <w:color w:val="FF0000"/>
          <w:sz w:val="24"/>
          <w:szCs w:val="24"/>
        </w:rPr>
        <w:t xml:space="preserve">    </w:t>
      </w:r>
      <w:r w:rsidRPr="00092C9B">
        <w:rPr>
          <w:sz w:val="24"/>
          <w:szCs w:val="24"/>
        </w:rPr>
        <w:t>Отделу гражданской защиты и общественной безопасности администрации в течение 15 дней после обнародования постановления:</w:t>
      </w:r>
    </w:p>
    <w:p w:rsidR="00556BF3" w:rsidRPr="00092C9B" w:rsidRDefault="00556BF3" w:rsidP="00556BF3">
      <w:pPr>
        <w:pStyle w:val="31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 Р</w:t>
      </w:r>
      <w:r w:rsidRPr="00092C9B">
        <w:rPr>
          <w:sz w:val="24"/>
          <w:szCs w:val="24"/>
        </w:rPr>
        <w:t xml:space="preserve">азработать и направить методические рекомендации по организации </w:t>
      </w:r>
      <w:proofErr w:type="gramStart"/>
      <w:r w:rsidRPr="00092C9B">
        <w:rPr>
          <w:sz w:val="24"/>
          <w:szCs w:val="24"/>
        </w:rPr>
        <w:t>деятельности пунктов выдачи средств индивидуальной защиты</w:t>
      </w:r>
      <w:proofErr w:type="gramEnd"/>
      <w:r w:rsidRPr="00092C9B">
        <w:rPr>
          <w:sz w:val="24"/>
          <w:szCs w:val="24"/>
        </w:rPr>
        <w:t xml:space="preserve"> </w:t>
      </w:r>
      <w:r w:rsidRPr="009149E4">
        <w:rPr>
          <w:sz w:val="24"/>
          <w:szCs w:val="24"/>
        </w:rPr>
        <w:t>и должностные инструкции личного состава пунктов;</w:t>
      </w:r>
    </w:p>
    <w:p w:rsidR="00556BF3" w:rsidRPr="00092C9B" w:rsidRDefault="00556BF3" w:rsidP="00556BF3">
      <w:pPr>
        <w:pStyle w:val="31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 О</w:t>
      </w:r>
      <w:r w:rsidRPr="00092C9B">
        <w:rPr>
          <w:sz w:val="24"/>
          <w:szCs w:val="24"/>
        </w:rPr>
        <w:t>рганизовать взаимодействие с МКУ «ЦАХО» по транспортному обеспечению пунктов выдачи средствами индивидуальной защиты со склада, расположенного в здании общественных организаций.</w:t>
      </w:r>
    </w:p>
    <w:p w:rsidR="00556BF3" w:rsidRDefault="00556BF3" w:rsidP="00556BF3">
      <w:pPr>
        <w:autoSpaceDE w:val="0"/>
        <w:autoSpaceDN w:val="0"/>
        <w:adjustRightInd w:val="0"/>
        <w:ind w:firstLine="709"/>
        <w:jc w:val="both"/>
        <w:rPr>
          <w:bCs/>
          <w:snapToGrid w:val="0"/>
          <w:sz w:val="24"/>
          <w:szCs w:val="24"/>
        </w:rPr>
      </w:pPr>
    </w:p>
    <w:p w:rsidR="00556BF3" w:rsidRPr="00092C9B" w:rsidRDefault="00556BF3" w:rsidP="00556BF3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9149E4">
        <w:rPr>
          <w:bCs/>
          <w:snapToGrid w:val="0"/>
          <w:sz w:val="24"/>
          <w:szCs w:val="24"/>
        </w:rPr>
        <w:t>3.</w:t>
      </w:r>
      <w:r>
        <w:rPr>
          <w:bCs/>
          <w:snapToGrid w:val="0"/>
          <w:color w:val="FF0000"/>
          <w:sz w:val="24"/>
          <w:szCs w:val="24"/>
        </w:rPr>
        <w:t xml:space="preserve"> </w:t>
      </w:r>
      <w:r w:rsidRPr="00C92BAA">
        <w:rPr>
          <w:bCs/>
          <w:snapToGrid w:val="0"/>
          <w:color w:val="FF0000"/>
          <w:sz w:val="24"/>
          <w:szCs w:val="24"/>
        </w:rPr>
        <w:t xml:space="preserve"> </w:t>
      </w:r>
      <w:r w:rsidRPr="00092C9B">
        <w:rPr>
          <w:bCs/>
          <w:snapToGrid w:val="0"/>
          <w:sz w:val="24"/>
          <w:szCs w:val="24"/>
        </w:rPr>
        <w:t>Руководителям организаций - формирователей</w:t>
      </w:r>
      <w:r w:rsidRPr="00092C9B">
        <w:rPr>
          <w:sz w:val="24"/>
          <w:szCs w:val="24"/>
        </w:rPr>
        <w:t xml:space="preserve"> пунктов выдачи средств индивидуальной защиты</w:t>
      </w:r>
      <w:r w:rsidRPr="00092C9B">
        <w:rPr>
          <w:bCs/>
          <w:snapToGrid w:val="0"/>
          <w:sz w:val="24"/>
          <w:szCs w:val="24"/>
        </w:rPr>
        <w:t xml:space="preserve">, </w:t>
      </w:r>
      <w:r w:rsidRPr="00092C9B">
        <w:rPr>
          <w:sz w:val="24"/>
          <w:szCs w:val="24"/>
        </w:rPr>
        <w:t xml:space="preserve">в течение 30 дней после обнародования постановления: </w:t>
      </w:r>
    </w:p>
    <w:p w:rsidR="00556BF3" w:rsidRDefault="00556BF3" w:rsidP="00556B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Издать</w:t>
      </w:r>
      <w:r w:rsidRPr="00092C9B">
        <w:rPr>
          <w:sz w:val="24"/>
          <w:szCs w:val="24"/>
        </w:rPr>
        <w:t xml:space="preserve"> при</w:t>
      </w:r>
      <w:r>
        <w:rPr>
          <w:sz w:val="24"/>
          <w:szCs w:val="24"/>
        </w:rPr>
        <w:t>казы</w:t>
      </w:r>
      <w:r w:rsidRPr="00092C9B">
        <w:rPr>
          <w:sz w:val="24"/>
          <w:szCs w:val="24"/>
        </w:rPr>
        <w:t xml:space="preserve"> о формировании пунктов выдачи средств </w:t>
      </w:r>
      <w:r>
        <w:rPr>
          <w:sz w:val="24"/>
          <w:szCs w:val="24"/>
        </w:rPr>
        <w:t>индивидуальной защиты. В приказах</w:t>
      </w:r>
      <w:r w:rsidRPr="00092C9B">
        <w:rPr>
          <w:sz w:val="24"/>
          <w:szCs w:val="24"/>
        </w:rPr>
        <w:t xml:space="preserve"> назначить конкретных должностных лиц</w:t>
      </w:r>
      <w:r>
        <w:rPr>
          <w:sz w:val="24"/>
          <w:szCs w:val="24"/>
        </w:rPr>
        <w:t xml:space="preserve"> </w:t>
      </w:r>
      <w:r w:rsidRPr="00092C9B">
        <w:rPr>
          <w:sz w:val="24"/>
          <w:szCs w:val="24"/>
        </w:rPr>
        <w:t xml:space="preserve"> в соответствии с </w:t>
      </w:r>
      <w:r w:rsidRPr="00092C9B">
        <w:rPr>
          <w:sz w:val="24"/>
          <w:szCs w:val="24"/>
        </w:rPr>
        <w:lastRenderedPageBreak/>
        <w:t xml:space="preserve">организационно-штатной структурой пункта выдачи средств индивидуальной </w:t>
      </w:r>
      <w:r w:rsidRPr="009149E4">
        <w:rPr>
          <w:sz w:val="24"/>
          <w:szCs w:val="24"/>
        </w:rPr>
        <w:t xml:space="preserve">защиты. Закрепить за назначенными лицами помещения и имущество сформированных пунктов выдачи средств индивидуальной защиты. </w:t>
      </w:r>
    </w:p>
    <w:p w:rsidR="00556BF3" w:rsidRPr="00A133E8" w:rsidRDefault="00556BF3" w:rsidP="00556BF3">
      <w:pPr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3.2. Разработать </w:t>
      </w:r>
      <w:r w:rsidRPr="00092C9B">
        <w:rPr>
          <w:sz w:val="24"/>
          <w:szCs w:val="24"/>
        </w:rPr>
        <w:t>доку</w:t>
      </w:r>
      <w:r>
        <w:rPr>
          <w:sz w:val="24"/>
          <w:szCs w:val="24"/>
        </w:rPr>
        <w:t>ментацию</w:t>
      </w:r>
      <w:r w:rsidRPr="00092C9B">
        <w:rPr>
          <w:sz w:val="24"/>
          <w:szCs w:val="24"/>
        </w:rPr>
        <w:t xml:space="preserve"> пунктов </w:t>
      </w:r>
      <w:r w:rsidRPr="009149E4">
        <w:rPr>
          <w:sz w:val="24"/>
          <w:szCs w:val="24"/>
        </w:rPr>
        <w:t xml:space="preserve">выдачи средств индивидуальной защиты,  на основании полученных методических рекомендаций. </w:t>
      </w:r>
    </w:p>
    <w:p w:rsidR="00556BF3" w:rsidRDefault="00556BF3" w:rsidP="00556BF3">
      <w:pPr>
        <w:pStyle w:val="31"/>
        <w:spacing w:after="0"/>
        <w:ind w:left="0" w:firstLine="709"/>
        <w:jc w:val="both"/>
        <w:rPr>
          <w:bCs/>
          <w:sz w:val="24"/>
          <w:szCs w:val="24"/>
        </w:rPr>
      </w:pPr>
    </w:p>
    <w:p w:rsidR="00556BF3" w:rsidRPr="00092C9B" w:rsidRDefault="00556BF3" w:rsidP="00556BF3">
      <w:pPr>
        <w:pStyle w:val="31"/>
        <w:spacing w:after="0"/>
        <w:ind w:left="0" w:firstLine="709"/>
        <w:jc w:val="both"/>
        <w:rPr>
          <w:sz w:val="24"/>
        </w:rPr>
      </w:pPr>
      <w:r w:rsidRPr="00092C9B">
        <w:rPr>
          <w:bCs/>
          <w:sz w:val="24"/>
          <w:szCs w:val="24"/>
        </w:rPr>
        <w:t xml:space="preserve">4. </w:t>
      </w:r>
      <w:r>
        <w:rPr>
          <w:sz w:val="24"/>
          <w:szCs w:val="24"/>
        </w:rPr>
        <w:t>Признать</w:t>
      </w:r>
      <w:r w:rsidRPr="00092C9B">
        <w:rPr>
          <w:sz w:val="24"/>
          <w:szCs w:val="24"/>
        </w:rPr>
        <w:t xml:space="preserve"> утратившим силу постановление администрации Сосновоборского городского округа </w:t>
      </w:r>
      <w:r w:rsidRPr="00092C9B">
        <w:rPr>
          <w:snapToGrid w:val="0"/>
          <w:sz w:val="24"/>
          <w:szCs w:val="24"/>
        </w:rPr>
        <w:t xml:space="preserve">от </w:t>
      </w:r>
      <w:r>
        <w:rPr>
          <w:sz w:val="24"/>
          <w:szCs w:val="24"/>
        </w:rPr>
        <w:t xml:space="preserve">13/03/2020 № </w:t>
      </w:r>
      <w:r w:rsidRPr="00092C9B">
        <w:rPr>
          <w:sz w:val="24"/>
          <w:szCs w:val="24"/>
        </w:rPr>
        <w:t xml:space="preserve">563 </w:t>
      </w:r>
      <w:r w:rsidRPr="00092C9B">
        <w:rPr>
          <w:snapToGrid w:val="0"/>
          <w:sz w:val="24"/>
          <w:szCs w:val="24"/>
        </w:rPr>
        <w:t>«</w:t>
      </w:r>
      <w:r w:rsidRPr="00092C9B">
        <w:rPr>
          <w:sz w:val="24"/>
          <w:szCs w:val="24"/>
        </w:rPr>
        <w:t xml:space="preserve">О создании пунктов выдачи средств индивидуальной защиты в муниципальном образовании </w:t>
      </w:r>
      <w:proofErr w:type="spellStart"/>
      <w:r w:rsidRPr="00092C9B">
        <w:rPr>
          <w:sz w:val="24"/>
          <w:szCs w:val="24"/>
        </w:rPr>
        <w:t>Сосновоборский</w:t>
      </w:r>
      <w:proofErr w:type="spellEnd"/>
      <w:r w:rsidRPr="00092C9B">
        <w:rPr>
          <w:sz w:val="24"/>
          <w:szCs w:val="24"/>
        </w:rPr>
        <w:t xml:space="preserve"> городской округ Ленинградской области».</w:t>
      </w:r>
    </w:p>
    <w:p w:rsidR="00556BF3" w:rsidRDefault="00556BF3" w:rsidP="00556BF3">
      <w:pPr>
        <w:pStyle w:val="31"/>
        <w:spacing w:after="0"/>
        <w:ind w:left="0" w:firstLine="709"/>
        <w:jc w:val="both"/>
        <w:rPr>
          <w:sz w:val="24"/>
          <w:szCs w:val="24"/>
        </w:rPr>
      </w:pPr>
    </w:p>
    <w:p w:rsidR="00556BF3" w:rsidRPr="00092C9B" w:rsidRDefault="00556BF3" w:rsidP="00556BF3">
      <w:pPr>
        <w:pStyle w:val="31"/>
        <w:spacing w:after="0"/>
        <w:ind w:left="0" w:firstLine="709"/>
        <w:jc w:val="both"/>
        <w:rPr>
          <w:sz w:val="24"/>
          <w:szCs w:val="24"/>
        </w:rPr>
      </w:pPr>
      <w:r w:rsidRPr="00092C9B">
        <w:rPr>
          <w:sz w:val="24"/>
          <w:szCs w:val="24"/>
        </w:rPr>
        <w:t xml:space="preserve">5. Общему отделу администрации обнародовать настоящее постановление на электронном сайте городской газеты «Маяк». </w:t>
      </w:r>
    </w:p>
    <w:p w:rsidR="00556BF3" w:rsidRDefault="00556BF3" w:rsidP="00556BF3">
      <w:pPr>
        <w:pStyle w:val="31"/>
        <w:spacing w:after="0"/>
        <w:ind w:left="0" w:firstLine="709"/>
        <w:jc w:val="both"/>
        <w:rPr>
          <w:sz w:val="24"/>
          <w:szCs w:val="24"/>
        </w:rPr>
      </w:pPr>
    </w:p>
    <w:p w:rsidR="00556BF3" w:rsidRPr="00092C9B" w:rsidRDefault="00556BF3" w:rsidP="00556BF3">
      <w:pPr>
        <w:pStyle w:val="31"/>
        <w:spacing w:after="0"/>
        <w:ind w:left="0" w:firstLine="709"/>
        <w:jc w:val="both"/>
        <w:rPr>
          <w:sz w:val="24"/>
          <w:szCs w:val="24"/>
        </w:rPr>
      </w:pPr>
      <w:r w:rsidRPr="00092C9B">
        <w:rPr>
          <w:sz w:val="24"/>
          <w:szCs w:val="24"/>
        </w:rPr>
        <w:t xml:space="preserve">6. Отделу по связям с общественностью (пресс-центр) </w:t>
      </w:r>
      <w:proofErr w:type="gramStart"/>
      <w:r w:rsidRPr="00092C9B">
        <w:rPr>
          <w:sz w:val="24"/>
          <w:szCs w:val="24"/>
        </w:rPr>
        <w:t>разместить</w:t>
      </w:r>
      <w:proofErr w:type="gramEnd"/>
      <w:r w:rsidRPr="00092C9B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556BF3" w:rsidRDefault="00556BF3" w:rsidP="00556BF3">
      <w:pPr>
        <w:pStyle w:val="31"/>
        <w:spacing w:after="0"/>
        <w:ind w:left="0" w:firstLine="709"/>
        <w:jc w:val="both"/>
        <w:rPr>
          <w:sz w:val="24"/>
          <w:szCs w:val="24"/>
        </w:rPr>
      </w:pPr>
    </w:p>
    <w:p w:rsidR="00556BF3" w:rsidRPr="00092C9B" w:rsidRDefault="00556BF3" w:rsidP="00556BF3">
      <w:pPr>
        <w:pStyle w:val="31"/>
        <w:spacing w:after="0"/>
        <w:ind w:left="0" w:firstLine="709"/>
        <w:jc w:val="both"/>
        <w:rPr>
          <w:sz w:val="24"/>
          <w:szCs w:val="24"/>
        </w:rPr>
      </w:pPr>
      <w:r w:rsidRPr="00092C9B">
        <w:rPr>
          <w:sz w:val="24"/>
          <w:szCs w:val="24"/>
        </w:rPr>
        <w:t>7. Настоящее постановление вступает в силу со дня официального обнародования.</w:t>
      </w:r>
    </w:p>
    <w:p w:rsidR="00556BF3" w:rsidRDefault="00556BF3" w:rsidP="00556BF3">
      <w:pPr>
        <w:pStyle w:val="31"/>
        <w:spacing w:after="0"/>
        <w:ind w:left="0" w:firstLine="709"/>
        <w:jc w:val="both"/>
        <w:rPr>
          <w:sz w:val="24"/>
          <w:szCs w:val="24"/>
        </w:rPr>
      </w:pPr>
    </w:p>
    <w:p w:rsidR="00556BF3" w:rsidRPr="00092C9B" w:rsidRDefault="00556BF3" w:rsidP="00556BF3">
      <w:pPr>
        <w:pStyle w:val="31"/>
        <w:spacing w:after="0"/>
        <w:ind w:left="0" w:firstLine="709"/>
        <w:jc w:val="both"/>
        <w:rPr>
          <w:sz w:val="24"/>
          <w:szCs w:val="24"/>
        </w:rPr>
      </w:pPr>
      <w:r w:rsidRPr="00092C9B">
        <w:rPr>
          <w:sz w:val="24"/>
          <w:szCs w:val="24"/>
        </w:rPr>
        <w:t xml:space="preserve">8. </w:t>
      </w:r>
      <w:proofErr w:type="gramStart"/>
      <w:r w:rsidRPr="00092C9B">
        <w:rPr>
          <w:bCs/>
          <w:snapToGrid w:val="0"/>
          <w:sz w:val="24"/>
          <w:szCs w:val="24"/>
        </w:rPr>
        <w:t>Контроль за</w:t>
      </w:r>
      <w:proofErr w:type="gramEnd"/>
      <w:r w:rsidRPr="00092C9B">
        <w:rPr>
          <w:bCs/>
          <w:snapToGrid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r w:rsidRPr="00092C9B">
        <w:rPr>
          <w:sz w:val="24"/>
          <w:szCs w:val="24"/>
        </w:rPr>
        <w:t xml:space="preserve">по безопасности, правопорядку и организационным  вопросам </w:t>
      </w:r>
      <w:proofErr w:type="spellStart"/>
      <w:r w:rsidRPr="00092C9B">
        <w:rPr>
          <w:sz w:val="24"/>
          <w:szCs w:val="24"/>
        </w:rPr>
        <w:t>Рахматова</w:t>
      </w:r>
      <w:proofErr w:type="spellEnd"/>
      <w:r w:rsidRPr="00092C9B">
        <w:rPr>
          <w:sz w:val="24"/>
          <w:szCs w:val="24"/>
        </w:rPr>
        <w:t xml:space="preserve"> А.Ю.</w:t>
      </w:r>
    </w:p>
    <w:p w:rsidR="00556BF3" w:rsidRPr="00092C9B" w:rsidRDefault="00556BF3" w:rsidP="00556BF3">
      <w:pPr>
        <w:pStyle w:val="Normal1"/>
        <w:ind w:left="709" w:firstLine="284"/>
        <w:jc w:val="both"/>
        <w:rPr>
          <w:szCs w:val="24"/>
        </w:rPr>
      </w:pPr>
    </w:p>
    <w:p w:rsidR="00556BF3" w:rsidRPr="00092C9B" w:rsidRDefault="00556BF3" w:rsidP="00556BF3">
      <w:pPr>
        <w:pStyle w:val="Normal1"/>
        <w:ind w:left="709" w:firstLine="284"/>
        <w:jc w:val="both"/>
        <w:rPr>
          <w:szCs w:val="24"/>
        </w:rPr>
      </w:pPr>
    </w:p>
    <w:p w:rsidR="00556BF3" w:rsidRPr="00092C9B" w:rsidRDefault="00556BF3" w:rsidP="00556BF3">
      <w:pPr>
        <w:pStyle w:val="Normal1"/>
        <w:ind w:left="709" w:firstLine="284"/>
        <w:jc w:val="both"/>
        <w:rPr>
          <w:szCs w:val="24"/>
        </w:rPr>
      </w:pPr>
    </w:p>
    <w:p w:rsidR="00556BF3" w:rsidRPr="00092C9B" w:rsidRDefault="00556BF3" w:rsidP="00556BF3">
      <w:pPr>
        <w:pStyle w:val="Normal1"/>
        <w:jc w:val="both"/>
        <w:rPr>
          <w:szCs w:val="24"/>
        </w:rPr>
      </w:pPr>
      <w:r w:rsidRPr="00092C9B">
        <w:rPr>
          <w:szCs w:val="24"/>
        </w:rPr>
        <w:t xml:space="preserve">Глава Сосновоборского городского округа </w:t>
      </w:r>
      <w:r w:rsidRPr="00092C9B">
        <w:rPr>
          <w:szCs w:val="24"/>
        </w:rPr>
        <w:tab/>
        <w:t xml:space="preserve">                                          </w:t>
      </w:r>
      <w:r>
        <w:rPr>
          <w:szCs w:val="24"/>
        </w:rPr>
        <w:t xml:space="preserve">          </w:t>
      </w:r>
      <w:r w:rsidRPr="00092C9B">
        <w:rPr>
          <w:szCs w:val="24"/>
        </w:rPr>
        <w:t>М.В. Воронков</w:t>
      </w:r>
    </w:p>
    <w:p w:rsidR="00556BF3" w:rsidRPr="00092C9B" w:rsidRDefault="00556BF3" w:rsidP="00556BF3">
      <w:pPr>
        <w:pStyle w:val="Normal1"/>
        <w:ind w:left="709" w:firstLine="284"/>
        <w:jc w:val="both"/>
        <w:rPr>
          <w:sz w:val="16"/>
          <w:szCs w:val="16"/>
        </w:rPr>
      </w:pPr>
    </w:p>
    <w:p w:rsidR="00556BF3" w:rsidRPr="00092C9B" w:rsidRDefault="00556BF3" w:rsidP="00556BF3">
      <w:pPr>
        <w:pStyle w:val="Normal1"/>
        <w:ind w:left="709" w:firstLine="284"/>
        <w:jc w:val="both"/>
        <w:rPr>
          <w:sz w:val="16"/>
          <w:szCs w:val="16"/>
        </w:rPr>
      </w:pPr>
    </w:p>
    <w:p w:rsidR="00556BF3" w:rsidRPr="00092C9B" w:rsidRDefault="00556BF3" w:rsidP="00556BF3">
      <w:pPr>
        <w:pStyle w:val="Normal1"/>
        <w:ind w:left="709" w:firstLine="284"/>
        <w:jc w:val="both"/>
        <w:rPr>
          <w:sz w:val="16"/>
          <w:szCs w:val="16"/>
        </w:rPr>
      </w:pPr>
    </w:p>
    <w:p w:rsidR="00556BF3" w:rsidRPr="00092C9B" w:rsidRDefault="00556BF3" w:rsidP="00556BF3">
      <w:pPr>
        <w:pStyle w:val="Normal1"/>
        <w:ind w:left="709" w:firstLine="284"/>
        <w:jc w:val="both"/>
        <w:rPr>
          <w:sz w:val="16"/>
          <w:szCs w:val="16"/>
        </w:rPr>
      </w:pPr>
    </w:p>
    <w:p w:rsidR="00556BF3" w:rsidRPr="00092C9B" w:rsidRDefault="00556BF3" w:rsidP="00556BF3">
      <w:pPr>
        <w:pStyle w:val="Normal1"/>
        <w:ind w:left="709" w:firstLine="284"/>
        <w:jc w:val="both"/>
        <w:rPr>
          <w:sz w:val="16"/>
          <w:szCs w:val="16"/>
        </w:rPr>
      </w:pPr>
    </w:p>
    <w:p w:rsidR="00556BF3" w:rsidRPr="00092C9B" w:rsidRDefault="00556BF3" w:rsidP="00556BF3">
      <w:pPr>
        <w:pStyle w:val="Normal1"/>
        <w:ind w:left="709" w:firstLine="284"/>
        <w:jc w:val="both"/>
        <w:rPr>
          <w:sz w:val="16"/>
          <w:szCs w:val="16"/>
        </w:rPr>
      </w:pPr>
    </w:p>
    <w:p w:rsidR="00556BF3" w:rsidRPr="00092C9B" w:rsidRDefault="00556BF3" w:rsidP="00556BF3">
      <w:pPr>
        <w:pStyle w:val="Normal1"/>
        <w:ind w:left="709" w:firstLine="284"/>
        <w:jc w:val="both"/>
        <w:rPr>
          <w:sz w:val="16"/>
          <w:szCs w:val="16"/>
        </w:rPr>
      </w:pPr>
    </w:p>
    <w:p w:rsidR="00556BF3" w:rsidRDefault="00556BF3" w:rsidP="00556BF3">
      <w:pPr>
        <w:pStyle w:val="Normal1"/>
        <w:ind w:left="709" w:firstLine="284"/>
        <w:jc w:val="both"/>
        <w:rPr>
          <w:sz w:val="16"/>
          <w:szCs w:val="16"/>
        </w:rPr>
      </w:pPr>
    </w:p>
    <w:p w:rsidR="00556BF3" w:rsidRDefault="00556BF3" w:rsidP="00556BF3">
      <w:pPr>
        <w:pStyle w:val="Normal1"/>
        <w:ind w:left="709" w:firstLine="284"/>
        <w:jc w:val="both"/>
        <w:rPr>
          <w:sz w:val="16"/>
          <w:szCs w:val="16"/>
        </w:rPr>
      </w:pPr>
    </w:p>
    <w:p w:rsidR="00556BF3" w:rsidRDefault="00556BF3" w:rsidP="00556BF3">
      <w:pPr>
        <w:pStyle w:val="Normal1"/>
        <w:ind w:left="709" w:firstLine="284"/>
        <w:jc w:val="both"/>
        <w:rPr>
          <w:sz w:val="16"/>
          <w:szCs w:val="16"/>
        </w:rPr>
      </w:pPr>
    </w:p>
    <w:p w:rsidR="00556BF3" w:rsidRDefault="00556BF3" w:rsidP="00556BF3">
      <w:pPr>
        <w:pStyle w:val="Normal1"/>
        <w:ind w:left="709" w:firstLine="284"/>
        <w:jc w:val="both"/>
        <w:rPr>
          <w:sz w:val="16"/>
          <w:szCs w:val="16"/>
        </w:rPr>
      </w:pPr>
    </w:p>
    <w:p w:rsidR="00556BF3" w:rsidRDefault="00556BF3" w:rsidP="00556BF3">
      <w:pPr>
        <w:pStyle w:val="Normal1"/>
        <w:ind w:left="709" w:firstLine="284"/>
        <w:jc w:val="both"/>
        <w:rPr>
          <w:sz w:val="16"/>
          <w:szCs w:val="16"/>
        </w:rPr>
      </w:pPr>
    </w:p>
    <w:p w:rsidR="00556BF3" w:rsidRDefault="00556BF3" w:rsidP="00556BF3">
      <w:pPr>
        <w:pStyle w:val="Normal1"/>
        <w:ind w:left="709" w:firstLine="284"/>
        <w:jc w:val="both"/>
        <w:rPr>
          <w:sz w:val="16"/>
          <w:szCs w:val="16"/>
        </w:rPr>
      </w:pPr>
    </w:p>
    <w:p w:rsidR="00556BF3" w:rsidRDefault="00556BF3" w:rsidP="00556BF3">
      <w:pPr>
        <w:pStyle w:val="Normal1"/>
        <w:ind w:left="709" w:firstLine="284"/>
        <w:jc w:val="both"/>
        <w:rPr>
          <w:sz w:val="16"/>
          <w:szCs w:val="16"/>
        </w:rPr>
      </w:pPr>
    </w:p>
    <w:p w:rsidR="00556BF3" w:rsidRDefault="00556BF3" w:rsidP="00556BF3">
      <w:pPr>
        <w:pStyle w:val="Normal1"/>
        <w:ind w:left="709" w:firstLine="284"/>
        <w:jc w:val="both"/>
        <w:rPr>
          <w:sz w:val="16"/>
          <w:szCs w:val="16"/>
        </w:rPr>
      </w:pPr>
    </w:p>
    <w:p w:rsidR="00556BF3" w:rsidRDefault="00556BF3" w:rsidP="00556BF3">
      <w:pPr>
        <w:pStyle w:val="Normal1"/>
        <w:ind w:left="709" w:firstLine="284"/>
        <w:jc w:val="both"/>
        <w:rPr>
          <w:sz w:val="16"/>
          <w:szCs w:val="16"/>
        </w:rPr>
      </w:pPr>
    </w:p>
    <w:p w:rsidR="00556BF3" w:rsidRDefault="00556BF3" w:rsidP="00556BF3">
      <w:pPr>
        <w:pStyle w:val="Normal1"/>
        <w:ind w:left="709" w:firstLine="284"/>
        <w:jc w:val="both"/>
        <w:rPr>
          <w:sz w:val="16"/>
          <w:szCs w:val="16"/>
        </w:rPr>
      </w:pPr>
    </w:p>
    <w:p w:rsidR="00556BF3" w:rsidRDefault="00556BF3" w:rsidP="00556BF3">
      <w:pPr>
        <w:pStyle w:val="Normal1"/>
        <w:ind w:left="709" w:firstLine="284"/>
        <w:jc w:val="both"/>
        <w:rPr>
          <w:sz w:val="16"/>
          <w:szCs w:val="16"/>
        </w:rPr>
      </w:pPr>
    </w:p>
    <w:p w:rsidR="00556BF3" w:rsidRDefault="00556BF3" w:rsidP="00556BF3">
      <w:pPr>
        <w:pStyle w:val="Normal1"/>
        <w:ind w:left="709" w:firstLine="284"/>
        <w:jc w:val="both"/>
        <w:rPr>
          <w:sz w:val="16"/>
          <w:szCs w:val="16"/>
        </w:rPr>
      </w:pPr>
    </w:p>
    <w:p w:rsidR="00556BF3" w:rsidRDefault="00556BF3" w:rsidP="00556BF3">
      <w:pPr>
        <w:pStyle w:val="Normal1"/>
        <w:ind w:left="709" w:firstLine="284"/>
        <w:jc w:val="both"/>
        <w:rPr>
          <w:sz w:val="16"/>
          <w:szCs w:val="16"/>
        </w:rPr>
      </w:pPr>
    </w:p>
    <w:p w:rsidR="00556BF3" w:rsidRDefault="00556BF3" w:rsidP="00556BF3">
      <w:pPr>
        <w:pStyle w:val="Normal1"/>
        <w:ind w:left="709" w:firstLine="284"/>
        <w:jc w:val="both"/>
        <w:rPr>
          <w:sz w:val="16"/>
          <w:szCs w:val="16"/>
        </w:rPr>
      </w:pPr>
    </w:p>
    <w:p w:rsidR="00556BF3" w:rsidRDefault="00556BF3" w:rsidP="00556BF3">
      <w:pPr>
        <w:pStyle w:val="Normal1"/>
        <w:ind w:left="709" w:firstLine="284"/>
        <w:jc w:val="both"/>
        <w:rPr>
          <w:sz w:val="16"/>
          <w:szCs w:val="16"/>
        </w:rPr>
      </w:pPr>
    </w:p>
    <w:p w:rsidR="00556BF3" w:rsidRDefault="00556BF3" w:rsidP="00556BF3">
      <w:pPr>
        <w:pStyle w:val="Normal1"/>
        <w:ind w:left="709" w:firstLine="284"/>
        <w:jc w:val="both"/>
        <w:rPr>
          <w:sz w:val="16"/>
          <w:szCs w:val="16"/>
        </w:rPr>
      </w:pPr>
    </w:p>
    <w:p w:rsidR="00556BF3" w:rsidRDefault="00556BF3" w:rsidP="00556BF3">
      <w:pPr>
        <w:pStyle w:val="Normal1"/>
        <w:ind w:left="709" w:firstLine="284"/>
        <w:jc w:val="both"/>
        <w:rPr>
          <w:sz w:val="16"/>
          <w:szCs w:val="16"/>
        </w:rPr>
      </w:pPr>
    </w:p>
    <w:p w:rsidR="00556BF3" w:rsidRDefault="00556BF3" w:rsidP="00556BF3">
      <w:pPr>
        <w:pStyle w:val="Normal1"/>
        <w:ind w:left="709" w:firstLine="284"/>
        <w:jc w:val="both"/>
        <w:rPr>
          <w:sz w:val="16"/>
          <w:szCs w:val="16"/>
        </w:rPr>
      </w:pPr>
    </w:p>
    <w:p w:rsidR="00556BF3" w:rsidRDefault="00556BF3" w:rsidP="00556BF3">
      <w:pPr>
        <w:pStyle w:val="Normal1"/>
        <w:ind w:left="709" w:firstLine="284"/>
        <w:jc w:val="both"/>
        <w:rPr>
          <w:sz w:val="16"/>
          <w:szCs w:val="16"/>
        </w:rPr>
      </w:pPr>
    </w:p>
    <w:p w:rsidR="00556BF3" w:rsidRDefault="00556BF3" w:rsidP="00556BF3">
      <w:pPr>
        <w:pStyle w:val="Normal1"/>
        <w:ind w:left="709" w:firstLine="284"/>
        <w:jc w:val="both"/>
        <w:rPr>
          <w:sz w:val="16"/>
          <w:szCs w:val="16"/>
        </w:rPr>
      </w:pPr>
    </w:p>
    <w:p w:rsidR="00556BF3" w:rsidRDefault="00556BF3" w:rsidP="00556BF3">
      <w:pPr>
        <w:pStyle w:val="Normal1"/>
        <w:ind w:left="709" w:firstLine="284"/>
        <w:jc w:val="both"/>
        <w:rPr>
          <w:sz w:val="16"/>
          <w:szCs w:val="16"/>
        </w:rPr>
      </w:pPr>
    </w:p>
    <w:p w:rsidR="00556BF3" w:rsidRDefault="00556BF3" w:rsidP="00556BF3">
      <w:pPr>
        <w:pStyle w:val="Normal1"/>
        <w:ind w:left="709" w:firstLine="284"/>
        <w:jc w:val="both"/>
        <w:rPr>
          <w:sz w:val="16"/>
          <w:szCs w:val="16"/>
        </w:rPr>
      </w:pPr>
    </w:p>
    <w:p w:rsidR="00556BF3" w:rsidRDefault="00556BF3" w:rsidP="00556BF3">
      <w:pPr>
        <w:pStyle w:val="Normal1"/>
        <w:ind w:left="709" w:firstLine="284"/>
        <w:jc w:val="both"/>
        <w:rPr>
          <w:sz w:val="16"/>
          <w:szCs w:val="16"/>
        </w:rPr>
      </w:pPr>
    </w:p>
    <w:p w:rsidR="00556BF3" w:rsidRDefault="00556BF3" w:rsidP="00556BF3">
      <w:pPr>
        <w:pStyle w:val="Normal1"/>
        <w:ind w:left="709" w:firstLine="284"/>
        <w:jc w:val="both"/>
        <w:rPr>
          <w:sz w:val="16"/>
          <w:szCs w:val="16"/>
        </w:rPr>
      </w:pPr>
    </w:p>
    <w:p w:rsidR="00556BF3" w:rsidRDefault="00556BF3" w:rsidP="00556BF3">
      <w:pPr>
        <w:pStyle w:val="Normal1"/>
        <w:ind w:left="709" w:firstLine="284"/>
        <w:jc w:val="both"/>
        <w:rPr>
          <w:sz w:val="16"/>
          <w:szCs w:val="16"/>
        </w:rPr>
      </w:pPr>
    </w:p>
    <w:p w:rsidR="00556BF3" w:rsidRDefault="00556BF3" w:rsidP="00556BF3">
      <w:pPr>
        <w:pStyle w:val="Normal1"/>
        <w:ind w:left="709" w:firstLine="284"/>
        <w:jc w:val="both"/>
        <w:rPr>
          <w:sz w:val="16"/>
          <w:szCs w:val="16"/>
        </w:rPr>
      </w:pPr>
    </w:p>
    <w:p w:rsidR="00556BF3" w:rsidRDefault="00556BF3" w:rsidP="00556BF3">
      <w:pPr>
        <w:pStyle w:val="Normal1"/>
        <w:ind w:left="709" w:firstLine="284"/>
        <w:jc w:val="both"/>
        <w:rPr>
          <w:sz w:val="16"/>
          <w:szCs w:val="16"/>
        </w:rPr>
      </w:pPr>
    </w:p>
    <w:p w:rsidR="00556BF3" w:rsidRDefault="00556BF3" w:rsidP="00556BF3">
      <w:pPr>
        <w:pStyle w:val="Normal1"/>
        <w:ind w:left="709" w:firstLine="284"/>
        <w:jc w:val="both"/>
        <w:rPr>
          <w:sz w:val="16"/>
          <w:szCs w:val="16"/>
        </w:rPr>
      </w:pPr>
    </w:p>
    <w:p w:rsidR="00556BF3" w:rsidRDefault="00556BF3" w:rsidP="00556BF3">
      <w:pPr>
        <w:pStyle w:val="Normal1"/>
        <w:ind w:left="709" w:firstLine="284"/>
        <w:jc w:val="both"/>
        <w:rPr>
          <w:sz w:val="16"/>
          <w:szCs w:val="16"/>
        </w:rPr>
      </w:pPr>
    </w:p>
    <w:p w:rsidR="00556BF3" w:rsidRDefault="00556BF3" w:rsidP="00556BF3">
      <w:pPr>
        <w:pStyle w:val="Normal1"/>
        <w:ind w:left="709" w:firstLine="284"/>
        <w:jc w:val="both"/>
        <w:rPr>
          <w:sz w:val="16"/>
          <w:szCs w:val="16"/>
        </w:rPr>
      </w:pPr>
    </w:p>
    <w:p w:rsidR="00556BF3" w:rsidRDefault="00556BF3" w:rsidP="00556BF3">
      <w:pPr>
        <w:pStyle w:val="Normal1"/>
        <w:jc w:val="both"/>
        <w:rPr>
          <w:sz w:val="16"/>
          <w:szCs w:val="16"/>
        </w:rPr>
      </w:pPr>
    </w:p>
    <w:p w:rsidR="00556BF3" w:rsidRDefault="00556BF3" w:rsidP="00556BF3">
      <w:pPr>
        <w:pStyle w:val="a9"/>
        <w:tabs>
          <w:tab w:val="left" w:pos="426"/>
        </w:tabs>
        <w:ind w:left="0" w:right="-461"/>
        <w:rPr>
          <w:b/>
          <w:color w:val="000000"/>
          <w:szCs w:val="24"/>
        </w:rPr>
      </w:pPr>
    </w:p>
    <w:p w:rsidR="00556BF3" w:rsidRPr="005E6B51" w:rsidRDefault="00556BF3" w:rsidP="00556BF3">
      <w:pPr>
        <w:pStyle w:val="a9"/>
        <w:tabs>
          <w:tab w:val="left" w:pos="426"/>
        </w:tabs>
        <w:spacing w:after="0"/>
        <w:ind w:left="0" w:right="-1"/>
        <w:jc w:val="right"/>
        <w:rPr>
          <w:color w:val="000000"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</w:t>
      </w:r>
      <w:r w:rsidRPr="005E6B51">
        <w:rPr>
          <w:color w:val="000000"/>
          <w:sz w:val="24"/>
          <w:szCs w:val="24"/>
        </w:rPr>
        <w:t>УТВЕРЖДЕН</w:t>
      </w:r>
    </w:p>
    <w:p w:rsidR="00556BF3" w:rsidRPr="009174F6" w:rsidRDefault="00556BF3" w:rsidP="00556BF3">
      <w:pPr>
        <w:pStyle w:val="a9"/>
        <w:tabs>
          <w:tab w:val="left" w:pos="426"/>
        </w:tabs>
        <w:spacing w:after="0"/>
        <w:ind w:left="0" w:right="-1"/>
        <w:jc w:val="right"/>
        <w:rPr>
          <w:color w:val="000000"/>
          <w:sz w:val="24"/>
          <w:szCs w:val="24"/>
        </w:rPr>
      </w:pPr>
      <w:r w:rsidRPr="009174F6">
        <w:rPr>
          <w:color w:val="000000"/>
          <w:sz w:val="24"/>
          <w:szCs w:val="24"/>
        </w:rPr>
        <w:t>постановлением администрации</w:t>
      </w:r>
    </w:p>
    <w:p w:rsidR="00556BF3" w:rsidRPr="009174F6" w:rsidRDefault="00556BF3" w:rsidP="00556BF3">
      <w:pPr>
        <w:pStyle w:val="a9"/>
        <w:tabs>
          <w:tab w:val="left" w:pos="426"/>
        </w:tabs>
        <w:spacing w:after="0"/>
        <w:ind w:left="0" w:right="-1"/>
        <w:jc w:val="right"/>
        <w:rPr>
          <w:color w:val="000000"/>
          <w:sz w:val="24"/>
          <w:szCs w:val="24"/>
        </w:rPr>
      </w:pPr>
      <w:r w:rsidRPr="009174F6">
        <w:rPr>
          <w:color w:val="000000"/>
          <w:sz w:val="24"/>
          <w:szCs w:val="24"/>
        </w:rPr>
        <w:t>Сосновоборского городского округа</w:t>
      </w:r>
    </w:p>
    <w:p w:rsidR="00556BF3" w:rsidRPr="009174F6" w:rsidRDefault="00556BF3" w:rsidP="00556BF3">
      <w:pPr>
        <w:pStyle w:val="a9"/>
        <w:tabs>
          <w:tab w:val="left" w:pos="426"/>
        </w:tabs>
        <w:spacing w:after="0"/>
        <w:ind w:left="0" w:right="-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 w:rsidR="00FE7D0D">
        <w:rPr>
          <w:color w:val="000000"/>
          <w:sz w:val="24"/>
          <w:szCs w:val="24"/>
        </w:rPr>
        <w:t>23/10/2025 № 2926</w:t>
      </w:r>
    </w:p>
    <w:p w:rsidR="00556BF3" w:rsidRDefault="00556BF3" w:rsidP="00556BF3">
      <w:pPr>
        <w:ind w:right="-1"/>
        <w:jc w:val="right"/>
        <w:rPr>
          <w:bCs/>
          <w:snapToGrid w:val="0"/>
          <w:sz w:val="24"/>
          <w:szCs w:val="24"/>
        </w:rPr>
      </w:pPr>
    </w:p>
    <w:p w:rsidR="00556BF3" w:rsidRPr="009174F6" w:rsidRDefault="00556BF3" w:rsidP="00556BF3">
      <w:pPr>
        <w:ind w:right="-1"/>
        <w:jc w:val="right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 </w:t>
      </w:r>
      <w:r w:rsidRPr="009174F6">
        <w:rPr>
          <w:bCs/>
          <w:snapToGrid w:val="0"/>
          <w:sz w:val="24"/>
          <w:szCs w:val="24"/>
        </w:rPr>
        <w:t>(Приложение №</w:t>
      </w:r>
      <w:r>
        <w:rPr>
          <w:bCs/>
          <w:snapToGrid w:val="0"/>
          <w:sz w:val="24"/>
          <w:szCs w:val="24"/>
        </w:rPr>
        <w:t xml:space="preserve"> </w:t>
      </w:r>
      <w:r w:rsidRPr="009174F6">
        <w:rPr>
          <w:bCs/>
          <w:snapToGrid w:val="0"/>
          <w:sz w:val="24"/>
          <w:szCs w:val="24"/>
        </w:rPr>
        <w:t>1)</w:t>
      </w:r>
    </w:p>
    <w:p w:rsidR="00556BF3" w:rsidRDefault="00556BF3" w:rsidP="00556BF3">
      <w:pPr>
        <w:ind w:left="709" w:right="-108" w:firstLine="284"/>
        <w:jc w:val="center"/>
        <w:rPr>
          <w:b/>
          <w:sz w:val="24"/>
          <w:szCs w:val="24"/>
        </w:rPr>
      </w:pPr>
    </w:p>
    <w:p w:rsidR="00556BF3" w:rsidRDefault="00556BF3" w:rsidP="00556BF3">
      <w:pPr>
        <w:ind w:left="709" w:right="-108" w:firstLine="284"/>
        <w:jc w:val="center"/>
        <w:rPr>
          <w:b/>
          <w:sz w:val="24"/>
          <w:szCs w:val="24"/>
        </w:rPr>
      </w:pPr>
    </w:p>
    <w:p w:rsidR="00556BF3" w:rsidRPr="00E407AE" w:rsidRDefault="00556BF3" w:rsidP="00556BF3">
      <w:pPr>
        <w:ind w:left="709" w:right="-108" w:firstLine="284"/>
        <w:jc w:val="center"/>
        <w:rPr>
          <w:sz w:val="24"/>
          <w:szCs w:val="24"/>
        </w:rPr>
      </w:pPr>
      <w:r w:rsidRPr="00E407AE">
        <w:rPr>
          <w:sz w:val="24"/>
          <w:szCs w:val="24"/>
        </w:rPr>
        <w:t>Список</w:t>
      </w:r>
    </w:p>
    <w:p w:rsidR="00556BF3" w:rsidRPr="00E407AE" w:rsidRDefault="00556BF3" w:rsidP="00556BF3">
      <w:pPr>
        <w:ind w:left="709" w:right="-108" w:firstLine="284"/>
        <w:jc w:val="center"/>
        <w:rPr>
          <w:sz w:val="24"/>
          <w:szCs w:val="24"/>
        </w:rPr>
      </w:pPr>
      <w:r w:rsidRPr="00E407AE">
        <w:rPr>
          <w:sz w:val="24"/>
          <w:szCs w:val="24"/>
        </w:rPr>
        <w:t>организаций-формирователей пунктов выдачи средств индивидуальной защиты</w:t>
      </w:r>
    </w:p>
    <w:p w:rsidR="00556BF3" w:rsidRPr="00E407AE" w:rsidRDefault="00556BF3" w:rsidP="00556BF3">
      <w:pPr>
        <w:spacing w:after="240"/>
        <w:ind w:left="709" w:right="-108" w:firstLine="284"/>
        <w:jc w:val="center"/>
        <w:rPr>
          <w:sz w:val="24"/>
          <w:szCs w:val="24"/>
        </w:rPr>
      </w:pPr>
      <w:r w:rsidRPr="00E407AE">
        <w:rPr>
          <w:sz w:val="24"/>
          <w:szCs w:val="24"/>
        </w:rPr>
        <w:t>и мест их развертывания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44"/>
        <w:gridCol w:w="3260"/>
        <w:gridCol w:w="2693"/>
      </w:tblGrid>
      <w:tr w:rsidR="00556BF3" w:rsidRPr="009174F6" w:rsidTr="00B26A34">
        <w:tc>
          <w:tcPr>
            <w:tcW w:w="568" w:type="dxa"/>
            <w:vAlign w:val="center"/>
          </w:tcPr>
          <w:p w:rsidR="00556BF3" w:rsidRPr="009174F6" w:rsidRDefault="00556BF3" w:rsidP="00B26A34">
            <w:pPr>
              <w:ind w:left="-676" w:right="-108" w:firstLine="284"/>
              <w:jc w:val="both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 xml:space="preserve">№ </w:t>
            </w:r>
          </w:p>
          <w:p w:rsidR="00556BF3" w:rsidRPr="009174F6" w:rsidRDefault="00556BF3" w:rsidP="00B26A34">
            <w:pPr>
              <w:ind w:left="34" w:right="-108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56BF3" w:rsidRPr="009174F6" w:rsidRDefault="00556BF3" w:rsidP="00B26A34">
            <w:pPr>
              <w:ind w:left="33" w:right="-108" w:firstLine="284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 xml:space="preserve">Организация – </w:t>
            </w:r>
          </w:p>
          <w:p w:rsidR="00556BF3" w:rsidRPr="009174F6" w:rsidRDefault="00556BF3" w:rsidP="00B26A34">
            <w:pPr>
              <w:ind w:left="33" w:right="-108" w:firstLine="284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 xml:space="preserve">формирователь </w:t>
            </w:r>
          </w:p>
        </w:tc>
        <w:tc>
          <w:tcPr>
            <w:tcW w:w="3260" w:type="dxa"/>
            <w:vAlign w:val="center"/>
          </w:tcPr>
          <w:p w:rsidR="00556BF3" w:rsidRPr="009174F6" w:rsidRDefault="00556BF3" w:rsidP="00B26A34">
            <w:pPr>
              <w:ind w:right="-108" w:firstLine="284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 xml:space="preserve">Место </w:t>
            </w:r>
          </w:p>
          <w:p w:rsidR="00556BF3" w:rsidRPr="009174F6" w:rsidRDefault="00556BF3" w:rsidP="00B26A34">
            <w:pPr>
              <w:ind w:right="-108" w:firstLine="284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>развертывания</w:t>
            </w:r>
          </w:p>
        </w:tc>
        <w:tc>
          <w:tcPr>
            <w:tcW w:w="2693" w:type="dxa"/>
            <w:vAlign w:val="center"/>
          </w:tcPr>
          <w:p w:rsidR="00556BF3" w:rsidRPr="009174F6" w:rsidRDefault="00556BF3" w:rsidP="00B26A34">
            <w:pPr>
              <w:ind w:left="34" w:right="-108" w:firstLine="284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>Адрес</w:t>
            </w:r>
          </w:p>
        </w:tc>
      </w:tr>
      <w:tr w:rsidR="00556BF3" w:rsidRPr="009174F6" w:rsidTr="00B26A34">
        <w:tc>
          <w:tcPr>
            <w:tcW w:w="568" w:type="dxa"/>
          </w:tcPr>
          <w:p w:rsidR="00556BF3" w:rsidRPr="009174F6" w:rsidRDefault="00556BF3" w:rsidP="00B26A34">
            <w:pPr>
              <w:ind w:left="30" w:right="-108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556BF3" w:rsidRPr="009174F6" w:rsidRDefault="00556BF3" w:rsidP="00B26A34">
            <w:pPr>
              <w:ind w:left="33" w:firstLine="1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>Муниципальное бюджетное образовательное учреждение «Средняя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9174F6">
              <w:rPr>
                <w:sz w:val="24"/>
                <w:szCs w:val="24"/>
              </w:rPr>
              <w:t>1».</w:t>
            </w:r>
          </w:p>
        </w:tc>
        <w:tc>
          <w:tcPr>
            <w:tcW w:w="3260" w:type="dxa"/>
          </w:tcPr>
          <w:p w:rsidR="00556BF3" w:rsidRPr="009174F6" w:rsidRDefault="00556BF3" w:rsidP="00B26A34">
            <w:pPr>
              <w:ind w:right="-108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>Муниципальное бюджетное образовательное учреждение «Средняя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9174F6">
              <w:rPr>
                <w:sz w:val="24"/>
                <w:szCs w:val="24"/>
              </w:rPr>
              <w:t>1»</w:t>
            </w:r>
          </w:p>
        </w:tc>
        <w:tc>
          <w:tcPr>
            <w:tcW w:w="2693" w:type="dxa"/>
          </w:tcPr>
          <w:p w:rsidR="00556BF3" w:rsidRDefault="00556BF3" w:rsidP="00B26A34">
            <w:pPr>
              <w:pStyle w:val="formattext"/>
              <w:spacing w:line="168" w:lineRule="atLeast"/>
              <w:ind w:left="34" w:right="-149"/>
              <w:jc w:val="center"/>
              <w:textAlignment w:val="baseline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>Ленинградская область,</w:t>
            </w:r>
          </w:p>
          <w:p w:rsidR="00556BF3" w:rsidRDefault="00556BF3" w:rsidP="00B26A34">
            <w:pPr>
              <w:pStyle w:val="formattext"/>
              <w:spacing w:line="168" w:lineRule="atLeast"/>
              <w:ind w:left="34" w:right="-149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9174F6">
              <w:rPr>
                <w:sz w:val="24"/>
                <w:szCs w:val="24"/>
              </w:rPr>
              <w:t>г</w:t>
            </w:r>
            <w:proofErr w:type="gramStart"/>
            <w:r w:rsidRPr="009174F6">
              <w:rPr>
                <w:sz w:val="24"/>
                <w:szCs w:val="24"/>
              </w:rPr>
              <w:t>.С</w:t>
            </w:r>
            <w:proofErr w:type="gramEnd"/>
            <w:r w:rsidRPr="009174F6">
              <w:rPr>
                <w:sz w:val="24"/>
                <w:szCs w:val="24"/>
              </w:rPr>
              <w:t>основый</w:t>
            </w:r>
            <w:proofErr w:type="spellEnd"/>
            <w:r w:rsidRPr="009174F6">
              <w:rPr>
                <w:sz w:val="24"/>
                <w:szCs w:val="24"/>
              </w:rPr>
              <w:t xml:space="preserve"> Бор,</w:t>
            </w:r>
          </w:p>
          <w:p w:rsidR="00556BF3" w:rsidRPr="009174F6" w:rsidRDefault="00556BF3" w:rsidP="00B26A34">
            <w:pPr>
              <w:pStyle w:val="formattext"/>
              <w:spacing w:line="168" w:lineRule="atLeast"/>
              <w:ind w:left="34" w:right="-149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9174F6">
              <w:rPr>
                <w:sz w:val="24"/>
                <w:szCs w:val="24"/>
              </w:rPr>
              <w:t>ул</w:t>
            </w:r>
            <w:proofErr w:type="gramStart"/>
            <w:r w:rsidRPr="009174F6">
              <w:rPr>
                <w:sz w:val="24"/>
                <w:szCs w:val="24"/>
              </w:rPr>
              <w:t>.К</w:t>
            </w:r>
            <w:proofErr w:type="gramEnd"/>
            <w:r w:rsidRPr="009174F6">
              <w:rPr>
                <w:sz w:val="24"/>
                <w:szCs w:val="24"/>
              </w:rPr>
              <w:t>омсомольская</w:t>
            </w:r>
            <w:proofErr w:type="spellEnd"/>
            <w:r w:rsidRPr="009174F6">
              <w:rPr>
                <w:sz w:val="24"/>
                <w:szCs w:val="24"/>
              </w:rPr>
              <w:t>, д.11.</w:t>
            </w:r>
          </w:p>
        </w:tc>
      </w:tr>
      <w:tr w:rsidR="00556BF3" w:rsidRPr="009174F6" w:rsidTr="00B26A34">
        <w:tc>
          <w:tcPr>
            <w:tcW w:w="568" w:type="dxa"/>
          </w:tcPr>
          <w:p w:rsidR="00556BF3" w:rsidRPr="009174F6" w:rsidRDefault="00556BF3" w:rsidP="00B26A34">
            <w:pPr>
              <w:ind w:left="30" w:right="-108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556BF3" w:rsidRPr="009174F6" w:rsidRDefault="00556BF3" w:rsidP="00B26A34">
            <w:pPr>
              <w:ind w:left="33" w:firstLine="1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>Муниципальное бюджетное образовательное учреждение «Средняя общеобразовательная школа № 2 с углубленным изучением английского языка».</w:t>
            </w:r>
          </w:p>
        </w:tc>
        <w:tc>
          <w:tcPr>
            <w:tcW w:w="3260" w:type="dxa"/>
          </w:tcPr>
          <w:p w:rsidR="00556BF3" w:rsidRPr="009174F6" w:rsidRDefault="00556BF3" w:rsidP="00B26A34">
            <w:pPr>
              <w:ind w:right="-108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>Муниципальное бюджетное образовательное учреждение «Средняя общеобразовательная школа № 2 с углубленным изучением английского языка».</w:t>
            </w:r>
          </w:p>
        </w:tc>
        <w:tc>
          <w:tcPr>
            <w:tcW w:w="2693" w:type="dxa"/>
          </w:tcPr>
          <w:p w:rsidR="00556BF3" w:rsidRPr="009174F6" w:rsidRDefault="00556BF3" w:rsidP="00B26A34">
            <w:pPr>
              <w:pStyle w:val="formattext"/>
              <w:spacing w:line="168" w:lineRule="atLeast"/>
              <w:ind w:left="34" w:right="-149"/>
              <w:jc w:val="center"/>
              <w:textAlignment w:val="baseline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 xml:space="preserve">Ленинградская область, </w:t>
            </w:r>
            <w:proofErr w:type="spellStart"/>
            <w:r w:rsidRPr="009174F6">
              <w:rPr>
                <w:sz w:val="24"/>
                <w:szCs w:val="24"/>
              </w:rPr>
              <w:t>г</w:t>
            </w:r>
            <w:proofErr w:type="gramStart"/>
            <w:r w:rsidRPr="009174F6">
              <w:rPr>
                <w:sz w:val="24"/>
                <w:szCs w:val="24"/>
              </w:rPr>
              <w:t>.С</w:t>
            </w:r>
            <w:proofErr w:type="gramEnd"/>
            <w:r w:rsidRPr="009174F6">
              <w:rPr>
                <w:sz w:val="24"/>
                <w:szCs w:val="24"/>
              </w:rPr>
              <w:t>основый</w:t>
            </w:r>
            <w:proofErr w:type="spellEnd"/>
            <w:r w:rsidRPr="009174F6">
              <w:rPr>
                <w:sz w:val="24"/>
                <w:szCs w:val="24"/>
              </w:rPr>
              <w:t xml:space="preserve"> Бор, </w:t>
            </w:r>
            <w:proofErr w:type="spellStart"/>
            <w:r w:rsidRPr="009174F6">
              <w:rPr>
                <w:sz w:val="24"/>
                <w:szCs w:val="24"/>
              </w:rPr>
              <w:t>ул.Космонавтов</w:t>
            </w:r>
            <w:proofErr w:type="spellEnd"/>
            <w:r w:rsidRPr="009174F6">
              <w:rPr>
                <w:sz w:val="24"/>
                <w:szCs w:val="24"/>
              </w:rPr>
              <w:t>, д.14.</w:t>
            </w:r>
          </w:p>
        </w:tc>
      </w:tr>
      <w:tr w:rsidR="00556BF3" w:rsidRPr="009174F6" w:rsidTr="00B26A34">
        <w:tc>
          <w:tcPr>
            <w:tcW w:w="568" w:type="dxa"/>
          </w:tcPr>
          <w:p w:rsidR="00556BF3" w:rsidRPr="009174F6" w:rsidRDefault="00556BF3" w:rsidP="00B26A34">
            <w:pPr>
              <w:ind w:left="30" w:right="-108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556BF3" w:rsidRPr="009174F6" w:rsidRDefault="00556BF3" w:rsidP="00B26A34">
            <w:pPr>
              <w:ind w:left="33" w:firstLine="1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>Муниципальное бюджетное образовательное учреждение «Средняя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9174F6">
              <w:rPr>
                <w:sz w:val="24"/>
                <w:szCs w:val="24"/>
              </w:rPr>
              <w:t>3».</w:t>
            </w:r>
          </w:p>
        </w:tc>
        <w:tc>
          <w:tcPr>
            <w:tcW w:w="3260" w:type="dxa"/>
          </w:tcPr>
          <w:p w:rsidR="00556BF3" w:rsidRPr="009174F6" w:rsidRDefault="00556BF3" w:rsidP="00B26A34">
            <w:pPr>
              <w:ind w:right="-108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>Муниципальное бюджетное образовательное учреждение «Средняя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9174F6">
              <w:rPr>
                <w:sz w:val="24"/>
                <w:szCs w:val="24"/>
              </w:rPr>
              <w:t>3»</w:t>
            </w:r>
          </w:p>
        </w:tc>
        <w:tc>
          <w:tcPr>
            <w:tcW w:w="2693" w:type="dxa"/>
          </w:tcPr>
          <w:p w:rsidR="00556BF3" w:rsidRPr="009174F6" w:rsidRDefault="00556BF3" w:rsidP="00B26A34">
            <w:pPr>
              <w:pStyle w:val="formattext"/>
              <w:spacing w:line="168" w:lineRule="atLeast"/>
              <w:ind w:left="34" w:right="-149"/>
              <w:jc w:val="center"/>
              <w:textAlignment w:val="baseline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 xml:space="preserve">Ленинградская область, </w:t>
            </w:r>
            <w:proofErr w:type="spellStart"/>
            <w:r w:rsidRPr="009174F6">
              <w:rPr>
                <w:sz w:val="24"/>
                <w:szCs w:val="24"/>
              </w:rPr>
              <w:t>г</w:t>
            </w:r>
            <w:proofErr w:type="gramStart"/>
            <w:r w:rsidRPr="009174F6">
              <w:rPr>
                <w:sz w:val="24"/>
                <w:szCs w:val="24"/>
              </w:rPr>
              <w:t>.С</w:t>
            </w:r>
            <w:proofErr w:type="gramEnd"/>
            <w:r w:rsidRPr="009174F6">
              <w:rPr>
                <w:sz w:val="24"/>
                <w:szCs w:val="24"/>
              </w:rPr>
              <w:t>основый</w:t>
            </w:r>
            <w:proofErr w:type="spellEnd"/>
            <w:r w:rsidRPr="009174F6">
              <w:rPr>
                <w:sz w:val="24"/>
                <w:szCs w:val="24"/>
              </w:rPr>
              <w:t xml:space="preserve"> Бор,</w:t>
            </w:r>
          </w:p>
          <w:p w:rsidR="00556BF3" w:rsidRPr="009174F6" w:rsidRDefault="00556BF3" w:rsidP="00B26A34">
            <w:pPr>
              <w:pStyle w:val="formattext"/>
              <w:spacing w:line="168" w:lineRule="atLeast"/>
              <w:ind w:left="34" w:right="-149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9174F6">
              <w:rPr>
                <w:sz w:val="24"/>
                <w:szCs w:val="24"/>
              </w:rPr>
              <w:t>ул</w:t>
            </w:r>
            <w:proofErr w:type="gramStart"/>
            <w:r w:rsidRPr="009174F6">
              <w:rPr>
                <w:sz w:val="24"/>
                <w:szCs w:val="24"/>
              </w:rPr>
              <w:t>.М</w:t>
            </w:r>
            <w:proofErr w:type="gramEnd"/>
            <w:r w:rsidRPr="009174F6">
              <w:rPr>
                <w:sz w:val="24"/>
                <w:szCs w:val="24"/>
              </w:rPr>
              <w:t>алая</w:t>
            </w:r>
            <w:proofErr w:type="spellEnd"/>
            <w:r w:rsidRPr="009174F6">
              <w:rPr>
                <w:sz w:val="24"/>
                <w:szCs w:val="24"/>
              </w:rPr>
              <w:t xml:space="preserve"> Земля, д.5.</w:t>
            </w:r>
          </w:p>
        </w:tc>
      </w:tr>
      <w:tr w:rsidR="00556BF3" w:rsidRPr="009174F6" w:rsidTr="00B26A34">
        <w:tc>
          <w:tcPr>
            <w:tcW w:w="568" w:type="dxa"/>
          </w:tcPr>
          <w:p w:rsidR="00556BF3" w:rsidRPr="009174F6" w:rsidRDefault="00556BF3" w:rsidP="00B26A34">
            <w:pPr>
              <w:ind w:left="30" w:right="-108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556BF3" w:rsidRPr="009174F6" w:rsidRDefault="00556BF3" w:rsidP="00B26A34">
            <w:pPr>
              <w:ind w:left="33" w:firstLine="1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>Муниципальное бюджетное образовательное учреждение «Средняя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9174F6">
              <w:rPr>
                <w:sz w:val="24"/>
                <w:szCs w:val="24"/>
              </w:rPr>
              <w:t>4».</w:t>
            </w:r>
          </w:p>
        </w:tc>
        <w:tc>
          <w:tcPr>
            <w:tcW w:w="3260" w:type="dxa"/>
          </w:tcPr>
          <w:p w:rsidR="00556BF3" w:rsidRPr="009174F6" w:rsidRDefault="00556BF3" w:rsidP="00B26A34">
            <w:pPr>
              <w:ind w:right="-108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>Муниципальное бюджетное образовательное учреждение «Средняя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9174F6">
              <w:rPr>
                <w:sz w:val="24"/>
                <w:szCs w:val="24"/>
              </w:rPr>
              <w:t>4»</w:t>
            </w:r>
          </w:p>
        </w:tc>
        <w:tc>
          <w:tcPr>
            <w:tcW w:w="2693" w:type="dxa"/>
          </w:tcPr>
          <w:p w:rsidR="00556BF3" w:rsidRPr="009174F6" w:rsidRDefault="00556BF3" w:rsidP="00B26A34">
            <w:pPr>
              <w:ind w:left="34" w:right="-108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>Ленинградская область,</w:t>
            </w:r>
          </w:p>
          <w:p w:rsidR="00556BF3" w:rsidRPr="009174F6" w:rsidRDefault="00556BF3" w:rsidP="00B26A34">
            <w:pPr>
              <w:ind w:left="34" w:right="-108"/>
              <w:jc w:val="center"/>
              <w:rPr>
                <w:sz w:val="24"/>
                <w:szCs w:val="24"/>
              </w:rPr>
            </w:pPr>
            <w:proofErr w:type="spellStart"/>
            <w:r w:rsidRPr="009174F6">
              <w:rPr>
                <w:sz w:val="24"/>
                <w:szCs w:val="24"/>
              </w:rPr>
              <w:t>г</w:t>
            </w:r>
            <w:proofErr w:type="gramStart"/>
            <w:r w:rsidRPr="009174F6">
              <w:rPr>
                <w:sz w:val="24"/>
                <w:szCs w:val="24"/>
              </w:rPr>
              <w:t>.С</w:t>
            </w:r>
            <w:proofErr w:type="gramEnd"/>
            <w:r w:rsidRPr="009174F6">
              <w:rPr>
                <w:sz w:val="24"/>
                <w:szCs w:val="24"/>
              </w:rPr>
              <w:t>основый</w:t>
            </w:r>
            <w:proofErr w:type="spellEnd"/>
            <w:r w:rsidRPr="009174F6">
              <w:rPr>
                <w:sz w:val="24"/>
                <w:szCs w:val="24"/>
              </w:rPr>
              <w:t xml:space="preserve"> Бор,</w:t>
            </w:r>
          </w:p>
          <w:p w:rsidR="00556BF3" w:rsidRPr="009174F6" w:rsidRDefault="00556BF3" w:rsidP="00B26A34">
            <w:pPr>
              <w:ind w:left="34" w:right="-108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>Героев, 36</w:t>
            </w:r>
          </w:p>
        </w:tc>
      </w:tr>
      <w:tr w:rsidR="00556BF3" w:rsidRPr="009174F6" w:rsidTr="00B26A34">
        <w:tc>
          <w:tcPr>
            <w:tcW w:w="568" w:type="dxa"/>
          </w:tcPr>
          <w:p w:rsidR="00556BF3" w:rsidRPr="009174F6" w:rsidRDefault="00556BF3" w:rsidP="00B26A34">
            <w:pPr>
              <w:ind w:left="30" w:right="-108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556BF3" w:rsidRPr="009174F6" w:rsidRDefault="00556BF3" w:rsidP="00B26A34">
            <w:pPr>
              <w:ind w:left="33" w:firstLine="1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556BF3" w:rsidRPr="009174F6" w:rsidRDefault="00556BF3" w:rsidP="00B26A34">
            <w:pPr>
              <w:ind w:left="33" w:firstLine="1"/>
              <w:jc w:val="center"/>
              <w:rPr>
                <w:sz w:val="24"/>
                <w:szCs w:val="24"/>
              </w:rPr>
            </w:pPr>
            <w:r w:rsidRPr="009174F6">
              <w:rPr>
                <w:color w:val="000000"/>
                <w:sz w:val="24"/>
                <w:szCs w:val="24"/>
              </w:rPr>
              <w:t>«Гимназия 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174F6">
              <w:rPr>
                <w:color w:val="000000"/>
                <w:sz w:val="24"/>
                <w:szCs w:val="24"/>
              </w:rPr>
              <w:t>5» .</w:t>
            </w:r>
          </w:p>
        </w:tc>
        <w:tc>
          <w:tcPr>
            <w:tcW w:w="3260" w:type="dxa"/>
          </w:tcPr>
          <w:p w:rsidR="00556BF3" w:rsidRPr="009174F6" w:rsidRDefault="00556BF3" w:rsidP="00B26A34">
            <w:pPr>
              <w:ind w:right="-108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 xml:space="preserve">Муниципальное бюджетное образовательное учреждение </w:t>
            </w:r>
            <w:r w:rsidRPr="009174F6">
              <w:rPr>
                <w:color w:val="000000"/>
                <w:sz w:val="24"/>
                <w:szCs w:val="24"/>
              </w:rPr>
              <w:t>«Гимназия 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174F6">
              <w:rPr>
                <w:color w:val="000000"/>
                <w:sz w:val="24"/>
                <w:szCs w:val="24"/>
              </w:rPr>
              <w:t>5»</w:t>
            </w:r>
          </w:p>
        </w:tc>
        <w:tc>
          <w:tcPr>
            <w:tcW w:w="2693" w:type="dxa"/>
          </w:tcPr>
          <w:p w:rsidR="00556BF3" w:rsidRPr="009174F6" w:rsidRDefault="00556BF3" w:rsidP="00B26A34">
            <w:pPr>
              <w:ind w:left="34" w:right="-108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>Ленинградская область,</w:t>
            </w:r>
          </w:p>
          <w:p w:rsidR="00556BF3" w:rsidRPr="009174F6" w:rsidRDefault="00556BF3" w:rsidP="00B26A34">
            <w:pPr>
              <w:ind w:left="34" w:right="-108"/>
              <w:jc w:val="center"/>
              <w:rPr>
                <w:sz w:val="24"/>
                <w:szCs w:val="24"/>
              </w:rPr>
            </w:pPr>
            <w:proofErr w:type="spellStart"/>
            <w:r w:rsidRPr="009174F6">
              <w:rPr>
                <w:sz w:val="24"/>
                <w:szCs w:val="24"/>
              </w:rPr>
              <w:t>г</w:t>
            </w:r>
            <w:proofErr w:type="gramStart"/>
            <w:r w:rsidRPr="009174F6">
              <w:rPr>
                <w:sz w:val="24"/>
                <w:szCs w:val="24"/>
              </w:rPr>
              <w:t>.С</w:t>
            </w:r>
            <w:proofErr w:type="gramEnd"/>
            <w:r w:rsidRPr="009174F6">
              <w:rPr>
                <w:sz w:val="24"/>
                <w:szCs w:val="24"/>
              </w:rPr>
              <w:t>основый</w:t>
            </w:r>
            <w:proofErr w:type="spellEnd"/>
            <w:r w:rsidRPr="009174F6">
              <w:rPr>
                <w:sz w:val="24"/>
                <w:szCs w:val="24"/>
              </w:rPr>
              <w:t xml:space="preserve"> Бор, Солнечная, 31</w:t>
            </w:r>
          </w:p>
        </w:tc>
      </w:tr>
      <w:tr w:rsidR="00556BF3" w:rsidRPr="009174F6" w:rsidTr="00B26A34">
        <w:tc>
          <w:tcPr>
            <w:tcW w:w="568" w:type="dxa"/>
          </w:tcPr>
          <w:p w:rsidR="00556BF3" w:rsidRPr="009174F6" w:rsidRDefault="00556BF3" w:rsidP="00B26A34">
            <w:pPr>
              <w:ind w:left="30" w:right="-108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556BF3" w:rsidRPr="009174F6" w:rsidRDefault="00556BF3" w:rsidP="00B26A34">
            <w:pPr>
              <w:ind w:left="33" w:firstLine="1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>Муниципальное бюджетное образовательное учреждение «Средняя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9174F6">
              <w:rPr>
                <w:sz w:val="24"/>
                <w:szCs w:val="24"/>
              </w:rPr>
              <w:t>6».</w:t>
            </w:r>
          </w:p>
        </w:tc>
        <w:tc>
          <w:tcPr>
            <w:tcW w:w="3260" w:type="dxa"/>
          </w:tcPr>
          <w:p w:rsidR="00556BF3" w:rsidRPr="009174F6" w:rsidRDefault="00556BF3" w:rsidP="00B26A34">
            <w:pPr>
              <w:ind w:right="-108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>Муниципальное бюджетное образовательное учреждение «Средняя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9174F6">
              <w:rPr>
                <w:sz w:val="24"/>
                <w:szCs w:val="24"/>
              </w:rPr>
              <w:t>6».</w:t>
            </w:r>
          </w:p>
        </w:tc>
        <w:tc>
          <w:tcPr>
            <w:tcW w:w="2693" w:type="dxa"/>
          </w:tcPr>
          <w:p w:rsidR="00556BF3" w:rsidRPr="009174F6" w:rsidRDefault="00556BF3" w:rsidP="00B26A34">
            <w:pPr>
              <w:ind w:left="34" w:right="-108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>Ленинградская область,</w:t>
            </w:r>
          </w:p>
          <w:p w:rsidR="00556BF3" w:rsidRPr="009174F6" w:rsidRDefault="00556BF3" w:rsidP="00B26A34">
            <w:pPr>
              <w:ind w:left="34" w:right="-108"/>
              <w:jc w:val="center"/>
              <w:rPr>
                <w:sz w:val="24"/>
                <w:szCs w:val="24"/>
              </w:rPr>
            </w:pPr>
            <w:proofErr w:type="spellStart"/>
            <w:r w:rsidRPr="009174F6">
              <w:rPr>
                <w:sz w:val="24"/>
                <w:szCs w:val="24"/>
              </w:rPr>
              <w:t>г</w:t>
            </w:r>
            <w:proofErr w:type="gramStart"/>
            <w:r w:rsidRPr="009174F6">
              <w:rPr>
                <w:sz w:val="24"/>
                <w:szCs w:val="24"/>
              </w:rPr>
              <w:t>.С</w:t>
            </w:r>
            <w:proofErr w:type="gramEnd"/>
            <w:r w:rsidRPr="009174F6">
              <w:rPr>
                <w:sz w:val="24"/>
                <w:szCs w:val="24"/>
              </w:rPr>
              <w:t>основый</w:t>
            </w:r>
            <w:proofErr w:type="spellEnd"/>
            <w:r w:rsidRPr="009174F6">
              <w:rPr>
                <w:sz w:val="24"/>
                <w:szCs w:val="24"/>
              </w:rPr>
              <w:t xml:space="preserve"> Бор, Молодежная, 31</w:t>
            </w:r>
          </w:p>
        </w:tc>
      </w:tr>
      <w:tr w:rsidR="00556BF3" w:rsidRPr="009174F6" w:rsidTr="00B26A34">
        <w:tc>
          <w:tcPr>
            <w:tcW w:w="568" w:type="dxa"/>
          </w:tcPr>
          <w:p w:rsidR="00556BF3" w:rsidRPr="009174F6" w:rsidRDefault="00556BF3" w:rsidP="00B26A34">
            <w:pPr>
              <w:ind w:left="30" w:right="-108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556BF3" w:rsidRPr="009174F6" w:rsidRDefault="00556BF3" w:rsidP="00B26A34">
            <w:pPr>
              <w:ind w:left="33" w:firstLine="1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>Муниципальное бюджетное образовательное учреждение «Средняя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9174F6">
              <w:rPr>
                <w:sz w:val="24"/>
                <w:szCs w:val="24"/>
              </w:rPr>
              <w:t>7».</w:t>
            </w:r>
          </w:p>
        </w:tc>
        <w:tc>
          <w:tcPr>
            <w:tcW w:w="3260" w:type="dxa"/>
          </w:tcPr>
          <w:p w:rsidR="00556BF3" w:rsidRPr="009174F6" w:rsidRDefault="00556BF3" w:rsidP="00B26A34">
            <w:pPr>
              <w:ind w:right="-108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>Муниципальное бюджетное образовательное учреждение «Средняя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9174F6">
              <w:rPr>
                <w:sz w:val="24"/>
                <w:szCs w:val="24"/>
              </w:rPr>
              <w:t>7».</w:t>
            </w:r>
          </w:p>
        </w:tc>
        <w:tc>
          <w:tcPr>
            <w:tcW w:w="2693" w:type="dxa"/>
          </w:tcPr>
          <w:p w:rsidR="00556BF3" w:rsidRPr="009174F6" w:rsidRDefault="00556BF3" w:rsidP="00B26A34">
            <w:pPr>
              <w:ind w:left="34" w:right="-108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>Ленинградская область,</w:t>
            </w:r>
          </w:p>
          <w:p w:rsidR="00556BF3" w:rsidRPr="009174F6" w:rsidRDefault="00556BF3" w:rsidP="00B26A34">
            <w:pPr>
              <w:ind w:left="34" w:right="-108"/>
              <w:jc w:val="center"/>
              <w:rPr>
                <w:sz w:val="24"/>
                <w:szCs w:val="24"/>
              </w:rPr>
            </w:pPr>
            <w:proofErr w:type="spellStart"/>
            <w:r w:rsidRPr="009174F6">
              <w:rPr>
                <w:sz w:val="24"/>
                <w:szCs w:val="24"/>
              </w:rPr>
              <w:t>г</w:t>
            </w:r>
            <w:proofErr w:type="gramStart"/>
            <w:r w:rsidRPr="009174F6">
              <w:rPr>
                <w:sz w:val="24"/>
                <w:szCs w:val="24"/>
              </w:rPr>
              <w:t>.С</w:t>
            </w:r>
            <w:proofErr w:type="gramEnd"/>
            <w:r w:rsidRPr="009174F6">
              <w:rPr>
                <w:sz w:val="24"/>
                <w:szCs w:val="24"/>
              </w:rPr>
              <w:t>основый</w:t>
            </w:r>
            <w:proofErr w:type="spellEnd"/>
            <w:r w:rsidRPr="009174F6">
              <w:rPr>
                <w:sz w:val="24"/>
                <w:szCs w:val="24"/>
              </w:rPr>
              <w:t xml:space="preserve"> Бор, Молодежная, 32</w:t>
            </w:r>
          </w:p>
        </w:tc>
      </w:tr>
    </w:tbl>
    <w:p w:rsidR="00556BF3" w:rsidRDefault="00556BF3">
      <w:r>
        <w:br w:type="page"/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44"/>
        <w:gridCol w:w="3260"/>
        <w:gridCol w:w="2693"/>
      </w:tblGrid>
      <w:tr w:rsidR="00556BF3" w:rsidRPr="009174F6" w:rsidTr="00B26A34">
        <w:tc>
          <w:tcPr>
            <w:tcW w:w="568" w:type="dxa"/>
          </w:tcPr>
          <w:p w:rsidR="00556BF3" w:rsidRPr="009174F6" w:rsidRDefault="00556BF3" w:rsidP="00B26A34">
            <w:pPr>
              <w:ind w:left="30" w:right="-108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544" w:type="dxa"/>
          </w:tcPr>
          <w:p w:rsidR="00556BF3" w:rsidRPr="009174F6" w:rsidRDefault="00556BF3" w:rsidP="00B26A34">
            <w:pPr>
              <w:ind w:left="33" w:firstLine="1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>Муниципальное бюджетное образовательное учреждение «Лицей № 8».</w:t>
            </w:r>
          </w:p>
        </w:tc>
        <w:tc>
          <w:tcPr>
            <w:tcW w:w="3260" w:type="dxa"/>
          </w:tcPr>
          <w:p w:rsidR="00556BF3" w:rsidRPr="009174F6" w:rsidRDefault="00556BF3" w:rsidP="00B26A34">
            <w:pPr>
              <w:ind w:right="-108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 xml:space="preserve">Муниципальное бюджетное образовательное учреждение </w:t>
            </w:r>
          </w:p>
          <w:p w:rsidR="00556BF3" w:rsidRPr="009174F6" w:rsidRDefault="00556BF3" w:rsidP="00B26A34">
            <w:pPr>
              <w:ind w:right="-108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>«Лицей № 8».</w:t>
            </w:r>
          </w:p>
        </w:tc>
        <w:tc>
          <w:tcPr>
            <w:tcW w:w="2693" w:type="dxa"/>
          </w:tcPr>
          <w:p w:rsidR="00556BF3" w:rsidRPr="009174F6" w:rsidRDefault="00556BF3" w:rsidP="00B26A34">
            <w:pPr>
              <w:ind w:left="34" w:right="-108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>Ленинградская область,</w:t>
            </w:r>
          </w:p>
          <w:p w:rsidR="00556BF3" w:rsidRPr="009174F6" w:rsidRDefault="00556BF3" w:rsidP="00B26A34">
            <w:pPr>
              <w:ind w:left="34" w:right="-108"/>
              <w:jc w:val="center"/>
              <w:rPr>
                <w:sz w:val="24"/>
                <w:szCs w:val="24"/>
              </w:rPr>
            </w:pPr>
            <w:proofErr w:type="spellStart"/>
            <w:r w:rsidRPr="009174F6">
              <w:rPr>
                <w:sz w:val="24"/>
                <w:szCs w:val="24"/>
              </w:rPr>
              <w:t>г</w:t>
            </w:r>
            <w:proofErr w:type="gramStart"/>
            <w:r w:rsidRPr="009174F6">
              <w:rPr>
                <w:sz w:val="24"/>
                <w:szCs w:val="24"/>
              </w:rPr>
              <w:t>.С</w:t>
            </w:r>
            <w:proofErr w:type="gramEnd"/>
            <w:r w:rsidRPr="009174F6">
              <w:rPr>
                <w:sz w:val="24"/>
                <w:szCs w:val="24"/>
              </w:rPr>
              <w:t>основый</w:t>
            </w:r>
            <w:proofErr w:type="spellEnd"/>
            <w:r w:rsidRPr="009174F6">
              <w:rPr>
                <w:sz w:val="24"/>
                <w:szCs w:val="24"/>
              </w:rPr>
              <w:t xml:space="preserve"> Бор, Ленинградская, 64</w:t>
            </w:r>
          </w:p>
        </w:tc>
      </w:tr>
      <w:tr w:rsidR="00556BF3" w:rsidRPr="009174F6" w:rsidTr="00B26A34">
        <w:tc>
          <w:tcPr>
            <w:tcW w:w="568" w:type="dxa"/>
          </w:tcPr>
          <w:p w:rsidR="00556BF3" w:rsidRPr="009174F6" w:rsidRDefault="00556BF3" w:rsidP="00B26A34">
            <w:pPr>
              <w:ind w:left="30" w:right="-108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556BF3" w:rsidRPr="009174F6" w:rsidRDefault="00556BF3" w:rsidP="00B26A34">
            <w:pPr>
              <w:ind w:left="33" w:firstLine="1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>Муниципальное бюджетное образовательное учреждение «Средняя общеобразовательная школа № 9 имени В.И. Некрасова».</w:t>
            </w:r>
          </w:p>
        </w:tc>
        <w:tc>
          <w:tcPr>
            <w:tcW w:w="3260" w:type="dxa"/>
          </w:tcPr>
          <w:p w:rsidR="00556BF3" w:rsidRPr="009174F6" w:rsidRDefault="00556BF3" w:rsidP="00B26A34">
            <w:pPr>
              <w:ind w:right="-108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>Муниципальное бюджетное образовательное учреждение «</w:t>
            </w:r>
            <w:proofErr w:type="gramStart"/>
            <w:r w:rsidRPr="009174F6">
              <w:rPr>
                <w:sz w:val="24"/>
                <w:szCs w:val="24"/>
              </w:rPr>
              <w:t>Средняя</w:t>
            </w:r>
            <w:proofErr w:type="gramEnd"/>
            <w:r w:rsidRPr="009174F6">
              <w:rPr>
                <w:sz w:val="24"/>
                <w:szCs w:val="24"/>
              </w:rPr>
              <w:t xml:space="preserve"> общеобразовательная</w:t>
            </w:r>
          </w:p>
          <w:p w:rsidR="00556BF3" w:rsidRPr="009174F6" w:rsidRDefault="00556BF3" w:rsidP="00B26A34">
            <w:pPr>
              <w:ind w:right="-108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 xml:space="preserve">школа № 9 имени </w:t>
            </w:r>
            <w:proofErr w:type="spellStart"/>
            <w:r w:rsidRPr="009174F6">
              <w:rPr>
                <w:sz w:val="24"/>
                <w:szCs w:val="24"/>
              </w:rPr>
              <w:t>В.И.Некрасова</w:t>
            </w:r>
            <w:proofErr w:type="spellEnd"/>
            <w:r w:rsidRPr="009174F6">
              <w:rPr>
                <w:sz w:val="24"/>
                <w:szCs w:val="24"/>
              </w:rPr>
              <w:t xml:space="preserve"> ».</w:t>
            </w:r>
          </w:p>
        </w:tc>
        <w:tc>
          <w:tcPr>
            <w:tcW w:w="2693" w:type="dxa"/>
          </w:tcPr>
          <w:p w:rsidR="00556BF3" w:rsidRPr="009174F6" w:rsidRDefault="00556BF3" w:rsidP="00B26A34">
            <w:pPr>
              <w:ind w:left="34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>Ленинградская область,</w:t>
            </w:r>
          </w:p>
          <w:p w:rsidR="00556BF3" w:rsidRPr="009174F6" w:rsidRDefault="00556BF3" w:rsidP="00B26A34">
            <w:pPr>
              <w:ind w:left="34"/>
              <w:jc w:val="center"/>
              <w:rPr>
                <w:sz w:val="24"/>
                <w:szCs w:val="24"/>
              </w:rPr>
            </w:pPr>
            <w:proofErr w:type="spellStart"/>
            <w:r w:rsidRPr="009174F6">
              <w:rPr>
                <w:sz w:val="24"/>
                <w:szCs w:val="24"/>
              </w:rPr>
              <w:t>г</w:t>
            </w:r>
            <w:proofErr w:type="gramStart"/>
            <w:r w:rsidRPr="009174F6">
              <w:rPr>
                <w:sz w:val="24"/>
                <w:szCs w:val="24"/>
              </w:rPr>
              <w:t>.С</w:t>
            </w:r>
            <w:proofErr w:type="gramEnd"/>
            <w:r w:rsidRPr="009174F6">
              <w:rPr>
                <w:sz w:val="24"/>
                <w:szCs w:val="24"/>
              </w:rPr>
              <w:t>основый</w:t>
            </w:r>
            <w:proofErr w:type="spellEnd"/>
            <w:r w:rsidRPr="009174F6">
              <w:rPr>
                <w:sz w:val="24"/>
                <w:szCs w:val="24"/>
              </w:rPr>
              <w:t xml:space="preserve"> Бор, </w:t>
            </w:r>
            <w:proofErr w:type="spellStart"/>
            <w:r w:rsidRPr="009174F6">
              <w:rPr>
                <w:sz w:val="24"/>
                <w:szCs w:val="24"/>
              </w:rPr>
              <w:t>Липовский</w:t>
            </w:r>
            <w:proofErr w:type="spellEnd"/>
            <w:r w:rsidRPr="009174F6">
              <w:rPr>
                <w:sz w:val="24"/>
                <w:szCs w:val="24"/>
              </w:rPr>
              <w:t>, 13</w:t>
            </w:r>
          </w:p>
        </w:tc>
      </w:tr>
      <w:tr w:rsidR="00556BF3" w:rsidRPr="009174F6" w:rsidTr="00B26A34">
        <w:tc>
          <w:tcPr>
            <w:tcW w:w="568" w:type="dxa"/>
          </w:tcPr>
          <w:p w:rsidR="00556BF3" w:rsidRPr="009174F6" w:rsidRDefault="00556BF3" w:rsidP="00B26A34">
            <w:pPr>
              <w:ind w:left="30" w:right="-108"/>
              <w:jc w:val="center"/>
              <w:rPr>
                <w:sz w:val="24"/>
                <w:szCs w:val="24"/>
              </w:rPr>
            </w:pPr>
            <w:r w:rsidRPr="009174F6">
              <w:rPr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:rsidR="00556BF3" w:rsidRPr="008B0D6E" w:rsidRDefault="00556BF3" w:rsidP="00B26A34">
            <w:pPr>
              <w:ind w:left="33" w:firstLine="1"/>
              <w:jc w:val="center"/>
              <w:rPr>
                <w:sz w:val="24"/>
                <w:szCs w:val="24"/>
              </w:rPr>
            </w:pPr>
            <w:r w:rsidRPr="008B0D6E">
              <w:rPr>
                <w:sz w:val="24"/>
                <w:szCs w:val="24"/>
              </w:rPr>
              <w:t>Муниципальное</w:t>
            </w:r>
          </w:p>
          <w:p w:rsidR="00556BF3" w:rsidRPr="008B0D6E" w:rsidRDefault="00556BF3" w:rsidP="00B26A34">
            <w:pPr>
              <w:ind w:left="33" w:firstLine="1"/>
              <w:jc w:val="center"/>
              <w:rPr>
                <w:sz w:val="24"/>
                <w:szCs w:val="24"/>
              </w:rPr>
            </w:pPr>
            <w:r w:rsidRPr="008B0D6E">
              <w:rPr>
                <w:sz w:val="24"/>
                <w:szCs w:val="24"/>
              </w:rPr>
              <w:t>казенное учреждение</w:t>
            </w:r>
          </w:p>
          <w:p w:rsidR="00556BF3" w:rsidRPr="008B0D6E" w:rsidRDefault="00556BF3" w:rsidP="00B26A34">
            <w:pPr>
              <w:ind w:left="33" w:firstLine="1"/>
              <w:jc w:val="center"/>
              <w:rPr>
                <w:sz w:val="24"/>
                <w:szCs w:val="24"/>
              </w:rPr>
            </w:pPr>
            <w:r w:rsidRPr="008B0D6E">
              <w:rPr>
                <w:bCs/>
                <w:sz w:val="24"/>
                <w:szCs w:val="24"/>
              </w:rPr>
              <w:t>«Финансово-Технический Центр».</w:t>
            </w:r>
          </w:p>
        </w:tc>
        <w:tc>
          <w:tcPr>
            <w:tcW w:w="3260" w:type="dxa"/>
          </w:tcPr>
          <w:p w:rsidR="00556BF3" w:rsidRPr="008B0D6E" w:rsidRDefault="00556BF3" w:rsidP="00B26A34">
            <w:pPr>
              <w:ind w:right="-108"/>
              <w:jc w:val="center"/>
              <w:rPr>
                <w:sz w:val="24"/>
                <w:szCs w:val="24"/>
              </w:rPr>
            </w:pPr>
            <w:r w:rsidRPr="008B0D6E">
              <w:rPr>
                <w:sz w:val="24"/>
                <w:szCs w:val="24"/>
              </w:rPr>
              <w:t>Здание общественных организаций.</w:t>
            </w:r>
          </w:p>
        </w:tc>
        <w:tc>
          <w:tcPr>
            <w:tcW w:w="2693" w:type="dxa"/>
          </w:tcPr>
          <w:p w:rsidR="00556BF3" w:rsidRPr="008B0D6E" w:rsidRDefault="00556BF3" w:rsidP="00B26A34">
            <w:pPr>
              <w:ind w:left="34" w:right="-108"/>
              <w:jc w:val="center"/>
              <w:rPr>
                <w:sz w:val="24"/>
                <w:szCs w:val="24"/>
              </w:rPr>
            </w:pPr>
            <w:r w:rsidRPr="008B0D6E">
              <w:rPr>
                <w:sz w:val="24"/>
                <w:szCs w:val="24"/>
              </w:rPr>
              <w:t>Ленинградская область,</w:t>
            </w:r>
          </w:p>
          <w:p w:rsidR="00556BF3" w:rsidRPr="008B0D6E" w:rsidRDefault="00556BF3" w:rsidP="00B26A34">
            <w:pPr>
              <w:ind w:left="34" w:right="-108"/>
              <w:jc w:val="center"/>
              <w:rPr>
                <w:sz w:val="24"/>
                <w:szCs w:val="24"/>
              </w:rPr>
            </w:pPr>
            <w:proofErr w:type="spellStart"/>
            <w:r w:rsidRPr="008B0D6E">
              <w:rPr>
                <w:sz w:val="24"/>
                <w:szCs w:val="24"/>
              </w:rPr>
              <w:t>г</w:t>
            </w:r>
            <w:proofErr w:type="gramStart"/>
            <w:r w:rsidRPr="008B0D6E">
              <w:rPr>
                <w:sz w:val="24"/>
                <w:szCs w:val="24"/>
              </w:rPr>
              <w:t>.С</w:t>
            </w:r>
            <w:proofErr w:type="gramEnd"/>
            <w:r w:rsidRPr="008B0D6E">
              <w:rPr>
                <w:sz w:val="24"/>
                <w:szCs w:val="24"/>
              </w:rPr>
              <w:t>основый</w:t>
            </w:r>
            <w:proofErr w:type="spellEnd"/>
            <w:r w:rsidRPr="008B0D6E">
              <w:rPr>
                <w:sz w:val="24"/>
                <w:szCs w:val="24"/>
              </w:rPr>
              <w:t xml:space="preserve"> Бор, Ленинградская, 46</w:t>
            </w:r>
          </w:p>
        </w:tc>
      </w:tr>
    </w:tbl>
    <w:p w:rsidR="00556BF3" w:rsidRDefault="00556BF3" w:rsidP="00556BF3">
      <w:pPr>
        <w:ind w:left="709" w:right="-108" w:firstLine="284"/>
        <w:jc w:val="center"/>
        <w:rPr>
          <w:sz w:val="24"/>
          <w:szCs w:val="24"/>
        </w:rPr>
      </w:pPr>
    </w:p>
    <w:p w:rsidR="00556BF3" w:rsidRDefault="00556BF3" w:rsidP="00556BF3">
      <w:pPr>
        <w:ind w:left="709" w:right="-108" w:firstLine="284"/>
        <w:jc w:val="center"/>
        <w:rPr>
          <w:sz w:val="24"/>
          <w:szCs w:val="24"/>
        </w:rPr>
      </w:pPr>
    </w:p>
    <w:p w:rsidR="00556BF3" w:rsidRDefault="00556BF3" w:rsidP="00556BF3">
      <w:pPr>
        <w:ind w:left="709" w:right="-108" w:firstLine="284"/>
        <w:jc w:val="center"/>
        <w:rPr>
          <w:sz w:val="24"/>
          <w:szCs w:val="24"/>
        </w:rPr>
      </w:pPr>
    </w:p>
    <w:p w:rsidR="00556BF3" w:rsidRDefault="00556BF3" w:rsidP="00556BF3">
      <w:pPr>
        <w:ind w:left="709" w:right="-108" w:firstLine="284"/>
        <w:jc w:val="center"/>
        <w:rPr>
          <w:sz w:val="24"/>
          <w:szCs w:val="24"/>
        </w:rPr>
      </w:pPr>
    </w:p>
    <w:p w:rsidR="00556BF3" w:rsidRDefault="00556BF3" w:rsidP="00556BF3">
      <w:pPr>
        <w:ind w:left="709" w:right="-108" w:firstLine="284"/>
        <w:jc w:val="center"/>
        <w:rPr>
          <w:sz w:val="24"/>
          <w:szCs w:val="24"/>
        </w:rPr>
      </w:pPr>
    </w:p>
    <w:p w:rsidR="00556BF3" w:rsidRDefault="00556BF3" w:rsidP="00556BF3">
      <w:pPr>
        <w:ind w:left="709" w:right="-108" w:firstLine="284"/>
        <w:jc w:val="center"/>
        <w:rPr>
          <w:sz w:val="24"/>
          <w:szCs w:val="24"/>
        </w:rPr>
      </w:pPr>
    </w:p>
    <w:p w:rsidR="00556BF3" w:rsidRDefault="00556BF3" w:rsidP="00556BF3">
      <w:pPr>
        <w:ind w:left="709" w:right="-108" w:firstLine="284"/>
        <w:jc w:val="center"/>
        <w:rPr>
          <w:sz w:val="24"/>
          <w:szCs w:val="24"/>
        </w:rPr>
      </w:pPr>
    </w:p>
    <w:p w:rsidR="00556BF3" w:rsidRDefault="00556BF3" w:rsidP="00556BF3">
      <w:pPr>
        <w:ind w:left="709" w:right="-108" w:firstLine="284"/>
        <w:jc w:val="center"/>
        <w:rPr>
          <w:sz w:val="24"/>
          <w:szCs w:val="24"/>
        </w:rPr>
      </w:pPr>
    </w:p>
    <w:p w:rsidR="00556BF3" w:rsidRDefault="00556BF3" w:rsidP="00556BF3">
      <w:pPr>
        <w:ind w:left="709" w:right="-108" w:firstLine="284"/>
        <w:jc w:val="center"/>
        <w:rPr>
          <w:sz w:val="24"/>
          <w:szCs w:val="24"/>
        </w:rPr>
      </w:pPr>
    </w:p>
    <w:p w:rsidR="00556BF3" w:rsidRDefault="00556BF3" w:rsidP="00556BF3">
      <w:pPr>
        <w:ind w:left="709" w:right="-108" w:firstLine="284"/>
        <w:jc w:val="center"/>
        <w:rPr>
          <w:sz w:val="24"/>
          <w:szCs w:val="24"/>
        </w:rPr>
      </w:pPr>
    </w:p>
    <w:p w:rsidR="00556BF3" w:rsidRDefault="00556BF3" w:rsidP="00556BF3">
      <w:pPr>
        <w:ind w:left="709" w:right="-108" w:firstLine="284"/>
        <w:jc w:val="center"/>
        <w:rPr>
          <w:sz w:val="24"/>
          <w:szCs w:val="24"/>
        </w:rPr>
      </w:pPr>
    </w:p>
    <w:p w:rsidR="00556BF3" w:rsidRDefault="00556BF3" w:rsidP="00556BF3">
      <w:pPr>
        <w:ind w:left="709" w:right="-108" w:firstLine="284"/>
        <w:jc w:val="center"/>
        <w:rPr>
          <w:sz w:val="24"/>
          <w:szCs w:val="24"/>
        </w:rPr>
      </w:pPr>
    </w:p>
    <w:p w:rsidR="00556BF3" w:rsidRDefault="00556BF3" w:rsidP="00556BF3">
      <w:pPr>
        <w:ind w:left="709" w:right="-108" w:firstLine="284"/>
        <w:jc w:val="center"/>
        <w:rPr>
          <w:sz w:val="24"/>
          <w:szCs w:val="24"/>
        </w:rPr>
      </w:pPr>
    </w:p>
    <w:p w:rsidR="00556BF3" w:rsidRDefault="00556BF3" w:rsidP="00556BF3">
      <w:pPr>
        <w:ind w:left="709" w:right="-108" w:firstLine="284"/>
        <w:jc w:val="center"/>
        <w:rPr>
          <w:sz w:val="24"/>
          <w:szCs w:val="24"/>
        </w:rPr>
      </w:pPr>
    </w:p>
    <w:p w:rsidR="00556BF3" w:rsidRDefault="00556BF3" w:rsidP="00556BF3">
      <w:pPr>
        <w:ind w:left="709" w:right="-108" w:firstLine="284"/>
        <w:jc w:val="center"/>
        <w:rPr>
          <w:sz w:val="24"/>
          <w:szCs w:val="24"/>
        </w:rPr>
      </w:pPr>
    </w:p>
    <w:p w:rsidR="00556BF3" w:rsidRDefault="00556BF3" w:rsidP="00556BF3">
      <w:pPr>
        <w:ind w:left="709" w:right="-108" w:firstLine="284"/>
        <w:jc w:val="center"/>
        <w:rPr>
          <w:sz w:val="24"/>
          <w:szCs w:val="24"/>
        </w:rPr>
      </w:pPr>
    </w:p>
    <w:p w:rsidR="00556BF3" w:rsidRDefault="00556BF3" w:rsidP="00556BF3">
      <w:pPr>
        <w:ind w:left="709" w:right="-108" w:firstLine="284"/>
        <w:jc w:val="center"/>
        <w:rPr>
          <w:sz w:val="24"/>
          <w:szCs w:val="24"/>
        </w:rPr>
      </w:pPr>
    </w:p>
    <w:p w:rsidR="00556BF3" w:rsidRDefault="00556BF3" w:rsidP="00556BF3">
      <w:pPr>
        <w:ind w:left="709" w:right="-108" w:firstLine="284"/>
        <w:jc w:val="center"/>
        <w:rPr>
          <w:sz w:val="24"/>
          <w:szCs w:val="24"/>
        </w:rPr>
      </w:pPr>
    </w:p>
    <w:p w:rsidR="00556BF3" w:rsidRDefault="00556BF3" w:rsidP="00556BF3">
      <w:pPr>
        <w:ind w:left="709" w:right="-108" w:firstLine="284"/>
        <w:jc w:val="center"/>
        <w:rPr>
          <w:sz w:val="24"/>
          <w:szCs w:val="24"/>
        </w:rPr>
      </w:pPr>
    </w:p>
    <w:p w:rsidR="00556BF3" w:rsidRDefault="00556BF3" w:rsidP="00556BF3">
      <w:pPr>
        <w:ind w:left="709" w:right="-108" w:firstLine="284"/>
        <w:jc w:val="center"/>
        <w:rPr>
          <w:sz w:val="24"/>
          <w:szCs w:val="24"/>
        </w:rPr>
      </w:pPr>
    </w:p>
    <w:p w:rsidR="00556BF3" w:rsidRDefault="00556BF3" w:rsidP="00556BF3">
      <w:pPr>
        <w:ind w:left="709" w:right="-108" w:firstLine="284"/>
        <w:jc w:val="center"/>
        <w:rPr>
          <w:sz w:val="24"/>
          <w:szCs w:val="24"/>
        </w:rPr>
      </w:pPr>
    </w:p>
    <w:p w:rsidR="00556BF3" w:rsidRDefault="00556BF3" w:rsidP="00556BF3">
      <w:pPr>
        <w:ind w:left="709" w:right="-108" w:firstLine="284"/>
        <w:jc w:val="center"/>
        <w:rPr>
          <w:sz w:val="24"/>
          <w:szCs w:val="24"/>
        </w:rPr>
      </w:pPr>
    </w:p>
    <w:p w:rsidR="00556BF3" w:rsidRDefault="00556BF3" w:rsidP="00556BF3">
      <w:pPr>
        <w:ind w:left="709" w:right="-108" w:firstLine="284"/>
        <w:jc w:val="center"/>
        <w:rPr>
          <w:sz w:val="24"/>
          <w:szCs w:val="24"/>
        </w:rPr>
      </w:pPr>
    </w:p>
    <w:p w:rsidR="00556BF3" w:rsidRDefault="00556BF3" w:rsidP="00556BF3">
      <w:pPr>
        <w:ind w:left="709" w:right="-108" w:firstLine="284"/>
        <w:jc w:val="center"/>
        <w:rPr>
          <w:sz w:val="24"/>
          <w:szCs w:val="24"/>
        </w:rPr>
      </w:pPr>
    </w:p>
    <w:p w:rsidR="00556BF3" w:rsidRDefault="00556BF3" w:rsidP="00556BF3">
      <w:pPr>
        <w:ind w:left="709" w:right="-108" w:firstLine="284"/>
        <w:jc w:val="center"/>
        <w:rPr>
          <w:sz w:val="24"/>
          <w:szCs w:val="24"/>
        </w:rPr>
      </w:pPr>
    </w:p>
    <w:p w:rsidR="00556BF3" w:rsidRDefault="00556BF3" w:rsidP="00556BF3">
      <w:pPr>
        <w:ind w:left="709" w:right="-108" w:firstLine="284"/>
        <w:jc w:val="center"/>
        <w:rPr>
          <w:sz w:val="24"/>
          <w:szCs w:val="24"/>
        </w:rPr>
      </w:pPr>
    </w:p>
    <w:p w:rsidR="00556BF3" w:rsidRDefault="00556BF3" w:rsidP="00556BF3">
      <w:pPr>
        <w:ind w:left="709" w:right="-108" w:firstLine="284"/>
        <w:jc w:val="center"/>
        <w:rPr>
          <w:sz w:val="24"/>
          <w:szCs w:val="24"/>
        </w:rPr>
      </w:pPr>
    </w:p>
    <w:p w:rsidR="00556BF3" w:rsidRDefault="00556BF3" w:rsidP="00556BF3">
      <w:pPr>
        <w:ind w:left="709" w:right="-108" w:firstLine="284"/>
        <w:jc w:val="center"/>
        <w:rPr>
          <w:sz w:val="24"/>
          <w:szCs w:val="24"/>
        </w:rPr>
      </w:pPr>
    </w:p>
    <w:p w:rsidR="00556BF3" w:rsidRDefault="00556BF3" w:rsidP="00556BF3">
      <w:pPr>
        <w:ind w:left="709" w:right="-108" w:firstLine="284"/>
        <w:jc w:val="center"/>
        <w:rPr>
          <w:sz w:val="24"/>
          <w:szCs w:val="24"/>
        </w:rPr>
      </w:pPr>
    </w:p>
    <w:p w:rsidR="00556BF3" w:rsidRDefault="00556BF3" w:rsidP="00556BF3">
      <w:pPr>
        <w:ind w:left="709" w:right="-108" w:firstLine="284"/>
        <w:jc w:val="center"/>
        <w:rPr>
          <w:sz w:val="24"/>
          <w:szCs w:val="24"/>
        </w:rPr>
      </w:pPr>
    </w:p>
    <w:p w:rsidR="00556BF3" w:rsidRDefault="00556BF3" w:rsidP="00556BF3">
      <w:pPr>
        <w:ind w:left="709" w:right="-108" w:firstLine="284"/>
        <w:jc w:val="center"/>
        <w:rPr>
          <w:sz w:val="24"/>
          <w:szCs w:val="24"/>
        </w:rPr>
      </w:pPr>
    </w:p>
    <w:p w:rsidR="00556BF3" w:rsidRDefault="00556BF3" w:rsidP="00556BF3">
      <w:pPr>
        <w:ind w:left="709" w:right="-108" w:firstLine="284"/>
        <w:jc w:val="center"/>
        <w:rPr>
          <w:sz w:val="24"/>
          <w:szCs w:val="24"/>
        </w:rPr>
      </w:pPr>
    </w:p>
    <w:p w:rsidR="00556BF3" w:rsidRDefault="00556BF3" w:rsidP="00556BF3">
      <w:pPr>
        <w:ind w:left="709" w:right="-108" w:firstLine="284"/>
        <w:jc w:val="center"/>
        <w:rPr>
          <w:sz w:val="24"/>
          <w:szCs w:val="24"/>
        </w:rPr>
      </w:pPr>
    </w:p>
    <w:p w:rsidR="00556BF3" w:rsidRDefault="00556BF3" w:rsidP="00556BF3">
      <w:pPr>
        <w:ind w:left="709" w:right="-108" w:firstLine="284"/>
        <w:jc w:val="center"/>
        <w:rPr>
          <w:sz w:val="24"/>
          <w:szCs w:val="24"/>
        </w:rPr>
      </w:pPr>
    </w:p>
    <w:p w:rsidR="00556BF3" w:rsidRDefault="00556BF3" w:rsidP="00556BF3">
      <w:pPr>
        <w:ind w:left="709" w:right="-108" w:firstLine="284"/>
        <w:jc w:val="center"/>
        <w:rPr>
          <w:sz w:val="24"/>
          <w:szCs w:val="24"/>
        </w:rPr>
      </w:pPr>
    </w:p>
    <w:p w:rsidR="00556BF3" w:rsidRDefault="00556BF3" w:rsidP="00556BF3">
      <w:pPr>
        <w:ind w:left="709" w:right="-108" w:firstLine="284"/>
        <w:jc w:val="center"/>
        <w:rPr>
          <w:sz w:val="24"/>
          <w:szCs w:val="24"/>
        </w:rPr>
      </w:pPr>
    </w:p>
    <w:p w:rsidR="00556BF3" w:rsidRDefault="00556BF3" w:rsidP="00556BF3">
      <w:pPr>
        <w:ind w:left="709" w:right="-108" w:firstLine="284"/>
        <w:jc w:val="center"/>
        <w:rPr>
          <w:sz w:val="24"/>
          <w:szCs w:val="24"/>
        </w:rPr>
      </w:pPr>
    </w:p>
    <w:p w:rsidR="00556BF3" w:rsidRDefault="00556BF3" w:rsidP="00556BF3">
      <w:pPr>
        <w:ind w:right="-108"/>
        <w:rPr>
          <w:sz w:val="24"/>
          <w:szCs w:val="24"/>
        </w:rPr>
      </w:pPr>
    </w:p>
    <w:p w:rsidR="00556BF3" w:rsidRPr="005E6B51" w:rsidRDefault="00556BF3" w:rsidP="00556BF3">
      <w:pPr>
        <w:ind w:left="709" w:right="-108" w:firstLine="284"/>
        <w:jc w:val="center"/>
        <w:rPr>
          <w:sz w:val="24"/>
          <w:szCs w:val="24"/>
        </w:rPr>
      </w:pPr>
    </w:p>
    <w:p w:rsidR="00556BF3" w:rsidRPr="005E6B51" w:rsidRDefault="00556BF3" w:rsidP="00556BF3">
      <w:pPr>
        <w:pStyle w:val="a9"/>
        <w:tabs>
          <w:tab w:val="left" w:pos="426"/>
        </w:tabs>
        <w:spacing w:after="0"/>
        <w:ind w:left="0" w:right="-1"/>
        <w:jc w:val="righ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</w:t>
      </w:r>
      <w:r w:rsidRPr="005E6B51">
        <w:rPr>
          <w:color w:val="000000"/>
          <w:sz w:val="24"/>
          <w:szCs w:val="24"/>
        </w:rPr>
        <w:t>УТВЕРЖДЕНА</w:t>
      </w:r>
    </w:p>
    <w:p w:rsidR="00556BF3" w:rsidRPr="009174F6" w:rsidRDefault="00556BF3" w:rsidP="00556BF3">
      <w:pPr>
        <w:pStyle w:val="a9"/>
        <w:tabs>
          <w:tab w:val="left" w:pos="426"/>
        </w:tabs>
        <w:spacing w:after="0"/>
        <w:ind w:left="0" w:right="-1"/>
        <w:jc w:val="right"/>
        <w:rPr>
          <w:color w:val="000000"/>
          <w:sz w:val="24"/>
          <w:szCs w:val="24"/>
        </w:rPr>
      </w:pPr>
      <w:r w:rsidRPr="009174F6">
        <w:rPr>
          <w:color w:val="000000"/>
          <w:sz w:val="24"/>
          <w:szCs w:val="24"/>
        </w:rPr>
        <w:t>постановлением администрации</w:t>
      </w:r>
    </w:p>
    <w:p w:rsidR="00556BF3" w:rsidRPr="009174F6" w:rsidRDefault="00556BF3" w:rsidP="00556BF3">
      <w:pPr>
        <w:pStyle w:val="a9"/>
        <w:tabs>
          <w:tab w:val="left" w:pos="426"/>
        </w:tabs>
        <w:spacing w:after="0"/>
        <w:ind w:left="0" w:right="-1"/>
        <w:jc w:val="right"/>
        <w:rPr>
          <w:color w:val="000000"/>
          <w:sz w:val="24"/>
          <w:szCs w:val="24"/>
        </w:rPr>
      </w:pPr>
      <w:r w:rsidRPr="009174F6">
        <w:rPr>
          <w:color w:val="000000"/>
          <w:sz w:val="24"/>
          <w:szCs w:val="24"/>
        </w:rPr>
        <w:t>Сосновоборского городского округа</w:t>
      </w:r>
    </w:p>
    <w:p w:rsidR="00FE7D0D" w:rsidRPr="009174F6" w:rsidRDefault="00FE7D0D" w:rsidP="00FE7D0D">
      <w:pPr>
        <w:pStyle w:val="a9"/>
        <w:tabs>
          <w:tab w:val="left" w:pos="426"/>
        </w:tabs>
        <w:spacing w:after="0"/>
        <w:ind w:left="0" w:right="-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23/10/2025 № 2926</w:t>
      </w:r>
    </w:p>
    <w:p w:rsidR="00556BF3" w:rsidRDefault="00556BF3" w:rsidP="00556BF3">
      <w:pPr>
        <w:ind w:right="-1"/>
        <w:jc w:val="right"/>
        <w:rPr>
          <w:bCs/>
          <w:snapToGrid w:val="0"/>
          <w:sz w:val="24"/>
          <w:szCs w:val="24"/>
        </w:rPr>
      </w:pPr>
    </w:p>
    <w:p w:rsidR="00556BF3" w:rsidRPr="009174F6" w:rsidRDefault="00556BF3" w:rsidP="00556BF3">
      <w:pPr>
        <w:ind w:right="-1"/>
        <w:jc w:val="right"/>
        <w:rPr>
          <w:bCs/>
          <w:snapToGrid w:val="0"/>
          <w:sz w:val="24"/>
          <w:szCs w:val="24"/>
        </w:rPr>
      </w:pPr>
      <w:r w:rsidRPr="009174F6">
        <w:rPr>
          <w:bCs/>
          <w:snapToGrid w:val="0"/>
          <w:sz w:val="24"/>
          <w:szCs w:val="24"/>
        </w:rPr>
        <w:t>(Приложение №</w:t>
      </w:r>
      <w:r>
        <w:rPr>
          <w:bCs/>
          <w:snapToGrid w:val="0"/>
          <w:sz w:val="24"/>
          <w:szCs w:val="24"/>
        </w:rPr>
        <w:t xml:space="preserve"> </w:t>
      </w:r>
      <w:r w:rsidRPr="009174F6">
        <w:rPr>
          <w:bCs/>
          <w:snapToGrid w:val="0"/>
          <w:sz w:val="24"/>
          <w:szCs w:val="24"/>
        </w:rPr>
        <w:t>2)</w:t>
      </w:r>
    </w:p>
    <w:p w:rsidR="00556BF3" w:rsidRPr="009174F6" w:rsidRDefault="00556BF3" w:rsidP="00556BF3">
      <w:pPr>
        <w:ind w:left="709" w:firstLine="284"/>
        <w:jc w:val="center"/>
        <w:rPr>
          <w:sz w:val="24"/>
          <w:szCs w:val="24"/>
        </w:rPr>
      </w:pPr>
    </w:p>
    <w:p w:rsidR="00556BF3" w:rsidRPr="009174F6" w:rsidRDefault="00556BF3" w:rsidP="00556BF3">
      <w:pPr>
        <w:ind w:left="709" w:firstLine="284"/>
        <w:jc w:val="center"/>
        <w:rPr>
          <w:b/>
          <w:sz w:val="24"/>
          <w:szCs w:val="24"/>
        </w:rPr>
      </w:pPr>
    </w:p>
    <w:p w:rsidR="00556BF3" w:rsidRPr="008B0D6E" w:rsidRDefault="00556BF3" w:rsidP="00556BF3">
      <w:pPr>
        <w:ind w:left="709" w:firstLine="284"/>
        <w:jc w:val="center"/>
        <w:rPr>
          <w:b/>
          <w:sz w:val="24"/>
          <w:szCs w:val="24"/>
        </w:rPr>
      </w:pPr>
      <w:r w:rsidRPr="008B0D6E">
        <w:rPr>
          <w:b/>
          <w:sz w:val="24"/>
          <w:szCs w:val="24"/>
        </w:rPr>
        <w:t xml:space="preserve">Организационно-штатная структура </w:t>
      </w:r>
    </w:p>
    <w:p w:rsidR="00556BF3" w:rsidRPr="008B0D6E" w:rsidRDefault="00556BF3" w:rsidP="00556BF3">
      <w:pPr>
        <w:ind w:left="709" w:firstLine="284"/>
        <w:jc w:val="center"/>
        <w:rPr>
          <w:b/>
          <w:sz w:val="24"/>
          <w:szCs w:val="24"/>
        </w:rPr>
      </w:pPr>
      <w:r w:rsidRPr="008B0D6E">
        <w:rPr>
          <w:b/>
          <w:sz w:val="24"/>
          <w:szCs w:val="24"/>
        </w:rPr>
        <w:t>пункта выдачи средств индивидуальной защиты</w:t>
      </w:r>
    </w:p>
    <w:p w:rsidR="00556BF3" w:rsidRPr="008B0D6E" w:rsidRDefault="00556BF3" w:rsidP="00556BF3">
      <w:pPr>
        <w:ind w:left="709" w:firstLine="284"/>
        <w:jc w:val="center"/>
        <w:rPr>
          <w:b/>
          <w:sz w:val="24"/>
          <w:szCs w:val="24"/>
        </w:rPr>
      </w:pPr>
    </w:p>
    <w:p w:rsidR="00556BF3" w:rsidRPr="008B0D6E" w:rsidRDefault="00556BF3" w:rsidP="00556BF3">
      <w:pPr>
        <w:ind w:left="709" w:firstLine="284"/>
        <w:jc w:val="center"/>
        <w:rPr>
          <w:b/>
          <w:sz w:val="24"/>
          <w:szCs w:val="24"/>
        </w:rPr>
      </w:pPr>
    </w:p>
    <w:p w:rsidR="00556BF3" w:rsidRPr="008B0D6E" w:rsidRDefault="00556BF3" w:rsidP="00556BF3">
      <w:pPr>
        <w:spacing w:line="360" w:lineRule="auto"/>
        <w:ind w:left="709" w:firstLine="284"/>
        <w:jc w:val="both"/>
        <w:rPr>
          <w:sz w:val="24"/>
          <w:szCs w:val="24"/>
        </w:rPr>
      </w:pPr>
      <w:r w:rsidRPr="008B0D6E">
        <w:rPr>
          <w:sz w:val="24"/>
          <w:szCs w:val="24"/>
        </w:rPr>
        <w:t>1.  Начальник пункта выдачи СИЗ – 1 чел.</w:t>
      </w:r>
    </w:p>
    <w:p w:rsidR="00556BF3" w:rsidRPr="008B0D6E" w:rsidRDefault="00556BF3" w:rsidP="00556BF3">
      <w:pPr>
        <w:spacing w:line="360" w:lineRule="auto"/>
        <w:ind w:left="709" w:firstLine="284"/>
        <w:jc w:val="both"/>
        <w:rPr>
          <w:sz w:val="24"/>
          <w:szCs w:val="24"/>
        </w:rPr>
      </w:pPr>
      <w:r w:rsidRPr="008B0D6E">
        <w:rPr>
          <w:sz w:val="24"/>
          <w:szCs w:val="24"/>
        </w:rPr>
        <w:t>2.  Специалист по учету выдачи средств индивидуальной защиты – 1 чел.</w:t>
      </w:r>
    </w:p>
    <w:p w:rsidR="00556BF3" w:rsidRPr="008B0D6E" w:rsidRDefault="00556BF3" w:rsidP="00556BF3">
      <w:pPr>
        <w:spacing w:line="360" w:lineRule="auto"/>
        <w:ind w:left="709" w:firstLine="284"/>
        <w:jc w:val="both"/>
        <w:rPr>
          <w:sz w:val="24"/>
          <w:szCs w:val="24"/>
        </w:rPr>
      </w:pPr>
      <w:r w:rsidRPr="008B0D6E">
        <w:rPr>
          <w:sz w:val="24"/>
          <w:szCs w:val="24"/>
        </w:rPr>
        <w:t>3.  Звено разгрузки (командир звена и разгрузчик – сортировщик) – 2 чел:</w:t>
      </w:r>
    </w:p>
    <w:p w:rsidR="00556BF3" w:rsidRPr="008B0D6E" w:rsidRDefault="00556BF3" w:rsidP="00556BF3">
      <w:pPr>
        <w:spacing w:line="360" w:lineRule="auto"/>
        <w:ind w:left="709" w:firstLine="284"/>
        <w:jc w:val="both"/>
        <w:rPr>
          <w:sz w:val="24"/>
          <w:szCs w:val="24"/>
        </w:rPr>
      </w:pPr>
      <w:r w:rsidRPr="008B0D6E">
        <w:rPr>
          <w:sz w:val="24"/>
          <w:szCs w:val="24"/>
        </w:rPr>
        <w:t>4.  Звено выдачи:</w:t>
      </w:r>
    </w:p>
    <w:p w:rsidR="00556BF3" w:rsidRPr="008B0D6E" w:rsidRDefault="00556BF3" w:rsidP="00556BF3">
      <w:pPr>
        <w:spacing w:line="360" w:lineRule="auto"/>
        <w:ind w:left="709" w:firstLine="284"/>
        <w:jc w:val="both"/>
        <w:rPr>
          <w:sz w:val="24"/>
          <w:szCs w:val="24"/>
        </w:rPr>
      </w:pPr>
      <w:r w:rsidRPr="008B0D6E">
        <w:rPr>
          <w:sz w:val="24"/>
          <w:szCs w:val="24"/>
        </w:rPr>
        <w:t xml:space="preserve">     командир звена – 1 чел;</w:t>
      </w:r>
    </w:p>
    <w:p w:rsidR="00556BF3" w:rsidRPr="008B0D6E" w:rsidRDefault="00556BF3" w:rsidP="00556BF3">
      <w:pPr>
        <w:spacing w:line="360" w:lineRule="auto"/>
        <w:ind w:left="709" w:firstLine="284"/>
        <w:jc w:val="both"/>
        <w:rPr>
          <w:sz w:val="24"/>
          <w:szCs w:val="24"/>
        </w:rPr>
      </w:pPr>
      <w:r w:rsidRPr="008B0D6E">
        <w:rPr>
          <w:sz w:val="24"/>
          <w:szCs w:val="24"/>
        </w:rPr>
        <w:t xml:space="preserve">     раздатчик респираторов – 1 чел.</w:t>
      </w:r>
    </w:p>
    <w:p w:rsidR="00556BF3" w:rsidRPr="008B0D6E" w:rsidRDefault="00556BF3" w:rsidP="00556BF3">
      <w:pPr>
        <w:ind w:left="709" w:firstLine="284"/>
        <w:jc w:val="both"/>
        <w:rPr>
          <w:b/>
          <w:sz w:val="24"/>
          <w:szCs w:val="24"/>
        </w:rPr>
      </w:pPr>
      <w:r w:rsidRPr="008B0D6E">
        <w:rPr>
          <w:sz w:val="24"/>
          <w:szCs w:val="24"/>
        </w:rPr>
        <w:t xml:space="preserve">Итого:  6 чел.     </w:t>
      </w:r>
      <w:r w:rsidRPr="008B0D6E">
        <w:rPr>
          <w:b/>
          <w:sz w:val="24"/>
          <w:szCs w:val="24"/>
        </w:rPr>
        <w:t xml:space="preserve"> </w:t>
      </w:r>
    </w:p>
    <w:p w:rsidR="00556BF3" w:rsidRPr="00384CBF" w:rsidRDefault="00556BF3" w:rsidP="00556BF3">
      <w:pPr>
        <w:tabs>
          <w:tab w:val="center" w:pos="567"/>
          <w:tab w:val="right" w:pos="9355"/>
        </w:tabs>
        <w:ind w:left="709"/>
        <w:jc w:val="both"/>
        <w:rPr>
          <w:sz w:val="24"/>
          <w:szCs w:val="24"/>
        </w:rPr>
      </w:pPr>
    </w:p>
    <w:p w:rsidR="00556BF3" w:rsidRPr="00384CBF" w:rsidRDefault="00556BF3" w:rsidP="00556BF3">
      <w:pPr>
        <w:tabs>
          <w:tab w:val="center" w:pos="4677"/>
          <w:tab w:val="right" w:pos="9355"/>
        </w:tabs>
        <w:ind w:left="709"/>
        <w:rPr>
          <w:sz w:val="24"/>
          <w:szCs w:val="24"/>
        </w:rPr>
      </w:pPr>
    </w:p>
    <w:p w:rsidR="00556BF3" w:rsidRPr="00384CBF" w:rsidRDefault="00556BF3" w:rsidP="00556BF3">
      <w:pPr>
        <w:ind w:left="709" w:firstLine="708"/>
        <w:jc w:val="right"/>
        <w:rPr>
          <w:sz w:val="24"/>
          <w:szCs w:val="24"/>
        </w:rPr>
      </w:pPr>
    </w:p>
    <w:p w:rsidR="00556BF3" w:rsidRPr="00384CBF" w:rsidRDefault="00556BF3" w:rsidP="00556BF3">
      <w:pPr>
        <w:ind w:left="709" w:firstLine="708"/>
        <w:jc w:val="right"/>
        <w:rPr>
          <w:sz w:val="24"/>
          <w:szCs w:val="24"/>
        </w:rPr>
      </w:pPr>
    </w:p>
    <w:p w:rsidR="00556BF3" w:rsidRPr="00384CBF" w:rsidRDefault="00556BF3" w:rsidP="00556BF3">
      <w:pPr>
        <w:ind w:left="709" w:firstLine="708"/>
        <w:jc w:val="right"/>
        <w:rPr>
          <w:sz w:val="24"/>
          <w:szCs w:val="24"/>
        </w:rPr>
      </w:pPr>
    </w:p>
    <w:p w:rsidR="00556BF3" w:rsidRPr="00384CBF" w:rsidRDefault="00556BF3" w:rsidP="00556BF3">
      <w:pPr>
        <w:ind w:left="709" w:firstLine="708"/>
        <w:jc w:val="right"/>
        <w:rPr>
          <w:sz w:val="24"/>
          <w:szCs w:val="24"/>
        </w:rPr>
      </w:pPr>
    </w:p>
    <w:p w:rsidR="00556BF3" w:rsidRPr="00384CBF" w:rsidRDefault="00556BF3" w:rsidP="00556BF3">
      <w:pPr>
        <w:ind w:left="709" w:firstLine="708"/>
        <w:jc w:val="right"/>
        <w:rPr>
          <w:sz w:val="24"/>
          <w:szCs w:val="24"/>
        </w:rPr>
      </w:pPr>
    </w:p>
    <w:p w:rsidR="00556BF3" w:rsidRPr="00384CBF" w:rsidRDefault="00556BF3" w:rsidP="00556BF3">
      <w:pPr>
        <w:ind w:left="709" w:firstLine="708"/>
        <w:jc w:val="right"/>
        <w:rPr>
          <w:sz w:val="24"/>
          <w:szCs w:val="24"/>
        </w:rPr>
      </w:pPr>
    </w:p>
    <w:p w:rsidR="00556BF3" w:rsidRPr="00384CBF" w:rsidRDefault="00556BF3" w:rsidP="00556BF3">
      <w:pPr>
        <w:ind w:left="709" w:firstLine="708"/>
        <w:jc w:val="right"/>
        <w:rPr>
          <w:sz w:val="24"/>
          <w:szCs w:val="24"/>
        </w:rPr>
      </w:pPr>
    </w:p>
    <w:p w:rsidR="00556BF3" w:rsidRPr="00384CBF" w:rsidRDefault="00556BF3" w:rsidP="00556BF3">
      <w:pPr>
        <w:ind w:left="709" w:firstLine="708"/>
        <w:jc w:val="right"/>
        <w:rPr>
          <w:sz w:val="24"/>
          <w:szCs w:val="24"/>
        </w:rPr>
      </w:pPr>
    </w:p>
    <w:p w:rsidR="00556BF3" w:rsidRPr="00130D64" w:rsidRDefault="00556BF3" w:rsidP="00556BF3">
      <w:pPr>
        <w:widowControl w:val="0"/>
        <w:autoSpaceDE w:val="0"/>
        <w:autoSpaceDN w:val="0"/>
        <w:adjustRightInd w:val="0"/>
        <w:ind w:firstLine="720"/>
        <w:jc w:val="center"/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63C" w:rsidRDefault="0088163C" w:rsidP="00762166">
      <w:r>
        <w:separator/>
      </w:r>
    </w:p>
  </w:endnote>
  <w:endnote w:type="continuationSeparator" w:id="0">
    <w:p w:rsidR="0088163C" w:rsidRDefault="0088163C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D0D" w:rsidRDefault="00FE7D0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D0D" w:rsidRDefault="00FE7D0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D0D" w:rsidRDefault="00FE7D0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63C" w:rsidRDefault="0088163C" w:rsidP="00762166">
      <w:r>
        <w:separator/>
      </w:r>
    </w:p>
  </w:footnote>
  <w:footnote w:type="continuationSeparator" w:id="0">
    <w:p w:rsidR="0088163C" w:rsidRDefault="0088163C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D0D" w:rsidRDefault="00FE7D0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D0D" w:rsidRDefault="00FE7D0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812068a-3b5b-4cad-bcc0-fcdc30f56028"/>
  </w:docVars>
  <w:rsids>
    <w:rsidRoot w:val="00556BF3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74E48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56BF3"/>
    <w:rsid w:val="005612B9"/>
    <w:rsid w:val="00571B26"/>
    <w:rsid w:val="005A32F0"/>
    <w:rsid w:val="005A6AE5"/>
    <w:rsid w:val="005C23E6"/>
    <w:rsid w:val="006078D7"/>
    <w:rsid w:val="00607BED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8163C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127D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BE6D0C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E7D0D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uiPriority w:val="99"/>
    <w:rsid w:val="00556BF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Body Text Indent"/>
    <w:basedOn w:val="a"/>
    <w:link w:val="aa"/>
    <w:unhideWhenUsed/>
    <w:rsid w:val="00556BF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556BF3"/>
    <w:rPr>
      <w:rFonts w:ascii="Times New Roman" w:eastAsia="Times New Roman" w:hAnsi="Times New Roman"/>
    </w:rPr>
  </w:style>
  <w:style w:type="paragraph" w:customStyle="1" w:styleId="formattext">
    <w:name w:val="formattext"/>
    <w:rsid w:val="00556BF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customStyle="1" w:styleId="Normal1">
    <w:name w:val="Normal1"/>
    <w:rsid w:val="00556BF3"/>
    <w:pPr>
      <w:widowControl w:val="0"/>
      <w:snapToGrid w:val="0"/>
    </w:pPr>
    <w:rPr>
      <w:rFonts w:ascii="Times New Roman" w:eastAsia="Times New Roman" w:hAnsi="Times New Roman"/>
      <w:sz w:val="24"/>
    </w:rPr>
  </w:style>
  <w:style w:type="paragraph" w:styleId="31">
    <w:name w:val="Body Text Indent 3"/>
    <w:basedOn w:val="a"/>
    <w:link w:val="32"/>
    <w:rsid w:val="00556BF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56BF3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uiPriority w:val="99"/>
    <w:rsid w:val="00556BF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Body Text Indent"/>
    <w:basedOn w:val="a"/>
    <w:link w:val="aa"/>
    <w:unhideWhenUsed/>
    <w:rsid w:val="00556BF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556BF3"/>
    <w:rPr>
      <w:rFonts w:ascii="Times New Roman" w:eastAsia="Times New Roman" w:hAnsi="Times New Roman"/>
    </w:rPr>
  </w:style>
  <w:style w:type="paragraph" w:customStyle="1" w:styleId="formattext">
    <w:name w:val="formattext"/>
    <w:rsid w:val="00556BF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customStyle="1" w:styleId="Normal1">
    <w:name w:val="Normal1"/>
    <w:rsid w:val="00556BF3"/>
    <w:pPr>
      <w:widowControl w:val="0"/>
      <w:snapToGrid w:val="0"/>
    </w:pPr>
    <w:rPr>
      <w:rFonts w:ascii="Times New Roman" w:eastAsia="Times New Roman" w:hAnsi="Times New Roman"/>
      <w:sz w:val="24"/>
    </w:rPr>
  </w:style>
  <w:style w:type="paragraph" w:styleId="31">
    <w:name w:val="Body Text Indent 3"/>
    <w:basedOn w:val="a"/>
    <w:link w:val="32"/>
    <w:rsid w:val="00556BF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56BF3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6ada6478-7e88-4414-a0ac-6cd00dae0cc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6BB9F-7834-4559-BA5B-B994D09FD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6ada6478-7e88-4414-a0ac-6cd00dae0cc6.dot</Template>
  <TotalTime>0</TotalTime>
  <Pages>5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2025-10-23T12:46:00Z</cp:lastPrinted>
  <dcterms:created xsi:type="dcterms:W3CDTF">2025-10-24T11:19:00Z</dcterms:created>
  <dcterms:modified xsi:type="dcterms:W3CDTF">2025-10-24T11:28:00Z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b812068a-3b5b-4cad-bcc0-fcdc30f56028</vt:lpwstr>
  </property>
</Properties>
</file>