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B44C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B44C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D87A40">
        <w:rPr>
          <w:sz w:val="24"/>
        </w:rPr>
        <w:t xml:space="preserve">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D87A40">
        <w:rPr>
          <w:sz w:val="24"/>
        </w:rPr>
        <w:t>09/04/2026 № 1082</w:t>
      </w:r>
    </w:p>
    <w:p w:rsidR="00303BC1" w:rsidRPr="00303BC1" w:rsidRDefault="00303BC1" w:rsidP="00303BC1">
      <w:pPr>
        <w:pStyle w:val="5"/>
        <w:jc w:val="left"/>
        <w:rPr>
          <w:color w:val="000000"/>
          <w:sz w:val="10"/>
          <w:szCs w:val="10"/>
        </w:rPr>
      </w:pPr>
    </w:p>
    <w:p w:rsidR="00303BC1" w:rsidRDefault="00303BC1" w:rsidP="00303BC1">
      <w:pPr>
        <w:ind w:right="4109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ind w:right="41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 внесении изменений в постановление администрации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Сосновоборского городского округа от 17.11.2020 № 2301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«О порядке подготовки прогноза и итогов социально-экономического развития Сосновоборского городского округа»</w:t>
      </w:r>
    </w:p>
    <w:p w:rsidR="00303BC1" w:rsidRDefault="00303BC1" w:rsidP="00303BC1">
      <w:pPr>
        <w:rPr>
          <w:color w:val="000000"/>
          <w:sz w:val="24"/>
          <w:szCs w:val="24"/>
        </w:rPr>
      </w:pPr>
    </w:p>
    <w:p w:rsidR="00303BC1" w:rsidRDefault="00303BC1" w:rsidP="00303BC1">
      <w:pPr>
        <w:rPr>
          <w:color w:val="000000"/>
          <w:sz w:val="24"/>
          <w:szCs w:val="24"/>
        </w:rPr>
      </w:pPr>
    </w:p>
    <w:p w:rsidR="00303BC1" w:rsidRPr="00A63411" w:rsidRDefault="00303BC1" w:rsidP="00303BC1">
      <w:pPr>
        <w:rPr>
          <w:color w:val="000000"/>
          <w:sz w:val="10"/>
          <w:szCs w:val="10"/>
        </w:rPr>
      </w:pPr>
    </w:p>
    <w:p w:rsidR="00303BC1" w:rsidRPr="00303BC1" w:rsidRDefault="00303BC1" w:rsidP="00303BC1">
      <w:pPr>
        <w:rPr>
          <w:color w:val="000000"/>
          <w:sz w:val="10"/>
          <w:szCs w:val="10"/>
        </w:rPr>
      </w:pPr>
    </w:p>
    <w:p w:rsidR="00303BC1" w:rsidRPr="00C52261" w:rsidRDefault="00303BC1" w:rsidP="00303BC1">
      <w:pPr>
        <w:ind w:firstLine="709"/>
        <w:jc w:val="both"/>
        <w:rPr>
          <w:b/>
          <w:bCs/>
          <w:color w:val="000000"/>
          <w:spacing w:val="2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color w:val="000000"/>
          <w:sz w:val="24"/>
          <w:szCs w:val="24"/>
        </w:rPr>
        <w:t xml:space="preserve">постановлением Правительства Ленинградской области от 07.12.2015 № 461 «О порядке разработки и </w:t>
      </w:r>
      <w:proofErr w:type="gramStart"/>
      <w:r>
        <w:rPr>
          <w:color w:val="000000"/>
          <w:sz w:val="24"/>
          <w:szCs w:val="24"/>
        </w:rPr>
        <w:t>корректировки прогнозов социально-экономического развития Ленинградской области и признании утратившим силу постановления Правительства Ленинградской области от                       27 февраля 2010 года № 42», распоряжением комитета экономического развития и инвестиционной деятельности Ленинградской области от 24.02.2026 №26 «О внесении изменений в распоряжение Комитета экономического развития и инвестиционной деятельности Ленинградской области от 10 июня 2015 года №60 «Об утверждении методических рекомендаций по осуществлению стратегического планирования на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уровне муниципальных образований Ленинградской области, </w:t>
      </w:r>
      <w:r w:rsidRPr="00C52261">
        <w:rPr>
          <w:color w:val="000000"/>
          <w:sz w:val="24"/>
          <w:szCs w:val="24"/>
        </w:rPr>
        <w:t xml:space="preserve"> решением совета депутатов Сосновоборского городского округа от 28.10.2015 № 154 «Об утверждении Положения о стратегическом</w:t>
      </w:r>
      <w:r>
        <w:rPr>
          <w:color w:val="000000"/>
          <w:sz w:val="24"/>
          <w:szCs w:val="24"/>
        </w:rPr>
        <w:t xml:space="preserve"> планировании </w:t>
      </w:r>
      <w:r w:rsidRPr="00C52261">
        <w:rPr>
          <w:color w:val="000000"/>
          <w:sz w:val="24"/>
          <w:szCs w:val="24"/>
        </w:rPr>
        <w:t xml:space="preserve">в муниципальном образовании </w:t>
      </w:r>
      <w:proofErr w:type="spellStart"/>
      <w:r w:rsidRPr="00C52261">
        <w:rPr>
          <w:color w:val="000000"/>
          <w:sz w:val="24"/>
          <w:szCs w:val="24"/>
        </w:rPr>
        <w:t>Сосновоборский</w:t>
      </w:r>
      <w:proofErr w:type="spellEnd"/>
      <w:r w:rsidRPr="00C52261">
        <w:rPr>
          <w:color w:val="000000"/>
          <w:sz w:val="24"/>
          <w:szCs w:val="24"/>
        </w:rPr>
        <w:t xml:space="preserve"> городской округ Ленинградской области», </w:t>
      </w:r>
      <w:r>
        <w:rPr>
          <w:color w:val="000000"/>
          <w:sz w:val="24"/>
          <w:szCs w:val="24"/>
        </w:rPr>
        <w:t xml:space="preserve">принимая во внимание письмо контрольно-счетной палаты муниципального образования </w:t>
      </w:r>
      <w:proofErr w:type="spellStart"/>
      <w:r>
        <w:rPr>
          <w:color w:val="000000"/>
          <w:sz w:val="24"/>
          <w:szCs w:val="24"/>
        </w:rPr>
        <w:t>Сосновоборский</w:t>
      </w:r>
      <w:proofErr w:type="spellEnd"/>
      <w:r>
        <w:rPr>
          <w:color w:val="000000"/>
          <w:sz w:val="24"/>
          <w:szCs w:val="24"/>
        </w:rPr>
        <w:t xml:space="preserve"> городской округ Ленинградской области от 02.03.2026 № 05-04-50, </w:t>
      </w:r>
      <w:r w:rsidRPr="00C52261">
        <w:rPr>
          <w:color w:val="000000"/>
          <w:sz w:val="24"/>
          <w:szCs w:val="24"/>
        </w:rPr>
        <w:t xml:space="preserve">администрация Сосновоборского городского округа </w:t>
      </w:r>
      <w:r w:rsidRPr="00C52261">
        <w:rPr>
          <w:b/>
          <w:bCs/>
          <w:color w:val="000000"/>
          <w:spacing w:val="60"/>
          <w:sz w:val="24"/>
          <w:szCs w:val="24"/>
        </w:rPr>
        <w:t>постановляет</w:t>
      </w:r>
      <w:r w:rsidRPr="00C52261">
        <w:rPr>
          <w:b/>
          <w:bCs/>
          <w:color w:val="000000"/>
          <w:spacing w:val="20"/>
          <w:sz w:val="24"/>
          <w:szCs w:val="24"/>
        </w:rPr>
        <w:t>:</w:t>
      </w:r>
      <w:proofErr w:type="gramEnd"/>
    </w:p>
    <w:p w:rsidR="00303BC1" w:rsidRPr="00303BC1" w:rsidRDefault="00303BC1" w:rsidP="00303BC1">
      <w:pPr>
        <w:ind w:firstLine="709"/>
        <w:jc w:val="both"/>
        <w:rPr>
          <w:b/>
          <w:bCs/>
          <w:color w:val="000000"/>
          <w:spacing w:val="20"/>
          <w:sz w:val="10"/>
          <w:szCs w:val="10"/>
        </w:rPr>
      </w:pPr>
    </w:p>
    <w:p w:rsidR="00303BC1" w:rsidRPr="00137E1E" w:rsidRDefault="00303BC1" w:rsidP="00303BC1">
      <w:pPr>
        <w:pStyle w:val="a9"/>
        <w:jc w:val="both"/>
        <w:rPr>
          <w:color w:val="000000"/>
        </w:rPr>
      </w:pPr>
      <w:r w:rsidRPr="00137E1E">
        <w:rPr>
          <w:color w:val="000000"/>
        </w:rPr>
        <w:t xml:space="preserve">1. </w:t>
      </w:r>
      <w:r w:rsidRPr="00123376">
        <w:rPr>
          <w:color w:val="000000"/>
        </w:rPr>
        <w:t>Внести изменения</w:t>
      </w:r>
      <w:r>
        <w:rPr>
          <w:color w:val="000000"/>
        </w:rPr>
        <w:t xml:space="preserve"> </w:t>
      </w:r>
      <w:r w:rsidRPr="00137E1E">
        <w:rPr>
          <w:color w:val="000000"/>
        </w:rPr>
        <w:t xml:space="preserve">в постановление администрации Сосновоборского городского округа </w:t>
      </w:r>
      <w:r w:rsidRPr="00C52261">
        <w:rPr>
          <w:color w:val="000000"/>
        </w:rPr>
        <w:t>от 17.11.2020 № 2301</w:t>
      </w:r>
      <w:r>
        <w:rPr>
          <w:color w:val="000000"/>
        </w:rPr>
        <w:t xml:space="preserve"> </w:t>
      </w:r>
      <w:r w:rsidRPr="00C52261">
        <w:rPr>
          <w:color w:val="000000"/>
        </w:rPr>
        <w:t>«О порядке подготовки прогноза и итогов социально-экономического развития Сосновоборского горо</w:t>
      </w:r>
      <w:r>
        <w:rPr>
          <w:color w:val="000000"/>
        </w:rPr>
        <w:t>дского округа», изложив П</w:t>
      </w:r>
      <w:r w:rsidRPr="00C52261">
        <w:rPr>
          <w:color w:val="000000"/>
        </w:rPr>
        <w:t>орядок подготовки прогноза и итогов социально-экономического развития Сосновоборского городского округа в новой редакции (Приложение).</w:t>
      </w:r>
    </w:p>
    <w:p w:rsidR="00303BC1" w:rsidRPr="00C52261" w:rsidRDefault="00303BC1" w:rsidP="00303BC1">
      <w:pPr>
        <w:pStyle w:val="a9"/>
        <w:jc w:val="both"/>
        <w:rPr>
          <w:color w:val="000000"/>
        </w:rPr>
      </w:pPr>
      <w:r w:rsidRPr="00C52261">
        <w:rPr>
          <w:color w:val="000000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303BC1" w:rsidRPr="00C52261" w:rsidRDefault="00303BC1" w:rsidP="00303BC1">
      <w:pPr>
        <w:pStyle w:val="a9"/>
        <w:jc w:val="both"/>
        <w:rPr>
          <w:color w:val="000000"/>
        </w:rPr>
      </w:pPr>
      <w:r w:rsidRPr="00C52261">
        <w:rPr>
          <w:color w:val="000000"/>
        </w:rPr>
        <w:t xml:space="preserve">3. Отделу по связям с общественностью (пресс-центр) </w:t>
      </w:r>
      <w:proofErr w:type="gramStart"/>
      <w:r w:rsidRPr="00C52261">
        <w:rPr>
          <w:color w:val="000000"/>
        </w:rPr>
        <w:t>разместить</w:t>
      </w:r>
      <w:proofErr w:type="gramEnd"/>
      <w:r w:rsidRPr="00C52261">
        <w:rPr>
          <w:color w:val="000000"/>
        </w:rPr>
        <w:t xml:space="preserve"> настоящее постановление на официальном сайте Сосновоборского городского округа.</w:t>
      </w:r>
    </w:p>
    <w:p w:rsidR="00303BC1" w:rsidRPr="00C52261" w:rsidRDefault="00303BC1" w:rsidP="00303BC1">
      <w:pPr>
        <w:pStyle w:val="a9"/>
        <w:jc w:val="both"/>
        <w:rPr>
          <w:color w:val="000000"/>
        </w:rPr>
      </w:pPr>
      <w:r w:rsidRPr="00C52261">
        <w:rPr>
          <w:color w:val="000000"/>
        </w:rPr>
        <w:t>4. Настоящее постановление вступает в силу со дня официального обнародования.</w:t>
      </w:r>
    </w:p>
    <w:p w:rsidR="00303BC1" w:rsidRPr="00C52261" w:rsidRDefault="00303BC1" w:rsidP="00303BC1">
      <w:pPr>
        <w:pStyle w:val="a9"/>
        <w:jc w:val="both"/>
        <w:rPr>
          <w:color w:val="000000"/>
        </w:rPr>
      </w:pPr>
      <w:r w:rsidRPr="00C52261">
        <w:rPr>
          <w:color w:val="000000"/>
        </w:rPr>
        <w:t>5. Контроль исполнения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303BC1" w:rsidRPr="00C52261" w:rsidRDefault="00303BC1" w:rsidP="00303BC1">
      <w:pPr>
        <w:pStyle w:val="a9"/>
        <w:ind w:firstLine="708"/>
        <w:jc w:val="both"/>
        <w:rPr>
          <w:color w:val="000000"/>
        </w:rPr>
      </w:pPr>
    </w:p>
    <w:p w:rsidR="00303BC1" w:rsidRPr="00C52261" w:rsidRDefault="00303BC1" w:rsidP="00303BC1">
      <w:pPr>
        <w:pStyle w:val="a9"/>
        <w:ind w:firstLine="708"/>
        <w:jc w:val="both"/>
        <w:rPr>
          <w:color w:val="000000"/>
        </w:rPr>
      </w:pPr>
    </w:p>
    <w:p w:rsidR="00303BC1" w:rsidRPr="00A63411" w:rsidRDefault="00303BC1" w:rsidP="00303BC1">
      <w:pPr>
        <w:pStyle w:val="a9"/>
        <w:ind w:firstLine="708"/>
        <w:jc w:val="both"/>
        <w:rPr>
          <w:color w:val="000000"/>
          <w:sz w:val="16"/>
          <w:szCs w:val="16"/>
        </w:rPr>
      </w:pPr>
    </w:p>
    <w:p w:rsidR="00303BC1" w:rsidRPr="00C52261" w:rsidRDefault="00303BC1" w:rsidP="00303BC1">
      <w:pPr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Глава Сосновоборского городского округа </w:t>
      </w:r>
      <w:r w:rsidRPr="00C52261">
        <w:rPr>
          <w:color w:val="000000"/>
          <w:sz w:val="24"/>
          <w:szCs w:val="24"/>
        </w:rPr>
        <w:tab/>
      </w:r>
      <w:r w:rsidRPr="00C52261">
        <w:rPr>
          <w:color w:val="000000"/>
          <w:sz w:val="24"/>
          <w:szCs w:val="24"/>
        </w:rPr>
        <w:tab/>
      </w:r>
      <w:r w:rsidRPr="00C52261">
        <w:rPr>
          <w:color w:val="000000"/>
          <w:sz w:val="24"/>
          <w:szCs w:val="24"/>
        </w:rPr>
        <w:tab/>
      </w:r>
      <w:r w:rsidRPr="00C52261">
        <w:rPr>
          <w:color w:val="000000"/>
          <w:sz w:val="24"/>
          <w:szCs w:val="24"/>
        </w:rPr>
        <w:tab/>
        <w:t xml:space="preserve">       </w:t>
      </w:r>
      <w:r>
        <w:rPr>
          <w:color w:val="000000"/>
          <w:sz w:val="24"/>
          <w:szCs w:val="24"/>
        </w:rPr>
        <w:t xml:space="preserve">   </w:t>
      </w:r>
      <w:r w:rsidRPr="00C52261">
        <w:rPr>
          <w:color w:val="000000"/>
          <w:sz w:val="24"/>
          <w:szCs w:val="24"/>
        </w:rPr>
        <w:t xml:space="preserve">      М.В. Воронков</w:t>
      </w:r>
    </w:p>
    <w:p w:rsidR="00303BC1" w:rsidRDefault="00303BC1" w:rsidP="00303BC1">
      <w:pPr>
        <w:rPr>
          <w:color w:val="000000"/>
          <w:sz w:val="24"/>
          <w:szCs w:val="24"/>
        </w:rPr>
      </w:pPr>
      <w:bookmarkStart w:id="0" w:name="_GoBack"/>
      <w:bookmarkEnd w:id="0"/>
    </w:p>
    <w:p w:rsidR="00303BC1" w:rsidRPr="00303BC1" w:rsidRDefault="00303BC1" w:rsidP="00303BC1">
      <w:pPr>
        <w:pageBreakBefore/>
        <w:ind w:left="4236" w:firstLine="720"/>
        <w:jc w:val="right"/>
        <w:rPr>
          <w:bCs/>
          <w:color w:val="000000"/>
          <w:sz w:val="24"/>
          <w:szCs w:val="24"/>
        </w:rPr>
      </w:pPr>
      <w:r w:rsidRPr="00303BC1">
        <w:rPr>
          <w:bCs/>
          <w:color w:val="000000"/>
          <w:sz w:val="24"/>
          <w:szCs w:val="24"/>
        </w:rPr>
        <w:lastRenderedPageBreak/>
        <w:t>УТВЕРЖДЕН</w:t>
      </w:r>
    </w:p>
    <w:p w:rsidR="00303BC1" w:rsidRPr="00303BC1" w:rsidRDefault="00303BC1" w:rsidP="00303BC1">
      <w:pPr>
        <w:ind w:left="4235" w:firstLine="720"/>
        <w:jc w:val="right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постановлением администрации</w:t>
      </w:r>
    </w:p>
    <w:p w:rsidR="00303BC1" w:rsidRPr="00303BC1" w:rsidRDefault="00303BC1" w:rsidP="00303BC1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Сосновоборского городского округа</w:t>
      </w:r>
    </w:p>
    <w:p w:rsidR="00303BC1" w:rsidRPr="00303BC1" w:rsidRDefault="00303BC1" w:rsidP="00303BC1">
      <w:pPr>
        <w:jc w:val="right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 xml:space="preserve">от </w:t>
      </w:r>
      <w:r w:rsidR="00D87A40">
        <w:rPr>
          <w:color w:val="000000"/>
          <w:sz w:val="24"/>
          <w:szCs w:val="24"/>
        </w:rPr>
        <w:t>09/04/2026 № 1082</w:t>
      </w:r>
    </w:p>
    <w:p w:rsidR="00303BC1" w:rsidRPr="00C52261" w:rsidRDefault="00303BC1" w:rsidP="00303BC1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</w:p>
    <w:p w:rsidR="00303BC1" w:rsidRPr="00C52261" w:rsidRDefault="00303BC1" w:rsidP="00303BC1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(Приложение)</w:t>
      </w:r>
    </w:p>
    <w:p w:rsidR="00303BC1" w:rsidRPr="00C52261" w:rsidRDefault="00303BC1" w:rsidP="00303BC1">
      <w:pPr>
        <w:jc w:val="center"/>
        <w:rPr>
          <w:color w:val="000000"/>
          <w:sz w:val="22"/>
          <w:szCs w:val="22"/>
        </w:rPr>
      </w:pPr>
    </w:p>
    <w:p w:rsidR="00303BC1" w:rsidRPr="00C52261" w:rsidRDefault="00303BC1" w:rsidP="00303BC1">
      <w:pPr>
        <w:jc w:val="center"/>
        <w:rPr>
          <w:b/>
          <w:bCs/>
          <w:color w:val="000000"/>
          <w:sz w:val="22"/>
          <w:szCs w:val="22"/>
        </w:rPr>
      </w:pPr>
    </w:p>
    <w:p w:rsidR="00303BC1" w:rsidRPr="00C52261" w:rsidRDefault="00303BC1" w:rsidP="00303BC1">
      <w:pPr>
        <w:jc w:val="center"/>
        <w:rPr>
          <w:b/>
          <w:bCs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Порядок</w:t>
      </w:r>
    </w:p>
    <w:p w:rsidR="00303BC1" w:rsidRPr="00C52261" w:rsidRDefault="00303BC1" w:rsidP="00303BC1">
      <w:pPr>
        <w:jc w:val="center"/>
        <w:rPr>
          <w:b/>
          <w:color w:val="000000"/>
          <w:sz w:val="24"/>
          <w:szCs w:val="24"/>
        </w:rPr>
      </w:pPr>
      <w:r w:rsidRPr="00C52261">
        <w:rPr>
          <w:b/>
          <w:color w:val="000000"/>
          <w:sz w:val="24"/>
          <w:szCs w:val="24"/>
        </w:rPr>
        <w:t xml:space="preserve">подготовки прогноза и итогов социально-экономического развития </w:t>
      </w:r>
    </w:p>
    <w:p w:rsidR="00303BC1" w:rsidRPr="00C52261" w:rsidRDefault="00303BC1" w:rsidP="00303BC1">
      <w:pPr>
        <w:jc w:val="center"/>
        <w:rPr>
          <w:b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Сосновоборского городского округа</w:t>
      </w:r>
    </w:p>
    <w:p w:rsidR="00303BC1" w:rsidRPr="00C52261" w:rsidRDefault="00303BC1" w:rsidP="00303BC1">
      <w:pPr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jc w:val="center"/>
        <w:rPr>
          <w:b/>
          <w:color w:val="000000"/>
          <w:sz w:val="24"/>
          <w:szCs w:val="24"/>
        </w:rPr>
      </w:pPr>
      <w:r w:rsidRPr="00C52261">
        <w:rPr>
          <w:b/>
          <w:color w:val="000000"/>
          <w:sz w:val="24"/>
          <w:szCs w:val="24"/>
        </w:rPr>
        <w:t>1. Подготовка прогноза социально-экономического развития Сосновоборского городского округа</w:t>
      </w:r>
    </w:p>
    <w:p w:rsidR="00303BC1" w:rsidRPr="00C52261" w:rsidRDefault="00303BC1" w:rsidP="00303BC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1.1. Прогноз социально-экономического развития Сосновоборского городского округа на среднесрочный период (далее – прогноз) ежегодно разрабатывается администрацией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на трехлетний период в соответствии со статьей 173 Бюджетного кодекса Российской Федерации.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1.2. Прогноз разрабатывается администрацией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 xml:space="preserve">округа на основе статистической и отчетной информации, прогнозов ведущих </w:t>
      </w:r>
      <w:r>
        <w:rPr>
          <w:color w:val="000000"/>
          <w:sz w:val="24"/>
          <w:szCs w:val="24"/>
        </w:rPr>
        <w:t xml:space="preserve">предприятий и </w:t>
      </w:r>
      <w:r w:rsidRPr="00C52261">
        <w:rPr>
          <w:color w:val="000000"/>
          <w:sz w:val="24"/>
          <w:szCs w:val="24"/>
        </w:rPr>
        <w:t>организаций города, материалов Министерства экономического развития Российской Федерации</w:t>
      </w:r>
      <w:r>
        <w:rPr>
          <w:color w:val="000000"/>
          <w:sz w:val="24"/>
          <w:szCs w:val="24"/>
        </w:rPr>
        <w:t xml:space="preserve"> и </w:t>
      </w:r>
      <w:r w:rsidRPr="00C52261">
        <w:rPr>
          <w:color w:val="000000"/>
          <w:sz w:val="24"/>
          <w:szCs w:val="24"/>
        </w:rPr>
        <w:t>комитета экономического развития и инвестиционной деятельности Ленинградской области (далее – Комитет).</w:t>
      </w:r>
    </w:p>
    <w:p w:rsidR="00303BC1" w:rsidRPr="00C52261" w:rsidRDefault="00303BC1" w:rsidP="00303BC1">
      <w:pPr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1.3. Уполномоченным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органом администрации Сосновоборского городского округа по разработке прогноза является отдел экономического развития.</w:t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1.4. Прогноз разрабатывается в одном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варианте</w:t>
      </w:r>
      <w:r>
        <w:rPr>
          <w:color w:val="000000"/>
          <w:sz w:val="24"/>
          <w:szCs w:val="24"/>
        </w:rPr>
        <w:t xml:space="preserve"> (базовый)</w:t>
      </w:r>
      <w:r w:rsidRPr="00C52261">
        <w:rPr>
          <w:color w:val="000000"/>
          <w:sz w:val="24"/>
          <w:szCs w:val="24"/>
        </w:rPr>
        <w:t>, в дейс</w:t>
      </w:r>
      <w:r>
        <w:rPr>
          <w:color w:val="000000"/>
          <w:sz w:val="24"/>
          <w:szCs w:val="24"/>
        </w:rPr>
        <w:t>твующих ценах</w:t>
      </w:r>
      <w:r w:rsidRPr="00C52261">
        <w:rPr>
          <w:color w:val="000000"/>
          <w:sz w:val="24"/>
          <w:szCs w:val="24"/>
        </w:rPr>
        <w:t xml:space="preserve"> и формируется из показателей прогноза и пояснительной за</w:t>
      </w:r>
      <w:r>
        <w:rPr>
          <w:color w:val="000000"/>
          <w:sz w:val="24"/>
          <w:szCs w:val="24"/>
        </w:rPr>
        <w:t xml:space="preserve">писки, характеризующей развитие </w:t>
      </w:r>
      <w:r w:rsidRPr="00C52261">
        <w:rPr>
          <w:color w:val="000000"/>
          <w:sz w:val="24"/>
          <w:szCs w:val="24"/>
        </w:rPr>
        <w:t>отраслей экон</w:t>
      </w:r>
      <w:r>
        <w:rPr>
          <w:color w:val="000000"/>
          <w:sz w:val="24"/>
          <w:szCs w:val="24"/>
        </w:rPr>
        <w:t xml:space="preserve">омики и социальной сферы городского округа, и имеет следующее содержание: </w:t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Вводная часть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Основные показатели прогноза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Пояснительная записка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 Экономическое развитие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1.1. Демографическая ситуация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1.2. Промышленность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1.3. Транспорт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1.4. Потребительский рынок товаров и услуг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1.5. Малое и среднее предпринимательство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1.6. Инвестиции</w:t>
      </w:r>
      <w:r>
        <w:rPr>
          <w:color w:val="000000"/>
          <w:sz w:val="24"/>
          <w:szCs w:val="24"/>
        </w:rPr>
        <w:t>,</w:t>
      </w:r>
      <w:r w:rsidRPr="00DE5997">
        <w:rPr>
          <w:color w:val="000000"/>
          <w:sz w:val="24"/>
          <w:szCs w:val="24"/>
        </w:rPr>
        <w:t xml:space="preserve"> строительство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1.7. Рынок труда и занятость населения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2. Градостроительство и землепользование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Социальная сфера</w:t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 w:rsidRPr="00DE5997">
        <w:rPr>
          <w:color w:val="000000"/>
          <w:sz w:val="24"/>
          <w:szCs w:val="24"/>
        </w:rPr>
        <w:t>. Образование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</w:t>
      </w:r>
      <w:r w:rsidRPr="00DE5997">
        <w:rPr>
          <w:color w:val="000000"/>
          <w:sz w:val="24"/>
          <w:szCs w:val="24"/>
        </w:rPr>
        <w:t>. Социальная защита населения</w:t>
      </w:r>
      <w:r>
        <w:rPr>
          <w:color w:val="000000"/>
          <w:sz w:val="24"/>
          <w:szCs w:val="24"/>
        </w:rPr>
        <w:t xml:space="preserve">. </w:t>
      </w:r>
      <w:r w:rsidRPr="00DE5997">
        <w:rPr>
          <w:color w:val="000000"/>
          <w:sz w:val="24"/>
          <w:szCs w:val="24"/>
        </w:rPr>
        <w:t>Здравоохранение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</w:t>
      </w:r>
      <w:r w:rsidRPr="00DE5997">
        <w:rPr>
          <w:color w:val="000000"/>
          <w:sz w:val="24"/>
          <w:szCs w:val="24"/>
        </w:rPr>
        <w:t xml:space="preserve"> Культура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Физическая культура и спорт</w:t>
      </w:r>
      <w:r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</w:t>
      </w:r>
      <w:r w:rsidRPr="00DE5997">
        <w:rPr>
          <w:color w:val="000000"/>
          <w:sz w:val="24"/>
          <w:szCs w:val="24"/>
        </w:rPr>
        <w:t xml:space="preserve"> Молодежная политика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DE5997">
        <w:rPr>
          <w:color w:val="000000"/>
          <w:sz w:val="24"/>
          <w:szCs w:val="24"/>
        </w:rPr>
        <w:t xml:space="preserve"> Жилищно-коммунальное хозяйство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Pr="00DE5997">
        <w:rPr>
          <w:color w:val="000000"/>
          <w:sz w:val="24"/>
          <w:szCs w:val="24"/>
        </w:rPr>
        <w:t>Внешнее благоустройство и дорожное хозяйство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6. </w:t>
      </w:r>
      <w:r w:rsidRPr="00DE5997">
        <w:rPr>
          <w:color w:val="000000"/>
          <w:sz w:val="24"/>
          <w:szCs w:val="24"/>
        </w:rPr>
        <w:t>Улучшение жилищных условий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 w:rsidRPr="00DE5997">
        <w:rPr>
          <w:color w:val="000000"/>
          <w:sz w:val="24"/>
          <w:szCs w:val="24"/>
        </w:rPr>
        <w:t>Управление муниципальным имуществом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 w:rsidRPr="00DE5997">
        <w:rPr>
          <w:color w:val="000000"/>
          <w:sz w:val="24"/>
          <w:szCs w:val="24"/>
        </w:rPr>
        <w:t>Природопользование и экологическая безопасность</w:t>
      </w:r>
      <w:r w:rsidRPr="00DE5997">
        <w:rPr>
          <w:color w:val="000000"/>
          <w:sz w:val="24"/>
          <w:szCs w:val="24"/>
        </w:rPr>
        <w:tab/>
      </w:r>
    </w:p>
    <w:p w:rsidR="00303BC1" w:rsidRPr="00C52261" w:rsidRDefault="00303BC1" w:rsidP="00303BC1">
      <w:pPr>
        <w:ind w:left="426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>. В разработке прогноза участвуют следующие отраслевые (функциональные) органы администрации</w:t>
      </w:r>
      <w:r>
        <w:rPr>
          <w:color w:val="000000"/>
          <w:sz w:val="24"/>
          <w:szCs w:val="24"/>
        </w:rPr>
        <w:t>, в том числе с правами юридического лица</w:t>
      </w:r>
      <w:r w:rsidRPr="00C52261">
        <w:rPr>
          <w:color w:val="000000"/>
          <w:sz w:val="24"/>
          <w:szCs w:val="24"/>
        </w:rPr>
        <w:t>: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образования;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социальных программ;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развитию культуры и туризма;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физической культуре и спорту;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молодежной политике;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отдел природопользования и </w:t>
      </w:r>
      <w:proofErr w:type="gramStart"/>
      <w:r w:rsidRPr="00C52261">
        <w:rPr>
          <w:color w:val="000000"/>
          <w:sz w:val="24"/>
          <w:szCs w:val="24"/>
        </w:rPr>
        <w:t>экологической</w:t>
      </w:r>
      <w:proofErr w:type="gramEnd"/>
      <w:r w:rsidRPr="00C52261">
        <w:rPr>
          <w:color w:val="000000"/>
          <w:sz w:val="24"/>
          <w:szCs w:val="24"/>
        </w:rPr>
        <w:t xml:space="preserve"> безопасности;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экономического развития;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архитектуры, градостроительства и землепользования;</w:t>
      </w:r>
    </w:p>
    <w:p w:rsidR="00303BC1" w:rsidRPr="00F67D49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</w:t>
      </w:r>
      <w:r w:rsidRPr="00C52261">
        <w:rPr>
          <w:color w:val="000000"/>
          <w:sz w:val="24"/>
          <w:szCs w:val="24"/>
        </w:rPr>
        <w:t>жилищно-коммунальн</w:t>
      </w:r>
      <w:r>
        <w:rPr>
          <w:color w:val="000000"/>
          <w:sz w:val="24"/>
          <w:szCs w:val="24"/>
        </w:rPr>
        <w:t>ым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хозяйством;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по управлению муниципальным имуществом;</w:t>
      </w:r>
    </w:p>
    <w:p w:rsidR="00303BC1" w:rsidRPr="00F17BC5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жилищный отдел</w:t>
      </w:r>
      <w:r>
        <w:rPr>
          <w:color w:val="000000"/>
          <w:sz w:val="24"/>
          <w:szCs w:val="24"/>
        </w:rPr>
        <w:t>.</w:t>
      </w:r>
    </w:p>
    <w:p w:rsidR="00303BC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6</w:t>
      </w:r>
      <w:r w:rsidRPr="00C52261">
        <w:rPr>
          <w:color w:val="000000"/>
          <w:sz w:val="24"/>
          <w:szCs w:val="24"/>
        </w:rPr>
        <w:t xml:space="preserve">. </w:t>
      </w:r>
      <w:proofErr w:type="gramStart"/>
      <w:r w:rsidRPr="00C52261">
        <w:rPr>
          <w:color w:val="000000"/>
          <w:sz w:val="24"/>
          <w:szCs w:val="24"/>
        </w:rPr>
        <w:t>Отраслевые (функциональные) органы а</w:t>
      </w:r>
      <w:r>
        <w:rPr>
          <w:color w:val="000000"/>
          <w:sz w:val="24"/>
          <w:szCs w:val="24"/>
        </w:rPr>
        <w:t>дминистрации, в том числе с правами юридического лица, указанные в п. 1.5</w:t>
      </w:r>
      <w:r w:rsidRPr="00C52261">
        <w:rPr>
          <w:color w:val="000000"/>
          <w:sz w:val="24"/>
          <w:szCs w:val="24"/>
        </w:rPr>
        <w:t xml:space="preserve">., на основе анализа состояния дел в отрасли и подведомственных </w:t>
      </w:r>
      <w:r>
        <w:rPr>
          <w:color w:val="000000"/>
          <w:sz w:val="24"/>
          <w:szCs w:val="24"/>
        </w:rPr>
        <w:t>учреждениях (</w:t>
      </w:r>
      <w:r w:rsidRPr="00C52261">
        <w:rPr>
          <w:color w:val="000000"/>
          <w:sz w:val="24"/>
          <w:szCs w:val="24"/>
        </w:rPr>
        <w:t>организациях</w:t>
      </w:r>
      <w:r>
        <w:rPr>
          <w:color w:val="000000"/>
          <w:sz w:val="24"/>
          <w:szCs w:val="24"/>
        </w:rPr>
        <w:t>)</w:t>
      </w:r>
      <w:r w:rsidRPr="00C52261">
        <w:rPr>
          <w:color w:val="000000"/>
          <w:sz w:val="24"/>
          <w:szCs w:val="24"/>
        </w:rPr>
        <w:t xml:space="preserve"> разрабатывают и представляют в отдел экономического развития ежегодно </w:t>
      </w:r>
      <w:r>
        <w:rPr>
          <w:color w:val="000000"/>
          <w:sz w:val="24"/>
          <w:szCs w:val="24"/>
        </w:rPr>
        <w:t>не позднее</w:t>
      </w:r>
      <w:r w:rsidRPr="00C52261">
        <w:rPr>
          <w:bCs/>
          <w:color w:val="000000"/>
          <w:sz w:val="24"/>
          <w:szCs w:val="24"/>
        </w:rPr>
        <w:t xml:space="preserve"> 15 июля, </w:t>
      </w:r>
      <w:r w:rsidRPr="00C52261">
        <w:rPr>
          <w:color w:val="000000"/>
          <w:sz w:val="24"/>
          <w:szCs w:val="24"/>
        </w:rPr>
        <w:t>в электронном виде и на бумажном носителе с согласующей подписью заместителя главы администрации, курирующего данное направление, прогноз развития отрасли в форме пояснительной</w:t>
      </w:r>
      <w:proofErr w:type="gramEnd"/>
      <w:r w:rsidRPr="00C52261">
        <w:rPr>
          <w:color w:val="000000"/>
          <w:sz w:val="24"/>
          <w:szCs w:val="24"/>
        </w:rPr>
        <w:t xml:space="preserve"> записки, объемом 2-3 страницы. </w:t>
      </w:r>
    </w:p>
    <w:p w:rsidR="00303BC1" w:rsidRPr="00303BC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 экономического развития представляет сведения с учетом </w:t>
      </w:r>
      <w:r w:rsidRPr="00303BC1">
        <w:rPr>
          <w:color w:val="000000"/>
          <w:sz w:val="24"/>
          <w:szCs w:val="24"/>
        </w:rPr>
        <w:t>сроков предоставления данных органами государственной статистики.</w:t>
      </w:r>
    </w:p>
    <w:p w:rsidR="00303BC1" w:rsidRPr="00C5226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 xml:space="preserve">В случае значимых изменений отраслевые (функциональные) органы администрации, </w:t>
      </w:r>
      <w:r>
        <w:rPr>
          <w:color w:val="000000"/>
          <w:sz w:val="24"/>
          <w:szCs w:val="24"/>
        </w:rPr>
        <w:t xml:space="preserve">в том числе с правами юридического лица, </w:t>
      </w:r>
      <w:r w:rsidRPr="00C52261">
        <w:rPr>
          <w:color w:val="000000"/>
          <w:sz w:val="24"/>
          <w:szCs w:val="24"/>
        </w:rPr>
        <w:t xml:space="preserve">указанные в </w:t>
      </w:r>
      <w:r>
        <w:rPr>
          <w:color w:val="000000"/>
          <w:sz w:val="24"/>
          <w:szCs w:val="24"/>
        </w:rPr>
        <w:t>п. 1.5</w:t>
      </w:r>
      <w:r w:rsidRPr="00C5226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д</w:t>
      </w:r>
      <w:r w:rsidRPr="00C52261">
        <w:rPr>
          <w:color w:val="000000"/>
          <w:sz w:val="24"/>
          <w:szCs w:val="24"/>
        </w:rPr>
        <w:t xml:space="preserve">ополнительно разрабатывают и представляют уточненный прогноз развития отрасли в отдел экономического развития ежегодно </w:t>
      </w:r>
      <w:r>
        <w:rPr>
          <w:color w:val="000000"/>
          <w:sz w:val="24"/>
          <w:szCs w:val="24"/>
        </w:rPr>
        <w:t>не позднее</w:t>
      </w:r>
      <w:r w:rsidRPr="00C52261">
        <w:rPr>
          <w:bCs/>
          <w:color w:val="000000"/>
          <w:sz w:val="24"/>
          <w:szCs w:val="24"/>
        </w:rPr>
        <w:t xml:space="preserve"> 20 сентября,</w:t>
      </w:r>
      <w:r w:rsidRPr="00C52261">
        <w:rPr>
          <w:color w:val="000000"/>
          <w:sz w:val="24"/>
          <w:szCs w:val="24"/>
        </w:rPr>
        <w:t xml:space="preserve"> в форме пояснительной записки</w:t>
      </w:r>
      <w:r>
        <w:rPr>
          <w:bCs/>
          <w:color w:val="000000"/>
          <w:sz w:val="24"/>
          <w:szCs w:val="24"/>
        </w:rPr>
        <w:t>.</w:t>
      </w:r>
      <w:r w:rsidRPr="00C52261">
        <w:rPr>
          <w:color w:val="000000"/>
          <w:sz w:val="24"/>
          <w:szCs w:val="24"/>
        </w:rPr>
        <w:t xml:space="preserve">  Пояснительная записка включает в себя следующие разделы: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1) ожидаемые итоги развития отрасли за текущий год</w:t>
      </w:r>
      <w:r>
        <w:rPr>
          <w:color w:val="000000"/>
          <w:sz w:val="24"/>
          <w:szCs w:val="24"/>
        </w:rPr>
        <w:t>;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реализация мероприятий </w:t>
      </w:r>
      <w:r w:rsidRPr="003D7CE1">
        <w:rPr>
          <w:color w:val="000000"/>
          <w:sz w:val="24"/>
          <w:szCs w:val="24"/>
        </w:rPr>
        <w:t>региональны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>, приоритетны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>, отраслевы</w:t>
      </w:r>
      <w:r>
        <w:rPr>
          <w:color w:val="000000"/>
          <w:sz w:val="24"/>
          <w:szCs w:val="24"/>
        </w:rPr>
        <w:t>х проектов</w:t>
      </w:r>
      <w:r w:rsidRPr="003D7CE1">
        <w:rPr>
          <w:color w:val="000000"/>
          <w:sz w:val="24"/>
          <w:szCs w:val="24"/>
        </w:rPr>
        <w:t xml:space="preserve"> и муниципальны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 xml:space="preserve"> про</w:t>
      </w:r>
      <w:r>
        <w:rPr>
          <w:color w:val="000000"/>
          <w:sz w:val="24"/>
          <w:szCs w:val="24"/>
        </w:rPr>
        <w:t>грамм; концессионных соглашений;</w:t>
      </w:r>
      <w:r w:rsidRPr="00C52261">
        <w:rPr>
          <w:color w:val="000000"/>
          <w:sz w:val="24"/>
          <w:szCs w:val="24"/>
        </w:rPr>
        <w:t xml:space="preserve"> проектов </w:t>
      </w:r>
      <w:proofErr w:type="spellStart"/>
      <w:r w:rsidRPr="00C52261">
        <w:rPr>
          <w:color w:val="000000"/>
          <w:sz w:val="24"/>
          <w:szCs w:val="24"/>
        </w:rPr>
        <w:t>муниципально</w:t>
      </w:r>
      <w:proofErr w:type="spellEnd"/>
      <w:r w:rsidRPr="00C52261">
        <w:rPr>
          <w:color w:val="000000"/>
          <w:sz w:val="24"/>
          <w:szCs w:val="24"/>
        </w:rPr>
        <w:t>-частного партнерства</w:t>
      </w:r>
      <w:r>
        <w:rPr>
          <w:color w:val="000000"/>
          <w:sz w:val="24"/>
          <w:szCs w:val="24"/>
        </w:rPr>
        <w:t>;</w:t>
      </w:r>
      <w:r w:rsidRPr="00C52261">
        <w:rPr>
          <w:color w:val="000000"/>
          <w:sz w:val="24"/>
          <w:szCs w:val="24"/>
        </w:rPr>
        <w:t xml:space="preserve"> сведения о строящихся (реконструируемых, ремонтируемых) объектах</w:t>
      </w:r>
      <w:r>
        <w:rPr>
          <w:color w:val="000000"/>
          <w:sz w:val="24"/>
          <w:szCs w:val="24"/>
        </w:rPr>
        <w:t>;</w:t>
      </w:r>
      <w:r w:rsidRPr="00C52261">
        <w:rPr>
          <w:color w:val="000000"/>
          <w:sz w:val="24"/>
          <w:szCs w:val="24"/>
        </w:rPr>
        <w:t xml:space="preserve"> объемах работ</w:t>
      </w:r>
      <w:r>
        <w:rPr>
          <w:color w:val="000000"/>
          <w:sz w:val="24"/>
          <w:szCs w:val="24"/>
        </w:rPr>
        <w:t>; основных мероприятиях;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2) прогноз развития отрасли на трехлетний период, содержащий: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- основные проблемы отрасли, цели, задачи развития отрасли согласно Указам Президента Российской Федерации;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- планируемое участие округа в реализации национальных, региональных проектов, государственных программ федерального и регионального уровня;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- внедрение новых направлений работы, планируемая реализация концессионных соглашений, проектов </w:t>
      </w:r>
      <w:proofErr w:type="spellStart"/>
      <w:r w:rsidRPr="00C52261">
        <w:rPr>
          <w:color w:val="000000"/>
          <w:sz w:val="24"/>
          <w:szCs w:val="24"/>
        </w:rPr>
        <w:t>муниципально</w:t>
      </w:r>
      <w:proofErr w:type="spellEnd"/>
      <w:r w:rsidRPr="00C52261">
        <w:rPr>
          <w:color w:val="000000"/>
          <w:sz w:val="24"/>
          <w:szCs w:val="24"/>
        </w:rPr>
        <w:t>-частного партнерства;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- сведения о строящихся (реконструируемых, ремонтируемых) объектах, объемах работ, ос</w:t>
      </w:r>
      <w:r>
        <w:rPr>
          <w:color w:val="000000"/>
          <w:sz w:val="24"/>
          <w:szCs w:val="24"/>
        </w:rPr>
        <w:t>новных планируемых мероприятиях;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3) показатели прогноза </w:t>
      </w:r>
      <w:r>
        <w:rPr>
          <w:color w:val="000000"/>
          <w:sz w:val="24"/>
          <w:szCs w:val="24"/>
        </w:rPr>
        <w:t>согласно</w:t>
      </w:r>
      <w:r w:rsidRPr="00C52261">
        <w:rPr>
          <w:color w:val="000000"/>
          <w:sz w:val="24"/>
          <w:szCs w:val="24"/>
        </w:rPr>
        <w:t xml:space="preserve"> форме Приложения № 1 к настоящему Порядку</w:t>
      </w:r>
      <w:r>
        <w:rPr>
          <w:color w:val="000000"/>
          <w:sz w:val="24"/>
          <w:szCs w:val="24"/>
        </w:rPr>
        <w:t xml:space="preserve"> заполняются </w:t>
      </w:r>
      <w:r w:rsidRPr="00C52261"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</w:rPr>
        <w:t>ом</w:t>
      </w:r>
      <w:r w:rsidRPr="00C52261">
        <w:rPr>
          <w:color w:val="000000"/>
          <w:sz w:val="24"/>
          <w:szCs w:val="24"/>
        </w:rPr>
        <w:t xml:space="preserve"> внешнего благоустр</w:t>
      </w:r>
      <w:r>
        <w:rPr>
          <w:color w:val="000000"/>
          <w:sz w:val="24"/>
          <w:szCs w:val="24"/>
        </w:rPr>
        <w:t xml:space="preserve">ойства и дорожного хозяйства </w:t>
      </w:r>
      <w:r w:rsidRPr="00C52261">
        <w:rPr>
          <w:color w:val="000000"/>
          <w:sz w:val="24"/>
          <w:szCs w:val="24"/>
        </w:rPr>
        <w:t>КУ ЖКХ</w:t>
      </w:r>
      <w:r>
        <w:rPr>
          <w:color w:val="000000"/>
          <w:sz w:val="24"/>
          <w:szCs w:val="24"/>
        </w:rPr>
        <w:t>.</w:t>
      </w:r>
    </w:p>
    <w:p w:rsidR="00303BC1" w:rsidRPr="00C52261" w:rsidRDefault="00303BC1" w:rsidP="00303BC1">
      <w:pPr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7</w:t>
      </w:r>
      <w:r w:rsidRPr="00C52261">
        <w:rPr>
          <w:color w:val="000000"/>
          <w:sz w:val="24"/>
          <w:szCs w:val="24"/>
        </w:rPr>
        <w:t>. Отдел экономического развития администрации:</w:t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lastRenderedPageBreak/>
        <w:t>1.</w:t>
      </w:r>
      <w:r>
        <w:rPr>
          <w:color w:val="000000"/>
          <w:sz w:val="24"/>
          <w:szCs w:val="24"/>
        </w:rPr>
        <w:t>7</w:t>
      </w:r>
      <w:r w:rsidRPr="00C52261">
        <w:rPr>
          <w:color w:val="000000"/>
          <w:sz w:val="24"/>
          <w:szCs w:val="24"/>
        </w:rPr>
        <w:t xml:space="preserve">.1. </w:t>
      </w:r>
      <w:proofErr w:type="gramStart"/>
      <w:r w:rsidRPr="00C52261">
        <w:rPr>
          <w:color w:val="000000"/>
          <w:sz w:val="24"/>
          <w:szCs w:val="24"/>
        </w:rPr>
        <w:t>На основе анализа статистической и отчетной информации, материалов Комитета, прогнозов отраслевых (функциональных) органов администрации</w:t>
      </w:r>
      <w:r>
        <w:rPr>
          <w:color w:val="000000"/>
          <w:sz w:val="24"/>
          <w:szCs w:val="24"/>
        </w:rPr>
        <w:t>, в том числе с правами юридического лица</w:t>
      </w:r>
      <w:r w:rsidRPr="00C52261">
        <w:rPr>
          <w:color w:val="000000"/>
          <w:sz w:val="24"/>
          <w:szCs w:val="24"/>
        </w:rPr>
        <w:t xml:space="preserve"> (указанных в п.1.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>) формирует предварительный прогноз основны</w:t>
      </w:r>
      <w:r>
        <w:rPr>
          <w:color w:val="000000"/>
          <w:sz w:val="24"/>
          <w:szCs w:val="24"/>
        </w:rPr>
        <w:t>х</w:t>
      </w:r>
      <w:r w:rsidRPr="00C52261">
        <w:rPr>
          <w:color w:val="000000"/>
          <w:sz w:val="24"/>
          <w:szCs w:val="24"/>
        </w:rPr>
        <w:t xml:space="preserve"> показател</w:t>
      </w:r>
      <w:r>
        <w:rPr>
          <w:color w:val="000000"/>
          <w:sz w:val="24"/>
          <w:szCs w:val="24"/>
        </w:rPr>
        <w:t>ей</w:t>
      </w:r>
      <w:r w:rsidRPr="00C52261">
        <w:rPr>
          <w:color w:val="000000"/>
          <w:sz w:val="24"/>
          <w:szCs w:val="24"/>
        </w:rPr>
        <w:t xml:space="preserve"> прогноза по форме Приложения № 2 к настоящему Порядку с пояснительной запиской, который представляет в комитет финансов Сосновоборского городского округа</w:t>
      </w:r>
      <w:r>
        <w:rPr>
          <w:color w:val="000000"/>
          <w:sz w:val="24"/>
          <w:szCs w:val="24"/>
        </w:rPr>
        <w:t xml:space="preserve"> (далее – комитет финансов)</w:t>
      </w:r>
      <w:r w:rsidRPr="00C52261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срок</w:t>
      </w:r>
      <w:r>
        <w:rPr>
          <w:color w:val="000000"/>
          <w:sz w:val="24"/>
          <w:szCs w:val="24"/>
        </w:rPr>
        <w:t>и,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установленные</w:t>
      </w:r>
      <w:r w:rsidRPr="00C52261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 xml:space="preserve">ом-графиком </w:t>
      </w:r>
      <w:r w:rsidRPr="00C52261">
        <w:rPr>
          <w:color w:val="000000"/>
          <w:sz w:val="24"/>
          <w:szCs w:val="24"/>
        </w:rPr>
        <w:t xml:space="preserve">разработки проекта бюджета </w:t>
      </w:r>
      <w:r>
        <w:rPr>
          <w:color w:val="000000"/>
          <w:sz w:val="24"/>
          <w:szCs w:val="24"/>
        </w:rPr>
        <w:t>городского</w:t>
      </w:r>
      <w:proofErr w:type="gramEnd"/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округа.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>.2. Запрашивает и получает прогнозы финансово-хозяйственной деятельности ведущих</w:t>
      </w:r>
      <w:r>
        <w:rPr>
          <w:color w:val="000000"/>
          <w:sz w:val="24"/>
          <w:szCs w:val="24"/>
        </w:rPr>
        <w:t xml:space="preserve"> предприятий и </w:t>
      </w:r>
      <w:r w:rsidRPr="00C52261">
        <w:rPr>
          <w:color w:val="000000"/>
          <w:sz w:val="24"/>
          <w:szCs w:val="24"/>
        </w:rPr>
        <w:t xml:space="preserve">организаций различных отраслей экономики города. Проверяет правильность и полноту заполнения </w:t>
      </w:r>
      <w:r>
        <w:rPr>
          <w:color w:val="000000"/>
          <w:sz w:val="24"/>
          <w:szCs w:val="24"/>
        </w:rPr>
        <w:t xml:space="preserve">предприятиями и </w:t>
      </w:r>
      <w:r w:rsidRPr="00C52261">
        <w:rPr>
          <w:color w:val="000000"/>
          <w:sz w:val="24"/>
          <w:szCs w:val="24"/>
        </w:rPr>
        <w:t>организациями форм прогноза, обеспечивает в необходимых случаях корректировку прогнозных данных.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 xml:space="preserve">.3. </w:t>
      </w:r>
      <w:proofErr w:type="gramStart"/>
      <w:r w:rsidRPr="00C52261">
        <w:rPr>
          <w:color w:val="000000"/>
          <w:sz w:val="24"/>
          <w:szCs w:val="24"/>
        </w:rPr>
        <w:t>По запросу Комитета, на основе анализа статистической и отчетной информации, прогнозов отраслевых (функциональных) органов администрации</w:t>
      </w:r>
      <w:r>
        <w:rPr>
          <w:color w:val="000000"/>
          <w:sz w:val="24"/>
          <w:szCs w:val="24"/>
        </w:rPr>
        <w:t>,</w:t>
      </w:r>
      <w:r w:rsidRPr="0067429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том числе с правами юридического лица, городских предприятий и </w:t>
      </w:r>
      <w:r w:rsidRPr="00C52261">
        <w:rPr>
          <w:color w:val="000000"/>
          <w:sz w:val="24"/>
          <w:szCs w:val="24"/>
        </w:rPr>
        <w:t>организаций, материалов Комитета</w:t>
      </w:r>
      <w:r>
        <w:rPr>
          <w:color w:val="000000"/>
          <w:sz w:val="24"/>
          <w:szCs w:val="24"/>
        </w:rPr>
        <w:t>,</w:t>
      </w:r>
      <w:r w:rsidRPr="00C52261">
        <w:rPr>
          <w:color w:val="000000"/>
          <w:sz w:val="24"/>
          <w:szCs w:val="24"/>
        </w:rPr>
        <w:t xml:space="preserve"> разрабатывает прогноз основных отраслей экономики округа, производит расчет рекомендуемых Комитетом показателей прогноза и представляет их в Комитет с пояснительной запиской и прогнозами городских </w:t>
      </w:r>
      <w:r>
        <w:rPr>
          <w:color w:val="000000"/>
          <w:sz w:val="24"/>
          <w:szCs w:val="24"/>
        </w:rPr>
        <w:t xml:space="preserve">предприятий и </w:t>
      </w:r>
      <w:r w:rsidRPr="00C52261">
        <w:rPr>
          <w:color w:val="000000"/>
          <w:sz w:val="24"/>
          <w:szCs w:val="24"/>
        </w:rPr>
        <w:t>организаций.</w:t>
      </w:r>
      <w:proofErr w:type="gramEnd"/>
    </w:p>
    <w:p w:rsidR="00303BC1" w:rsidRPr="00C52261" w:rsidRDefault="00303BC1" w:rsidP="00303BC1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7</w:t>
      </w:r>
      <w:r w:rsidRPr="00C52261">
        <w:rPr>
          <w:color w:val="000000"/>
          <w:sz w:val="24"/>
          <w:szCs w:val="24"/>
        </w:rPr>
        <w:t xml:space="preserve">.4. </w:t>
      </w:r>
      <w:proofErr w:type="gramStart"/>
      <w:r w:rsidRPr="00C52261">
        <w:rPr>
          <w:color w:val="000000"/>
          <w:sz w:val="24"/>
          <w:szCs w:val="24"/>
        </w:rPr>
        <w:t xml:space="preserve">На основе сведений, представленных в Комитет, готовит проект среднесрочного прогноза социально-экономического развития Сосновоборского городского округа, который состоит из основных показателей прогноза </w:t>
      </w:r>
      <w:r>
        <w:rPr>
          <w:color w:val="000000"/>
          <w:sz w:val="24"/>
          <w:szCs w:val="24"/>
        </w:rPr>
        <w:t xml:space="preserve">согласно </w:t>
      </w:r>
      <w:r w:rsidRPr="00C52261">
        <w:rPr>
          <w:color w:val="000000"/>
          <w:sz w:val="24"/>
          <w:szCs w:val="24"/>
        </w:rPr>
        <w:t>форм</w:t>
      </w:r>
      <w:r>
        <w:rPr>
          <w:color w:val="000000"/>
          <w:sz w:val="24"/>
          <w:szCs w:val="24"/>
        </w:rPr>
        <w:t>ы</w:t>
      </w:r>
      <w:r w:rsidRPr="00C52261">
        <w:rPr>
          <w:color w:val="000000"/>
          <w:sz w:val="24"/>
          <w:szCs w:val="24"/>
        </w:rPr>
        <w:t xml:space="preserve"> Приложения № 3</w:t>
      </w:r>
      <w:r>
        <w:rPr>
          <w:color w:val="000000"/>
          <w:sz w:val="24"/>
          <w:szCs w:val="24"/>
        </w:rPr>
        <w:t xml:space="preserve"> к настоящему Порядку </w:t>
      </w:r>
      <w:r w:rsidRPr="00C52261">
        <w:rPr>
          <w:color w:val="000000"/>
          <w:sz w:val="24"/>
          <w:szCs w:val="24"/>
        </w:rPr>
        <w:t xml:space="preserve">и пояснительной записки, проводит его общественное обсуждение в соответствии с Порядком общественного обсуждения проектов документов стратегического планирования, утвержденным постановлением администрации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от 20.02.2018 № 461 (с изменениями).</w:t>
      </w:r>
      <w:proofErr w:type="gramEnd"/>
    </w:p>
    <w:p w:rsidR="00303BC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 xml:space="preserve">.5. С учетом итогов общественного обсуждения готовит проект постановления администрации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 xml:space="preserve">округа об одобрении среднесрочного прогноза в соответствии с Бюджетным кодексом РФ и </w:t>
      </w:r>
      <w:r>
        <w:rPr>
          <w:color w:val="000000"/>
          <w:sz w:val="24"/>
          <w:szCs w:val="24"/>
        </w:rPr>
        <w:t>направляет его на согласование для последующего</w:t>
      </w:r>
      <w:r w:rsidRPr="00C52261">
        <w:rPr>
          <w:color w:val="000000"/>
          <w:sz w:val="24"/>
          <w:szCs w:val="24"/>
        </w:rPr>
        <w:t xml:space="preserve"> одобрени</w:t>
      </w:r>
      <w:r>
        <w:rPr>
          <w:color w:val="000000"/>
          <w:sz w:val="24"/>
          <w:szCs w:val="24"/>
        </w:rPr>
        <w:t>я</w:t>
      </w:r>
      <w:r w:rsidRPr="00C52261">
        <w:rPr>
          <w:color w:val="000000"/>
          <w:sz w:val="24"/>
          <w:szCs w:val="24"/>
        </w:rPr>
        <w:t xml:space="preserve"> в системе электронного документооборота в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срок</w:t>
      </w:r>
      <w:r>
        <w:rPr>
          <w:color w:val="000000"/>
          <w:sz w:val="24"/>
          <w:szCs w:val="24"/>
        </w:rPr>
        <w:t>и,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установленные</w:t>
      </w:r>
      <w:r w:rsidRPr="00C52261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 xml:space="preserve">ом-графиком </w:t>
      </w:r>
      <w:r w:rsidRPr="00C52261">
        <w:rPr>
          <w:color w:val="000000"/>
          <w:sz w:val="24"/>
          <w:szCs w:val="24"/>
        </w:rPr>
        <w:t xml:space="preserve">разработки проекта бюджета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округа.</w:t>
      </w:r>
    </w:p>
    <w:p w:rsidR="00303BC1" w:rsidRPr="00C52261" w:rsidRDefault="00303BC1" w:rsidP="00303BC1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 xml:space="preserve">.6. </w:t>
      </w:r>
      <w:r>
        <w:rPr>
          <w:color w:val="000000"/>
          <w:sz w:val="24"/>
          <w:szCs w:val="24"/>
        </w:rPr>
        <w:t>Н</w:t>
      </w:r>
      <w:r w:rsidRPr="00C52261">
        <w:rPr>
          <w:color w:val="000000"/>
          <w:sz w:val="24"/>
          <w:szCs w:val="24"/>
        </w:rPr>
        <w:t xml:space="preserve">аправляет </w:t>
      </w:r>
      <w:r>
        <w:rPr>
          <w:color w:val="000000"/>
          <w:sz w:val="24"/>
          <w:szCs w:val="24"/>
        </w:rPr>
        <w:t>о</w:t>
      </w:r>
      <w:r w:rsidRPr="00C52261">
        <w:rPr>
          <w:color w:val="000000"/>
          <w:sz w:val="24"/>
          <w:szCs w:val="24"/>
        </w:rPr>
        <w:t>добренный администрацией</w:t>
      </w:r>
      <w:r>
        <w:rPr>
          <w:color w:val="000000"/>
          <w:sz w:val="24"/>
          <w:szCs w:val="24"/>
        </w:rPr>
        <w:t xml:space="preserve"> городского</w:t>
      </w:r>
      <w:r w:rsidRPr="00C52261">
        <w:rPr>
          <w:color w:val="000000"/>
          <w:sz w:val="24"/>
          <w:szCs w:val="24"/>
        </w:rPr>
        <w:t xml:space="preserve"> округа прогноз в комитет финансов, систему ГАС «Управление» для государственной регистрации и размещает на официальном сайте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в разделе «Экономика».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7</w:t>
      </w:r>
      <w:r w:rsidRPr="00C52261">
        <w:rPr>
          <w:color w:val="000000"/>
          <w:sz w:val="24"/>
          <w:szCs w:val="24"/>
        </w:rPr>
        <w:t xml:space="preserve">.7. </w:t>
      </w:r>
      <w:r>
        <w:rPr>
          <w:color w:val="000000"/>
          <w:sz w:val="24"/>
          <w:szCs w:val="24"/>
        </w:rPr>
        <w:t>Е</w:t>
      </w:r>
      <w:r w:rsidRPr="00C52261">
        <w:rPr>
          <w:color w:val="000000"/>
          <w:sz w:val="24"/>
          <w:szCs w:val="24"/>
        </w:rPr>
        <w:t>жегодно, по итогам года, проводит мониторинг реализации прогноза на среднесрочный период и использует результаты мониторинга при разработке прогноза на следующий плановый период. При необходимости, проводит работу по корректировке прогноза на среднесрочный период.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 xml:space="preserve">.8. </w:t>
      </w:r>
      <w:r>
        <w:rPr>
          <w:color w:val="000000"/>
          <w:sz w:val="24"/>
          <w:szCs w:val="24"/>
        </w:rPr>
        <w:t>Н</w:t>
      </w:r>
      <w:r w:rsidRPr="00C52261">
        <w:rPr>
          <w:color w:val="000000"/>
          <w:sz w:val="24"/>
          <w:szCs w:val="24"/>
        </w:rPr>
        <w:t xml:space="preserve">аправляет </w:t>
      </w:r>
      <w:r>
        <w:rPr>
          <w:color w:val="000000"/>
          <w:sz w:val="24"/>
          <w:szCs w:val="24"/>
        </w:rPr>
        <w:t>о</w:t>
      </w:r>
      <w:r w:rsidRPr="00C52261">
        <w:rPr>
          <w:color w:val="000000"/>
          <w:sz w:val="24"/>
          <w:szCs w:val="24"/>
        </w:rPr>
        <w:t xml:space="preserve">добренный администрацией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откорректированный прогноз на среднесрочный период в комитет финансов, в систему ГАС «Управление» для государственной регистрации и размещает на официальном сайте</w:t>
      </w:r>
      <w:r>
        <w:rPr>
          <w:color w:val="000000"/>
          <w:sz w:val="24"/>
          <w:szCs w:val="24"/>
        </w:rPr>
        <w:t xml:space="preserve"> городского</w:t>
      </w:r>
      <w:r w:rsidRPr="00C52261">
        <w:rPr>
          <w:color w:val="000000"/>
          <w:sz w:val="24"/>
          <w:szCs w:val="24"/>
        </w:rPr>
        <w:t xml:space="preserve"> округа в разделе «Экономика».</w:t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8</w:t>
      </w:r>
      <w:r w:rsidRPr="00C52261">
        <w:rPr>
          <w:color w:val="000000"/>
          <w:sz w:val="24"/>
          <w:szCs w:val="24"/>
        </w:rPr>
        <w:t xml:space="preserve">. Прогноз социально-экономического развития Сосновоборского городского округа на долгосрочный период разрабатывается отделом экономического развития администрации каждые три года сроком на 6 лет </w:t>
      </w:r>
      <w:proofErr w:type="gramStart"/>
      <w:r>
        <w:rPr>
          <w:color w:val="000000"/>
          <w:sz w:val="24"/>
          <w:szCs w:val="24"/>
        </w:rPr>
        <w:t>согласно формы</w:t>
      </w:r>
      <w:proofErr w:type="gramEnd"/>
      <w:r w:rsidRPr="00C52261">
        <w:rPr>
          <w:color w:val="000000"/>
          <w:sz w:val="24"/>
          <w:szCs w:val="24"/>
        </w:rPr>
        <w:t xml:space="preserve"> Приложения № 4 к настоящему Порядку</w:t>
      </w:r>
      <w:r>
        <w:rPr>
          <w:color w:val="000000"/>
          <w:sz w:val="24"/>
          <w:szCs w:val="24"/>
        </w:rPr>
        <w:t xml:space="preserve"> (далее – долгосрочный прогноз)</w:t>
      </w:r>
      <w:r w:rsidRPr="00C52261">
        <w:rPr>
          <w:color w:val="000000"/>
          <w:sz w:val="24"/>
          <w:szCs w:val="24"/>
        </w:rPr>
        <w:t xml:space="preserve"> в срок</w:t>
      </w:r>
      <w:r>
        <w:rPr>
          <w:color w:val="000000"/>
          <w:sz w:val="24"/>
          <w:szCs w:val="24"/>
        </w:rPr>
        <w:t>и, установленные</w:t>
      </w:r>
      <w:r w:rsidRPr="00C52261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>ом</w:t>
      </w:r>
      <w:r w:rsidRPr="00C52261">
        <w:rPr>
          <w:color w:val="000000"/>
          <w:sz w:val="24"/>
          <w:szCs w:val="24"/>
        </w:rPr>
        <w:t>-график</w:t>
      </w:r>
      <w:r>
        <w:rPr>
          <w:color w:val="000000"/>
          <w:sz w:val="24"/>
          <w:szCs w:val="24"/>
        </w:rPr>
        <w:t>ом</w:t>
      </w:r>
      <w:r w:rsidRPr="00C52261">
        <w:rPr>
          <w:color w:val="000000"/>
          <w:sz w:val="24"/>
          <w:szCs w:val="24"/>
        </w:rPr>
        <w:t xml:space="preserve"> разработки проекта бюджета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формировании долгосрочного прогноза городского округа отдел экономического развития осуществляет следующее: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lastRenderedPageBreak/>
        <w:t>1.</w:t>
      </w:r>
      <w:r>
        <w:rPr>
          <w:color w:val="000000"/>
          <w:sz w:val="24"/>
          <w:szCs w:val="24"/>
        </w:rPr>
        <w:t>8</w:t>
      </w:r>
      <w:r w:rsidRPr="00C5226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1.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C52261">
        <w:rPr>
          <w:color w:val="000000"/>
          <w:sz w:val="24"/>
          <w:szCs w:val="24"/>
        </w:rPr>
        <w:t xml:space="preserve">роводит общественное обсуждение проекта </w:t>
      </w:r>
      <w:r>
        <w:rPr>
          <w:color w:val="000000"/>
          <w:sz w:val="24"/>
          <w:szCs w:val="24"/>
        </w:rPr>
        <w:t xml:space="preserve">долгосрочного </w:t>
      </w:r>
      <w:r w:rsidRPr="00C52261">
        <w:rPr>
          <w:color w:val="000000"/>
          <w:sz w:val="24"/>
          <w:szCs w:val="24"/>
        </w:rPr>
        <w:t xml:space="preserve">прогноза </w:t>
      </w:r>
      <w:r>
        <w:rPr>
          <w:color w:val="000000"/>
          <w:sz w:val="24"/>
          <w:szCs w:val="24"/>
        </w:rPr>
        <w:t xml:space="preserve">по </w:t>
      </w:r>
      <w:proofErr w:type="gramStart"/>
      <w:r w:rsidRPr="00C52261">
        <w:rPr>
          <w:color w:val="000000"/>
          <w:sz w:val="24"/>
          <w:szCs w:val="24"/>
        </w:rPr>
        <w:t>итог</w:t>
      </w:r>
      <w:r>
        <w:rPr>
          <w:color w:val="000000"/>
          <w:sz w:val="24"/>
          <w:szCs w:val="24"/>
        </w:rPr>
        <w:t>ам</w:t>
      </w:r>
      <w:proofErr w:type="gramEnd"/>
      <w:r>
        <w:rPr>
          <w:color w:val="000000"/>
          <w:sz w:val="24"/>
          <w:szCs w:val="24"/>
        </w:rPr>
        <w:t xml:space="preserve"> которого </w:t>
      </w:r>
      <w:r w:rsidRPr="00C52261">
        <w:rPr>
          <w:color w:val="000000"/>
          <w:sz w:val="24"/>
          <w:szCs w:val="24"/>
        </w:rPr>
        <w:t xml:space="preserve">готовит проект постановления администрации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 xml:space="preserve">округа об </w:t>
      </w:r>
      <w:r>
        <w:rPr>
          <w:color w:val="000000"/>
          <w:sz w:val="24"/>
          <w:szCs w:val="24"/>
        </w:rPr>
        <w:t>одобрении</w:t>
      </w:r>
      <w:r w:rsidRPr="00C52261">
        <w:rPr>
          <w:color w:val="000000"/>
          <w:sz w:val="24"/>
          <w:szCs w:val="24"/>
        </w:rPr>
        <w:t xml:space="preserve"> прогноза на долгосрочный период, который направляет на согласование в системе электронного документооборота.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8</w:t>
      </w:r>
      <w:r w:rsidRPr="00C5226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2.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 w:rsidRPr="00C52261">
        <w:rPr>
          <w:color w:val="000000"/>
          <w:sz w:val="24"/>
          <w:szCs w:val="24"/>
        </w:rPr>
        <w:t xml:space="preserve">азмещает на официальном сайте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в разделе «Экономика»</w:t>
      </w:r>
      <w:r w:rsidRPr="005D09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одобренный </w:t>
      </w:r>
      <w:r w:rsidRPr="00C52261">
        <w:rPr>
          <w:color w:val="000000"/>
          <w:sz w:val="24"/>
          <w:szCs w:val="24"/>
        </w:rPr>
        <w:t xml:space="preserve">администрацией </w:t>
      </w:r>
      <w:r>
        <w:rPr>
          <w:color w:val="000000"/>
          <w:sz w:val="24"/>
          <w:szCs w:val="24"/>
        </w:rPr>
        <w:t>городского</w:t>
      </w:r>
      <w:r w:rsidRPr="00C52261">
        <w:rPr>
          <w:color w:val="000000"/>
          <w:sz w:val="24"/>
          <w:szCs w:val="24"/>
        </w:rPr>
        <w:t xml:space="preserve"> округа </w:t>
      </w:r>
      <w:r>
        <w:rPr>
          <w:color w:val="000000"/>
          <w:sz w:val="24"/>
          <w:szCs w:val="24"/>
        </w:rPr>
        <w:t>д</w:t>
      </w:r>
      <w:r w:rsidRPr="00C52261">
        <w:rPr>
          <w:color w:val="000000"/>
          <w:sz w:val="24"/>
          <w:szCs w:val="24"/>
        </w:rPr>
        <w:t xml:space="preserve">олгосрочный </w:t>
      </w:r>
      <w:r>
        <w:rPr>
          <w:color w:val="000000"/>
          <w:sz w:val="24"/>
          <w:szCs w:val="24"/>
        </w:rPr>
        <w:t>прогноз</w:t>
      </w:r>
      <w:r w:rsidRPr="00C52261">
        <w:rPr>
          <w:color w:val="000000"/>
          <w:sz w:val="24"/>
          <w:szCs w:val="24"/>
        </w:rPr>
        <w:t>, направляет в систему ГАС «Управление» для государственной регистрации и в комитет финансов для разработки бюджетного прогноза на долгосрочный период.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1.8.3</w:t>
      </w:r>
      <w:r w:rsidRPr="00C5226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Е</w:t>
      </w:r>
      <w:r w:rsidRPr="00C52261">
        <w:rPr>
          <w:color w:val="000000"/>
          <w:sz w:val="24"/>
          <w:szCs w:val="24"/>
        </w:rPr>
        <w:t>жегодно, по итогам года, проводит мониторинг реализации долгосрочн</w:t>
      </w:r>
      <w:r>
        <w:rPr>
          <w:color w:val="000000"/>
          <w:sz w:val="24"/>
          <w:szCs w:val="24"/>
        </w:rPr>
        <w:t>ого прогноза</w:t>
      </w:r>
      <w:r w:rsidRPr="00C52261">
        <w:rPr>
          <w:color w:val="000000"/>
          <w:sz w:val="24"/>
          <w:szCs w:val="24"/>
        </w:rPr>
        <w:t>, и при необходимости, в случае существенного отклонения параметров прогноза от фактических данных, проводит работу по корректировке прогноза на долгосрочный период.</w:t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</w:t>
      </w:r>
      <w:r w:rsidRPr="00C5226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4.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 w:rsidRPr="00C52261">
        <w:rPr>
          <w:color w:val="000000"/>
          <w:sz w:val="24"/>
          <w:szCs w:val="24"/>
        </w:rPr>
        <w:t xml:space="preserve">аправляет в комитет финансов </w:t>
      </w:r>
      <w:r>
        <w:rPr>
          <w:color w:val="000000"/>
          <w:sz w:val="24"/>
          <w:szCs w:val="24"/>
        </w:rPr>
        <w:t>одобренный</w:t>
      </w:r>
      <w:r w:rsidRPr="00C52261">
        <w:rPr>
          <w:color w:val="000000"/>
          <w:sz w:val="24"/>
          <w:szCs w:val="24"/>
        </w:rPr>
        <w:t xml:space="preserve"> администрацией</w:t>
      </w:r>
      <w:r>
        <w:rPr>
          <w:color w:val="000000"/>
          <w:sz w:val="24"/>
          <w:szCs w:val="24"/>
        </w:rPr>
        <w:t xml:space="preserve"> городского</w:t>
      </w:r>
      <w:r w:rsidRPr="00C52261">
        <w:rPr>
          <w:color w:val="000000"/>
          <w:sz w:val="24"/>
          <w:szCs w:val="24"/>
        </w:rPr>
        <w:t xml:space="preserve"> округа, откорректированный </w:t>
      </w:r>
      <w:r>
        <w:rPr>
          <w:color w:val="000000"/>
          <w:sz w:val="24"/>
          <w:szCs w:val="24"/>
        </w:rPr>
        <w:t xml:space="preserve">долгосрочный </w:t>
      </w:r>
      <w:r w:rsidRPr="00C52261">
        <w:rPr>
          <w:color w:val="000000"/>
          <w:sz w:val="24"/>
          <w:szCs w:val="24"/>
        </w:rPr>
        <w:t xml:space="preserve">прогноз, в систему ГАС «Управление» для государственной регистрации и размещает на официальном сайте </w:t>
      </w:r>
      <w:r>
        <w:rPr>
          <w:color w:val="000000"/>
          <w:sz w:val="24"/>
          <w:szCs w:val="24"/>
        </w:rPr>
        <w:t>городского</w:t>
      </w:r>
      <w:r w:rsidRPr="00C52261">
        <w:rPr>
          <w:color w:val="000000"/>
          <w:sz w:val="24"/>
          <w:szCs w:val="24"/>
        </w:rPr>
        <w:t xml:space="preserve"> округа в разделе «Экономика».</w:t>
      </w:r>
    </w:p>
    <w:p w:rsidR="00303BC1" w:rsidRDefault="00303BC1" w:rsidP="00303BC1">
      <w:pPr>
        <w:jc w:val="center"/>
        <w:rPr>
          <w:b/>
          <w:bCs/>
          <w:color w:val="000000"/>
          <w:sz w:val="24"/>
          <w:szCs w:val="24"/>
        </w:rPr>
      </w:pPr>
    </w:p>
    <w:p w:rsidR="00303BC1" w:rsidRPr="00C52261" w:rsidRDefault="00303BC1" w:rsidP="00303BC1">
      <w:pPr>
        <w:jc w:val="center"/>
        <w:rPr>
          <w:b/>
          <w:bCs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2. П</w:t>
      </w:r>
      <w:r w:rsidRPr="00C52261">
        <w:rPr>
          <w:b/>
          <w:color w:val="000000"/>
          <w:sz w:val="24"/>
          <w:szCs w:val="24"/>
        </w:rPr>
        <w:t xml:space="preserve">одготовка итогов социально-экономического развития </w:t>
      </w:r>
      <w:r w:rsidRPr="00C52261">
        <w:rPr>
          <w:b/>
          <w:bCs/>
          <w:color w:val="000000"/>
          <w:sz w:val="24"/>
          <w:szCs w:val="24"/>
        </w:rPr>
        <w:t>Сосновоборского городского округа</w:t>
      </w:r>
    </w:p>
    <w:p w:rsidR="00303BC1" w:rsidRPr="00C52261" w:rsidRDefault="00303BC1" w:rsidP="00303BC1">
      <w:pPr>
        <w:jc w:val="both"/>
        <w:rPr>
          <w:color w:val="000000"/>
          <w:sz w:val="24"/>
          <w:szCs w:val="24"/>
        </w:rPr>
      </w:pPr>
    </w:p>
    <w:p w:rsidR="00303BC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2.1. Подготовка итогов социально-экономического развития Сосновоборского</w:t>
      </w:r>
      <w:r>
        <w:rPr>
          <w:color w:val="000000"/>
          <w:sz w:val="24"/>
          <w:szCs w:val="24"/>
        </w:rPr>
        <w:t xml:space="preserve"> городского </w:t>
      </w:r>
      <w:r w:rsidRPr="00C52261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 xml:space="preserve"> (далее – итоги)</w:t>
      </w:r>
      <w:r w:rsidRPr="00C52261">
        <w:rPr>
          <w:color w:val="000000"/>
          <w:sz w:val="24"/>
          <w:szCs w:val="24"/>
        </w:rPr>
        <w:t xml:space="preserve"> осуществляется в соответствии со статьей 184.2 Бюджетного кодекса Российской Федерации и Федеральным законом от 09.02.2009 № 8-ФЗ «Об обеспечении доступа к информации о деятельности государственных органов и орга</w:t>
      </w:r>
      <w:r>
        <w:rPr>
          <w:color w:val="000000"/>
          <w:sz w:val="24"/>
          <w:szCs w:val="24"/>
        </w:rPr>
        <w:t xml:space="preserve">нов местного самоуправления» и имеет следующее содержание: </w:t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 Экономическое развитие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Pr="0064041C">
        <w:rPr>
          <w:color w:val="000000"/>
          <w:sz w:val="24"/>
          <w:szCs w:val="24"/>
        </w:rPr>
        <w:t>Демографическая ситуация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1.2. Промышленность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1.3. Транспорт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1.4. Потребительский рынок товаров и услуг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1.5. Малое и среднее предпринимательство</w:t>
      </w:r>
      <w:r w:rsidRPr="0064041C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1.6. Инвестиции, строительство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1.7. Рынок труда и занятость населения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1.8. Поступления в бюджетную систему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2. Градостроительство и землепользование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 Социальная сфера</w:t>
      </w:r>
      <w:r w:rsidRPr="0064041C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3.1. Образование.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3.2. Социальная защита населения. Здравоохранение.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3.3. Культура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3.4. Физическая культура и спорт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3.5. Молодёжная политика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4. Жилищно-коммунальное хозяйство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5. Внешнее благоустройство и дорожное хозяйство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6. Улучшение жилищных условий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7. Управление муниципальным имуществом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8. Природопользование и экологическая безопасность</w:t>
      </w:r>
      <w:r w:rsidRPr="0064041C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9. Правопорядок и безопасность</w:t>
      </w:r>
      <w:r w:rsidRPr="0064041C">
        <w:rPr>
          <w:color w:val="000000"/>
          <w:sz w:val="24"/>
          <w:szCs w:val="24"/>
        </w:rPr>
        <w:tab/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</w:t>
      </w:r>
      <w:r w:rsidRPr="00C52261">
        <w:rPr>
          <w:color w:val="000000"/>
          <w:sz w:val="24"/>
          <w:szCs w:val="24"/>
        </w:rPr>
        <w:t xml:space="preserve">. В разработке </w:t>
      </w:r>
      <w:r>
        <w:rPr>
          <w:color w:val="000000"/>
          <w:sz w:val="24"/>
          <w:szCs w:val="24"/>
        </w:rPr>
        <w:t>итогов</w:t>
      </w:r>
      <w:r w:rsidRPr="00C52261">
        <w:rPr>
          <w:color w:val="000000"/>
          <w:sz w:val="24"/>
          <w:szCs w:val="24"/>
        </w:rPr>
        <w:t xml:space="preserve"> участвуют следующие отраслевые (функциональные) органы администрации</w:t>
      </w:r>
      <w:r>
        <w:rPr>
          <w:color w:val="000000"/>
          <w:sz w:val="24"/>
          <w:szCs w:val="24"/>
        </w:rPr>
        <w:t>, в том числе с правами юридического лица</w:t>
      </w:r>
      <w:r w:rsidRPr="00C52261">
        <w:rPr>
          <w:color w:val="000000"/>
          <w:sz w:val="24"/>
          <w:szCs w:val="24"/>
        </w:rPr>
        <w:t>: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образования;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lastRenderedPageBreak/>
        <w:t>отдел социальных программ;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развитию культуры и туризма;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физической культуре и спорту;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молодежной политике;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отдел природопользования и </w:t>
      </w:r>
      <w:proofErr w:type="gramStart"/>
      <w:r w:rsidRPr="00C52261">
        <w:rPr>
          <w:color w:val="000000"/>
          <w:sz w:val="24"/>
          <w:szCs w:val="24"/>
        </w:rPr>
        <w:t>экологической</w:t>
      </w:r>
      <w:proofErr w:type="gramEnd"/>
      <w:r w:rsidRPr="00C52261">
        <w:rPr>
          <w:color w:val="000000"/>
          <w:sz w:val="24"/>
          <w:szCs w:val="24"/>
        </w:rPr>
        <w:t xml:space="preserve"> безопасности;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экономического развития;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архитектуры, градостроительства и землепользования;</w:t>
      </w:r>
    </w:p>
    <w:p w:rsidR="00303BC1" w:rsidRPr="00921404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</w:t>
      </w:r>
      <w:r w:rsidRPr="00C52261">
        <w:rPr>
          <w:color w:val="000000"/>
          <w:sz w:val="24"/>
          <w:szCs w:val="24"/>
        </w:rPr>
        <w:t>жилищно-коммунальн</w:t>
      </w:r>
      <w:r>
        <w:rPr>
          <w:color w:val="000000"/>
          <w:sz w:val="24"/>
          <w:szCs w:val="24"/>
        </w:rPr>
        <w:t>ым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хозяйством;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по управлению муниципальным имуществом;</w:t>
      </w:r>
    </w:p>
    <w:p w:rsidR="00303BC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жилищный отдел</w:t>
      </w:r>
      <w:r>
        <w:rPr>
          <w:color w:val="000000"/>
          <w:sz w:val="24"/>
          <w:szCs w:val="24"/>
        </w:rPr>
        <w:t>;</w:t>
      </w:r>
    </w:p>
    <w:p w:rsidR="00303BC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муниципального заказа;</w:t>
      </w:r>
    </w:p>
    <w:p w:rsidR="00303BC1" w:rsidRPr="00303BC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отдел гражданской защиты и общественной безопасности;</w:t>
      </w:r>
    </w:p>
    <w:p w:rsidR="00303BC1" w:rsidRPr="00303BC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комитет финансов.</w:t>
      </w:r>
    </w:p>
    <w:p w:rsidR="00303BC1" w:rsidRPr="00C5226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3</w:t>
      </w:r>
      <w:r w:rsidRPr="00C52261">
        <w:rPr>
          <w:color w:val="000000"/>
          <w:sz w:val="24"/>
          <w:szCs w:val="24"/>
        </w:rPr>
        <w:t>. Отраслевые (функциональные) органы администрации</w:t>
      </w:r>
      <w:r>
        <w:rPr>
          <w:color w:val="000000"/>
          <w:sz w:val="24"/>
          <w:szCs w:val="24"/>
        </w:rPr>
        <w:t>, в том числе с правами юридического лица</w:t>
      </w:r>
      <w:r w:rsidRPr="00C52261">
        <w:rPr>
          <w:color w:val="000000"/>
          <w:sz w:val="24"/>
          <w:szCs w:val="24"/>
        </w:rPr>
        <w:t xml:space="preserve">, указанные в п. </w:t>
      </w:r>
      <w:r>
        <w:rPr>
          <w:color w:val="000000"/>
          <w:sz w:val="24"/>
          <w:szCs w:val="24"/>
        </w:rPr>
        <w:t>2.2</w:t>
      </w:r>
      <w:r w:rsidRPr="00C52261">
        <w:rPr>
          <w:color w:val="000000"/>
          <w:sz w:val="24"/>
          <w:szCs w:val="24"/>
        </w:rPr>
        <w:t xml:space="preserve"> настоящего Порядка, ежегодно готовят и представляют в отдел экономического развития в электронном виде и на бумажном носителе с согласующей подписью заместителя главы администрации, курирующего данное направление,</w:t>
      </w:r>
      <w:r w:rsidRPr="00C52261">
        <w:rPr>
          <w:bCs/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итоги развития соответствующей отрасли: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не позднее 30 января</w:t>
      </w:r>
      <w:r w:rsidRPr="00C52261">
        <w:rPr>
          <w:color w:val="000000"/>
          <w:sz w:val="24"/>
          <w:szCs w:val="24"/>
        </w:rPr>
        <w:t xml:space="preserve"> – итоги развития за предыдущий год;</w:t>
      </w:r>
    </w:p>
    <w:p w:rsidR="00303BC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не позднее</w:t>
      </w:r>
      <w:r w:rsidRPr="00C52261">
        <w:rPr>
          <w:color w:val="000000"/>
          <w:sz w:val="24"/>
          <w:szCs w:val="24"/>
        </w:rPr>
        <w:t xml:space="preserve"> 10 июля – итоги развития за 1 полугодие текущего года.</w:t>
      </w:r>
    </w:p>
    <w:p w:rsidR="00303BC1" w:rsidRPr="00303BC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 экономического развития представляет сведения с учетом </w:t>
      </w:r>
      <w:r w:rsidRPr="00303BC1">
        <w:rPr>
          <w:color w:val="000000"/>
          <w:sz w:val="24"/>
          <w:szCs w:val="24"/>
        </w:rPr>
        <w:t>сроков предоставления данных органов государственной статистики.</w:t>
      </w:r>
    </w:p>
    <w:p w:rsidR="00303BC1" w:rsidRPr="00303BC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Отдел муниципального заказа представляет сведения в составе раздела «</w:t>
      </w:r>
      <w:r w:rsidRPr="0064041C">
        <w:rPr>
          <w:color w:val="000000"/>
          <w:sz w:val="24"/>
          <w:szCs w:val="24"/>
        </w:rPr>
        <w:t>Малое и среднее предпринимательство</w:t>
      </w:r>
      <w:r>
        <w:rPr>
          <w:color w:val="000000"/>
          <w:sz w:val="24"/>
          <w:szCs w:val="24"/>
        </w:rPr>
        <w:t>».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4</w:t>
      </w:r>
      <w:r w:rsidRPr="00C52261">
        <w:rPr>
          <w:color w:val="000000"/>
          <w:sz w:val="24"/>
          <w:szCs w:val="24"/>
        </w:rPr>
        <w:t xml:space="preserve">. Информация представляется в форме краткой пояснительной записки, объемом не </w:t>
      </w:r>
      <w:proofErr w:type="gramStart"/>
      <w:r w:rsidRPr="00C52261">
        <w:rPr>
          <w:color w:val="000000"/>
          <w:sz w:val="24"/>
          <w:szCs w:val="24"/>
        </w:rPr>
        <w:t>превышающем</w:t>
      </w:r>
      <w:proofErr w:type="gramEnd"/>
      <w:r w:rsidRPr="00C52261">
        <w:rPr>
          <w:color w:val="000000"/>
          <w:sz w:val="24"/>
          <w:szCs w:val="24"/>
        </w:rPr>
        <w:t xml:space="preserve"> 2-3 страницы, включающей следующие сведения: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1) изменение за отчетный период сети учреждений, организаций отрасли и ее состав на конец периода; обеспеченность отрасли сетью учреждений, организаций; 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2) итоги функционирования отрасли в отчетном периоде, основные мероприятия и показатели, их динамика по сравнению с соответствующим периодом предыдущего года; 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3) ход реформирования отрасли, внедрение новых форм работы и обслуживания населения, реализация проектов </w:t>
      </w:r>
      <w:proofErr w:type="spellStart"/>
      <w:r w:rsidRPr="00C52261">
        <w:rPr>
          <w:color w:val="000000"/>
          <w:sz w:val="24"/>
          <w:szCs w:val="24"/>
        </w:rPr>
        <w:t>муниципально</w:t>
      </w:r>
      <w:proofErr w:type="spellEnd"/>
      <w:r w:rsidRPr="00C52261">
        <w:rPr>
          <w:color w:val="000000"/>
          <w:sz w:val="24"/>
          <w:szCs w:val="24"/>
        </w:rPr>
        <w:t xml:space="preserve">-частного партнерства, концессионных соглашений; 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4) реализация региональных проектов, муниципальных программ (динамика финансирования к предыдущему году, основные выполненные мероприятия); 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5) ход решения задач и проблем развития отрасли, отмеченных р</w:t>
      </w:r>
      <w:r>
        <w:rPr>
          <w:color w:val="000000"/>
          <w:sz w:val="24"/>
          <w:szCs w:val="24"/>
        </w:rPr>
        <w:t>анее в прогнозе на отчетный год.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При формировании итогов городского округа о</w:t>
      </w:r>
      <w:r w:rsidRPr="00C52261">
        <w:rPr>
          <w:color w:val="000000"/>
          <w:sz w:val="24"/>
          <w:szCs w:val="24"/>
        </w:rPr>
        <w:t>тдел экономического развития:</w:t>
      </w:r>
    </w:p>
    <w:p w:rsidR="00303BC1" w:rsidRPr="00C5226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 xml:space="preserve">.1. </w:t>
      </w:r>
      <w:proofErr w:type="gramStart"/>
      <w:r w:rsidRPr="00C52261">
        <w:rPr>
          <w:color w:val="000000"/>
          <w:sz w:val="24"/>
          <w:szCs w:val="24"/>
        </w:rPr>
        <w:t>На основе материалов отраслевых (функциональных) органов администрации</w:t>
      </w:r>
      <w:r>
        <w:rPr>
          <w:color w:val="000000"/>
          <w:sz w:val="24"/>
          <w:szCs w:val="24"/>
        </w:rPr>
        <w:t>, в том числе с правами юридических лиц</w:t>
      </w:r>
      <w:r w:rsidRPr="00C52261">
        <w:rPr>
          <w:color w:val="000000"/>
          <w:sz w:val="24"/>
          <w:szCs w:val="24"/>
        </w:rPr>
        <w:t xml:space="preserve"> формирует предварительные итоги социально-экономического развития округа за 1 полугодие текущего года и представляет в комитет финансов Сосновоборского городского округа вместе с предварительным прогнозом</w:t>
      </w:r>
      <w:r>
        <w:rPr>
          <w:color w:val="000000"/>
          <w:sz w:val="24"/>
          <w:szCs w:val="24"/>
        </w:rPr>
        <w:t xml:space="preserve"> основных показателей согласно </w:t>
      </w:r>
      <w:r w:rsidRPr="00C52261">
        <w:rPr>
          <w:color w:val="000000"/>
          <w:sz w:val="24"/>
          <w:szCs w:val="24"/>
        </w:rPr>
        <w:t>форм</w:t>
      </w:r>
      <w:r>
        <w:rPr>
          <w:color w:val="000000"/>
          <w:sz w:val="24"/>
          <w:szCs w:val="24"/>
        </w:rPr>
        <w:t>е</w:t>
      </w:r>
      <w:r w:rsidRPr="00C52261">
        <w:rPr>
          <w:color w:val="000000"/>
          <w:sz w:val="24"/>
          <w:szCs w:val="24"/>
        </w:rPr>
        <w:t xml:space="preserve"> Приложения № 2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к настоящему Порядку в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срок</w:t>
      </w:r>
      <w:r>
        <w:rPr>
          <w:color w:val="000000"/>
          <w:sz w:val="24"/>
          <w:szCs w:val="24"/>
        </w:rPr>
        <w:t>и,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установленные</w:t>
      </w:r>
      <w:r w:rsidRPr="00C52261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>ом-графиком</w:t>
      </w:r>
      <w:r w:rsidRPr="00C52261">
        <w:rPr>
          <w:color w:val="000000"/>
          <w:sz w:val="24"/>
          <w:szCs w:val="24"/>
        </w:rPr>
        <w:t xml:space="preserve"> разработки проекта бюджета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округа.</w:t>
      </w:r>
      <w:proofErr w:type="gramEnd"/>
    </w:p>
    <w:p w:rsidR="00303BC1" w:rsidRPr="00C5226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 xml:space="preserve">.2. </w:t>
      </w:r>
      <w:proofErr w:type="gramStart"/>
      <w:r w:rsidRPr="00C52261">
        <w:rPr>
          <w:color w:val="000000"/>
          <w:sz w:val="24"/>
          <w:szCs w:val="24"/>
        </w:rPr>
        <w:t>На основе анализа статистической и отчетной информации, материалов отраслевых (функциональных) органов администрации,</w:t>
      </w:r>
      <w:r>
        <w:rPr>
          <w:color w:val="000000"/>
          <w:sz w:val="24"/>
          <w:szCs w:val="24"/>
        </w:rPr>
        <w:t xml:space="preserve"> в том числе с правами юридического </w:t>
      </w:r>
      <w:r>
        <w:rPr>
          <w:color w:val="000000"/>
          <w:sz w:val="24"/>
          <w:szCs w:val="24"/>
        </w:rPr>
        <w:lastRenderedPageBreak/>
        <w:t>лица,</w:t>
      </w:r>
      <w:r w:rsidRPr="00C52261">
        <w:rPr>
          <w:color w:val="000000"/>
          <w:sz w:val="24"/>
          <w:szCs w:val="24"/>
        </w:rPr>
        <w:t xml:space="preserve"> городских предприятий и организаций, готовит итоги социально-экономического развития округа за 1 полугодие</w:t>
      </w:r>
      <w:r w:rsidRPr="00EC591C"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текущего года и</w:t>
      </w:r>
      <w:r>
        <w:rPr>
          <w:color w:val="000000"/>
          <w:sz w:val="24"/>
          <w:szCs w:val="24"/>
        </w:rPr>
        <w:t xml:space="preserve"> истекший </w:t>
      </w:r>
      <w:r w:rsidRPr="00C52261">
        <w:rPr>
          <w:color w:val="000000"/>
          <w:sz w:val="24"/>
          <w:szCs w:val="24"/>
        </w:rPr>
        <w:t xml:space="preserve">год, включающие информацию о развитии отраслей экономики и социальной сферы, </w:t>
      </w:r>
      <w:r>
        <w:rPr>
          <w:color w:val="000000"/>
          <w:sz w:val="24"/>
          <w:szCs w:val="24"/>
        </w:rPr>
        <w:t xml:space="preserve">согласовывает их с первым заместителем главы администрации Сосновоборского городского округа и </w:t>
      </w:r>
      <w:r w:rsidRPr="00C52261">
        <w:rPr>
          <w:color w:val="000000"/>
          <w:sz w:val="24"/>
          <w:szCs w:val="24"/>
        </w:rPr>
        <w:t>размещает на официальном сайте</w:t>
      </w:r>
      <w:proofErr w:type="gramEnd"/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городского округа в разделе «Экономика». Далее</w:t>
      </w:r>
      <w:r w:rsidRPr="00C52261">
        <w:rPr>
          <w:color w:val="000000"/>
          <w:sz w:val="24"/>
          <w:szCs w:val="24"/>
        </w:rPr>
        <w:t xml:space="preserve"> представляет итоги социально-экономического развития округа за </w:t>
      </w:r>
      <w:r>
        <w:rPr>
          <w:color w:val="000000"/>
          <w:sz w:val="24"/>
          <w:szCs w:val="24"/>
        </w:rPr>
        <w:t xml:space="preserve">истекший </w:t>
      </w:r>
      <w:r w:rsidRPr="00C52261">
        <w:rPr>
          <w:color w:val="000000"/>
          <w:sz w:val="24"/>
          <w:szCs w:val="24"/>
        </w:rPr>
        <w:t>год в систему ГАС «Управление» в качестве отчетной информации по документам стратегического планирования.</w:t>
      </w:r>
    </w:p>
    <w:p w:rsidR="00303BC1" w:rsidRPr="00C5226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 xml:space="preserve">.3. </w:t>
      </w:r>
      <w:proofErr w:type="gramStart"/>
      <w:r w:rsidRPr="00C52261">
        <w:rPr>
          <w:color w:val="000000"/>
          <w:sz w:val="24"/>
          <w:szCs w:val="24"/>
        </w:rPr>
        <w:t xml:space="preserve">Направляет итоги социально-экономического развития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 xml:space="preserve">округа за 1 полугодие текущего года вместе с одобренным администрацией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прогнозом в комитет финансов Сосновоборского городского округа для</w:t>
      </w:r>
      <w:r>
        <w:rPr>
          <w:color w:val="000000"/>
          <w:sz w:val="24"/>
          <w:szCs w:val="24"/>
        </w:rPr>
        <w:t xml:space="preserve"> последующего </w:t>
      </w:r>
      <w:r w:rsidRPr="00C52261">
        <w:rPr>
          <w:color w:val="000000"/>
          <w:sz w:val="24"/>
          <w:szCs w:val="24"/>
        </w:rPr>
        <w:t>представления в совет депутатов</w:t>
      </w:r>
      <w:r>
        <w:rPr>
          <w:color w:val="000000"/>
          <w:sz w:val="24"/>
          <w:szCs w:val="24"/>
        </w:rPr>
        <w:t xml:space="preserve"> Сосновоборского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городского</w:t>
      </w:r>
      <w:r w:rsidRPr="00C52261">
        <w:rPr>
          <w:color w:val="000000"/>
          <w:sz w:val="24"/>
          <w:szCs w:val="24"/>
        </w:rPr>
        <w:t xml:space="preserve"> округа вместе с проектом бюджета на очередной финансовый год и плановый период.</w:t>
      </w:r>
      <w:proofErr w:type="gramEnd"/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autoSpaceDE w:val="0"/>
        <w:autoSpaceDN w:val="0"/>
        <w:adjustRightInd w:val="0"/>
        <w:spacing w:after="120"/>
        <w:jc w:val="both"/>
        <w:rPr>
          <w:color w:val="000000"/>
        </w:rPr>
        <w:sectPr w:rsidR="00303BC1" w:rsidRPr="00C52261" w:rsidSect="00303B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993" w:left="1701" w:header="720" w:footer="720" w:gutter="0"/>
          <w:cols w:space="720"/>
          <w:titlePg/>
        </w:sectPr>
      </w:pPr>
    </w:p>
    <w:p w:rsidR="00303BC1" w:rsidRPr="00C52261" w:rsidRDefault="00303BC1" w:rsidP="00303BC1">
      <w:pPr>
        <w:pageBreakBefore/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lastRenderedPageBreak/>
        <w:t xml:space="preserve"> Приложение № 1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к Порядку подготовки прогноза и итогов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 xml:space="preserve"> социально-экономического развития 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Сосновоборского городского округа</w:t>
      </w:r>
    </w:p>
    <w:p w:rsidR="00303BC1" w:rsidRPr="00C52261" w:rsidRDefault="00303BC1" w:rsidP="00303BC1">
      <w:pPr>
        <w:jc w:val="center"/>
        <w:rPr>
          <w:color w:val="000000"/>
          <w:sz w:val="22"/>
          <w:szCs w:val="22"/>
        </w:rPr>
      </w:pPr>
    </w:p>
    <w:p w:rsidR="00303BC1" w:rsidRPr="00C52261" w:rsidRDefault="00303BC1" w:rsidP="00303BC1">
      <w:pPr>
        <w:jc w:val="center"/>
        <w:rPr>
          <w:color w:val="000000"/>
          <w:sz w:val="22"/>
          <w:szCs w:val="22"/>
        </w:rPr>
      </w:pPr>
    </w:p>
    <w:p w:rsidR="00303BC1" w:rsidRPr="00C52261" w:rsidRDefault="00303BC1" w:rsidP="00303BC1">
      <w:pPr>
        <w:jc w:val="center"/>
        <w:rPr>
          <w:b/>
          <w:bCs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Показатели прогноза социально-экономического развития</w:t>
      </w:r>
    </w:p>
    <w:p w:rsidR="00303BC1" w:rsidRPr="00C52261" w:rsidRDefault="00303BC1" w:rsidP="00303BC1">
      <w:pPr>
        <w:jc w:val="center"/>
        <w:rPr>
          <w:b/>
          <w:bCs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Сосновоборского городского округа на ____________ годы</w:t>
      </w:r>
    </w:p>
    <w:p w:rsidR="00303BC1" w:rsidRPr="00C52261" w:rsidRDefault="00303BC1" w:rsidP="00303BC1">
      <w:pPr>
        <w:rPr>
          <w:color w:val="000000"/>
          <w:sz w:val="24"/>
          <w:szCs w:val="24"/>
        </w:rPr>
      </w:pPr>
    </w:p>
    <w:tbl>
      <w:tblPr>
        <w:tblW w:w="153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02"/>
        <w:gridCol w:w="2724"/>
        <w:gridCol w:w="1202"/>
        <w:gridCol w:w="1451"/>
        <w:gridCol w:w="1326"/>
        <w:gridCol w:w="1326"/>
        <w:gridCol w:w="1198"/>
      </w:tblGrid>
      <w:tr w:rsidR="00303BC1" w:rsidRPr="00193700" w:rsidTr="00303BC1">
        <w:trPr>
          <w:cantSplit/>
          <w:trHeight w:val="546"/>
          <w:tblHeader/>
        </w:trPr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Наименование, раздела, показателя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Прогноз</w:t>
            </w:r>
          </w:p>
        </w:tc>
      </w:tr>
      <w:tr w:rsidR="00303BC1" w:rsidRPr="00193700" w:rsidTr="00303BC1">
        <w:trPr>
          <w:cantSplit/>
          <w:trHeight w:val="81"/>
          <w:tblHeader/>
        </w:trPr>
        <w:tc>
          <w:tcPr>
            <w:tcW w:w="6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N-1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</w:t>
            </w:r>
            <w:r w:rsidRPr="00C52261">
              <w:rPr>
                <w:color w:val="000000"/>
                <w:sz w:val="24"/>
                <w:szCs w:val="24"/>
              </w:rPr>
              <w:t xml:space="preserve"> </w:t>
            </w:r>
            <w:r w:rsidRPr="00C52261">
              <w:rPr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52261">
              <w:rPr>
                <w:color w:val="000000"/>
                <w:sz w:val="24"/>
                <w:szCs w:val="24"/>
                <w:lang w:val="en-US"/>
              </w:rPr>
              <w:t>тек</w:t>
            </w:r>
            <w:proofErr w:type="spellEnd"/>
            <w:r w:rsidRPr="00C52261">
              <w:rPr>
                <w:color w:val="000000"/>
                <w:sz w:val="24"/>
                <w:szCs w:val="24"/>
                <w:lang w:val="en-US"/>
              </w:rPr>
              <w:t>.</w:t>
            </w:r>
            <w:r w:rsidRPr="00C52261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52261">
              <w:rPr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C52261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 +1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 + 2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 + 3</w:t>
            </w:r>
          </w:p>
        </w:tc>
      </w:tr>
      <w:tr w:rsidR="00303BC1" w:rsidRPr="00193700" w:rsidTr="00303BC1">
        <w:trPr>
          <w:cantSplit/>
          <w:trHeight w:val="231"/>
        </w:trPr>
        <w:tc>
          <w:tcPr>
            <w:tcW w:w="6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193700" w:rsidTr="00303BC1">
        <w:trPr>
          <w:cantSplit/>
          <w:trHeight w:val="4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3BC1" w:rsidRPr="00193700" w:rsidTr="00303BC1">
        <w:trPr>
          <w:cantSplit/>
          <w:trHeight w:val="9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километр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193700" w:rsidTr="00303BC1">
        <w:trPr>
          <w:cantSplit/>
          <w:trHeight w:val="97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Протяженность автодорог общего пользования местного значения с твердым покрытием,  (на конец года)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километр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193700" w:rsidTr="00303BC1">
        <w:trPr>
          <w:cantSplit/>
          <w:trHeight w:val="112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Удельный вес автомобильных дорог с твердым покрытием в общей протяженности автомобильных дорог общего пользования (на конец года)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03BC1" w:rsidRPr="00C52261" w:rsidRDefault="00303BC1" w:rsidP="00303BC1">
      <w:pPr>
        <w:rPr>
          <w:color w:val="000000"/>
          <w:sz w:val="24"/>
          <w:szCs w:val="24"/>
        </w:rPr>
        <w:sectPr w:rsidR="00303BC1" w:rsidRPr="00C52261" w:rsidSect="00303BC1">
          <w:pgSz w:w="16838" w:h="11906" w:orient="landscape"/>
          <w:pgMar w:top="1361" w:right="851" w:bottom="794" w:left="851" w:header="720" w:footer="720" w:gutter="0"/>
          <w:cols w:space="720"/>
          <w:titlePg/>
        </w:sectPr>
      </w:pPr>
      <w:bookmarkStart w:id="1" w:name="_Toc236625489"/>
      <w:bookmarkStart w:id="2" w:name="_Toc271035861"/>
    </w:p>
    <w:p w:rsidR="00303BC1" w:rsidRPr="00C52261" w:rsidRDefault="00303BC1" w:rsidP="00303BC1">
      <w:pPr>
        <w:pageBreakBefore/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lastRenderedPageBreak/>
        <w:t>Приложение № 2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к Порядку подготовки прогноза и итогов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 xml:space="preserve">социально-экономического развития 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Сосновоборского городского округа</w:t>
      </w:r>
    </w:p>
    <w:p w:rsidR="00303BC1" w:rsidRPr="00C52261" w:rsidRDefault="00303BC1" w:rsidP="00303BC1">
      <w:pPr>
        <w:rPr>
          <w:color w:val="000000"/>
          <w:sz w:val="22"/>
          <w:szCs w:val="22"/>
        </w:rPr>
      </w:pPr>
    </w:p>
    <w:bookmarkEnd w:id="1"/>
    <w:bookmarkEnd w:id="2"/>
    <w:p w:rsidR="00303BC1" w:rsidRPr="00C52261" w:rsidRDefault="00303BC1" w:rsidP="00303BC1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Предварительный </w:t>
      </w:r>
      <w:r w:rsidRPr="00C52261">
        <w:rPr>
          <w:b/>
          <w:color w:val="000000"/>
          <w:sz w:val="22"/>
          <w:szCs w:val="22"/>
        </w:rPr>
        <w:t>прогноз</w:t>
      </w:r>
      <w:r>
        <w:rPr>
          <w:b/>
          <w:color w:val="000000"/>
          <w:sz w:val="22"/>
          <w:szCs w:val="22"/>
        </w:rPr>
        <w:t xml:space="preserve"> основных показателей</w:t>
      </w:r>
      <w:r w:rsidRPr="00C52261">
        <w:rPr>
          <w:b/>
          <w:color w:val="000000"/>
          <w:sz w:val="22"/>
          <w:szCs w:val="22"/>
        </w:rPr>
        <w:t xml:space="preserve"> </w:t>
      </w:r>
      <w:proofErr w:type="gramStart"/>
      <w:r w:rsidRPr="00C52261">
        <w:rPr>
          <w:b/>
          <w:color w:val="000000"/>
          <w:sz w:val="22"/>
          <w:szCs w:val="22"/>
        </w:rPr>
        <w:t>социально-экономического</w:t>
      </w:r>
      <w:proofErr w:type="gramEnd"/>
      <w:r w:rsidRPr="00C52261">
        <w:rPr>
          <w:b/>
          <w:color w:val="000000"/>
          <w:sz w:val="22"/>
          <w:szCs w:val="22"/>
        </w:rPr>
        <w:t xml:space="preserve"> развития</w:t>
      </w:r>
    </w:p>
    <w:p w:rsidR="00303BC1" w:rsidRPr="00C52261" w:rsidRDefault="00303BC1" w:rsidP="00303BC1">
      <w:pPr>
        <w:jc w:val="center"/>
        <w:rPr>
          <w:b/>
          <w:color w:val="000000"/>
          <w:sz w:val="22"/>
          <w:szCs w:val="22"/>
        </w:rPr>
      </w:pPr>
      <w:r w:rsidRPr="00C52261">
        <w:rPr>
          <w:b/>
          <w:color w:val="000000"/>
          <w:sz w:val="22"/>
          <w:szCs w:val="22"/>
        </w:rPr>
        <w:t>Сосновоборского городского округа на _____________ годы</w:t>
      </w:r>
    </w:p>
    <w:tbl>
      <w:tblPr>
        <w:tblW w:w="14439" w:type="dxa"/>
        <w:jc w:val="center"/>
        <w:tblLook w:val="04A0" w:firstRow="1" w:lastRow="0" w:firstColumn="1" w:lastColumn="0" w:noHBand="0" w:noVBand="1"/>
      </w:tblPr>
      <w:tblGrid>
        <w:gridCol w:w="4454"/>
        <w:gridCol w:w="1795"/>
        <w:gridCol w:w="1100"/>
        <w:gridCol w:w="1100"/>
        <w:gridCol w:w="1223"/>
        <w:gridCol w:w="1237"/>
        <w:gridCol w:w="1097"/>
        <w:gridCol w:w="1097"/>
        <w:gridCol w:w="1336"/>
      </w:tblGrid>
      <w:tr w:rsidR="00303BC1" w:rsidRPr="00193ABD" w:rsidTr="00303BC1">
        <w:trPr>
          <w:trHeight w:val="324"/>
          <w:jc w:val="center"/>
        </w:trPr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 xml:space="preserve">Оценка текущего года - </w:t>
            </w: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Прогноз</w:t>
            </w: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N-3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N-2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N-1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N+1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N+2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N+3</w:t>
            </w: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постоянного населения на начало года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proofErr w:type="gram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Среднесписочная численность работников организаций, не относящихся к субъектам малого предпринимательства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proofErr w:type="gram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Среднемесячная номинальная начисленная заработная плата работников организаций, не относящихся к субъектам малого предпринимательства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proofErr w:type="gram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Фонд заработной платы списочного состава организаций, не относящихся к субъектам малого предпринимательства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proofErr w:type="gram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Объем отгруженных товаров в ценах соответствующих лет по крупным и средним организациям в сфере «Промышленное производство»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proofErr w:type="gram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proofErr w:type="gram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Инвестиции в основной капитал в ценах соответствующих лет по крупным и средним организациям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proofErr w:type="gram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03BC1" w:rsidRPr="00C52261" w:rsidRDefault="00303BC1" w:rsidP="00303BC1">
      <w:pPr>
        <w:jc w:val="center"/>
        <w:rPr>
          <w:color w:val="000000"/>
          <w:sz w:val="22"/>
          <w:szCs w:val="22"/>
        </w:rPr>
      </w:pPr>
    </w:p>
    <w:p w:rsidR="00303BC1" w:rsidRPr="00C52261" w:rsidRDefault="00303BC1" w:rsidP="00303BC1">
      <w:pPr>
        <w:rPr>
          <w:color w:val="000000"/>
          <w:sz w:val="22"/>
          <w:szCs w:val="22"/>
        </w:rPr>
      </w:pPr>
    </w:p>
    <w:p w:rsidR="00303BC1" w:rsidRPr="00C52261" w:rsidRDefault="00303BC1" w:rsidP="00303BC1">
      <w:pPr>
        <w:pageBreakBefore/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lastRenderedPageBreak/>
        <w:t>Приложение № 3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к Порядку подготовки прогноза и итогов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 xml:space="preserve">социально-экономического развития 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Сосновоборского городского округа</w:t>
      </w:r>
    </w:p>
    <w:p w:rsidR="00303BC1" w:rsidRPr="00C52261" w:rsidRDefault="00303BC1" w:rsidP="00303BC1">
      <w:pPr>
        <w:pStyle w:val="3"/>
        <w:rPr>
          <w:color w:val="000000"/>
          <w:sz w:val="22"/>
          <w:szCs w:val="22"/>
        </w:rPr>
      </w:pPr>
      <w:bookmarkStart w:id="3" w:name="_Toc146701960"/>
      <w:r w:rsidRPr="00C52261">
        <w:rPr>
          <w:color w:val="000000"/>
          <w:sz w:val="22"/>
          <w:szCs w:val="22"/>
        </w:rPr>
        <w:t>Основные показатели прогноза</w:t>
      </w:r>
      <w:bookmarkEnd w:id="3"/>
    </w:p>
    <w:p w:rsidR="00303BC1" w:rsidRPr="00C52261" w:rsidRDefault="00303BC1" w:rsidP="00303BC1">
      <w:pPr>
        <w:pStyle w:val="ab"/>
        <w:jc w:val="center"/>
        <w:rPr>
          <w:b/>
          <w:bCs/>
          <w:color w:val="000000"/>
          <w:sz w:val="22"/>
          <w:szCs w:val="22"/>
        </w:rPr>
      </w:pPr>
      <w:r w:rsidRPr="00C52261">
        <w:rPr>
          <w:b/>
          <w:bCs/>
          <w:color w:val="000000"/>
          <w:sz w:val="22"/>
          <w:szCs w:val="22"/>
        </w:rPr>
        <w:t>социально-экономического развития Сосновоборского городского округа на __________________ годы</w:t>
      </w:r>
    </w:p>
    <w:tbl>
      <w:tblPr>
        <w:tblW w:w="15046" w:type="dxa"/>
        <w:tblLook w:val="04A0" w:firstRow="1" w:lastRow="0" w:firstColumn="1" w:lastColumn="0" w:noHBand="0" w:noVBand="1"/>
      </w:tblPr>
      <w:tblGrid>
        <w:gridCol w:w="877"/>
        <w:gridCol w:w="5497"/>
        <w:gridCol w:w="1660"/>
        <w:gridCol w:w="1342"/>
        <w:gridCol w:w="1275"/>
        <w:gridCol w:w="1560"/>
        <w:gridCol w:w="1417"/>
        <w:gridCol w:w="1418"/>
      </w:tblGrid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№ </w:t>
            </w:r>
            <w:proofErr w:type="gramStart"/>
            <w:r w:rsidRPr="00C52261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C52261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Наименование, раздела, показателя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Прогноз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52261">
              <w:rPr>
                <w:color w:val="000000"/>
                <w:sz w:val="22"/>
                <w:szCs w:val="22"/>
                <w:lang w:val="en-US"/>
              </w:rPr>
              <w:t>N-1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N </w:t>
            </w:r>
            <w:r w:rsidRPr="00C52261"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C52261">
              <w:rPr>
                <w:b/>
                <w:bCs/>
                <w:color w:val="000000"/>
                <w:sz w:val="22"/>
                <w:szCs w:val="22"/>
              </w:rPr>
              <w:t>тек.год</w:t>
            </w:r>
            <w:proofErr w:type="spellEnd"/>
            <w:r w:rsidRPr="00C52261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52261">
              <w:rPr>
                <w:color w:val="000000"/>
                <w:sz w:val="22"/>
                <w:szCs w:val="22"/>
                <w:lang w:val="en-US"/>
              </w:rPr>
              <w:t>N + 1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  <w:lang w:val="en-US"/>
              </w:rPr>
              <w:t>N + 2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  <w:lang w:val="en-US"/>
              </w:rPr>
              <w:t>N + 3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Демографические показатели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48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Численность населения (на 1 января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населения младше трудоспособного возраста (на 1 января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населения среднегодовая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C52261">
              <w:rPr>
                <w:color w:val="000000"/>
                <w:sz w:val="22"/>
                <w:szCs w:val="22"/>
              </w:rPr>
              <w:t>родившихся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(без учета мертворожденных)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C52261">
              <w:rPr>
                <w:color w:val="000000"/>
                <w:sz w:val="22"/>
                <w:szCs w:val="22"/>
              </w:rPr>
              <w:t>умерших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Миграционный прирост</w:t>
            </w:r>
            <w:proofErr w:type="gramStart"/>
            <w:r w:rsidRPr="00C52261">
              <w:rPr>
                <w:color w:val="000000"/>
                <w:sz w:val="22"/>
                <w:szCs w:val="22"/>
              </w:rPr>
              <w:t xml:space="preserve"> (-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>убыль)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29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чел. на 1 тыс. чел.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9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Общий коэффициент смертности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чел. на 1 тыс. чел.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4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Коэффициент естественного прироста (убыли)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чел. на 1 тыс. чел.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45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Коэффициент миграционного прироста (убыли)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чел. на 1 тыс. чел.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100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Cs/>
                <w:color w:val="000000"/>
                <w:sz w:val="22"/>
                <w:szCs w:val="22"/>
              </w:rPr>
            </w:pPr>
            <w:r w:rsidRPr="00C52261">
              <w:rPr>
                <w:bCs/>
                <w:color w:val="000000"/>
                <w:sz w:val="22"/>
                <w:szCs w:val="22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1007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435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Объем работ, выполненных по виду деятельности "Строительство" (раздел F)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Кв. метров общей площади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Кв. метров общей площади на 1 чел.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bookmarkStart w:id="4" w:name="RANGE!C25"/>
            <w:bookmarkStart w:id="5" w:name="RANGE!B25"/>
            <w:bookmarkEnd w:id="4"/>
            <w:bookmarkEnd w:id="5"/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IV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километр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93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Протяженность автодорог общего пользования местного значения с твердым покрытием, 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километр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1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Удельный вес автомобильных дорог с твердым покрытием в общей протяженности автомобильных дорог общего пользования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Потребительский рынок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596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предыдущему году в действующих </w:t>
            </w:r>
            <w:r w:rsidRPr="00C52261">
              <w:rPr>
                <w:color w:val="000000"/>
                <w:sz w:val="22"/>
                <w:szCs w:val="22"/>
              </w:rPr>
              <w:lastRenderedPageBreak/>
              <w:t>ценах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VI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Малое и среднее предпринимательство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Cs/>
                <w:color w:val="000000"/>
                <w:sz w:val="22"/>
                <w:szCs w:val="22"/>
              </w:rPr>
            </w:pPr>
            <w:r w:rsidRPr="00C52261">
              <w:rPr>
                <w:bCs/>
                <w:color w:val="000000"/>
                <w:sz w:val="22"/>
                <w:szCs w:val="22"/>
              </w:rPr>
              <w:t xml:space="preserve">Количество малых и средних предприятий, включая </w:t>
            </w:r>
            <w:proofErr w:type="spellStart"/>
            <w:r w:rsidRPr="00C52261">
              <w:rPr>
                <w:bCs/>
                <w:color w:val="000000"/>
                <w:sz w:val="22"/>
                <w:szCs w:val="22"/>
              </w:rPr>
              <w:t>микропредприятия</w:t>
            </w:r>
            <w:proofErr w:type="spellEnd"/>
            <w:r w:rsidRPr="00C52261">
              <w:rPr>
                <w:bCs/>
                <w:color w:val="000000"/>
                <w:sz w:val="22"/>
                <w:szCs w:val="22"/>
              </w:rPr>
              <w:t xml:space="preserve">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124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C52261">
              <w:rPr>
                <w:color w:val="000000"/>
                <w:sz w:val="22"/>
                <w:szCs w:val="22"/>
              </w:rPr>
              <w:t>микропредприятия</w:t>
            </w:r>
            <w:proofErr w:type="spellEnd"/>
            <w:r w:rsidRPr="00C5226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VII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Инвестиции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Cs/>
                <w:color w:val="000000"/>
                <w:sz w:val="22"/>
                <w:szCs w:val="22"/>
              </w:rPr>
            </w:pPr>
            <w:r w:rsidRPr="00C52261">
              <w:rPr>
                <w:bCs/>
                <w:color w:val="000000"/>
                <w:sz w:val="22"/>
                <w:szCs w:val="22"/>
              </w:rPr>
              <w:t>Инвестиции в основной капитал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Распределение инвестиций в основной капитал по видам экономической деятельности: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Раздел С: обрабатывающие производства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D: Обеспечение электрической энергией, газом и паром; кондиционирование воздуха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9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lastRenderedPageBreak/>
              <w:t>2.3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</w:t>
            </w:r>
            <w:proofErr w:type="gramStart"/>
            <w:r w:rsidRPr="00C52261">
              <w:rPr>
                <w:color w:val="000000"/>
                <w:sz w:val="22"/>
                <w:szCs w:val="22"/>
              </w:rPr>
              <w:t xml:space="preserve"> Е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>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Раздел F: строительство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G: Торговля оптовая и розничная; ремонт автотранспортных средств и мотоциклов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I: Деятельность гостиниц и предприятий общественного питания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H: Транспортировка и хранение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J: Деятельность в области информации и связи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L: Деятельность по операциям с недвижимым имуществом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Раздел M: Деятельность профессиональная, научная и техническая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2.11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Раздел N: Деятельность административная и сопутствующие дополнительные услуги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93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Раздел O: Государственное управление и обеспечение </w:t>
            </w:r>
            <w:proofErr w:type="gramStart"/>
            <w:r w:rsidRPr="00C52261">
              <w:rPr>
                <w:color w:val="000000"/>
                <w:sz w:val="22"/>
                <w:szCs w:val="22"/>
              </w:rPr>
              <w:t>военной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безопасности; социальное обеспечение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P: Образование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2.14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2.15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R: Деятельность в области культуры, спорта, организации досуга и развлечений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Инвестиции в основной капитал по источникам финансирования, всего: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Собственные средства предприятий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Привлеченные 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      Бюджетные средства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3.2.1.1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          из федерального бюджета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52261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C52261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lastRenderedPageBreak/>
              <w:t>3.2.1.2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 xml:space="preserve">          из областного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03BC1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303BC1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3.2.1.3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 xml:space="preserve">          из бюджета муниципального образования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03BC1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303BC1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 xml:space="preserve">      Прочие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03BC1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303BC1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Рынок труда и занятость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3BC1" w:rsidRPr="00303BC1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 xml:space="preserve">Численность </w:t>
            </w:r>
            <w:proofErr w:type="gramStart"/>
            <w:r w:rsidRPr="00303BC1">
              <w:rPr>
                <w:color w:val="000000"/>
                <w:sz w:val="24"/>
                <w:szCs w:val="24"/>
              </w:rPr>
              <w:t>занятых</w:t>
            </w:r>
            <w:proofErr w:type="gramEnd"/>
            <w:r w:rsidRPr="00303BC1">
              <w:rPr>
                <w:color w:val="000000"/>
                <w:sz w:val="24"/>
                <w:szCs w:val="24"/>
              </w:rPr>
              <w:t xml:space="preserve"> в экономике (среднегодовая)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9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Cs/>
                <w:color w:val="000000"/>
                <w:sz w:val="24"/>
                <w:szCs w:val="24"/>
              </w:rPr>
            </w:pPr>
            <w:r w:rsidRPr="00303BC1">
              <w:rPr>
                <w:bCs/>
                <w:color w:val="000000"/>
                <w:sz w:val="24"/>
                <w:szCs w:val="24"/>
              </w:rPr>
              <w:t>Уровень зарегистрированной безработицы (на конец года)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9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Количество вакансий, заявленных предприятиями, в  центры занятости населения  (на конец года)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 xml:space="preserve">Среднесписочная численность работников организаций, не относящихся к субъектам малого предпринимательства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480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</w:p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Среднемесячная номинальная начисленная заработная плата работников организаций, не относящихся к субъектам малого предпринимательства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57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624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Фонд заработной платы списочного состава организаций, не относящихся к субъектам малого предпринимательства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03BC1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303BC1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rPr>
          <w:b/>
          <w:color w:val="000000"/>
          <w:sz w:val="24"/>
          <w:szCs w:val="24"/>
        </w:rPr>
      </w:pPr>
    </w:p>
    <w:p w:rsidR="00303BC1" w:rsidRPr="00C52261" w:rsidRDefault="00303BC1" w:rsidP="00303BC1">
      <w:pPr>
        <w:pageBreakBefore/>
        <w:rPr>
          <w:color w:val="000000"/>
          <w:sz w:val="22"/>
          <w:szCs w:val="22"/>
        </w:rPr>
        <w:sectPr w:rsidR="00303BC1" w:rsidRPr="00C52261" w:rsidSect="00303BC1">
          <w:headerReference w:type="default" r:id="rId15"/>
          <w:pgSz w:w="16838" w:h="11906" w:orient="landscape"/>
          <w:pgMar w:top="993" w:right="1134" w:bottom="567" w:left="1134" w:header="720" w:footer="720" w:gutter="0"/>
          <w:cols w:space="720"/>
        </w:sectPr>
      </w:pPr>
    </w:p>
    <w:p w:rsidR="00303BC1" w:rsidRPr="00C52261" w:rsidRDefault="00303BC1" w:rsidP="00303BC1">
      <w:pPr>
        <w:pageBreakBefore/>
        <w:jc w:val="right"/>
        <w:rPr>
          <w:color w:val="000000"/>
          <w:sz w:val="21"/>
          <w:szCs w:val="21"/>
        </w:rPr>
      </w:pPr>
      <w:r w:rsidRPr="00C52261">
        <w:rPr>
          <w:color w:val="000000"/>
          <w:sz w:val="21"/>
          <w:szCs w:val="21"/>
        </w:rPr>
        <w:lastRenderedPageBreak/>
        <w:t>Приложение № 4</w:t>
      </w:r>
    </w:p>
    <w:p w:rsidR="00303BC1" w:rsidRPr="00C52261" w:rsidRDefault="00303BC1" w:rsidP="00303BC1">
      <w:pPr>
        <w:jc w:val="right"/>
        <w:rPr>
          <w:color w:val="000000"/>
          <w:sz w:val="21"/>
          <w:szCs w:val="21"/>
        </w:rPr>
      </w:pPr>
      <w:r w:rsidRPr="00C52261">
        <w:rPr>
          <w:color w:val="000000"/>
          <w:sz w:val="21"/>
          <w:szCs w:val="21"/>
        </w:rPr>
        <w:t>к Порядку подготовки прогноза и итогов</w:t>
      </w:r>
    </w:p>
    <w:p w:rsidR="00303BC1" w:rsidRPr="00C52261" w:rsidRDefault="00303BC1" w:rsidP="00303BC1">
      <w:pPr>
        <w:jc w:val="right"/>
        <w:rPr>
          <w:color w:val="000000"/>
          <w:sz w:val="21"/>
          <w:szCs w:val="21"/>
        </w:rPr>
      </w:pPr>
      <w:r w:rsidRPr="00C52261">
        <w:rPr>
          <w:color w:val="000000"/>
          <w:sz w:val="21"/>
          <w:szCs w:val="21"/>
        </w:rPr>
        <w:t xml:space="preserve">социально-экономического развития </w:t>
      </w:r>
    </w:p>
    <w:p w:rsidR="00303BC1" w:rsidRPr="00C52261" w:rsidRDefault="00303BC1" w:rsidP="00303BC1">
      <w:pPr>
        <w:jc w:val="right"/>
        <w:rPr>
          <w:b/>
          <w:color w:val="000000"/>
          <w:sz w:val="21"/>
          <w:szCs w:val="21"/>
        </w:rPr>
      </w:pPr>
      <w:r w:rsidRPr="00C52261">
        <w:rPr>
          <w:color w:val="000000"/>
          <w:sz w:val="21"/>
          <w:szCs w:val="21"/>
        </w:rPr>
        <w:t xml:space="preserve">Сосновоборского </w:t>
      </w:r>
      <w:proofErr w:type="gramStart"/>
      <w:r w:rsidRPr="00C52261">
        <w:rPr>
          <w:color w:val="000000"/>
          <w:sz w:val="21"/>
          <w:szCs w:val="21"/>
        </w:rPr>
        <w:t>городского</w:t>
      </w:r>
      <w:proofErr w:type="gramEnd"/>
      <w:r w:rsidRPr="00C52261">
        <w:rPr>
          <w:color w:val="000000"/>
          <w:sz w:val="21"/>
          <w:szCs w:val="21"/>
        </w:rPr>
        <w:t xml:space="preserve"> округ</w:t>
      </w:r>
    </w:p>
    <w:p w:rsidR="00303BC1" w:rsidRPr="00C52261" w:rsidRDefault="00303BC1" w:rsidP="00303BC1">
      <w:pPr>
        <w:jc w:val="center"/>
        <w:rPr>
          <w:b/>
          <w:color w:val="000000"/>
          <w:sz w:val="21"/>
          <w:szCs w:val="21"/>
        </w:rPr>
      </w:pPr>
      <w:r w:rsidRPr="00C52261">
        <w:rPr>
          <w:b/>
          <w:color w:val="000000"/>
          <w:sz w:val="21"/>
          <w:szCs w:val="21"/>
        </w:rPr>
        <w:t>Прогноз</w:t>
      </w:r>
    </w:p>
    <w:p w:rsidR="00303BC1" w:rsidRPr="00C52261" w:rsidRDefault="00303BC1" w:rsidP="00303BC1">
      <w:pPr>
        <w:jc w:val="center"/>
        <w:rPr>
          <w:b/>
          <w:color w:val="000000"/>
          <w:sz w:val="21"/>
          <w:szCs w:val="21"/>
        </w:rPr>
      </w:pPr>
      <w:r w:rsidRPr="00C52261">
        <w:rPr>
          <w:b/>
          <w:color w:val="000000"/>
          <w:sz w:val="21"/>
          <w:szCs w:val="21"/>
        </w:rPr>
        <w:t>социально-экономического развития</w:t>
      </w:r>
    </w:p>
    <w:p w:rsidR="00303BC1" w:rsidRPr="00C52261" w:rsidRDefault="00303BC1" w:rsidP="00303BC1">
      <w:pPr>
        <w:jc w:val="center"/>
        <w:rPr>
          <w:b/>
          <w:color w:val="000000"/>
          <w:sz w:val="21"/>
          <w:szCs w:val="21"/>
        </w:rPr>
      </w:pPr>
      <w:r w:rsidRPr="00C52261">
        <w:rPr>
          <w:b/>
          <w:color w:val="000000"/>
          <w:sz w:val="21"/>
          <w:szCs w:val="21"/>
        </w:rPr>
        <w:t>Сосновоборского городского округа</w:t>
      </w:r>
    </w:p>
    <w:p w:rsidR="00303BC1" w:rsidRPr="00C52261" w:rsidRDefault="00303BC1" w:rsidP="00303BC1">
      <w:pPr>
        <w:jc w:val="center"/>
        <w:rPr>
          <w:b/>
          <w:color w:val="000000"/>
          <w:sz w:val="21"/>
          <w:szCs w:val="21"/>
        </w:rPr>
      </w:pPr>
      <w:r w:rsidRPr="00C52261">
        <w:rPr>
          <w:b/>
          <w:color w:val="000000"/>
          <w:sz w:val="21"/>
          <w:szCs w:val="21"/>
        </w:rPr>
        <w:t>на _________________ годы (долгосрочный прогноз)</w:t>
      </w:r>
    </w:p>
    <w:p w:rsidR="00303BC1" w:rsidRPr="00C52261" w:rsidRDefault="00303BC1" w:rsidP="00303BC1">
      <w:pPr>
        <w:rPr>
          <w:color w:val="000000"/>
          <w:sz w:val="21"/>
          <w:szCs w:val="21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55"/>
        <w:gridCol w:w="1034"/>
        <w:gridCol w:w="1033"/>
        <w:gridCol w:w="1035"/>
        <w:gridCol w:w="1034"/>
        <w:gridCol w:w="1105"/>
        <w:gridCol w:w="1058"/>
      </w:tblGrid>
      <w:tr w:rsidR="00303BC1" w:rsidRPr="00193ABD" w:rsidTr="00303BC1">
        <w:trPr>
          <w:trHeight w:val="394"/>
        </w:trPr>
        <w:tc>
          <w:tcPr>
            <w:tcW w:w="3555" w:type="dxa"/>
          </w:tcPr>
          <w:p w:rsidR="00303BC1" w:rsidRPr="00C52261" w:rsidRDefault="00303BC1" w:rsidP="00303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2261">
              <w:rPr>
                <w:b/>
                <w:bCs/>
                <w:color w:val="000000"/>
                <w:sz w:val="21"/>
                <w:szCs w:val="21"/>
              </w:rPr>
              <w:t>Показатель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C52261">
              <w:rPr>
                <w:b/>
                <w:color w:val="000000"/>
                <w:sz w:val="21"/>
                <w:szCs w:val="21"/>
              </w:rPr>
              <w:t>1-й год</w:t>
            </w: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C52261">
              <w:rPr>
                <w:b/>
                <w:color w:val="000000"/>
                <w:sz w:val="21"/>
                <w:szCs w:val="21"/>
              </w:rPr>
              <w:t>2-й год</w:t>
            </w: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C52261">
              <w:rPr>
                <w:b/>
                <w:color w:val="000000"/>
                <w:sz w:val="21"/>
                <w:szCs w:val="21"/>
              </w:rPr>
              <w:t>3-й год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2261">
              <w:rPr>
                <w:b/>
                <w:bCs/>
                <w:color w:val="000000"/>
                <w:sz w:val="21"/>
                <w:szCs w:val="21"/>
              </w:rPr>
              <w:t>4-й год</w:t>
            </w: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2261">
              <w:rPr>
                <w:b/>
                <w:bCs/>
                <w:color w:val="000000"/>
                <w:sz w:val="21"/>
                <w:szCs w:val="21"/>
              </w:rPr>
              <w:t>5-й год</w:t>
            </w: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2261">
              <w:rPr>
                <w:b/>
                <w:bCs/>
                <w:color w:val="000000"/>
                <w:sz w:val="21"/>
                <w:szCs w:val="21"/>
              </w:rPr>
              <w:t>6-й год</w:t>
            </w:r>
          </w:p>
        </w:tc>
      </w:tr>
      <w:tr w:rsidR="00303BC1" w:rsidRPr="00193ABD" w:rsidTr="00303BC1">
        <w:trPr>
          <w:trHeight w:val="866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Численность постоянного населения на начало года, чел.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174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Среднесписочная численность работников организаций, не относящихся к субъектам малого предпринимательства, чел.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1084"/>
        </w:trPr>
        <w:tc>
          <w:tcPr>
            <w:tcW w:w="3555" w:type="dxa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Фонд заработной платы списочного состава организаций, не относящихся к субъектам малого предпринимательства</w:t>
            </w:r>
            <w:r>
              <w:rPr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010816">
              <w:rPr>
                <w:color w:val="000000"/>
                <w:sz w:val="21"/>
                <w:szCs w:val="21"/>
              </w:rPr>
              <w:t>млн</w:t>
            </w:r>
            <w:proofErr w:type="gramEnd"/>
            <w:r w:rsidRPr="00010816">
              <w:rPr>
                <w:color w:val="000000"/>
                <w:sz w:val="21"/>
                <w:szCs w:val="21"/>
              </w:rPr>
              <w:t xml:space="preserve"> руб.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150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rPr>
                <w:color w:val="000000"/>
                <w:sz w:val="21"/>
                <w:szCs w:val="21"/>
              </w:rPr>
            </w:pPr>
          </w:p>
          <w:p w:rsidR="00303BC1" w:rsidRPr="00C52261" w:rsidRDefault="00303BC1" w:rsidP="00303BC1">
            <w:pPr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Среднемесячная номинальная начисленная заработная плата работников (без субъектов малого предпринимательства)</w:t>
            </w:r>
            <w:r>
              <w:rPr>
                <w:color w:val="000000"/>
                <w:sz w:val="21"/>
                <w:szCs w:val="21"/>
              </w:rPr>
              <w:t>, рублей</w:t>
            </w:r>
            <w:r w:rsidRPr="00C52261">
              <w:rPr>
                <w:color w:val="000000"/>
                <w:sz w:val="21"/>
                <w:szCs w:val="21"/>
              </w:rPr>
              <w:t xml:space="preserve"> </w:t>
            </w:r>
          </w:p>
          <w:p w:rsidR="00303BC1" w:rsidRPr="00C52261" w:rsidRDefault="00303BC1" w:rsidP="00303BC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1368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Объем отгруженных товаров в ценах соответствующих лет по крупным и средним организациям в сфере «Промышленное производство», млн. руб.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802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 xml:space="preserve">Индекс потребительских цен, % 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272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Инвестиции в основной капитал в ценах соответствующих лет по крупным и средним организациям</w:t>
            </w:r>
            <w:r>
              <w:rPr>
                <w:color w:val="000000"/>
                <w:sz w:val="21"/>
                <w:szCs w:val="21"/>
              </w:rPr>
              <w:t>,</w:t>
            </w:r>
            <w:r w:rsidRPr="00C52261">
              <w:rPr>
                <w:color w:val="000000"/>
                <w:sz w:val="21"/>
                <w:szCs w:val="21"/>
              </w:rPr>
              <w:t xml:space="preserve"> млн. руб.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60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</w:tbl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70" w:rsidRDefault="00F16970" w:rsidP="00762166">
      <w:r>
        <w:separator/>
      </w:r>
    </w:p>
  </w:endnote>
  <w:endnote w:type="continuationSeparator" w:id="0">
    <w:p w:rsidR="00F16970" w:rsidRDefault="00F1697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1" w:rsidRDefault="00303B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1" w:rsidRDefault="00303BC1" w:rsidP="00303BC1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1" w:rsidRDefault="00303B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70" w:rsidRDefault="00F16970" w:rsidP="00762166">
      <w:r>
        <w:separator/>
      </w:r>
    </w:p>
  </w:footnote>
  <w:footnote w:type="continuationSeparator" w:id="0">
    <w:p w:rsidR="00F16970" w:rsidRDefault="00F1697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1" w:rsidRDefault="00303B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1" w:rsidRDefault="00303B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1" w:rsidRDefault="00303BC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1" w:rsidRDefault="00303BC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1" w:rsidRDefault="00303B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B19"/>
    <w:multiLevelType w:val="hybridMultilevel"/>
    <w:tmpl w:val="767ABBF4"/>
    <w:lvl w:ilvl="0" w:tplc="1BEEF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5E2792"/>
    <w:multiLevelType w:val="hybridMultilevel"/>
    <w:tmpl w:val="CDB429DE"/>
    <w:lvl w:ilvl="0" w:tplc="960A963E">
      <w:start w:val="1"/>
      <w:numFmt w:val="decimal"/>
      <w:pStyle w:val="030"/>
      <w:lvlText w:val="%1."/>
      <w:lvlJc w:val="left"/>
      <w:pPr>
        <w:tabs>
          <w:tab w:val="num" w:pos="-360"/>
        </w:tabs>
        <w:ind w:left="-475" w:hanging="245"/>
      </w:pPr>
      <w:rPr>
        <w:rFonts w:ascii="Book Antiqua" w:eastAsia="Times New Roman" w:hAnsi="Book Antiqua" w:cs="Times New Roman"/>
        <w:sz w:val="22"/>
        <w:szCs w:val="22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18287A5A"/>
    <w:multiLevelType w:val="hybridMultilevel"/>
    <w:tmpl w:val="E29050DC"/>
    <w:lvl w:ilvl="0" w:tplc="6E88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C11F8C"/>
    <w:multiLevelType w:val="hybridMultilevel"/>
    <w:tmpl w:val="5942C3B0"/>
    <w:lvl w:ilvl="0" w:tplc="D638991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cs="Wingdings" w:hint="default"/>
      </w:rPr>
    </w:lvl>
  </w:abstractNum>
  <w:abstractNum w:abstractNumId="4">
    <w:nsid w:val="239C5D04"/>
    <w:multiLevelType w:val="multilevel"/>
    <w:tmpl w:val="83AE18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76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9" w:hanging="1800"/>
      </w:pPr>
      <w:rPr>
        <w:rFonts w:hint="default"/>
      </w:rPr>
    </w:lvl>
  </w:abstractNum>
  <w:abstractNum w:abstractNumId="5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938396B"/>
    <w:multiLevelType w:val="hybridMultilevel"/>
    <w:tmpl w:val="94B2FC02"/>
    <w:lvl w:ilvl="0" w:tplc="A82AD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aeea070-65f1-46f7-ab22-6a44600f884c"/>
  </w:docVars>
  <w:rsids>
    <w:rsidRoot w:val="00303BC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3BC1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0F4F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3411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87A40"/>
    <w:rsid w:val="00D90893"/>
    <w:rsid w:val="00D93055"/>
    <w:rsid w:val="00DA0175"/>
    <w:rsid w:val="00DA7219"/>
    <w:rsid w:val="00DD0BD7"/>
    <w:rsid w:val="00DD3401"/>
    <w:rsid w:val="00DE1C6D"/>
    <w:rsid w:val="00DF2056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F1247"/>
    <w:rsid w:val="00F059CE"/>
    <w:rsid w:val="00F16970"/>
    <w:rsid w:val="00F34748"/>
    <w:rsid w:val="00F51338"/>
    <w:rsid w:val="00F6168C"/>
    <w:rsid w:val="00FB44C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03BC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303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unhideWhenUsed/>
    <w:qFormat/>
    <w:rsid w:val="00303BC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303BC1"/>
    <w:pPr>
      <w:keepNext/>
      <w:widowControl w:val="0"/>
      <w:spacing w:before="240" w:after="60"/>
      <w:ind w:firstLine="851"/>
      <w:jc w:val="both"/>
      <w:outlineLvl w:val="7"/>
    </w:pPr>
    <w:rPr>
      <w:rFonts w:ascii="Arial" w:hAnsi="Arial"/>
      <w:snapToGrid w:val="0"/>
      <w:kern w:val="28"/>
      <w:sz w:val="24"/>
    </w:rPr>
  </w:style>
  <w:style w:type="paragraph" w:styleId="9">
    <w:name w:val="heading 9"/>
    <w:basedOn w:val="a"/>
    <w:next w:val="a"/>
    <w:link w:val="90"/>
    <w:qFormat/>
    <w:rsid w:val="00303BC1"/>
    <w:pPr>
      <w:keepNext/>
      <w:widowControl w:val="0"/>
      <w:ind w:right="-567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BC1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3BC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303BC1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03BC1"/>
    <w:rPr>
      <w:rFonts w:ascii="Arial" w:eastAsia="Times New Roman" w:hAnsi="Arial"/>
      <w:snapToGrid w:val="0"/>
      <w:kern w:val="28"/>
      <w:sz w:val="24"/>
    </w:rPr>
  </w:style>
  <w:style w:type="character" w:customStyle="1" w:styleId="90">
    <w:name w:val="Заголовок 9 Знак"/>
    <w:basedOn w:val="a0"/>
    <w:link w:val="9"/>
    <w:rsid w:val="00303BC1"/>
    <w:rPr>
      <w:rFonts w:ascii="Times New Roman" w:eastAsia="Times New Roman" w:hAnsi="Times New Roman"/>
      <w:sz w:val="24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03BC1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303BC1"/>
    <w:rPr>
      <w:rFonts w:ascii="Times New Roman" w:eastAsia="Times New Roman" w:hAnsi="Times New Roman"/>
      <w:sz w:val="24"/>
      <w:szCs w:val="24"/>
    </w:rPr>
  </w:style>
  <w:style w:type="paragraph" w:styleId="ab">
    <w:name w:val="Body Text"/>
    <w:aliases w:val="Основной текст Знак Знак Знак Знак Знак Знак Знак Знак Знак Знак Знак"/>
    <w:basedOn w:val="a"/>
    <w:link w:val="ac"/>
    <w:rsid w:val="00303BC1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 Знак Знак Знак Знак Знак Знак Знак Знак Знак Знак Знак Знак"/>
    <w:basedOn w:val="a0"/>
    <w:link w:val="ab"/>
    <w:rsid w:val="00303BC1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rsid w:val="00303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10"/>
    <w:uiPriority w:val="99"/>
    <w:rsid w:val="00303BC1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uiPriority w:val="99"/>
    <w:rsid w:val="00303BC1"/>
    <w:rPr>
      <w:rFonts w:ascii="Times New Roman" w:eastAsia="Times New Roman" w:hAnsi="Times New Roman"/>
    </w:rPr>
  </w:style>
  <w:style w:type="character" w:customStyle="1" w:styleId="22">
    <w:name w:val="Основной текст с отступом 2 Знак"/>
    <w:basedOn w:val="a0"/>
    <w:uiPriority w:val="99"/>
    <w:rsid w:val="00303BC1"/>
    <w:rPr>
      <w:rFonts w:ascii="Times New Roman" w:eastAsia="Times New Roman" w:hAnsi="Times New Roman"/>
    </w:rPr>
  </w:style>
  <w:style w:type="character" w:customStyle="1" w:styleId="100">
    <w:name w:val="Знак Знак10"/>
    <w:rsid w:val="00303BC1"/>
    <w:rPr>
      <w:lang w:val="ru-RU" w:eastAsia="ru-RU" w:bidi="ar-SA"/>
    </w:rPr>
  </w:style>
  <w:style w:type="paragraph" w:styleId="31">
    <w:name w:val="Body Text 3"/>
    <w:basedOn w:val="a"/>
    <w:link w:val="32"/>
    <w:uiPriority w:val="99"/>
    <w:rsid w:val="00303B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03BC1"/>
    <w:rPr>
      <w:rFonts w:ascii="Times New Roman" w:eastAsia="Times New Roman" w:hAnsi="Times New Roman"/>
      <w:sz w:val="16"/>
      <w:szCs w:val="16"/>
    </w:rPr>
  </w:style>
  <w:style w:type="paragraph" w:styleId="ad">
    <w:name w:val="Normal (Web)"/>
    <w:basedOn w:val="a"/>
    <w:uiPriority w:val="99"/>
    <w:rsid w:val="00303BC1"/>
    <w:pPr>
      <w:spacing w:before="100" w:beforeAutospacing="1" w:after="100" w:afterAutospacing="1"/>
    </w:pPr>
    <w:rPr>
      <w:sz w:val="24"/>
      <w:szCs w:val="24"/>
    </w:rPr>
  </w:style>
  <w:style w:type="paragraph" w:customStyle="1" w:styleId="basictext">
    <w:name w:val="basic_text"/>
    <w:basedOn w:val="a"/>
    <w:rsid w:val="00303BC1"/>
    <w:pPr>
      <w:spacing w:after="100" w:afterAutospacing="1"/>
      <w:ind w:right="85" w:firstLine="567"/>
      <w:jc w:val="both"/>
      <w:textAlignment w:val="baseline"/>
    </w:pPr>
    <w:rPr>
      <w:rFonts w:ascii="Arial" w:hAnsi="Arial" w:cs="Arial"/>
      <w:color w:val="003366"/>
    </w:rPr>
  </w:style>
  <w:style w:type="paragraph" w:customStyle="1" w:styleId="211">
    <w:name w:val="Основной текст 21"/>
    <w:basedOn w:val="a"/>
    <w:rsid w:val="00303BC1"/>
    <w:pPr>
      <w:ind w:firstLine="720"/>
      <w:jc w:val="both"/>
    </w:pPr>
    <w:rPr>
      <w:sz w:val="24"/>
    </w:rPr>
  </w:style>
  <w:style w:type="character" w:styleId="ae">
    <w:name w:val="footnote reference"/>
    <w:rsid w:val="00303BC1"/>
    <w:rPr>
      <w:vertAlign w:val="superscript"/>
    </w:rPr>
  </w:style>
  <w:style w:type="paragraph" w:styleId="af">
    <w:name w:val="footnote text"/>
    <w:basedOn w:val="a"/>
    <w:link w:val="af0"/>
    <w:rsid w:val="00303BC1"/>
  </w:style>
  <w:style w:type="character" w:customStyle="1" w:styleId="af0">
    <w:name w:val="Текст сноски Знак"/>
    <w:basedOn w:val="a0"/>
    <w:link w:val="af"/>
    <w:rsid w:val="00303BC1"/>
    <w:rPr>
      <w:rFonts w:ascii="Times New Roman" w:eastAsia="Times New Roman" w:hAnsi="Times New Roman"/>
    </w:rPr>
  </w:style>
  <w:style w:type="paragraph" w:customStyle="1" w:styleId="af1">
    <w:name w:val="Объект"/>
    <w:basedOn w:val="a"/>
    <w:rsid w:val="00303BC1"/>
    <w:pPr>
      <w:keepNext/>
      <w:spacing w:before="120" w:after="120"/>
      <w:jc w:val="center"/>
    </w:pPr>
    <w:rPr>
      <w:sz w:val="24"/>
      <w:szCs w:val="24"/>
    </w:rPr>
  </w:style>
  <w:style w:type="character" w:customStyle="1" w:styleId="FontStyle12">
    <w:name w:val="Font Style12"/>
    <w:rsid w:val="00303BC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03BC1"/>
    <w:pPr>
      <w:widowControl w:val="0"/>
      <w:autoSpaceDE w:val="0"/>
      <w:autoSpaceDN w:val="0"/>
      <w:adjustRightInd w:val="0"/>
      <w:spacing w:line="278" w:lineRule="exact"/>
      <w:ind w:firstLine="437"/>
    </w:pPr>
    <w:rPr>
      <w:sz w:val="24"/>
      <w:szCs w:val="24"/>
    </w:rPr>
  </w:style>
  <w:style w:type="paragraph" w:customStyle="1" w:styleId="Style4">
    <w:name w:val="Style4"/>
    <w:basedOn w:val="a"/>
    <w:rsid w:val="00303BC1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5">
    <w:name w:val="Style5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03BC1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8">
    <w:name w:val="Style8"/>
    <w:basedOn w:val="a"/>
    <w:rsid w:val="00303BC1"/>
    <w:pPr>
      <w:widowControl w:val="0"/>
      <w:autoSpaceDE w:val="0"/>
      <w:autoSpaceDN w:val="0"/>
      <w:adjustRightInd w:val="0"/>
      <w:spacing w:line="281" w:lineRule="exact"/>
    </w:pPr>
    <w:rPr>
      <w:sz w:val="24"/>
      <w:szCs w:val="24"/>
    </w:rPr>
  </w:style>
  <w:style w:type="character" w:customStyle="1" w:styleId="FontStyle11">
    <w:name w:val="Font Style11"/>
    <w:rsid w:val="00303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303B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303BC1"/>
    <w:rPr>
      <w:rFonts w:ascii="Times New Roman" w:hAnsi="Times New Roman" w:cs="Times New Roman"/>
      <w:i/>
      <w:iCs/>
      <w:sz w:val="70"/>
      <w:szCs w:val="70"/>
    </w:rPr>
  </w:style>
  <w:style w:type="character" w:customStyle="1" w:styleId="FontStyle15">
    <w:name w:val="Font Style15"/>
    <w:rsid w:val="00303BC1"/>
    <w:rPr>
      <w:rFonts w:ascii="Times New Roman" w:hAnsi="Times New Roman" w:cs="Times New Roman"/>
      <w:b/>
      <w:bCs/>
      <w:sz w:val="22"/>
      <w:szCs w:val="22"/>
    </w:rPr>
  </w:style>
  <w:style w:type="paragraph" w:styleId="af2">
    <w:name w:val="Plain Text"/>
    <w:basedOn w:val="a"/>
    <w:link w:val="af3"/>
    <w:uiPriority w:val="99"/>
    <w:rsid w:val="00303BC1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303BC1"/>
    <w:rPr>
      <w:rFonts w:ascii="Courier New" w:eastAsia="Times New Roman" w:hAnsi="Courier New"/>
    </w:rPr>
  </w:style>
  <w:style w:type="character" w:styleId="af4">
    <w:name w:val="Hyperlink"/>
    <w:uiPriority w:val="99"/>
    <w:rsid w:val="00303BC1"/>
    <w:rPr>
      <w:color w:val="0000FF"/>
      <w:u w:val="single"/>
    </w:rPr>
  </w:style>
  <w:style w:type="paragraph" w:styleId="33">
    <w:name w:val="toc 3"/>
    <w:basedOn w:val="a"/>
    <w:next w:val="a"/>
    <w:autoRedefine/>
    <w:uiPriority w:val="39"/>
    <w:rsid w:val="00303BC1"/>
    <w:pPr>
      <w:tabs>
        <w:tab w:val="right" w:leader="dot" w:pos="9356"/>
      </w:tabs>
    </w:pPr>
    <w:rPr>
      <w:noProof/>
      <w:sz w:val="28"/>
      <w:szCs w:val="28"/>
    </w:rPr>
  </w:style>
  <w:style w:type="paragraph" w:styleId="23">
    <w:name w:val="Body Text 2"/>
    <w:basedOn w:val="a"/>
    <w:link w:val="24"/>
    <w:uiPriority w:val="99"/>
    <w:rsid w:val="00303BC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03BC1"/>
    <w:rPr>
      <w:rFonts w:ascii="Times New Roman" w:eastAsia="Times New Roman" w:hAnsi="Times New Roman"/>
    </w:rPr>
  </w:style>
  <w:style w:type="paragraph" w:customStyle="1" w:styleId="12">
    <w:name w:val="Основной текст1"/>
    <w:basedOn w:val="a"/>
    <w:rsid w:val="00303BC1"/>
    <w:pPr>
      <w:spacing w:before="60" w:after="60"/>
      <w:ind w:firstLine="567"/>
      <w:jc w:val="both"/>
    </w:pPr>
    <w:rPr>
      <w:rFonts w:ascii="Arial" w:hAnsi="Arial" w:cs="Arial"/>
      <w:sz w:val="22"/>
      <w:szCs w:val="22"/>
      <w:lang w:val="en-US"/>
    </w:rPr>
  </w:style>
  <w:style w:type="paragraph" w:styleId="af5">
    <w:name w:val="Body Text First Indent"/>
    <w:basedOn w:val="ab"/>
    <w:link w:val="af6"/>
    <w:rsid w:val="00303BC1"/>
    <w:pPr>
      <w:ind w:firstLine="210"/>
    </w:pPr>
  </w:style>
  <w:style w:type="character" w:customStyle="1" w:styleId="af6">
    <w:name w:val="Красная строка Знак"/>
    <w:basedOn w:val="ac"/>
    <w:link w:val="af5"/>
    <w:rsid w:val="00303BC1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30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34">
    <w:name w:val="Body Text Indent 3"/>
    <w:basedOn w:val="a"/>
    <w:link w:val="35"/>
    <w:uiPriority w:val="99"/>
    <w:rsid w:val="00303BC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03BC1"/>
    <w:rPr>
      <w:rFonts w:ascii="Times New Roman" w:eastAsia="Times New Roman" w:hAnsi="Times New Roman"/>
      <w:sz w:val="16"/>
      <w:szCs w:val="16"/>
    </w:rPr>
  </w:style>
  <w:style w:type="paragraph" w:styleId="25">
    <w:name w:val="toc 2"/>
    <w:basedOn w:val="a"/>
    <w:next w:val="a"/>
    <w:autoRedefine/>
    <w:uiPriority w:val="39"/>
    <w:rsid w:val="00303BC1"/>
    <w:pPr>
      <w:tabs>
        <w:tab w:val="right" w:leader="dot" w:pos="9356"/>
      </w:tabs>
      <w:ind w:left="284"/>
    </w:pPr>
    <w:rPr>
      <w:sz w:val="28"/>
    </w:rPr>
  </w:style>
  <w:style w:type="paragraph" w:customStyle="1" w:styleId="26">
    <w:name w:val="заголовок 2"/>
    <w:basedOn w:val="a"/>
    <w:next w:val="a"/>
    <w:rsid w:val="00303BC1"/>
    <w:pPr>
      <w:keepNext/>
      <w:ind w:right="-908"/>
      <w:jc w:val="center"/>
    </w:pPr>
    <w:rPr>
      <w:sz w:val="26"/>
    </w:rPr>
  </w:style>
  <w:style w:type="paragraph" w:styleId="af7">
    <w:name w:val="Document Map"/>
    <w:basedOn w:val="a"/>
    <w:link w:val="af8"/>
    <w:rsid w:val="00303BC1"/>
    <w:pPr>
      <w:widowControl w:val="0"/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basedOn w:val="a0"/>
    <w:link w:val="af7"/>
    <w:rsid w:val="00303BC1"/>
    <w:rPr>
      <w:rFonts w:ascii="Tahoma" w:eastAsia="Times New Roman" w:hAnsi="Tahoma"/>
      <w:shd w:val="clear" w:color="auto" w:fill="000080"/>
    </w:rPr>
  </w:style>
  <w:style w:type="paragraph" w:styleId="af9">
    <w:name w:val="annotation text"/>
    <w:basedOn w:val="a"/>
    <w:link w:val="afa"/>
    <w:rsid w:val="00303BC1"/>
    <w:pPr>
      <w:widowControl w:val="0"/>
    </w:pPr>
  </w:style>
  <w:style w:type="character" w:customStyle="1" w:styleId="afa">
    <w:name w:val="Текст примечания Знак"/>
    <w:basedOn w:val="a0"/>
    <w:link w:val="af9"/>
    <w:rsid w:val="00303BC1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rsid w:val="00303BC1"/>
    <w:rPr>
      <w:b/>
      <w:bCs/>
    </w:rPr>
  </w:style>
  <w:style w:type="character" w:customStyle="1" w:styleId="afc">
    <w:name w:val="Тема примечания Знак"/>
    <w:basedOn w:val="afa"/>
    <w:link w:val="afb"/>
    <w:rsid w:val="00303BC1"/>
    <w:rPr>
      <w:rFonts w:ascii="Times New Roman" w:eastAsia="Times New Roman" w:hAnsi="Times New Roman"/>
      <w:b/>
      <w:bCs/>
    </w:rPr>
  </w:style>
  <w:style w:type="character" w:customStyle="1" w:styleId="FontStyle16">
    <w:name w:val="Font Style16"/>
    <w:rsid w:val="00303BC1"/>
    <w:rPr>
      <w:rFonts w:ascii="Times New Roman" w:hAnsi="Times New Roman" w:cs="Times New Roman" w:hint="default"/>
      <w:b/>
      <w:bCs/>
      <w:sz w:val="22"/>
      <w:szCs w:val="22"/>
      <w:lang w:val="en-US" w:eastAsia="en-US" w:bidi="ar-SA"/>
    </w:rPr>
  </w:style>
  <w:style w:type="paragraph" w:customStyle="1" w:styleId="afd">
    <w:name w:val="Знак Знак Знак Знак"/>
    <w:basedOn w:val="a"/>
    <w:rsid w:val="00303BC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Char">
    <w:name w:val="Body Text Char"/>
    <w:locked/>
    <w:rsid w:val="00303BC1"/>
    <w:rPr>
      <w:sz w:val="24"/>
      <w:lang w:val="ru-RU" w:eastAsia="ru-RU" w:bidi="ar-SA"/>
    </w:rPr>
  </w:style>
  <w:style w:type="character" w:customStyle="1" w:styleId="200">
    <w:name w:val="Знак Знак20"/>
    <w:locked/>
    <w:rsid w:val="00303BC1"/>
    <w:rPr>
      <w:b/>
      <w:sz w:val="24"/>
      <w:lang w:val="ru-RU" w:eastAsia="ru-RU" w:bidi="ar-SA"/>
    </w:rPr>
  </w:style>
  <w:style w:type="character" w:customStyle="1" w:styleId="14">
    <w:name w:val="Знак Знак14"/>
    <w:locked/>
    <w:rsid w:val="00303BC1"/>
    <w:rPr>
      <w:sz w:val="24"/>
      <w:lang w:val="ru-RU" w:eastAsia="ru-RU" w:bidi="ar-SA"/>
    </w:rPr>
  </w:style>
  <w:style w:type="paragraph" w:customStyle="1" w:styleId="13">
    <w:name w:val="1 Знак"/>
    <w:basedOn w:val="a"/>
    <w:rsid w:val="00303B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e">
    <w:name w:val="page number"/>
    <w:rsid w:val="00303BC1"/>
  </w:style>
  <w:style w:type="paragraph" w:styleId="aff">
    <w:name w:val="No Spacing"/>
    <w:link w:val="aff0"/>
    <w:uiPriority w:val="1"/>
    <w:qFormat/>
    <w:rsid w:val="00303BC1"/>
    <w:rPr>
      <w:rFonts w:ascii="Century Schoolbook" w:eastAsia="Century Schoolbook" w:hAnsi="Century Schoolbook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303BC1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ConsNormal">
    <w:name w:val="ConsNormal"/>
    <w:rsid w:val="00303B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styleId="aff1">
    <w:name w:val="annotation reference"/>
    <w:rsid w:val="00303BC1"/>
    <w:rPr>
      <w:sz w:val="16"/>
      <w:szCs w:val="16"/>
    </w:rPr>
  </w:style>
  <w:style w:type="character" w:customStyle="1" w:styleId="6">
    <w:name w:val="Знак Знак6"/>
    <w:locked/>
    <w:rsid w:val="00303BC1"/>
    <w:rPr>
      <w:lang w:val="ru-RU" w:eastAsia="ru-RU" w:bidi="ar-SA"/>
    </w:rPr>
  </w:style>
  <w:style w:type="character" w:customStyle="1" w:styleId="15">
    <w:name w:val="Основной текст с отступом Знак1"/>
    <w:locked/>
    <w:rsid w:val="00303BC1"/>
    <w:rPr>
      <w:lang w:val="ru-RU" w:eastAsia="ru-RU" w:bidi="ar-SA"/>
    </w:rPr>
  </w:style>
  <w:style w:type="paragraph" w:customStyle="1" w:styleId="140">
    <w:name w:val="Стиль14"/>
    <w:basedOn w:val="a"/>
    <w:rsid w:val="00303BC1"/>
    <w:pPr>
      <w:spacing w:before="100" w:beforeAutospacing="1" w:after="100" w:afterAutospacing="1"/>
      <w:ind w:firstLine="720"/>
      <w:jc w:val="both"/>
    </w:pPr>
    <w:rPr>
      <w:sz w:val="28"/>
    </w:rPr>
  </w:style>
  <w:style w:type="paragraph" w:styleId="16">
    <w:name w:val="toc 1"/>
    <w:basedOn w:val="a"/>
    <w:next w:val="a"/>
    <w:autoRedefine/>
    <w:uiPriority w:val="39"/>
    <w:rsid w:val="00303BC1"/>
    <w:pPr>
      <w:tabs>
        <w:tab w:val="right" w:leader="dot" w:pos="9911"/>
      </w:tabs>
      <w:ind w:firstLine="567"/>
    </w:pPr>
    <w:rPr>
      <w:sz w:val="28"/>
    </w:rPr>
  </w:style>
  <w:style w:type="paragraph" w:customStyle="1" w:styleId="headertext">
    <w:name w:val="headertext"/>
    <w:rsid w:val="0030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7">
    <w:name w:val="Без интервала1"/>
    <w:rsid w:val="00303BC1"/>
    <w:rPr>
      <w:rFonts w:eastAsia="Times New Roman"/>
      <w:sz w:val="22"/>
      <w:szCs w:val="22"/>
      <w:lang w:eastAsia="en-US"/>
    </w:rPr>
  </w:style>
  <w:style w:type="paragraph" w:customStyle="1" w:styleId="formattext">
    <w:name w:val="formattext"/>
    <w:rsid w:val="00303BC1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030">
    <w:name w:val="Стиль Личные сведения + Справа:  0 см Перед:  3 пт После:  0 пт ..."/>
    <w:basedOn w:val="a"/>
    <w:rsid w:val="00303BC1"/>
    <w:pPr>
      <w:numPr>
        <w:numId w:val="3"/>
      </w:numPr>
      <w:spacing w:after="120" w:line="360" w:lineRule="auto"/>
      <w:jc w:val="both"/>
    </w:pPr>
    <w:rPr>
      <w:sz w:val="24"/>
      <w:szCs w:val="24"/>
    </w:rPr>
  </w:style>
  <w:style w:type="paragraph" w:customStyle="1" w:styleId="110">
    <w:name w:val="Без интервала11"/>
    <w:uiPriority w:val="99"/>
    <w:rsid w:val="00303BC1"/>
    <w:rPr>
      <w:rFonts w:eastAsia="Times New Roman" w:cs="Calibri"/>
      <w:sz w:val="22"/>
      <w:szCs w:val="22"/>
      <w:lang w:eastAsia="en-US"/>
    </w:rPr>
  </w:style>
  <w:style w:type="paragraph" w:styleId="aff2">
    <w:name w:val="List Paragraph"/>
    <w:basedOn w:val="a"/>
    <w:link w:val="aff3"/>
    <w:uiPriority w:val="34"/>
    <w:qFormat/>
    <w:rsid w:val="00303BC1"/>
    <w:pPr>
      <w:ind w:left="720"/>
      <w:contextualSpacing/>
    </w:pPr>
    <w:rPr>
      <w:sz w:val="24"/>
      <w:szCs w:val="24"/>
    </w:rPr>
  </w:style>
  <w:style w:type="character" w:customStyle="1" w:styleId="aff3">
    <w:name w:val="Абзац списка Знак"/>
    <w:link w:val="aff2"/>
    <w:uiPriority w:val="34"/>
    <w:locked/>
    <w:rsid w:val="00303BC1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303BC1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aff4">
    <w:name w:val="МОН"/>
    <w:basedOn w:val="a"/>
    <w:rsid w:val="00303BC1"/>
    <w:pPr>
      <w:spacing w:line="360" w:lineRule="auto"/>
      <w:ind w:firstLine="709"/>
      <w:jc w:val="both"/>
    </w:pPr>
    <w:rPr>
      <w:sz w:val="28"/>
    </w:rPr>
  </w:style>
  <w:style w:type="paragraph" w:customStyle="1" w:styleId="18">
    <w:name w:val="Абзац списка1"/>
    <w:basedOn w:val="a"/>
    <w:rsid w:val="00303BC1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0"/>
    <w:rsid w:val="00303BC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03BC1"/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303BC1"/>
  </w:style>
  <w:style w:type="paragraph" w:styleId="aff5">
    <w:name w:val="Title"/>
    <w:basedOn w:val="a"/>
    <w:link w:val="aff6"/>
    <w:qFormat/>
    <w:rsid w:val="00303BC1"/>
    <w:pPr>
      <w:jc w:val="center"/>
    </w:pPr>
    <w:rPr>
      <w:sz w:val="28"/>
      <w:szCs w:val="28"/>
    </w:rPr>
  </w:style>
  <w:style w:type="character" w:customStyle="1" w:styleId="aff6">
    <w:name w:val="Название Знак"/>
    <w:basedOn w:val="a0"/>
    <w:link w:val="aff5"/>
    <w:rsid w:val="00303BC1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303BC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ff7">
    <w:name w:val="Strong"/>
    <w:uiPriority w:val="22"/>
    <w:qFormat/>
    <w:rsid w:val="00303BC1"/>
    <w:rPr>
      <w:b/>
      <w:bCs/>
    </w:rPr>
  </w:style>
  <w:style w:type="paragraph" w:customStyle="1" w:styleId="19">
    <w:name w:val="Таб1"/>
    <w:basedOn w:val="a"/>
    <w:link w:val="1Char"/>
    <w:qFormat/>
    <w:rsid w:val="00303BC1"/>
    <w:pPr>
      <w:jc w:val="both"/>
    </w:pPr>
    <w:rPr>
      <w:sz w:val="28"/>
      <w:szCs w:val="24"/>
    </w:rPr>
  </w:style>
  <w:style w:type="character" w:customStyle="1" w:styleId="1Char">
    <w:name w:val="Таб1 Char"/>
    <w:link w:val="19"/>
    <w:rsid w:val="00303BC1"/>
    <w:rPr>
      <w:rFonts w:ascii="Times New Roman" w:eastAsia="Times New Roman" w:hAnsi="Times New Roman"/>
      <w:sz w:val="28"/>
      <w:szCs w:val="24"/>
    </w:rPr>
  </w:style>
  <w:style w:type="character" w:customStyle="1" w:styleId="aff8">
    <w:name w:val="Основной текст_"/>
    <w:link w:val="27"/>
    <w:rsid w:val="00303BC1"/>
    <w:rPr>
      <w:spacing w:val="1"/>
      <w:sz w:val="21"/>
      <w:szCs w:val="21"/>
      <w:shd w:val="clear" w:color="auto" w:fill="FFFFFF"/>
    </w:rPr>
  </w:style>
  <w:style w:type="paragraph" w:customStyle="1" w:styleId="27">
    <w:name w:val="Основной текст2"/>
    <w:basedOn w:val="a"/>
    <w:link w:val="aff8"/>
    <w:rsid w:val="00303BC1"/>
    <w:pPr>
      <w:widowControl w:val="0"/>
      <w:shd w:val="clear" w:color="auto" w:fill="FFFFFF"/>
      <w:spacing w:line="269" w:lineRule="exact"/>
      <w:jc w:val="both"/>
    </w:pPr>
    <w:rPr>
      <w:rFonts w:ascii="Calibri" w:eastAsia="Calibri" w:hAnsi="Calibri"/>
      <w:spacing w:val="1"/>
      <w:sz w:val="21"/>
      <w:szCs w:val="21"/>
    </w:rPr>
  </w:style>
  <w:style w:type="character" w:customStyle="1" w:styleId="aff9">
    <w:name w:val="Основной текст + Полужирный"/>
    <w:rsid w:val="00303BC1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rsid w:val="00303BC1"/>
    <w:pPr>
      <w:widowControl w:val="0"/>
      <w:shd w:val="clear" w:color="auto" w:fill="FFFFFF"/>
      <w:spacing w:line="0" w:lineRule="atLeast"/>
    </w:pPr>
    <w:rPr>
      <w:color w:val="000000"/>
      <w:spacing w:val="2"/>
      <w:sz w:val="24"/>
      <w:szCs w:val="24"/>
      <w:lang w:bidi="ru-RU"/>
    </w:rPr>
  </w:style>
  <w:style w:type="character" w:customStyle="1" w:styleId="101">
    <w:name w:val="Основной текст (10)_"/>
    <w:rsid w:val="0030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102">
    <w:name w:val="Основной текст (10)"/>
    <w:rsid w:val="0030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a">
    <w:name w:val="Обычный1"/>
    <w:rsid w:val="00303BC1"/>
    <w:rPr>
      <w:rFonts w:ascii="Times New Roman" w:eastAsia="Times New Roman" w:hAnsi="Times New Roman"/>
    </w:rPr>
  </w:style>
  <w:style w:type="character" w:customStyle="1" w:styleId="37">
    <w:name w:val="Основной текст (3)_"/>
    <w:link w:val="38"/>
    <w:rsid w:val="00303BC1"/>
    <w:rPr>
      <w:shd w:val="clear" w:color="auto" w:fill="FFFFFF"/>
    </w:rPr>
  </w:style>
  <w:style w:type="paragraph" w:customStyle="1" w:styleId="38">
    <w:name w:val="Основной текст (3)"/>
    <w:basedOn w:val="a"/>
    <w:link w:val="37"/>
    <w:rsid w:val="00303BC1"/>
    <w:pPr>
      <w:widowControl w:val="0"/>
      <w:shd w:val="clear" w:color="auto" w:fill="FFFFFF"/>
      <w:spacing w:line="317" w:lineRule="exact"/>
      <w:jc w:val="right"/>
    </w:pPr>
    <w:rPr>
      <w:rFonts w:ascii="Calibri" w:eastAsia="Calibri" w:hAnsi="Calibri"/>
    </w:rPr>
  </w:style>
  <w:style w:type="paragraph" w:customStyle="1" w:styleId="font5">
    <w:name w:val="font5"/>
    <w:basedOn w:val="a"/>
    <w:rsid w:val="00303BC1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303BC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03BC1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03BC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03BC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303BC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303BC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fa">
    <w:name w:val="Emphasis"/>
    <w:uiPriority w:val="20"/>
    <w:qFormat/>
    <w:rsid w:val="00303BC1"/>
    <w:rPr>
      <w:i/>
      <w:iCs/>
    </w:rPr>
  </w:style>
  <w:style w:type="character" w:customStyle="1" w:styleId="CharStyle3">
    <w:name w:val="Char Style 3"/>
    <w:link w:val="Style20"/>
    <w:uiPriority w:val="99"/>
    <w:rsid w:val="00303BC1"/>
    <w:rPr>
      <w:sz w:val="27"/>
      <w:szCs w:val="27"/>
      <w:shd w:val="clear" w:color="auto" w:fill="FFFFFF"/>
    </w:rPr>
  </w:style>
  <w:style w:type="paragraph" w:customStyle="1" w:styleId="Style20">
    <w:name w:val="Style 2"/>
    <w:basedOn w:val="a"/>
    <w:link w:val="CharStyle3"/>
    <w:uiPriority w:val="99"/>
    <w:rsid w:val="00303BC1"/>
    <w:pPr>
      <w:widowControl w:val="0"/>
      <w:shd w:val="clear" w:color="auto" w:fill="FFFFFF"/>
      <w:spacing w:line="317" w:lineRule="exact"/>
    </w:pPr>
    <w:rPr>
      <w:rFonts w:ascii="Calibri" w:eastAsia="Calibri" w:hAnsi="Calibri"/>
      <w:sz w:val="27"/>
      <w:szCs w:val="27"/>
    </w:rPr>
  </w:style>
  <w:style w:type="character" w:customStyle="1" w:styleId="CharStyle19">
    <w:name w:val="Char Style 19"/>
    <w:link w:val="Style18"/>
    <w:uiPriority w:val="99"/>
    <w:rsid w:val="00303BC1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303BC1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paragraph" w:customStyle="1" w:styleId="41">
    <w:name w:val="Основной текст4"/>
    <w:basedOn w:val="a"/>
    <w:rsid w:val="00303BC1"/>
    <w:pPr>
      <w:widowControl w:val="0"/>
      <w:shd w:val="clear" w:color="auto" w:fill="FFFFFF"/>
      <w:spacing w:before="600" w:after="300" w:line="322" w:lineRule="exact"/>
      <w:ind w:hanging="1720"/>
      <w:jc w:val="both"/>
    </w:pPr>
    <w:rPr>
      <w:color w:val="000000"/>
      <w:sz w:val="26"/>
      <w:szCs w:val="26"/>
      <w:lang w:bidi="ru-RU"/>
    </w:rPr>
  </w:style>
  <w:style w:type="paragraph" w:styleId="affb">
    <w:name w:val="endnote text"/>
    <w:basedOn w:val="a"/>
    <w:link w:val="affc"/>
    <w:uiPriority w:val="99"/>
    <w:unhideWhenUsed/>
    <w:rsid w:val="00303BC1"/>
  </w:style>
  <w:style w:type="character" w:customStyle="1" w:styleId="affc">
    <w:name w:val="Текст концевой сноски Знак"/>
    <w:basedOn w:val="a0"/>
    <w:link w:val="affb"/>
    <w:uiPriority w:val="99"/>
    <w:rsid w:val="00303BC1"/>
    <w:rPr>
      <w:rFonts w:ascii="Times New Roman" w:eastAsia="Times New Roman" w:hAnsi="Times New Roman"/>
    </w:rPr>
  </w:style>
  <w:style w:type="character" w:styleId="affd">
    <w:name w:val="endnote reference"/>
    <w:uiPriority w:val="99"/>
    <w:unhideWhenUsed/>
    <w:rsid w:val="00303BC1"/>
    <w:rPr>
      <w:vertAlign w:val="superscript"/>
    </w:rPr>
  </w:style>
  <w:style w:type="paragraph" w:styleId="42">
    <w:name w:val="toc 4"/>
    <w:basedOn w:val="a"/>
    <w:next w:val="a"/>
    <w:autoRedefine/>
    <w:uiPriority w:val="39"/>
    <w:unhideWhenUsed/>
    <w:rsid w:val="00303BC1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303BC1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303BC1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03BC1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03BC1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03BC1"/>
    <w:pPr>
      <w:spacing w:after="100" w:line="259" w:lineRule="auto"/>
      <w:ind w:left="176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03BC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303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unhideWhenUsed/>
    <w:qFormat/>
    <w:rsid w:val="00303BC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303BC1"/>
    <w:pPr>
      <w:keepNext/>
      <w:widowControl w:val="0"/>
      <w:spacing w:before="240" w:after="60"/>
      <w:ind w:firstLine="851"/>
      <w:jc w:val="both"/>
      <w:outlineLvl w:val="7"/>
    </w:pPr>
    <w:rPr>
      <w:rFonts w:ascii="Arial" w:hAnsi="Arial"/>
      <w:snapToGrid w:val="0"/>
      <w:kern w:val="28"/>
      <w:sz w:val="24"/>
    </w:rPr>
  </w:style>
  <w:style w:type="paragraph" w:styleId="9">
    <w:name w:val="heading 9"/>
    <w:basedOn w:val="a"/>
    <w:next w:val="a"/>
    <w:link w:val="90"/>
    <w:qFormat/>
    <w:rsid w:val="00303BC1"/>
    <w:pPr>
      <w:keepNext/>
      <w:widowControl w:val="0"/>
      <w:ind w:right="-567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BC1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3BC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303BC1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03BC1"/>
    <w:rPr>
      <w:rFonts w:ascii="Arial" w:eastAsia="Times New Roman" w:hAnsi="Arial"/>
      <w:snapToGrid w:val="0"/>
      <w:kern w:val="28"/>
      <w:sz w:val="24"/>
    </w:rPr>
  </w:style>
  <w:style w:type="character" w:customStyle="1" w:styleId="90">
    <w:name w:val="Заголовок 9 Знак"/>
    <w:basedOn w:val="a0"/>
    <w:link w:val="9"/>
    <w:rsid w:val="00303BC1"/>
    <w:rPr>
      <w:rFonts w:ascii="Times New Roman" w:eastAsia="Times New Roman" w:hAnsi="Times New Roman"/>
      <w:sz w:val="24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03BC1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303BC1"/>
    <w:rPr>
      <w:rFonts w:ascii="Times New Roman" w:eastAsia="Times New Roman" w:hAnsi="Times New Roman"/>
      <w:sz w:val="24"/>
      <w:szCs w:val="24"/>
    </w:rPr>
  </w:style>
  <w:style w:type="paragraph" w:styleId="ab">
    <w:name w:val="Body Text"/>
    <w:aliases w:val="Основной текст Знак Знак Знак Знак Знак Знак Знак Знак Знак Знак Знак"/>
    <w:basedOn w:val="a"/>
    <w:link w:val="ac"/>
    <w:rsid w:val="00303BC1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 Знак Знак Знак Знак Знак Знак Знак Знак Знак Знак Знак Знак"/>
    <w:basedOn w:val="a0"/>
    <w:link w:val="ab"/>
    <w:rsid w:val="00303BC1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rsid w:val="00303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10"/>
    <w:uiPriority w:val="99"/>
    <w:rsid w:val="00303BC1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uiPriority w:val="99"/>
    <w:rsid w:val="00303BC1"/>
    <w:rPr>
      <w:rFonts w:ascii="Times New Roman" w:eastAsia="Times New Roman" w:hAnsi="Times New Roman"/>
    </w:rPr>
  </w:style>
  <w:style w:type="character" w:customStyle="1" w:styleId="22">
    <w:name w:val="Основной текст с отступом 2 Знак"/>
    <w:basedOn w:val="a0"/>
    <w:uiPriority w:val="99"/>
    <w:rsid w:val="00303BC1"/>
    <w:rPr>
      <w:rFonts w:ascii="Times New Roman" w:eastAsia="Times New Roman" w:hAnsi="Times New Roman"/>
    </w:rPr>
  </w:style>
  <w:style w:type="character" w:customStyle="1" w:styleId="100">
    <w:name w:val="Знак Знак10"/>
    <w:rsid w:val="00303BC1"/>
    <w:rPr>
      <w:lang w:val="ru-RU" w:eastAsia="ru-RU" w:bidi="ar-SA"/>
    </w:rPr>
  </w:style>
  <w:style w:type="paragraph" w:styleId="31">
    <w:name w:val="Body Text 3"/>
    <w:basedOn w:val="a"/>
    <w:link w:val="32"/>
    <w:uiPriority w:val="99"/>
    <w:rsid w:val="00303B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03BC1"/>
    <w:rPr>
      <w:rFonts w:ascii="Times New Roman" w:eastAsia="Times New Roman" w:hAnsi="Times New Roman"/>
      <w:sz w:val="16"/>
      <w:szCs w:val="16"/>
    </w:rPr>
  </w:style>
  <w:style w:type="paragraph" w:styleId="ad">
    <w:name w:val="Normal (Web)"/>
    <w:basedOn w:val="a"/>
    <w:uiPriority w:val="99"/>
    <w:rsid w:val="00303BC1"/>
    <w:pPr>
      <w:spacing w:before="100" w:beforeAutospacing="1" w:after="100" w:afterAutospacing="1"/>
    </w:pPr>
    <w:rPr>
      <w:sz w:val="24"/>
      <w:szCs w:val="24"/>
    </w:rPr>
  </w:style>
  <w:style w:type="paragraph" w:customStyle="1" w:styleId="basictext">
    <w:name w:val="basic_text"/>
    <w:basedOn w:val="a"/>
    <w:rsid w:val="00303BC1"/>
    <w:pPr>
      <w:spacing w:after="100" w:afterAutospacing="1"/>
      <w:ind w:right="85" w:firstLine="567"/>
      <w:jc w:val="both"/>
      <w:textAlignment w:val="baseline"/>
    </w:pPr>
    <w:rPr>
      <w:rFonts w:ascii="Arial" w:hAnsi="Arial" w:cs="Arial"/>
      <w:color w:val="003366"/>
    </w:rPr>
  </w:style>
  <w:style w:type="paragraph" w:customStyle="1" w:styleId="211">
    <w:name w:val="Основной текст 21"/>
    <w:basedOn w:val="a"/>
    <w:rsid w:val="00303BC1"/>
    <w:pPr>
      <w:ind w:firstLine="720"/>
      <w:jc w:val="both"/>
    </w:pPr>
    <w:rPr>
      <w:sz w:val="24"/>
    </w:rPr>
  </w:style>
  <w:style w:type="character" w:styleId="ae">
    <w:name w:val="footnote reference"/>
    <w:rsid w:val="00303BC1"/>
    <w:rPr>
      <w:vertAlign w:val="superscript"/>
    </w:rPr>
  </w:style>
  <w:style w:type="paragraph" w:styleId="af">
    <w:name w:val="footnote text"/>
    <w:basedOn w:val="a"/>
    <w:link w:val="af0"/>
    <w:rsid w:val="00303BC1"/>
  </w:style>
  <w:style w:type="character" w:customStyle="1" w:styleId="af0">
    <w:name w:val="Текст сноски Знак"/>
    <w:basedOn w:val="a0"/>
    <w:link w:val="af"/>
    <w:rsid w:val="00303BC1"/>
    <w:rPr>
      <w:rFonts w:ascii="Times New Roman" w:eastAsia="Times New Roman" w:hAnsi="Times New Roman"/>
    </w:rPr>
  </w:style>
  <w:style w:type="paragraph" w:customStyle="1" w:styleId="af1">
    <w:name w:val="Объект"/>
    <w:basedOn w:val="a"/>
    <w:rsid w:val="00303BC1"/>
    <w:pPr>
      <w:keepNext/>
      <w:spacing w:before="120" w:after="120"/>
      <w:jc w:val="center"/>
    </w:pPr>
    <w:rPr>
      <w:sz w:val="24"/>
      <w:szCs w:val="24"/>
    </w:rPr>
  </w:style>
  <w:style w:type="character" w:customStyle="1" w:styleId="FontStyle12">
    <w:name w:val="Font Style12"/>
    <w:rsid w:val="00303BC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03BC1"/>
    <w:pPr>
      <w:widowControl w:val="0"/>
      <w:autoSpaceDE w:val="0"/>
      <w:autoSpaceDN w:val="0"/>
      <w:adjustRightInd w:val="0"/>
      <w:spacing w:line="278" w:lineRule="exact"/>
      <w:ind w:firstLine="437"/>
    </w:pPr>
    <w:rPr>
      <w:sz w:val="24"/>
      <w:szCs w:val="24"/>
    </w:rPr>
  </w:style>
  <w:style w:type="paragraph" w:customStyle="1" w:styleId="Style4">
    <w:name w:val="Style4"/>
    <w:basedOn w:val="a"/>
    <w:rsid w:val="00303BC1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5">
    <w:name w:val="Style5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03BC1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8">
    <w:name w:val="Style8"/>
    <w:basedOn w:val="a"/>
    <w:rsid w:val="00303BC1"/>
    <w:pPr>
      <w:widowControl w:val="0"/>
      <w:autoSpaceDE w:val="0"/>
      <w:autoSpaceDN w:val="0"/>
      <w:adjustRightInd w:val="0"/>
      <w:spacing w:line="281" w:lineRule="exact"/>
    </w:pPr>
    <w:rPr>
      <w:sz w:val="24"/>
      <w:szCs w:val="24"/>
    </w:rPr>
  </w:style>
  <w:style w:type="character" w:customStyle="1" w:styleId="FontStyle11">
    <w:name w:val="Font Style11"/>
    <w:rsid w:val="00303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303B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303BC1"/>
    <w:rPr>
      <w:rFonts w:ascii="Times New Roman" w:hAnsi="Times New Roman" w:cs="Times New Roman"/>
      <w:i/>
      <w:iCs/>
      <w:sz w:val="70"/>
      <w:szCs w:val="70"/>
    </w:rPr>
  </w:style>
  <w:style w:type="character" w:customStyle="1" w:styleId="FontStyle15">
    <w:name w:val="Font Style15"/>
    <w:rsid w:val="00303BC1"/>
    <w:rPr>
      <w:rFonts w:ascii="Times New Roman" w:hAnsi="Times New Roman" w:cs="Times New Roman"/>
      <w:b/>
      <w:bCs/>
      <w:sz w:val="22"/>
      <w:szCs w:val="22"/>
    </w:rPr>
  </w:style>
  <w:style w:type="paragraph" w:styleId="af2">
    <w:name w:val="Plain Text"/>
    <w:basedOn w:val="a"/>
    <w:link w:val="af3"/>
    <w:uiPriority w:val="99"/>
    <w:rsid w:val="00303BC1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303BC1"/>
    <w:rPr>
      <w:rFonts w:ascii="Courier New" w:eastAsia="Times New Roman" w:hAnsi="Courier New"/>
    </w:rPr>
  </w:style>
  <w:style w:type="character" w:styleId="af4">
    <w:name w:val="Hyperlink"/>
    <w:uiPriority w:val="99"/>
    <w:rsid w:val="00303BC1"/>
    <w:rPr>
      <w:color w:val="0000FF"/>
      <w:u w:val="single"/>
    </w:rPr>
  </w:style>
  <w:style w:type="paragraph" w:styleId="33">
    <w:name w:val="toc 3"/>
    <w:basedOn w:val="a"/>
    <w:next w:val="a"/>
    <w:autoRedefine/>
    <w:uiPriority w:val="39"/>
    <w:rsid w:val="00303BC1"/>
    <w:pPr>
      <w:tabs>
        <w:tab w:val="right" w:leader="dot" w:pos="9356"/>
      </w:tabs>
    </w:pPr>
    <w:rPr>
      <w:noProof/>
      <w:sz w:val="28"/>
      <w:szCs w:val="28"/>
    </w:rPr>
  </w:style>
  <w:style w:type="paragraph" w:styleId="23">
    <w:name w:val="Body Text 2"/>
    <w:basedOn w:val="a"/>
    <w:link w:val="24"/>
    <w:uiPriority w:val="99"/>
    <w:rsid w:val="00303BC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03BC1"/>
    <w:rPr>
      <w:rFonts w:ascii="Times New Roman" w:eastAsia="Times New Roman" w:hAnsi="Times New Roman"/>
    </w:rPr>
  </w:style>
  <w:style w:type="paragraph" w:customStyle="1" w:styleId="12">
    <w:name w:val="Основной текст1"/>
    <w:basedOn w:val="a"/>
    <w:rsid w:val="00303BC1"/>
    <w:pPr>
      <w:spacing w:before="60" w:after="60"/>
      <w:ind w:firstLine="567"/>
      <w:jc w:val="both"/>
    </w:pPr>
    <w:rPr>
      <w:rFonts w:ascii="Arial" w:hAnsi="Arial" w:cs="Arial"/>
      <w:sz w:val="22"/>
      <w:szCs w:val="22"/>
      <w:lang w:val="en-US"/>
    </w:rPr>
  </w:style>
  <w:style w:type="paragraph" w:styleId="af5">
    <w:name w:val="Body Text First Indent"/>
    <w:basedOn w:val="ab"/>
    <w:link w:val="af6"/>
    <w:rsid w:val="00303BC1"/>
    <w:pPr>
      <w:ind w:firstLine="210"/>
    </w:pPr>
  </w:style>
  <w:style w:type="character" w:customStyle="1" w:styleId="af6">
    <w:name w:val="Красная строка Знак"/>
    <w:basedOn w:val="ac"/>
    <w:link w:val="af5"/>
    <w:rsid w:val="00303BC1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30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34">
    <w:name w:val="Body Text Indent 3"/>
    <w:basedOn w:val="a"/>
    <w:link w:val="35"/>
    <w:uiPriority w:val="99"/>
    <w:rsid w:val="00303BC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03BC1"/>
    <w:rPr>
      <w:rFonts w:ascii="Times New Roman" w:eastAsia="Times New Roman" w:hAnsi="Times New Roman"/>
      <w:sz w:val="16"/>
      <w:szCs w:val="16"/>
    </w:rPr>
  </w:style>
  <w:style w:type="paragraph" w:styleId="25">
    <w:name w:val="toc 2"/>
    <w:basedOn w:val="a"/>
    <w:next w:val="a"/>
    <w:autoRedefine/>
    <w:uiPriority w:val="39"/>
    <w:rsid w:val="00303BC1"/>
    <w:pPr>
      <w:tabs>
        <w:tab w:val="right" w:leader="dot" w:pos="9356"/>
      </w:tabs>
      <w:ind w:left="284"/>
    </w:pPr>
    <w:rPr>
      <w:sz w:val="28"/>
    </w:rPr>
  </w:style>
  <w:style w:type="paragraph" w:customStyle="1" w:styleId="26">
    <w:name w:val="заголовок 2"/>
    <w:basedOn w:val="a"/>
    <w:next w:val="a"/>
    <w:rsid w:val="00303BC1"/>
    <w:pPr>
      <w:keepNext/>
      <w:ind w:right="-908"/>
      <w:jc w:val="center"/>
    </w:pPr>
    <w:rPr>
      <w:sz w:val="26"/>
    </w:rPr>
  </w:style>
  <w:style w:type="paragraph" w:styleId="af7">
    <w:name w:val="Document Map"/>
    <w:basedOn w:val="a"/>
    <w:link w:val="af8"/>
    <w:rsid w:val="00303BC1"/>
    <w:pPr>
      <w:widowControl w:val="0"/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basedOn w:val="a0"/>
    <w:link w:val="af7"/>
    <w:rsid w:val="00303BC1"/>
    <w:rPr>
      <w:rFonts w:ascii="Tahoma" w:eastAsia="Times New Roman" w:hAnsi="Tahoma"/>
      <w:shd w:val="clear" w:color="auto" w:fill="000080"/>
    </w:rPr>
  </w:style>
  <w:style w:type="paragraph" w:styleId="af9">
    <w:name w:val="annotation text"/>
    <w:basedOn w:val="a"/>
    <w:link w:val="afa"/>
    <w:rsid w:val="00303BC1"/>
    <w:pPr>
      <w:widowControl w:val="0"/>
    </w:pPr>
  </w:style>
  <w:style w:type="character" w:customStyle="1" w:styleId="afa">
    <w:name w:val="Текст примечания Знак"/>
    <w:basedOn w:val="a0"/>
    <w:link w:val="af9"/>
    <w:rsid w:val="00303BC1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rsid w:val="00303BC1"/>
    <w:rPr>
      <w:b/>
      <w:bCs/>
    </w:rPr>
  </w:style>
  <w:style w:type="character" w:customStyle="1" w:styleId="afc">
    <w:name w:val="Тема примечания Знак"/>
    <w:basedOn w:val="afa"/>
    <w:link w:val="afb"/>
    <w:rsid w:val="00303BC1"/>
    <w:rPr>
      <w:rFonts w:ascii="Times New Roman" w:eastAsia="Times New Roman" w:hAnsi="Times New Roman"/>
      <w:b/>
      <w:bCs/>
    </w:rPr>
  </w:style>
  <w:style w:type="character" w:customStyle="1" w:styleId="FontStyle16">
    <w:name w:val="Font Style16"/>
    <w:rsid w:val="00303BC1"/>
    <w:rPr>
      <w:rFonts w:ascii="Times New Roman" w:hAnsi="Times New Roman" w:cs="Times New Roman" w:hint="default"/>
      <w:b/>
      <w:bCs/>
      <w:sz w:val="22"/>
      <w:szCs w:val="22"/>
      <w:lang w:val="en-US" w:eastAsia="en-US" w:bidi="ar-SA"/>
    </w:rPr>
  </w:style>
  <w:style w:type="paragraph" w:customStyle="1" w:styleId="afd">
    <w:name w:val="Знак Знак Знак Знак"/>
    <w:basedOn w:val="a"/>
    <w:rsid w:val="00303BC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Char">
    <w:name w:val="Body Text Char"/>
    <w:locked/>
    <w:rsid w:val="00303BC1"/>
    <w:rPr>
      <w:sz w:val="24"/>
      <w:lang w:val="ru-RU" w:eastAsia="ru-RU" w:bidi="ar-SA"/>
    </w:rPr>
  </w:style>
  <w:style w:type="character" w:customStyle="1" w:styleId="200">
    <w:name w:val="Знак Знак20"/>
    <w:locked/>
    <w:rsid w:val="00303BC1"/>
    <w:rPr>
      <w:b/>
      <w:sz w:val="24"/>
      <w:lang w:val="ru-RU" w:eastAsia="ru-RU" w:bidi="ar-SA"/>
    </w:rPr>
  </w:style>
  <w:style w:type="character" w:customStyle="1" w:styleId="14">
    <w:name w:val="Знак Знак14"/>
    <w:locked/>
    <w:rsid w:val="00303BC1"/>
    <w:rPr>
      <w:sz w:val="24"/>
      <w:lang w:val="ru-RU" w:eastAsia="ru-RU" w:bidi="ar-SA"/>
    </w:rPr>
  </w:style>
  <w:style w:type="paragraph" w:customStyle="1" w:styleId="13">
    <w:name w:val="1 Знак"/>
    <w:basedOn w:val="a"/>
    <w:rsid w:val="00303B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e">
    <w:name w:val="page number"/>
    <w:rsid w:val="00303BC1"/>
  </w:style>
  <w:style w:type="paragraph" w:styleId="aff">
    <w:name w:val="No Spacing"/>
    <w:link w:val="aff0"/>
    <w:uiPriority w:val="1"/>
    <w:qFormat/>
    <w:rsid w:val="00303BC1"/>
    <w:rPr>
      <w:rFonts w:ascii="Century Schoolbook" w:eastAsia="Century Schoolbook" w:hAnsi="Century Schoolbook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303BC1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ConsNormal">
    <w:name w:val="ConsNormal"/>
    <w:rsid w:val="00303B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styleId="aff1">
    <w:name w:val="annotation reference"/>
    <w:rsid w:val="00303BC1"/>
    <w:rPr>
      <w:sz w:val="16"/>
      <w:szCs w:val="16"/>
    </w:rPr>
  </w:style>
  <w:style w:type="character" w:customStyle="1" w:styleId="6">
    <w:name w:val="Знак Знак6"/>
    <w:locked/>
    <w:rsid w:val="00303BC1"/>
    <w:rPr>
      <w:lang w:val="ru-RU" w:eastAsia="ru-RU" w:bidi="ar-SA"/>
    </w:rPr>
  </w:style>
  <w:style w:type="character" w:customStyle="1" w:styleId="15">
    <w:name w:val="Основной текст с отступом Знак1"/>
    <w:locked/>
    <w:rsid w:val="00303BC1"/>
    <w:rPr>
      <w:lang w:val="ru-RU" w:eastAsia="ru-RU" w:bidi="ar-SA"/>
    </w:rPr>
  </w:style>
  <w:style w:type="paragraph" w:customStyle="1" w:styleId="140">
    <w:name w:val="Стиль14"/>
    <w:basedOn w:val="a"/>
    <w:rsid w:val="00303BC1"/>
    <w:pPr>
      <w:spacing w:before="100" w:beforeAutospacing="1" w:after="100" w:afterAutospacing="1"/>
      <w:ind w:firstLine="720"/>
      <w:jc w:val="both"/>
    </w:pPr>
    <w:rPr>
      <w:sz w:val="28"/>
    </w:rPr>
  </w:style>
  <w:style w:type="paragraph" w:styleId="16">
    <w:name w:val="toc 1"/>
    <w:basedOn w:val="a"/>
    <w:next w:val="a"/>
    <w:autoRedefine/>
    <w:uiPriority w:val="39"/>
    <w:rsid w:val="00303BC1"/>
    <w:pPr>
      <w:tabs>
        <w:tab w:val="right" w:leader="dot" w:pos="9911"/>
      </w:tabs>
      <w:ind w:firstLine="567"/>
    </w:pPr>
    <w:rPr>
      <w:sz w:val="28"/>
    </w:rPr>
  </w:style>
  <w:style w:type="paragraph" w:customStyle="1" w:styleId="headertext">
    <w:name w:val="headertext"/>
    <w:rsid w:val="0030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7">
    <w:name w:val="Без интервала1"/>
    <w:rsid w:val="00303BC1"/>
    <w:rPr>
      <w:rFonts w:eastAsia="Times New Roman"/>
      <w:sz w:val="22"/>
      <w:szCs w:val="22"/>
      <w:lang w:eastAsia="en-US"/>
    </w:rPr>
  </w:style>
  <w:style w:type="paragraph" w:customStyle="1" w:styleId="formattext">
    <w:name w:val="formattext"/>
    <w:rsid w:val="00303BC1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030">
    <w:name w:val="Стиль Личные сведения + Справа:  0 см Перед:  3 пт После:  0 пт ..."/>
    <w:basedOn w:val="a"/>
    <w:rsid w:val="00303BC1"/>
    <w:pPr>
      <w:numPr>
        <w:numId w:val="3"/>
      </w:numPr>
      <w:spacing w:after="120" w:line="360" w:lineRule="auto"/>
      <w:jc w:val="both"/>
    </w:pPr>
    <w:rPr>
      <w:sz w:val="24"/>
      <w:szCs w:val="24"/>
    </w:rPr>
  </w:style>
  <w:style w:type="paragraph" w:customStyle="1" w:styleId="110">
    <w:name w:val="Без интервала11"/>
    <w:uiPriority w:val="99"/>
    <w:rsid w:val="00303BC1"/>
    <w:rPr>
      <w:rFonts w:eastAsia="Times New Roman" w:cs="Calibri"/>
      <w:sz w:val="22"/>
      <w:szCs w:val="22"/>
      <w:lang w:eastAsia="en-US"/>
    </w:rPr>
  </w:style>
  <w:style w:type="paragraph" w:styleId="aff2">
    <w:name w:val="List Paragraph"/>
    <w:basedOn w:val="a"/>
    <w:link w:val="aff3"/>
    <w:uiPriority w:val="34"/>
    <w:qFormat/>
    <w:rsid w:val="00303BC1"/>
    <w:pPr>
      <w:ind w:left="720"/>
      <w:contextualSpacing/>
    </w:pPr>
    <w:rPr>
      <w:sz w:val="24"/>
      <w:szCs w:val="24"/>
    </w:rPr>
  </w:style>
  <w:style w:type="character" w:customStyle="1" w:styleId="aff3">
    <w:name w:val="Абзац списка Знак"/>
    <w:link w:val="aff2"/>
    <w:uiPriority w:val="34"/>
    <w:locked/>
    <w:rsid w:val="00303BC1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303BC1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aff4">
    <w:name w:val="МОН"/>
    <w:basedOn w:val="a"/>
    <w:rsid w:val="00303BC1"/>
    <w:pPr>
      <w:spacing w:line="360" w:lineRule="auto"/>
      <w:ind w:firstLine="709"/>
      <w:jc w:val="both"/>
    </w:pPr>
    <w:rPr>
      <w:sz w:val="28"/>
    </w:rPr>
  </w:style>
  <w:style w:type="paragraph" w:customStyle="1" w:styleId="18">
    <w:name w:val="Абзац списка1"/>
    <w:basedOn w:val="a"/>
    <w:rsid w:val="00303BC1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0"/>
    <w:rsid w:val="00303BC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03BC1"/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303BC1"/>
  </w:style>
  <w:style w:type="paragraph" w:styleId="aff5">
    <w:name w:val="Title"/>
    <w:basedOn w:val="a"/>
    <w:link w:val="aff6"/>
    <w:qFormat/>
    <w:rsid w:val="00303BC1"/>
    <w:pPr>
      <w:jc w:val="center"/>
    </w:pPr>
    <w:rPr>
      <w:sz w:val="28"/>
      <w:szCs w:val="28"/>
    </w:rPr>
  </w:style>
  <w:style w:type="character" w:customStyle="1" w:styleId="aff6">
    <w:name w:val="Название Знак"/>
    <w:basedOn w:val="a0"/>
    <w:link w:val="aff5"/>
    <w:rsid w:val="00303BC1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303BC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ff7">
    <w:name w:val="Strong"/>
    <w:uiPriority w:val="22"/>
    <w:qFormat/>
    <w:rsid w:val="00303BC1"/>
    <w:rPr>
      <w:b/>
      <w:bCs/>
    </w:rPr>
  </w:style>
  <w:style w:type="paragraph" w:customStyle="1" w:styleId="19">
    <w:name w:val="Таб1"/>
    <w:basedOn w:val="a"/>
    <w:link w:val="1Char"/>
    <w:qFormat/>
    <w:rsid w:val="00303BC1"/>
    <w:pPr>
      <w:jc w:val="both"/>
    </w:pPr>
    <w:rPr>
      <w:sz w:val="28"/>
      <w:szCs w:val="24"/>
    </w:rPr>
  </w:style>
  <w:style w:type="character" w:customStyle="1" w:styleId="1Char">
    <w:name w:val="Таб1 Char"/>
    <w:link w:val="19"/>
    <w:rsid w:val="00303BC1"/>
    <w:rPr>
      <w:rFonts w:ascii="Times New Roman" w:eastAsia="Times New Roman" w:hAnsi="Times New Roman"/>
      <w:sz w:val="28"/>
      <w:szCs w:val="24"/>
    </w:rPr>
  </w:style>
  <w:style w:type="character" w:customStyle="1" w:styleId="aff8">
    <w:name w:val="Основной текст_"/>
    <w:link w:val="27"/>
    <w:rsid w:val="00303BC1"/>
    <w:rPr>
      <w:spacing w:val="1"/>
      <w:sz w:val="21"/>
      <w:szCs w:val="21"/>
      <w:shd w:val="clear" w:color="auto" w:fill="FFFFFF"/>
    </w:rPr>
  </w:style>
  <w:style w:type="paragraph" w:customStyle="1" w:styleId="27">
    <w:name w:val="Основной текст2"/>
    <w:basedOn w:val="a"/>
    <w:link w:val="aff8"/>
    <w:rsid w:val="00303BC1"/>
    <w:pPr>
      <w:widowControl w:val="0"/>
      <w:shd w:val="clear" w:color="auto" w:fill="FFFFFF"/>
      <w:spacing w:line="269" w:lineRule="exact"/>
      <w:jc w:val="both"/>
    </w:pPr>
    <w:rPr>
      <w:rFonts w:ascii="Calibri" w:eastAsia="Calibri" w:hAnsi="Calibri"/>
      <w:spacing w:val="1"/>
      <w:sz w:val="21"/>
      <w:szCs w:val="21"/>
    </w:rPr>
  </w:style>
  <w:style w:type="character" w:customStyle="1" w:styleId="aff9">
    <w:name w:val="Основной текст + Полужирный"/>
    <w:rsid w:val="00303BC1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rsid w:val="00303BC1"/>
    <w:pPr>
      <w:widowControl w:val="0"/>
      <w:shd w:val="clear" w:color="auto" w:fill="FFFFFF"/>
      <w:spacing w:line="0" w:lineRule="atLeast"/>
    </w:pPr>
    <w:rPr>
      <w:color w:val="000000"/>
      <w:spacing w:val="2"/>
      <w:sz w:val="24"/>
      <w:szCs w:val="24"/>
      <w:lang w:bidi="ru-RU"/>
    </w:rPr>
  </w:style>
  <w:style w:type="character" w:customStyle="1" w:styleId="101">
    <w:name w:val="Основной текст (10)_"/>
    <w:rsid w:val="0030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102">
    <w:name w:val="Основной текст (10)"/>
    <w:rsid w:val="0030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a">
    <w:name w:val="Обычный1"/>
    <w:rsid w:val="00303BC1"/>
    <w:rPr>
      <w:rFonts w:ascii="Times New Roman" w:eastAsia="Times New Roman" w:hAnsi="Times New Roman"/>
    </w:rPr>
  </w:style>
  <w:style w:type="character" w:customStyle="1" w:styleId="37">
    <w:name w:val="Основной текст (3)_"/>
    <w:link w:val="38"/>
    <w:rsid w:val="00303BC1"/>
    <w:rPr>
      <w:shd w:val="clear" w:color="auto" w:fill="FFFFFF"/>
    </w:rPr>
  </w:style>
  <w:style w:type="paragraph" w:customStyle="1" w:styleId="38">
    <w:name w:val="Основной текст (3)"/>
    <w:basedOn w:val="a"/>
    <w:link w:val="37"/>
    <w:rsid w:val="00303BC1"/>
    <w:pPr>
      <w:widowControl w:val="0"/>
      <w:shd w:val="clear" w:color="auto" w:fill="FFFFFF"/>
      <w:spacing w:line="317" w:lineRule="exact"/>
      <w:jc w:val="right"/>
    </w:pPr>
    <w:rPr>
      <w:rFonts w:ascii="Calibri" w:eastAsia="Calibri" w:hAnsi="Calibri"/>
    </w:rPr>
  </w:style>
  <w:style w:type="paragraph" w:customStyle="1" w:styleId="font5">
    <w:name w:val="font5"/>
    <w:basedOn w:val="a"/>
    <w:rsid w:val="00303BC1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303BC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03BC1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03BC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03BC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303BC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303BC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fa">
    <w:name w:val="Emphasis"/>
    <w:uiPriority w:val="20"/>
    <w:qFormat/>
    <w:rsid w:val="00303BC1"/>
    <w:rPr>
      <w:i/>
      <w:iCs/>
    </w:rPr>
  </w:style>
  <w:style w:type="character" w:customStyle="1" w:styleId="CharStyle3">
    <w:name w:val="Char Style 3"/>
    <w:link w:val="Style20"/>
    <w:uiPriority w:val="99"/>
    <w:rsid w:val="00303BC1"/>
    <w:rPr>
      <w:sz w:val="27"/>
      <w:szCs w:val="27"/>
      <w:shd w:val="clear" w:color="auto" w:fill="FFFFFF"/>
    </w:rPr>
  </w:style>
  <w:style w:type="paragraph" w:customStyle="1" w:styleId="Style20">
    <w:name w:val="Style 2"/>
    <w:basedOn w:val="a"/>
    <w:link w:val="CharStyle3"/>
    <w:uiPriority w:val="99"/>
    <w:rsid w:val="00303BC1"/>
    <w:pPr>
      <w:widowControl w:val="0"/>
      <w:shd w:val="clear" w:color="auto" w:fill="FFFFFF"/>
      <w:spacing w:line="317" w:lineRule="exact"/>
    </w:pPr>
    <w:rPr>
      <w:rFonts w:ascii="Calibri" w:eastAsia="Calibri" w:hAnsi="Calibri"/>
      <w:sz w:val="27"/>
      <w:szCs w:val="27"/>
    </w:rPr>
  </w:style>
  <w:style w:type="character" w:customStyle="1" w:styleId="CharStyle19">
    <w:name w:val="Char Style 19"/>
    <w:link w:val="Style18"/>
    <w:uiPriority w:val="99"/>
    <w:rsid w:val="00303BC1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303BC1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paragraph" w:customStyle="1" w:styleId="41">
    <w:name w:val="Основной текст4"/>
    <w:basedOn w:val="a"/>
    <w:rsid w:val="00303BC1"/>
    <w:pPr>
      <w:widowControl w:val="0"/>
      <w:shd w:val="clear" w:color="auto" w:fill="FFFFFF"/>
      <w:spacing w:before="600" w:after="300" w:line="322" w:lineRule="exact"/>
      <w:ind w:hanging="1720"/>
      <w:jc w:val="both"/>
    </w:pPr>
    <w:rPr>
      <w:color w:val="000000"/>
      <w:sz w:val="26"/>
      <w:szCs w:val="26"/>
      <w:lang w:bidi="ru-RU"/>
    </w:rPr>
  </w:style>
  <w:style w:type="paragraph" w:styleId="affb">
    <w:name w:val="endnote text"/>
    <w:basedOn w:val="a"/>
    <w:link w:val="affc"/>
    <w:uiPriority w:val="99"/>
    <w:unhideWhenUsed/>
    <w:rsid w:val="00303BC1"/>
  </w:style>
  <w:style w:type="character" w:customStyle="1" w:styleId="affc">
    <w:name w:val="Текст концевой сноски Знак"/>
    <w:basedOn w:val="a0"/>
    <w:link w:val="affb"/>
    <w:uiPriority w:val="99"/>
    <w:rsid w:val="00303BC1"/>
    <w:rPr>
      <w:rFonts w:ascii="Times New Roman" w:eastAsia="Times New Roman" w:hAnsi="Times New Roman"/>
    </w:rPr>
  </w:style>
  <w:style w:type="character" w:styleId="affd">
    <w:name w:val="endnote reference"/>
    <w:uiPriority w:val="99"/>
    <w:unhideWhenUsed/>
    <w:rsid w:val="00303BC1"/>
    <w:rPr>
      <w:vertAlign w:val="superscript"/>
    </w:rPr>
  </w:style>
  <w:style w:type="paragraph" w:styleId="42">
    <w:name w:val="toc 4"/>
    <w:basedOn w:val="a"/>
    <w:next w:val="a"/>
    <w:autoRedefine/>
    <w:uiPriority w:val="39"/>
    <w:unhideWhenUsed/>
    <w:rsid w:val="00303BC1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303BC1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303BC1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03BC1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03BC1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03BC1"/>
    <w:pPr>
      <w:spacing w:after="100" w:line="259" w:lineRule="auto"/>
      <w:ind w:left="176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6cafc44-f16c-4960-b123-162c7e04e66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b6cafc44-f16c-4960-b123-162c7e04e667.dot</Template>
  <TotalTime>1</TotalTime>
  <Pages>15</Pages>
  <Words>3860</Words>
  <Characters>22005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2021-01-14T07:34:00Z</cp:lastPrinted>
  <dcterms:created xsi:type="dcterms:W3CDTF">2026-04-17T08:59:00Z</dcterms:created>
  <dcterms:modified xsi:type="dcterms:W3CDTF">2026-04-17T09:14:00Z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faeea070-65f1-46f7-ab22-6a44600f884c</vt:lpwstr>
  </property>
</Properties>
</file>