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FF" w:rsidRPr="00502FA1" w:rsidRDefault="001473FF" w:rsidP="001473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0</wp:posOffset>
            </wp:positionV>
            <wp:extent cx="609600" cy="77978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2FA1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</w:t>
      </w:r>
    </w:p>
    <w:p w:rsidR="001473FF" w:rsidRPr="00502FA1" w:rsidRDefault="001473FF" w:rsidP="001473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A1">
        <w:rPr>
          <w:rFonts w:ascii="Times New Roman" w:hAnsi="Times New Roman" w:cs="Times New Roman"/>
          <w:b/>
          <w:sz w:val="24"/>
          <w:szCs w:val="24"/>
        </w:rPr>
        <w:t>СОСНОВОБОРСКИЙ ГОРОДСКОЙ ОКРУГ ЛЕНИНГРАДСКОЙ ОБЛАСТИ</w:t>
      </w:r>
    </w:p>
    <w:p w:rsidR="001473FF" w:rsidRPr="00502FA1" w:rsidRDefault="001473FF" w:rsidP="001473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A1">
        <w:rPr>
          <w:rFonts w:ascii="Times New Roman" w:hAnsi="Times New Roman" w:cs="Times New Roman"/>
          <w:b/>
          <w:sz w:val="24"/>
          <w:szCs w:val="24"/>
        </w:rPr>
        <w:t>(</w:t>
      </w:r>
      <w:r w:rsidR="00A119F6">
        <w:rPr>
          <w:rFonts w:ascii="Times New Roman" w:hAnsi="Times New Roman" w:cs="Times New Roman"/>
          <w:b/>
          <w:sz w:val="24"/>
          <w:szCs w:val="24"/>
        </w:rPr>
        <w:t>ПЯТЫЙ</w:t>
      </w:r>
      <w:r w:rsidRPr="00502FA1">
        <w:rPr>
          <w:rFonts w:ascii="Times New Roman" w:hAnsi="Times New Roman" w:cs="Times New Roman"/>
          <w:b/>
          <w:sz w:val="24"/>
          <w:szCs w:val="24"/>
        </w:rPr>
        <w:t xml:space="preserve"> СОЗЫВ)</w:t>
      </w:r>
    </w:p>
    <w:p w:rsidR="001473FF" w:rsidRPr="00502FA1" w:rsidRDefault="00A823C3" w:rsidP="001473FF">
      <w:pPr>
        <w:spacing w:after="0" w:line="240" w:lineRule="auto"/>
        <w:ind w:firstLine="425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823C3">
        <w:rPr>
          <w:rFonts w:ascii="Times New Roman" w:hAnsi="Times New Roman"/>
          <w:noProof/>
          <w:sz w:val="28"/>
          <w:szCs w:val="28"/>
          <w:bdr w:val="none" w:sz="0" w:space="0" w:color="auto" w:frame="1"/>
          <w:lang w:eastAsia="ru-RU"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1473FF" w:rsidRPr="00502FA1" w:rsidRDefault="001473FF" w:rsidP="001473FF">
      <w:pPr>
        <w:pStyle w:val="a5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502FA1">
        <w:rPr>
          <w:rFonts w:ascii="Times New Roman" w:hAnsi="Times New Roman" w:cs="Times New Roman"/>
          <w:b/>
          <w:noProof/>
          <w:sz w:val="36"/>
          <w:szCs w:val="36"/>
        </w:rPr>
        <w:t>Р Е Ш Е Н И Е</w:t>
      </w:r>
    </w:p>
    <w:p w:rsidR="009B062D" w:rsidRDefault="009B062D" w:rsidP="009B062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62D" w:rsidRPr="00B56563" w:rsidRDefault="009B062D" w:rsidP="009B06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63">
        <w:rPr>
          <w:rFonts w:ascii="Times New Roman" w:hAnsi="Times New Roman" w:cs="Times New Roman"/>
          <w:b/>
          <w:sz w:val="28"/>
          <w:szCs w:val="28"/>
        </w:rPr>
        <w:t>от 22.04.2026 года  № 54</w:t>
      </w:r>
    </w:p>
    <w:p w:rsidR="001473FF" w:rsidRDefault="001473FF" w:rsidP="001473FF">
      <w:pPr>
        <w:pStyle w:val="a5"/>
        <w:jc w:val="right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1473FF" w:rsidTr="00856BB1">
        <w:tc>
          <w:tcPr>
            <w:tcW w:w="6345" w:type="dxa"/>
          </w:tcPr>
          <w:p w:rsidR="001473FF" w:rsidRDefault="001473FF" w:rsidP="00A119F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A11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от 25 марта 2022 года </w:t>
            </w:r>
            <w:r w:rsidR="00A11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</w:t>
            </w:r>
            <w:r w:rsidR="00A11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«</w:t>
            </w:r>
            <w:r w:rsidRPr="00AB70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 утверждении </w:t>
            </w:r>
            <w:r w:rsidR="00F62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Положения о порядке формирования, размещения и обеспечения доступа к официальной информации о деятельности совета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округ Ленинградской области»</w:t>
            </w:r>
          </w:p>
        </w:tc>
      </w:tr>
    </w:tbl>
    <w:p w:rsidR="001473FF" w:rsidRPr="003B5012" w:rsidRDefault="001473FF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3FF" w:rsidRDefault="001473FF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012" w:rsidRPr="003B5012" w:rsidRDefault="003B5012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012" w:rsidRPr="003B5012" w:rsidRDefault="003B5012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12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3B5012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3B5012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3B5012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3B501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3B5012" w:rsidRPr="003B5012" w:rsidRDefault="003B5012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012" w:rsidRPr="003B5012" w:rsidRDefault="003B5012" w:rsidP="003B5012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5012">
        <w:rPr>
          <w:rFonts w:ascii="Times New Roman" w:hAnsi="Times New Roman" w:cs="Times New Roman"/>
          <w:sz w:val="24"/>
          <w:szCs w:val="24"/>
        </w:rPr>
        <w:t>Р Е Ш И Л:</w:t>
      </w:r>
    </w:p>
    <w:p w:rsidR="003B5012" w:rsidRPr="003B5012" w:rsidRDefault="003B5012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012" w:rsidRDefault="003B5012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12">
        <w:rPr>
          <w:rFonts w:ascii="Times New Roman" w:hAnsi="Times New Roman" w:cs="Times New Roman"/>
          <w:sz w:val="24"/>
          <w:szCs w:val="24"/>
        </w:rPr>
        <w:t>1. Внести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5012">
        <w:rPr>
          <w:rFonts w:ascii="Times New Roman" w:hAnsi="Times New Roman" w:cs="Times New Roman"/>
          <w:sz w:val="24"/>
          <w:szCs w:val="24"/>
        </w:rPr>
        <w:t xml:space="preserve"> в решение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5012">
        <w:rPr>
          <w:rFonts w:ascii="Times New Roman" w:hAnsi="Times New Roman" w:cs="Times New Roman"/>
          <w:sz w:val="24"/>
          <w:szCs w:val="24"/>
        </w:rPr>
        <w:t xml:space="preserve">25 марта 2022 года N34 «Об утверждении Положения о порядке формирования, размещения и обеспечения доступа к официальной информации о деятельности совета депутатов муниципального образования </w:t>
      </w:r>
      <w:proofErr w:type="spellStart"/>
      <w:r w:rsidRPr="003B501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B501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изложив его преамбулу в новой редакции:</w:t>
      </w:r>
    </w:p>
    <w:p w:rsidR="00B12140" w:rsidRPr="003B5012" w:rsidRDefault="00B12140" w:rsidP="003B50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B5012">
        <w:rPr>
          <w:rFonts w:ascii="Times New Roman" w:hAnsi="Times New Roman" w:cs="Times New Roman"/>
          <w:sz w:val="24"/>
          <w:szCs w:val="24"/>
        </w:rPr>
        <w:t>На основании Федерального закона 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B5012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3B5012">
        <w:rPr>
          <w:rFonts w:ascii="Times New Roman" w:hAnsi="Times New Roman" w:cs="Times New Roman"/>
          <w:sz w:val="24"/>
          <w:szCs w:val="24"/>
        </w:rPr>
        <w:t xml:space="preserve">№ 8-ФЗ «Об обеспечении доступа к информации о деятельности государственных органов и органов местного самоуправления», </w:t>
      </w:r>
      <w:r w:rsidRPr="00B12140">
        <w:rPr>
          <w:rFonts w:ascii="Times New Roman" w:hAnsi="Times New Roman" w:cs="Times New Roman"/>
          <w:sz w:val="24"/>
          <w:szCs w:val="24"/>
        </w:rPr>
        <w:t>Федерального закона 20 марта 2025 года N 33-ФЗ «Об общих принципах организации местного самоуправления в единой системе публичной власти»,</w:t>
      </w:r>
      <w:r w:rsidRPr="003B5012">
        <w:rPr>
          <w:rFonts w:ascii="Times New Roman" w:hAnsi="Times New Roman" w:cs="Times New Roman"/>
          <w:sz w:val="24"/>
          <w:szCs w:val="24"/>
        </w:rPr>
        <w:t xml:space="preserve"> совет депутатов муниципального образования </w:t>
      </w:r>
      <w:proofErr w:type="spellStart"/>
      <w:r w:rsidRPr="003B501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B501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совет депутатов городского округа)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119F6" w:rsidRPr="0026530C" w:rsidRDefault="00A119F6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30C" w:rsidRPr="0026530C" w:rsidRDefault="0026530C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следующие изменения в «</w:t>
      </w:r>
      <w:r w:rsidRPr="0026530C">
        <w:rPr>
          <w:rFonts w:ascii="Times New Roman" w:hAnsi="Times New Roman" w:cs="Times New Roman"/>
          <w:sz w:val="24"/>
          <w:szCs w:val="24"/>
        </w:rPr>
        <w:t xml:space="preserve">Положение о порядке формирования, размещения и обеспечения доступа к официальной информации о деятельности совета депутатов муниципального образования </w:t>
      </w:r>
      <w:proofErr w:type="spellStart"/>
      <w:r w:rsidRPr="0026530C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26530C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утвержденное решением совета депутатов городского округа от 25 марта 2022 года N34:</w:t>
      </w:r>
    </w:p>
    <w:p w:rsidR="00362A5F" w:rsidRDefault="00362A5F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5F" w:rsidRDefault="00362A5F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5F" w:rsidRDefault="00362A5F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9F6" w:rsidRDefault="0026530C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 пункт 1 изложить в новой редакции:</w:t>
      </w:r>
    </w:p>
    <w:p w:rsidR="0000624E" w:rsidRDefault="0000624E" w:rsidP="002653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05D0C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формирования, размещения и обеспечения доступа к официальной информации о деятельности совета депутатов </w:t>
      </w:r>
      <w:proofErr w:type="spellStart"/>
      <w:r w:rsidRPr="00505D0C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05D0C">
        <w:rPr>
          <w:rFonts w:ascii="Times New Roman" w:hAnsi="Times New Roman" w:cs="Times New Roman"/>
          <w:sz w:val="24"/>
          <w:szCs w:val="24"/>
        </w:rPr>
        <w:t xml:space="preserve"> городского округа (далее – Положение) разработано в соответствии с Федеральным законом </w:t>
      </w:r>
      <w:r w:rsidRPr="0000624E">
        <w:rPr>
          <w:rFonts w:ascii="Times New Roman" w:hAnsi="Times New Roman" w:cs="Times New Roman"/>
          <w:sz w:val="24"/>
          <w:szCs w:val="24"/>
        </w:rPr>
        <w:t>от 9 февраля 2009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D0C">
        <w:rPr>
          <w:rFonts w:ascii="Times New Roman" w:hAnsi="Times New Roman" w:cs="Times New Roman"/>
          <w:sz w:val="24"/>
          <w:szCs w:val="24"/>
        </w:rPr>
        <w:t xml:space="preserve">№8-ФЗ «Об обеспечении доступа к информации о деятельности государственных органов и органов местного самоуправления», </w:t>
      </w:r>
      <w:r w:rsidRPr="0000624E">
        <w:rPr>
          <w:rFonts w:ascii="Times New Roman" w:hAnsi="Times New Roman" w:cs="Times New Roman"/>
          <w:sz w:val="24"/>
          <w:szCs w:val="24"/>
        </w:rPr>
        <w:t>Федеральным законом от 20 марта 2025 года N 33-ФЗ «Об общих принципах организации местного самоуправления в единой системе публичной власти»,</w:t>
      </w:r>
      <w:r w:rsidRPr="00505D0C">
        <w:rPr>
          <w:rFonts w:ascii="Times New Roman" w:hAnsi="Times New Roman" w:cs="Times New Roman"/>
          <w:sz w:val="24"/>
          <w:szCs w:val="24"/>
        </w:rPr>
        <w:t xml:space="preserve"> и определяет порядок формирования, размещения и обеспечения доступа к официальной информации о деятельности совета депутатов городского округа и его должностных лиц (далее – также совет депутатов городского округа).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6530C" w:rsidRPr="0026530C" w:rsidRDefault="0026530C" w:rsidP="005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3FF" w:rsidRDefault="00505D0C" w:rsidP="005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подпункт </w:t>
      </w:r>
      <w:r w:rsidR="00404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пункта 1.6 изложить в новой редакции:</w:t>
      </w:r>
    </w:p>
    <w:p w:rsidR="0000624E" w:rsidRDefault="0000624E" w:rsidP="005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0624E">
        <w:rPr>
          <w:rFonts w:ascii="Times New Roman" w:hAnsi="Times New Roman" w:cs="Times New Roman"/>
          <w:sz w:val="24"/>
          <w:szCs w:val="24"/>
        </w:rPr>
        <w:t>7) другими способами, предусмотренными законами и (или) иными нормативными правовыми актами совета депутатов городского округа.»;</w:t>
      </w:r>
    </w:p>
    <w:p w:rsidR="00505D0C" w:rsidRDefault="00505D0C" w:rsidP="005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FF2" w:rsidRDefault="00D24FF2" w:rsidP="00D24FF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пункт 3.1 изложить в новой редакции:</w:t>
      </w:r>
    </w:p>
    <w:p w:rsidR="008623C6" w:rsidRDefault="0000624E" w:rsidP="008623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23C6">
        <w:rPr>
          <w:rFonts w:ascii="Times New Roman" w:hAnsi="Times New Roman" w:cs="Times New Roman"/>
          <w:sz w:val="24"/>
          <w:szCs w:val="24"/>
        </w:rPr>
        <w:t>3.1.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городского округа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8623C6" w:rsidRPr="00377596" w:rsidRDefault="008623C6" w:rsidP="008623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596">
        <w:rPr>
          <w:rFonts w:ascii="Times New Roman" w:hAnsi="Times New Roman" w:cs="Times New Roman"/>
          <w:sz w:val="24"/>
          <w:szCs w:val="24"/>
        </w:rPr>
        <w:t>Под обнародованием муниципального правового акта городского округа понимается его официальное опубликование.</w:t>
      </w:r>
    </w:p>
    <w:p w:rsidR="008623C6" w:rsidRPr="00F830E7" w:rsidRDefault="008623C6" w:rsidP="008623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0E7">
        <w:rPr>
          <w:rFonts w:ascii="Times New Roman" w:hAnsi="Times New Roman" w:cs="Times New Roman"/>
          <w:sz w:val="24"/>
          <w:szCs w:val="24"/>
        </w:rPr>
        <w:t xml:space="preserve">Официальным опубликованием муниципального правового акта городского округа,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– газете «Маяк», распространяемом на территории </w:t>
      </w:r>
      <w:proofErr w:type="spellStart"/>
      <w:r w:rsidRPr="00F830E7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F830E7">
        <w:rPr>
          <w:rFonts w:ascii="Times New Roman" w:hAnsi="Times New Roman" w:cs="Times New Roman"/>
          <w:sz w:val="24"/>
          <w:szCs w:val="24"/>
        </w:rPr>
        <w:t xml:space="preserve"> городского округа или его первое размещение для ознакомления граждан в сетевом издании – информационном портале города Сосновый Бор «Маяк» в информационно-телекоммуникационной сети Интернет: (доменное имя – MAYAKSBOR.RU, регистрационный номер Эл NФС77-70778 от 21 августа 2017 года).</w:t>
      </w:r>
    </w:p>
    <w:p w:rsidR="0000624E" w:rsidRDefault="008623C6" w:rsidP="008623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0E7">
        <w:rPr>
          <w:rFonts w:ascii="Times New Roman" w:hAnsi="Times New Roman" w:cs="Times New Roman"/>
          <w:sz w:val="24"/>
          <w:szCs w:val="24"/>
        </w:rPr>
        <w:t>Обнародование иных документов и информации в случаях, если такое обнародование предусмотрено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3C6">
        <w:rPr>
          <w:rFonts w:ascii="Times New Roman" w:hAnsi="Times New Roman" w:cs="Times New Roman"/>
          <w:sz w:val="24"/>
          <w:szCs w:val="24"/>
        </w:rPr>
        <w:t>от 20 марта 2025 года N 33-ФЗ «Об общих принципах организации местного самоуправления в единой системе публичной власти»</w:t>
      </w:r>
      <w:r w:rsidRPr="00F830E7">
        <w:rPr>
          <w:rFonts w:ascii="Times New Roman" w:hAnsi="Times New Roman" w:cs="Times New Roman"/>
          <w:sz w:val="24"/>
          <w:szCs w:val="24"/>
        </w:rPr>
        <w:t>, осуществляется в порядке, предусмотренном для обнародования муниципальных правовых актов.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05D0C" w:rsidRDefault="00505D0C" w:rsidP="005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D0C" w:rsidRPr="00B90B2B" w:rsidRDefault="00C05D0C" w:rsidP="00C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B2B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05D0C" w:rsidRPr="00B90B2B" w:rsidRDefault="00C05D0C" w:rsidP="00C05D0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62A5F" w:rsidRDefault="00362A5F" w:rsidP="00362A5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                                         </w:t>
      </w: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А.Н. Афанасьев</w:t>
      </w:r>
    </w:p>
    <w:p w:rsidR="00362A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A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A5F" w:rsidRDefault="00362A5F" w:rsidP="0036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администрации</w:t>
      </w:r>
    </w:p>
    <w:p w:rsidR="00C05D0C" w:rsidRPr="00B90B2B" w:rsidRDefault="00362A5F" w:rsidP="00362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                               </w:t>
      </w: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С.Г. Лютиков </w:t>
      </w:r>
    </w:p>
    <w:sectPr w:rsidR="00C05D0C" w:rsidRPr="00B90B2B" w:rsidSect="00362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521" w:rsidRDefault="00F61521">
      <w:pPr>
        <w:spacing w:after="0" w:line="240" w:lineRule="auto"/>
      </w:pPr>
      <w:r>
        <w:separator/>
      </w:r>
    </w:p>
  </w:endnote>
  <w:endnote w:type="continuationSeparator" w:id="0">
    <w:p w:rsidR="00F61521" w:rsidRDefault="00F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F9" w:rsidRDefault="00F615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48309"/>
      <w:docPartObj>
        <w:docPartGallery w:val="Page Numbers (Bottom of Page)"/>
        <w:docPartUnique/>
      </w:docPartObj>
    </w:sdtPr>
    <w:sdtContent>
      <w:p w:rsidR="00522CF9" w:rsidRDefault="00A823C3">
        <w:pPr>
          <w:pStyle w:val="a7"/>
          <w:jc w:val="right"/>
        </w:pPr>
        <w:r>
          <w:fldChar w:fldCharType="begin"/>
        </w:r>
        <w:r w:rsidR="0026530C">
          <w:instrText xml:space="preserve"> PAGE   \* MERGEFORMAT </w:instrText>
        </w:r>
        <w:r>
          <w:fldChar w:fldCharType="separate"/>
        </w:r>
        <w:r w:rsidR="00BE7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CF9" w:rsidRDefault="00F615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F9" w:rsidRDefault="00F61521">
    <w:pPr>
      <w:pStyle w:val="a7"/>
      <w:jc w:val="right"/>
    </w:pPr>
  </w:p>
  <w:p w:rsidR="00522CF9" w:rsidRDefault="00F615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521" w:rsidRDefault="00F61521">
      <w:pPr>
        <w:spacing w:after="0" w:line="240" w:lineRule="auto"/>
      </w:pPr>
      <w:r>
        <w:separator/>
      </w:r>
    </w:p>
  </w:footnote>
  <w:footnote w:type="continuationSeparator" w:id="0">
    <w:p w:rsidR="00F61521" w:rsidRDefault="00F6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F9" w:rsidRDefault="00F615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8804"/>
      <w:docPartObj>
        <w:docPartGallery w:val="Page Numbers (Top of Page)"/>
        <w:docPartUnique/>
      </w:docPartObj>
    </w:sdtPr>
    <w:sdtContent>
      <w:p w:rsidR="002C2A6B" w:rsidRDefault="00A823C3">
        <w:pPr>
          <w:pStyle w:val="a3"/>
          <w:jc w:val="center"/>
        </w:pPr>
      </w:p>
    </w:sdtContent>
  </w:sdt>
  <w:p w:rsidR="002C2A6B" w:rsidRDefault="00F615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F9" w:rsidRDefault="00F615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0144da8-cb76-48cf-a274-e08814ceb056"/>
  </w:docVars>
  <w:rsids>
    <w:rsidRoot w:val="001473FF"/>
    <w:rsid w:val="0000624E"/>
    <w:rsid w:val="0001754C"/>
    <w:rsid w:val="001473FF"/>
    <w:rsid w:val="002550D6"/>
    <w:rsid w:val="00263A00"/>
    <w:rsid w:val="0026530C"/>
    <w:rsid w:val="00362A5F"/>
    <w:rsid w:val="00375E5D"/>
    <w:rsid w:val="00377596"/>
    <w:rsid w:val="003B5012"/>
    <w:rsid w:val="004040AE"/>
    <w:rsid w:val="00505D0C"/>
    <w:rsid w:val="005C1887"/>
    <w:rsid w:val="0084509F"/>
    <w:rsid w:val="008623C6"/>
    <w:rsid w:val="0088335D"/>
    <w:rsid w:val="00923050"/>
    <w:rsid w:val="009B062D"/>
    <w:rsid w:val="00A1166D"/>
    <w:rsid w:val="00A119F6"/>
    <w:rsid w:val="00A33EE6"/>
    <w:rsid w:val="00A4399A"/>
    <w:rsid w:val="00A823C3"/>
    <w:rsid w:val="00A9672A"/>
    <w:rsid w:val="00B12140"/>
    <w:rsid w:val="00B56563"/>
    <w:rsid w:val="00B65CDC"/>
    <w:rsid w:val="00B90B2B"/>
    <w:rsid w:val="00BE765C"/>
    <w:rsid w:val="00BF1CAC"/>
    <w:rsid w:val="00C05D0C"/>
    <w:rsid w:val="00CD56F5"/>
    <w:rsid w:val="00D21C65"/>
    <w:rsid w:val="00D24FF2"/>
    <w:rsid w:val="00DA13D8"/>
    <w:rsid w:val="00E14519"/>
    <w:rsid w:val="00ED07F0"/>
    <w:rsid w:val="00F61521"/>
    <w:rsid w:val="00F62C87"/>
    <w:rsid w:val="00F8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3FF"/>
  </w:style>
  <w:style w:type="paragraph" w:styleId="a5">
    <w:name w:val="No Spacing"/>
    <w:uiPriority w:val="1"/>
    <w:qFormat/>
    <w:rsid w:val="001473FF"/>
    <w:pPr>
      <w:spacing w:after="0" w:line="240" w:lineRule="auto"/>
    </w:pPr>
  </w:style>
  <w:style w:type="table" w:styleId="a6">
    <w:name w:val="Table Grid"/>
    <w:basedOn w:val="a1"/>
    <w:uiPriority w:val="59"/>
    <w:rsid w:val="001473FF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14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3FF"/>
  </w:style>
  <w:style w:type="paragraph" w:customStyle="1" w:styleId="ConsPlusNonformat">
    <w:name w:val="ConsPlusNonformat"/>
    <w:uiPriority w:val="99"/>
    <w:rsid w:val="00C05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2C8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C87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A13C-B45C-44AE-A3F8-B539EA73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2026-04-10T09:33:00Z</cp:lastPrinted>
  <dcterms:created xsi:type="dcterms:W3CDTF">2026-04-29T09:31:00Z</dcterms:created>
  <dcterms:modified xsi:type="dcterms:W3CDTF">2026-04-29T09:31:00Z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50144da8-cb76-48cf-a274-e08814ceb056</vt:lpwstr>
  </property>
</Properties>
</file>