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3590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3590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007CE7">
        <w:rPr>
          <w:sz w:val="24"/>
        </w:rPr>
        <w:t xml:space="preserve">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007CE7">
        <w:rPr>
          <w:sz w:val="24"/>
        </w:rPr>
        <w:t>12/02/2026 № 380</w:t>
      </w:r>
    </w:p>
    <w:p w:rsidR="00424AD5" w:rsidRPr="00424AD5" w:rsidRDefault="00424AD5" w:rsidP="00424AD5">
      <w:pPr>
        <w:pStyle w:val="ConsPlusTitle"/>
        <w:rPr>
          <w:b w:val="0"/>
          <w:szCs w:val="24"/>
        </w:rPr>
      </w:pPr>
    </w:p>
    <w:p w:rsidR="00424AD5" w:rsidRPr="00E15F73" w:rsidRDefault="00424AD5" w:rsidP="00424AD5">
      <w:pPr>
        <w:rPr>
          <w:sz w:val="24"/>
          <w:szCs w:val="24"/>
        </w:rPr>
      </w:pPr>
      <w:r w:rsidRPr="00E15F73">
        <w:rPr>
          <w:sz w:val="24"/>
          <w:szCs w:val="24"/>
        </w:rPr>
        <w:t>Об утверждении с</w:t>
      </w:r>
      <w:r>
        <w:rPr>
          <w:sz w:val="24"/>
          <w:szCs w:val="24"/>
        </w:rPr>
        <w:t>тоимости услуг, предоставляемых</w:t>
      </w:r>
    </w:p>
    <w:p w:rsidR="00424AD5" w:rsidRPr="00E15F73" w:rsidRDefault="00424AD5" w:rsidP="00424AD5">
      <w:pPr>
        <w:rPr>
          <w:sz w:val="24"/>
          <w:szCs w:val="24"/>
        </w:rPr>
      </w:pPr>
      <w:r w:rsidRPr="00E15F73">
        <w:rPr>
          <w:sz w:val="24"/>
          <w:szCs w:val="24"/>
        </w:rPr>
        <w:t>согласно гарантированн</w:t>
      </w:r>
      <w:r>
        <w:rPr>
          <w:sz w:val="24"/>
          <w:szCs w:val="24"/>
        </w:rPr>
        <w:t>ому перечню услуг по погребению</w:t>
      </w:r>
    </w:p>
    <w:p w:rsidR="00424AD5" w:rsidRDefault="00424AD5" w:rsidP="00424AD5">
      <w:pPr>
        <w:rPr>
          <w:sz w:val="24"/>
          <w:szCs w:val="24"/>
        </w:rPr>
      </w:pPr>
    </w:p>
    <w:p w:rsidR="00424AD5" w:rsidRDefault="00424AD5" w:rsidP="00424A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4AD5" w:rsidRPr="00E15F73" w:rsidRDefault="00424AD5" w:rsidP="00424AD5">
      <w:pPr>
        <w:rPr>
          <w:sz w:val="24"/>
          <w:szCs w:val="24"/>
        </w:rPr>
      </w:pPr>
    </w:p>
    <w:p w:rsidR="00424AD5" w:rsidRPr="00E15F73" w:rsidRDefault="00424AD5" w:rsidP="00424AD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proofErr w:type="gramStart"/>
      <w:r w:rsidRPr="00E15F73">
        <w:rPr>
          <w:sz w:val="24"/>
          <w:szCs w:val="24"/>
        </w:rPr>
        <w:t xml:space="preserve">В соответствии с Федеральным законом от 06.10.2003 № 131 - 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>
        <w:rPr>
          <w:sz w:val="24"/>
          <w:szCs w:val="24"/>
        </w:rPr>
        <w:t>постановлением Правительства Российской Федерации от 23.01.2026 № 30 « Об утверждении коэффициента индексации выплат, пособий и компенсаций в 2026 году» и</w:t>
      </w:r>
      <w:r w:rsidRPr="00E15F73">
        <w:rPr>
          <w:sz w:val="24"/>
          <w:szCs w:val="24"/>
        </w:rPr>
        <w:t xml:space="preserve"> в целях осуществления гарантий на погребение на территории Сосновоборского городского округа, администрация</w:t>
      </w:r>
      <w:proofErr w:type="gramEnd"/>
      <w:r w:rsidRPr="00E15F73">
        <w:rPr>
          <w:sz w:val="24"/>
          <w:szCs w:val="24"/>
        </w:rPr>
        <w:t xml:space="preserve"> Сосновоборского городского округа </w:t>
      </w:r>
      <w:proofErr w:type="gramStart"/>
      <w:r w:rsidRPr="00E15F73">
        <w:rPr>
          <w:b/>
          <w:sz w:val="24"/>
          <w:szCs w:val="24"/>
        </w:rPr>
        <w:t>п</w:t>
      </w:r>
      <w:proofErr w:type="gramEnd"/>
      <w:r w:rsidRPr="00E15F73">
        <w:rPr>
          <w:b/>
          <w:sz w:val="24"/>
          <w:szCs w:val="24"/>
        </w:rPr>
        <w:t xml:space="preserve"> о с т а н о в л я е т</w:t>
      </w:r>
      <w:r w:rsidRPr="00E15F73">
        <w:rPr>
          <w:sz w:val="24"/>
          <w:szCs w:val="24"/>
        </w:rPr>
        <w:t>:</w:t>
      </w:r>
    </w:p>
    <w:p w:rsidR="00424AD5" w:rsidRPr="00551F14" w:rsidRDefault="00424AD5" w:rsidP="00424AD5">
      <w:pPr>
        <w:ind w:firstLine="709"/>
        <w:jc w:val="both"/>
        <w:rPr>
          <w:sz w:val="24"/>
          <w:szCs w:val="24"/>
        </w:rPr>
      </w:pPr>
    </w:p>
    <w:p w:rsidR="00424AD5" w:rsidRDefault="00424AD5" w:rsidP="00424A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Утвердить </w:t>
      </w:r>
      <w:r w:rsidRPr="00E15F73">
        <w:rPr>
          <w:sz w:val="24"/>
          <w:szCs w:val="24"/>
        </w:rPr>
        <w:t>стоимость услуг, оказываемых специализированной службой по вопросам похоронного дела при погребении умерших, личность которых не установлена органами внутренних дел, умерших, у которых отсутствуют супруг, близкие родственники, иные родственники либо законные представители, либо невозможно осуществление ими погребения и при отсутствии иных лиц, взявших на себя обязанность по погребению</w:t>
      </w:r>
      <w:r w:rsidRPr="00E15F73">
        <w:rPr>
          <w:b/>
          <w:bCs/>
          <w:sz w:val="24"/>
          <w:szCs w:val="24"/>
        </w:rPr>
        <w:t xml:space="preserve"> </w:t>
      </w:r>
      <w:r w:rsidRPr="00E15F73">
        <w:rPr>
          <w:sz w:val="24"/>
          <w:szCs w:val="24"/>
        </w:rPr>
        <w:t xml:space="preserve">на территории муниципального образования </w:t>
      </w:r>
      <w:proofErr w:type="spellStart"/>
      <w:r w:rsidRPr="00E15F73">
        <w:rPr>
          <w:sz w:val="24"/>
          <w:szCs w:val="24"/>
        </w:rPr>
        <w:t>Сосновоборский</w:t>
      </w:r>
      <w:proofErr w:type="spellEnd"/>
      <w:r w:rsidRPr="00E15F73">
        <w:rPr>
          <w:sz w:val="24"/>
          <w:szCs w:val="24"/>
        </w:rPr>
        <w:t xml:space="preserve"> городской округ Ленинградской области, в размере </w:t>
      </w:r>
      <w:r>
        <w:rPr>
          <w:sz w:val="24"/>
          <w:szCs w:val="24"/>
        </w:rPr>
        <w:t>9678</w:t>
      </w:r>
      <w:proofErr w:type="gramEnd"/>
      <w:r>
        <w:rPr>
          <w:sz w:val="24"/>
          <w:szCs w:val="24"/>
        </w:rPr>
        <w:t xml:space="preserve"> </w:t>
      </w:r>
      <w:r w:rsidRPr="00E15F73">
        <w:rPr>
          <w:sz w:val="24"/>
          <w:szCs w:val="24"/>
        </w:rPr>
        <w:t>(</w:t>
      </w:r>
      <w:r>
        <w:rPr>
          <w:sz w:val="24"/>
          <w:szCs w:val="24"/>
        </w:rPr>
        <w:t>девять тысяч шестьсот семьдесят восемь) рублей</w:t>
      </w:r>
      <w:r w:rsidRPr="00E15F73">
        <w:rPr>
          <w:sz w:val="24"/>
          <w:szCs w:val="24"/>
        </w:rPr>
        <w:t xml:space="preserve"> </w:t>
      </w:r>
      <w:r>
        <w:rPr>
          <w:sz w:val="24"/>
          <w:szCs w:val="24"/>
        </w:rPr>
        <w:t>63 коп.</w:t>
      </w:r>
      <w:r w:rsidRPr="00E15F73">
        <w:rPr>
          <w:sz w:val="24"/>
          <w:szCs w:val="24"/>
        </w:rPr>
        <w:t xml:space="preserve"> (Приложение)</w:t>
      </w:r>
      <w:r>
        <w:rPr>
          <w:sz w:val="24"/>
          <w:szCs w:val="24"/>
        </w:rPr>
        <w:t>.</w:t>
      </w:r>
    </w:p>
    <w:p w:rsidR="00424AD5" w:rsidRPr="00E15F73" w:rsidRDefault="00424AD5" w:rsidP="00424AD5">
      <w:pPr>
        <w:ind w:firstLine="709"/>
        <w:jc w:val="both"/>
        <w:rPr>
          <w:sz w:val="24"/>
          <w:szCs w:val="24"/>
        </w:rPr>
      </w:pPr>
      <w:r w:rsidRPr="00E15F73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</w:t>
      </w:r>
      <w:r>
        <w:rPr>
          <w:sz w:val="24"/>
        </w:rPr>
        <w:t>от 10/02/2025 № 330</w:t>
      </w:r>
      <w:r w:rsidRPr="00E15F73">
        <w:rPr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погребению».</w:t>
      </w:r>
    </w:p>
    <w:p w:rsidR="00424AD5" w:rsidRPr="009E56F5" w:rsidRDefault="00424AD5" w:rsidP="00424AD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E56F5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24AD5" w:rsidRPr="00AC2B48" w:rsidRDefault="00424AD5" w:rsidP="00424AD5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C2B48">
        <w:rPr>
          <w:sz w:val="24"/>
          <w:szCs w:val="24"/>
        </w:rPr>
        <w:t xml:space="preserve">Отделу по связям с общественностью (пресс–центр)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AC2B48">
        <w:rPr>
          <w:sz w:val="24"/>
          <w:szCs w:val="24"/>
        </w:rPr>
        <w:t>разместить</w:t>
      </w:r>
      <w:proofErr w:type="gramEnd"/>
      <w:r w:rsidRPr="00AC2B4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24AD5" w:rsidRPr="00E15F73" w:rsidRDefault="00424AD5" w:rsidP="00424AD5">
      <w:pPr>
        <w:ind w:firstLine="709"/>
        <w:jc w:val="both"/>
        <w:rPr>
          <w:sz w:val="24"/>
          <w:szCs w:val="24"/>
        </w:rPr>
      </w:pPr>
      <w:r w:rsidRPr="00E15F73">
        <w:rPr>
          <w:sz w:val="24"/>
          <w:szCs w:val="24"/>
        </w:rPr>
        <w:t>5. Настоящее постановление вступает в силу со дня официального обнародования и распространяет действие на правоотношения, возникшие</w:t>
      </w:r>
      <w:r>
        <w:rPr>
          <w:sz w:val="24"/>
          <w:szCs w:val="24"/>
        </w:rPr>
        <w:t xml:space="preserve"> </w:t>
      </w:r>
      <w:r w:rsidRPr="00E15F73">
        <w:rPr>
          <w:sz w:val="24"/>
          <w:szCs w:val="24"/>
        </w:rPr>
        <w:t>с 01 февраля 202</w:t>
      </w:r>
      <w:r>
        <w:rPr>
          <w:sz w:val="24"/>
          <w:szCs w:val="24"/>
        </w:rPr>
        <w:t>6</w:t>
      </w:r>
      <w:r w:rsidRPr="00E15F73">
        <w:rPr>
          <w:sz w:val="24"/>
          <w:szCs w:val="24"/>
        </w:rPr>
        <w:t xml:space="preserve"> года.</w:t>
      </w:r>
    </w:p>
    <w:p w:rsidR="00424AD5" w:rsidRPr="00E15F73" w:rsidRDefault="00424AD5" w:rsidP="00424AD5">
      <w:pPr>
        <w:ind w:firstLine="709"/>
        <w:jc w:val="both"/>
        <w:rPr>
          <w:sz w:val="24"/>
          <w:szCs w:val="24"/>
        </w:rPr>
      </w:pPr>
      <w:r w:rsidRPr="00E15F73">
        <w:rPr>
          <w:sz w:val="24"/>
          <w:szCs w:val="24"/>
        </w:rPr>
        <w:t xml:space="preserve">6. </w:t>
      </w:r>
      <w:proofErr w:type="gramStart"/>
      <w:r w:rsidRPr="00E15F73">
        <w:rPr>
          <w:sz w:val="24"/>
          <w:szCs w:val="24"/>
        </w:rPr>
        <w:t>Контроль за</w:t>
      </w:r>
      <w:proofErr w:type="gramEnd"/>
      <w:r w:rsidRPr="00E15F73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24AD5" w:rsidRDefault="00424AD5" w:rsidP="00424AD5">
      <w:pPr>
        <w:ind w:firstLine="724"/>
        <w:jc w:val="both"/>
        <w:rPr>
          <w:sz w:val="24"/>
          <w:szCs w:val="16"/>
        </w:rPr>
      </w:pPr>
    </w:p>
    <w:p w:rsidR="00424AD5" w:rsidRPr="00E15F73" w:rsidRDefault="00424AD5" w:rsidP="00424AD5">
      <w:pPr>
        <w:ind w:firstLine="724"/>
        <w:jc w:val="both"/>
        <w:rPr>
          <w:sz w:val="24"/>
          <w:szCs w:val="16"/>
        </w:rPr>
      </w:pPr>
    </w:p>
    <w:p w:rsidR="00424AD5" w:rsidRPr="00E15F73" w:rsidRDefault="00424AD5" w:rsidP="00424AD5">
      <w:pPr>
        <w:tabs>
          <w:tab w:val="left" w:pos="1260"/>
        </w:tabs>
        <w:rPr>
          <w:sz w:val="24"/>
          <w:szCs w:val="16"/>
        </w:rPr>
      </w:pPr>
    </w:p>
    <w:p w:rsidR="00424AD5" w:rsidRPr="00E15F73" w:rsidRDefault="00424AD5" w:rsidP="00424AD5">
      <w:pPr>
        <w:jc w:val="both"/>
      </w:pPr>
      <w:r w:rsidRPr="00E15F73">
        <w:rPr>
          <w:sz w:val="24"/>
          <w:szCs w:val="24"/>
        </w:rPr>
        <w:t>Глава Сосновоборского городского округа</w:t>
      </w:r>
      <w:r w:rsidRPr="00E15F73">
        <w:rPr>
          <w:sz w:val="24"/>
          <w:szCs w:val="24"/>
        </w:rPr>
        <w:tab/>
      </w:r>
      <w:r w:rsidRPr="00E15F73">
        <w:rPr>
          <w:sz w:val="24"/>
          <w:szCs w:val="24"/>
        </w:rPr>
        <w:tab/>
      </w:r>
      <w:r w:rsidRPr="00E15F73">
        <w:rPr>
          <w:sz w:val="24"/>
          <w:szCs w:val="24"/>
        </w:rPr>
        <w:tab/>
      </w:r>
      <w:r w:rsidRPr="00E15F7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E15F73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E15F73">
        <w:rPr>
          <w:sz w:val="24"/>
          <w:szCs w:val="24"/>
        </w:rPr>
        <w:t>Воронков</w:t>
      </w:r>
    </w:p>
    <w:p w:rsidR="00424AD5" w:rsidRDefault="00424AD5" w:rsidP="00424AD5">
      <w:pPr>
        <w:ind w:firstLine="720"/>
        <w:jc w:val="both"/>
        <w:rPr>
          <w:sz w:val="24"/>
          <w:szCs w:val="24"/>
        </w:rPr>
      </w:pPr>
    </w:p>
    <w:p w:rsidR="00424AD5" w:rsidRDefault="00424AD5" w:rsidP="00424AD5">
      <w:pPr>
        <w:ind w:firstLine="720"/>
        <w:jc w:val="both"/>
        <w:rPr>
          <w:sz w:val="24"/>
          <w:szCs w:val="24"/>
        </w:rPr>
      </w:pPr>
    </w:p>
    <w:p w:rsidR="00424AD5" w:rsidRDefault="00424AD5" w:rsidP="00424AD5">
      <w:pPr>
        <w:jc w:val="both"/>
        <w:rPr>
          <w:sz w:val="24"/>
          <w:szCs w:val="24"/>
        </w:rPr>
      </w:pPr>
    </w:p>
    <w:p w:rsidR="00424AD5" w:rsidRPr="00424AD5" w:rsidRDefault="00424AD5" w:rsidP="00424AD5">
      <w:pPr>
        <w:rPr>
          <w:sz w:val="12"/>
          <w:szCs w:val="16"/>
        </w:rPr>
        <w:sectPr w:rsidR="00424AD5" w:rsidRPr="00424AD5" w:rsidSect="00551F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424AD5" w:rsidRPr="00E15F73" w:rsidRDefault="00424AD5" w:rsidP="00424AD5">
      <w:pPr>
        <w:rPr>
          <w:sz w:val="24"/>
          <w:szCs w:val="24"/>
        </w:rPr>
      </w:pPr>
    </w:p>
    <w:p w:rsidR="00424AD5" w:rsidRPr="00E15F73" w:rsidRDefault="00424AD5" w:rsidP="00424AD5">
      <w:pPr>
        <w:ind w:left="5220" w:right="-9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24AD5" w:rsidRPr="00E15F73" w:rsidRDefault="00424AD5" w:rsidP="00424AD5">
      <w:pPr>
        <w:ind w:left="5220" w:right="-99"/>
        <w:jc w:val="right"/>
        <w:rPr>
          <w:sz w:val="24"/>
          <w:szCs w:val="24"/>
        </w:rPr>
      </w:pPr>
      <w:r w:rsidRPr="00E15F73">
        <w:rPr>
          <w:sz w:val="24"/>
          <w:szCs w:val="24"/>
        </w:rPr>
        <w:t>к постановлению администрации Сосновоборского городского округа</w:t>
      </w:r>
    </w:p>
    <w:p w:rsidR="00424AD5" w:rsidRPr="00E15F73" w:rsidRDefault="00424AD5" w:rsidP="00424AD5">
      <w:pPr>
        <w:ind w:right="-99"/>
        <w:jc w:val="right"/>
        <w:rPr>
          <w:sz w:val="24"/>
        </w:rPr>
      </w:pPr>
      <w:r w:rsidRPr="00E15F73">
        <w:rPr>
          <w:sz w:val="24"/>
        </w:rPr>
        <w:t xml:space="preserve">от </w:t>
      </w:r>
      <w:r w:rsidR="00007CE7">
        <w:rPr>
          <w:sz w:val="24"/>
        </w:rPr>
        <w:t>12/02/2026 № 380</w:t>
      </w:r>
    </w:p>
    <w:p w:rsidR="00424AD5" w:rsidRPr="00E15F73" w:rsidRDefault="00424AD5" w:rsidP="00424AD5">
      <w:pPr>
        <w:ind w:left="5220" w:right="-908"/>
        <w:jc w:val="right"/>
        <w:rPr>
          <w:sz w:val="24"/>
          <w:szCs w:val="24"/>
        </w:rPr>
      </w:pPr>
    </w:p>
    <w:p w:rsidR="00424AD5" w:rsidRPr="00E15F73" w:rsidRDefault="00424AD5" w:rsidP="00424AD5">
      <w:pPr>
        <w:ind w:firstLine="5430"/>
        <w:jc w:val="right"/>
        <w:rPr>
          <w:sz w:val="24"/>
          <w:szCs w:val="24"/>
        </w:rPr>
      </w:pPr>
    </w:p>
    <w:p w:rsidR="00424AD5" w:rsidRPr="007F297D" w:rsidRDefault="00424AD5" w:rsidP="00424AD5">
      <w:pPr>
        <w:jc w:val="center"/>
        <w:rPr>
          <w:b/>
          <w:sz w:val="24"/>
          <w:szCs w:val="24"/>
        </w:rPr>
      </w:pPr>
      <w:r w:rsidRPr="007F297D">
        <w:rPr>
          <w:b/>
          <w:sz w:val="24"/>
          <w:szCs w:val="24"/>
        </w:rPr>
        <w:t>УТВЕРДИТЬ</w:t>
      </w:r>
    </w:p>
    <w:p w:rsidR="00424AD5" w:rsidRPr="00E15F73" w:rsidRDefault="00424AD5" w:rsidP="00424A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E15F73">
        <w:rPr>
          <w:b/>
          <w:bCs/>
          <w:sz w:val="24"/>
          <w:szCs w:val="24"/>
        </w:rPr>
        <w:t>тоимость услуг, оказываемых специализированной службой</w:t>
      </w:r>
    </w:p>
    <w:p w:rsidR="00424AD5" w:rsidRPr="00E15F73" w:rsidRDefault="00424AD5" w:rsidP="00424AD5">
      <w:pPr>
        <w:jc w:val="center"/>
        <w:rPr>
          <w:b/>
          <w:bCs/>
          <w:sz w:val="24"/>
          <w:szCs w:val="24"/>
        </w:rPr>
      </w:pPr>
      <w:r w:rsidRPr="00E15F73">
        <w:rPr>
          <w:b/>
          <w:bCs/>
          <w:sz w:val="24"/>
          <w:szCs w:val="24"/>
        </w:rPr>
        <w:t>по вопросам похоронного дела при погребении умерших, личность которых не установлена органами внутренних дел, умерших, у которых отсутствуют супруг, близкие родственники, иные родственники либо законные представители, либо невозможно осуществление ими погребения и при отсутствии иных лиц, взявших на себя обязанность по погребению на территории муниципального образования</w:t>
      </w:r>
    </w:p>
    <w:p w:rsidR="00424AD5" w:rsidRPr="00E15F73" w:rsidRDefault="00424AD5" w:rsidP="00424AD5">
      <w:pPr>
        <w:jc w:val="center"/>
        <w:rPr>
          <w:b/>
          <w:bCs/>
          <w:sz w:val="24"/>
          <w:szCs w:val="24"/>
        </w:rPr>
      </w:pPr>
      <w:proofErr w:type="spellStart"/>
      <w:r w:rsidRPr="00E15F73">
        <w:rPr>
          <w:b/>
          <w:bCs/>
          <w:sz w:val="24"/>
          <w:szCs w:val="24"/>
        </w:rPr>
        <w:t>Сосновоборский</w:t>
      </w:r>
      <w:proofErr w:type="spellEnd"/>
      <w:r w:rsidRPr="00E15F73">
        <w:rPr>
          <w:b/>
          <w:bCs/>
          <w:sz w:val="24"/>
          <w:szCs w:val="24"/>
        </w:rPr>
        <w:t xml:space="preserve"> городской округ Ленинградской области</w:t>
      </w:r>
    </w:p>
    <w:p w:rsidR="00424AD5" w:rsidRPr="00E15F73" w:rsidRDefault="00424AD5" w:rsidP="00424AD5">
      <w:pPr>
        <w:jc w:val="center"/>
        <w:rPr>
          <w:b/>
          <w:bCs/>
          <w:sz w:val="24"/>
          <w:szCs w:val="24"/>
        </w:rPr>
      </w:pPr>
    </w:p>
    <w:p w:rsidR="00424AD5" w:rsidRPr="00E15F73" w:rsidRDefault="00424AD5" w:rsidP="00424AD5">
      <w:pPr>
        <w:jc w:val="center"/>
        <w:rPr>
          <w:b/>
          <w:bCs/>
          <w:sz w:val="24"/>
          <w:szCs w:val="24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6379"/>
        <w:gridCol w:w="2126"/>
      </w:tblGrid>
      <w:tr w:rsidR="00424AD5" w:rsidRPr="00E15F73" w:rsidTr="00833E2E">
        <w:trPr>
          <w:trHeight w:val="8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15F73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15F73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E15F73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Стоимость услуги</w:t>
            </w:r>
          </w:p>
          <w:p w:rsidR="00424AD5" w:rsidRPr="00424AD5" w:rsidRDefault="00424AD5" w:rsidP="00833E2E">
            <w:pPr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(руб.)</w:t>
            </w:r>
          </w:p>
        </w:tc>
      </w:tr>
      <w:tr w:rsidR="00424AD5" w:rsidRPr="00E15F73" w:rsidTr="00833E2E">
        <w:trPr>
          <w:trHeight w:val="5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15F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spacing w:line="283" w:lineRule="exact"/>
              <w:ind w:left="120"/>
              <w:rPr>
                <w:rFonts w:eastAsia="Calibri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0,13</w:t>
            </w:r>
          </w:p>
        </w:tc>
      </w:tr>
      <w:tr w:rsidR="00424AD5" w:rsidRPr="00E15F73" w:rsidTr="00833E2E">
        <w:trPr>
          <w:trHeight w:val="5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15F7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spacing w:line="283" w:lineRule="exact"/>
              <w:ind w:left="12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Облачение тела (двойной пакет)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726,6</w:t>
            </w:r>
          </w:p>
        </w:tc>
      </w:tr>
      <w:tr w:rsidR="00424AD5" w:rsidRPr="00E15F73" w:rsidTr="00833E2E">
        <w:trPr>
          <w:trHeight w:val="5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15F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ind w:left="120"/>
              <w:rPr>
                <w:rFonts w:eastAsia="Calibri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Предоставление гроба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177E">
              <w:rPr>
                <w:rFonts w:eastAsia="Calibri"/>
                <w:sz w:val="24"/>
                <w:szCs w:val="24"/>
              </w:rPr>
              <w:t>3371,13</w:t>
            </w:r>
          </w:p>
        </w:tc>
      </w:tr>
      <w:tr w:rsidR="00424AD5" w:rsidRPr="00E15F73" w:rsidTr="00833E2E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15F7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ind w:left="120"/>
              <w:rPr>
                <w:rFonts w:eastAsia="Calibri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177E">
              <w:rPr>
                <w:rFonts w:eastAsia="Calibri"/>
                <w:sz w:val="24"/>
                <w:szCs w:val="24"/>
              </w:rPr>
              <w:t>2019,3</w:t>
            </w:r>
          </w:p>
        </w:tc>
      </w:tr>
      <w:tr w:rsidR="00424AD5" w:rsidRPr="00E15F73" w:rsidTr="00833E2E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15F7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ind w:left="12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Погребение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177E">
              <w:rPr>
                <w:rFonts w:eastAsia="Calibri"/>
                <w:sz w:val="24"/>
                <w:szCs w:val="24"/>
              </w:rPr>
              <w:t>3561,47</w:t>
            </w:r>
          </w:p>
        </w:tc>
      </w:tr>
      <w:tr w:rsidR="00424AD5" w:rsidRPr="00E15F73" w:rsidTr="00833E2E">
        <w:trPr>
          <w:trHeight w:val="5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E15F73" w:rsidRDefault="00424AD5" w:rsidP="00833E2E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ind w:left="12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Общая стоимость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D5" w:rsidRPr="00424AD5" w:rsidRDefault="00424AD5" w:rsidP="00833E2E">
            <w:pPr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24AD5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9678,63</w:t>
            </w:r>
          </w:p>
        </w:tc>
      </w:tr>
    </w:tbl>
    <w:p w:rsidR="00424AD5" w:rsidRPr="004C1435" w:rsidRDefault="00424AD5" w:rsidP="00424AD5">
      <w:pPr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F6" w:rsidRDefault="00F42DF6" w:rsidP="00762166">
      <w:r>
        <w:separator/>
      </w:r>
    </w:p>
  </w:endnote>
  <w:endnote w:type="continuationSeparator" w:id="0">
    <w:p w:rsidR="00F42DF6" w:rsidRDefault="00F42DF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7" w:rsidRDefault="00007C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7" w:rsidRDefault="00007C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7" w:rsidRDefault="00007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F6" w:rsidRDefault="00F42DF6" w:rsidP="00762166">
      <w:r>
        <w:separator/>
      </w:r>
    </w:p>
  </w:footnote>
  <w:footnote w:type="continuationSeparator" w:id="0">
    <w:p w:rsidR="00F42DF6" w:rsidRDefault="00F42DF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7" w:rsidRDefault="00007C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D5" w:rsidRDefault="00424A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E7" w:rsidRDefault="00007CE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8499826-ce31-45c0-9bbe-885eabd9e998"/>
  </w:docVars>
  <w:rsids>
    <w:rsidRoot w:val="00424AD5"/>
    <w:rsid w:val="00007CE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1412"/>
    <w:rsid w:val="00370427"/>
    <w:rsid w:val="00373146"/>
    <w:rsid w:val="003C3C18"/>
    <w:rsid w:val="00424AD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1A26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590A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1E6D"/>
    <w:rsid w:val="00EC70D3"/>
    <w:rsid w:val="00ED69D4"/>
    <w:rsid w:val="00EE0337"/>
    <w:rsid w:val="00EE27F0"/>
    <w:rsid w:val="00EE51E5"/>
    <w:rsid w:val="00F059CE"/>
    <w:rsid w:val="00F34748"/>
    <w:rsid w:val="00F42DF6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4AD5"/>
    <w:pPr>
      <w:ind w:left="720"/>
      <w:contextualSpacing/>
    </w:pPr>
  </w:style>
  <w:style w:type="paragraph" w:customStyle="1" w:styleId="ConsPlusTitle">
    <w:name w:val="ConsPlusTitle"/>
    <w:rsid w:val="00424AD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4AD5"/>
    <w:pPr>
      <w:ind w:left="720"/>
      <w:contextualSpacing/>
    </w:pPr>
  </w:style>
  <w:style w:type="paragraph" w:customStyle="1" w:styleId="ConsPlusTitle">
    <w:name w:val="ConsPlusTitle"/>
    <w:rsid w:val="00424AD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0f2173b-31e2-45dd-abb2-9c06f24020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10f2173b-31e2-45dd-abb2-9c06f2402036.dot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2026-02-12T14:30:00Z</cp:lastPrinted>
  <dcterms:created xsi:type="dcterms:W3CDTF">2026-02-13T06:44:00Z</dcterms:created>
  <dcterms:modified xsi:type="dcterms:W3CDTF">2026-02-13T06:45:00Z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18499826-ce31-45c0-9bbe-885eabd9e998</vt:lpwstr>
  </property>
</Properties>
</file>